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2EB" w:rsidRDefault="00252310" w:rsidP="005B3263">
      <w:pPr>
        <w:spacing w:line="276" w:lineRule="auto"/>
        <w:rPr>
          <w:rFonts w:asciiTheme="minorHAnsi" w:hAnsiTheme="minorHAnsi"/>
          <w:i/>
          <w:noProof/>
          <w:lang w:eastAsia="zh-CN"/>
        </w:rPr>
      </w:pPr>
      <w:r>
        <w:rPr>
          <w:rFonts w:asciiTheme="minorHAnsi" w:hAnsiTheme="minorHAnsi" w:cs="Arial"/>
          <w:b/>
          <w:noProof/>
          <w:lang w:eastAsia="en-GB"/>
        </w:rPr>
        <w:drawing>
          <wp:anchor distT="0" distB="0" distL="114300" distR="114300" simplePos="0" relativeHeight="251658240" behindDoc="0" locked="0" layoutInCell="1" allowOverlap="1">
            <wp:simplePos x="0" y="0"/>
            <wp:positionH relativeFrom="column">
              <wp:posOffset>1162050</wp:posOffset>
            </wp:positionH>
            <wp:positionV relativeFrom="paragraph">
              <wp:posOffset>-880745</wp:posOffset>
            </wp:positionV>
            <wp:extent cx="3952875" cy="19526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IN LOGO.jpg"/>
                    <pic:cNvPicPr/>
                  </pic:nvPicPr>
                  <pic:blipFill>
                    <a:blip r:embed="rId9">
                      <a:extLst>
                        <a:ext uri="{28A0092B-C50C-407E-A947-70E740481C1C}">
                          <a14:useLocalDpi xmlns:a14="http://schemas.microsoft.com/office/drawing/2010/main" val="0"/>
                        </a:ext>
                      </a:extLst>
                    </a:blip>
                    <a:stretch>
                      <a:fillRect/>
                    </a:stretch>
                  </pic:blipFill>
                  <pic:spPr>
                    <a:xfrm>
                      <a:off x="0" y="0"/>
                      <a:ext cx="3952875" cy="1952625"/>
                    </a:xfrm>
                    <a:prstGeom prst="rect">
                      <a:avLst/>
                    </a:prstGeom>
                  </pic:spPr>
                </pic:pic>
              </a:graphicData>
            </a:graphic>
            <wp14:sizeRelH relativeFrom="page">
              <wp14:pctWidth>0</wp14:pctWidth>
            </wp14:sizeRelH>
            <wp14:sizeRelV relativeFrom="page">
              <wp14:pctHeight>0</wp14:pctHeight>
            </wp14:sizeRelV>
          </wp:anchor>
        </w:drawing>
      </w:r>
    </w:p>
    <w:p w:rsidR="00252310" w:rsidRDefault="00252310" w:rsidP="005B3263">
      <w:pPr>
        <w:spacing w:line="276" w:lineRule="auto"/>
        <w:rPr>
          <w:rFonts w:asciiTheme="minorHAnsi" w:hAnsiTheme="minorHAnsi"/>
          <w:i/>
          <w:noProof/>
          <w:lang w:eastAsia="zh-CN"/>
        </w:rPr>
      </w:pPr>
    </w:p>
    <w:p w:rsidR="00252310" w:rsidRDefault="00252310" w:rsidP="005B3263">
      <w:pPr>
        <w:spacing w:line="276" w:lineRule="auto"/>
        <w:rPr>
          <w:rFonts w:asciiTheme="minorHAnsi" w:hAnsiTheme="minorHAnsi"/>
          <w:i/>
          <w:noProof/>
          <w:lang w:eastAsia="zh-CN"/>
        </w:rPr>
      </w:pPr>
    </w:p>
    <w:p w:rsidR="00252310" w:rsidRDefault="00252310" w:rsidP="005B3263">
      <w:pPr>
        <w:spacing w:line="276" w:lineRule="auto"/>
        <w:rPr>
          <w:rFonts w:asciiTheme="minorHAnsi" w:hAnsiTheme="minorHAnsi"/>
          <w:i/>
          <w:noProof/>
          <w:lang w:eastAsia="zh-CN"/>
        </w:rPr>
      </w:pPr>
    </w:p>
    <w:p w:rsidR="00252310" w:rsidRDefault="00252310" w:rsidP="005B3263">
      <w:pPr>
        <w:spacing w:line="276" w:lineRule="auto"/>
        <w:rPr>
          <w:rFonts w:asciiTheme="minorHAnsi" w:hAnsiTheme="minorHAnsi"/>
          <w:i/>
          <w:noProof/>
          <w:lang w:eastAsia="zh-CN"/>
        </w:rPr>
      </w:pPr>
    </w:p>
    <w:p w:rsidR="00DB513D" w:rsidRDefault="00DB513D" w:rsidP="00252310">
      <w:pPr>
        <w:spacing w:line="276" w:lineRule="auto"/>
        <w:jc w:val="center"/>
        <w:rPr>
          <w:rFonts w:asciiTheme="minorHAnsi" w:hAnsiTheme="minorHAnsi"/>
          <w:b/>
          <w:sz w:val="36"/>
          <w:szCs w:val="36"/>
        </w:rPr>
      </w:pPr>
    </w:p>
    <w:p w:rsidR="00252310" w:rsidRPr="00252310" w:rsidRDefault="00252310" w:rsidP="00252310">
      <w:pPr>
        <w:spacing w:line="276" w:lineRule="auto"/>
        <w:jc w:val="center"/>
        <w:rPr>
          <w:rFonts w:asciiTheme="minorHAnsi" w:hAnsiTheme="minorHAnsi"/>
          <w:b/>
          <w:sz w:val="36"/>
          <w:szCs w:val="36"/>
        </w:rPr>
      </w:pPr>
      <w:r>
        <w:rPr>
          <w:rFonts w:asciiTheme="minorHAnsi" w:hAnsiTheme="minorHAnsi"/>
          <w:b/>
          <w:sz w:val="36"/>
          <w:szCs w:val="36"/>
        </w:rPr>
        <w:t>KARIN C</w:t>
      </w:r>
      <w:r w:rsidRPr="00252310">
        <w:rPr>
          <w:rFonts w:asciiTheme="minorHAnsi" w:hAnsiTheme="minorHAnsi"/>
          <w:b/>
          <w:sz w:val="36"/>
          <w:szCs w:val="36"/>
        </w:rPr>
        <w:t>OMMUNITY INITIATIVES</w:t>
      </w:r>
      <w:r w:rsidR="00C004CC">
        <w:rPr>
          <w:rFonts w:asciiTheme="minorHAnsi" w:hAnsiTheme="minorHAnsi"/>
          <w:b/>
          <w:sz w:val="36"/>
          <w:szCs w:val="36"/>
        </w:rPr>
        <w:t xml:space="preserve"> UGANDA</w:t>
      </w:r>
    </w:p>
    <w:p w:rsidR="005B3263" w:rsidRPr="00A76579" w:rsidRDefault="00252310" w:rsidP="00A76579">
      <w:pPr>
        <w:spacing w:line="276" w:lineRule="auto"/>
        <w:jc w:val="center"/>
        <w:rPr>
          <w:rFonts w:asciiTheme="minorHAnsi" w:hAnsiTheme="minorHAnsi"/>
          <w:b/>
          <w:sz w:val="36"/>
          <w:szCs w:val="36"/>
        </w:rPr>
      </w:pPr>
      <w:r w:rsidRPr="00252310">
        <w:rPr>
          <w:rFonts w:asciiTheme="minorHAnsi" w:hAnsiTheme="minorHAnsi"/>
          <w:b/>
          <w:sz w:val="36"/>
          <w:szCs w:val="36"/>
        </w:rPr>
        <w:t xml:space="preserve">INFORMATION PACKAGE </w:t>
      </w:r>
      <w:r w:rsidR="00A76579">
        <w:rPr>
          <w:rFonts w:asciiTheme="minorHAnsi" w:hAnsiTheme="minorHAnsi"/>
          <w:b/>
          <w:sz w:val="36"/>
          <w:szCs w:val="36"/>
        </w:rPr>
        <w:t>March 2015</w:t>
      </w:r>
    </w:p>
    <w:p w:rsidR="005B3263" w:rsidRPr="005B3263" w:rsidRDefault="005B3263" w:rsidP="005B3263">
      <w:pPr>
        <w:spacing w:line="276" w:lineRule="auto"/>
        <w:jc w:val="center"/>
        <w:rPr>
          <w:rFonts w:asciiTheme="minorHAnsi" w:hAnsiTheme="minorHAnsi" w:cs="Arial"/>
          <w:b/>
        </w:rPr>
      </w:pPr>
    </w:p>
    <w:p w:rsidR="00351EF9" w:rsidRDefault="005B3263" w:rsidP="00033C97">
      <w:pPr>
        <w:spacing w:line="276" w:lineRule="auto"/>
        <w:rPr>
          <w:rFonts w:asciiTheme="minorHAnsi" w:hAnsiTheme="minorHAnsi" w:cs="Arial"/>
          <w:i/>
        </w:rPr>
      </w:pPr>
      <w:r w:rsidRPr="005B3263">
        <w:rPr>
          <w:rFonts w:asciiTheme="minorHAnsi" w:hAnsiTheme="minorHAnsi" w:cs="Arial"/>
          <w:i/>
        </w:rPr>
        <w:t>Karin Community Initiatives Uganda</w:t>
      </w:r>
      <w:r w:rsidRPr="00880556">
        <w:rPr>
          <w:rFonts w:asciiTheme="minorHAnsi" w:hAnsiTheme="minorHAnsi" w:cs="Arial"/>
        </w:rPr>
        <w:t xml:space="preserve"> </w:t>
      </w:r>
      <w:r>
        <w:rPr>
          <w:rFonts w:asciiTheme="minorHAnsi" w:hAnsiTheme="minorHAnsi" w:cs="Arial"/>
        </w:rPr>
        <w:t xml:space="preserve">(KCIU) </w:t>
      </w:r>
      <w:r w:rsidRPr="00880556">
        <w:rPr>
          <w:rFonts w:asciiTheme="minorHAnsi" w:hAnsiTheme="minorHAnsi" w:cs="Arial"/>
        </w:rPr>
        <w:t>(formerly Childcare Development Organisation Uganda) has been operating in Gulu District</w:t>
      </w:r>
      <w:r w:rsidR="00351EF9">
        <w:rPr>
          <w:rFonts w:asciiTheme="minorHAnsi" w:hAnsiTheme="minorHAnsi" w:cs="Arial"/>
        </w:rPr>
        <w:t>,</w:t>
      </w:r>
      <w:r w:rsidRPr="00880556">
        <w:rPr>
          <w:rFonts w:asciiTheme="minorHAnsi" w:hAnsiTheme="minorHAnsi" w:cs="Arial"/>
        </w:rPr>
        <w:t xml:space="preserve"> Uganda since 2001. </w:t>
      </w:r>
      <w:r w:rsidR="00033C97">
        <w:rPr>
          <w:rFonts w:asciiTheme="minorHAnsi" w:hAnsiTheme="minorHAnsi" w:cs="Arial"/>
        </w:rPr>
        <w:t xml:space="preserve"> </w:t>
      </w:r>
      <w:r w:rsidR="00033C97" w:rsidRPr="00351EF9">
        <w:rPr>
          <w:rFonts w:asciiTheme="minorHAnsi" w:hAnsiTheme="minorHAnsi" w:cs="Arial"/>
        </w:rPr>
        <w:t xml:space="preserve">We are a local non-profit organisation seeking to improve the socio-economic </w:t>
      </w:r>
      <w:r w:rsidR="00BA142B" w:rsidRPr="00351EF9">
        <w:rPr>
          <w:rFonts w:asciiTheme="minorHAnsi" w:hAnsiTheme="minorHAnsi" w:cs="Arial"/>
        </w:rPr>
        <w:t>wellbeing</w:t>
      </w:r>
      <w:r w:rsidR="00033C97" w:rsidRPr="00351EF9">
        <w:rPr>
          <w:rFonts w:asciiTheme="minorHAnsi" w:hAnsiTheme="minorHAnsi" w:cs="Arial"/>
        </w:rPr>
        <w:t xml:space="preserve"> of vulnerable and orphaned children, fa</w:t>
      </w:r>
      <w:r w:rsidR="00351EF9" w:rsidRPr="00351EF9">
        <w:rPr>
          <w:rFonts w:asciiTheme="minorHAnsi" w:hAnsiTheme="minorHAnsi" w:cs="Arial"/>
        </w:rPr>
        <w:t>milies and the whole community through primary health care and other community development initiatives.</w:t>
      </w:r>
    </w:p>
    <w:p w:rsidR="00252310" w:rsidRDefault="00252310" w:rsidP="00033C97">
      <w:pPr>
        <w:spacing w:line="276" w:lineRule="auto"/>
        <w:rPr>
          <w:rFonts w:asciiTheme="minorHAnsi" w:hAnsiTheme="minorHAnsi"/>
        </w:rPr>
      </w:pPr>
    </w:p>
    <w:p w:rsidR="00033C97" w:rsidRPr="00033C97" w:rsidRDefault="00252310" w:rsidP="00033C97">
      <w:pPr>
        <w:spacing w:line="276" w:lineRule="auto"/>
        <w:rPr>
          <w:rFonts w:asciiTheme="minorHAnsi" w:hAnsiTheme="minorHAnsi" w:cs="Arial"/>
        </w:rPr>
      </w:pPr>
      <w:r>
        <w:rPr>
          <w:rFonts w:asciiTheme="minorHAnsi" w:hAnsiTheme="minorHAnsi"/>
        </w:rPr>
        <w:t>KCIU is best known for its</w:t>
      </w:r>
      <w:r w:rsidR="00033C97">
        <w:rPr>
          <w:rFonts w:asciiTheme="minorHAnsi" w:hAnsiTheme="minorHAnsi"/>
        </w:rPr>
        <w:t xml:space="preserve"> establishment of the Karin Medical Centre (KMC) in the Unyama Parish, and the Agonga Karin Community Health Centre (AKCHC) in the Agonga Parish. These two </w:t>
      </w:r>
      <w:r w:rsidR="00BA142B">
        <w:rPr>
          <w:rFonts w:asciiTheme="minorHAnsi" w:hAnsiTheme="minorHAnsi"/>
        </w:rPr>
        <w:t>centres</w:t>
      </w:r>
      <w:r w:rsidR="00033C97">
        <w:rPr>
          <w:rFonts w:asciiTheme="minorHAnsi" w:hAnsiTheme="minorHAnsi"/>
        </w:rPr>
        <w:t xml:space="preserve"> </w:t>
      </w:r>
      <w:r w:rsidR="00C77321">
        <w:rPr>
          <w:rFonts w:asciiTheme="minorHAnsi" w:hAnsiTheme="minorHAnsi"/>
        </w:rPr>
        <w:t>form the basis of</w:t>
      </w:r>
      <w:r w:rsidR="00351EF9">
        <w:rPr>
          <w:rFonts w:asciiTheme="minorHAnsi" w:hAnsiTheme="minorHAnsi"/>
        </w:rPr>
        <w:t xml:space="preserve"> health care and community development services</w:t>
      </w:r>
      <w:r w:rsidR="00033C97">
        <w:rPr>
          <w:rFonts w:asciiTheme="minorHAnsi" w:hAnsiTheme="minorHAnsi"/>
        </w:rPr>
        <w:t xml:space="preserve"> for approximately 21,000 people in an area devoid of any formal health care facilities.  </w:t>
      </w:r>
    </w:p>
    <w:p w:rsidR="005B3263" w:rsidRDefault="00FD5345" w:rsidP="005B3263">
      <w:pPr>
        <w:spacing w:line="276" w:lineRule="auto"/>
        <w:jc w:val="both"/>
        <w:rPr>
          <w:rFonts w:asciiTheme="minorHAnsi" w:hAnsiTheme="minorHAnsi" w:cs="Arial"/>
        </w:rPr>
      </w:pPr>
      <w:r>
        <w:rPr>
          <w:rFonts w:asciiTheme="minorHAnsi" w:hAnsiTheme="minorHAnsi" w:cs="Arial"/>
        </w:rPr>
        <w:t>With a total of</w:t>
      </w:r>
      <w:r w:rsidR="005B3263" w:rsidRPr="00880556">
        <w:rPr>
          <w:rFonts w:asciiTheme="minorHAnsi" w:hAnsiTheme="minorHAnsi" w:cs="Arial"/>
        </w:rPr>
        <w:t xml:space="preserve"> 16</w:t>
      </w:r>
      <w:r w:rsidR="00351EF9">
        <w:rPr>
          <w:rFonts w:asciiTheme="minorHAnsi" w:hAnsiTheme="minorHAnsi" w:cs="Arial"/>
        </w:rPr>
        <w:t xml:space="preserve"> clinical and administrative staff, we are a compact organization with a tireless commitment to provide quality access to health care and livelihoods to families.</w:t>
      </w:r>
    </w:p>
    <w:p w:rsidR="005B3263" w:rsidRDefault="005B3263" w:rsidP="005B3263">
      <w:pPr>
        <w:spacing w:line="276" w:lineRule="auto"/>
        <w:jc w:val="center"/>
        <w:rPr>
          <w:rFonts w:asciiTheme="minorHAnsi" w:hAnsiTheme="minorHAnsi" w:cs="Arial"/>
          <w:b/>
        </w:rPr>
      </w:pPr>
    </w:p>
    <w:p w:rsidR="008E4A71" w:rsidRDefault="008E4A71" w:rsidP="005B3263">
      <w:pPr>
        <w:spacing w:line="276" w:lineRule="auto"/>
        <w:jc w:val="center"/>
        <w:rPr>
          <w:rFonts w:asciiTheme="minorHAnsi" w:hAnsiTheme="minorHAnsi" w:cs="Arial"/>
          <w:b/>
        </w:rPr>
      </w:pPr>
      <w:r w:rsidRPr="00880556">
        <w:rPr>
          <w:rFonts w:asciiTheme="minorHAnsi" w:hAnsiTheme="minorHAnsi"/>
          <w:noProof/>
          <w:lang w:eastAsia="en-GB"/>
        </w:rPr>
        <w:drawing>
          <wp:inline distT="0" distB="0" distL="0" distR="0" wp14:anchorId="6E7C3A8E" wp14:editId="2EDF42F0">
            <wp:extent cx="4600892" cy="19594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7424" cy="1970728"/>
                    </a:xfrm>
                    <a:prstGeom prst="rect">
                      <a:avLst/>
                    </a:prstGeom>
                  </pic:spPr>
                </pic:pic>
              </a:graphicData>
            </a:graphic>
          </wp:inline>
        </w:drawing>
      </w:r>
    </w:p>
    <w:p w:rsidR="008E4A71" w:rsidRDefault="008E4A71" w:rsidP="005B3263">
      <w:pPr>
        <w:spacing w:line="276" w:lineRule="auto"/>
        <w:jc w:val="center"/>
        <w:rPr>
          <w:rFonts w:asciiTheme="minorHAnsi" w:hAnsiTheme="minorHAnsi" w:cs="Arial"/>
          <w:b/>
        </w:rPr>
      </w:pPr>
    </w:p>
    <w:p w:rsidR="005B3263" w:rsidRPr="00085445" w:rsidRDefault="005B3263" w:rsidP="005B3263">
      <w:pPr>
        <w:spacing w:line="276" w:lineRule="auto"/>
        <w:jc w:val="center"/>
        <w:rPr>
          <w:rFonts w:asciiTheme="minorHAnsi" w:hAnsiTheme="minorHAnsi" w:cs="Arial"/>
          <w:b/>
          <w:sz w:val="28"/>
        </w:rPr>
      </w:pPr>
      <w:r w:rsidRPr="00085445">
        <w:rPr>
          <w:rFonts w:asciiTheme="minorHAnsi" w:hAnsiTheme="minorHAnsi" w:cs="Arial"/>
          <w:b/>
          <w:sz w:val="28"/>
        </w:rPr>
        <w:t xml:space="preserve">Mission </w:t>
      </w:r>
    </w:p>
    <w:p w:rsidR="00F76516" w:rsidRDefault="00F76516" w:rsidP="005B3263">
      <w:pPr>
        <w:spacing w:line="276" w:lineRule="auto"/>
        <w:jc w:val="center"/>
        <w:rPr>
          <w:rFonts w:asciiTheme="minorHAnsi" w:hAnsiTheme="minorHAnsi" w:cs="Arial"/>
          <w:b/>
        </w:rPr>
      </w:pPr>
    </w:p>
    <w:p w:rsidR="005B3263" w:rsidRDefault="005B3263" w:rsidP="005B3263">
      <w:pPr>
        <w:spacing w:line="276" w:lineRule="auto"/>
        <w:jc w:val="both"/>
        <w:rPr>
          <w:rFonts w:asciiTheme="minorHAnsi" w:hAnsiTheme="minorHAnsi" w:cs="Arial"/>
        </w:rPr>
      </w:pPr>
      <w:r>
        <w:rPr>
          <w:rFonts w:asciiTheme="minorHAnsi" w:hAnsiTheme="minorHAnsi" w:cs="Arial"/>
        </w:rPr>
        <w:t>The overall mission</w:t>
      </w:r>
      <w:r w:rsidRPr="00880556">
        <w:rPr>
          <w:rFonts w:asciiTheme="minorHAnsi" w:hAnsiTheme="minorHAnsi" w:cs="Arial"/>
        </w:rPr>
        <w:t xml:space="preserve"> of </w:t>
      </w:r>
      <w:r>
        <w:rPr>
          <w:rFonts w:asciiTheme="minorHAnsi" w:hAnsiTheme="minorHAnsi" w:cs="Arial"/>
        </w:rPr>
        <w:t>KCIU</w:t>
      </w:r>
      <w:r w:rsidRPr="00880556">
        <w:rPr>
          <w:rFonts w:asciiTheme="minorHAnsi" w:hAnsiTheme="minorHAnsi" w:cs="Arial"/>
        </w:rPr>
        <w:t xml:space="preserve"> is to provide access to quality health care, sustained livelihood and to progres</w:t>
      </w:r>
      <w:r>
        <w:rPr>
          <w:rFonts w:asciiTheme="minorHAnsi" w:hAnsiTheme="minorHAnsi" w:cs="Arial"/>
        </w:rPr>
        <w:t>sively realize and sustain an individual’s</w:t>
      </w:r>
      <w:r w:rsidRPr="00880556">
        <w:rPr>
          <w:rFonts w:asciiTheme="minorHAnsi" w:hAnsiTheme="minorHAnsi" w:cs="Arial"/>
        </w:rPr>
        <w:t xml:space="preserve"> rights to survival, development, protection and participation. </w:t>
      </w:r>
    </w:p>
    <w:p w:rsidR="005B3263" w:rsidRDefault="005B3263" w:rsidP="00880556">
      <w:pPr>
        <w:spacing w:line="276" w:lineRule="auto"/>
        <w:jc w:val="both"/>
        <w:rPr>
          <w:rFonts w:asciiTheme="minorHAnsi" w:hAnsiTheme="minorHAnsi" w:cs="Arial"/>
        </w:rPr>
      </w:pPr>
    </w:p>
    <w:p w:rsidR="00DB513D" w:rsidRPr="00880556" w:rsidRDefault="00DB513D" w:rsidP="00880556">
      <w:pPr>
        <w:spacing w:line="276" w:lineRule="auto"/>
        <w:jc w:val="both"/>
        <w:rPr>
          <w:rFonts w:asciiTheme="minorHAnsi" w:hAnsiTheme="minorHAnsi" w:cs="Arial"/>
        </w:rPr>
      </w:pPr>
    </w:p>
    <w:p w:rsidR="00382F75" w:rsidRDefault="00382F75" w:rsidP="00810745">
      <w:pPr>
        <w:spacing w:line="276" w:lineRule="auto"/>
        <w:jc w:val="center"/>
        <w:rPr>
          <w:rFonts w:asciiTheme="minorHAnsi" w:hAnsiTheme="minorHAnsi" w:cs="Arial"/>
          <w:b/>
          <w:sz w:val="28"/>
        </w:rPr>
      </w:pPr>
      <w:r w:rsidRPr="00085445">
        <w:rPr>
          <w:rFonts w:asciiTheme="minorHAnsi" w:hAnsiTheme="minorHAnsi" w:cs="Arial"/>
          <w:b/>
          <w:sz w:val="28"/>
        </w:rPr>
        <w:lastRenderedPageBreak/>
        <w:t>Services we provide</w:t>
      </w:r>
    </w:p>
    <w:p w:rsidR="00085445" w:rsidRPr="00085445" w:rsidRDefault="00085445" w:rsidP="00810745">
      <w:pPr>
        <w:spacing w:line="276" w:lineRule="auto"/>
        <w:jc w:val="center"/>
        <w:rPr>
          <w:rFonts w:asciiTheme="minorHAnsi" w:hAnsiTheme="minorHAnsi" w:cs="Arial"/>
          <w:b/>
          <w:sz w:val="28"/>
        </w:rPr>
      </w:pPr>
    </w:p>
    <w:p w:rsidR="00382F75" w:rsidRDefault="00351EF9" w:rsidP="00880556">
      <w:pPr>
        <w:spacing w:line="276" w:lineRule="auto"/>
        <w:rPr>
          <w:rFonts w:asciiTheme="minorHAnsi" w:hAnsiTheme="minorHAnsi"/>
        </w:rPr>
      </w:pPr>
      <w:r>
        <w:rPr>
          <w:rFonts w:asciiTheme="minorHAnsi" w:hAnsiTheme="minorHAnsi"/>
        </w:rPr>
        <w:t>Our</w:t>
      </w:r>
      <w:r w:rsidR="00033C97">
        <w:rPr>
          <w:rFonts w:asciiTheme="minorHAnsi" w:hAnsiTheme="minorHAnsi"/>
        </w:rPr>
        <w:t xml:space="preserve"> </w:t>
      </w:r>
      <w:r w:rsidR="00382F75" w:rsidRPr="00880556">
        <w:rPr>
          <w:rFonts w:asciiTheme="minorHAnsi" w:hAnsiTheme="minorHAnsi"/>
        </w:rPr>
        <w:t>services to the community h</w:t>
      </w:r>
      <w:r w:rsidR="00382F75">
        <w:rPr>
          <w:rFonts w:asciiTheme="minorHAnsi" w:hAnsiTheme="minorHAnsi"/>
        </w:rPr>
        <w:t xml:space="preserve">ave expanded exponentially over recent years. While </w:t>
      </w:r>
      <w:r w:rsidR="00FD5345">
        <w:rPr>
          <w:rFonts w:asciiTheme="minorHAnsi" w:hAnsiTheme="minorHAnsi"/>
        </w:rPr>
        <w:t>we have always prioritized quality health care for</w:t>
      </w:r>
      <w:r>
        <w:rPr>
          <w:rFonts w:asciiTheme="minorHAnsi" w:hAnsiTheme="minorHAnsi"/>
        </w:rPr>
        <w:t xml:space="preserve"> children, </w:t>
      </w:r>
      <w:r w:rsidR="006B2EF7">
        <w:rPr>
          <w:rFonts w:asciiTheme="minorHAnsi" w:hAnsiTheme="minorHAnsi"/>
        </w:rPr>
        <w:t xml:space="preserve">we have </w:t>
      </w:r>
      <w:r w:rsidR="00FD5345">
        <w:rPr>
          <w:rFonts w:asciiTheme="minorHAnsi" w:hAnsiTheme="minorHAnsi"/>
        </w:rPr>
        <w:t xml:space="preserve">now </w:t>
      </w:r>
      <w:r>
        <w:rPr>
          <w:rFonts w:asciiTheme="minorHAnsi" w:hAnsiTheme="minorHAnsi"/>
        </w:rPr>
        <w:t>expanded our focus t</w:t>
      </w:r>
      <w:r w:rsidR="006B2EF7">
        <w:rPr>
          <w:rFonts w:asciiTheme="minorHAnsi" w:hAnsiTheme="minorHAnsi"/>
        </w:rPr>
        <w:t>o include the whole family.  In particular, we are providing:</w:t>
      </w:r>
    </w:p>
    <w:p w:rsidR="006B2EF7" w:rsidRDefault="006B2EF7" w:rsidP="006B2EF7">
      <w:pPr>
        <w:pStyle w:val="ListParagraph"/>
        <w:numPr>
          <w:ilvl w:val="0"/>
          <w:numId w:val="16"/>
        </w:numPr>
        <w:spacing w:line="276" w:lineRule="auto"/>
        <w:rPr>
          <w:rFonts w:asciiTheme="minorHAnsi" w:hAnsiTheme="minorHAnsi"/>
        </w:rPr>
      </w:pPr>
      <w:r>
        <w:rPr>
          <w:rFonts w:asciiTheme="minorHAnsi" w:hAnsiTheme="minorHAnsi"/>
        </w:rPr>
        <w:t xml:space="preserve">maternal </w:t>
      </w:r>
      <w:r w:rsidR="00FE7934">
        <w:rPr>
          <w:rFonts w:asciiTheme="minorHAnsi" w:hAnsiTheme="minorHAnsi"/>
        </w:rPr>
        <w:t xml:space="preserve">and child </w:t>
      </w:r>
      <w:r>
        <w:rPr>
          <w:rFonts w:asciiTheme="minorHAnsi" w:hAnsiTheme="minorHAnsi"/>
        </w:rPr>
        <w:t>health care</w:t>
      </w:r>
      <w:r w:rsidR="008E4A71">
        <w:rPr>
          <w:rFonts w:asciiTheme="minorHAnsi" w:hAnsiTheme="minorHAnsi"/>
        </w:rPr>
        <w:t xml:space="preserve"> services</w:t>
      </w:r>
      <w:r>
        <w:rPr>
          <w:rFonts w:asciiTheme="minorHAnsi" w:hAnsiTheme="minorHAnsi"/>
        </w:rPr>
        <w:t xml:space="preserve"> at both of our clinics;</w:t>
      </w:r>
    </w:p>
    <w:p w:rsidR="006B2EF7" w:rsidRDefault="006B2EF7" w:rsidP="006B2EF7">
      <w:pPr>
        <w:pStyle w:val="ListParagraph"/>
        <w:numPr>
          <w:ilvl w:val="0"/>
          <w:numId w:val="16"/>
        </w:numPr>
        <w:spacing w:line="276" w:lineRule="auto"/>
        <w:rPr>
          <w:rFonts w:asciiTheme="minorHAnsi" w:hAnsiTheme="minorHAnsi"/>
        </w:rPr>
      </w:pPr>
      <w:r>
        <w:rPr>
          <w:rFonts w:asciiTheme="minorHAnsi" w:hAnsiTheme="minorHAnsi"/>
        </w:rPr>
        <w:t xml:space="preserve">integrated </w:t>
      </w:r>
      <w:r w:rsidR="00351EF9">
        <w:rPr>
          <w:rFonts w:asciiTheme="minorHAnsi" w:hAnsiTheme="minorHAnsi"/>
        </w:rPr>
        <w:t>outreach services</w:t>
      </w:r>
      <w:r>
        <w:rPr>
          <w:rFonts w:asciiTheme="minorHAnsi" w:hAnsiTheme="minorHAnsi"/>
        </w:rPr>
        <w:t xml:space="preserve"> in our communities; and</w:t>
      </w:r>
    </w:p>
    <w:p w:rsidR="006B2EF7" w:rsidRDefault="006B2EF7" w:rsidP="006B2EF7">
      <w:pPr>
        <w:pStyle w:val="ListParagraph"/>
        <w:numPr>
          <w:ilvl w:val="0"/>
          <w:numId w:val="16"/>
        </w:numPr>
        <w:spacing w:line="276" w:lineRule="auto"/>
        <w:rPr>
          <w:rFonts w:asciiTheme="minorHAnsi" w:hAnsiTheme="minorHAnsi"/>
        </w:rPr>
      </w:pPr>
      <w:r>
        <w:rPr>
          <w:rFonts w:asciiTheme="minorHAnsi" w:hAnsiTheme="minorHAnsi"/>
        </w:rPr>
        <w:t>general outpatient services to the adult population.</w:t>
      </w:r>
    </w:p>
    <w:p w:rsidR="00DC14AA" w:rsidRPr="00880556" w:rsidRDefault="00D002EB" w:rsidP="00880556">
      <w:pPr>
        <w:spacing w:line="276" w:lineRule="auto"/>
        <w:rPr>
          <w:rFonts w:asciiTheme="minorHAnsi" w:hAnsiTheme="minorHAnsi"/>
        </w:rPr>
      </w:pPr>
      <w:r w:rsidRPr="00880556">
        <w:rPr>
          <w:rFonts w:asciiTheme="minorHAnsi" w:hAnsiTheme="minorHAnsi"/>
        </w:rPr>
        <w:t xml:space="preserve">   </w:t>
      </w:r>
    </w:p>
    <w:p w:rsidR="008E4A71" w:rsidRDefault="006B2EF7" w:rsidP="00880556">
      <w:pPr>
        <w:spacing w:line="276" w:lineRule="auto"/>
        <w:rPr>
          <w:rFonts w:asciiTheme="minorHAnsi" w:hAnsiTheme="minorHAnsi"/>
        </w:rPr>
      </w:pPr>
      <w:r>
        <w:rPr>
          <w:rFonts w:asciiTheme="minorHAnsi" w:hAnsiTheme="minorHAnsi"/>
        </w:rPr>
        <w:t>We also have</w:t>
      </w:r>
      <w:r w:rsidR="00D002EB" w:rsidRPr="00880556">
        <w:rPr>
          <w:rFonts w:asciiTheme="minorHAnsi" w:hAnsiTheme="minorHAnsi"/>
        </w:rPr>
        <w:t xml:space="preserve"> other projects that have created liveliho</w:t>
      </w:r>
      <w:r w:rsidR="00DC14AA" w:rsidRPr="00880556">
        <w:rPr>
          <w:rFonts w:asciiTheme="minorHAnsi" w:hAnsiTheme="minorHAnsi"/>
        </w:rPr>
        <w:t>od options for rural families</w:t>
      </w:r>
      <w:r>
        <w:rPr>
          <w:rFonts w:asciiTheme="minorHAnsi" w:hAnsiTheme="minorHAnsi"/>
        </w:rPr>
        <w:t>:</w:t>
      </w:r>
    </w:p>
    <w:p w:rsidR="008E4A71" w:rsidRDefault="008E4A71" w:rsidP="008E4A71">
      <w:pPr>
        <w:pStyle w:val="ListParagraph"/>
        <w:numPr>
          <w:ilvl w:val="0"/>
          <w:numId w:val="17"/>
        </w:numPr>
        <w:spacing w:line="276" w:lineRule="auto"/>
        <w:rPr>
          <w:rFonts w:asciiTheme="minorHAnsi" w:hAnsiTheme="minorHAnsi"/>
        </w:rPr>
      </w:pPr>
      <w:r>
        <w:rPr>
          <w:rFonts w:asciiTheme="minorHAnsi" w:hAnsiTheme="minorHAnsi"/>
        </w:rPr>
        <w:t>Sa</w:t>
      </w:r>
      <w:r w:rsidR="00D002EB" w:rsidRPr="008E4A71">
        <w:rPr>
          <w:rFonts w:asciiTheme="minorHAnsi" w:hAnsiTheme="minorHAnsi"/>
        </w:rPr>
        <w:t xml:space="preserve">vings and </w:t>
      </w:r>
      <w:r>
        <w:rPr>
          <w:rFonts w:asciiTheme="minorHAnsi" w:hAnsiTheme="minorHAnsi"/>
        </w:rPr>
        <w:t>microfinance schemes for women in the community; and</w:t>
      </w:r>
      <w:r w:rsidR="00D002EB" w:rsidRPr="008E4A71">
        <w:rPr>
          <w:rFonts w:asciiTheme="minorHAnsi" w:hAnsiTheme="minorHAnsi"/>
        </w:rPr>
        <w:t xml:space="preserve"> </w:t>
      </w:r>
    </w:p>
    <w:p w:rsidR="008E4A71" w:rsidRDefault="008E4A71" w:rsidP="008E4A71">
      <w:pPr>
        <w:pStyle w:val="ListParagraph"/>
        <w:numPr>
          <w:ilvl w:val="0"/>
          <w:numId w:val="17"/>
        </w:numPr>
        <w:spacing w:line="276" w:lineRule="auto"/>
        <w:rPr>
          <w:rFonts w:asciiTheme="minorHAnsi" w:hAnsiTheme="minorHAnsi"/>
        </w:rPr>
      </w:pPr>
      <w:r>
        <w:rPr>
          <w:rFonts w:asciiTheme="minorHAnsi" w:hAnsiTheme="minorHAnsi"/>
        </w:rPr>
        <w:t>D</w:t>
      </w:r>
      <w:r w:rsidR="00D002EB" w:rsidRPr="008E4A71">
        <w:rPr>
          <w:rFonts w:asciiTheme="minorHAnsi" w:hAnsiTheme="minorHAnsi"/>
        </w:rPr>
        <w:t>airy</w:t>
      </w:r>
      <w:r>
        <w:rPr>
          <w:rFonts w:asciiTheme="minorHAnsi" w:hAnsiTheme="minorHAnsi"/>
        </w:rPr>
        <w:t xml:space="preserve"> farmers program to produce</w:t>
      </w:r>
      <w:r w:rsidR="006807D3">
        <w:rPr>
          <w:rFonts w:asciiTheme="minorHAnsi" w:hAnsiTheme="minorHAnsi"/>
        </w:rPr>
        <w:t xml:space="preserve"> milk for consumption and trade</w:t>
      </w:r>
    </w:p>
    <w:p w:rsidR="008E4A71" w:rsidRDefault="008E4A71" w:rsidP="008E4A71">
      <w:pPr>
        <w:pStyle w:val="ListParagraph"/>
        <w:spacing w:line="276" w:lineRule="auto"/>
        <w:ind w:left="780"/>
        <w:rPr>
          <w:rFonts w:asciiTheme="minorHAnsi" w:hAnsiTheme="minorHAnsi"/>
        </w:rPr>
      </w:pPr>
    </w:p>
    <w:p w:rsidR="00DC14AA" w:rsidRDefault="008E4A71" w:rsidP="00880556">
      <w:pPr>
        <w:spacing w:line="276" w:lineRule="auto"/>
        <w:rPr>
          <w:rFonts w:asciiTheme="minorHAnsi" w:hAnsiTheme="minorHAnsi"/>
        </w:rPr>
      </w:pPr>
      <w:r>
        <w:rPr>
          <w:rFonts w:asciiTheme="minorHAnsi" w:hAnsiTheme="minorHAnsi"/>
        </w:rPr>
        <w:t xml:space="preserve">These projects work together to form our multi-faceted approach to health and development issues within the community. </w:t>
      </w:r>
    </w:p>
    <w:p w:rsidR="008E4A71" w:rsidRDefault="00324521" w:rsidP="00880556">
      <w:pPr>
        <w:spacing w:line="276" w:lineRule="auto"/>
        <w:rPr>
          <w:rFonts w:asciiTheme="minorHAnsi" w:hAnsiTheme="minorHAnsi"/>
        </w:rPr>
      </w:pPr>
      <w:r>
        <w:rPr>
          <w:rFonts w:asciiTheme="minorHAnsi" w:hAnsiTheme="minorHAnsi"/>
          <w:noProof/>
          <w:lang w:eastAsia="en-GB"/>
        </w:rPr>
        <w:drawing>
          <wp:anchor distT="0" distB="0" distL="114300" distR="114300" simplePos="0" relativeHeight="251659264" behindDoc="1" locked="0" layoutInCell="1" allowOverlap="1" wp14:anchorId="4F09CA19" wp14:editId="459B07BC">
            <wp:simplePos x="0" y="0"/>
            <wp:positionH relativeFrom="column">
              <wp:posOffset>961448</wp:posOffset>
            </wp:positionH>
            <wp:positionV relativeFrom="paragraph">
              <wp:posOffset>227965</wp:posOffset>
            </wp:positionV>
            <wp:extent cx="3902710" cy="2601595"/>
            <wp:effectExtent l="0" t="0" r="254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F42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2710" cy="2601595"/>
                    </a:xfrm>
                    <a:prstGeom prst="rect">
                      <a:avLst/>
                    </a:prstGeom>
                  </pic:spPr>
                </pic:pic>
              </a:graphicData>
            </a:graphic>
            <wp14:sizeRelH relativeFrom="page">
              <wp14:pctWidth>0</wp14:pctWidth>
            </wp14:sizeRelH>
            <wp14:sizeRelV relativeFrom="page">
              <wp14:pctHeight>0</wp14:pctHeight>
            </wp14:sizeRelV>
          </wp:anchor>
        </w:drawing>
      </w:r>
    </w:p>
    <w:p w:rsidR="00880556" w:rsidRPr="00D279C2" w:rsidRDefault="00324521" w:rsidP="00324521">
      <w:pPr>
        <w:spacing w:line="276" w:lineRule="auto"/>
        <w:jc w:val="center"/>
        <w:rPr>
          <w:rFonts w:asciiTheme="minorHAnsi" w:hAnsiTheme="minorHAnsi"/>
          <w:i/>
          <w:sz w:val="20"/>
          <w:szCs w:val="20"/>
        </w:rPr>
      </w:pPr>
      <w:r w:rsidRPr="00D279C2">
        <w:rPr>
          <w:rFonts w:asciiTheme="minorHAnsi" w:hAnsiTheme="minorHAnsi"/>
          <w:i/>
          <w:sz w:val="20"/>
          <w:szCs w:val="20"/>
        </w:rPr>
        <w:t>Agonga Karin Community Health Centre</w:t>
      </w:r>
    </w:p>
    <w:p w:rsidR="00324521" w:rsidRPr="00324521" w:rsidRDefault="00324521" w:rsidP="00324521">
      <w:pPr>
        <w:spacing w:line="276" w:lineRule="auto"/>
        <w:jc w:val="center"/>
        <w:rPr>
          <w:rFonts w:asciiTheme="minorHAnsi" w:hAnsiTheme="minorHAnsi"/>
          <w:i/>
        </w:rPr>
      </w:pPr>
    </w:p>
    <w:p w:rsidR="00DC14AA" w:rsidRPr="00324521" w:rsidRDefault="00D002EB" w:rsidP="00880556">
      <w:pPr>
        <w:spacing w:line="276" w:lineRule="auto"/>
        <w:jc w:val="both"/>
        <w:rPr>
          <w:rFonts w:asciiTheme="minorHAnsi" w:hAnsiTheme="minorHAnsi"/>
        </w:rPr>
      </w:pPr>
      <w:r w:rsidRPr="00880556">
        <w:rPr>
          <w:rFonts w:asciiTheme="minorHAnsi" w:hAnsiTheme="minorHAnsi"/>
        </w:rPr>
        <w:t xml:space="preserve">This expansion </w:t>
      </w:r>
      <w:r w:rsidR="008E4A71">
        <w:rPr>
          <w:rFonts w:asciiTheme="minorHAnsi" w:hAnsiTheme="minorHAnsi"/>
        </w:rPr>
        <w:t xml:space="preserve">of services </w:t>
      </w:r>
      <w:r w:rsidRPr="00880556">
        <w:rPr>
          <w:rFonts w:asciiTheme="minorHAnsi" w:hAnsiTheme="minorHAnsi"/>
        </w:rPr>
        <w:t>has required the dedication of our development partners through technical and financial support, for which we are exceedingly thankful, especially during these times of global economic challenges. Our accomplishments also are attributed to the insightful leadership from the B</w:t>
      </w:r>
      <w:r w:rsidR="00DC14AA" w:rsidRPr="00880556">
        <w:rPr>
          <w:rFonts w:asciiTheme="minorHAnsi" w:hAnsiTheme="minorHAnsi"/>
        </w:rPr>
        <w:t>oard of Directors</w:t>
      </w:r>
      <w:r w:rsidR="000D0DE7" w:rsidRPr="00880556">
        <w:rPr>
          <w:rFonts w:asciiTheme="minorHAnsi" w:hAnsiTheme="minorHAnsi"/>
        </w:rPr>
        <w:t>, our partners and key stakeholders</w:t>
      </w:r>
      <w:r w:rsidR="00DC14AA" w:rsidRPr="00880556">
        <w:rPr>
          <w:rFonts w:asciiTheme="minorHAnsi" w:hAnsiTheme="minorHAnsi"/>
        </w:rPr>
        <w:t>.</w:t>
      </w:r>
    </w:p>
    <w:p w:rsidR="0061265A" w:rsidRPr="00880556" w:rsidRDefault="0061265A" w:rsidP="00880556">
      <w:pPr>
        <w:spacing w:line="276" w:lineRule="auto"/>
        <w:jc w:val="both"/>
        <w:rPr>
          <w:rFonts w:asciiTheme="minorHAnsi" w:hAnsiTheme="minorHAnsi" w:cs="Arial"/>
        </w:rPr>
      </w:pPr>
      <w:bookmarkStart w:id="0" w:name="_GoBack"/>
      <w:bookmarkEnd w:id="0"/>
      <w:r w:rsidRPr="00880556">
        <w:rPr>
          <w:rFonts w:asciiTheme="minorHAnsi" w:hAnsiTheme="minorHAnsi" w:cs="Arial"/>
        </w:rPr>
        <w:t xml:space="preserve">KCIU works with all its partners towards the attainment of the Millennium Development Goals and aligns its priorities with the Government priorities of the </w:t>
      </w:r>
      <w:r w:rsidR="00843D77" w:rsidRPr="00880556">
        <w:rPr>
          <w:rFonts w:asciiTheme="minorHAnsi" w:hAnsiTheme="minorHAnsi" w:cs="Arial"/>
        </w:rPr>
        <w:t>Health Sector Strategic Plan I</w:t>
      </w:r>
      <w:r w:rsidRPr="00880556">
        <w:rPr>
          <w:rFonts w:asciiTheme="minorHAnsi" w:hAnsiTheme="minorHAnsi" w:cs="Arial"/>
        </w:rPr>
        <w:t>I</w:t>
      </w:r>
      <w:r w:rsidR="00843D77" w:rsidRPr="00880556">
        <w:rPr>
          <w:rFonts w:asciiTheme="minorHAnsi" w:hAnsiTheme="minorHAnsi" w:cs="Arial"/>
        </w:rPr>
        <w:t xml:space="preserve"> (HSSP II)</w:t>
      </w:r>
      <w:r w:rsidRPr="00880556">
        <w:rPr>
          <w:rFonts w:asciiTheme="minorHAnsi" w:hAnsiTheme="minorHAnsi" w:cs="Arial"/>
        </w:rPr>
        <w:t xml:space="preserve"> and the National Development Plan and the Peace, Recovery and Development Plan (PRDP) for Northern Uganda. </w:t>
      </w:r>
    </w:p>
    <w:p w:rsidR="0061265A" w:rsidRPr="00880556" w:rsidRDefault="0061265A" w:rsidP="00880556">
      <w:pPr>
        <w:spacing w:line="276" w:lineRule="auto"/>
        <w:jc w:val="both"/>
        <w:rPr>
          <w:rFonts w:asciiTheme="minorHAnsi" w:hAnsiTheme="minorHAnsi" w:cs="Arial"/>
        </w:rPr>
      </w:pPr>
    </w:p>
    <w:p w:rsidR="008E4A71" w:rsidRDefault="00843D77" w:rsidP="00880556">
      <w:pPr>
        <w:spacing w:line="276" w:lineRule="auto"/>
        <w:jc w:val="both"/>
        <w:rPr>
          <w:rFonts w:asciiTheme="minorHAnsi" w:hAnsiTheme="minorHAnsi" w:cs="Arial"/>
          <w:color w:val="000000"/>
        </w:rPr>
      </w:pPr>
      <w:r w:rsidRPr="00880556">
        <w:rPr>
          <w:rFonts w:asciiTheme="minorHAnsi" w:hAnsiTheme="minorHAnsi" w:cs="Arial"/>
          <w:color w:val="000000"/>
        </w:rPr>
        <w:lastRenderedPageBreak/>
        <w:t xml:space="preserve">The HSSP II defines the </w:t>
      </w:r>
      <w:r w:rsidR="00A57B54">
        <w:rPr>
          <w:rFonts w:asciiTheme="minorHAnsi" w:hAnsiTheme="minorHAnsi" w:cs="Arial"/>
          <w:color w:val="000000"/>
        </w:rPr>
        <w:t>Uganda National Minimum Health Care Pa</w:t>
      </w:r>
      <w:r w:rsidRPr="00880556">
        <w:rPr>
          <w:rFonts w:asciiTheme="minorHAnsi" w:hAnsiTheme="minorHAnsi" w:cs="Arial"/>
          <w:color w:val="000000"/>
        </w:rPr>
        <w:t xml:space="preserve">ckage (UNMHCP) and its four clusters namely: </w:t>
      </w:r>
    </w:p>
    <w:p w:rsidR="008E4A71" w:rsidRPr="008E4A71" w:rsidRDefault="00843D77" w:rsidP="008E4A71">
      <w:pPr>
        <w:pStyle w:val="ListParagraph"/>
        <w:numPr>
          <w:ilvl w:val="0"/>
          <w:numId w:val="18"/>
        </w:numPr>
        <w:spacing w:line="276" w:lineRule="auto"/>
        <w:jc w:val="both"/>
        <w:rPr>
          <w:rFonts w:asciiTheme="minorHAnsi" w:hAnsiTheme="minorHAnsi" w:cs="Arial"/>
          <w:color w:val="000000"/>
        </w:rPr>
      </w:pPr>
      <w:r w:rsidRPr="008E4A71">
        <w:rPr>
          <w:rFonts w:asciiTheme="minorHAnsi" w:hAnsiTheme="minorHAnsi" w:cs="Arial"/>
          <w:color w:val="000000"/>
        </w:rPr>
        <w:t xml:space="preserve">Health promotion, Disease Prevention and Community Health Initiatives; </w:t>
      </w:r>
    </w:p>
    <w:p w:rsidR="008E4A71" w:rsidRDefault="00843D77" w:rsidP="008E4A71">
      <w:pPr>
        <w:pStyle w:val="ListParagraph"/>
        <w:numPr>
          <w:ilvl w:val="0"/>
          <w:numId w:val="18"/>
        </w:numPr>
        <w:spacing w:line="276" w:lineRule="auto"/>
        <w:jc w:val="both"/>
        <w:rPr>
          <w:rFonts w:asciiTheme="minorHAnsi" w:hAnsiTheme="minorHAnsi" w:cs="Arial"/>
          <w:color w:val="000000"/>
        </w:rPr>
      </w:pPr>
      <w:r w:rsidRPr="008E4A71">
        <w:rPr>
          <w:rFonts w:asciiTheme="minorHAnsi" w:hAnsiTheme="minorHAnsi" w:cs="Arial"/>
          <w:color w:val="000000"/>
        </w:rPr>
        <w:t>Maternal and Child Health;</w:t>
      </w:r>
    </w:p>
    <w:p w:rsidR="008E4A71" w:rsidRDefault="00843D77" w:rsidP="008E4A71">
      <w:pPr>
        <w:pStyle w:val="ListParagraph"/>
        <w:numPr>
          <w:ilvl w:val="0"/>
          <w:numId w:val="18"/>
        </w:numPr>
        <w:spacing w:line="276" w:lineRule="auto"/>
        <w:jc w:val="both"/>
        <w:rPr>
          <w:rFonts w:asciiTheme="minorHAnsi" w:hAnsiTheme="minorHAnsi" w:cs="Arial"/>
          <w:color w:val="000000"/>
        </w:rPr>
      </w:pPr>
      <w:r w:rsidRPr="008E4A71">
        <w:rPr>
          <w:rFonts w:asciiTheme="minorHAnsi" w:hAnsiTheme="minorHAnsi" w:cs="Arial"/>
          <w:color w:val="000000"/>
        </w:rPr>
        <w:t xml:space="preserve">Prevention and Control of Communicable Diseases; and </w:t>
      </w:r>
    </w:p>
    <w:p w:rsidR="008E4A71" w:rsidRPr="00A57B54" w:rsidRDefault="00843D77" w:rsidP="008E4A71">
      <w:pPr>
        <w:pStyle w:val="ListParagraph"/>
        <w:numPr>
          <w:ilvl w:val="0"/>
          <w:numId w:val="18"/>
        </w:numPr>
        <w:spacing w:line="276" w:lineRule="auto"/>
        <w:jc w:val="both"/>
        <w:rPr>
          <w:rFonts w:asciiTheme="minorHAnsi" w:hAnsiTheme="minorHAnsi" w:cs="Arial"/>
          <w:color w:val="000000"/>
        </w:rPr>
      </w:pPr>
      <w:r w:rsidRPr="008E4A71">
        <w:rPr>
          <w:rFonts w:asciiTheme="minorHAnsi" w:hAnsiTheme="minorHAnsi" w:cs="Arial"/>
          <w:color w:val="000000"/>
        </w:rPr>
        <w:t>Prevention and control of</w:t>
      </w:r>
      <w:r w:rsidR="00FD5345">
        <w:rPr>
          <w:rFonts w:asciiTheme="minorHAnsi" w:hAnsiTheme="minorHAnsi" w:cs="Arial"/>
          <w:color w:val="000000"/>
        </w:rPr>
        <w:t xml:space="preserve"> Non-communicable Diseases (NCD</w:t>
      </w:r>
      <w:r w:rsidRPr="008E4A71">
        <w:rPr>
          <w:rFonts w:asciiTheme="minorHAnsi" w:hAnsiTheme="minorHAnsi" w:cs="Arial"/>
          <w:color w:val="000000"/>
        </w:rPr>
        <w:t>).</w:t>
      </w:r>
    </w:p>
    <w:p w:rsidR="008E4A71" w:rsidRPr="008E4A71" w:rsidRDefault="008E4A71" w:rsidP="008E4A71">
      <w:pPr>
        <w:spacing w:line="276" w:lineRule="auto"/>
        <w:jc w:val="both"/>
        <w:rPr>
          <w:rFonts w:asciiTheme="minorHAnsi" w:hAnsiTheme="minorHAnsi" w:cs="Arial"/>
          <w:color w:val="000000"/>
        </w:rPr>
      </w:pPr>
    </w:p>
    <w:p w:rsidR="008E4A71" w:rsidRDefault="008E4A71" w:rsidP="008E4A71">
      <w:pPr>
        <w:spacing w:line="276" w:lineRule="auto"/>
        <w:jc w:val="both"/>
        <w:rPr>
          <w:rFonts w:asciiTheme="minorHAnsi" w:hAnsiTheme="minorHAnsi" w:cs="Arial"/>
          <w:color w:val="000000"/>
        </w:rPr>
      </w:pPr>
      <w:r>
        <w:rPr>
          <w:rFonts w:asciiTheme="minorHAnsi" w:hAnsiTheme="minorHAnsi" w:cs="Arial"/>
          <w:color w:val="000000"/>
        </w:rPr>
        <w:t>Set out belo</w:t>
      </w:r>
      <w:r w:rsidR="00154010">
        <w:rPr>
          <w:rFonts w:asciiTheme="minorHAnsi" w:hAnsiTheme="minorHAnsi" w:cs="Arial"/>
          <w:color w:val="000000"/>
        </w:rPr>
        <w:t xml:space="preserve">w is </w:t>
      </w:r>
      <w:r w:rsidR="00E732C1">
        <w:rPr>
          <w:rFonts w:asciiTheme="minorHAnsi" w:hAnsiTheme="minorHAnsi" w:cs="Arial"/>
          <w:color w:val="000000"/>
        </w:rPr>
        <w:t xml:space="preserve">a brief </w:t>
      </w:r>
      <w:r w:rsidR="00371A57">
        <w:rPr>
          <w:rFonts w:asciiTheme="minorHAnsi" w:hAnsiTheme="minorHAnsi" w:cs="Arial"/>
          <w:color w:val="000000"/>
        </w:rPr>
        <w:t>summary highlighting our current services</w:t>
      </w:r>
      <w:r w:rsidR="00A57B54">
        <w:rPr>
          <w:rFonts w:asciiTheme="minorHAnsi" w:hAnsiTheme="minorHAnsi" w:cs="Arial"/>
          <w:color w:val="000000"/>
        </w:rPr>
        <w:t>, classified per the four clusters of the UNMHCP.</w:t>
      </w:r>
    </w:p>
    <w:p w:rsidR="008E4A71" w:rsidRPr="008E4A71" w:rsidRDefault="008E4A71" w:rsidP="008E4A71">
      <w:pPr>
        <w:spacing w:line="276" w:lineRule="auto"/>
        <w:jc w:val="both"/>
        <w:rPr>
          <w:rFonts w:asciiTheme="minorHAnsi" w:hAnsiTheme="minorHAnsi" w:cs="Arial"/>
          <w:color w:val="000000"/>
        </w:rPr>
      </w:pPr>
    </w:p>
    <w:p w:rsidR="00E54A1E" w:rsidRPr="00880556" w:rsidRDefault="00E54A1E" w:rsidP="00880556">
      <w:pPr>
        <w:tabs>
          <w:tab w:val="left" w:pos="720"/>
        </w:tabs>
        <w:autoSpaceDE w:val="0"/>
        <w:autoSpaceDN w:val="0"/>
        <w:adjustRightInd w:val="0"/>
        <w:spacing w:line="276" w:lineRule="auto"/>
        <w:jc w:val="both"/>
        <w:rPr>
          <w:rFonts w:asciiTheme="minorHAnsi" w:hAnsiTheme="minorHAnsi" w:cs="Arial"/>
          <w:b/>
          <w:color w:val="000000"/>
        </w:rPr>
      </w:pPr>
      <w:r w:rsidRPr="00880556">
        <w:rPr>
          <w:rFonts w:asciiTheme="minorHAnsi" w:hAnsiTheme="minorHAnsi" w:cs="Arial"/>
          <w:b/>
          <w:color w:val="000000"/>
        </w:rPr>
        <w:t xml:space="preserve">Health promotion, </w:t>
      </w:r>
      <w:r w:rsidR="00A57B54">
        <w:rPr>
          <w:rFonts w:asciiTheme="minorHAnsi" w:hAnsiTheme="minorHAnsi" w:cs="Arial"/>
          <w:b/>
          <w:color w:val="000000"/>
        </w:rPr>
        <w:t>Disease Prevention</w:t>
      </w:r>
      <w:r w:rsidRPr="00880556">
        <w:rPr>
          <w:rFonts w:asciiTheme="minorHAnsi" w:hAnsiTheme="minorHAnsi" w:cs="Arial"/>
          <w:b/>
          <w:color w:val="000000"/>
        </w:rPr>
        <w:t xml:space="preserve"> and Community Health Initiatives</w:t>
      </w:r>
    </w:p>
    <w:p w:rsidR="000F02EB" w:rsidRDefault="000F02EB" w:rsidP="000F02EB">
      <w:pPr>
        <w:tabs>
          <w:tab w:val="left" w:pos="720"/>
        </w:tabs>
        <w:autoSpaceDE w:val="0"/>
        <w:autoSpaceDN w:val="0"/>
        <w:adjustRightInd w:val="0"/>
        <w:spacing w:line="276" w:lineRule="auto"/>
        <w:jc w:val="both"/>
        <w:rPr>
          <w:rFonts w:asciiTheme="minorHAnsi" w:hAnsiTheme="minorHAnsi" w:cs="Arial"/>
          <w:i/>
          <w:color w:val="000000"/>
        </w:rPr>
      </w:pPr>
    </w:p>
    <w:p w:rsidR="000F02EB" w:rsidRDefault="000F02EB" w:rsidP="009D3E16">
      <w:pPr>
        <w:tabs>
          <w:tab w:val="left" w:pos="720"/>
        </w:tabs>
        <w:autoSpaceDE w:val="0"/>
        <w:autoSpaceDN w:val="0"/>
        <w:adjustRightInd w:val="0"/>
        <w:spacing w:line="276" w:lineRule="auto"/>
        <w:jc w:val="both"/>
        <w:rPr>
          <w:rFonts w:asciiTheme="minorHAnsi" w:hAnsiTheme="minorHAnsi" w:cs="Arial"/>
          <w:i/>
          <w:color w:val="000000"/>
        </w:rPr>
      </w:pPr>
      <w:r w:rsidRPr="009D3E16">
        <w:rPr>
          <w:rFonts w:asciiTheme="minorHAnsi" w:hAnsiTheme="minorHAnsi" w:cs="Arial"/>
          <w:i/>
          <w:color w:val="000000"/>
        </w:rPr>
        <w:t>Increasing health awareness and promoting community participation and utilization of health services</w:t>
      </w:r>
    </w:p>
    <w:p w:rsidR="003B3443" w:rsidRPr="009D3E16" w:rsidRDefault="003B3443" w:rsidP="009D3E16">
      <w:pPr>
        <w:tabs>
          <w:tab w:val="left" w:pos="720"/>
        </w:tabs>
        <w:autoSpaceDE w:val="0"/>
        <w:autoSpaceDN w:val="0"/>
        <w:adjustRightInd w:val="0"/>
        <w:spacing w:line="276" w:lineRule="auto"/>
        <w:jc w:val="both"/>
        <w:rPr>
          <w:rFonts w:asciiTheme="minorHAnsi" w:hAnsiTheme="minorHAnsi" w:cs="Arial"/>
          <w:i/>
          <w:color w:val="000000"/>
        </w:rPr>
      </w:pPr>
    </w:p>
    <w:p w:rsidR="0017081D" w:rsidRPr="0017081D" w:rsidRDefault="000F02EB" w:rsidP="0017081D">
      <w:pPr>
        <w:pStyle w:val="ListParagraph"/>
        <w:numPr>
          <w:ilvl w:val="0"/>
          <w:numId w:val="21"/>
        </w:numPr>
        <w:spacing w:line="276" w:lineRule="auto"/>
        <w:rPr>
          <w:rFonts w:asciiTheme="minorHAnsi" w:hAnsiTheme="minorHAnsi"/>
        </w:rPr>
      </w:pPr>
      <w:r w:rsidRPr="000F02EB">
        <w:rPr>
          <w:rFonts w:asciiTheme="minorHAnsi" w:hAnsiTheme="minorHAnsi"/>
        </w:rPr>
        <w:t xml:space="preserve">Clients can come to our </w:t>
      </w:r>
      <w:r w:rsidR="00EA3E53" w:rsidRPr="000F02EB">
        <w:rPr>
          <w:rFonts w:asciiTheme="minorHAnsi" w:hAnsiTheme="minorHAnsi"/>
        </w:rPr>
        <w:t xml:space="preserve">medical </w:t>
      </w:r>
      <w:r w:rsidR="00C77321" w:rsidRPr="000F02EB">
        <w:rPr>
          <w:rFonts w:asciiTheme="minorHAnsi" w:hAnsiTheme="minorHAnsi"/>
        </w:rPr>
        <w:t>centres</w:t>
      </w:r>
      <w:r w:rsidR="00001896">
        <w:rPr>
          <w:rFonts w:asciiTheme="minorHAnsi" w:hAnsiTheme="minorHAnsi"/>
        </w:rPr>
        <w:t xml:space="preserve"> and receive</w:t>
      </w:r>
      <w:r w:rsidRPr="000F02EB">
        <w:rPr>
          <w:rFonts w:asciiTheme="minorHAnsi" w:hAnsiTheme="minorHAnsi"/>
        </w:rPr>
        <w:t xml:space="preserve"> curative care cover</w:t>
      </w:r>
      <w:r w:rsidR="00C77321">
        <w:rPr>
          <w:rFonts w:asciiTheme="minorHAnsi" w:hAnsiTheme="minorHAnsi"/>
        </w:rPr>
        <w:t>ing wide ranging conditions such as</w:t>
      </w:r>
      <w:r w:rsidR="00EA3E53" w:rsidRPr="000F02EB">
        <w:rPr>
          <w:rFonts w:asciiTheme="minorHAnsi" w:hAnsiTheme="minorHAnsi"/>
        </w:rPr>
        <w:t xml:space="preserve"> malaria, pneumonia, intestinal worms, skin conditions, urinary tract infections, </w:t>
      </w:r>
      <w:r w:rsidR="00C77321">
        <w:rPr>
          <w:rFonts w:asciiTheme="minorHAnsi" w:hAnsiTheme="minorHAnsi"/>
        </w:rPr>
        <w:t>acute respiratory infections,</w:t>
      </w:r>
      <w:r w:rsidR="00EA3E53" w:rsidRPr="000F02EB">
        <w:rPr>
          <w:rFonts w:asciiTheme="minorHAnsi" w:hAnsiTheme="minorHAnsi"/>
        </w:rPr>
        <w:t xml:space="preserve"> acute </w:t>
      </w:r>
      <w:r w:rsidR="00C77321" w:rsidRPr="000F02EB">
        <w:rPr>
          <w:rFonts w:asciiTheme="minorHAnsi" w:hAnsiTheme="minorHAnsi"/>
        </w:rPr>
        <w:t>diarrhoea</w:t>
      </w:r>
      <w:r w:rsidR="00EA3E53" w:rsidRPr="000F02EB">
        <w:rPr>
          <w:rFonts w:asciiTheme="minorHAnsi" w:hAnsiTheme="minorHAnsi"/>
        </w:rPr>
        <w:t xml:space="preserve"> and the common cold.</w:t>
      </w:r>
      <w:r w:rsidRPr="000F02EB">
        <w:rPr>
          <w:rFonts w:asciiTheme="minorHAnsi" w:hAnsiTheme="minorHAnsi"/>
        </w:rPr>
        <w:t xml:space="preserve"> </w:t>
      </w:r>
      <w:r w:rsidR="00C77321">
        <w:rPr>
          <w:rFonts w:asciiTheme="minorHAnsi" w:hAnsiTheme="minorHAnsi"/>
        </w:rPr>
        <w:t>We also provide treatment for physical traumas.</w:t>
      </w:r>
    </w:p>
    <w:p w:rsidR="000F02EB" w:rsidRPr="000F02EB" w:rsidRDefault="000F02EB" w:rsidP="000F02EB">
      <w:pPr>
        <w:pStyle w:val="ListParagraph"/>
        <w:numPr>
          <w:ilvl w:val="0"/>
          <w:numId w:val="21"/>
        </w:numPr>
        <w:spacing w:line="276" w:lineRule="auto"/>
        <w:rPr>
          <w:rFonts w:asciiTheme="minorHAnsi" w:hAnsiTheme="minorHAnsi"/>
        </w:rPr>
      </w:pPr>
      <w:r w:rsidRPr="000F02EB">
        <w:rPr>
          <w:rFonts w:asciiTheme="minorHAnsi" w:hAnsiTheme="minorHAnsi"/>
        </w:rPr>
        <w:t>On specified days, we educate clients on health issues and illness prevention.</w:t>
      </w:r>
    </w:p>
    <w:p w:rsidR="002C688A" w:rsidRPr="002C688A" w:rsidRDefault="000F02EB" w:rsidP="002C688A">
      <w:pPr>
        <w:pStyle w:val="ListParagraph"/>
        <w:numPr>
          <w:ilvl w:val="0"/>
          <w:numId w:val="21"/>
        </w:numPr>
        <w:spacing w:line="276" w:lineRule="auto"/>
        <w:rPr>
          <w:rFonts w:asciiTheme="minorHAnsi" w:hAnsiTheme="minorHAnsi"/>
        </w:rPr>
      </w:pPr>
      <w:r>
        <w:rPr>
          <w:rFonts w:asciiTheme="minorHAnsi" w:hAnsiTheme="minorHAnsi"/>
        </w:rPr>
        <w:t>Prices for services are</w:t>
      </w:r>
      <w:r w:rsidR="003B3443">
        <w:rPr>
          <w:rFonts w:asciiTheme="minorHAnsi" w:hAnsiTheme="minorHAnsi"/>
        </w:rPr>
        <w:t xml:space="preserve"> set</w:t>
      </w:r>
      <w:r>
        <w:rPr>
          <w:rFonts w:asciiTheme="minorHAnsi" w:hAnsiTheme="minorHAnsi"/>
        </w:rPr>
        <w:t xml:space="preserve"> extremely low to enable general access from the community which lives off less than $1 USD a day.</w:t>
      </w:r>
      <w:r w:rsidR="003B3443">
        <w:rPr>
          <w:rFonts w:asciiTheme="minorHAnsi" w:hAnsiTheme="minorHAnsi"/>
        </w:rPr>
        <w:t xml:space="preserve"> </w:t>
      </w:r>
    </w:p>
    <w:p w:rsidR="00E732C1" w:rsidRPr="003E65EB" w:rsidRDefault="00E732C1" w:rsidP="00E732C1">
      <w:pPr>
        <w:pStyle w:val="ListParagraph"/>
        <w:spacing w:line="276" w:lineRule="auto"/>
        <w:rPr>
          <w:rFonts w:asciiTheme="minorHAnsi" w:hAnsiTheme="minorHAnsi"/>
        </w:rPr>
      </w:pPr>
    </w:p>
    <w:p w:rsidR="00AB4B05" w:rsidRDefault="00371A57" w:rsidP="009D3E16">
      <w:pPr>
        <w:tabs>
          <w:tab w:val="left" w:pos="720"/>
        </w:tabs>
        <w:autoSpaceDE w:val="0"/>
        <w:autoSpaceDN w:val="0"/>
        <w:adjustRightInd w:val="0"/>
        <w:spacing w:line="276" w:lineRule="auto"/>
        <w:jc w:val="both"/>
        <w:rPr>
          <w:rFonts w:asciiTheme="minorHAnsi" w:hAnsiTheme="minorHAnsi" w:cs="Arial"/>
          <w:i/>
          <w:color w:val="000000"/>
        </w:rPr>
      </w:pPr>
      <w:r w:rsidRPr="009D3E16">
        <w:rPr>
          <w:rFonts w:asciiTheme="minorHAnsi" w:hAnsiTheme="minorHAnsi" w:cs="Arial"/>
          <w:i/>
          <w:color w:val="000000"/>
        </w:rPr>
        <w:t xml:space="preserve">Engaging </w:t>
      </w:r>
      <w:r w:rsidR="004415E1" w:rsidRPr="009D3E16">
        <w:rPr>
          <w:rFonts w:asciiTheme="minorHAnsi" w:hAnsiTheme="minorHAnsi" w:cs="Arial"/>
          <w:i/>
          <w:color w:val="000000"/>
        </w:rPr>
        <w:t>Village Health Teams (VHT)</w:t>
      </w:r>
      <w:r w:rsidRPr="009D3E16">
        <w:rPr>
          <w:rFonts w:asciiTheme="minorHAnsi" w:hAnsiTheme="minorHAnsi" w:cs="Arial"/>
          <w:i/>
          <w:color w:val="000000"/>
        </w:rPr>
        <w:t xml:space="preserve"> to increase awareness and service outreach</w:t>
      </w:r>
    </w:p>
    <w:p w:rsidR="003B3443" w:rsidRPr="009D3E16" w:rsidRDefault="003B3443" w:rsidP="009D3E16">
      <w:pPr>
        <w:tabs>
          <w:tab w:val="left" w:pos="720"/>
        </w:tabs>
        <w:autoSpaceDE w:val="0"/>
        <w:autoSpaceDN w:val="0"/>
        <w:adjustRightInd w:val="0"/>
        <w:spacing w:line="276" w:lineRule="auto"/>
        <w:jc w:val="both"/>
        <w:rPr>
          <w:rFonts w:asciiTheme="minorHAnsi" w:hAnsiTheme="minorHAnsi" w:cs="Arial"/>
          <w:color w:val="000000"/>
        </w:rPr>
      </w:pPr>
    </w:p>
    <w:p w:rsidR="00371A57" w:rsidRPr="00371A57" w:rsidRDefault="00371A57" w:rsidP="00E732C1">
      <w:pPr>
        <w:pStyle w:val="ListParagraph"/>
        <w:numPr>
          <w:ilvl w:val="0"/>
          <w:numId w:val="23"/>
        </w:numPr>
        <w:spacing w:line="276" w:lineRule="auto"/>
        <w:rPr>
          <w:rFonts w:asciiTheme="minorHAnsi" w:hAnsiTheme="minorHAnsi" w:cs="Arial"/>
          <w:color w:val="000000"/>
        </w:rPr>
      </w:pPr>
      <w:r w:rsidRPr="00E732C1">
        <w:rPr>
          <w:rFonts w:asciiTheme="minorHAnsi" w:hAnsiTheme="minorHAnsi"/>
        </w:rPr>
        <w:t>We acknowledge the significance of VHT participation as they form the key link between local communities and formal health facilities</w:t>
      </w:r>
      <w:r>
        <w:rPr>
          <w:rFonts w:asciiTheme="minorHAnsi" w:hAnsiTheme="minorHAnsi"/>
        </w:rPr>
        <w:t>.</w:t>
      </w:r>
    </w:p>
    <w:p w:rsidR="00ED6916" w:rsidRPr="00ED6916" w:rsidRDefault="00ED6916" w:rsidP="00E732C1">
      <w:pPr>
        <w:pStyle w:val="ListParagraph"/>
        <w:numPr>
          <w:ilvl w:val="0"/>
          <w:numId w:val="23"/>
        </w:numPr>
        <w:spacing w:line="276" w:lineRule="auto"/>
        <w:rPr>
          <w:rFonts w:asciiTheme="minorHAnsi" w:hAnsiTheme="minorHAnsi" w:cs="Arial"/>
          <w:color w:val="000000"/>
        </w:rPr>
      </w:pPr>
      <w:r>
        <w:rPr>
          <w:rFonts w:asciiTheme="minorHAnsi" w:hAnsiTheme="minorHAnsi" w:cs="Arial"/>
          <w:color w:val="000000"/>
        </w:rPr>
        <w:t>Our outreach program takes our staff into local villages to provide curative and preventative health care.</w:t>
      </w:r>
    </w:p>
    <w:p w:rsidR="00371A57" w:rsidRDefault="003E65EB" w:rsidP="00E732C1">
      <w:pPr>
        <w:pStyle w:val="ListParagraph"/>
        <w:numPr>
          <w:ilvl w:val="0"/>
          <w:numId w:val="23"/>
        </w:numPr>
        <w:spacing w:line="276" w:lineRule="auto"/>
        <w:rPr>
          <w:rFonts w:asciiTheme="minorHAnsi" w:hAnsiTheme="minorHAnsi" w:cs="Arial"/>
          <w:color w:val="000000"/>
        </w:rPr>
      </w:pPr>
      <w:r w:rsidRPr="00E732C1">
        <w:rPr>
          <w:rFonts w:asciiTheme="minorHAnsi" w:hAnsiTheme="minorHAnsi"/>
        </w:rPr>
        <w:t>VHT’s</w:t>
      </w:r>
      <w:r w:rsidR="00ED6916">
        <w:rPr>
          <w:rFonts w:asciiTheme="minorHAnsi" w:hAnsiTheme="minorHAnsi"/>
        </w:rPr>
        <w:t xml:space="preserve"> combined with our </w:t>
      </w:r>
      <w:r w:rsidR="00AB4B05" w:rsidRPr="00E732C1">
        <w:rPr>
          <w:rFonts w:asciiTheme="minorHAnsi" w:hAnsiTheme="minorHAnsi"/>
        </w:rPr>
        <w:t>outreach programs are a vital way of engaging the community in all aspects of health care.  People are encouraged to use a</w:t>
      </w:r>
      <w:r w:rsidR="00ED6916">
        <w:rPr>
          <w:rFonts w:asciiTheme="minorHAnsi" w:hAnsiTheme="minorHAnsi"/>
        </w:rPr>
        <w:t xml:space="preserve">ll services provided by at </w:t>
      </w:r>
      <w:r w:rsidR="00AB4B05" w:rsidRPr="00E732C1">
        <w:rPr>
          <w:rFonts w:asciiTheme="minorHAnsi" w:hAnsiTheme="minorHAnsi"/>
        </w:rPr>
        <w:t>the time of visiting, and are recommende</w:t>
      </w:r>
      <w:r w:rsidR="003B3443">
        <w:rPr>
          <w:rFonts w:asciiTheme="minorHAnsi" w:hAnsiTheme="minorHAnsi"/>
        </w:rPr>
        <w:t>d to visit</w:t>
      </w:r>
      <w:r w:rsidR="00371A57">
        <w:rPr>
          <w:rFonts w:asciiTheme="minorHAnsi" w:hAnsiTheme="minorHAnsi"/>
        </w:rPr>
        <w:t xml:space="preserve"> </w:t>
      </w:r>
      <w:r w:rsidR="00D279C2">
        <w:rPr>
          <w:rFonts w:asciiTheme="minorHAnsi" w:hAnsiTheme="minorHAnsi"/>
        </w:rPr>
        <w:t>KMC and AKCHC</w:t>
      </w:r>
      <w:r w:rsidR="00AB4B05" w:rsidRPr="00E732C1">
        <w:rPr>
          <w:rFonts w:asciiTheme="minorHAnsi" w:hAnsiTheme="minorHAnsi"/>
        </w:rPr>
        <w:t>.</w:t>
      </w:r>
      <w:r w:rsidR="00AB4B05" w:rsidRPr="00E732C1">
        <w:rPr>
          <w:rFonts w:asciiTheme="minorHAnsi" w:hAnsiTheme="minorHAnsi" w:cs="Arial"/>
          <w:color w:val="000000"/>
        </w:rPr>
        <w:t xml:space="preserve"> </w:t>
      </w:r>
    </w:p>
    <w:p w:rsidR="00371A57" w:rsidRPr="00371A57" w:rsidRDefault="00CF0B51" w:rsidP="00371A57">
      <w:pPr>
        <w:pStyle w:val="ListParagraph"/>
        <w:numPr>
          <w:ilvl w:val="0"/>
          <w:numId w:val="23"/>
        </w:numPr>
        <w:spacing w:line="276" w:lineRule="auto"/>
        <w:rPr>
          <w:rFonts w:asciiTheme="minorHAnsi" w:hAnsiTheme="minorHAnsi" w:cs="Arial"/>
          <w:color w:val="000000"/>
        </w:rPr>
      </w:pPr>
      <w:r>
        <w:rPr>
          <w:rFonts w:asciiTheme="minorHAnsi" w:hAnsiTheme="minorHAnsi" w:cs="Arial"/>
          <w:color w:val="000000"/>
        </w:rPr>
        <w:t>We</w:t>
      </w:r>
      <w:r w:rsidR="00371A57">
        <w:rPr>
          <w:rFonts w:asciiTheme="minorHAnsi" w:hAnsiTheme="minorHAnsi" w:cs="Arial"/>
          <w:color w:val="000000"/>
        </w:rPr>
        <w:t xml:space="preserve"> have outreaches </w:t>
      </w:r>
      <w:r>
        <w:rPr>
          <w:rFonts w:asciiTheme="minorHAnsi" w:hAnsiTheme="minorHAnsi" w:cs="Arial"/>
          <w:color w:val="000000"/>
        </w:rPr>
        <w:t xml:space="preserve">every week </w:t>
      </w:r>
      <w:r w:rsidR="003B3443">
        <w:rPr>
          <w:rFonts w:asciiTheme="minorHAnsi" w:hAnsiTheme="minorHAnsi" w:cs="Arial"/>
          <w:color w:val="000000"/>
        </w:rPr>
        <w:t>in different villages of</w:t>
      </w:r>
      <w:r w:rsidR="00371A57">
        <w:rPr>
          <w:rFonts w:asciiTheme="minorHAnsi" w:hAnsiTheme="minorHAnsi" w:cs="Arial"/>
          <w:color w:val="000000"/>
        </w:rPr>
        <w:t xml:space="preserve"> the parish</w:t>
      </w:r>
      <w:r w:rsidR="00ED6916">
        <w:rPr>
          <w:rFonts w:asciiTheme="minorHAnsi" w:hAnsiTheme="minorHAnsi" w:cs="Arial"/>
          <w:color w:val="000000"/>
        </w:rPr>
        <w:t xml:space="preserve"> where we provide outpatient services.</w:t>
      </w:r>
    </w:p>
    <w:p w:rsidR="00CF0B51" w:rsidRPr="00371A57" w:rsidRDefault="00CF0B51" w:rsidP="00371A57">
      <w:pPr>
        <w:spacing w:line="276" w:lineRule="auto"/>
        <w:rPr>
          <w:rFonts w:asciiTheme="minorHAnsi" w:hAnsiTheme="minorHAnsi" w:cs="Arial"/>
          <w:color w:val="000000"/>
        </w:rPr>
      </w:pPr>
    </w:p>
    <w:p w:rsidR="00324521" w:rsidRDefault="00324521" w:rsidP="00324521">
      <w:pPr>
        <w:tabs>
          <w:tab w:val="left" w:pos="720"/>
        </w:tabs>
        <w:autoSpaceDE w:val="0"/>
        <w:autoSpaceDN w:val="0"/>
        <w:adjustRightInd w:val="0"/>
        <w:spacing w:line="276" w:lineRule="auto"/>
        <w:jc w:val="center"/>
        <w:rPr>
          <w:rFonts w:asciiTheme="minorHAnsi" w:hAnsiTheme="minorHAnsi" w:cs="Arial"/>
          <w:i/>
          <w:color w:val="000000"/>
        </w:rPr>
      </w:pPr>
      <w:r>
        <w:rPr>
          <w:rFonts w:asciiTheme="minorHAnsi" w:hAnsiTheme="minorHAnsi" w:cs="Arial"/>
          <w:i/>
          <w:noProof/>
          <w:color w:val="000000"/>
          <w:lang w:eastAsia="en-GB"/>
        </w:rPr>
        <w:lastRenderedPageBreak/>
        <w:drawing>
          <wp:inline distT="0" distB="0" distL="0" distR="0">
            <wp:extent cx="5731510" cy="38252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DSC36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rsidR="00324521" w:rsidRPr="00D279C2" w:rsidRDefault="00324521" w:rsidP="00D279C2">
      <w:pPr>
        <w:tabs>
          <w:tab w:val="left" w:pos="720"/>
        </w:tabs>
        <w:autoSpaceDE w:val="0"/>
        <w:autoSpaceDN w:val="0"/>
        <w:adjustRightInd w:val="0"/>
        <w:spacing w:line="276" w:lineRule="auto"/>
        <w:jc w:val="center"/>
        <w:rPr>
          <w:rFonts w:asciiTheme="minorHAnsi" w:hAnsiTheme="minorHAnsi" w:cs="Arial"/>
          <w:i/>
          <w:color w:val="000000"/>
          <w:sz w:val="20"/>
          <w:szCs w:val="20"/>
        </w:rPr>
      </w:pPr>
      <w:r w:rsidRPr="00D279C2">
        <w:rPr>
          <w:rFonts w:asciiTheme="minorHAnsi" w:hAnsiTheme="minorHAnsi" w:cs="Arial"/>
          <w:i/>
          <w:color w:val="000000"/>
          <w:sz w:val="20"/>
          <w:szCs w:val="20"/>
        </w:rPr>
        <w:t>Village outreach</w:t>
      </w:r>
      <w:r w:rsidR="00D279C2" w:rsidRPr="00D279C2">
        <w:rPr>
          <w:rFonts w:asciiTheme="minorHAnsi" w:hAnsiTheme="minorHAnsi" w:cs="Arial"/>
          <w:i/>
          <w:color w:val="000000"/>
          <w:sz w:val="20"/>
          <w:szCs w:val="20"/>
        </w:rPr>
        <w:t xml:space="preserve"> program in action</w:t>
      </w:r>
    </w:p>
    <w:p w:rsidR="00324521" w:rsidRPr="00D279C2" w:rsidRDefault="00324521" w:rsidP="009D3E16">
      <w:pPr>
        <w:tabs>
          <w:tab w:val="left" w:pos="720"/>
        </w:tabs>
        <w:autoSpaceDE w:val="0"/>
        <w:autoSpaceDN w:val="0"/>
        <w:adjustRightInd w:val="0"/>
        <w:spacing w:line="276" w:lineRule="auto"/>
        <w:jc w:val="both"/>
        <w:rPr>
          <w:rFonts w:asciiTheme="minorHAnsi" w:hAnsiTheme="minorHAnsi" w:cs="Arial"/>
          <w:color w:val="000000"/>
        </w:rPr>
      </w:pPr>
    </w:p>
    <w:p w:rsidR="003E65EB" w:rsidRPr="009D3E16" w:rsidRDefault="004B1D6B" w:rsidP="009D3E16">
      <w:pPr>
        <w:tabs>
          <w:tab w:val="left" w:pos="720"/>
        </w:tabs>
        <w:autoSpaceDE w:val="0"/>
        <w:autoSpaceDN w:val="0"/>
        <w:adjustRightInd w:val="0"/>
        <w:spacing w:line="276" w:lineRule="auto"/>
        <w:jc w:val="both"/>
        <w:rPr>
          <w:rFonts w:asciiTheme="minorHAnsi" w:hAnsiTheme="minorHAnsi" w:cs="Arial"/>
          <w:color w:val="000000"/>
        </w:rPr>
      </w:pPr>
      <w:r w:rsidRPr="009D3E16">
        <w:rPr>
          <w:rFonts w:asciiTheme="minorHAnsi" w:hAnsiTheme="minorHAnsi" w:cs="Arial"/>
          <w:i/>
          <w:color w:val="000000"/>
        </w:rPr>
        <w:t>Deliver basic</w:t>
      </w:r>
      <w:r w:rsidR="00AB4B05" w:rsidRPr="009D3E16">
        <w:rPr>
          <w:rFonts w:asciiTheme="minorHAnsi" w:hAnsiTheme="minorHAnsi" w:cs="Arial"/>
          <w:i/>
          <w:color w:val="000000"/>
        </w:rPr>
        <w:t xml:space="preserve"> health and nutrition services </w:t>
      </w:r>
      <w:r w:rsidR="003E65EB" w:rsidRPr="009D3E16">
        <w:rPr>
          <w:rFonts w:asciiTheme="minorHAnsi" w:hAnsiTheme="minorHAnsi" w:cs="Arial"/>
          <w:i/>
          <w:color w:val="000000"/>
        </w:rPr>
        <w:t xml:space="preserve">education: </w:t>
      </w:r>
    </w:p>
    <w:p w:rsidR="00CF0B51" w:rsidRPr="00A57B54" w:rsidRDefault="00CF0B51" w:rsidP="00CF0B51">
      <w:pPr>
        <w:pStyle w:val="ListParagraph"/>
        <w:tabs>
          <w:tab w:val="left" w:pos="720"/>
        </w:tabs>
        <w:autoSpaceDE w:val="0"/>
        <w:autoSpaceDN w:val="0"/>
        <w:adjustRightInd w:val="0"/>
        <w:spacing w:line="276" w:lineRule="auto"/>
        <w:jc w:val="both"/>
        <w:rPr>
          <w:rFonts w:asciiTheme="minorHAnsi" w:hAnsiTheme="minorHAnsi" w:cs="Arial"/>
          <w:color w:val="000000"/>
        </w:rPr>
      </w:pPr>
    </w:p>
    <w:p w:rsidR="0061265A" w:rsidRPr="00097EBF" w:rsidRDefault="00371A57" w:rsidP="00033C97">
      <w:pPr>
        <w:pStyle w:val="ListParagraph"/>
        <w:numPr>
          <w:ilvl w:val="0"/>
          <w:numId w:val="24"/>
        </w:numPr>
        <w:tabs>
          <w:tab w:val="left" w:pos="720"/>
        </w:tabs>
        <w:autoSpaceDE w:val="0"/>
        <w:autoSpaceDN w:val="0"/>
        <w:adjustRightInd w:val="0"/>
        <w:spacing w:line="276" w:lineRule="auto"/>
        <w:jc w:val="both"/>
        <w:rPr>
          <w:rFonts w:asciiTheme="minorHAnsi" w:hAnsiTheme="minorHAnsi" w:cs="Arial"/>
          <w:color w:val="000000"/>
        </w:rPr>
      </w:pPr>
      <w:r w:rsidRPr="00097EBF">
        <w:rPr>
          <w:rFonts w:asciiTheme="minorHAnsi" w:hAnsiTheme="minorHAnsi" w:cs="Arial"/>
          <w:color w:val="000000"/>
        </w:rPr>
        <w:t xml:space="preserve">Our dairy farm project, </w:t>
      </w:r>
      <w:r w:rsidR="008B1175">
        <w:rPr>
          <w:rFonts w:asciiTheme="minorHAnsi" w:hAnsiTheme="minorHAnsi" w:cs="Arial"/>
          <w:color w:val="000000"/>
        </w:rPr>
        <w:t xml:space="preserve">in partnership with </w:t>
      </w:r>
      <w:r w:rsidRPr="00097EBF">
        <w:rPr>
          <w:rFonts w:asciiTheme="minorHAnsi" w:hAnsiTheme="minorHAnsi" w:cs="Arial"/>
          <w:color w:val="000000"/>
        </w:rPr>
        <w:t>“Milk Matters</w:t>
      </w:r>
      <w:r w:rsidR="008B1175">
        <w:rPr>
          <w:rFonts w:asciiTheme="minorHAnsi" w:hAnsiTheme="minorHAnsi" w:cs="Arial"/>
          <w:color w:val="000000"/>
        </w:rPr>
        <w:t xml:space="preserve"> Limited</w:t>
      </w:r>
      <w:r w:rsidRPr="00097EBF">
        <w:rPr>
          <w:rFonts w:asciiTheme="minorHAnsi" w:hAnsiTheme="minorHAnsi" w:cs="Arial"/>
          <w:color w:val="000000"/>
        </w:rPr>
        <w:t>”</w:t>
      </w:r>
      <w:r w:rsidR="00033C97" w:rsidRPr="00097EBF">
        <w:rPr>
          <w:rFonts w:asciiTheme="minorHAnsi" w:hAnsiTheme="minorHAnsi" w:cs="Arial"/>
          <w:color w:val="000000"/>
        </w:rPr>
        <w:t xml:space="preserve"> currently works with local farmers to produce and sell milk to Gulu and the surrounding district area.</w:t>
      </w:r>
    </w:p>
    <w:p w:rsidR="008B1175" w:rsidRDefault="008B1175" w:rsidP="00033C97">
      <w:pPr>
        <w:pStyle w:val="ListParagraph"/>
        <w:numPr>
          <w:ilvl w:val="1"/>
          <w:numId w:val="24"/>
        </w:numPr>
        <w:tabs>
          <w:tab w:val="left" w:pos="720"/>
        </w:tabs>
        <w:autoSpaceDE w:val="0"/>
        <w:autoSpaceDN w:val="0"/>
        <w:adjustRightInd w:val="0"/>
        <w:spacing w:line="276" w:lineRule="auto"/>
        <w:jc w:val="both"/>
        <w:rPr>
          <w:rFonts w:asciiTheme="minorHAnsi" w:hAnsiTheme="minorHAnsi" w:cs="Arial"/>
          <w:color w:val="000000"/>
        </w:rPr>
      </w:pPr>
      <w:r>
        <w:rPr>
          <w:rFonts w:asciiTheme="minorHAnsi" w:hAnsiTheme="minorHAnsi" w:cs="Arial"/>
          <w:color w:val="000000"/>
        </w:rPr>
        <w:t>The project is training local small scale dairy farmers on improved dairy management and nutrition. The project encourages people about the benefits of drinking milk or yoghurt, and encouraged to make it part of their diet.</w:t>
      </w:r>
    </w:p>
    <w:p w:rsidR="00033C97" w:rsidRPr="00097EBF" w:rsidRDefault="00097EBF" w:rsidP="00033C97">
      <w:pPr>
        <w:pStyle w:val="ListParagraph"/>
        <w:numPr>
          <w:ilvl w:val="1"/>
          <w:numId w:val="24"/>
        </w:numPr>
        <w:tabs>
          <w:tab w:val="left" w:pos="720"/>
        </w:tabs>
        <w:autoSpaceDE w:val="0"/>
        <w:autoSpaceDN w:val="0"/>
        <w:adjustRightInd w:val="0"/>
        <w:spacing w:line="276" w:lineRule="auto"/>
        <w:jc w:val="both"/>
        <w:rPr>
          <w:rFonts w:asciiTheme="minorHAnsi" w:hAnsiTheme="minorHAnsi" w:cs="Arial"/>
          <w:color w:val="000000"/>
        </w:rPr>
      </w:pPr>
      <w:r w:rsidRPr="00097EBF">
        <w:rPr>
          <w:rFonts w:asciiTheme="minorHAnsi" w:hAnsiTheme="minorHAnsi" w:cs="Arial"/>
          <w:color w:val="000000"/>
        </w:rPr>
        <w:t>Based in Gulu town, Milk Matters creates a market for local farmers who do not have the scale to sell directly to the c</w:t>
      </w:r>
      <w:r w:rsidR="00A57B54">
        <w:rPr>
          <w:rFonts w:asciiTheme="minorHAnsi" w:hAnsiTheme="minorHAnsi" w:cs="Arial"/>
          <w:color w:val="000000"/>
        </w:rPr>
        <w:t>ommunity. Through our presence,</w:t>
      </w:r>
      <w:r w:rsidRPr="00097EBF">
        <w:rPr>
          <w:rFonts w:asciiTheme="minorHAnsi" w:hAnsiTheme="minorHAnsi" w:cs="Arial"/>
          <w:color w:val="000000"/>
        </w:rPr>
        <w:t xml:space="preserve"> farmers are able to make a living through their milk, and the community is able to benefit from low cost milk products.</w:t>
      </w:r>
    </w:p>
    <w:p w:rsidR="00810745" w:rsidRDefault="00097EBF" w:rsidP="00880556">
      <w:pPr>
        <w:pStyle w:val="ListParagraph"/>
        <w:numPr>
          <w:ilvl w:val="1"/>
          <w:numId w:val="24"/>
        </w:numPr>
        <w:tabs>
          <w:tab w:val="left" w:pos="720"/>
        </w:tabs>
        <w:autoSpaceDE w:val="0"/>
        <w:autoSpaceDN w:val="0"/>
        <w:adjustRightInd w:val="0"/>
        <w:spacing w:line="276" w:lineRule="auto"/>
        <w:jc w:val="both"/>
        <w:rPr>
          <w:rFonts w:asciiTheme="minorHAnsi" w:hAnsiTheme="minorHAnsi" w:cs="Arial"/>
          <w:color w:val="000000"/>
        </w:rPr>
      </w:pPr>
      <w:r w:rsidRPr="00097EBF">
        <w:rPr>
          <w:rFonts w:asciiTheme="minorHAnsi" w:hAnsiTheme="minorHAnsi" w:cs="Arial"/>
          <w:color w:val="000000"/>
        </w:rPr>
        <w:t xml:space="preserve">Milk products include pasteurized or non-pasteurized milk, and </w:t>
      </w:r>
      <w:r w:rsidR="00BA142B" w:rsidRPr="00097EBF">
        <w:rPr>
          <w:rFonts w:asciiTheme="minorHAnsi" w:hAnsiTheme="minorHAnsi" w:cs="Arial"/>
          <w:color w:val="000000"/>
        </w:rPr>
        <w:t>flavoured</w:t>
      </w:r>
      <w:r w:rsidRPr="00097EBF">
        <w:rPr>
          <w:rFonts w:asciiTheme="minorHAnsi" w:hAnsiTheme="minorHAnsi" w:cs="Arial"/>
          <w:color w:val="000000"/>
        </w:rPr>
        <w:t xml:space="preserve"> yoghurt.</w:t>
      </w: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3E579B" w:rsidRDefault="003E579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BA142B" w:rsidRPr="00BA142B" w:rsidRDefault="00BA142B" w:rsidP="00BA142B">
      <w:pPr>
        <w:tabs>
          <w:tab w:val="left" w:pos="720"/>
        </w:tabs>
        <w:autoSpaceDE w:val="0"/>
        <w:autoSpaceDN w:val="0"/>
        <w:adjustRightInd w:val="0"/>
        <w:spacing w:line="276" w:lineRule="auto"/>
        <w:jc w:val="both"/>
        <w:rPr>
          <w:rFonts w:asciiTheme="minorHAnsi" w:hAnsiTheme="minorHAnsi" w:cs="Arial"/>
          <w:color w:val="000000"/>
        </w:rPr>
      </w:pPr>
    </w:p>
    <w:p w:rsidR="003E65EB" w:rsidRDefault="00E11795" w:rsidP="00880556">
      <w:pPr>
        <w:spacing w:line="276" w:lineRule="auto"/>
        <w:jc w:val="both"/>
        <w:rPr>
          <w:rFonts w:asciiTheme="minorHAnsi" w:hAnsiTheme="minorHAnsi" w:cs="Arial"/>
          <w:b/>
        </w:rPr>
      </w:pPr>
      <w:r w:rsidRPr="00880556">
        <w:rPr>
          <w:rFonts w:asciiTheme="minorHAnsi" w:hAnsiTheme="minorHAnsi" w:cs="Arial"/>
          <w:b/>
        </w:rPr>
        <w:t xml:space="preserve">Maternal and child health </w:t>
      </w:r>
    </w:p>
    <w:p w:rsidR="004B1D6B" w:rsidRPr="00880556" w:rsidRDefault="004B1D6B" w:rsidP="00880556">
      <w:pPr>
        <w:spacing w:line="276" w:lineRule="auto"/>
        <w:jc w:val="both"/>
        <w:rPr>
          <w:rFonts w:asciiTheme="minorHAnsi" w:hAnsiTheme="minorHAnsi" w:cs="Arial"/>
          <w:b/>
        </w:rPr>
      </w:pPr>
    </w:p>
    <w:p w:rsidR="0017081D" w:rsidRDefault="0017081D" w:rsidP="0017081D">
      <w:pPr>
        <w:spacing w:line="276" w:lineRule="auto"/>
        <w:jc w:val="both"/>
        <w:rPr>
          <w:rFonts w:asciiTheme="minorHAnsi" w:hAnsiTheme="minorHAnsi" w:cs="Arial"/>
          <w:i/>
        </w:rPr>
      </w:pPr>
      <w:r>
        <w:rPr>
          <w:rFonts w:asciiTheme="minorHAnsi" w:hAnsiTheme="minorHAnsi" w:cs="Arial"/>
          <w:i/>
        </w:rPr>
        <w:t>Extensive Immunization program</w:t>
      </w:r>
    </w:p>
    <w:p w:rsidR="003B3443" w:rsidRDefault="003B3443" w:rsidP="0017081D">
      <w:pPr>
        <w:spacing w:line="276" w:lineRule="auto"/>
        <w:jc w:val="both"/>
        <w:rPr>
          <w:rFonts w:asciiTheme="minorHAnsi" w:hAnsiTheme="minorHAnsi" w:cs="Arial"/>
          <w:i/>
        </w:rPr>
      </w:pPr>
    </w:p>
    <w:p w:rsidR="0017081D" w:rsidRDefault="0017081D" w:rsidP="0017081D">
      <w:pPr>
        <w:pStyle w:val="ListParagraph"/>
        <w:numPr>
          <w:ilvl w:val="0"/>
          <w:numId w:val="3"/>
        </w:numPr>
        <w:spacing w:line="276" w:lineRule="auto"/>
        <w:jc w:val="both"/>
        <w:rPr>
          <w:rFonts w:asciiTheme="minorHAnsi" w:hAnsiTheme="minorHAnsi" w:cs="Arial"/>
        </w:rPr>
      </w:pPr>
      <w:r>
        <w:rPr>
          <w:rFonts w:asciiTheme="minorHAnsi" w:hAnsiTheme="minorHAnsi" w:cs="Arial"/>
        </w:rPr>
        <w:t xml:space="preserve">We run an extensive immunization program for mothers and new born children.  </w:t>
      </w:r>
      <w:r w:rsidRPr="00880556">
        <w:rPr>
          <w:rFonts w:asciiTheme="minorHAnsi" w:hAnsiTheme="minorHAnsi" w:cs="Arial"/>
        </w:rPr>
        <w:t xml:space="preserve">Maternal and child health conditions carry the highest total burden of disease </w:t>
      </w:r>
      <w:r>
        <w:rPr>
          <w:rFonts w:asciiTheme="minorHAnsi" w:hAnsiTheme="minorHAnsi" w:cs="Arial"/>
        </w:rPr>
        <w:t xml:space="preserve">in Uganda </w:t>
      </w:r>
      <w:r w:rsidRPr="00880556">
        <w:rPr>
          <w:rFonts w:asciiTheme="minorHAnsi" w:hAnsiTheme="minorHAnsi" w:cs="Arial"/>
        </w:rPr>
        <w:t xml:space="preserve">with perinatal and </w:t>
      </w:r>
      <w:r>
        <w:rPr>
          <w:rFonts w:asciiTheme="minorHAnsi" w:hAnsiTheme="minorHAnsi" w:cs="Arial"/>
        </w:rPr>
        <w:t>maternal conditions accounting for</w:t>
      </w:r>
      <w:r w:rsidRPr="00880556">
        <w:rPr>
          <w:rFonts w:asciiTheme="minorHAnsi" w:hAnsiTheme="minorHAnsi" w:cs="Arial"/>
        </w:rPr>
        <w:t xml:space="preserve"> </w:t>
      </w:r>
      <w:r>
        <w:rPr>
          <w:rFonts w:asciiTheme="minorHAnsi" w:hAnsiTheme="minorHAnsi" w:cs="Arial"/>
        </w:rPr>
        <w:t>20.4%.  It is one of our core goals to reduce this burden.</w:t>
      </w:r>
    </w:p>
    <w:p w:rsidR="0017081D" w:rsidRPr="0017081D" w:rsidRDefault="0017081D" w:rsidP="0017081D">
      <w:pPr>
        <w:spacing w:line="276" w:lineRule="auto"/>
        <w:ind w:left="360"/>
        <w:jc w:val="both"/>
        <w:rPr>
          <w:rFonts w:asciiTheme="minorHAnsi" w:hAnsiTheme="minorHAnsi" w:cs="Arial"/>
        </w:rPr>
      </w:pPr>
    </w:p>
    <w:p w:rsidR="00CF0B51" w:rsidRPr="00324521" w:rsidRDefault="006807D3" w:rsidP="0017081D">
      <w:pPr>
        <w:spacing w:line="276" w:lineRule="auto"/>
        <w:jc w:val="both"/>
        <w:rPr>
          <w:rFonts w:asciiTheme="minorHAnsi" w:hAnsiTheme="minorHAnsi" w:cs="Arial"/>
          <w:b/>
          <w:i/>
          <w:color w:val="FF0000"/>
        </w:rPr>
      </w:pPr>
      <w:r w:rsidRPr="006807D3">
        <w:rPr>
          <w:rFonts w:asciiTheme="minorHAnsi" w:hAnsiTheme="minorHAnsi" w:cs="Arial"/>
          <w:i/>
        </w:rPr>
        <w:t>Rolling out Sexual and reproductive health interventi</w:t>
      </w:r>
      <w:r w:rsidR="008B1175">
        <w:rPr>
          <w:rFonts w:asciiTheme="minorHAnsi" w:hAnsiTheme="minorHAnsi" w:cs="Arial"/>
          <w:i/>
        </w:rPr>
        <w:t>ons (SRU)</w:t>
      </w:r>
    </w:p>
    <w:p w:rsidR="00CF0B51" w:rsidRPr="00CF0B51" w:rsidRDefault="00CF0B51" w:rsidP="0017081D">
      <w:pPr>
        <w:spacing w:line="276" w:lineRule="auto"/>
        <w:jc w:val="both"/>
        <w:rPr>
          <w:rFonts w:asciiTheme="minorHAnsi" w:hAnsiTheme="minorHAnsi" w:cs="Arial"/>
          <w:b/>
          <w:i/>
        </w:rPr>
      </w:pPr>
    </w:p>
    <w:p w:rsidR="00E54A1E" w:rsidRDefault="00C25300" w:rsidP="00B42A6C">
      <w:pPr>
        <w:pStyle w:val="ListParagraph"/>
        <w:numPr>
          <w:ilvl w:val="0"/>
          <w:numId w:val="3"/>
        </w:numPr>
        <w:spacing w:line="276" w:lineRule="auto"/>
        <w:jc w:val="both"/>
        <w:rPr>
          <w:rFonts w:asciiTheme="minorHAnsi" w:hAnsiTheme="minorHAnsi" w:cs="Arial"/>
        </w:rPr>
      </w:pPr>
      <w:r>
        <w:rPr>
          <w:rFonts w:asciiTheme="minorHAnsi" w:hAnsiTheme="minorHAnsi" w:cs="Arial"/>
        </w:rPr>
        <w:t xml:space="preserve">Antenatal Care </w:t>
      </w:r>
      <w:r w:rsidR="00E54A1E" w:rsidRPr="00880556">
        <w:rPr>
          <w:rFonts w:asciiTheme="minorHAnsi" w:hAnsiTheme="minorHAnsi" w:cs="Arial"/>
        </w:rPr>
        <w:t>core interventions have bee</w:t>
      </w:r>
      <w:r w:rsidR="006807D3">
        <w:rPr>
          <w:rFonts w:asciiTheme="minorHAnsi" w:hAnsiTheme="minorHAnsi" w:cs="Arial"/>
        </w:rPr>
        <w:t>n rolled out in the facilities, however we wish to increase numbers and promote increased</w:t>
      </w:r>
      <w:r w:rsidR="0017081D">
        <w:rPr>
          <w:rFonts w:asciiTheme="minorHAnsi" w:hAnsiTheme="minorHAnsi" w:cs="Arial"/>
        </w:rPr>
        <w:t xml:space="preserve"> use of post na</w:t>
      </w:r>
      <w:r w:rsidR="006807D3">
        <w:rPr>
          <w:rFonts w:asciiTheme="minorHAnsi" w:hAnsiTheme="minorHAnsi" w:cs="Arial"/>
        </w:rPr>
        <w:t>tal care.</w:t>
      </w:r>
      <w:r w:rsidR="0017081D">
        <w:rPr>
          <w:rFonts w:asciiTheme="minorHAnsi" w:hAnsiTheme="minorHAnsi" w:cs="Arial"/>
        </w:rPr>
        <w:t xml:space="preserve"> </w:t>
      </w:r>
    </w:p>
    <w:p w:rsidR="00C25300" w:rsidRPr="00B42A6C" w:rsidRDefault="00C25300" w:rsidP="00B42A6C">
      <w:pPr>
        <w:pStyle w:val="ListParagraph"/>
        <w:numPr>
          <w:ilvl w:val="0"/>
          <w:numId w:val="3"/>
        </w:numPr>
        <w:spacing w:line="276" w:lineRule="auto"/>
        <w:jc w:val="both"/>
        <w:rPr>
          <w:rFonts w:asciiTheme="minorHAnsi" w:hAnsiTheme="minorHAnsi" w:cs="Arial"/>
        </w:rPr>
      </w:pPr>
      <w:r w:rsidRPr="00880556">
        <w:rPr>
          <w:rFonts w:asciiTheme="minorHAnsi" w:hAnsiTheme="minorHAnsi" w:cs="Arial"/>
        </w:rPr>
        <w:t>Sexual and reproductive health (SRU)</w:t>
      </w:r>
      <w:r>
        <w:rPr>
          <w:rFonts w:asciiTheme="minorHAnsi" w:hAnsiTheme="minorHAnsi" w:cs="Arial"/>
        </w:rPr>
        <w:t xml:space="preserve"> interventions especially for the youth groups will </w:t>
      </w:r>
      <w:r w:rsidR="00857269">
        <w:rPr>
          <w:rFonts w:asciiTheme="minorHAnsi" w:hAnsiTheme="minorHAnsi" w:cs="Arial"/>
        </w:rPr>
        <w:t xml:space="preserve">reduce the burden </w:t>
      </w:r>
      <w:r w:rsidR="007E0129">
        <w:rPr>
          <w:rFonts w:asciiTheme="minorHAnsi" w:hAnsiTheme="minorHAnsi" w:cs="Arial"/>
        </w:rPr>
        <w:t xml:space="preserve">especially for </w:t>
      </w:r>
      <w:r w:rsidR="00857269">
        <w:rPr>
          <w:rFonts w:asciiTheme="minorHAnsi" w:hAnsiTheme="minorHAnsi" w:cs="Arial"/>
        </w:rPr>
        <w:t>young girls have due to sexually transmitted diseases that see them dropping out of school</w:t>
      </w:r>
      <w:r>
        <w:rPr>
          <w:rFonts w:asciiTheme="minorHAnsi" w:hAnsiTheme="minorHAnsi" w:cs="Arial"/>
        </w:rPr>
        <w:t>.</w:t>
      </w:r>
    </w:p>
    <w:p w:rsidR="004B1D6B" w:rsidRDefault="004B1D6B" w:rsidP="004B1D6B">
      <w:pPr>
        <w:spacing w:line="276" w:lineRule="auto"/>
        <w:ind w:left="360"/>
        <w:rPr>
          <w:rFonts w:asciiTheme="minorHAnsi" w:hAnsiTheme="minorHAnsi"/>
          <w:i/>
        </w:rPr>
      </w:pPr>
    </w:p>
    <w:p w:rsidR="004B1D6B" w:rsidRDefault="002C688A" w:rsidP="004B1D6B">
      <w:pPr>
        <w:spacing w:line="276" w:lineRule="auto"/>
        <w:ind w:left="360"/>
        <w:rPr>
          <w:rFonts w:asciiTheme="minorHAnsi" w:hAnsiTheme="minorHAnsi"/>
          <w:i/>
        </w:rPr>
      </w:pPr>
      <w:r>
        <w:rPr>
          <w:rFonts w:asciiTheme="minorHAnsi" w:hAnsiTheme="minorHAnsi"/>
          <w:i/>
        </w:rPr>
        <w:t xml:space="preserve">Promoting </w:t>
      </w:r>
      <w:r w:rsidR="006807D3">
        <w:rPr>
          <w:rFonts w:asciiTheme="minorHAnsi" w:hAnsiTheme="minorHAnsi"/>
          <w:i/>
        </w:rPr>
        <w:t>f</w:t>
      </w:r>
      <w:r w:rsidR="00880556" w:rsidRPr="004B1D6B">
        <w:rPr>
          <w:rFonts w:asciiTheme="minorHAnsi" w:hAnsiTheme="minorHAnsi"/>
          <w:i/>
        </w:rPr>
        <w:t>amily planning</w:t>
      </w:r>
      <w:r w:rsidR="006807D3">
        <w:rPr>
          <w:rFonts w:asciiTheme="minorHAnsi" w:hAnsiTheme="minorHAnsi"/>
          <w:i/>
        </w:rPr>
        <w:t xml:space="preserve"> methods across the community</w:t>
      </w:r>
    </w:p>
    <w:p w:rsidR="00CF0B51" w:rsidRPr="004B1D6B" w:rsidRDefault="00CF0B51" w:rsidP="004B1D6B">
      <w:pPr>
        <w:spacing w:line="276" w:lineRule="auto"/>
        <w:ind w:left="360"/>
        <w:rPr>
          <w:rFonts w:asciiTheme="minorHAnsi" w:hAnsiTheme="minorHAnsi"/>
        </w:rPr>
      </w:pPr>
    </w:p>
    <w:p w:rsidR="006807D3" w:rsidRDefault="004B1D6B" w:rsidP="006807D3">
      <w:pPr>
        <w:pStyle w:val="ListParagraph"/>
        <w:numPr>
          <w:ilvl w:val="0"/>
          <w:numId w:val="25"/>
        </w:numPr>
        <w:spacing w:line="276" w:lineRule="auto"/>
        <w:rPr>
          <w:rFonts w:asciiTheme="minorHAnsi" w:hAnsiTheme="minorHAnsi"/>
        </w:rPr>
      </w:pPr>
      <w:r w:rsidRPr="006807D3">
        <w:rPr>
          <w:rFonts w:asciiTheme="minorHAnsi" w:hAnsiTheme="minorHAnsi"/>
        </w:rPr>
        <w:t xml:space="preserve">Family planning </w:t>
      </w:r>
      <w:r w:rsidR="00880556" w:rsidRPr="006807D3">
        <w:rPr>
          <w:rFonts w:asciiTheme="minorHAnsi" w:hAnsiTheme="minorHAnsi"/>
        </w:rPr>
        <w:t xml:space="preserve">is the process of controlling the number of children in a family and the intervals between births, particularly by means of artificial contraception or voluntary sterilization.  We try to attend to as many families as possible through VHT outreach programs and asking them to come in to the clinic for a consultation.  </w:t>
      </w:r>
    </w:p>
    <w:p w:rsidR="00880556" w:rsidRPr="006807D3" w:rsidRDefault="00880556" w:rsidP="006807D3">
      <w:pPr>
        <w:pStyle w:val="ListParagraph"/>
        <w:numPr>
          <w:ilvl w:val="0"/>
          <w:numId w:val="25"/>
        </w:numPr>
        <w:spacing w:line="276" w:lineRule="auto"/>
        <w:rPr>
          <w:rFonts w:asciiTheme="minorHAnsi" w:hAnsiTheme="minorHAnsi"/>
        </w:rPr>
      </w:pPr>
      <w:r w:rsidRPr="006807D3">
        <w:rPr>
          <w:rFonts w:asciiTheme="minorHAnsi" w:hAnsiTheme="minorHAnsi"/>
        </w:rPr>
        <w:t>Women are encouraged to bring along their partners, and are given the option of</w:t>
      </w:r>
      <w:r w:rsidR="003B3443">
        <w:rPr>
          <w:rFonts w:asciiTheme="minorHAnsi" w:hAnsiTheme="minorHAnsi"/>
        </w:rPr>
        <w:t xml:space="preserve"> various contractive products: implants, IUCD, condoms,</w:t>
      </w:r>
      <w:r w:rsidRPr="006807D3">
        <w:rPr>
          <w:rFonts w:asciiTheme="minorHAnsi" w:hAnsiTheme="minorHAnsi"/>
        </w:rPr>
        <w:t xml:space="preserve"> and contraceptive pills.</w:t>
      </w:r>
    </w:p>
    <w:p w:rsidR="00CF0B51" w:rsidRPr="009D3E16" w:rsidRDefault="002C688A" w:rsidP="009D3E16">
      <w:pPr>
        <w:pStyle w:val="ListParagraph"/>
        <w:numPr>
          <w:ilvl w:val="0"/>
          <w:numId w:val="25"/>
        </w:numPr>
        <w:spacing w:line="276" w:lineRule="auto"/>
        <w:rPr>
          <w:rFonts w:asciiTheme="minorHAnsi" w:hAnsiTheme="minorHAnsi"/>
        </w:rPr>
      </w:pPr>
      <w:r>
        <w:rPr>
          <w:rFonts w:asciiTheme="minorHAnsi" w:hAnsiTheme="minorHAnsi"/>
        </w:rPr>
        <w:t>M</w:t>
      </w:r>
      <w:r w:rsidR="00880556" w:rsidRPr="00880556">
        <w:rPr>
          <w:rFonts w:asciiTheme="minorHAnsi" w:hAnsiTheme="minorHAnsi"/>
        </w:rPr>
        <w:t>others are</w:t>
      </w:r>
      <w:r>
        <w:rPr>
          <w:rFonts w:asciiTheme="minorHAnsi" w:hAnsiTheme="minorHAnsi"/>
        </w:rPr>
        <w:t xml:space="preserve"> beginning to understand</w:t>
      </w:r>
      <w:r w:rsidR="00880556" w:rsidRPr="00880556">
        <w:rPr>
          <w:rFonts w:asciiTheme="minorHAnsi" w:hAnsiTheme="minorHAnsi"/>
        </w:rPr>
        <w:t xml:space="preserve"> the importance of family planning and now have confidence in using long term methods since they will be attended to in the event of any concerns.</w:t>
      </w:r>
    </w:p>
    <w:p w:rsidR="00CF0B51" w:rsidRPr="00CF0B51" w:rsidRDefault="00CF0B51" w:rsidP="00CF0B51">
      <w:pPr>
        <w:spacing w:line="276" w:lineRule="auto"/>
        <w:jc w:val="both"/>
        <w:rPr>
          <w:rFonts w:asciiTheme="minorHAnsi" w:hAnsiTheme="minorHAnsi" w:cs="Arial"/>
        </w:rPr>
      </w:pPr>
    </w:p>
    <w:p w:rsidR="00603B33" w:rsidRPr="00603B33" w:rsidRDefault="00E54A1E" w:rsidP="00603B33">
      <w:pPr>
        <w:spacing w:line="276" w:lineRule="auto"/>
        <w:jc w:val="both"/>
        <w:rPr>
          <w:rFonts w:asciiTheme="minorHAnsi" w:hAnsiTheme="minorHAnsi" w:cs="Arial"/>
          <w:b/>
        </w:rPr>
      </w:pPr>
      <w:r w:rsidRPr="00880556">
        <w:rPr>
          <w:rFonts w:asciiTheme="minorHAnsi" w:hAnsiTheme="minorHAnsi" w:cs="Arial"/>
          <w:b/>
        </w:rPr>
        <w:t>Communicable disease control</w:t>
      </w:r>
    </w:p>
    <w:p w:rsidR="00603B33" w:rsidRDefault="00603B33" w:rsidP="00603B33">
      <w:pPr>
        <w:spacing w:line="276" w:lineRule="auto"/>
        <w:jc w:val="both"/>
        <w:rPr>
          <w:rFonts w:asciiTheme="minorHAnsi" w:hAnsiTheme="minorHAnsi" w:cs="Arial"/>
          <w:i/>
        </w:rPr>
      </w:pPr>
    </w:p>
    <w:p w:rsidR="00603B33" w:rsidRDefault="00C74105" w:rsidP="00603B33">
      <w:pPr>
        <w:spacing w:line="276" w:lineRule="auto"/>
        <w:jc w:val="both"/>
        <w:rPr>
          <w:rFonts w:asciiTheme="minorHAnsi" w:hAnsiTheme="minorHAnsi" w:cs="Arial"/>
          <w:i/>
        </w:rPr>
      </w:pPr>
      <w:r>
        <w:rPr>
          <w:rFonts w:asciiTheme="minorHAnsi" w:hAnsiTheme="minorHAnsi" w:cs="Arial"/>
          <w:i/>
        </w:rPr>
        <w:t>Testing and Treatment for HIV/AIDS</w:t>
      </w:r>
    </w:p>
    <w:p w:rsidR="0058309C" w:rsidRPr="00603B33" w:rsidRDefault="0058309C" w:rsidP="00603B33">
      <w:pPr>
        <w:spacing w:line="276" w:lineRule="auto"/>
        <w:jc w:val="both"/>
        <w:rPr>
          <w:rFonts w:asciiTheme="minorHAnsi" w:hAnsiTheme="minorHAnsi" w:cs="Arial"/>
          <w:i/>
        </w:rPr>
      </w:pPr>
    </w:p>
    <w:p w:rsidR="00603B33" w:rsidRPr="0058309C" w:rsidRDefault="00D9057D" w:rsidP="0058309C">
      <w:pPr>
        <w:pStyle w:val="ListParagraph"/>
        <w:numPr>
          <w:ilvl w:val="0"/>
          <w:numId w:val="30"/>
        </w:numPr>
        <w:spacing w:line="276" w:lineRule="auto"/>
        <w:jc w:val="both"/>
        <w:rPr>
          <w:rFonts w:asciiTheme="minorHAnsi" w:hAnsiTheme="minorHAnsi" w:cs="Arial"/>
        </w:rPr>
      </w:pPr>
      <w:r w:rsidRPr="0058309C">
        <w:rPr>
          <w:rFonts w:asciiTheme="minorHAnsi" w:hAnsiTheme="minorHAnsi" w:cs="Arial"/>
        </w:rPr>
        <w:t>HIV/AIDS continues to have a high prevalence in the surrounding area.</w:t>
      </w:r>
    </w:p>
    <w:p w:rsidR="00C74105" w:rsidRDefault="00D9057D" w:rsidP="00D9057D">
      <w:pPr>
        <w:pStyle w:val="ListParagraph"/>
        <w:numPr>
          <w:ilvl w:val="0"/>
          <w:numId w:val="6"/>
        </w:numPr>
        <w:spacing w:line="276" w:lineRule="auto"/>
        <w:jc w:val="both"/>
        <w:rPr>
          <w:rFonts w:asciiTheme="minorHAnsi" w:hAnsiTheme="minorHAnsi" w:cs="Arial"/>
        </w:rPr>
      </w:pPr>
      <w:r>
        <w:rPr>
          <w:rFonts w:asciiTheme="minorHAnsi" w:hAnsiTheme="minorHAnsi" w:cs="Arial"/>
        </w:rPr>
        <w:t>W</w:t>
      </w:r>
      <w:r w:rsidR="0058309C">
        <w:rPr>
          <w:rFonts w:asciiTheme="minorHAnsi" w:hAnsiTheme="minorHAnsi" w:cs="Arial"/>
        </w:rPr>
        <w:t>e have established</w:t>
      </w:r>
      <w:r>
        <w:rPr>
          <w:rFonts w:asciiTheme="minorHAnsi" w:hAnsiTheme="minorHAnsi" w:cs="Arial"/>
        </w:rPr>
        <w:t xml:space="preserve"> reputable </w:t>
      </w:r>
      <w:r w:rsidR="00E13DB6" w:rsidRPr="00880556">
        <w:rPr>
          <w:rFonts w:asciiTheme="minorHAnsi" w:hAnsiTheme="minorHAnsi" w:cs="Arial"/>
        </w:rPr>
        <w:t xml:space="preserve">testing and </w:t>
      </w:r>
      <w:r w:rsidR="00BA142B" w:rsidRPr="00880556">
        <w:rPr>
          <w:rFonts w:asciiTheme="minorHAnsi" w:hAnsiTheme="minorHAnsi" w:cs="Arial"/>
        </w:rPr>
        <w:t>counselling</w:t>
      </w:r>
      <w:r w:rsidR="00E13DB6" w:rsidRPr="00880556">
        <w:rPr>
          <w:rFonts w:asciiTheme="minorHAnsi" w:hAnsiTheme="minorHAnsi" w:cs="Arial"/>
        </w:rPr>
        <w:t xml:space="preserve"> services at the health facilities for both expectant mothers and couples seeking HCT service.  </w:t>
      </w:r>
    </w:p>
    <w:p w:rsidR="00D9057D" w:rsidRDefault="00D9057D" w:rsidP="00D9057D">
      <w:pPr>
        <w:spacing w:line="276" w:lineRule="auto"/>
        <w:ind w:left="360"/>
        <w:jc w:val="both"/>
        <w:rPr>
          <w:rFonts w:asciiTheme="minorHAnsi" w:hAnsiTheme="minorHAnsi" w:cs="Arial"/>
          <w:b/>
        </w:rPr>
      </w:pPr>
    </w:p>
    <w:p w:rsidR="0058309C" w:rsidRDefault="0058309C" w:rsidP="00D9057D">
      <w:pPr>
        <w:spacing w:line="276" w:lineRule="auto"/>
        <w:ind w:left="360"/>
        <w:jc w:val="both"/>
        <w:rPr>
          <w:rFonts w:asciiTheme="minorHAnsi" w:hAnsiTheme="minorHAnsi" w:cs="Arial"/>
          <w:b/>
        </w:rPr>
      </w:pPr>
    </w:p>
    <w:p w:rsidR="0058309C" w:rsidRDefault="0058309C" w:rsidP="00D9057D">
      <w:pPr>
        <w:spacing w:line="276" w:lineRule="auto"/>
        <w:ind w:left="360"/>
        <w:jc w:val="both"/>
        <w:rPr>
          <w:rFonts w:asciiTheme="minorHAnsi" w:hAnsiTheme="minorHAnsi" w:cs="Arial"/>
          <w:b/>
        </w:rPr>
      </w:pPr>
    </w:p>
    <w:p w:rsidR="0058309C" w:rsidRDefault="0058309C" w:rsidP="00D9057D">
      <w:pPr>
        <w:spacing w:line="276" w:lineRule="auto"/>
        <w:ind w:left="360"/>
        <w:jc w:val="both"/>
        <w:rPr>
          <w:rFonts w:asciiTheme="minorHAnsi" w:hAnsiTheme="minorHAnsi" w:cs="Arial"/>
          <w:b/>
        </w:rPr>
      </w:pPr>
    </w:p>
    <w:p w:rsidR="0058309C" w:rsidRPr="00D9057D" w:rsidRDefault="0058309C" w:rsidP="00D9057D">
      <w:pPr>
        <w:spacing w:line="276" w:lineRule="auto"/>
        <w:ind w:left="360"/>
        <w:jc w:val="both"/>
        <w:rPr>
          <w:rFonts w:asciiTheme="minorHAnsi" w:hAnsiTheme="minorHAnsi" w:cs="Arial"/>
          <w:b/>
        </w:rPr>
      </w:pPr>
    </w:p>
    <w:p w:rsidR="00C74105" w:rsidRDefault="00C74105" w:rsidP="00D9057D">
      <w:pPr>
        <w:spacing w:line="276" w:lineRule="auto"/>
        <w:jc w:val="both"/>
        <w:rPr>
          <w:rFonts w:asciiTheme="minorHAnsi" w:hAnsiTheme="minorHAnsi" w:cs="Arial"/>
          <w:i/>
        </w:rPr>
      </w:pPr>
      <w:r w:rsidRPr="00D9057D">
        <w:rPr>
          <w:rFonts w:asciiTheme="minorHAnsi" w:hAnsiTheme="minorHAnsi" w:cs="Arial"/>
          <w:i/>
        </w:rPr>
        <w:t xml:space="preserve">Testing and Treatment for Malaria, Tuberculosis </w:t>
      </w:r>
      <w:r w:rsidR="00810745">
        <w:rPr>
          <w:rFonts w:asciiTheme="minorHAnsi" w:hAnsiTheme="minorHAnsi" w:cs="Arial"/>
          <w:i/>
        </w:rPr>
        <w:t>and other communicable diseases</w:t>
      </w:r>
    </w:p>
    <w:p w:rsidR="00CF0B51" w:rsidRPr="00D9057D" w:rsidRDefault="00CF0B51" w:rsidP="00D9057D">
      <w:pPr>
        <w:spacing w:line="276" w:lineRule="auto"/>
        <w:jc w:val="both"/>
        <w:rPr>
          <w:rFonts w:asciiTheme="minorHAnsi" w:hAnsiTheme="minorHAnsi" w:cs="Arial"/>
          <w:b/>
        </w:rPr>
      </w:pPr>
    </w:p>
    <w:p w:rsidR="00C74105" w:rsidRDefault="00E13DB6" w:rsidP="00C74105">
      <w:pPr>
        <w:pStyle w:val="ListParagraph"/>
        <w:numPr>
          <w:ilvl w:val="0"/>
          <w:numId w:val="6"/>
        </w:numPr>
        <w:spacing w:line="276" w:lineRule="auto"/>
        <w:jc w:val="both"/>
        <w:rPr>
          <w:rFonts w:asciiTheme="minorHAnsi" w:hAnsiTheme="minorHAnsi" w:cs="Arial"/>
        </w:rPr>
      </w:pPr>
      <w:r w:rsidRPr="00880556">
        <w:rPr>
          <w:rFonts w:asciiTheme="minorHAnsi" w:hAnsiTheme="minorHAnsi" w:cs="Arial"/>
        </w:rPr>
        <w:t>Malaria remains one of the most important disease</w:t>
      </w:r>
      <w:r w:rsidR="0058309C">
        <w:rPr>
          <w:rFonts w:asciiTheme="minorHAnsi" w:hAnsiTheme="minorHAnsi" w:cs="Arial"/>
        </w:rPr>
        <w:t>s</w:t>
      </w:r>
      <w:r w:rsidRPr="00880556">
        <w:rPr>
          <w:rFonts w:asciiTheme="minorHAnsi" w:hAnsiTheme="minorHAnsi" w:cs="Arial"/>
        </w:rPr>
        <w:t xml:space="preserve"> in Uganda in terms of morbidity, mortality and economic burden. </w:t>
      </w:r>
      <w:r w:rsidR="00D9057D">
        <w:rPr>
          <w:rFonts w:asciiTheme="minorHAnsi" w:hAnsiTheme="minorHAnsi" w:cs="Arial"/>
        </w:rPr>
        <w:t xml:space="preserve">It is a major risk factor </w:t>
      </w:r>
      <w:r w:rsidR="00810745">
        <w:rPr>
          <w:rFonts w:asciiTheme="minorHAnsi" w:hAnsiTheme="minorHAnsi" w:cs="Arial"/>
        </w:rPr>
        <w:t xml:space="preserve">for </w:t>
      </w:r>
      <w:r w:rsidR="00D9057D">
        <w:rPr>
          <w:rFonts w:asciiTheme="minorHAnsi" w:hAnsiTheme="minorHAnsi" w:cs="Arial"/>
        </w:rPr>
        <w:t>children under 5 years old.</w:t>
      </w:r>
    </w:p>
    <w:p w:rsidR="00D9057D" w:rsidRDefault="0058309C" w:rsidP="00C74105">
      <w:pPr>
        <w:pStyle w:val="ListParagraph"/>
        <w:numPr>
          <w:ilvl w:val="0"/>
          <w:numId w:val="6"/>
        </w:numPr>
        <w:spacing w:line="276" w:lineRule="auto"/>
        <w:jc w:val="both"/>
        <w:rPr>
          <w:rFonts w:asciiTheme="minorHAnsi" w:hAnsiTheme="minorHAnsi" w:cs="Arial"/>
        </w:rPr>
      </w:pPr>
      <w:r>
        <w:rPr>
          <w:rFonts w:asciiTheme="minorHAnsi" w:hAnsiTheme="minorHAnsi" w:cs="Arial"/>
        </w:rPr>
        <w:t>We have a</w:t>
      </w:r>
      <w:r w:rsidR="00C74105">
        <w:rPr>
          <w:rFonts w:asciiTheme="minorHAnsi" w:hAnsiTheme="minorHAnsi" w:cs="Arial"/>
        </w:rPr>
        <w:t xml:space="preserve"> laboratory facility </w:t>
      </w:r>
      <w:r w:rsidR="00D9057D">
        <w:rPr>
          <w:rFonts w:asciiTheme="minorHAnsi" w:hAnsiTheme="minorHAnsi" w:cs="Arial"/>
        </w:rPr>
        <w:t xml:space="preserve">that provides testing and treatment services for malaria and other communicable diseases. </w:t>
      </w:r>
    </w:p>
    <w:p w:rsidR="00C74105" w:rsidRDefault="00E13DB6" w:rsidP="00C74105">
      <w:pPr>
        <w:pStyle w:val="ListParagraph"/>
        <w:numPr>
          <w:ilvl w:val="0"/>
          <w:numId w:val="6"/>
        </w:numPr>
        <w:spacing w:line="276" w:lineRule="auto"/>
        <w:jc w:val="both"/>
        <w:rPr>
          <w:rFonts w:asciiTheme="minorHAnsi" w:hAnsiTheme="minorHAnsi" w:cs="Arial"/>
        </w:rPr>
      </w:pPr>
      <w:r w:rsidRPr="00C74105">
        <w:rPr>
          <w:rFonts w:asciiTheme="minorHAnsi" w:hAnsiTheme="minorHAnsi" w:cs="Arial"/>
        </w:rPr>
        <w:t>With partner support</w:t>
      </w:r>
      <w:r w:rsidR="00EF7426">
        <w:rPr>
          <w:rFonts w:asciiTheme="minorHAnsi" w:hAnsiTheme="minorHAnsi" w:cs="Arial"/>
        </w:rPr>
        <w:t>,</w:t>
      </w:r>
      <w:r w:rsidRPr="00C74105">
        <w:rPr>
          <w:rFonts w:asciiTheme="minorHAnsi" w:hAnsiTheme="minorHAnsi" w:cs="Arial"/>
        </w:rPr>
        <w:t xml:space="preserve"> we have implemented the distribution of Long Lasting I</w:t>
      </w:r>
      <w:r w:rsidR="00EF7426">
        <w:rPr>
          <w:rFonts w:asciiTheme="minorHAnsi" w:hAnsiTheme="minorHAnsi" w:cs="Arial"/>
        </w:rPr>
        <w:t>nsecticide treated Nets (LLINs) and ensured</w:t>
      </w:r>
      <w:r w:rsidRPr="00C74105">
        <w:rPr>
          <w:rFonts w:asciiTheme="minorHAnsi" w:hAnsiTheme="minorHAnsi" w:cs="Arial"/>
        </w:rPr>
        <w:t xml:space="preserve"> earl</w:t>
      </w:r>
      <w:r w:rsidR="00DC3805">
        <w:rPr>
          <w:rFonts w:asciiTheme="minorHAnsi" w:hAnsiTheme="minorHAnsi" w:cs="Arial"/>
        </w:rPr>
        <w:t xml:space="preserve">y and effective case management, both of which are effective in </w:t>
      </w:r>
      <w:r w:rsidR="00EF7426">
        <w:rPr>
          <w:rFonts w:asciiTheme="minorHAnsi" w:hAnsiTheme="minorHAnsi" w:cs="Arial"/>
        </w:rPr>
        <w:t>reducing the number of</w:t>
      </w:r>
      <w:r w:rsidRPr="00C74105">
        <w:rPr>
          <w:rFonts w:asciiTheme="minorHAnsi" w:hAnsiTheme="minorHAnsi" w:cs="Arial"/>
        </w:rPr>
        <w:t xml:space="preserve"> malaria outpatient cases. </w:t>
      </w:r>
    </w:p>
    <w:p w:rsidR="00D9057D" w:rsidRDefault="00D9057D" w:rsidP="00C74105">
      <w:pPr>
        <w:pStyle w:val="ListParagraph"/>
        <w:numPr>
          <w:ilvl w:val="0"/>
          <w:numId w:val="6"/>
        </w:numPr>
        <w:spacing w:line="276" w:lineRule="auto"/>
        <w:jc w:val="both"/>
        <w:rPr>
          <w:rFonts w:asciiTheme="minorHAnsi" w:hAnsiTheme="minorHAnsi" w:cs="Arial"/>
        </w:rPr>
      </w:pPr>
      <w:r>
        <w:rPr>
          <w:rFonts w:asciiTheme="minorHAnsi" w:hAnsiTheme="minorHAnsi" w:cs="Arial"/>
        </w:rPr>
        <w:t>Through VHT and outreach programs we educate the community on prevention of malaria and other communicable diseases.</w:t>
      </w:r>
    </w:p>
    <w:p w:rsidR="00D279C2" w:rsidRDefault="00D279C2" w:rsidP="00880556">
      <w:pPr>
        <w:spacing w:line="276" w:lineRule="auto"/>
        <w:jc w:val="both"/>
        <w:rPr>
          <w:rFonts w:asciiTheme="minorHAnsi" w:hAnsiTheme="minorHAnsi" w:cs="Arial"/>
          <w:b/>
        </w:rPr>
      </w:pPr>
    </w:p>
    <w:p w:rsidR="00FD5437" w:rsidRDefault="00A5765E" w:rsidP="00FD5437">
      <w:pPr>
        <w:spacing w:line="276" w:lineRule="auto"/>
        <w:jc w:val="both"/>
        <w:rPr>
          <w:rFonts w:asciiTheme="minorHAnsi" w:hAnsiTheme="minorHAnsi" w:cs="Arial"/>
          <w:b/>
        </w:rPr>
      </w:pPr>
      <w:r>
        <w:rPr>
          <w:rFonts w:asciiTheme="minorHAnsi" w:hAnsiTheme="minorHAnsi" w:cs="Arial"/>
          <w:b/>
        </w:rPr>
        <w:t>Prevention and control of non-communicable diseases</w:t>
      </w:r>
    </w:p>
    <w:p w:rsidR="00DC3805" w:rsidRDefault="00DC3805" w:rsidP="00FD5437">
      <w:pPr>
        <w:spacing w:line="276" w:lineRule="auto"/>
        <w:jc w:val="both"/>
        <w:rPr>
          <w:rFonts w:asciiTheme="minorHAnsi" w:hAnsiTheme="minorHAnsi" w:cs="Arial"/>
          <w:b/>
        </w:rPr>
      </w:pPr>
    </w:p>
    <w:p w:rsidR="00880556" w:rsidRDefault="007E0129" w:rsidP="00FD5437">
      <w:pPr>
        <w:spacing w:line="276" w:lineRule="auto"/>
        <w:jc w:val="both"/>
        <w:rPr>
          <w:rFonts w:asciiTheme="minorHAnsi" w:hAnsiTheme="minorHAnsi"/>
        </w:rPr>
      </w:pPr>
      <w:r>
        <w:rPr>
          <w:rFonts w:asciiTheme="minorHAnsi" w:hAnsiTheme="minorHAnsi" w:cs="Arial"/>
        </w:rPr>
        <w:t>There is an increasing number of patients attending to the clinic with hypertensive cases and diabetes. With most of them being vulnerable and elderly, they only visit the clinic when they are extremely sick. The challenges that most of them have is the cost of medical fees, driving them to succumb to pain and misery. However, health education and providing medicines to this vulnerable group can improve their quality of life.</w:t>
      </w:r>
      <w:r>
        <w:rPr>
          <w:rFonts w:asciiTheme="minorHAnsi" w:hAnsiTheme="minorHAnsi"/>
        </w:rPr>
        <w:t xml:space="preserve"> </w:t>
      </w:r>
    </w:p>
    <w:p w:rsidR="007E0129" w:rsidRDefault="007E0129" w:rsidP="00880556">
      <w:pPr>
        <w:pStyle w:val="Subtitle"/>
        <w:spacing w:line="276" w:lineRule="auto"/>
        <w:rPr>
          <w:rFonts w:asciiTheme="minorHAnsi" w:hAnsiTheme="minorHAnsi"/>
          <w:u w:val="none"/>
        </w:rPr>
      </w:pPr>
    </w:p>
    <w:p w:rsidR="00265CFE" w:rsidRPr="00880556" w:rsidRDefault="007E0129" w:rsidP="00880556">
      <w:pPr>
        <w:pStyle w:val="Subtitle"/>
        <w:spacing w:line="276" w:lineRule="auto"/>
        <w:rPr>
          <w:rFonts w:asciiTheme="minorHAnsi" w:hAnsiTheme="minorHAnsi"/>
          <w:u w:val="none"/>
        </w:rPr>
      </w:pPr>
      <w:r>
        <w:rPr>
          <w:rFonts w:asciiTheme="minorHAnsi" w:hAnsiTheme="minorHAnsi"/>
          <w:u w:val="none"/>
        </w:rPr>
        <w:t>In addition to the growth that KCIU is experiencing, t</w:t>
      </w:r>
      <w:r w:rsidR="00265CFE" w:rsidRPr="00880556">
        <w:rPr>
          <w:rFonts w:asciiTheme="minorHAnsi" w:hAnsiTheme="minorHAnsi"/>
          <w:u w:val="none"/>
        </w:rPr>
        <w:t>echnical expertise is therefore, inherent within</w:t>
      </w:r>
      <w:r>
        <w:rPr>
          <w:rFonts w:asciiTheme="minorHAnsi" w:hAnsiTheme="minorHAnsi"/>
          <w:u w:val="none"/>
        </w:rPr>
        <w:t xml:space="preserve"> the organisation</w:t>
      </w:r>
      <w:r w:rsidR="00265CFE" w:rsidRPr="00880556">
        <w:rPr>
          <w:rFonts w:asciiTheme="minorHAnsi" w:hAnsiTheme="minorHAnsi"/>
          <w:u w:val="none"/>
        </w:rPr>
        <w:t xml:space="preserve"> for project planning, implementation, training and mento</w:t>
      </w:r>
      <w:r>
        <w:rPr>
          <w:rFonts w:asciiTheme="minorHAnsi" w:hAnsiTheme="minorHAnsi"/>
          <w:u w:val="none"/>
        </w:rPr>
        <w:t>ring, monitoring and evaluation</w:t>
      </w:r>
      <w:r w:rsidR="00265CFE" w:rsidRPr="00880556">
        <w:rPr>
          <w:rFonts w:asciiTheme="minorHAnsi" w:hAnsiTheme="minorHAnsi"/>
          <w:u w:val="none"/>
        </w:rPr>
        <w:t xml:space="preserve"> and financial management. </w:t>
      </w:r>
    </w:p>
    <w:p w:rsidR="009D3E16" w:rsidRDefault="009D3E16" w:rsidP="00880556">
      <w:pPr>
        <w:spacing w:line="276" w:lineRule="auto"/>
        <w:rPr>
          <w:rFonts w:asciiTheme="minorHAnsi" w:hAnsiTheme="minorHAnsi"/>
        </w:rPr>
      </w:pPr>
    </w:p>
    <w:p w:rsidR="00DC3805" w:rsidRDefault="00CF0B51" w:rsidP="00880556">
      <w:pPr>
        <w:spacing w:line="276" w:lineRule="auto"/>
        <w:rPr>
          <w:rFonts w:asciiTheme="minorHAnsi" w:hAnsiTheme="minorHAnsi"/>
          <w:b/>
        </w:rPr>
      </w:pP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DC3805" w:rsidRDefault="00DC3805" w:rsidP="00880556">
      <w:pPr>
        <w:spacing w:line="276" w:lineRule="auto"/>
        <w:rPr>
          <w:rFonts w:asciiTheme="minorHAnsi" w:hAnsiTheme="minorHAnsi"/>
          <w:b/>
        </w:rPr>
      </w:pPr>
    </w:p>
    <w:p w:rsidR="00AC0AFC" w:rsidRDefault="00CF0B51" w:rsidP="003E15F4">
      <w:pPr>
        <w:spacing w:line="276" w:lineRule="auto"/>
        <w:jc w:val="center"/>
        <w:rPr>
          <w:rFonts w:asciiTheme="minorHAnsi" w:hAnsiTheme="minorHAnsi"/>
          <w:b/>
        </w:rPr>
      </w:pPr>
      <w:r w:rsidRPr="00085445">
        <w:rPr>
          <w:rFonts w:asciiTheme="minorHAnsi" w:hAnsiTheme="minorHAnsi"/>
          <w:b/>
          <w:sz w:val="28"/>
        </w:rPr>
        <w:lastRenderedPageBreak/>
        <w:t>Future Outlook</w:t>
      </w:r>
    </w:p>
    <w:p w:rsidR="00CF0B51" w:rsidRDefault="00CF0B51" w:rsidP="00880556">
      <w:pPr>
        <w:spacing w:line="276" w:lineRule="auto"/>
        <w:rPr>
          <w:rFonts w:asciiTheme="minorHAnsi" w:hAnsiTheme="minorHAnsi"/>
          <w:b/>
        </w:rPr>
      </w:pPr>
    </w:p>
    <w:p w:rsidR="00CF0B51" w:rsidRDefault="00CF0B51" w:rsidP="00880556">
      <w:pPr>
        <w:spacing w:line="276" w:lineRule="auto"/>
        <w:rPr>
          <w:rFonts w:asciiTheme="minorHAnsi" w:hAnsiTheme="minorHAnsi"/>
        </w:rPr>
      </w:pPr>
      <w:r>
        <w:rPr>
          <w:rFonts w:asciiTheme="minorHAnsi" w:hAnsiTheme="minorHAnsi"/>
        </w:rPr>
        <w:t>We plan to implement a number of exciting new programs in the s</w:t>
      </w:r>
      <w:r w:rsidR="00085445">
        <w:rPr>
          <w:rFonts w:asciiTheme="minorHAnsi" w:hAnsiTheme="minorHAnsi"/>
        </w:rPr>
        <w:t xml:space="preserve">hort to medium term.  </w:t>
      </w:r>
    </w:p>
    <w:p w:rsidR="00085445" w:rsidRPr="00CF0B51" w:rsidRDefault="00085445" w:rsidP="00880556">
      <w:pPr>
        <w:spacing w:line="276" w:lineRule="auto"/>
        <w:rPr>
          <w:rFonts w:asciiTheme="minorHAnsi" w:hAnsiTheme="minorHAnsi"/>
          <w:i/>
        </w:rPr>
      </w:pPr>
    </w:p>
    <w:p w:rsidR="00085445" w:rsidRPr="00A0631B" w:rsidRDefault="00857269" w:rsidP="00DC3805">
      <w:pPr>
        <w:tabs>
          <w:tab w:val="left" w:pos="720"/>
        </w:tabs>
        <w:autoSpaceDE w:val="0"/>
        <w:autoSpaceDN w:val="0"/>
        <w:adjustRightInd w:val="0"/>
        <w:spacing w:line="276" w:lineRule="auto"/>
        <w:jc w:val="both"/>
        <w:rPr>
          <w:rFonts w:asciiTheme="minorHAnsi" w:hAnsiTheme="minorHAnsi" w:cs="Arial"/>
          <w:b/>
          <w:i/>
          <w:color w:val="000000"/>
        </w:rPr>
      </w:pPr>
      <w:r w:rsidRPr="00A0631B">
        <w:rPr>
          <w:rFonts w:asciiTheme="minorHAnsi" w:hAnsiTheme="minorHAnsi" w:cs="Arial"/>
          <w:b/>
          <w:i/>
          <w:color w:val="000000"/>
        </w:rPr>
        <w:t>Completion of the maternity ward at A</w:t>
      </w:r>
      <w:r w:rsidR="00FE7934">
        <w:rPr>
          <w:rFonts w:asciiTheme="minorHAnsi" w:hAnsiTheme="minorHAnsi" w:cs="Arial"/>
          <w:b/>
          <w:i/>
          <w:color w:val="000000"/>
        </w:rPr>
        <w:t xml:space="preserve">gonga </w:t>
      </w:r>
      <w:r w:rsidR="00DC3805" w:rsidRPr="00A0631B">
        <w:rPr>
          <w:rFonts w:asciiTheme="minorHAnsi" w:hAnsiTheme="minorHAnsi" w:cs="Arial"/>
          <w:b/>
          <w:i/>
          <w:color w:val="000000"/>
        </w:rPr>
        <w:t>K</w:t>
      </w:r>
      <w:r w:rsidR="00FE7934">
        <w:rPr>
          <w:rFonts w:asciiTheme="minorHAnsi" w:hAnsiTheme="minorHAnsi" w:cs="Arial"/>
          <w:b/>
          <w:i/>
          <w:color w:val="000000"/>
        </w:rPr>
        <w:t xml:space="preserve">arin </w:t>
      </w:r>
      <w:r w:rsidR="00DC3805" w:rsidRPr="00A0631B">
        <w:rPr>
          <w:rFonts w:asciiTheme="minorHAnsi" w:hAnsiTheme="minorHAnsi" w:cs="Arial"/>
          <w:b/>
          <w:i/>
          <w:color w:val="000000"/>
        </w:rPr>
        <w:t>C</w:t>
      </w:r>
      <w:r w:rsidR="00FE7934">
        <w:rPr>
          <w:rFonts w:asciiTheme="minorHAnsi" w:hAnsiTheme="minorHAnsi" w:cs="Arial"/>
          <w:b/>
          <w:i/>
          <w:color w:val="000000"/>
        </w:rPr>
        <w:t xml:space="preserve">community </w:t>
      </w:r>
      <w:r w:rsidR="00DC3805" w:rsidRPr="00A0631B">
        <w:rPr>
          <w:rFonts w:asciiTheme="minorHAnsi" w:hAnsiTheme="minorHAnsi" w:cs="Arial"/>
          <w:b/>
          <w:i/>
          <w:color w:val="000000"/>
        </w:rPr>
        <w:t>H</w:t>
      </w:r>
      <w:r w:rsidR="00FE7934">
        <w:rPr>
          <w:rFonts w:asciiTheme="minorHAnsi" w:hAnsiTheme="minorHAnsi" w:cs="Arial"/>
          <w:b/>
          <w:i/>
          <w:color w:val="000000"/>
        </w:rPr>
        <w:t xml:space="preserve">ealth </w:t>
      </w:r>
      <w:r w:rsidR="00DC3805" w:rsidRPr="00A0631B">
        <w:rPr>
          <w:rFonts w:asciiTheme="minorHAnsi" w:hAnsiTheme="minorHAnsi" w:cs="Arial"/>
          <w:b/>
          <w:i/>
          <w:color w:val="000000"/>
        </w:rPr>
        <w:t>C</w:t>
      </w:r>
      <w:r w:rsidR="00FE7934">
        <w:rPr>
          <w:rFonts w:asciiTheme="minorHAnsi" w:hAnsiTheme="minorHAnsi" w:cs="Arial"/>
          <w:b/>
          <w:i/>
          <w:color w:val="000000"/>
        </w:rPr>
        <w:t>entre(AKCHC)</w:t>
      </w:r>
      <w:r w:rsidRPr="00A0631B">
        <w:rPr>
          <w:rFonts w:asciiTheme="minorHAnsi" w:hAnsiTheme="minorHAnsi" w:cs="Arial"/>
          <w:b/>
          <w:i/>
          <w:color w:val="000000"/>
        </w:rPr>
        <w:t xml:space="preserve"> and the </w:t>
      </w:r>
      <w:r w:rsidR="00CF0B51" w:rsidRPr="00A0631B">
        <w:rPr>
          <w:rFonts w:asciiTheme="minorHAnsi" w:hAnsiTheme="minorHAnsi" w:cs="Arial"/>
          <w:b/>
          <w:i/>
          <w:color w:val="000000"/>
        </w:rPr>
        <w:t xml:space="preserve">Construction of </w:t>
      </w:r>
      <w:r w:rsidR="007E0129" w:rsidRPr="00A0631B">
        <w:rPr>
          <w:rFonts w:asciiTheme="minorHAnsi" w:hAnsiTheme="minorHAnsi" w:cs="Arial"/>
          <w:b/>
          <w:i/>
          <w:color w:val="000000"/>
        </w:rPr>
        <w:t>out-</w:t>
      </w:r>
      <w:r w:rsidRPr="00A0631B">
        <w:rPr>
          <w:rFonts w:asciiTheme="minorHAnsi" w:hAnsiTheme="minorHAnsi" w:cs="Arial"/>
          <w:b/>
          <w:i/>
          <w:color w:val="000000"/>
        </w:rPr>
        <w:t xml:space="preserve">patient and </w:t>
      </w:r>
      <w:r w:rsidR="00CF0B51" w:rsidRPr="00A0631B">
        <w:rPr>
          <w:rFonts w:asciiTheme="minorHAnsi" w:hAnsiTheme="minorHAnsi" w:cs="Arial"/>
          <w:b/>
          <w:i/>
          <w:color w:val="000000"/>
        </w:rPr>
        <w:t xml:space="preserve">maternity wards </w:t>
      </w:r>
      <w:r w:rsidR="00D279C2" w:rsidRPr="00A0631B">
        <w:rPr>
          <w:rFonts w:asciiTheme="minorHAnsi" w:hAnsiTheme="minorHAnsi" w:cs="Arial"/>
          <w:b/>
          <w:i/>
          <w:color w:val="000000"/>
        </w:rPr>
        <w:t xml:space="preserve">at </w:t>
      </w:r>
      <w:r w:rsidR="00DC3805" w:rsidRPr="00A0631B">
        <w:rPr>
          <w:rFonts w:asciiTheme="minorHAnsi" w:hAnsiTheme="minorHAnsi" w:cs="Arial"/>
          <w:b/>
          <w:i/>
          <w:color w:val="000000"/>
        </w:rPr>
        <w:t>K</w:t>
      </w:r>
      <w:r w:rsidR="00FE7934">
        <w:rPr>
          <w:rFonts w:asciiTheme="minorHAnsi" w:hAnsiTheme="minorHAnsi" w:cs="Arial"/>
          <w:b/>
          <w:i/>
          <w:color w:val="000000"/>
        </w:rPr>
        <w:t xml:space="preserve">arin </w:t>
      </w:r>
      <w:r w:rsidR="00DC3805" w:rsidRPr="00A0631B">
        <w:rPr>
          <w:rFonts w:asciiTheme="minorHAnsi" w:hAnsiTheme="minorHAnsi" w:cs="Arial"/>
          <w:b/>
          <w:i/>
          <w:color w:val="000000"/>
        </w:rPr>
        <w:t>M</w:t>
      </w:r>
      <w:r w:rsidR="00FE7934">
        <w:rPr>
          <w:rFonts w:asciiTheme="minorHAnsi" w:hAnsiTheme="minorHAnsi" w:cs="Arial"/>
          <w:b/>
          <w:i/>
          <w:color w:val="000000"/>
        </w:rPr>
        <w:t xml:space="preserve">edical </w:t>
      </w:r>
      <w:r w:rsidR="00DC3805" w:rsidRPr="00A0631B">
        <w:rPr>
          <w:rFonts w:asciiTheme="minorHAnsi" w:hAnsiTheme="minorHAnsi" w:cs="Arial"/>
          <w:b/>
          <w:i/>
          <w:color w:val="000000"/>
        </w:rPr>
        <w:t>C</w:t>
      </w:r>
      <w:r w:rsidR="00FE7934">
        <w:rPr>
          <w:rFonts w:asciiTheme="minorHAnsi" w:hAnsiTheme="minorHAnsi" w:cs="Arial"/>
          <w:b/>
          <w:i/>
          <w:color w:val="000000"/>
        </w:rPr>
        <w:t>entre-Unyama (KMC)</w:t>
      </w:r>
      <w:r w:rsidR="00650193" w:rsidRPr="00A0631B">
        <w:rPr>
          <w:rFonts w:asciiTheme="minorHAnsi" w:hAnsiTheme="minorHAnsi" w:cs="Arial"/>
          <w:b/>
          <w:i/>
          <w:color w:val="000000"/>
        </w:rPr>
        <w:t xml:space="preserve">. </w:t>
      </w:r>
    </w:p>
    <w:p w:rsidR="003E15F4" w:rsidRPr="00DC3805" w:rsidRDefault="003E15F4" w:rsidP="00DC3805">
      <w:pPr>
        <w:tabs>
          <w:tab w:val="left" w:pos="720"/>
        </w:tabs>
        <w:autoSpaceDE w:val="0"/>
        <w:autoSpaceDN w:val="0"/>
        <w:adjustRightInd w:val="0"/>
        <w:spacing w:line="276" w:lineRule="auto"/>
        <w:jc w:val="both"/>
        <w:rPr>
          <w:rFonts w:asciiTheme="minorHAnsi" w:hAnsiTheme="minorHAnsi" w:cs="Arial"/>
          <w:i/>
          <w:color w:val="000000"/>
        </w:rPr>
      </w:pPr>
    </w:p>
    <w:p w:rsidR="00CF0B51" w:rsidRPr="003E15F4" w:rsidRDefault="00A0631B" w:rsidP="003E15F4">
      <w:pPr>
        <w:tabs>
          <w:tab w:val="left" w:pos="720"/>
        </w:tabs>
        <w:autoSpaceDE w:val="0"/>
        <w:autoSpaceDN w:val="0"/>
        <w:adjustRightInd w:val="0"/>
        <w:spacing w:line="276" w:lineRule="auto"/>
        <w:rPr>
          <w:rFonts w:asciiTheme="minorHAnsi" w:hAnsiTheme="minorHAnsi" w:cs="Arial"/>
          <w:color w:val="000000"/>
        </w:rPr>
      </w:pPr>
      <w:r w:rsidRPr="00D279C2">
        <w:rPr>
          <w:rFonts w:asciiTheme="minorHAnsi" w:hAnsiTheme="minorHAnsi"/>
          <w:i/>
          <w:noProof/>
          <w:sz w:val="20"/>
          <w:szCs w:val="20"/>
          <w:lang w:eastAsia="en-GB"/>
        </w:rPr>
        <w:drawing>
          <wp:anchor distT="0" distB="0" distL="114300" distR="114300" simplePos="0" relativeHeight="251666944" behindDoc="0" locked="0" layoutInCell="1" allowOverlap="1" wp14:anchorId="6DFDBE91" wp14:editId="3A84B21E">
            <wp:simplePos x="0" y="0"/>
            <wp:positionH relativeFrom="margin">
              <wp:posOffset>1028065</wp:posOffset>
            </wp:positionH>
            <wp:positionV relativeFrom="margin">
              <wp:posOffset>2682875</wp:posOffset>
            </wp:positionV>
            <wp:extent cx="4650740" cy="31019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37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0740" cy="3101975"/>
                    </a:xfrm>
                    <a:prstGeom prst="rect">
                      <a:avLst/>
                    </a:prstGeom>
                  </pic:spPr>
                </pic:pic>
              </a:graphicData>
            </a:graphic>
            <wp14:sizeRelH relativeFrom="page">
              <wp14:pctWidth>0</wp14:pctWidth>
            </wp14:sizeRelH>
            <wp14:sizeRelV relativeFrom="page">
              <wp14:pctHeight>0</wp14:pctHeight>
            </wp14:sizeRelV>
          </wp:anchor>
        </w:drawing>
      </w:r>
      <w:r w:rsidR="003E15F4">
        <w:rPr>
          <w:rFonts w:asciiTheme="minorHAnsi" w:hAnsiTheme="minorHAnsi" w:cs="Arial"/>
          <w:color w:val="000000"/>
        </w:rPr>
        <w:t xml:space="preserve">The maternity </w:t>
      </w:r>
      <w:r w:rsidR="00BA142B">
        <w:rPr>
          <w:rFonts w:asciiTheme="minorHAnsi" w:hAnsiTheme="minorHAnsi" w:cs="Arial"/>
          <w:color w:val="000000"/>
        </w:rPr>
        <w:t>centres</w:t>
      </w:r>
      <w:r w:rsidR="003E15F4">
        <w:rPr>
          <w:rFonts w:asciiTheme="minorHAnsi" w:hAnsiTheme="minorHAnsi" w:cs="Arial"/>
          <w:color w:val="000000"/>
        </w:rPr>
        <w:t xml:space="preserve"> will </w:t>
      </w:r>
      <w:r w:rsidR="00650193" w:rsidRPr="003E15F4">
        <w:rPr>
          <w:rFonts w:asciiTheme="minorHAnsi" w:hAnsiTheme="minorHAnsi" w:cs="Arial"/>
          <w:color w:val="000000"/>
        </w:rPr>
        <w:t>enable mothers in hard to reach areas to access these services.</w:t>
      </w:r>
      <w:r w:rsidR="00FD5437" w:rsidRPr="003E15F4">
        <w:rPr>
          <w:rFonts w:asciiTheme="minorHAnsi" w:hAnsiTheme="minorHAnsi"/>
          <w:i/>
          <w:noProof/>
          <w:sz w:val="20"/>
          <w:szCs w:val="20"/>
          <w:lang w:eastAsia="en-GB"/>
        </w:rPr>
        <w:t xml:space="preserve"> </w:t>
      </w:r>
      <w:r w:rsidR="003E15F4">
        <w:rPr>
          <w:rFonts w:asciiTheme="minorHAnsi" w:hAnsiTheme="minorHAnsi"/>
          <w:i/>
          <w:noProof/>
          <w:sz w:val="20"/>
          <w:szCs w:val="20"/>
          <w:lang w:eastAsia="en-GB"/>
        </w:rPr>
        <w:t xml:space="preserve"> </w:t>
      </w:r>
      <w:r w:rsidR="003E15F4">
        <w:rPr>
          <w:rFonts w:asciiTheme="minorHAnsi" w:hAnsiTheme="minorHAnsi" w:cs="Arial"/>
          <w:color w:val="000000"/>
        </w:rPr>
        <w:t>While we do provide antenatal and post-natal services, there is a pressing need for dedicated health facilities to assist wom</w:t>
      </w:r>
      <w:r w:rsidR="002B5AD3">
        <w:rPr>
          <w:rFonts w:asciiTheme="minorHAnsi" w:hAnsiTheme="minorHAnsi" w:cs="Arial"/>
          <w:color w:val="000000"/>
        </w:rPr>
        <w:t>en during child birth and care</w:t>
      </w:r>
      <w:r w:rsidR="003E15F4">
        <w:rPr>
          <w:rFonts w:asciiTheme="minorHAnsi" w:hAnsiTheme="minorHAnsi" w:cs="Arial"/>
          <w:color w:val="000000"/>
        </w:rPr>
        <w:t xml:space="preserve"> for their new born children.</w:t>
      </w: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A0631B"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FE7934" w:rsidRDefault="00FE7934"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p>
    <w:p w:rsidR="00810745" w:rsidRDefault="00A0631B" w:rsidP="00A0631B">
      <w:pPr>
        <w:pStyle w:val="ListParagraph"/>
        <w:tabs>
          <w:tab w:val="left" w:pos="720"/>
        </w:tabs>
        <w:autoSpaceDE w:val="0"/>
        <w:autoSpaceDN w:val="0"/>
        <w:adjustRightInd w:val="0"/>
        <w:spacing w:line="276" w:lineRule="auto"/>
        <w:jc w:val="both"/>
        <w:rPr>
          <w:rFonts w:asciiTheme="minorHAnsi" w:hAnsiTheme="minorHAnsi"/>
          <w:i/>
          <w:sz w:val="20"/>
          <w:szCs w:val="20"/>
        </w:rPr>
      </w:pPr>
      <w:r>
        <w:rPr>
          <w:rFonts w:asciiTheme="minorHAnsi" w:hAnsiTheme="minorHAnsi"/>
          <w:i/>
          <w:sz w:val="20"/>
          <w:szCs w:val="20"/>
        </w:rPr>
        <w:t>Laying the foundation for the c</w:t>
      </w:r>
      <w:r w:rsidR="00810745" w:rsidRPr="00085445">
        <w:rPr>
          <w:rFonts w:asciiTheme="minorHAnsi" w:hAnsiTheme="minorHAnsi"/>
          <w:i/>
          <w:sz w:val="20"/>
          <w:szCs w:val="20"/>
        </w:rPr>
        <w:t>onstruction</w:t>
      </w:r>
      <w:r>
        <w:rPr>
          <w:rFonts w:asciiTheme="minorHAnsi" w:hAnsiTheme="minorHAnsi"/>
          <w:i/>
          <w:sz w:val="20"/>
          <w:szCs w:val="20"/>
        </w:rPr>
        <w:t xml:space="preserve"> of</w:t>
      </w:r>
      <w:r w:rsidR="00810745" w:rsidRPr="00085445">
        <w:rPr>
          <w:rFonts w:asciiTheme="minorHAnsi" w:hAnsiTheme="minorHAnsi"/>
          <w:i/>
          <w:sz w:val="20"/>
          <w:szCs w:val="20"/>
        </w:rPr>
        <w:t xml:space="preserve"> the maternity wards</w:t>
      </w:r>
    </w:p>
    <w:p w:rsidR="00DC3805" w:rsidRPr="00085445" w:rsidRDefault="00DC3805" w:rsidP="00085445">
      <w:pPr>
        <w:spacing w:line="276" w:lineRule="auto"/>
        <w:jc w:val="center"/>
        <w:rPr>
          <w:rFonts w:asciiTheme="minorHAnsi" w:hAnsiTheme="minorHAnsi"/>
          <w:i/>
          <w:sz w:val="20"/>
          <w:szCs w:val="20"/>
        </w:rPr>
      </w:pPr>
    </w:p>
    <w:p w:rsidR="00A0631B" w:rsidRDefault="00A0631B" w:rsidP="003E15F4">
      <w:pPr>
        <w:tabs>
          <w:tab w:val="left" w:pos="720"/>
        </w:tabs>
        <w:autoSpaceDE w:val="0"/>
        <w:autoSpaceDN w:val="0"/>
        <w:adjustRightInd w:val="0"/>
        <w:spacing w:line="276" w:lineRule="auto"/>
        <w:jc w:val="both"/>
        <w:rPr>
          <w:rFonts w:asciiTheme="minorHAnsi" w:hAnsiTheme="minorHAnsi" w:cs="Arial"/>
          <w:i/>
          <w:color w:val="000000"/>
        </w:rPr>
      </w:pPr>
    </w:p>
    <w:p w:rsidR="003E15F4" w:rsidRPr="00A0631B" w:rsidRDefault="007E0129" w:rsidP="003E15F4">
      <w:pPr>
        <w:tabs>
          <w:tab w:val="left" w:pos="720"/>
        </w:tabs>
        <w:autoSpaceDE w:val="0"/>
        <w:autoSpaceDN w:val="0"/>
        <w:adjustRightInd w:val="0"/>
        <w:spacing w:line="276" w:lineRule="auto"/>
        <w:jc w:val="both"/>
        <w:rPr>
          <w:rFonts w:asciiTheme="minorHAnsi" w:hAnsiTheme="minorHAnsi" w:cs="Arial"/>
          <w:b/>
          <w:color w:val="000000"/>
        </w:rPr>
      </w:pPr>
      <w:r w:rsidRPr="00A0631B">
        <w:rPr>
          <w:rFonts w:asciiTheme="minorHAnsi" w:hAnsiTheme="minorHAnsi" w:cs="Arial"/>
          <w:b/>
          <w:i/>
          <w:color w:val="000000"/>
        </w:rPr>
        <w:t>Enabling peer support among pregnant and post natal mothers.</w:t>
      </w:r>
      <w:r w:rsidRPr="00A0631B">
        <w:rPr>
          <w:rFonts w:asciiTheme="minorHAnsi" w:hAnsiTheme="minorHAnsi" w:cs="Arial"/>
          <w:b/>
          <w:color w:val="000000"/>
        </w:rPr>
        <w:t xml:space="preserve"> </w:t>
      </w:r>
    </w:p>
    <w:p w:rsidR="003E15F4" w:rsidRDefault="003E15F4" w:rsidP="003E15F4">
      <w:pPr>
        <w:tabs>
          <w:tab w:val="left" w:pos="720"/>
        </w:tabs>
        <w:autoSpaceDE w:val="0"/>
        <w:autoSpaceDN w:val="0"/>
        <w:adjustRightInd w:val="0"/>
        <w:spacing w:line="276" w:lineRule="auto"/>
        <w:jc w:val="both"/>
        <w:rPr>
          <w:rFonts w:asciiTheme="minorHAnsi" w:hAnsiTheme="minorHAnsi" w:cs="Arial"/>
          <w:color w:val="000000"/>
        </w:rPr>
      </w:pPr>
    </w:p>
    <w:p w:rsidR="00B42A6C" w:rsidRPr="003E15F4" w:rsidRDefault="007E0129" w:rsidP="003E15F4">
      <w:pPr>
        <w:tabs>
          <w:tab w:val="left" w:pos="720"/>
        </w:tabs>
        <w:autoSpaceDE w:val="0"/>
        <w:autoSpaceDN w:val="0"/>
        <w:adjustRightInd w:val="0"/>
        <w:spacing w:line="276" w:lineRule="auto"/>
        <w:jc w:val="both"/>
        <w:rPr>
          <w:rFonts w:asciiTheme="minorHAnsi" w:hAnsiTheme="minorHAnsi" w:cs="Arial"/>
          <w:color w:val="000000"/>
        </w:rPr>
      </w:pPr>
      <w:r w:rsidRPr="003E15F4">
        <w:rPr>
          <w:rFonts w:asciiTheme="minorHAnsi" w:hAnsiTheme="minorHAnsi" w:cs="Arial"/>
          <w:color w:val="000000"/>
        </w:rPr>
        <w:t>This is a</w:t>
      </w:r>
      <w:r w:rsidR="00B42A6C" w:rsidRPr="003E15F4">
        <w:rPr>
          <w:rFonts w:asciiTheme="minorHAnsi" w:hAnsiTheme="minorHAnsi" w:cs="Arial"/>
          <w:color w:val="000000"/>
        </w:rPr>
        <w:t xml:space="preserve"> basic health and nutrition program that can be delivered at th</w:t>
      </w:r>
      <w:r w:rsidRPr="003E15F4">
        <w:rPr>
          <w:rFonts w:asciiTheme="minorHAnsi" w:hAnsiTheme="minorHAnsi" w:cs="Arial"/>
          <w:color w:val="000000"/>
        </w:rPr>
        <w:t xml:space="preserve">e clinic and through the VHT’s especially for expectant mothers. The clubs meet monthly to hold dialogue on pregnancy, </w:t>
      </w:r>
      <w:r w:rsidR="00650193" w:rsidRPr="003E15F4">
        <w:rPr>
          <w:rFonts w:asciiTheme="minorHAnsi" w:hAnsiTheme="minorHAnsi" w:cs="Arial"/>
          <w:color w:val="000000"/>
        </w:rPr>
        <w:t>nutrition and health, hygiene and sanitation,</w:t>
      </w:r>
      <w:r w:rsidRPr="003E15F4">
        <w:rPr>
          <w:rFonts w:asciiTheme="minorHAnsi" w:hAnsiTheme="minorHAnsi" w:cs="Arial"/>
          <w:color w:val="000000"/>
        </w:rPr>
        <w:t xml:space="preserve"> welfare of their children and household members facilitated by VHTs. </w:t>
      </w:r>
      <w:r w:rsidR="00650193" w:rsidRPr="003E15F4">
        <w:rPr>
          <w:rFonts w:asciiTheme="minorHAnsi" w:hAnsiTheme="minorHAnsi" w:cs="Arial"/>
          <w:color w:val="000000"/>
        </w:rPr>
        <w:t xml:space="preserve">This program will be incorporated with life skills activities for children. </w:t>
      </w:r>
    </w:p>
    <w:p w:rsidR="00324521" w:rsidRDefault="00324521" w:rsidP="00324521">
      <w:pPr>
        <w:spacing w:line="276" w:lineRule="auto"/>
        <w:ind w:left="360"/>
        <w:rPr>
          <w:rFonts w:asciiTheme="minorHAnsi" w:hAnsiTheme="minorHAnsi"/>
          <w:b/>
          <w:color w:val="FF0000"/>
        </w:rPr>
      </w:pPr>
    </w:p>
    <w:p w:rsidR="00073A0F" w:rsidRDefault="00073A0F" w:rsidP="00324521">
      <w:pPr>
        <w:spacing w:line="276" w:lineRule="auto"/>
        <w:ind w:left="360"/>
        <w:rPr>
          <w:rFonts w:asciiTheme="minorHAnsi" w:hAnsiTheme="minorHAnsi"/>
          <w:b/>
          <w:color w:val="FF0000"/>
        </w:rPr>
      </w:pPr>
    </w:p>
    <w:p w:rsidR="00073A0F" w:rsidRDefault="00073A0F" w:rsidP="00324521">
      <w:pPr>
        <w:spacing w:line="276" w:lineRule="auto"/>
        <w:ind w:left="360"/>
        <w:rPr>
          <w:rFonts w:asciiTheme="minorHAnsi" w:hAnsiTheme="minorHAnsi"/>
          <w:b/>
          <w:color w:val="FF0000"/>
        </w:rPr>
      </w:pPr>
    </w:p>
    <w:p w:rsidR="00073A0F" w:rsidRDefault="00073A0F" w:rsidP="00324521">
      <w:pPr>
        <w:spacing w:line="276" w:lineRule="auto"/>
        <w:ind w:left="360"/>
        <w:rPr>
          <w:rFonts w:asciiTheme="minorHAnsi" w:hAnsiTheme="minorHAnsi"/>
          <w:b/>
          <w:color w:val="FF0000"/>
        </w:rPr>
      </w:pPr>
    </w:p>
    <w:p w:rsidR="00073A0F" w:rsidRDefault="00073A0F" w:rsidP="00073A0F">
      <w:pPr>
        <w:spacing w:line="276" w:lineRule="auto"/>
        <w:rPr>
          <w:rFonts w:asciiTheme="minorHAnsi" w:hAnsiTheme="minorHAnsi"/>
          <w:b/>
        </w:rPr>
      </w:pPr>
    </w:p>
    <w:p w:rsidR="0026708B" w:rsidRDefault="0026708B" w:rsidP="0026708B">
      <w:pPr>
        <w:spacing w:line="276" w:lineRule="auto"/>
        <w:jc w:val="center"/>
        <w:rPr>
          <w:rFonts w:asciiTheme="minorHAnsi" w:hAnsiTheme="minorHAnsi"/>
          <w:b/>
          <w:sz w:val="28"/>
        </w:rPr>
      </w:pPr>
      <w:r w:rsidRPr="0026708B">
        <w:rPr>
          <w:rFonts w:asciiTheme="minorHAnsi" w:hAnsiTheme="minorHAnsi"/>
          <w:b/>
          <w:sz w:val="28"/>
        </w:rPr>
        <w:t>Final Word</w:t>
      </w:r>
    </w:p>
    <w:p w:rsidR="0026708B" w:rsidRDefault="0026708B" w:rsidP="0026708B">
      <w:pPr>
        <w:spacing w:line="276" w:lineRule="auto"/>
        <w:jc w:val="center"/>
        <w:rPr>
          <w:rFonts w:asciiTheme="minorHAnsi" w:hAnsiTheme="minorHAnsi"/>
          <w:b/>
          <w:sz w:val="28"/>
        </w:rPr>
      </w:pPr>
    </w:p>
    <w:p w:rsidR="00815D6A" w:rsidRDefault="002D3166" w:rsidP="0026708B">
      <w:pPr>
        <w:spacing w:line="276" w:lineRule="auto"/>
        <w:rPr>
          <w:rFonts w:asciiTheme="minorHAnsi" w:hAnsiTheme="minorHAnsi"/>
        </w:rPr>
      </w:pPr>
      <w:r>
        <w:rPr>
          <w:rFonts w:asciiTheme="minorHAnsi" w:hAnsiTheme="minorHAnsi"/>
        </w:rPr>
        <w:t xml:space="preserve">As can be seen, </w:t>
      </w:r>
      <w:r w:rsidR="00C004CC">
        <w:rPr>
          <w:rFonts w:asciiTheme="minorHAnsi" w:hAnsiTheme="minorHAnsi"/>
        </w:rPr>
        <w:t>KCIU</w:t>
      </w:r>
      <w:r>
        <w:rPr>
          <w:rFonts w:asciiTheme="minorHAnsi" w:hAnsiTheme="minorHAnsi"/>
        </w:rPr>
        <w:t xml:space="preserve"> is dedicated </w:t>
      </w:r>
      <w:r w:rsidR="00815D6A">
        <w:rPr>
          <w:rFonts w:asciiTheme="minorHAnsi" w:hAnsiTheme="minorHAnsi"/>
        </w:rPr>
        <w:t xml:space="preserve">to servicing the surrounding community through a variety of integrated and connected programs.  We recognise that no single solution can be used to deal with the multitude of issues that </w:t>
      </w:r>
      <w:r w:rsidR="008E76DF">
        <w:rPr>
          <w:rFonts w:asciiTheme="minorHAnsi" w:hAnsiTheme="minorHAnsi"/>
        </w:rPr>
        <w:t xml:space="preserve">people face </w:t>
      </w:r>
      <w:r w:rsidR="00815D6A">
        <w:rPr>
          <w:rFonts w:asciiTheme="minorHAnsi" w:hAnsiTheme="minorHAnsi"/>
        </w:rPr>
        <w:t xml:space="preserve">in the area.  </w:t>
      </w:r>
    </w:p>
    <w:p w:rsidR="00815D6A" w:rsidRDefault="00815D6A" w:rsidP="0026708B">
      <w:pPr>
        <w:spacing w:line="276" w:lineRule="auto"/>
        <w:rPr>
          <w:rFonts w:asciiTheme="minorHAnsi" w:hAnsiTheme="minorHAnsi"/>
        </w:rPr>
      </w:pPr>
    </w:p>
    <w:p w:rsidR="00C004CC" w:rsidRDefault="00815D6A" w:rsidP="0026708B">
      <w:pPr>
        <w:spacing w:line="276" w:lineRule="auto"/>
        <w:rPr>
          <w:rFonts w:asciiTheme="minorHAnsi" w:hAnsiTheme="minorHAnsi"/>
        </w:rPr>
      </w:pPr>
      <w:r>
        <w:rPr>
          <w:rFonts w:asciiTheme="minorHAnsi" w:hAnsiTheme="minorHAnsi"/>
        </w:rPr>
        <w:t xml:space="preserve">We are proud of the diversity of services that </w:t>
      </w:r>
      <w:r w:rsidR="006C49CD">
        <w:rPr>
          <w:rFonts w:asciiTheme="minorHAnsi" w:hAnsiTheme="minorHAnsi"/>
        </w:rPr>
        <w:t xml:space="preserve">we </w:t>
      </w:r>
      <w:r>
        <w:rPr>
          <w:rFonts w:asciiTheme="minorHAnsi" w:hAnsiTheme="minorHAnsi"/>
        </w:rPr>
        <w:t xml:space="preserve">have been able to provide since our inception in 2001. </w:t>
      </w:r>
      <w:r w:rsidR="008F655F">
        <w:rPr>
          <w:rFonts w:asciiTheme="minorHAnsi" w:hAnsiTheme="minorHAnsi"/>
        </w:rPr>
        <w:t xml:space="preserve">Growing </w:t>
      </w:r>
      <w:r w:rsidR="006C49CD">
        <w:rPr>
          <w:rFonts w:asciiTheme="minorHAnsi" w:hAnsiTheme="minorHAnsi"/>
        </w:rPr>
        <w:t>from</w:t>
      </w:r>
      <w:r w:rsidR="008F655F">
        <w:rPr>
          <w:rFonts w:asciiTheme="minorHAnsi" w:hAnsiTheme="minorHAnsi"/>
        </w:rPr>
        <w:t xml:space="preserve"> helping peopl</w:t>
      </w:r>
      <w:r w:rsidR="00C004CC">
        <w:rPr>
          <w:rFonts w:asciiTheme="minorHAnsi" w:hAnsiTheme="minorHAnsi"/>
        </w:rPr>
        <w:t>e trapped by a senseless war</w:t>
      </w:r>
      <w:r w:rsidR="008F655F">
        <w:rPr>
          <w:rFonts w:asciiTheme="minorHAnsi" w:hAnsiTheme="minorHAnsi"/>
        </w:rPr>
        <w:t xml:space="preserve">, we are committed to rebuilding the community </w:t>
      </w:r>
      <w:r w:rsidR="00C004CC">
        <w:rPr>
          <w:rFonts w:asciiTheme="minorHAnsi" w:hAnsiTheme="minorHAnsi"/>
        </w:rPr>
        <w:t xml:space="preserve">that still desperately needs our services.  </w:t>
      </w:r>
    </w:p>
    <w:p w:rsidR="00C004CC" w:rsidRDefault="00C004CC" w:rsidP="0026708B">
      <w:pPr>
        <w:spacing w:line="276" w:lineRule="auto"/>
        <w:rPr>
          <w:rFonts w:asciiTheme="minorHAnsi" w:hAnsiTheme="minorHAnsi"/>
        </w:rPr>
      </w:pPr>
    </w:p>
    <w:p w:rsidR="008E76DF" w:rsidRDefault="00C004CC" w:rsidP="0026708B">
      <w:pPr>
        <w:spacing w:line="276" w:lineRule="auto"/>
        <w:rPr>
          <w:rFonts w:asciiTheme="minorHAnsi" w:hAnsiTheme="minorHAnsi"/>
        </w:rPr>
      </w:pPr>
      <w:r>
        <w:rPr>
          <w:rFonts w:asciiTheme="minorHAnsi" w:hAnsiTheme="minorHAnsi"/>
        </w:rPr>
        <w:t>There is so much potential for growth and development in the area, and we are always open to developing new partnerships that can help us move forward.  In particular, we greatly appreciate the guidance of external expertise that can provide the catalyst for</w:t>
      </w:r>
      <w:r w:rsidR="006C49CD">
        <w:rPr>
          <w:rFonts w:asciiTheme="minorHAnsi" w:hAnsiTheme="minorHAnsi"/>
        </w:rPr>
        <w:t xml:space="preserve"> new and exciting developments. We are flexible and always on the look-out for new initiatives.</w:t>
      </w:r>
    </w:p>
    <w:p w:rsidR="008E76DF" w:rsidRDefault="008E76DF" w:rsidP="0026708B">
      <w:pPr>
        <w:spacing w:line="276" w:lineRule="auto"/>
        <w:rPr>
          <w:rFonts w:asciiTheme="minorHAnsi" w:hAnsiTheme="minorHAnsi"/>
        </w:rPr>
      </w:pPr>
    </w:p>
    <w:p w:rsidR="008E76DF" w:rsidRDefault="008E76DF" w:rsidP="0026708B">
      <w:pPr>
        <w:spacing w:line="276" w:lineRule="auto"/>
        <w:rPr>
          <w:rFonts w:asciiTheme="minorHAnsi" w:hAnsiTheme="minorHAnsi"/>
        </w:rPr>
      </w:pPr>
      <w:r>
        <w:rPr>
          <w:rFonts w:asciiTheme="minorHAnsi" w:hAnsiTheme="minorHAnsi"/>
        </w:rPr>
        <w:t xml:space="preserve">Thank you for taking the time to read about our organisation, we hope that you have enjoyed learning about what we do.  If you wish to </w:t>
      </w:r>
      <w:r w:rsidR="006C49CD">
        <w:rPr>
          <w:rFonts w:asciiTheme="minorHAnsi" w:hAnsiTheme="minorHAnsi"/>
        </w:rPr>
        <w:t xml:space="preserve">know more </w:t>
      </w:r>
      <w:r w:rsidR="00990AE1">
        <w:rPr>
          <w:rFonts w:asciiTheme="minorHAnsi" w:hAnsiTheme="minorHAnsi"/>
        </w:rPr>
        <w:t>detail about any other aspect of our organisation</w:t>
      </w:r>
      <w:r w:rsidR="006C49CD">
        <w:rPr>
          <w:rFonts w:asciiTheme="minorHAnsi" w:hAnsiTheme="minorHAnsi"/>
        </w:rPr>
        <w:t>, please do not hesitate to contact us.</w:t>
      </w:r>
    </w:p>
    <w:p w:rsidR="006C49CD" w:rsidRDefault="006C49CD" w:rsidP="0026708B">
      <w:pPr>
        <w:spacing w:line="276" w:lineRule="auto"/>
        <w:rPr>
          <w:rFonts w:asciiTheme="minorHAnsi" w:hAnsiTheme="minorHAnsi"/>
        </w:rPr>
      </w:pPr>
    </w:p>
    <w:p w:rsidR="006C49CD" w:rsidRDefault="006C49CD" w:rsidP="0026708B">
      <w:pPr>
        <w:spacing w:line="276" w:lineRule="auto"/>
        <w:rPr>
          <w:rFonts w:asciiTheme="minorHAnsi" w:hAnsiTheme="minorHAnsi"/>
        </w:rPr>
      </w:pPr>
      <w:r>
        <w:rPr>
          <w:rFonts w:asciiTheme="minorHAnsi" w:hAnsiTheme="minorHAnsi"/>
        </w:rPr>
        <w:t>With God</w:t>
      </w:r>
      <w:r w:rsidR="007D3A87">
        <w:rPr>
          <w:rFonts w:asciiTheme="minorHAnsi" w:hAnsiTheme="minorHAnsi"/>
        </w:rPr>
        <w:t>’</w:t>
      </w:r>
      <w:r>
        <w:rPr>
          <w:rFonts w:asciiTheme="minorHAnsi" w:hAnsiTheme="minorHAnsi"/>
        </w:rPr>
        <w:t>s Blessing,</w:t>
      </w:r>
    </w:p>
    <w:p w:rsidR="006C49CD" w:rsidRDefault="002A7C5A" w:rsidP="0026708B">
      <w:pPr>
        <w:spacing w:line="276" w:lineRule="auto"/>
        <w:rPr>
          <w:rFonts w:asciiTheme="minorHAnsi" w:hAnsiTheme="minorHAnsi"/>
        </w:rPr>
      </w:pPr>
      <w:r>
        <w:rPr>
          <w:rFonts w:ascii="Tahoma" w:hAnsi="Tahoma" w:cs="Tahoma"/>
          <w:noProof/>
          <w:sz w:val="20"/>
          <w:szCs w:val="20"/>
          <w:lang w:eastAsia="en-GB"/>
        </w:rPr>
        <w:drawing>
          <wp:inline distT="0" distB="0" distL="0" distR="0" wp14:anchorId="09A435E1" wp14:editId="7BB3AF82">
            <wp:extent cx="16192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647700"/>
                    </a:xfrm>
                    <a:prstGeom prst="rect">
                      <a:avLst/>
                    </a:prstGeom>
                    <a:noFill/>
                    <a:ln>
                      <a:noFill/>
                    </a:ln>
                  </pic:spPr>
                </pic:pic>
              </a:graphicData>
            </a:graphic>
          </wp:inline>
        </w:drawing>
      </w:r>
    </w:p>
    <w:p w:rsidR="006C49CD" w:rsidRDefault="006C49CD" w:rsidP="0026708B">
      <w:pPr>
        <w:spacing w:line="276" w:lineRule="auto"/>
        <w:rPr>
          <w:rFonts w:asciiTheme="minorHAnsi" w:hAnsiTheme="minorHAnsi"/>
        </w:rPr>
      </w:pPr>
    </w:p>
    <w:p w:rsidR="006C49CD" w:rsidRPr="0026708B" w:rsidRDefault="002A7C5A" w:rsidP="0026708B">
      <w:pPr>
        <w:spacing w:line="276" w:lineRule="auto"/>
        <w:rPr>
          <w:rFonts w:asciiTheme="minorHAnsi" w:hAnsiTheme="minorHAnsi"/>
        </w:rPr>
      </w:pPr>
      <w:r>
        <w:rPr>
          <w:rFonts w:asciiTheme="minorHAnsi" w:hAnsiTheme="minorHAnsi"/>
        </w:rPr>
        <w:t xml:space="preserve">Mrs. </w:t>
      </w:r>
      <w:r w:rsidR="006C49CD">
        <w:rPr>
          <w:rFonts w:asciiTheme="minorHAnsi" w:hAnsiTheme="minorHAnsi"/>
        </w:rPr>
        <w:t>Hope Okeny</w:t>
      </w:r>
    </w:p>
    <w:sectPr w:rsidR="006C49CD" w:rsidRPr="0026708B" w:rsidSect="00D002EB">
      <w:footerReference w:type="default" r:id="rId1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907" w:rsidRDefault="001B4907">
      <w:r>
        <w:separator/>
      </w:r>
    </w:p>
  </w:endnote>
  <w:endnote w:type="continuationSeparator" w:id="0">
    <w:p w:rsidR="001B4907" w:rsidRDefault="001B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635103"/>
      <w:docPartObj>
        <w:docPartGallery w:val="Page Numbers (Bottom of Page)"/>
        <w:docPartUnique/>
      </w:docPartObj>
    </w:sdtPr>
    <w:sdtEndPr>
      <w:rPr>
        <w:noProof/>
      </w:rPr>
    </w:sdtEndPr>
    <w:sdtContent>
      <w:p w:rsidR="00A94A02" w:rsidRDefault="00A94A02">
        <w:pPr>
          <w:pStyle w:val="Footer"/>
          <w:jc w:val="right"/>
        </w:pPr>
        <w:r>
          <w:fldChar w:fldCharType="begin"/>
        </w:r>
        <w:r>
          <w:instrText xml:space="preserve"> PAGE   \* MERGEFORMAT </w:instrText>
        </w:r>
        <w:r>
          <w:fldChar w:fldCharType="separate"/>
        </w:r>
        <w:r w:rsidR="00DB513D">
          <w:rPr>
            <w:noProof/>
          </w:rPr>
          <w:t>1</w:t>
        </w:r>
        <w:r>
          <w:rPr>
            <w:noProof/>
          </w:rPr>
          <w:fldChar w:fldCharType="end"/>
        </w:r>
      </w:p>
    </w:sdtContent>
  </w:sdt>
  <w:p w:rsidR="00A94A02" w:rsidRDefault="00A94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907" w:rsidRDefault="001B4907">
      <w:r>
        <w:separator/>
      </w:r>
    </w:p>
  </w:footnote>
  <w:footnote w:type="continuationSeparator" w:id="0">
    <w:p w:rsidR="001B4907" w:rsidRDefault="001B49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4D6"/>
    <w:multiLevelType w:val="hybridMultilevel"/>
    <w:tmpl w:val="360C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25999"/>
    <w:multiLevelType w:val="hybridMultilevel"/>
    <w:tmpl w:val="36DE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F63B74"/>
    <w:multiLevelType w:val="hybridMultilevel"/>
    <w:tmpl w:val="78FE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57348"/>
    <w:multiLevelType w:val="hybridMultilevel"/>
    <w:tmpl w:val="A370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A61B0"/>
    <w:multiLevelType w:val="hybridMultilevel"/>
    <w:tmpl w:val="B90C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1340D"/>
    <w:multiLevelType w:val="hybridMultilevel"/>
    <w:tmpl w:val="408C8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502D6"/>
    <w:multiLevelType w:val="hybridMultilevel"/>
    <w:tmpl w:val="0BCAC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B44DA5"/>
    <w:multiLevelType w:val="hybridMultilevel"/>
    <w:tmpl w:val="4538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85DD7"/>
    <w:multiLevelType w:val="hybridMultilevel"/>
    <w:tmpl w:val="ACD853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98225B2"/>
    <w:multiLevelType w:val="hybridMultilevel"/>
    <w:tmpl w:val="B96E36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B2A18E2"/>
    <w:multiLevelType w:val="hybridMultilevel"/>
    <w:tmpl w:val="4FBEC5E6"/>
    <w:lvl w:ilvl="0" w:tplc="494092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877F5"/>
    <w:multiLevelType w:val="hybridMultilevel"/>
    <w:tmpl w:val="6A9A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1377C0"/>
    <w:multiLevelType w:val="hybridMultilevel"/>
    <w:tmpl w:val="9ED8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44099D"/>
    <w:multiLevelType w:val="hybridMultilevel"/>
    <w:tmpl w:val="E658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F7491"/>
    <w:multiLevelType w:val="hybridMultilevel"/>
    <w:tmpl w:val="742E9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EB02CB"/>
    <w:multiLevelType w:val="hybridMultilevel"/>
    <w:tmpl w:val="B1D2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A004BA"/>
    <w:multiLevelType w:val="hybridMultilevel"/>
    <w:tmpl w:val="F7EE22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5F6D2190"/>
    <w:multiLevelType w:val="hybridMultilevel"/>
    <w:tmpl w:val="51E08426"/>
    <w:lvl w:ilvl="0" w:tplc="494092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031204"/>
    <w:multiLevelType w:val="hybridMultilevel"/>
    <w:tmpl w:val="FE0492AE"/>
    <w:lvl w:ilvl="0" w:tplc="4940921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11189D"/>
    <w:multiLevelType w:val="hybridMultilevel"/>
    <w:tmpl w:val="DED09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2C5D09"/>
    <w:multiLevelType w:val="hybridMultilevel"/>
    <w:tmpl w:val="FC72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963B6B"/>
    <w:multiLevelType w:val="hybridMultilevel"/>
    <w:tmpl w:val="71DE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E86759"/>
    <w:multiLevelType w:val="hybridMultilevel"/>
    <w:tmpl w:val="252C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ED2B64"/>
    <w:multiLevelType w:val="hybridMultilevel"/>
    <w:tmpl w:val="0A943778"/>
    <w:lvl w:ilvl="0" w:tplc="2254636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8E4306A"/>
    <w:multiLevelType w:val="hybridMultilevel"/>
    <w:tmpl w:val="14F0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F24DEA"/>
    <w:multiLevelType w:val="hybridMultilevel"/>
    <w:tmpl w:val="B122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4013C9"/>
    <w:multiLevelType w:val="hybridMultilevel"/>
    <w:tmpl w:val="A8846B8E"/>
    <w:lvl w:ilvl="0" w:tplc="49409212">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DE1F90"/>
    <w:multiLevelType w:val="hybridMultilevel"/>
    <w:tmpl w:val="12A8F37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EF62869"/>
    <w:multiLevelType w:val="hybridMultilevel"/>
    <w:tmpl w:val="F754090A"/>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C232F03"/>
    <w:multiLevelType w:val="hybridMultilevel"/>
    <w:tmpl w:val="8B502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5"/>
  </w:num>
  <w:num w:numId="4">
    <w:abstractNumId w:val="21"/>
  </w:num>
  <w:num w:numId="5">
    <w:abstractNumId w:val="16"/>
  </w:num>
  <w:num w:numId="6">
    <w:abstractNumId w:val="1"/>
  </w:num>
  <w:num w:numId="7">
    <w:abstractNumId w:val="25"/>
  </w:num>
  <w:num w:numId="8">
    <w:abstractNumId w:val="4"/>
  </w:num>
  <w:num w:numId="9">
    <w:abstractNumId w:val="27"/>
  </w:num>
  <w:num w:numId="10">
    <w:abstractNumId w:val="3"/>
  </w:num>
  <w:num w:numId="11">
    <w:abstractNumId w:val="20"/>
  </w:num>
  <w:num w:numId="12">
    <w:abstractNumId w:val="24"/>
  </w:num>
  <w:num w:numId="13">
    <w:abstractNumId w:val="19"/>
  </w:num>
  <w:num w:numId="14">
    <w:abstractNumId w:val="15"/>
  </w:num>
  <w:num w:numId="15">
    <w:abstractNumId w:val="12"/>
  </w:num>
  <w:num w:numId="16">
    <w:abstractNumId w:val="22"/>
  </w:num>
  <w:num w:numId="17">
    <w:abstractNumId w:val="8"/>
  </w:num>
  <w:num w:numId="18">
    <w:abstractNumId w:val="10"/>
  </w:num>
  <w:num w:numId="19">
    <w:abstractNumId w:val="6"/>
  </w:num>
  <w:num w:numId="20">
    <w:abstractNumId w:val="17"/>
  </w:num>
  <w:num w:numId="21">
    <w:abstractNumId w:val="0"/>
  </w:num>
  <w:num w:numId="22">
    <w:abstractNumId w:val="18"/>
  </w:num>
  <w:num w:numId="23">
    <w:abstractNumId w:val="14"/>
  </w:num>
  <w:num w:numId="24">
    <w:abstractNumId w:val="29"/>
  </w:num>
  <w:num w:numId="25">
    <w:abstractNumId w:val="11"/>
  </w:num>
  <w:num w:numId="26">
    <w:abstractNumId w:val="28"/>
  </w:num>
  <w:num w:numId="27">
    <w:abstractNumId w:val="7"/>
  </w:num>
  <w:num w:numId="28">
    <w:abstractNumId w:val="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65A"/>
    <w:rsid w:val="00001896"/>
    <w:rsid w:val="00033C97"/>
    <w:rsid w:val="00073A0F"/>
    <w:rsid w:val="00085445"/>
    <w:rsid w:val="00097EBF"/>
    <w:rsid w:val="000D0DE7"/>
    <w:rsid w:val="000F02EB"/>
    <w:rsid w:val="000F10C3"/>
    <w:rsid w:val="00154010"/>
    <w:rsid w:val="0017081D"/>
    <w:rsid w:val="00194137"/>
    <w:rsid w:val="001B4907"/>
    <w:rsid w:val="001D2CD8"/>
    <w:rsid w:val="00252310"/>
    <w:rsid w:val="00265CFE"/>
    <w:rsid w:val="0026708B"/>
    <w:rsid w:val="002A7C5A"/>
    <w:rsid w:val="002B3F49"/>
    <w:rsid w:val="002B5AD3"/>
    <w:rsid w:val="002C688A"/>
    <w:rsid w:val="002D1A62"/>
    <w:rsid w:val="002D3166"/>
    <w:rsid w:val="00324521"/>
    <w:rsid w:val="00351EF9"/>
    <w:rsid w:val="00371A57"/>
    <w:rsid w:val="00382F75"/>
    <w:rsid w:val="003B3443"/>
    <w:rsid w:val="003D49A2"/>
    <w:rsid w:val="003E15F4"/>
    <w:rsid w:val="003E579B"/>
    <w:rsid w:val="003E65EB"/>
    <w:rsid w:val="004415E1"/>
    <w:rsid w:val="004B1D6B"/>
    <w:rsid w:val="0058309C"/>
    <w:rsid w:val="005B3263"/>
    <w:rsid w:val="00603B33"/>
    <w:rsid w:val="0061265A"/>
    <w:rsid w:val="00650193"/>
    <w:rsid w:val="006807D3"/>
    <w:rsid w:val="006B2EF7"/>
    <w:rsid w:val="006C49CD"/>
    <w:rsid w:val="006F1156"/>
    <w:rsid w:val="00723287"/>
    <w:rsid w:val="007D3A87"/>
    <w:rsid w:val="007E0129"/>
    <w:rsid w:val="00810745"/>
    <w:rsid w:val="00815D6A"/>
    <w:rsid w:val="00832D31"/>
    <w:rsid w:val="00843D77"/>
    <w:rsid w:val="00857269"/>
    <w:rsid w:val="008767B8"/>
    <w:rsid w:val="00880556"/>
    <w:rsid w:val="008B1175"/>
    <w:rsid w:val="008E4A71"/>
    <w:rsid w:val="008E76DF"/>
    <w:rsid w:val="008F655F"/>
    <w:rsid w:val="008F6621"/>
    <w:rsid w:val="00990AE1"/>
    <w:rsid w:val="009D3E16"/>
    <w:rsid w:val="009F2B4D"/>
    <w:rsid w:val="00A0631B"/>
    <w:rsid w:val="00A5765E"/>
    <w:rsid w:val="00A57B54"/>
    <w:rsid w:val="00A76579"/>
    <w:rsid w:val="00A94A02"/>
    <w:rsid w:val="00AB3D40"/>
    <w:rsid w:val="00AB4B05"/>
    <w:rsid w:val="00AC0AFC"/>
    <w:rsid w:val="00B42A6C"/>
    <w:rsid w:val="00BA142B"/>
    <w:rsid w:val="00C004CC"/>
    <w:rsid w:val="00C25300"/>
    <w:rsid w:val="00C5333E"/>
    <w:rsid w:val="00C74105"/>
    <w:rsid w:val="00C77321"/>
    <w:rsid w:val="00CF0B51"/>
    <w:rsid w:val="00D002EB"/>
    <w:rsid w:val="00D200B9"/>
    <w:rsid w:val="00D24511"/>
    <w:rsid w:val="00D279C2"/>
    <w:rsid w:val="00D363FA"/>
    <w:rsid w:val="00D818FC"/>
    <w:rsid w:val="00D9057D"/>
    <w:rsid w:val="00DA43F5"/>
    <w:rsid w:val="00DB513D"/>
    <w:rsid w:val="00DC14AA"/>
    <w:rsid w:val="00DC3805"/>
    <w:rsid w:val="00E11795"/>
    <w:rsid w:val="00E13DB6"/>
    <w:rsid w:val="00E25371"/>
    <w:rsid w:val="00E54A1E"/>
    <w:rsid w:val="00E732C1"/>
    <w:rsid w:val="00E949EC"/>
    <w:rsid w:val="00EA3E53"/>
    <w:rsid w:val="00EB098D"/>
    <w:rsid w:val="00ED6916"/>
    <w:rsid w:val="00EF7426"/>
    <w:rsid w:val="00F76516"/>
    <w:rsid w:val="00FB3ACD"/>
    <w:rsid w:val="00FD5345"/>
    <w:rsid w:val="00FD5437"/>
    <w:rsid w:val="00FE79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5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32D3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65A"/>
    <w:pPr>
      <w:ind w:left="720"/>
    </w:pPr>
  </w:style>
  <w:style w:type="paragraph" w:styleId="Subtitle">
    <w:name w:val="Subtitle"/>
    <w:basedOn w:val="Normal"/>
    <w:link w:val="SubtitleChar"/>
    <w:qFormat/>
    <w:rsid w:val="00265CFE"/>
    <w:rPr>
      <w:u w:val="single"/>
    </w:rPr>
  </w:style>
  <w:style w:type="character" w:customStyle="1" w:styleId="SubtitleChar">
    <w:name w:val="Subtitle Char"/>
    <w:basedOn w:val="DefaultParagraphFont"/>
    <w:link w:val="Subtitle"/>
    <w:rsid w:val="00265CFE"/>
    <w:rPr>
      <w:rFonts w:ascii="Times New Roman" w:eastAsia="Times New Roman" w:hAnsi="Times New Roman" w:cs="Times New Roman"/>
      <w:sz w:val="24"/>
      <w:szCs w:val="24"/>
      <w:u w:val="single"/>
      <w:lang w:val="en-US"/>
    </w:rPr>
  </w:style>
  <w:style w:type="paragraph" w:styleId="BalloonText">
    <w:name w:val="Balloon Text"/>
    <w:basedOn w:val="Normal"/>
    <w:link w:val="BalloonTextChar"/>
    <w:uiPriority w:val="99"/>
    <w:semiHidden/>
    <w:unhideWhenUsed/>
    <w:rsid w:val="00D002EB"/>
    <w:rPr>
      <w:rFonts w:ascii="Tahoma" w:hAnsi="Tahoma" w:cs="Tahoma"/>
      <w:sz w:val="16"/>
      <w:szCs w:val="16"/>
    </w:rPr>
  </w:style>
  <w:style w:type="character" w:customStyle="1" w:styleId="BalloonTextChar">
    <w:name w:val="Balloon Text Char"/>
    <w:basedOn w:val="DefaultParagraphFont"/>
    <w:link w:val="BalloonText"/>
    <w:uiPriority w:val="99"/>
    <w:semiHidden/>
    <w:rsid w:val="00D002EB"/>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832D31"/>
    <w:rPr>
      <w:rFonts w:asciiTheme="majorHAnsi" w:eastAsiaTheme="majorEastAsia" w:hAnsiTheme="majorHAnsi" w:cstheme="majorBidi"/>
      <w:b/>
      <w:bCs/>
      <w:color w:val="4F81BD" w:themeColor="accent1"/>
      <w:sz w:val="26"/>
      <w:szCs w:val="26"/>
      <w:lang w:val="en-US"/>
    </w:rPr>
  </w:style>
  <w:style w:type="character" w:customStyle="1" w:styleId="apple-converted-space">
    <w:name w:val="apple-converted-space"/>
    <w:basedOn w:val="DefaultParagraphFont"/>
    <w:rsid w:val="00033C97"/>
  </w:style>
  <w:style w:type="paragraph" w:styleId="Header">
    <w:name w:val="header"/>
    <w:basedOn w:val="Normal"/>
    <w:link w:val="HeaderChar"/>
    <w:uiPriority w:val="99"/>
    <w:unhideWhenUsed/>
    <w:rsid w:val="00A94A02"/>
    <w:pPr>
      <w:tabs>
        <w:tab w:val="center" w:pos="4680"/>
        <w:tab w:val="right" w:pos="9360"/>
      </w:tabs>
    </w:pPr>
  </w:style>
  <w:style w:type="character" w:customStyle="1" w:styleId="HeaderChar">
    <w:name w:val="Header Char"/>
    <w:basedOn w:val="DefaultParagraphFont"/>
    <w:link w:val="Header"/>
    <w:uiPriority w:val="99"/>
    <w:rsid w:val="00A94A0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94A02"/>
    <w:pPr>
      <w:tabs>
        <w:tab w:val="center" w:pos="4680"/>
        <w:tab w:val="right" w:pos="9360"/>
      </w:tabs>
    </w:pPr>
  </w:style>
  <w:style w:type="character" w:customStyle="1" w:styleId="FooterChar">
    <w:name w:val="Footer Char"/>
    <w:basedOn w:val="DefaultParagraphFont"/>
    <w:link w:val="Footer"/>
    <w:uiPriority w:val="99"/>
    <w:rsid w:val="00A94A02"/>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65A"/>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32D3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65A"/>
    <w:pPr>
      <w:ind w:left="720"/>
    </w:pPr>
  </w:style>
  <w:style w:type="paragraph" w:styleId="Subtitle">
    <w:name w:val="Subtitle"/>
    <w:basedOn w:val="Normal"/>
    <w:link w:val="SubtitleChar"/>
    <w:qFormat/>
    <w:rsid w:val="00265CFE"/>
    <w:rPr>
      <w:u w:val="single"/>
    </w:rPr>
  </w:style>
  <w:style w:type="character" w:customStyle="1" w:styleId="SubtitleChar">
    <w:name w:val="Subtitle Char"/>
    <w:basedOn w:val="DefaultParagraphFont"/>
    <w:link w:val="Subtitle"/>
    <w:rsid w:val="00265CFE"/>
    <w:rPr>
      <w:rFonts w:ascii="Times New Roman" w:eastAsia="Times New Roman" w:hAnsi="Times New Roman" w:cs="Times New Roman"/>
      <w:sz w:val="24"/>
      <w:szCs w:val="24"/>
      <w:u w:val="single"/>
      <w:lang w:val="en-US"/>
    </w:rPr>
  </w:style>
  <w:style w:type="paragraph" w:styleId="BalloonText">
    <w:name w:val="Balloon Text"/>
    <w:basedOn w:val="Normal"/>
    <w:link w:val="BalloonTextChar"/>
    <w:uiPriority w:val="99"/>
    <w:semiHidden/>
    <w:unhideWhenUsed/>
    <w:rsid w:val="00D002EB"/>
    <w:rPr>
      <w:rFonts w:ascii="Tahoma" w:hAnsi="Tahoma" w:cs="Tahoma"/>
      <w:sz w:val="16"/>
      <w:szCs w:val="16"/>
    </w:rPr>
  </w:style>
  <w:style w:type="character" w:customStyle="1" w:styleId="BalloonTextChar">
    <w:name w:val="Balloon Text Char"/>
    <w:basedOn w:val="DefaultParagraphFont"/>
    <w:link w:val="BalloonText"/>
    <w:uiPriority w:val="99"/>
    <w:semiHidden/>
    <w:rsid w:val="00D002EB"/>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832D31"/>
    <w:rPr>
      <w:rFonts w:asciiTheme="majorHAnsi" w:eastAsiaTheme="majorEastAsia" w:hAnsiTheme="majorHAnsi" w:cstheme="majorBidi"/>
      <w:b/>
      <w:bCs/>
      <w:color w:val="4F81BD" w:themeColor="accent1"/>
      <w:sz w:val="26"/>
      <w:szCs w:val="26"/>
      <w:lang w:val="en-US"/>
    </w:rPr>
  </w:style>
  <w:style w:type="character" w:customStyle="1" w:styleId="apple-converted-space">
    <w:name w:val="apple-converted-space"/>
    <w:basedOn w:val="DefaultParagraphFont"/>
    <w:rsid w:val="00033C97"/>
  </w:style>
  <w:style w:type="paragraph" w:styleId="Header">
    <w:name w:val="header"/>
    <w:basedOn w:val="Normal"/>
    <w:link w:val="HeaderChar"/>
    <w:uiPriority w:val="99"/>
    <w:unhideWhenUsed/>
    <w:rsid w:val="00A94A02"/>
    <w:pPr>
      <w:tabs>
        <w:tab w:val="center" w:pos="4680"/>
        <w:tab w:val="right" w:pos="9360"/>
      </w:tabs>
    </w:pPr>
  </w:style>
  <w:style w:type="character" w:customStyle="1" w:styleId="HeaderChar">
    <w:name w:val="Header Char"/>
    <w:basedOn w:val="DefaultParagraphFont"/>
    <w:link w:val="Header"/>
    <w:uiPriority w:val="99"/>
    <w:rsid w:val="00A94A0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94A02"/>
    <w:pPr>
      <w:tabs>
        <w:tab w:val="center" w:pos="4680"/>
        <w:tab w:val="right" w:pos="9360"/>
      </w:tabs>
    </w:pPr>
  </w:style>
  <w:style w:type="character" w:customStyle="1" w:styleId="FooterChar">
    <w:name w:val="Footer Char"/>
    <w:basedOn w:val="DefaultParagraphFont"/>
    <w:link w:val="Footer"/>
    <w:uiPriority w:val="99"/>
    <w:rsid w:val="00A94A0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AE3C-C60B-41EE-B063-EA8DD845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1617</Words>
  <Characters>9219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okeny</dc:creator>
  <cp:keywords/>
  <dc:description/>
  <cp:lastModifiedBy>hope okeny</cp:lastModifiedBy>
  <cp:revision>4</cp:revision>
  <cp:lastPrinted>2015-03-11T09:09:00Z</cp:lastPrinted>
  <dcterms:created xsi:type="dcterms:W3CDTF">2015-03-12T14:05:00Z</dcterms:created>
  <dcterms:modified xsi:type="dcterms:W3CDTF">2015-03-31T09:26:00Z</dcterms:modified>
</cp:coreProperties>
</file>