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179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8"/>
          <w:szCs w:val="28"/>
          <w:lang w:val="en" w:eastAsia="es-PA"/>
        </w:rPr>
      </w:pPr>
      <w:r>
        <w:rPr>
          <w:rFonts w:ascii="Arial" w:eastAsia="Times New Roman" w:hAnsi="Arial" w:cs="Arial"/>
          <w:b/>
          <w:color w:val="212121"/>
          <w:sz w:val="28"/>
          <w:szCs w:val="28"/>
          <w:lang w:val="en" w:eastAsia="es-PA"/>
        </w:rPr>
        <w:t>FUNDACION OIR ES VIVIR</w:t>
      </w:r>
    </w:p>
    <w:p w:rsidR="00EF179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8"/>
          <w:szCs w:val="28"/>
          <w:lang w:val="en" w:eastAsia="es-PA"/>
        </w:rPr>
      </w:pPr>
    </w:p>
    <w:p w:rsidR="00EF1790" w:rsidRPr="00106A39"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8"/>
          <w:szCs w:val="28"/>
          <w:lang w:eastAsia="es-PA"/>
        </w:rPr>
      </w:pPr>
      <w:r w:rsidRPr="00106A39">
        <w:rPr>
          <w:rFonts w:ascii="Arial" w:eastAsia="Times New Roman" w:hAnsi="Arial" w:cs="Arial"/>
          <w:b/>
          <w:color w:val="212121"/>
          <w:sz w:val="28"/>
          <w:szCs w:val="28"/>
          <w:lang w:val="en" w:eastAsia="es-PA"/>
        </w:rPr>
        <w:t>ACHIEVEMENTS</w:t>
      </w:r>
      <w:r>
        <w:rPr>
          <w:rFonts w:ascii="Arial" w:eastAsia="Times New Roman" w:hAnsi="Arial" w:cs="Arial"/>
          <w:b/>
          <w:color w:val="212121"/>
          <w:sz w:val="28"/>
          <w:szCs w:val="28"/>
          <w:lang w:val="en" w:eastAsia="es-PA"/>
        </w:rPr>
        <w:t xml:space="preserve"> </w:t>
      </w:r>
      <w:r w:rsidRPr="00106A39">
        <w:rPr>
          <w:rFonts w:ascii="Arial" w:eastAsia="Times New Roman" w:hAnsi="Arial" w:cs="Arial"/>
          <w:b/>
          <w:color w:val="212121"/>
          <w:sz w:val="28"/>
          <w:szCs w:val="28"/>
          <w:lang w:val="en" w:eastAsia="es-PA"/>
        </w:rPr>
        <w:t>BEFORE ENDING 2018</w:t>
      </w:r>
    </w:p>
    <w:p w:rsidR="00EF179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0"/>
          <w:szCs w:val="20"/>
          <w:lang w:val="en" w:eastAsia="es-PA"/>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val="en" w:eastAsia="es-PA"/>
        </w:rPr>
      </w:pPr>
      <w:r w:rsidRPr="00753CBD">
        <w:rPr>
          <w:rFonts w:ascii="Arial" w:eastAsia="Times New Roman" w:hAnsi="Arial" w:cs="Arial"/>
          <w:b/>
          <w:color w:val="212121"/>
          <w:sz w:val="24"/>
          <w:szCs w:val="24"/>
          <w:lang w:val="en" w:eastAsia="es-PA"/>
        </w:rPr>
        <w:t xml:space="preserve">"Tony </w:t>
      </w:r>
      <w:proofErr w:type="spellStart"/>
      <w:r w:rsidRPr="00753CBD">
        <w:rPr>
          <w:rFonts w:ascii="Arial" w:eastAsia="Times New Roman" w:hAnsi="Arial" w:cs="Arial"/>
          <w:b/>
          <w:color w:val="212121"/>
          <w:sz w:val="24"/>
          <w:szCs w:val="24"/>
          <w:lang w:val="en" w:eastAsia="es-PA"/>
        </w:rPr>
        <w:t>Fergo’s</w:t>
      </w:r>
      <w:proofErr w:type="spellEnd"/>
      <w:r w:rsidRPr="00753CBD">
        <w:rPr>
          <w:rFonts w:ascii="Arial" w:eastAsia="Times New Roman" w:hAnsi="Arial" w:cs="Arial"/>
          <w:b/>
          <w:color w:val="212121"/>
          <w:sz w:val="24"/>
          <w:szCs w:val="24"/>
          <w:lang w:val="en" w:eastAsia="es-PA"/>
        </w:rPr>
        <w:t xml:space="preserve"> Awards"</w:t>
      </w:r>
    </w:p>
    <w:p w:rsidR="00EF1790" w:rsidRPr="009513E2"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eastAsia="es-PA"/>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753CBD">
        <w:rPr>
          <w:rFonts w:ascii="Arial" w:eastAsia="Times New Roman" w:hAnsi="Arial" w:cs="Arial"/>
          <w:color w:val="212121"/>
          <w:sz w:val="18"/>
          <w:szCs w:val="18"/>
          <w:lang w:val="en" w:eastAsia="es-PA"/>
        </w:rPr>
        <w:t>Two of our educational campaigns</w:t>
      </w:r>
      <w:r>
        <w:rPr>
          <w:rFonts w:ascii="Arial" w:eastAsia="Times New Roman" w:hAnsi="Arial" w:cs="Arial"/>
          <w:color w:val="212121"/>
          <w:sz w:val="18"/>
          <w:szCs w:val="18"/>
          <w:lang w:val="en" w:eastAsia="es-PA"/>
        </w:rPr>
        <w:t xml:space="preserve">, </w:t>
      </w:r>
      <w:r w:rsidRPr="00753CBD">
        <w:rPr>
          <w:rFonts w:ascii="Arial" w:eastAsia="Times New Roman" w:hAnsi="Arial" w:cs="Arial"/>
          <w:color w:val="212121"/>
          <w:sz w:val="18"/>
          <w:szCs w:val="18"/>
          <w:lang w:val="en" w:eastAsia="es-PA"/>
        </w:rPr>
        <w:t xml:space="preserve">Fundación </w:t>
      </w:r>
      <w:proofErr w:type="spellStart"/>
      <w:r w:rsidRPr="00753CBD">
        <w:rPr>
          <w:rFonts w:ascii="Arial" w:eastAsia="Times New Roman" w:hAnsi="Arial" w:cs="Arial"/>
          <w:color w:val="212121"/>
          <w:sz w:val="18"/>
          <w:szCs w:val="18"/>
          <w:lang w:val="en" w:eastAsia="es-PA"/>
        </w:rPr>
        <w:t>Oír</w:t>
      </w:r>
      <w:proofErr w:type="spellEnd"/>
      <w:r w:rsidRPr="00753CBD">
        <w:rPr>
          <w:rFonts w:ascii="Arial" w:eastAsia="Times New Roman" w:hAnsi="Arial" w:cs="Arial"/>
          <w:color w:val="212121"/>
          <w:sz w:val="18"/>
          <w:szCs w:val="18"/>
          <w:lang w:val="en" w:eastAsia="es-PA"/>
        </w:rPr>
        <w:t xml:space="preserve"> es </w:t>
      </w:r>
      <w:proofErr w:type="spellStart"/>
      <w:r w:rsidRPr="00753CBD">
        <w:rPr>
          <w:rFonts w:ascii="Arial" w:eastAsia="Times New Roman" w:hAnsi="Arial" w:cs="Arial"/>
          <w:color w:val="212121"/>
          <w:sz w:val="18"/>
          <w:szCs w:val="18"/>
          <w:lang w:val="en" w:eastAsia="es-PA"/>
        </w:rPr>
        <w:t>Vivir</w:t>
      </w:r>
      <w:proofErr w:type="spellEnd"/>
      <w:r w:rsidRPr="00753CBD">
        <w:rPr>
          <w:rFonts w:ascii="Arial" w:eastAsia="Times New Roman" w:hAnsi="Arial" w:cs="Arial"/>
          <w:color w:val="212121"/>
          <w:sz w:val="18"/>
          <w:szCs w:val="18"/>
          <w:lang w:val="en" w:eastAsia="es-PA"/>
        </w:rPr>
        <w:t xml:space="preserve"> were awarded!! The delivery was made within the framework of the Recognition of Remarkable Citizens 2018 event of the National Commission for Civic and Moral Values.</w:t>
      </w: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753CBD">
        <w:rPr>
          <w:rFonts w:ascii="Arial" w:eastAsia="Times New Roman" w:hAnsi="Arial" w:cs="Arial"/>
          <w:color w:val="212121"/>
          <w:sz w:val="18"/>
          <w:szCs w:val="18"/>
          <w:lang w:val="en" w:eastAsia="es-PA"/>
        </w:rPr>
        <w:t xml:space="preserve">Winning 2 of 4 awards is an honor and reaffirms the need to work with passion for a better world. Each of us contributing and being </w:t>
      </w:r>
      <w:proofErr w:type="gramStart"/>
      <w:r w:rsidRPr="00753CBD">
        <w:rPr>
          <w:rFonts w:ascii="Arial" w:eastAsia="Times New Roman" w:hAnsi="Arial" w:cs="Arial"/>
          <w:color w:val="212121"/>
          <w:sz w:val="18"/>
          <w:szCs w:val="18"/>
          <w:lang w:val="en" w:eastAsia="es-PA"/>
        </w:rPr>
        <w:t>part of the changes</w:t>
      </w:r>
      <w:proofErr w:type="gramEnd"/>
      <w:r w:rsidRPr="00753CBD">
        <w:rPr>
          <w:rFonts w:ascii="Arial" w:eastAsia="Times New Roman" w:hAnsi="Arial" w:cs="Arial"/>
          <w:color w:val="212121"/>
          <w:sz w:val="18"/>
          <w:szCs w:val="18"/>
          <w:lang w:val="en" w:eastAsia="es-PA"/>
        </w:rPr>
        <w:t xml:space="preserve"> we want to see in the world</w:t>
      </w:r>
      <w:r>
        <w:rPr>
          <w:rFonts w:ascii="Arial" w:eastAsia="Times New Roman" w:hAnsi="Arial" w:cs="Arial"/>
          <w:color w:val="212121"/>
          <w:sz w:val="18"/>
          <w:szCs w:val="18"/>
          <w:lang w:val="en" w:eastAsia="es-PA"/>
        </w:rPr>
        <w:t>.</w:t>
      </w: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753CBD">
        <w:rPr>
          <w:rFonts w:ascii="Arial" w:eastAsia="Times New Roman" w:hAnsi="Arial" w:cs="Arial"/>
          <w:color w:val="212121"/>
          <w:sz w:val="18"/>
          <w:szCs w:val="18"/>
          <w:lang w:val="en" w:eastAsia="es-PA"/>
        </w:rPr>
        <w:t>Award for the best Digital Campaign with # Solo1Minuto de Silencio and Prize for the best Printed Campaign with our educational story Knowing Lorenzo!</w:t>
      </w:r>
    </w:p>
    <w:p w:rsidR="00FF3852" w:rsidRPr="00EF1790" w:rsidRDefault="00FF3852" w:rsidP="00EF1790">
      <w:pPr>
        <w:pStyle w:val="NormalWeb"/>
        <w:shd w:val="clear" w:color="auto" w:fill="FFFFFF"/>
        <w:spacing w:before="0" w:beforeAutospacing="0" w:after="90" w:afterAutospacing="0"/>
        <w:rPr>
          <w:rFonts w:asciiTheme="minorHAnsi" w:hAnsiTheme="minorHAnsi" w:cstheme="minorHAnsi"/>
          <w:color w:val="1D2129"/>
          <w:sz w:val="21"/>
          <w:szCs w:val="21"/>
        </w:rPr>
      </w:pPr>
    </w:p>
    <w:p w:rsidR="00FF3852" w:rsidRPr="00AD081C" w:rsidRDefault="00FF3852">
      <w:pPr>
        <w:rPr>
          <w:rFonts w:cstheme="minorHAnsi"/>
        </w:rPr>
      </w:pPr>
      <w:r w:rsidRPr="00AD081C">
        <w:rPr>
          <w:rFonts w:cstheme="minorHAnsi"/>
          <w:noProof/>
        </w:rPr>
        <w:drawing>
          <wp:inline distT="0" distB="0" distL="0" distR="0" wp14:anchorId="75A6F74C" wp14:editId="0850253B">
            <wp:extent cx="2861072" cy="5086350"/>
            <wp:effectExtent l="0" t="0" r="0" b="0"/>
            <wp:docPr id="1" name="Imagen 1" descr="La imagen puede contener: 2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2 personas, personas sonriendo, personas de pi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3922" cy="5109194"/>
                    </a:xfrm>
                    <a:prstGeom prst="rect">
                      <a:avLst/>
                    </a:prstGeom>
                    <a:noFill/>
                    <a:ln>
                      <a:noFill/>
                    </a:ln>
                  </pic:spPr>
                </pic:pic>
              </a:graphicData>
            </a:graphic>
          </wp:inline>
        </w:drawing>
      </w:r>
    </w:p>
    <w:p w:rsidR="00FF3852" w:rsidRPr="00AD081C" w:rsidRDefault="00FF3852">
      <w:pPr>
        <w:rPr>
          <w:rFonts w:cstheme="minorHAnsi"/>
        </w:rPr>
      </w:pPr>
    </w:p>
    <w:p w:rsidR="00FF3852" w:rsidRPr="00AD081C" w:rsidRDefault="00FF3852">
      <w:pPr>
        <w:rPr>
          <w:rFonts w:cstheme="minorHAnsi"/>
        </w:rPr>
      </w:pPr>
    </w:p>
    <w:p w:rsidR="00EF1790" w:rsidRPr="00753CBD" w:rsidRDefault="00EF1790" w:rsidP="00EF1790">
      <w:pPr>
        <w:rPr>
          <w:rFonts w:cstheme="minorHAnsi"/>
          <w:b/>
          <w:sz w:val="24"/>
          <w:szCs w:val="24"/>
        </w:rPr>
      </w:pPr>
      <w:r w:rsidRPr="00753CBD">
        <w:rPr>
          <w:rFonts w:ascii="Arial" w:eastAsia="Times New Roman" w:hAnsi="Arial" w:cs="Arial"/>
          <w:b/>
          <w:color w:val="212121"/>
          <w:sz w:val="24"/>
          <w:szCs w:val="24"/>
          <w:lang w:val="en" w:eastAsia="es-PA"/>
        </w:rPr>
        <w:lastRenderedPageBreak/>
        <w:t>With the program "APRENDO ESCUCHANDO” (I learn by listening)</w:t>
      </w:r>
    </w:p>
    <w:p w:rsidR="00EF1790" w:rsidRPr="00753CBD" w:rsidRDefault="00EF1790" w:rsidP="00EF1790">
      <w:pPr>
        <w:rPr>
          <w:rFonts w:ascii="Arial" w:hAnsi="Arial" w:cs="Arial"/>
          <w:b/>
        </w:rPr>
      </w:pPr>
      <w:r w:rsidRPr="00753CBD">
        <w:rPr>
          <w:rFonts w:ascii="Arial" w:hAnsi="Arial" w:cs="Arial"/>
          <w:b/>
        </w:rPr>
        <w:t>SAN JOSE DE MALAMBO ORPHANAGE</w:t>
      </w: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753CBD">
        <w:rPr>
          <w:rFonts w:ascii="Arial" w:eastAsia="Times New Roman" w:hAnsi="Arial" w:cs="Arial"/>
          <w:color w:val="212121"/>
          <w:sz w:val="18"/>
          <w:szCs w:val="18"/>
          <w:lang w:val="en" w:eastAsia="es-PA"/>
        </w:rPr>
        <w:t xml:space="preserve">We are happy to have taken free hearing screening tests to the children of the San José de </w:t>
      </w:r>
      <w:proofErr w:type="spellStart"/>
      <w:r w:rsidRPr="00753CBD">
        <w:rPr>
          <w:rFonts w:ascii="Arial" w:eastAsia="Times New Roman" w:hAnsi="Arial" w:cs="Arial"/>
          <w:color w:val="212121"/>
          <w:sz w:val="18"/>
          <w:szCs w:val="18"/>
          <w:lang w:val="en" w:eastAsia="es-PA"/>
        </w:rPr>
        <w:t>Malambo</w:t>
      </w:r>
      <w:proofErr w:type="spellEnd"/>
      <w:r w:rsidRPr="00753CBD">
        <w:rPr>
          <w:rFonts w:ascii="Arial" w:eastAsia="Times New Roman" w:hAnsi="Arial" w:cs="Arial"/>
          <w:color w:val="212121"/>
          <w:sz w:val="18"/>
          <w:szCs w:val="18"/>
          <w:lang w:val="en" w:eastAsia="es-PA"/>
        </w:rPr>
        <w:t xml:space="preserve"> Orphanage. The care was provided to 30 children between newborns and 4 years old. We take advantage of our visit to give them our educational story Knowing Lorenzo</w:t>
      </w:r>
    </w:p>
    <w:p w:rsidR="00EF1790" w:rsidRPr="00753CBD" w:rsidRDefault="00EF1790" w:rsidP="00EF1790">
      <w:pPr>
        <w:pStyle w:val="NormalWeb"/>
        <w:shd w:val="clear" w:color="auto" w:fill="FFFFFF"/>
        <w:spacing w:before="90" w:beforeAutospacing="0" w:after="90" w:afterAutospacing="0"/>
        <w:jc w:val="both"/>
        <w:rPr>
          <w:rFonts w:ascii="Arial" w:hAnsi="Arial" w:cs="Arial"/>
          <w:color w:val="1D2129"/>
          <w:sz w:val="18"/>
          <w:szCs w:val="18"/>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753CBD">
        <w:rPr>
          <w:rFonts w:ascii="Arial" w:eastAsia="Times New Roman" w:hAnsi="Arial" w:cs="Arial"/>
          <w:color w:val="212121"/>
          <w:sz w:val="18"/>
          <w:szCs w:val="18"/>
          <w:lang w:val="en" w:eastAsia="es-PA"/>
        </w:rPr>
        <w:t>In this way we ensure that detecting a hearing loss early we can treat it to give the child the best chance to develop their language on time.</w:t>
      </w:r>
    </w:p>
    <w:p w:rsidR="00FF3852" w:rsidRPr="00AD081C" w:rsidRDefault="00FF3852">
      <w:pPr>
        <w:rPr>
          <w:rFonts w:cstheme="minorHAnsi"/>
        </w:rPr>
      </w:pPr>
    </w:p>
    <w:p w:rsidR="003E0239" w:rsidRPr="00AD081C" w:rsidRDefault="003E0239">
      <w:pPr>
        <w:rPr>
          <w:rFonts w:cstheme="minorHAnsi"/>
        </w:rPr>
      </w:pPr>
      <w:r w:rsidRPr="00AD081C">
        <w:rPr>
          <w:rFonts w:cstheme="minorHAnsi"/>
          <w:noProof/>
        </w:rPr>
        <w:drawing>
          <wp:inline distT="0" distB="0" distL="0" distR="0" wp14:anchorId="0CF85BC4" wp14:editId="5330C09C">
            <wp:extent cx="2457450" cy="2724150"/>
            <wp:effectExtent l="0" t="0" r="0" b="0"/>
            <wp:docPr id="2" name="Imagen 2" descr="La imagen puede contener: 1 person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magen puede contener: 1 persona, de p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7598" cy="2724314"/>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2164D593" wp14:editId="676A2C30">
            <wp:extent cx="2428875" cy="2743200"/>
            <wp:effectExtent l="0" t="0" r="9525" b="0"/>
            <wp:docPr id="3" name="Imagen 3"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ersonas sentad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42973" cy="2759123"/>
                    </a:xfrm>
                    <a:prstGeom prst="rect">
                      <a:avLst/>
                    </a:prstGeom>
                    <a:noFill/>
                    <a:ln>
                      <a:noFill/>
                    </a:ln>
                  </pic:spPr>
                </pic:pic>
              </a:graphicData>
            </a:graphic>
          </wp:inline>
        </w:drawing>
      </w:r>
    </w:p>
    <w:p w:rsidR="003E0239" w:rsidRPr="00AD081C" w:rsidRDefault="003E0239">
      <w:pPr>
        <w:rPr>
          <w:rFonts w:cstheme="minorHAnsi"/>
        </w:rPr>
      </w:pPr>
    </w:p>
    <w:p w:rsidR="003E0239" w:rsidRPr="00AD081C" w:rsidRDefault="003E0239" w:rsidP="003E0239">
      <w:pPr>
        <w:jc w:val="center"/>
        <w:rPr>
          <w:rFonts w:cstheme="minorHAnsi"/>
        </w:rPr>
      </w:pPr>
      <w:r w:rsidRPr="00AD081C">
        <w:rPr>
          <w:rFonts w:cstheme="minorHAnsi"/>
          <w:noProof/>
        </w:rPr>
        <w:drawing>
          <wp:inline distT="0" distB="0" distL="0" distR="0" wp14:anchorId="1A849590" wp14:editId="55115B3E">
            <wp:extent cx="3838575" cy="2878931"/>
            <wp:effectExtent l="0" t="0" r="0" b="0"/>
            <wp:docPr id="5" name="Imagen 5" descr="La imagen puede contener: 6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6 personas, personas sonriendo, personas de p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642" cy="2880481"/>
                    </a:xfrm>
                    <a:prstGeom prst="rect">
                      <a:avLst/>
                    </a:prstGeom>
                    <a:noFill/>
                    <a:ln>
                      <a:noFill/>
                    </a:ln>
                  </pic:spPr>
                </pic:pic>
              </a:graphicData>
            </a:graphic>
          </wp:inline>
        </w:drawing>
      </w:r>
    </w:p>
    <w:p w:rsidR="003E0239" w:rsidRPr="00AD081C" w:rsidRDefault="003E0239" w:rsidP="003E0239">
      <w:pPr>
        <w:jc w:val="center"/>
        <w:rPr>
          <w:rFonts w:cstheme="minorHAnsi"/>
        </w:rPr>
      </w:pPr>
    </w:p>
    <w:p w:rsidR="008E611F" w:rsidRPr="00AD081C" w:rsidRDefault="008E611F" w:rsidP="008E611F">
      <w:pPr>
        <w:pStyle w:val="NormalWeb"/>
        <w:shd w:val="clear" w:color="auto" w:fill="FFFFFF"/>
        <w:spacing w:before="0" w:beforeAutospacing="0" w:after="90" w:afterAutospacing="0"/>
        <w:rPr>
          <w:rFonts w:asciiTheme="minorHAnsi" w:hAnsiTheme="minorHAnsi" w:cstheme="minorHAnsi"/>
          <w:color w:val="1D2129"/>
          <w:sz w:val="21"/>
          <w:szCs w:val="21"/>
        </w:rPr>
      </w:pPr>
    </w:p>
    <w:p w:rsidR="00EF1790" w:rsidRPr="00753CBD"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lang w:val="en" w:eastAsia="es-PA"/>
        </w:rPr>
      </w:pPr>
      <w:r w:rsidRPr="00753CBD">
        <w:rPr>
          <w:rFonts w:ascii="Arial" w:eastAsia="Times New Roman" w:hAnsi="Arial" w:cs="Arial"/>
          <w:b/>
          <w:color w:val="212121"/>
          <w:lang w:val="en" w:eastAsia="es-PA"/>
        </w:rPr>
        <w:t>ABC n ME SCHOOL</w:t>
      </w:r>
    </w:p>
    <w:p w:rsidR="00EF179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EF1790" w:rsidRPr="009513E2"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9513E2">
        <w:rPr>
          <w:rFonts w:ascii="Arial" w:eastAsia="Times New Roman" w:hAnsi="Arial" w:cs="Arial"/>
          <w:color w:val="212121"/>
          <w:sz w:val="18"/>
          <w:szCs w:val="18"/>
          <w:lang w:val="en" w:eastAsia="es-PA"/>
        </w:rPr>
        <w:t xml:space="preserve">The ABC n Me </w:t>
      </w:r>
      <w:r>
        <w:rPr>
          <w:rFonts w:ascii="Arial" w:eastAsia="Times New Roman" w:hAnsi="Arial" w:cs="Arial"/>
          <w:color w:val="212121"/>
          <w:sz w:val="18"/>
          <w:szCs w:val="18"/>
          <w:lang w:val="en" w:eastAsia="es-PA"/>
        </w:rPr>
        <w:t>S</w:t>
      </w:r>
      <w:r w:rsidRPr="009513E2">
        <w:rPr>
          <w:rFonts w:ascii="Arial" w:eastAsia="Times New Roman" w:hAnsi="Arial" w:cs="Arial"/>
          <w:color w:val="212121"/>
          <w:sz w:val="18"/>
          <w:szCs w:val="18"/>
          <w:lang w:val="en" w:eastAsia="es-PA"/>
        </w:rPr>
        <w:t xml:space="preserve">chool every year show us their support by granting us a donation product of their </w:t>
      </w:r>
      <w:r>
        <w:rPr>
          <w:rFonts w:ascii="Arial" w:eastAsia="Times New Roman" w:hAnsi="Arial" w:cs="Arial"/>
          <w:color w:val="212121"/>
          <w:sz w:val="18"/>
          <w:szCs w:val="18"/>
          <w:lang w:val="en" w:eastAsia="es-PA"/>
        </w:rPr>
        <w:t>“</w:t>
      </w:r>
      <w:r w:rsidRPr="009513E2">
        <w:rPr>
          <w:rFonts w:ascii="Arial" w:eastAsia="Times New Roman" w:hAnsi="Arial" w:cs="Arial"/>
          <w:color w:val="212121"/>
          <w:sz w:val="18"/>
          <w:szCs w:val="18"/>
          <w:lang w:val="en" w:eastAsia="es-PA"/>
        </w:rPr>
        <w:t>Bake Sale</w:t>
      </w:r>
      <w:r>
        <w:rPr>
          <w:rFonts w:ascii="Arial" w:eastAsia="Times New Roman" w:hAnsi="Arial" w:cs="Arial"/>
          <w:color w:val="212121"/>
          <w:sz w:val="18"/>
          <w:szCs w:val="18"/>
          <w:lang w:val="en" w:eastAsia="es-PA"/>
        </w:rPr>
        <w:t xml:space="preserve">”. </w:t>
      </w:r>
      <w:r w:rsidRPr="009513E2">
        <w:rPr>
          <w:rFonts w:ascii="Arial" w:eastAsia="Times New Roman" w:hAnsi="Arial" w:cs="Arial"/>
          <w:color w:val="212121"/>
          <w:sz w:val="18"/>
          <w:szCs w:val="18"/>
          <w:lang w:val="en" w:eastAsia="es-PA"/>
        </w:rPr>
        <w:t xml:space="preserve"> Infinite thanks for seeing value in our work and supporting it. The delivery was made by the </w:t>
      </w:r>
      <w:r>
        <w:rPr>
          <w:rFonts w:ascii="Arial" w:eastAsia="Times New Roman" w:hAnsi="Arial" w:cs="Arial"/>
          <w:color w:val="212121"/>
          <w:sz w:val="18"/>
          <w:szCs w:val="18"/>
          <w:lang w:val="en" w:eastAsia="es-PA"/>
        </w:rPr>
        <w:t xml:space="preserve">school </w:t>
      </w:r>
      <w:r w:rsidRPr="009513E2">
        <w:rPr>
          <w:rFonts w:ascii="Arial" w:eastAsia="Times New Roman" w:hAnsi="Arial" w:cs="Arial"/>
          <w:color w:val="212121"/>
          <w:sz w:val="18"/>
          <w:szCs w:val="18"/>
          <w:lang w:val="en" w:eastAsia="es-PA"/>
        </w:rPr>
        <w:t>director</w:t>
      </w:r>
      <w:r>
        <w:rPr>
          <w:rFonts w:ascii="Arial" w:eastAsia="Times New Roman" w:hAnsi="Arial" w:cs="Arial"/>
          <w:color w:val="212121"/>
          <w:sz w:val="18"/>
          <w:szCs w:val="18"/>
          <w:lang w:val="en" w:eastAsia="es-PA"/>
        </w:rPr>
        <w:t xml:space="preserve">: </w:t>
      </w:r>
      <w:r w:rsidRPr="009513E2">
        <w:rPr>
          <w:rFonts w:ascii="Arial" w:eastAsia="Times New Roman" w:hAnsi="Arial" w:cs="Arial"/>
          <w:color w:val="212121"/>
          <w:sz w:val="18"/>
          <w:szCs w:val="18"/>
          <w:lang w:val="en" w:eastAsia="es-PA"/>
        </w:rPr>
        <w:t xml:space="preserve">Marianela </w:t>
      </w:r>
      <w:proofErr w:type="spellStart"/>
      <w:r w:rsidRPr="009513E2">
        <w:rPr>
          <w:rFonts w:ascii="Arial" w:eastAsia="Times New Roman" w:hAnsi="Arial" w:cs="Arial"/>
          <w:color w:val="212121"/>
          <w:sz w:val="18"/>
          <w:szCs w:val="18"/>
          <w:lang w:val="en" w:eastAsia="es-PA"/>
        </w:rPr>
        <w:t>Pitty</w:t>
      </w:r>
      <w:proofErr w:type="spellEnd"/>
      <w:r w:rsidRPr="009513E2">
        <w:rPr>
          <w:rFonts w:ascii="Arial" w:eastAsia="Times New Roman" w:hAnsi="Arial" w:cs="Arial"/>
          <w:color w:val="212121"/>
          <w:sz w:val="18"/>
          <w:szCs w:val="18"/>
          <w:lang w:val="en" w:eastAsia="es-PA"/>
        </w:rPr>
        <w:t xml:space="preserve"> and received by </w:t>
      </w:r>
      <w:proofErr w:type="spellStart"/>
      <w:r w:rsidRPr="009513E2">
        <w:rPr>
          <w:rFonts w:ascii="Arial" w:eastAsia="Times New Roman" w:hAnsi="Arial" w:cs="Arial"/>
          <w:color w:val="212121"/>
          <w:sz w:val="18"/>
          <w:szCs w:val="18"/>
          <w:lang w:val="en" w:eastAsia="es-PA"/>
        </w:rPr>
        <w:t>Aminta</w:t>
      </w:r>
      <w:proofErr w:type="spellEnd"/>
      <w:r w:rsidRPr="009513E2">
        <w:rPr>
          <w:rFonts w:ascii="Arial" w:eastAsia="Times New Roman" w:hAnsi="Arial" w:cs="Arial"/>
          <w:color w:val="212121"/>
          <w:sz w:val="18"/>
          <w:szCs w:val="18"/>
          <w:lang w:val="en" w:eastAsia="es-PA"/>
        </w:rPr>
        <w:t xml:space="preserve"> Miranda</w:t>
      </w:r>
      <w:r>
        <w:rPr>
          <w:rFonts w:ascii="Arial" w:eastAsia="Times New Roman" w:hAnsi="Arial" w:cs="Arial"/>
          <w:color w:val="212121"/>
          <w:sz w:val="18"/>
          <w:szCs w:val="18"/>
          <w:lang w:val="en" w:eastAsia="es-PA"/>
        </w:rPr>
        <w:t>,</w:t>
      </w:r>
      <w:r w:rsidRPr="009513E2">
        <w:rPr>
          <w:rFonts w:ascii="Arial" w:eastAsia="Times New Roman" w:hAnsi="Arial" w:cs="Arial"/>
          <w:color w:val="212121"/>
          <w:sz w:val="18"/>
          <w:szCs w:val="18"/>
          <w:lang w:val="en" w:eastAsia="es-PA"/>
        </w:rPr>
        <w:t xml:space="preserve"> member of the board of directors of the foundation and Gabriela </w:t>
      </w:r>
      <w:proofErr w:type="spellStart"/>
      <w:r w:rsidRPr="009513E2">
        <w:rPr>
          <w:rFonts w:ascii="Arial" w:eastAsia="Times New Roman" w:hAnsi="Arial" w:cs="Arial"/>
          <w:color w:val="212121"/>
          <w:sz w:val="18"/>
          <w:szCs w:val="18"/>
          <w:lang w:val="en" w:eastAsia="es-PA"/>
        </w:rPr>
        <w:t>Mejía</w:t>
      </w:r>
      <w:proofErr w:type="spellEnd"/>
      <w:r w:rsidRPr="009513E2">
        <w:rPr>
          <w:rFonts w:ascii="Arial" w:eastAsia="Times New Roman" w:hAnsi="Arial" w:cs="Arial"/>
          <w:color w:val="212121"/>
          <w:sz w:val="18"/>
          <w:szCs w:val="18"/>
          <w:lang w:val="en" w:eastAsia="es-PA"/>
        </w:rPr>
        <w:t xml:space="preserve"> administrative director</w:t>
      </w:r>
      <w:r>
        <w:rPr>
          <w:rFonts w:ascii="Arial" w:eastAsia="Times New Roman" w:hAnsi="Arial" w:cs="Arial"/>
          <w:color w:val="212121"/>
          <w:sz w:val="18"/>
          <w:szCs w:val="18"/>
          <w:lang w:val="en" w:eastAsia="es-PA"/>
        </w:rPr>
        <w:t>.</w:t>
      </w:r>
    </w:p>
    <w:p w:rsidR="00EF1790" w:rsidRPr="009513E2" w:rsidRDefault="00EF1790" w:rsidP="00EF1790">
      <w:pPr>
        <w:pStyle w:val="NormalWeb"/>
        <w:shd w:val="clear" w:color="auto" w:fill="FFFFFF"/>
        <w:spacing w:before="0" w:beforeAutospacing="0" w:after="90" w:afterAutospacing="0"/>
        <w:jc w:val="both"/>
        <w:rPr>
          <w:rFonts w:ascii="Arial" w:hAnsi="Arial" w:cs="Arial"/>
          <w:color w:val="1D2129"/>
          <w:sz w:val="18"/>
          <w:szCs w:val="18"/>
        </w:rPr>
      </w:pPr>
      <w:r w:rsidRPr="009513E2">
        <w:rPr>
          <w:rFonts w:ascii="Arial" w:hAnsi="Arial" w:cs="Arial"/>
          <w:color w:val="1D2129"/>
          <w:sz w:val="18"/>
          <w:szCs w:val="18"/>
        </w:rPr>
        <w:t>.</w:t>
      </w:r>
    </w:p>
    <w:p w:rsidR="008E611F" w:rsidRPr="00EF179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9513E2">
        <w:rPr>
          <w:rFonts w:ascii="Arial" w:eastAsia="Times New Roman" w:hAnsi="Arial" w:cs="Arial"/>
          <w:color w:val="212121"/>
          <w:sz w:val="18"/>
          <w:szCs w:val="18"/>
          <w:lang w:val="en" w:eastAsia="es-PA"/>
        </w:rPr>
        <w:t>This donation allows us to continue taking Auditory Screening tests for public school children who also need the test</w:t>
      </w:r>
      <w:r>
        <w:rPr>
          <w:rFonts w:ascii="Arial" w:eastAsia="Times New Roman" w:hAnsi="Arial" w:cs="Arial"/>
          <w:color w:val="212121"/>
          <w:sz w:val="18"/>
          <w:szCs w:val="18"/>
          <w:lang w:val="en" w:eastAsia="es-PA"/>
        </w:rPr>
        <w:t>.</w:t>
      </w:r>
    </w:p>
    <w:p w:rsidR="003E0239" w:rsidRPr="00AD081C" w:rsidRDefault="003E0239" w:rsidP="003E0239">
      <w:pPr>
        <w:rPr>
          <w:rFonts w:cstheme="minorHAnsi"/>
        </w:rPr>
      </w:pPr>
    </w:p>
    <w:p w:rsidR="008E611F" w:rsidRPr="00AD081C" w:rsidRDefault="008E611F" w:rsidP="003E0239">
      <w:pPr>
        <w:rPr>
          <w:rFonts w:cstheme="minorHAnsi"/>
        </w:rPr>
      </w:pPr>
      <w:r w:rsidRPr="00AD081C">
        <w:rPr>
          <w:rFonts w:cstheme="minorHAnsi"/>
          <w:noProof/>
        </w:rPr>
        <w:drawing>
          <wp:inline distT="0" distB="0" distL="0" distR="0" wp14:anchorId="2941AA5A" wp14:editId="0C90F72C">
            <wp:extent cx="4391025" cy="2926207"/>
            <wp:effectExtent l="0" t="0" r="0" b="7620"/>
            <wp:docPr id="6" name="Imagen 6" descr="La imagen puede contener: 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imagen puede contener: 4 personas, personas sonriendo, personas de 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4919" cy="2928802"/>
                    </a:xfrm>
                    <a:prstGeom prst="rect">
                      <a:avLst/>
                    </a:prstGeom>
                    <a:noFill/>
                    <a:ln>
                      <a:noFill/>
                    </a:ln>
                  </pic:spPr>
                </pic:pic>
              </a:graphicData>
            </a:graphic>
          </wp:inline>
        </w:drawing>
      </w:r>
    </w:p>
    <w:p w:rsidR="008E611F" w:rsidRPr="00AD081C" w:rsidRDefault="008E611F" w:rsidP="003E0239">
      <w:pPr>
        <w:rPr>
          <w:rFonts w:cstheme="minorHAnsi"/>
        </w:rPr>
      </w:pPr>
      <w:r w:rsidRPr="00AD081C">
        <w:rPr>
          <w:rFonts w:cstheme="minorHAnsi"/>
          <w:noProof/>
        </w:rPr>
        <w:drawing>
          <wp:inline distT="0" distB="0" distL="0" distR="0" wp14:anchorId="181BF129" wp14:editId="39A45C9B">
            <wp:extent cx="4419600" cy="2945248"/>
            <wp:effectExtent l="0" t="0" r="0" b="7620"/>
            <wp:docPr id="7" name="Imagen 7" descr="La imagen puede contener: 10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imagen puede contener: 10 personas, personas sonriendo, personas de p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4789" cy="2948706"/>
                    </a:xfrm>
                    <a:prstGeom prst="rect">
                      <a:avLst/>
                    </a:prstGeom>
                    <a:noFill/>
                    <a:ln>
                      <a:noFill/>
                    </a:ln>
                  </pic:spPr>
                </pic:pic>
              </a:graphicData>
            </a:graphic>
          </wp:inline>
        </w:drawing>
      </w:r>
    </w:p>
    <w:p w:rsidR="008B48EB" w:rsidRPr="00AD081C" w:rsidRDefault="008B48EB" w:rsidP="003E0239">
      <w:pPr>
        <w:rPr>
          <w:rFonts w:cstheme="minorHAnsi"/>
        </w:rPr>
      </w:pPr>
    </w:p>
    <w:p w:rsidR="007753F1" w:rsidRPr="00AD081C" w:rsidRDefault="007753F1" w:rsidP="00985FA3">
      <w:pPr>
        <w:pStyle w:val="NormalWeb"/>
        <w:shd w:val="clear" w:color="auto" w:fill="FFFFFF"/>
        <w:spacing w:before="0" w:beforeAutospacing="0" w:after="90" w:afterAutospacing="0"/>
        <w:rPr>
          <w:rFonts w:asciiTheme="minorHAnsi" w:hAnsiTheme="minorHAnsi" w:cstheme="minorHAnsi"/>
          <w:color w:val="1D2129"/>
          <w:sz w:val="21"/>
          <w:szCs w:val="21"/>
        </w:rPr>
      </w:pPr>
    </w:p>
    <w:p w:rsidR="00EF1790" w:rsidRPr="00B458D0" w:rsidRDefault="00EF1790" w:rsidP="00EF1790">
      <w:pPr>
        <w:pStyle w:val="NormalWeb"/>
        <w:shd w:val="clear" w:color="auto" w:fill="FFFFFF"/>
        <w:spacing w:before="0" w:beforeAutospacing="0" w:after="90" w:afterAutospacing="0"/>
        <w:rPr>
          <w:rFonts w:ascii="Arial" w:hAnsi="Arial" w:cs="Arial"/>
          <w:b/>
          <w:color w:val="212121"/>
          <w:sz w:val="18"/>
          <w:szCs w:val="18"/>
          <w:lang w:val="en"/>
        </w:rPr>
      </w:pPr>
      <w:r w:rsidRPr="00B458D0">
        <w:rPr>
          <w:rFonts w:ascii="Arial" w:hAnsi="Arial" w:cs="Arial"/>
          <w:b/>
          <w:color w:val="212121"/>
          <w:sz w:val="18"/>
          <w:szCs w:val="18"/>
          <w:lang w:val="en"/>
        </w:rPr>
        <w:t xml:space="preserve">FIRST START CENTER </w:t>
      </w:r>
    </w:p>
    <w:p w:rsidR="00EF1790" w:rsidRPr="00A53D5C" w:rsidRDefault="00EF1790" w:rsidP="00EF1790">
      <w:pPr>
        <w:pStyle w:val="NormalWeb"/>
        <w:shd w:val="clear" w:color="auto" w:fill="FFFFFF"/>
        <w:spacing w:before="0" w:beforeAutospacing="0" w:after="90" w:afterAutospacing="0"/>
        <w:rPr>
          <w:rFonts w:asciiTheme="minorHAnsi" w:hAnsiTheme="minorHAnsi" w:cstheme="minorHAnsi"/>
          <w:color w:val="1D2129"/>
          <w:sz w:val="18"/>
          <w:szCs w:val="18"/>
        </w:rPr>
      </w:pPr>
      <w:r w:rsidRPr="00A53D5C">
        <w:rPr>
          <w:rFonts w:ascii="Arial" w:hAnsi="Arial" w:cs="Arial"/>
          <w:color w:val="212121"/>
          <w:sz w:val="18"/>
          <w:szCs w:val="18"/>
          <w:lang w:val="en"/>
        </w:rPr>
        <w:t xml:space="preserve">Thanks to the First Start </w:t>
      </w:r>
      <w:r>
        <w:rPr>
          <w:rFonts w:ascii="Arial" w:hAnsi="Arial" w:cs="Arial"/>
          <w:color w:val="212121"/>
          <w:sz w:val="18"/>
          <w:szCs w:val="18"/>
          <w:lang w:val="en"/>
        </w:rPr>
        <w:t>C</w:t>
      </w:r>
      <w:r w:rsidRPr="00A53D5C">
        <w:rPr>
          <w:rFonts w:ascii="Arial" w:hAnsi="Arial" w:cs="Arial"/>
          <w:color w:val="212121"/>
          <w:sz w:val="18"/>
          <w:szCs w:val="18"/>
          <w:lang w:val="en"/>
        </w:rPr>
        <w:t xml:space="preserve">enter for trust placed in order to be able to perform the </w:t>
      </w:r>
      <w:r>
        <w:rPr>
          <w:rFonts w:ascii="Arial" w:hAnsi="Arial" w:cs="Arial"/>
          <w:color w:val="212121"/>
          <w:sz w:val="18"/>
          <w:szCs w:val="18"/>
          <w:lang w:val="en"/>
        </w:rPr>
        <w:t>hearing</w:t>
      </w:r>
      <w:r w:rsidRPr="00A53D5C">
        <w:rPr>
          <w:rFonts w:ascii="Arial" w:hAnsi="Arial" w:cs="Arial"/>
          <w:color w:val="212121"/>
          <w:sz w:val="18"/>
          <w:szCs w:val="18"/>
          <w:lang w:val="en"/>
        </w:rPr>
        <w:t xml:space="preserve"> and language tests for their students.</w:t>
      </w:r>
    </w:p>
    <w:p w:rsidR="00EF1790" w:rsidRPr="00A53D5C"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val="en" w:eastAsia="es-PA"/>
        </w:rPr>
      </w:pPr>
    </w:p>
    <w:p w:rsidR="00EF1790" w:rsidRPr="00B458D0" w:rsidRDefault="00EF1790" w:rsidP="00EF179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eastAsia="es-PA"/>
        </w:rPr>
      </w:pPr>
      <w:r w:rsidRPr="00A53D5C">
        <w:rPr>
          <w:rFonts w:ascii="Arial" w:eastAsia="Times New Roman" w:hAnsi="Arial" w:cs="Arial"/>
          <w:color w:val="212121"/>
          <w:sz w:val="18"/>
          <w:szCs w:val="18"/>
          <w:lang w:val="en" w:eastAsia="es-PA"/>
        </w:rPr>
        <w:t>Why is it important to do it?</w:t>
      </w:r>
      <w:r>
        <w:rPr>
          <w:rFonts w:ascii="Arial" w:eastAsia="Times New Roman" w:hAnsi="Arial" w:cs="Arial"/>
          <w:color w:val="212121"/>
          <w:sz w:val="18"/>
          <w:szCs w:val="18"/>
          <w:lang w:val="en" w:eastAsia="es-PA"/>
        </w:rPr>
        <w:t xml:space="preserve"> Because </w:t>
      </w:r>
      <w:r w:rsidRPr="00A53D5C">
        <w:rPr>
          <w:rFonts w:ascii="Arial" w:eastAsia="Times New Roman" w:hAnsi="Arial" w:cs="Arial"/>
          <w:color w:val="212121"/>
          <w:sz w:val="18"/>
          <w:szCs w:val="18"/>
          <w:lang w:val="en" w:eastAsia="es-PA"/>
        </w:rPr>
        <w:t>at first sight neither parents nor teachers can know if a child hears well.</w:t>
      </w:r>
    </w:p>
    <w:p w:rsidR="00985FA3" w:rsidRPr="00AD081C" w:rsidRDefault="00985FA3" w:rsidP="003E0239">
      <w:pPr>
        <w:rPr>
          <w:rFonts w:cstheme="minorHAnsi"/>
        </w:rPr>
      </w:pPr>
    </w:p>
    <w:p w:rsidR="008B48EB" w:rsidRPr="00AD081C" w:rsidRDefault="008B48EB" w:rsidP="003E0239">
      <w:pPr>
        <w:rPr>
          <w:rFonts w:cstheme="minorHAnsi"/>
        </w:rPr>
      </w:pPr>
      <w:r w:rsidRPr="00AD081C">
        <w:rPr>
          <w:rFonts w:cstheme="minorHAnsi"/>
          <w:noProof/>
        </w:rPr>
        <w:drawing>
          <wp:inline distT="0" distB="0" distL="0" distR="0" wp14:anchorId="599C88A4" wp14:editId="37A52A21">
            <wp:extent cx="2485786" cy="3133725"/>
            <wp:effectExtent l="0" t="0" r="0" b="0"/>
            <wp:docPr id="8" name="Imagen 8" descr="https://scontent.fpac1-1.fna.fbcdn.net/v/t1.0-9/43048920_471736520013761_6170061047186063360_n.jpg?_nc_cat=110&amp;_nc_ht=scontent.fpac1-1.fna&amp;oh=d08a190f1fde77c8c3d647d7b1dfd68b&amp;oe=5CA97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fpac1-1.fna.fbcdn.net/v/t1.0-9/43048920_471736520013761_6170061047186063360_n.jpg?_nc_cat=110&amp;_nc_ht=scontent.fpac1-1.fna&amp;oh=d08a190f1fde77c8c3d647d7b1dfd68b&amp;oe=5CA972F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3754" cy="3143770"/>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27FD45AF" wp14:editId="15F16DEF">
            <wp:extent cx="2495245" cy="3095625"/>
            <wp:effectExtent l="0" t="0" r="635" b="0"/>
            <wp:docPr id="9" name="Imagen 9" descr="La imagen puede contener: 3 personas, personas sentadas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imagen puede contener: 3 personas, personas sentadas y calza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5762" cy="3121078"/>
                    </a:xfrm>
                    <a:prstGeom prst="rect">
                      <a:avLst/>
                    </a:prstGeom>
                    <a:noFill/>
                    <a:ln>
                      <a:noFill/>
                    </a:ln>
                  </pic:spPr>
                </pic:pic>
              </a:graphicData>
            </a:graphic>
          </wp:inline>
        </w:drawing>
      </w:r>
    </w:p>
    <w:p w:rsidR="00EF1790" w:rsidRPr="00EF1790" w:rsidRDefault="008B48EB" w:rsidP="00EF1790">
      <w:pPr>
        <w:rPr>
          <w:rFonts w:cstheme="minorHAnsi"/>
          <w:color w:val="1D2129"/>
          <w:sz w:val="21"/>
          <w:szCs w:val="21"/>
        </w:rPr>
      </w:pPr>
      <w:r w:rsidRPr="00AD081C">
        <w:rPr>
          <w:rFonts w:cstheme="minorHAnsi"/>
          <w:noProof/>
        </w:rPr>
        <w:drawing>
          <wp:inline distT="0" distB="0" distL="0" distR="0" wp14:anchorId="50575D7D" wp14:editId="0D6A4281">
            <wp:extent cx="2724150" cy="3657600"/>
            <wp:effectExtent l="0" t="0" r="0" b="0"/>
            <wp:docPr id="10" name="Imagen 10"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imagen puede contener: 1 perso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125" cy="3672336"/>
                    </a:xfrm>
                    <a:prstGeom prst="rect">
                      <a:avLst/>
                    </a:prstGeom>
                    <a:noFill/>
                    <a:ln>
                      <a:noFill/>
                    </a:ln>
                  </pic:spPr>
                </pic:pic>
              </a:graphicData>
            </a:graphic>
          </wp:inline>
        </w:drawing>
      </w:r>
      <w:r w:rsidR="00EF1790" w:rsidRPr="00AD081C">
        <w:rPr>
          <w:rFonts w:cstheme="minorHAnsi"/>
        </w:rPr>
        <w:t xml:space="preserve">  </w:t>
      </w:r>
      <w:r w:rsidR="00EF1790">
        <w:rPr>
          <w:rFonts w:cstheme="minorHAnsi"/>
          <w:noProof/>
        </w:rPr>
        <w:t xml:space="preserve">            </w:t>
      </w:r>
    </w:p>
    <w:p w:rsidR="00EF1790" w:rsidRDefault="00EF1790" w:rsidP="00EF1790">
      <w:pPr>
        <w:pBdr>
          <w:bottom w:val="single" w:sz="6" w:space="0" w:color="auto"/>
        </w:pBdr>
        <w:rPr>
          <w:rFonts w:ascii="Arial" w:hAnsi="Arial" w:cs="Arial"/>
          <w:b/>
          <w:color w:val="1D2129"/>
          <w:sz w:val="20"/>
          <w:szCs w:val="20"/>
        </w:rPr>
      </w:pPr>
      <w:r w:rsidRPr="00B458D0">
        <w:rPr>
          <w:rFonts w:ascii="Arial" w:hAnsi="Arial" w:cs="Arial"/>
          <w:b/>
          <w:color w:val="1D2129"/>
          <w:sz w:val="20"/>
          <w:szCs w:val="20"/>
        </w:rPr>
        <w:lastRenderedPageBreak/>
        <w:t>KNIGHTSBRIDGE INTERNATIONAL SCHOOL PANAMA</w:t>
      </w:r>
    </w:p>
    <w:p w:rsidR="00EF1790" w:rsidRDefault="00EF1790" w:rsidP="00EF1790">
      <w:pPr>
        <w:pBdr>
          <w:bottom w:val="single" w:sz="6" w:space="0" w:color="auto"/>
        </w:pBdr>
        <w:rPr>
          <w:rFonts w:ascii="Arial" w:eastAsia="Times New Roman" w:hAnsi="Arial" w:cs="Arial"/>
          <w:color w:val="212121"/>
          <w:sz w:val="18"/>
          <w:szCs w:val="18"/>
          <w:lang w:val="en" w:eastAsia="es-PA"/>
        </w:rPr>
      </w:pPr>
      <w:r w:rsidRPr="00A53D5C">
        <w:rPr>
          <w:rFonts w:ascii="Arial" w:eastAsia="Times New Roman" w:hAnsi="Arial" w:cs="Arial"/>
          <w:color w:val="212121"/>
          <w:sz w:val="18"/>
          <w:szCs w:val="18"/>
          <w:lang w:val="en" w:eastAsia="es-PA"/>
        </w:rPr>
        <w:t xml:space="preserve">KNIGHTSBRIDGE INTERNATIONAL </w:t>
      </w:r>
      <w:r>
        <w:rPr>
          <w:rFonts w:ascii="Arial" w:eastAsia="Times New Roman" w:hAnsi="Arial" w:cs="Arial"/>
          <w:color w:val="212121"/>
          <w:sz w:val="18"/>
          <w:szCs w:val="18"/>
          <w:lang w:val="en" w:eastAsia="es-PA"/>
        </w:rPr>
        <w:t xml:space="preserve">SCHOOL </w:t>
      </w:r>
      <w:r w:rsidRPr="00A53D5C">
        <w:rPr>
          <w:rFonts w:ascii="Arial" w:eastAsia="Times New Roman" w:hAnsi="Arial" w:cs="Arial"/>
          <w:color w:val="212121"/>
          <w:sz w:val="18"/>
          <w:szCs w:val="18"/>
          <w:lang w:val="en" w:eastAsia="es-PA"/>
        </w:rPr>
        <w:t xml:space="preserve">PANAMA </w:t>
      </w:r>
      <w:r>
        <w:rPr>
          <w:rFonts w:ascii="Arial" w:eastAsia="Times New Roman" w:hAnsi="Arial" w:cs="Arial"/>
          <w:color w:val="212121"/>
          <w:sz w:val="18"/>
          <w:szCs w:val="18"/>
          <w:lang w:val="en" w:eastAsia="es-PA"/>
        </w:rPr>
        <w:t>at</w:t>
      </w:r>
      <w:r w:rsidRPr="00A53D5C">
        <w:rPr>
          <w:rFonts w:ascii="Arial" w:eastAsia="Times New Roman" w:hAnsi="Arial" w:cs="Arial"/>
          <w:color w:val="212121"/>
          <w:sz w:val="18"/>
          <w:szCs w:val="18"/>
          <w:lang w:val="en" w:eastAsia="es-PA"/>
        </w:rPr>
        <w:t xml:space="preserve"> Panamá </w:t>
      </w:r>
      <w:proofErr w:type="spellStart"/>
      <w:r w:rsidRPr="00A53D5C">
        <w:rPr>
          <w:rFonts w:ascii="Arial" w:eastAsia="Times New Roman" w:hAnsi="Arial" w:cs="Arial"/>
          <w:color w:val="212121"/>
          <w:sz w:val="18"/>
          <w:szCs w:val="18"/>
          <w:lang w:val="en" w:eastAsia="es-PA"/>
        </w:rPr>
        <w:t>Pacífico</w:t>
      </w:r>
      <w:proofErr w:type="spellEnd"/>
      <w:r w:rsidRPr="00A53D5C">
        <w:rPr>
          <w:rFonts w:ascii="Arial" w:eastAsia="Times New Roman" w:hAnsi="Arial" w:cs="Arial"/>
          <w:color w:val="212121"/>
          <w:sz w:val="18"/>
          <w:szCs w:val="18"/>
          <w:lang w:val="en" w:eastAsia="es-PA"/>
        </w:rPr>
        <w:t>, conducting auditory tests for its students.</w:t>
      </w:r>
    </w:p>
    <w:p w:rsidR="00EF1790" w:rsidRDefault="00EF1790" w:rsidP="00EF1790">
      <w:pPr>
        <w:pBdr>
          <w:bottom w:val="single" w:sz="6" w:space="0" w:color="auto"/>
        </w:pBdr>
        <w:rPr>
          <w:rFonts w:ascii="Arial" w:eastAsia="Times New Roman" w:hAnsi="Arial" w:cs="Arial"/>
          <w:color w:val="212121"/>
          <w:sz w:val="18"/>
          <w:szCs w:val="18"/>
          <w:lang w:val="en" w:eastAsia="es-PA"/>
        </w:rPr>
      </w:pPr>
      <w:r w:rsidRPr="00A53D5C">
        <w:rPr>
          <w:rFonts w:ascii="Arial" w:eastAsia="Times New Roman" w:hAnsi="Arial" w:cs="Arial"/>
          <w:color w:val="212121"/>
          <w:sz w:val="18"/>
          <w:szCs w:val="18"/>
          <w:lang w:val="en" w:eastAsia="es-PA"/>
        </w:rPr>
        <w:t>Ensuring that children are hearing well is important for their school performance and development of other psychomotor and social skills.</w:t>
      </w:r>
    </w:p>
    <w:p w:rsidR="00EF1790" w:rsidRDefault="00EF1790" w:rsidP="00EF1790">
      <w:pPr>
        <w:pBdr>
          <w:bottom w:val="single" w:sz="6" w:space="0" w:color="auto"/>
        </w:pBdr>
        <w:rPr>
          <w:rFonts w:ascii="Arial" w:eastAsia="Times New Roman" w:hAnsi="Arial" w:cs="Arial"/>
          <w:color w:val="212121"/>
          <w:sz w:val="18"/>
          <w:szCs w:val="18"/>
          <w:lang w:val="en" w:eastAsia="es-PA"/>
        </w:rPr>
      </w:pPr>
    </w:p>
    <w:p w:rsidR="002C02A9" w:rsidRPr="00AD081C" w:rsidRDefault="002C02A9" w:rsidP="00985FA3">
      <w:pPr>
        <w:rPr>
          <w:rFonts w:cstheme="minorHAnsi"/>
          <w:color w:val="1D2129"/>
          <w:sz w:val="21"/>
          <w:szCs w:val="21"/>
        </w:rPr>
      </w:pPr>
      <w:r w:rsidRPr="00AD081C">
        <w:rPr>
          <w:rFonts w:cstheme="minorHAnsi"/>
          <w:noProof/>
        </w:rPr>
        <w:drawing>
          <wp:inline distT="0" distB="0" distL="0" distR="0" wp14:anchorId="0D71BBE5" wp14:editId="51990A29">
            <wp:extent cx="2264569" cy="3019425"/>
            <wp:effectExtent l="0" t="0" r="2540" b="0"/>
            <wp:docPr id="52" name="Imagen 52" descr="La imagen puede contener: 2 personas, personas sonriendo, personas de pie y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a imagen puede contener: 2 personas, personas sonriendo, personas de pie y niÃ±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5640" cy="3034186"/>
                    </a:xfrm>
                    <a:prstGeom prst="rect">
                      <a:avLst/>
                    </a:prstGeom>
                    <a:noFill/>
                    <a:ln>
                      <a:noFill/>
                    </a:ln>
                  </pic:spPr>
                </pic:pic>
              </a:graphicData>
            </a:graphic>
          </wp:inline>
        </w:drawing>
      </w:r>
      <w:r w:rsidRPr="00AD081C">
        <w:rPr>
          <w:rFonts w:cstheme="minorHAnsi"/>
          <w:color w:val="1D2129"/>
          <w:sz w:val="21"/>
          <w:szCs w:val="21"/>
        </w:rPr>
        <w:t xml:space="preserve">  </w:t>
      </w:r>
      <w:r w:rsidRPr="00AD081C">
        <w:rPr>
          <w:rFonts w:cstheme="minorHAnsi"/>
          <w:noProof/>
        </w:rPr>
        <w:drawing>
          <wp:inline distT="0" distB="0" distL="0" distR="0" wp14:anchorId="5F432DEE" wp14:editId="2CF3A4CB">
            <wp:extent cx="2271713" cy="3028950"/>
            <wp:effectExtent l="0" t="0" r="0" b="0"/>
            <wp:docPr id="53" name="Imagen 53"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a imagen puede contener: una o varias person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0072" cy="3040096"/>
                    </a:xfrm>
                    <a:prstGeom prst="rect">
                      <a:avLst/>
                    </a:prstGeom>
                    <a:noFill/>
                    <a:ln>
                      <a:noFill/>
                    </a:ln>
                  </pic:spPr>
                </pic:pic>
              </a:graphicData>
            </a:graphic>
          </wp:inline>
        </w:drawing>
      </w:r>
    </w:p>
    <w:p w:rsidR="002C02A9" w:rsidRPr="00AD081C" w:rsidRDefault="002C02A9" w:rsidP="00985FA3">
      <w:pPr>
        <w:rPr>
          <w:rFonts w:cstheme="minorHAnsi"/>
          <w:color w:val="1D2129"/>
          <w:sz w:val="21"/>
          <w:szCs w:val="21"/>
        </w:rPr>
      </w:pPr>
      <w:r w:rsidRPr="00AD081C">
        <w:rPr>
          <w:rFonts w:cstheme="minorHAnsi"/>
          <w:noProof/>
        </w:rPr>
        <w:drawing>
          <wp:inline distT="0" distB="0" distL="0" distR="0" wp14:anchorId="5F5C75ED" wp14:editId="30851308">
            <wp:extent cx="2221706" cy="2962275"/>
            <wp:effectExtent l="0" t="0" r="7620" b="0"/>
            <wp:docPr id="54" name="Imagen 54" descr="La imagen puede contener: 1 persona, sentado,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a imagen puede contener: 1 persona, sentado, de pie e interi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8070" cy="2970761"/>
                    </a:xfrm>
                    <a:prstGeom prst="rect">
                      <a:avLst/>
                    </a:prstGeom>
                    <a:noFill/>
                    <a:ln>
                      <a:noFill/>
                    </a:ln>
                  </pic:spPr>
                </pic:pic>
              </a:graphicData>
            </a:graphic>
          </wp:inline>
        </w:drawing>
      </w:r>
      <w:r w:rsidRPr="00AD081C">
        <w:rPr>
          <w:rFonts w:cstheme="minorHAnsi"/>
          <w:color w:val="1D2129"/>
          <w:sz w:val="21"/>
          <w:szCs w:val="21"/>
        </w:rPr>
        <w:t xml:space="preserve">    </w:t>
      </w:r>
      <w:r w:rsidRPr="00AD081C">
        <w:rPr>
          <w:rFonts w:cstheme="minorHAnsi"/>
          <w:noProof/>
        </w:rPr>
        <w:drawing>
          <wp:inline distT="0" distB="0" distL="0" distR="0" wp14:anchorId="5554F76D" wp14:editId="740A04B3">
            <wp:extent cx="2200275" cy="2933700"/>
            <wp:effectExtent l="0" t="0" r="9525" b="0"/>
            <wp:docPr id="55" name="Imagen 55" descr="La imagen puede contener: 1 persona, sonriendo, sentado y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a imagen puede contener: 1 persona, sonriendo, sentado y niÃ±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0743" cy="2934324"/>
                    </a:xfrm>
                    <a:prstGeom prst="rect">
                      <a:avLst/>
                    </a:prstGeom>
                    <a:noFill/>
                    <a:ln>
                      <a:noFill/>
                    </a:ln>
                  </pic:spPr>
                </pic:pic>
              </a:graphicData>
            </a:graphic>
          </wp:inline>
        </w:drawing>
      </w:r>
    </w:p>
    <w:p w:rsidR="002C02A9" w:rsidRDefault="002C02A9" w:rsidP="00985FA3">
      <w:pPr>
        <w:rPr>
          <w:rFonts w:cstheme="minorHAnsi"/>
          <w:color w:val="1D2129"/>
          <w:sz w:val="21"/>
          <w:szCs w:val="21"/>
        </w:rPr>
      </w:pPr>
    </w:p>
    <w:p w:rsidR="009B0DAD" w:rsidRDefault="009B0DAD" w:rsidP="00985FA3">
      <w:pPr>
        <w:rPr>
          <w:rFonts w:cstheme="minorHAnsi"/>
          <w:color w:val="1D2129"/>
          <w:sz w:val="21"/>
          <w:szCs w:val="21"/>
        </w:rPr>
      </w:pPr>
    </w:p>
    <w:p w:rsidR="009B0DAD" w:rsidRPr="00AD081C" w:rsidRDefault="009B0DAD" w:rsidP="00985FA3">
      <w:pPr>
        <w:rPr>
          <w:rFonts w:cstheme="minorHAnsi"/>
          <w:color w:val="1D2129"/>
          <w:sz w:val="21"/>
          <w:szCs w:val="21"/>
        </w:rPr>
      </w:pPr>
    </w:p>
    <w:p w:rsidR="009B0DAD" w:rsidRPr="009B0DAD" w:rsidRDefault="009B0DAD" w:rsidP="009B0DAD">
      <w:pPr>
        <w:rPr>
          <w:rFonts w:ascii="Arial" w:hAnsi="Arial" w:cs="Arial"/>
          <w:b/>
        </w:rPr>
      </w:pPr>
      <w:proofErr w:type="spellStart"/>
      <w:r w:rsidRPr="009B0DAD">
        <w:rPr>
          <w:rFonts w:ascii="Arial" w:hAnsi="Arial" w:cs="Arial"/>
          <w:b/>
        </w:rPr>
        <w:lastRenderedPageBreak/>
        <w:t>Doing</w:t>
      </w:r>
      <w:proofErr w:type="spellEnd"/>
      <w:r w:rsidRPr="009B0DAD">
        <w:rPr>
          <w:rFonts w:ascii="Arial" w:hAnsi="Arial" w:cs="Arial"/>
          <w:b/>
        </w:rPr>
        <w:t xml:space="preserve"> </w:t>
      </w:r>
      <w:proofErr w:type="spellStart"/>
      <w:r w:rsidRPr="009B0DAD">
        <w:rPr>
          <w:rFonts w:ascii="Arial" w:hAnsi="Arial" w:cs="Arial"/>
          <w:b/>
        </w:rPr>
        <w:t>hearing</w:t>
      </w:r>
      <w:proofErr w:type="spellEnd"/>
      <w:r w:rsidRPr="009B0DAD">
        <w:rPr>
          <w:rFonts w:ascii="Arial" w:hAnsi="Arial" w:cs="Arial"/>
          <w:b/>
        </w:rPr>
        <w:t xml:space="preserve"> </w:t>
      </w:r>
      <w:proofErr w:type="spellStart"/>
      <w:r w:rsidRPr="009B0DAD">
        <w:rPr>
          <w:rFonts w:ascii="Arial" w:hAnsi="Arial" w:cs="Arial"/>
          <w:b/>
        </w:rPr>
        <w:t>tests</w:t>
      </w:r>
      <w:proofErr w:type="spellEnd"/>
      <w:r w:rsidRPr="009B0DAD">
        <w:rPr>
          <w:rFonts w:ascii="Arial" w:hAnsi="Arial" w:cs="Arial"/>
          <w:b/>
        </w:rPr>
        <w:t xml:space="preserve"> at </w:t>
      </w:r>
      <w:proofErr w:type="spellStart"/>
      <w:r w:rsidRPr="009B0DAD">
        <w:rPr>
          <w:rFonts w:ascii="Arial" w:hAnsi="Arial" w:cs="Arial"/>
          <w:b/>
        </w:rPr>
        <w:t>Libian</w:t>
      </w:r>
      <w:proofErr w:type="spellEnd"/>
      <w:r w:rsidRPr="009B0DAD">
        <w:rPr>
          <w:rFonts w:ascii="Arial" w:hAnsi="Arial" w:cs="Arial"/>
          <w:b/>
        </w:rPr>
        <w:t xml:space="preserve"> </w:t>
      </w:r>
      <w:proofErr w:type="spellStart"/>
      <w:r w:rsidRPr="009B0DAD">
        <w:rPr>
          <w:rFonts w:ascii="Arial" w:hAnsi="Arial" w:cs="Arial"/>
          <w:b/>
        </w:rPr>
        <w:t>School</w:t>
      </w:r>
      <w:proofErr w:type="spellEnd"/>
    </w:p>
    <w:p w:rsidR="009B0DAD" w:rsidRDefault="009B0DAD" w:rsidP="009B0DAD">
      <w:pPr>
        <w:rPr>
          <w:rFonts w:cstheme="minorHAnsi"/>
        </w:rPr>
      </w:pPr>
      <w:r>
        <w:rPr>
          <w:noProof/>
        </w:rPr>
        <w:drawing>
          <wp:inline distT="0" distB="0" distL="0" distR="0" wp14:anchorId="7AF4ED6B" wp14:editId="2145260C">
            <wp:extent cx="3656965" cy="2095500"/>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7764" cy="2101688"/>
                    </a:xfrm>
                    <a:prstGeom prst="rect">
                      <a:avLst/>
                    </a:prstGeom>
                    <a:noFill/>
                    <a:ln>
                      <a:noFill/>
                    </a:ln>
                  </pic:spPr>
                </pic:pic>
              </a:graphicData>
            </a:graphic>
          </wp:inline>
        </w:drawing>
      </w:r>
    </w:p>
    <w:p w:rsidR="009B0DAD" w:rsidRDefault="009B0DAD" w:rsidP="009B0DAD">
      <w:pPr>
        <w:rPr>
          <w:rFonts w:cstheme="minorHAnsi"/>
        </w:rPr>
      </w:pPr>
      <w:r>
        <w:rPr>
          <w:noProof/>
        </w:rPr>
        <w:drawing>
          <wp:inline distT="0" distB="0" distL="0" distR="0" wp14:anchorId="74D15DB8" wp14:editId="1F054100">
            <wp:extent cx="3631565" cy="1876425"/>
            <wp:effectExtent l="0" t="0" r="698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8779" cy="1880152"/>
                    </a:xfrm>
                    <a:prstGeom prst="rect">
                      <a:avLst/>
                    </a:prstGeom>
                    <a:noFill/>
                    <a:ln>
                      <a:noFill/>
                    </a:ln>
                  </pic:spPr>
                </pic:pic>
              </a:graphicData>
            </a:graphic>
          </wp:inline>
        </w:drawing>
      </w:r>
    </w:p>
    <w:p w:rsidR="007753F1" w:rsidRPr="00AD081C" w:rsidRDefault="007753F1" w:rsidP="00985FA3">
      <w:pPr>
        <w:rPr>
          <w:rFonts w:cstheme="minorHAnsi"/>
          <w:color w:val="1D2129"/>
          <w:sz w:val="21"/>
          <w:szCs w:val="21"/>
        </w:rPr>
      </w:pPr>
    </w:p>
    <w:p w:rsidR="007753F1" w:rsidRPr="00EF1790" w:rsidRDefault="00EF1790" w:rsidP="00985FA3">
      <w:pPr>
        <w:rPr>
          <w:rFonts w:ascii="Arial" w:eastAsia="Times New Roman" w:hAnsi="Arial" w:cs="Arial"/>
          <w:b/>
          <w:color w:val="212121"/>
          <w:sz w:val="18"/>
          <w:szCs w:val="18"/>
          <w:lang w:val="en" w:eastAsia="es-PA"/>
        </w:rPr>
      </w:pPr>
      <w:r w:rsidRPr="00B458D0">
        <w:rPr>
          <w:rFonts w:ascii="Arial" w:eastAsia="Times New Roman" w:hAnsi="Arial" w:cs="Arial"/>
          <w:b/>
          <w:color w:val="212121"/>
          <w:sz w:val="18"/>
          <w:szCs w:val="18"/>
          <w:lang w:val="en" w:eastAsia="es-PA"/>
        </w:rPr>
        <w:t xml:space="preserve">HEARING TESTS at ACADEMIA INTERAMERICANA DE PANAMA - Cerro </w:t>
      </w:r>
      <w:proofErr w:type="spellStart"/>
      <w:r w:rsidRPr="00B458D0">
        <w:rPr>
          <w:rFonts w:ascii="Arial" w:eastAsia="Times New Roman" w:hAnsi="Arial" w:cs="Arial"/>
          <w:b/>
          <w:color w:val="212121"/>
          <w:sz w:val="18"/>
          <w:szCs w:val="18"/>
          <w:lang w:val="en" w:eastAsia="es-PA"/>
        </w:rPr>
        <w:t>Viento</w:t>
      </w:r>
      <w:proofErr w:type="spellEnd"/>
    </w:p>
    <w:p w:rsidR="007753F1" w:rsidRPr="00AD081C" w:rsidRDefault="007753F1" w:rsidP="00985FA3">
      <w:pPr>
        <w:rPr>
          <w:rFonts w:cstheme="minorHAnsi"/>
          <w:color w:val="1D2129"/>
          <w:sz w:val="21"/>
          <w:szCs w:val="21"/>
        </w:rPr>
      </w:pPr>
      <w:r w:rsidRPr="00AD081C">
        <w:rPr>
          <w:rFonts w:cstheme="minorHAnsi"/>
          <w:noProof/>
        </w:rPr>
        <w:t xml:space="preserve">   </w:t>
      </w:r>
      <w:r w:rsidRPr="00AD081C">
        <w:rPr>
          <w:rFonts w:cstheme="minorHAnsi"/>
          <w:noProof/>
        </w:rPr>
        <w:drawing>
          <wp:inline distT="0" distB="0" distL="0" distR="0">
            <wp:extent cx="2958877" cy="2219325"/>
            <wp:effectExtent l="7620" t="0" r="190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960506" cy="2220547"/>
                    </a:xfrm>
                    <a:prstGeom prst="rect">
                      <a:avLst/>
                    </a:prstGeom>
                    <a:noFill/>
                    <a:ln>
                      <a:noFill/>
                    </a:ln>
                  </pic:spPr>
                </pic:pic>
              </a:graphicData>
            </a:graphic>
          </wp:inline>
        </w:drawing>
      </w:r>
      <w:r w:rsidRPr="00AD081C">
        <w:rPr>
          <w:rFonts w:cstheme="minorHAnsi"/>
          <w:color w:val="1D2129"/>
          <w:sz w:val="21"/>
          <w:szCs w:val="21"/>
        </w:rPr>
        <w:t xml:space="preserve">  </w:t>
      </w:r>
      <w:r w:rsidRPr="00AD081C">
        <w:rPr>
          <w:rFonts w:cstheme="minorHAnsi"/>
          <w:noProof/>
        </w:rPr>
        <w:drawing>
          <wp:inline distT="0" distB="0" distL="0" distR="0">
            <wp:extent cx="2958357" cy="2218935"/>
            <wp:effectExtent l="7620" t="0" r="254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62075" cy="2221723"/>
                    </a:xfrm>
                    <a:prstGeom prst="rect">
                      <a:avLst/>
                    </a:prstGeom>
                    <a:noFill/>
                    <a:ln>
                      <a:noFill/>
                    </a:ln>
                  </pic:spPr>
                </pic:pic>
              </a:graphicData>
            </a:graphic>
          </wp:inline>
        </w:drawing>
      </w:r>
    </w:p>
    <w:p w:rsidR="002C02A9" w:rsidRDefault="007955C6" w:rsidP="00985FA3">
      <w:pPr>
        <w:rPr>
          <w:rFonts w:ascii="Arial" w:eastAsia="Times New Roman" w:hAnsi="Arial" w:cs="Arial"/>
          <w:color w:val="212121"/>
          <w:sz w:val="18"/>
          <w:szCs w:val="18"/>
          <w:lang w:val="en" w:eastAsia="es-PA"/>
        </w:rPr>
      </w:pPr>
      <w:r w:rsidRPr="007955C6">
        <w:rPr>
          <w:rFonts w:ascii="Arial" w:eastAsia="Times New Roman" w:hAnsi="Arial" w:cs="Arial"/>
          <w:color w:val="212121"/>
          <w:sz w:val="18"/>
          <w:szCs w:val="18"/>
          <w:lang w:val="en" w:eastAsia="es-PA"/>
        </w:rPr>
        <w:t>For students as a requirement for school reentry</w:t>
      </w:r>
      <w:r>
        <w:rPr>
          <w:rFonts w:ascii="Arial" w:eastAsia="Times New Roman" w:hAnsi="Arial" w:cs="Arial"/>
          <w:color w:val="212121"/>
          <w:sz w:val="18"/>
          <w:szCs w:val="18"/>
          <w:lang w:val="en" w:eastAsia="es-PA"/>
        </w:rPr>
        <w:t>.</w:t>
      </w:r>
    </w:p>
    <w:p w:rsidR="009943C6" w:rsidRDefault="009943C6" w:rsidP="009943C6">
      <w:pPr>
        <w:rPr>
          <w:rFonts w:cstheme="minorHAnsi"/>
          <w:b/>
          <w:noProof/>
        </w:rPr>
      </w:pPr>
      <w:bookmarkStart w:id="0" w:name="_Hlk535337890"/>
    </w:p>
    <w:p w:rsidR="009943C6" w:rsidRPr="00B458D0" w:rsidRDefault="009943C6" w:rsidP="009943C6">
      <w:pPr>
        <w:rPr>
          <w:rFonts w:cstheme="minorHAnsi"/>
          <w:b/>
          <w:color w:val="1D2129"/>
          <w:sz w:val="21"/>
          <w:szCs w:val="21"/>
        </w:rPr>
      </w:pPr>
      <w:r w:rsidRPr="00B458D0">
        <w:rPr>
          <w:rFonts w:cstheme="minorHAnsi"/>
          <w:b/>
          <w:noProof/>
        </w:rPr>
        <w:t>LIONS CLUBS NATIONAL ASSOCIATION</w:t>
      </w:r>
      <w:r w:rsidRPr="00B458D0">
        <w:rPr>
          <w:rFonts w:cstheme="minorHAnsi"/>
          <w:b/>
          <w:color w:val="1D2129"/>
          <w:sz w:val="21"/>
          <w:szCs w:val="21"/>
        </w:rPr>
        <w:t xml:space="preserve">  </w:t>
      </w:r>
    </w:p>
    <w:p w:rsidR="009943C6" w:rsidRPr="00B458D0"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44717D">
        <w:rPr>
          <w:rFonts w:ascii="Arial" w:eastAsia="Times New Roman" w:hAnsi="Arial" w:cs="Arial"/>
          <w:color w:val="212121"/>
          <w:sz w:val="18"/>
          <w:szCs w:val="18"/>
          <w:lang w:val="en" w:eastAsia="es-PA"/>
        </w:rPr>
        <w:t xml:space="preserve">We </w:t>
      </w:r>
      <w:r>
        <w:rPr>
          <w:rFonts w:ascii="Arial" w:eastAsia="Times New Roman" w:hAnsi="Arial" w:cs="Arial"/>
          <w:color w:val="212121"/>
          <w:sz w:val="18"/>
          <w:szCs w:val="18"/>
          <w:lang w:val="en" w:eastAsia="es-PA"/>
        </w:rPr>
        <w:t>assist</w:t>
      </w:r>
      <w:r w:rsidRPr="0044717D">
        <w:rPr>
          <w:rFonts w:ascii="Arial" w:eastAsia="Times New Roman" w:hAnsi="Arial" w:cs="Arial"/>
          <w:color w:val="212121"/>
          <w:sz w:val="18"/>
          <w:szCs w:val="18"/>
          <w:lang w:val="en" w:eastAsia="es-PA"/>
        </w:rPr>
        <w:t xml:space="preserve"> </w:t>
      </w:r>
      <w:r>
        <w:rPr>
          <w:rFonts w:ascii="Arial" w:eastAsia="Times New Roman" w:hAnsi="Arial" w:cs="Arial"/>
          <w:color w:val="212121"/>
          <w:sz w:val="18"/>
          <w:szCs w:val="18"/>
          <w:lang w:val="en" w:eastAsia="es-PA"/>
        </w:rPr>
        <w:t>LIONS CLUBS NATIONAL ASSOCIATION</w:t>
      </w:r>
      <w:r w:rsidRPr="0044717D">
        <w:rPr>
          <w:rFonts w:ascii="Arial" w:eastAsia="Times New Roman" w:hAnsi="Arial" w:cs="Arial"/>
          <w:color w:val="212121"/>
          <w:sz w:val="18"/>
          <w:szCs w:val="18"/>
          <w:lang w:val="en" w:eastAsia="es-PA"/>
        </w:rPr>
        <w:t xml:space="preserve">, in their tour conducted at the Ricardo J. </w:t>
      </w:r>
      <w:r>
        <w:rPr>
          <w:rFonts w:ascii="Arial" w:eastAsia="Times New Roman" w:hAnsi="Arial" w:cs="Arial"/>
          <w:color w:val="212121"/>
          <w:sz w:val="18"/>
          <w:szCs w:val="18"/>
          <w:lang w:val="en" w:eastAsia="es-PA"/>
        </w:rPr>
        <w:t>A</w:t>
      </w:r>
      <w:r w:rsidRPr="0044717D">
        <w:rPr>
          <w:rFonts w:ascii="Arial" w:eastAsia="Times New Roman" w:hAnsi="Arial" w:cs="Arial"/>
          <w:color w:val="212121"/>
          <w:sz w:val="18"/>
          <w:szCs w:val="18"/>
          <w:lang w:val="en" w:eastAsia="es-PA"/>
        </w:rPr>
        <w:t xml:space="preserve">lfaro School </w:t>
      </w:r>
      <w:r>
        <w:rPr>
          <w:rFonts w:ascii="Arial" w:eastAsia="Times New Roman" w:hAnsi="Arial" w:cs="Arial"/>
          <w:color w:val="212121"/>
          <w:sz w:val="18"/>
          <w:szCs w:val="18"/>
          <w:lang w:val="en" w:eastAsia="es-PA"/>
        </w:rPr>
        <w:t xml:space="preserve">at Tocumen </w:t>
      </w:r>
      <w:r w:rsidRPr="0044717D">
        <w:rPr>
          <w:rFonts w:ascii="Arial" w:eastAsia="Times New Roman" w:hAnsi="Arial" w:cs="Arial"/>
          <w:color w:val="212121"/>
          <w:sz w:val="18"/>
          <w:szCs w:val="18"/>
          <w:lang w:val="en" w:eastAsia="es-PA"/>
        </w:rPr>
        <w:t>community. Our collaboration was with the attention of around 140 children between 5 and 12 years old performing collective audiometry</w:t>
      </w:r>
    </w:p>
    <w:p w:rsidR="007753F1" w:rsidRPr="00AD081C" w:rsidRDefault="007753F1" w:rsidP="00985FA3">
      <w:pPr>
        <w:rPr>
          <w:rFonts w:cstheme="minorHAnsi"/>
          <w:color w:val="1D2129"/>
          <w:sz w:val="21"/>
          <w:szCs w:val="21"/>
        </w:rPr>
      </w:pPr>
    </w:p>
    <w:p w:rsidR="007753F1" w:rsidRPr="00AD081C" w:rsidRDefault="007753F1" w:rsidP="00985FA3">
      <w:pPr>
        <w:rPr>
          <w:rFonts w:cstheme="minorHAnsi"/>
          <w:color w:val="1D2129"/>
          <w:sz w:val="21"/>
          <w:szCs w:val="21"/>
        </w:rPr>
      </w:pPr>
      <w:r w:rsidRPr="00AD081C">
        <w:rPr>
          <w:rFonts w:cstheme="minorHAnsi"/>
          <w:noProof/>
        </w:rPr>
        <w:drawing>
          <wp:inline distT="0" distB="0" distL="0" distR="0">
            <wp:extent cx="2500630" cy="2857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3341" cy="2872025"/>
                    </a:xfrm>
                    <a:prstGeom prst="rect">
                      <a:avLst/>
                    </a:prstGeom>
                    <a:noFill/>
                    <a:ln>
                      <a:noFill/>
                    </a:ln>
                  </pic:spPr>
                </pic:pic>
              </a:graphicData>
            </a:graphic>
          </wp:inline>
        </w:drawing>
      </w:r>
      <w:r w:rsidRPr="00AD081C">
        <w:rPr>
          <w:rFonts w:cstheme="minorHAnsi"/>
          <w:color w:val="1D2129"/>
          <w:sz w:val="21"/>
          <w:szCs w:val="21"/>
        </w:rPr>
        <w:t xml:space="preserve">      </w:t>
      </w:r>
      <w:r w:rsidRPr="00AD081C">
        <w:rPr>
          <w:rFonts w:cstheme="minorHAnsi"/>
          <w:noProof/>
        </w:rPr>
        <w:drawing>
          <wp:inline distT="0" distB="0" distL="0" distR="0">
            <wp:extent cx="2503805" cy="28289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5357" cy="2841977"/>
                    </a:xfrm>
                    <a:prstGeom prst="rect">
                      <a:avLst/>
                    </a:prstGeom>
                    <a:noFill/>
                    <a:ln>
                      <a:noFill/>
                    </a:ln>
                  </pic:spPr>
                </pic:pic>
              </a:graphicData>
            </a:graphic>
          </wp:inline>
        </w:drawing>
      </w:r>
    </w:p>
    <w:p w:rsidR="007753F1" w:rsidRPr="00AD081C" w:rsidRDefault="007753F1" w:rsidP="00985FA3">
      <w:pPr>
        <w:rPr>
          <w:rFonts w:cstheme="minorHAnsi"/>
          <w:color w:val="1D2129"/>
          <w:sz w:val="21"/>
          <w:szCs w:val="21"/>
        </w:rPr>
      </w:pPr>
    </w:p>
    <w:p w:rsidR="007753F1" w:rsidRPr="009943C6" w:rsidRDefault="009943C6" w:rsidP="00985FA3">
      <w:pPr>
        <w:rPr>
          <w:rFonts w:ascii="Arial" w:hAnsi="Arial" w:cs="Arial"/>
          <w:b/>
          <w:color w:val="1D2129"/>
          <w:sz w:val="20"/>
          <w:szCs w:val="20"/>
        </w:rPr>
      </w:pPr>
      <w:r w:rsidRPr="009943C6">
        <w:rPr>
          <w:rFonts w:ascii="Arial" w:hAnsi="Arial" w:cs="Arial"/>
          <w:b/>
          <w:color w:val="1D2129"/>
          <w:sz w:val="20"/>
          <w:szCs w:val="20"/>
        </w:rPr>
        <w:t>SERVING OTHER FOUNDATIONS IS ALSO PART OF WHAT WE DO.</w:t>
      </w: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011F27">
        <w:rPr>
          <w:rFonts w:ascii="Arial" w:eastAsia="Times New Roman" w:hAnsi="Arial" w:cs="Arial"/>
          <w:color w:val="212121"/>
          <w:sz w:val="18"/>
          <w:szCs w:val="18"/>
          <w:lang w:val="en" w:eastAsia="es-PA"/>
        </w:rPr>
        <w:t xml:space="preserve">We offered free hearing tests - collective </w:t>
      </w:r>
      <w:proofErr w:type="spellStart"/>
      <w:r w:rsidRPr="00011F27">
        <w:rPr>
          <w:rFonts w:ascii="Arial" w:eastAsia="Times New Roman" w:hAnsi="Arial" w:cs="Arial"/>
          <w:color w:val="212121"/>
          <w:sz w:val="18"/>
          <w:szCs w:val="18"/>
          <w:lang w:val="en" w:eastAsia="es-PA"/>
        </w:rPr>
        <w:t>audiometries</w:t>
      </w:r>
      <w:proofErr w:type="spellEnd"/>
      <w:r w:rsidRPr="00011F27">
        <w:rPr>
          <w:rFonts w:ascii="Arial" w:eastAsia="Times New Roman" w:hAnsi="Arial" w:cs="Arial"/>
          <w:color w:val="212121"/>
          <w:sz w:val="18"/>
          <w:szCs w:val="18"/>
          <w:lang w:val="en" w:eastAsia="es-PA"/>
        </w:rPr>
        <w:t xml:space="preserve"> and hearing screening for more than 50 children and young people from the SOS Children's Villages. In this way we contribute to a better Panama for all.</w:t>
      </w:r>
    </w:p>
    <w:bookmarkEnd w:id="0"/>
    <w:p w:rsidR="007753F1" w:rsidRPr="00AD081C" w:rsidRDefault="007753F1" w:rsidP="00985FA3">
      <w:pPr>
        <w:rPr>
          <w:rFonts w:cstheme="minorHAnsi"/>
          <w:color w:val="1D2129"/>
          <w:sz w:val="21"/>
          <w:szCs w:val="21"/>
        </w:rPr>
      </w:pPr>
    </w:p>
    <w:p w:rsidR="008B48EB" w:rsidRPr="00AD081C" w:rsidRDefault="008B48EB" w:rsidP="003E0239">
      <w:pPr>
        <w:rPr>
          <w:rFonts w:cstheme="minorHAnsi"/>
        </w:rPr>
      </w:pPr>
      <w:r w:rsidRPr="00AD081C">
        <w:rPr>
          <w:rFonts w:cstheme="minorHAnsi"/>
          <w:noProof/>
        </w:rPr>
        <w:drawing>
          <wp:inline distT="0" distB="0" distL="0" distR="0" wp14:anchorId="092F7684" wp14:editId="49635B9D">
            <wp:extent cx="2314214" cy="2286000"/>
            <wp:effectExtent l="0" t="0" r="0" b="0"/>
            <wp:docPr id="11" name="Imagen 11" descr="La imagen puede contener: 1 persona,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 imagen puede contener: 1 persona, senta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8054" cy="2299671"/>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7682D45F" wp14:editId="6794478A">
            <wp:extent cx="2885626" cy="2190750"/>
            <wp:effectExtent l="0" t="0" r="0" b="0"/>
            <wp:docPr id="12" name="Imagen 12" descr="La imagen puede contener: 2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 imagen puede contener: 2 personas, personas sonriend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340" cy="2204958"/>
                    </a:xfrm>
                    <a:prstGeom prst="rect">
                      <a:avLst/>
                    </a:prstGeom>
                    <a:noFill/>
                    <a:ln>
                      <a:noFill/>
                    </a:ln>
                  </pic:spPr>
                </pic:pic>
              </a:graphicData>
            </a:graphic>
          </wp:inline>
        </w:drawing>
      </w:r>
      <w:r w:rsidRPr="00AD081C">
        <w:rPr>
          <w:rFonts w:cstheme="minorHAnsi"/>
        </w:rPr>
        <w:t xml:space="preserve"> </w:t>
      </w:r>
    </w:p>
    <w:p w:rsidR="00AD081C" w:rsidRDefault="008B48EB" w:rsidP="00AD081C">
      <w:pPr>
        <w:rPr>
          <w:rFonts w:cstheme="minorHAnsi"/>
        </w:rPr>
      </w:pPr>
      <w:r w:rsidRPr="00AD081C">
        <w:rPr>
          <w:rFonts w:cstheme="minorHAnsi"/>
        </w:rPr>
        <w:lastRenderedPageBreak/>
        <w:t xml:space="preserve"> </w:t>
      </w:r>
      <w:r w:rsidRPr="00AD081C">
        <w:rPr>
          <w:rFonts w:cstheme="minorHAnsi"/>
          <w:noProof/>
        </w:rPr>
        <w:drawing>
          <wp:inline distT="0" distB="0" distL="0" distR="0" wp14:anchorId="3FE73FB1" wp14:editId="61FFFC4E">
            <wp:extent cx="2228850" cy="3216910"/>
            <wp:effectExtent l="0" t="0" r="0" b="2540"/>
            <wp:docPr id="13" name="Imagen 13"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imagen puede contener: 2 personas, personas sentad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3214" cy="3237642"/>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3169E9A1" wp14:editId="412C3903">
            <wp:extent cx="2667000" cy="3200400"/>
            <wp:effectExtent l="0" t="0" r="0" b="0"/>
            <wp:docPr id="14" name="Imagen 14" descr="La imagen puede contener: 3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imagen puede contener: 3 personas, personas sentad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704" cy="3246845"/>
                    </a:xfrm>
                    <a:prstGeom prst="rect">
                      <a:avLst/>
                    </a:prstGeom>
                    <a:noFill/>
                    <a:ln>
                      <a:noFill/>
                    </a:ln>
                  </pic:spPr>
                </pic:pic>
              </a:graphicData>
            </a:graphic>
          </wp:inline>
        </w:drawing>
      </w:r>
    </w:p>
    <w:p w:rsidR="009943C6" w:rsidRDefault="009943C6" w:rsidP="00AD081C">
      <w:pPr>
        <w:rPr>
          <w:rFonts w:cstheme="minorHAnsi"/>
          <w:color w:val="1D2129"/>
          <w:sz w:val="21"/>
          <w:szCs w:val="21"/>
        </w:rPr>
      </w:pPr>
    </w:p>
    <w:p w:rsidR="009943C6" w:rsidRPr="00011F27"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4"/>
          <w:szCs w:val="24"/>
          <w:lang w:val="en" w:eastAsia="es-PA"/>
        </w:rPr>
      </w:pPr>
      <w:r w:rsidRPr="00011F27">
        <w:rPr>
          <w:rFonts w:ascii="Arial" w:eastAsia="Times New Roman" w:hAnsi="Arial" w:cs="Arial"/>
          <w:b/>
          <w:color w:val="212121"/>
          <w:sz w:val="24"/>
          <w:szCs w:val="24"/>
          <w:lang w:val="en" w:eastAsia="es-PA"/>
        </w:rPr>
        <w:t>Thanks!!!!!!</w:t>
      </w: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011F27">
        <w:rPr>
          <w:rFonts w:ascii="Arial" w:eastAsia="Times New Roman" w:hAnsi="Arial" w:cs="Arial"/>
          <w:color w:val="212121"/>
          <w:sz w:val="18"/>
          <w:szCs w:val="18"/>
          <w:lang w:val="en" w:eastAsia="es-PA"/>
        </w:rPr>
        <w:t xml:space="preserve">We thank EMPRESAS MELO who on October 12, </w:t>
      </w:r>
      <w:r>
        <w:rPr>
          <w:rFonts w:ascii="Arial" w:eastAsia="Times New Roman" w:hAnsi="Arial" w:cs="Arial"/>
          <w:color w:val="212121"/>
          <w:sz w:val="18"/>
          <w:szCs w:val="18"/>
          <w:lang w:val="en" w:eastAsia="es-PA"/>
        </w:rPr>
        <w:t>2018 gave</w:t>
      </w:r>
      <w:r w:rsidRPr="00011F27">
        <w:rPr>
          <w:rFonts w:ascii="Arial" w:eastAsia="Times New Roman" w:hAnsi="Arial" w:cs="Arial"/>
          <w:color w:val="212121"/>
          <w:sz w:val="18"/>
          <w:szCs w:val="18"/>
          <w:lang w:val="en" w:eastAsia="es-PA"/>
        </w:rPr>
        <w:t xml:space="preserve"> tribute to Panamanian talent and energy, recognizing the work and dedication of 10 Panamanian altruists among those who told </w:t>
      </w:r>
      <w:r>
        <w:rPr>
          <w:rFonts w:ascii="Arial" w:eastAsia="Times New Roman" w:hAnsi="Arial" w:cs="Arial"/>
          <w:color w:val="212121"/>
          <w:sz w:val="18"/>
          <w:szCs w:val="18"/>
          <w:lang w:val="en" w:eastAsia="es-PA"/>
        </w:rPr>
        <w:t>FUNDACION OIR ES VIVIR</w:t>
      </w:r>
      <w:r w:rsidRPr="00011F27">
        <w:rPr>
          <w:rFonts w:ascii="Arial" w:eastAsia="Times New Roman" w:hAnsi="Arial" w:cs="Arial"/>
          <w:color w:val="212121"/>
          <w:sz w:val="18"/>
          <w:szCs w:val="18"/>
          <w:lang w:val="en" w:eastAsia="es-PA"/>
        </w:rPr>
        <w:t>.</w:t>
      </w: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9943C6" w:rsidRP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eastAsia="es-PA"/>
        </w:rPr>
      </w:pPr>
      <w:r>
        <w:rPr>
          <w:rFonts w:ascii="Arial" w:eastAsia="Times New Roman" w:hAnsi="Arial" w:cs="Arial"/>
          <w:color w:val="212121"/>
          <w:sz w:val="18"/>
          <w:szCs w:val="18"/>
          <w:lang w:val="en" w:eastAsia="es-PA"/>
        </w:rPr>
        <w:t>D</w:t>
      </w:r>
      <w:r w:rsidRPr="009943C6">
        <w:rPr>
          <w:rFonts w:ascii="Arial" w:eastAsia="Times New Roman" w:hAnsi="Arial" w:cs="Arial"/>
          <w:color w:val="212121"/>
          <w:sz w:val="18"/>
          <w:szCs w:val="18"/>
          <w:lang w:val="en" w:eastAsia="es-PA"/>
        </w:rPr>
        <w:t>istinguishes us with this significant trophy for our work in favor of early detection of hearing loss and our management to support those who suffer from them by offering solutions that allow them to lead a full and productive life.</w:t>
      </w: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9943C6" w:rsidRDefault="009943C6" w:rsidP="009943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8B48EB" w:rsidRPr="00AD081C" w:rsidRDefault="008B48EB" w:rsidP="003E0239">
      <w:pPr>
        <w:rPr>
          <w:rFonts w:cstheme="minorHAnsi"/>
        </w:rPr>
      </w:pPr>
      <w:r w:rsidRPr="00AD081C">
        <w:rPr>
          <w:rFonts w:cstheme="minorHAnsi"/>
          <w:noProof/>
        </w:rPr>
        <w:drawing>
          <wp:inline distT="0" distB="0" distL="0" distR="0" wp14:anchorId="6AECDA48" wp14:editId="4339BC77">
            <wp:extent cx="1987915" cy="2924175"/>
            <wp:effectExtent l="0" t="0" r="0" b="0"/>
            <wp:docPr id="15" name="Imagen 15" descr="La imagen puede contener: com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 imagen puede contener: comid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21572" cy="2973684"/>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1148834E" wp14:editId="69400F4A">
            <wp:extent cx="2678429" cy="2847975"/>
            <wp:effectExtent l="0" t="0" r="8255" b="0"/>
            <wp:docPr id="16" name="Imagen 16" descr="La imagen puede contener: 2 personas,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imagen puede contener: 2 personas, personas de pi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7401" cy="2857515"/>
                    </a:xfrm>
                    <a:prstGeom prst="rect">
                      <a:avLst/>
                    </a:prstGeom>
                    <a:noFill/>
                    <a:ln>
                      <a:noFill/>
                    </a:ln>
                  </pic:spPr>
                </pic:pic>
              </a:graphicData>
            </a:graphic>
          </wp:inline>
        </w:drawing>
      </w:r>
    </w:p>
    <w:p w:rsidR="001328BC" w:rsidRPr="00AD081C" w:rsidRDefault="001328BC" w:rsidP="003E0239">
      <w:pPr>
        <w:rPr>
          <w:rFonts w:cstheme="minorHAnsi"/>
        </w:rPr>
      </w:pPr>
    </w:p>
    <w:p w:rsidR="007955C6" w:rsidRPr="00030EEE"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0"/>
          <w:szCs w:val="20"/>
          <w:lang w:eastAsia="es-PA"/>
        </w:rPr>
      </w:pPr>
      <w:r w:rsidRPr="00030EEE">
        <w:rPr>
          <w:rFonts w:ascii="Arial" w:eastAsia="Times New Roman" w:hAnsi="Arial" w:cs="Arial"/>
          <w:b/>
          <w:color w:val="212121"/>
          <w:sz w:val="20"/>
          <w:szCs w:val="20"/>
          <w:lang w:val="en" w:eastAsia="es-PA"/>
        </w:rPr>
        <w:t xml:space="preserve">UPDATE </w:t>
      </w:r>
      <w:r>
        <w:rPr>
          <w:rFonts w:ascii="Arial" w:eastAsia="Times New Roman" w:hAnsi="Arial" w:cs="Arial"/>
          <w:b/>
          <w:color w:val="212121"/>
          <w:sz w:val="20"/>
          <w:szCs w:val="20"/>
          <w:lang w:val="en" w:eastAsia="es-PA"/>
        </w:rPr>
        <w:t>SEMINAR</w:t>
      </w:r>
    </w:p>
    <w:p w:rsidR="007955C6"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7955C6" w:rsidRPr="00753CBD"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753CBD">
        <w:rPr>
          <w:rFonts w:ascii="Arial" w:eastAsia="Times New Roman" w:hAnsi="Arial" w:cs="Arial"/>
          <w:color w:val="212121"/>
          <w:sz w:val="18"/>
          <w:szCs w:val="18"/>
          <w:lang w:val="en" w:eastAsia="es-PA"/>
        </w:rPr>
        <w:t>SEMINAR DICTATED BY LICDA. ANALIDA PITTY, with the topic: “Disorders of the Central Auditory Processes”</w:t>
      </w:r>
    </w:p>
    <w:p w:rsidR="007955C6" w:rsidRPr="00753CBD"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p>
    <w:p w:rsidR="007955C6" w:rsidRPr="00753CBD"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753CBD">
        <w:rPr>
          <w:rFonts w:ascii="Arial" w:eastAsia="Times New Roman" w:hAnsi="Arial" w:cs="Arial"/>
          <w:color w:val="212121"/>
          <w:sz w:val="18"/>
          <w:szCs w:val="18"/>
          <w:lang w:val="en" w:eastAsia="es-PA"/>
        </w:rPr>
        <w:t>This teaching was very interesting because it brings new knowledge and nourishes us with questions in some patients whose lives are affected by this type of pathologies.</w:t>
      </w:r>
    </w:p>
    <w:p w:rsidR="007955C6" w:rsidRPr="00EF1790" w:rsidRDefault="007955C6" w:rsidP="007955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es-PA"/>
        </w:rPr>
      </w:pP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r w:rsidRPr="00AD081C">
        <w:rPr>
          <w:rFonts w:asciiTheme="minorHAnsi" w:hAnsiTheme="minorHAnsi" w:cstheme="minorHAnsi"/>
          <w:noProof/>
        </w:rPr>
        <w:drawing>
          <wp:inline distT="0" distB="0" distL="0" distR="0" wp14:anchorId="7F8D4B33" wp14:editId="6A8AF15D">
            <wp:extent cx="3624006"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26158" cy="2039560"/>
                    </a:xfrm>
                    <a:prstGeom prst="rect">
                      <a:avLst/>
                    </a:prstGeom>
                    <a:noFill/>
                    <a:ln>
                      <a:noFill/>
                    </a:ln>
                  </pic:spPr>
                </pic:pic>
              </a:graphicData>
            </a:graphic>
          </wp:inline>
        </w:drawing>
      </w: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r w:rsidRPr="00AD081C">
        <w:rPr>
          <w:rFonts w:asciiTheme="minorHAnsi" w:hAnsiTheme="minorHAnsi" w:cstheme="minorHAnsi"/>
          <w:noProof/>
        </w:rPr>
        <w:drawing>
          <wp:inline distT="0" distB="0" distL="0" distR="0" wp14:anchorId="6F5A7724" wp14:editId="7C9991AB">
            <wp:extent cx="3691745" cy="2076450"/>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6842" cy="2079317"/>
                    </a:xfrm>
                    <a:prstGeom prst="rect">
                      <a:avLst/>
                    </a:prstGeom>
                    <a:noFill/>
                    <a:ln>
                      <a:noFill/>
                    </a:ln>
                  </pic:spPr>
                </pic:pic>
              </a:graphicData>
            </a:graphic>
          </wp:inline>
        </w:drawing>
      </w: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p>
    <w:p w:rsidR="007955C6" w:rsidRPr="00AD081C" w:rsidRDefault="007955C6" w:rsidP="007955C6">
      <w:pPr>
        <w:pStyle w:val="NormalWeb"/>
        <w:shd w:val="clear" w:color="auto" w:fill="FFFFFF"/>
        <w:spacing w:before="0" w:beforeAutospacing="0" w:after="90" w:afterAutospacing="0"/>
        <w:rPr>
          <w:rFonts w:asciiTheme="minorHAnsi" w:hAnsiTheme="minorHAnsi" w:cstheme="minorHAnsi"/>
          <w:color w:val="1D2129"/>
          <w:sz w:val="21"/>
          <w:szCs w:val="21"/>
        </w:rPr>
      </w:pPr>
      <w:r>
        <w:rPr>
          <w:noProof/>
        </w:rPr>
        <w:drawing>
          <wp:inline distT="0" distB="0" distL="0" distR="0" wp14:anchorId="2A76350C" wp14:editId="13DDE4CE">
            <wp:extent cx="3705225" cy="2084031"/>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1718" cy="2087683"/>
                    </a:xfrm>
                    <a:prstGeom prst="rect">
                      <a:avLst/>
                    </a:prstGeom>
                    <a:noFill/>
                    <a:ln>
                      <a:noFill/>
                    </a:ln>
                  </pic:spPr>
                </pic:pic>
              </a:graphicData>
            </a:graphic>
          </wp:inline>
        </w:drawing>
      </w:r>
    </w:p>
    <w:p w:rsidR="001328BC" w:rsidRPr="00AD081C" w:rsidRDefault="001328BC" w:rsidP="003E0239">
      <w:pPr>
        <w:rPr>
          <w:rFonts w:cstheme="minorHAnsi"/>
        </w:rPr>
      </w:pPr>
    </w:p>
    <w:p w:rsidR="00924FB7" w:rsidRPr="003075FA"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val="en" w:eastAsia="es-PA"/>
        </w:rPr>
      </w:pPr>
      <w:r w:rsidRPr="003075FA">
        <w:rPr>
          <w:rFonts w:ascii="Arial" w:eastAsia="Times New Roman" w:hAnsi="Arial" w:cs="Arial"/>
          <w:b/>
          <w:color w:val="212121"/>
          <w:sz w:val="24"/>
          <w:szCs w:val="24"/>
          <w:lang w:val="en" w:eastAsia="es-PA"/>
        </w:rPr>
        <w:t>The most rewarding work is that which is done with love!</w:t>
      </w:r>
    </w:p>
    <w:p w:rsidR="00924FB7" w:rsidRPr="00FA513B"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val="en" w:eastAsia="es-PA"/>
        </w:rPr>
      </w:pPr>
    </w:p>
    <w:p w:rsidR="00924FB7" w:rsidRPr="003075FA"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20"/>
          <w:szCs w:val="20"/>
          <w:lang w:val="en" w:eastAsia="es-PA"/>
        </w:rPr>
      </w:pPr>
      <w:r w:rsidRPr="003075FA">
        <w:rPr>
          <w:rFonts w:ascii="Arial" w:eastAsia="Times New Roman" w:hAnsi="Arial" w:cs="Arial"/>
          <w:color w:val="212121"/>
          <w:sz w:val="20"/>
          <w:szCs w:val="20"/>
          <w:lang w:val="en" w:eastAsia="es-PA"/>
        </w:rPr>
        <w:t xml:space="preserve">Photos of our third hearing health tour to the community of Las </w:t>
      </w:r>
      <w:proofErr w:type="spellStart"/>
      <w:r w:rsidRPr="003075FA">
        <w:rPr>
          <w:rFonts w:ascii="Arial" w:eastAsia="Times New Roman" w:hAnsi="Arial" w:cs="Arial"/>
          <w:color w:val="212121"/>
          <w:sz w:val="20"/>
          <w:szCs w:val="20"/>
          <w:lang w:val="en" w:eastAsia="es-PA"/>
        </w:rPr>
        <w:t>Guías</w:t>
      </w:r>
      <w:proofErr w:type="spellEnd"/>
      <w:r w:rsidRPr="003075FA">
        <w:rPr>
          <w:rFonts w:ascii="Arial" w:eastAsia="Times New Roman" w:hAnsi="Arial" w:cs="Arial"/>
          <w:color w:val="212121"/>
          <w:sz w:val="20"/>
          <w:szCs w:val="20"/>
          <w:lang w:val="en" w:eastAsia="es-PA"/>
        </w:rPr>
        <w:t xml:space="preserve"> in Coclé where we</w:t>
      </w:r>
      <w:r>
        <w:rPr>
          <w:rFonts w:ascii="Arial" w:eastAsia="Times New Roman" w:hAnsi="Arial" w:cs="Arial"/>
          <w:color w:val="212121"/>
          <w:sz w:val="20"/>
          <w:szCs w:val="20"/>
          <w:lang w:val="en" w:eastAsia="es-PA"/>
        </w:rPr>
        <w:t xml:space="preserve"> assist</w:t>
      </w:r>
      <w:r w:rsidRPr="003075FA">
        <w:rPr>
          <w:rFonts w:ascii="Arial" w:eastAsia="Times New Roman" w:hAnsi="Arial" w:cs="Arial"/>
          <w:color w:val="212121"/>
          <w:sz w:val="20"/>
          <w:szCs w:val="20"/>
          <w:lang w:val="en" w:eastAsia="es-PA"/>
        </w:rPr>
        <w:t xml:space="preserve"> more than 150 children from this community </w:t>
      </w:r>
      <w:r>
        <w:rPr>
          <w:rFonts w:ascii="Arial" w:eastAsia="Times New Roman" w:hAnsi="Arial" w:cs="Arial"/>
          <w:color w:val="212121"/>
          <w:sz w:val="20"/>
          <w:szCs w:val="20"/>
          <w:lang w:val="en" w:eastAsia="es-PA"/>
        </w:rPr>
        <w:t>with t</w:t>
      </w:r>
      <w:r w:rsidRPr="003075FA">
        <w:rPr>
          <w:rFonts w:ascii="Arial" w:eastAsia="Times New Roman" w:hAnsi="Arial" w:cs="Arial"/>
          <w:color w:val="212121"/>
          <w:sz w:val="20"/>
          <w:szCs w:val="20"/>
          <w:lang w:val="en" w:eastAsia="es-PA"/>
        </w:rPr>
        <w:t>heir first hearing test!</w:t>
      </w:r>
    </w:p>
    <w:p w:rsidR="00E76586" w:rsidRPr="00AD081C" w:rsidRDefault="00E76586" w:rsidP="001328BC">
      <w:pPr>
        <w:pStyle w:val="NormalWeb"/>
        <w:shd w:val="clear" w:color="auto" w:fill="FFFFFF"/>
        <w:spacing w:before="0" w:beforeAutospacing="0" w:after="90" w:afterAutospacing="0"/>
        <w:rPr>
          <w:rFonts w:asciiTheme="minorHAnsi" w:eastAsiaTheme="minorHAnsi" w:hAnsiTheme="minorHAnsi" w:cstheme="minorHAnsi"/>
          <w:sz w:val="22"/>
          <w:szCs w:val="22"/>
          <w:lang w:eastAsia="en-US"/>
        </w:rPr>
      </w:pPr>
    </w:p>
    <w:p w:rsidR="001328BC" w:rsidRPr="00AD081C" w:rsidRDefault="001328BC" w:rsidP="003E0239">
      <w:pPr>
        <w:rPr>
          <w:rFonts w:cstheme="minorHAnsi"/>
        </w:rPr>
      </w:pPr>
    </w:p>
    <w:p w:rsidR="001328BC" w:rsidRPr="00AD081C" w:rsidRDefault="001328BC" w:rsidP="003E0239">
      <w:pPr>
        <w:rPr>
          <w:rFonts w:cstheme="minorHAnsi"/>
        </w:rPr>
      </w:pPr>
      <w:r w:rsidRPr="00AD081C">
        <w:rPr>
          <w:rFonts w:cstheme="minorHAnsi"/>
          <w:noProof/>
        </w:rPr>
        <w:drawing>
          <wp:inline distT="0" distB="0" distL="0" distR="0" wp14:anchorId="5B3269D5" wp14:editId="37594CF8">
            <wp:extent cx="5010150" cy="2266821"/>
            <wp:effectExtent l="0" t="0" r="0" b="635"/>
            <wp:docPr id="19" name="Imagen 19" descr="La imagen puede contener: una o varias personas, multitud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 imagen puede contener: una o varias personas, multitud y exteri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1136" cy="2276316"/>
                    </a:xfrm>
                    <a:prstGeom prst="rect">
                      <a:avLst/>
                    </a:prstGeom>
                    <a:noFill/>
                    <a:ln>
                      <a:noFill/>
                    </a:ln>
                  </pic:spPr>
                </pic:pic>
              </a:graphicData>
            </a:graphic>
          </wp:inline>
        </w:drawing>
      </w:r>
    </w:p>
    <w:p w:rsidR="001328BC" w:rsidRPr="00AD081C" w:rsidRDefault="001328BC" w:rsidP="003E0239">
      <w:pPr>
        <w:rPr>
          <w:rFonts w:cstheme="minorHAnsi"/>
        </w:rPr>
      </w:pPr>
      <w:r w:rsidRPr="00AD081C">
        <w:rPr>
          <w:rFonts w:cstheme="minorHAnsi"/>
          <w:noProof/>
        </w:rPr>
        <w:drawing>
          <wp:inline distT="0" distB="0" distL="0" distR="0" wp14:anchorId="77388059" wp14:editId="55E3DAF5">
            <wp:extent cx="3419357" cy="1704975"/>
            <wp:effectExtent l="0" t="0" r="0" b="0"/>
            <wp:docPr id="20" name="Imagen 20" descr="La imagen puede contener: 1 persona, exterior y primer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 imagen puede contener: 1 persona, exterior y primer plan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32199" cy="1711378"/>
                    </a:xfrm>
                    <a:prstGeom prst="rect">
                      <a:avLst/>
                    </a:prstGeom>
                    <a:noFill/>
                    <a:ln>
                      <a:noFill/>
                    </a:ln>
                  </pic:spPr>
                </pic:pic>
              </a:graphicData>
            </a:graphic>
          </wp:inline>
        </w:drawing>
      </w:r>
    </w:p>
    <w:p w:rsidR="001328BC" w:rsidRPr="00AD081C" w:rsidRDefault="001328BC" w:rsidP="003E0239">
      <w:pPr>
        <w:rPr>
          <w:rFonts w:cstheme="minorHAnsi"/>
        </w:rPr>
      </w:pPr>
      <w:r w:rsidRPr="00AD081C">
        <w:rPr>
          <w:rFonts w:cstheme="minorHAnsi"/>
          <w:noProof/>
        </w:rPr>
        <w:drawing>
          <wp:inline distT="0" distB="0" distL="0" distR="0" wp14:anchorId="3BDFEE7D" wp14:editId="18CCFA2B">
            <wp:extent cx="3444128" cy="2295525"/>
            <wp:effectExtent l="0" t="0" r="4445" b="0"/>
            <wp:docPr id="22" name="Imagen 22" descr="La imagen puede contener: 11 personas, personas sonriendo, personas de pie, personas sentadas y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imagen puede contener: 11 personas, personas sonriendo, personas de pie, personas sentadas y niÃ±o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2379" cy="2301024"/>
                    </a:xfrm>
                    <a:prstGeom prst="rect">
                      <a:avLst/>
                    </a:prstGeom>
                    <a:noFill/>
                    <a:ln>
                      <a:noFill/>
                    </a:ln>
                  </pic:spPr>
                </pic:pic>
              </a:graphicData>
            </a:graphic>
          </wp:inline>
        </w:drawing>
      </w:r>
    </w:p>
    <w:p w:rsidR="001328BC" w:rsidRPr="00AD081C" w:rsidRDefault="001328BC" w:rsidP="003E0239">
      <w:pPr>
        <w:rPr>
          <w:rFonts w:cstheme="minorHAnsi"/>
        </w:rPr>
      </w:pPr>
      <w:r w:rsidRPr="00AD081C">
        <w:rPr>
          <w:rFonts w:cstheme="minorHAnsi"/>
          <w:noProof/>
        </w:rPr>
        <w:lastRenderedPageBreak/>
        <w:drawing>
          <wp:inline distT="0" distB="0" distL="0" distR="0" wp14:anchorId="070B99D9" wp14:editId="00EEDDE4">
            <wp:extent cx="2276263" cy="2457450"/>
            <wp:effectExtent l="0" t="0" r="0" b="0"/>
            <wp:docPr id="21" name="Imagen 21" descr="La imagen puede contener: 1 per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imagen puede contener: 1 perso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2152" cy="2463808"/>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1AA9A3DE" wp14:editId="7900424D">
            <wp:extent cx="2257213" cy="2505075"/>
            <wp:effectExtent l="0" t="0" r="0" b="0"/>
            <wp:docPr id="23" name="Imagen 23" descr="La imagen puede contener: 1 persona, sentado y be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 imagen puede contener: 1 persona, sentado y beb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68551" cy="2517658"/>
                    </a:xfrm>
                    <a:prstGeom prst="rect">
                      <a:avLst/>
                    </a:prstGeom>
                    <a:noFill/>
                    <a:ln>
                      <a:noFill/>
                    </a:ln>
                  </pic:spPr>
                </pic:pic>
              </a:graphicData>
            </a:graphic>
          </wp:inline>
        </w:drawing>
      </w:r>
    </w:p>
    <w:p w:rsidR="001328BC" w:rsidRPr="00AD081C" w:rsidRDefault="001328BC" w:rsidP="003E0239">
      <w:pPr>
        <w:rPr>
          <w:rFonts w:cstheme="minorHAnsi"/>
        </w:rPr>
      </w:pPr>
      <w:r w:rsidRPr="00AD081C">
        <w:rPr>
          <w:rFonts w:cstheme="minorHAnsi"/>
        </w:rPr>
        <w:t xml:space="preserve"> </w:t>
      </w:r>
      <w:r w:rsidRPr="00AD081C">
        <w:rPr>
          <w:rFonts w:cstheme="minorHAnsi"/>
          <w:noProof/>
        </w:rPr>
        <w:drawing>
          <wp:inline distT="0" distB="0" distL="0" distR="0" wp14:anchorId="40C65898" wp14:editId="6A12F035">
            <wp:extent cx="3371720" cy="1704975"/>
            <wp:effectExtent l="0" t="0" r="635" b="0"/>
            <wp:docPr id="24" name="Imagen 24" descr="La imagen puede contener: 1 persona, sonriendo, sen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agen puede contener: 1 persona, sonriendo, sentad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9015" cy="1708664"/>
                    </a:xfrm>
                    <a:prstGeom prst="rect">
                      <a:avLst/>
                    </a:prstGeom>
                    <a:noFill/>
                    <a:ln>
                      <a:noFill/>
                    </a:ln>
                  </pic:spPr>
                </pic:pic>
              </a:graphicData>
            </a:graphic>
          </wp:inline>
        </w:drawing>
      </w:r>
    </w:p>
    <w:p w:rsidR="00924FB7" w:rsidRPr="009F4E7A" w:rsidRDefault="00924FB7" w:rsidP="00924FB7">
      <w:pPr>
        <w:rPr>
          <w:rFonts w:ascii="Arial" w:hAnsi="Arial" w:cs="Arial"/>
          <w:b/>
        </w:rPr>
      </w:pPr>
      <w:r w:rsidRPr="009F4E7A">
        <w:rPr>
          <w:rFonts w:ascii="Arial" w:hAnsi="Arial" w:cs="Arial"/>
          <w:b/>
        </w:rPr>
        <w:t>DONATION OF HEARING AIDS BY STARKEY FOUNDATION</w:t>
      </w:r>
    </w:p>
    <w:p w:rsidR="001328BC" w:rsidRDefault="00924FB7" w:rsidP="009B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591110">
        <w:rPr>
          <w:rFonts w:ascii="Arial" w:eastAsia="Times New Roman" w:hAnsi="Arial" w:cs="Arial"/>
          <w:color w:val="212121"/>
          <w:sz w:val="18"/>
          <w:szCs w:val="18"/>
          <w:lang w:val="en" w:eastAsia="es-PA"/>
        </w:rPr>
        <w:t xml:space="preserve">We collaborated in the day of donation of hearing aids by the Starkey Foundation, held at the facilities of the IPHE of </w:t>
      </w:r>
      <w:proofErr w:type="spellStart"/>
      <w:r w:rsidRPr="00591110">
        <w:rPr>
          <w:rFonts w:ascii="Arial" w:eastAsia="Times New Roman" w:hAnsi="Arial" w:cs="Arial"/>
          <w:color w:val="212121"/>
          <w:sz w:val="18"/>
          <w:szCs w:val="18"/>
          <w:lang w:val="en" w:eastAsia="es-PA"/>
        </w:rPr>
        <w:t>Betania</w:t>
      </w:r>
      <w:proofErr w:type="spellEnd"/>
      <w:r w:rsidRPr="00591110">
        <w:rPr>
          <w:rFonts w:ascii="Arial" w:eastAsia="Times New Roman" w:hAnsi="Arial" w:cs="Arial"/>
          <w:color w:val="212121"/>
          <w:sz w:val="18"/>
          <w:szCs w:val="18"/>
          <w:lang w:val="en" w:eastAsia="es-PA"/>
        </w:rPr>
        <w:t>. Through this donation, around 200 people of all ages who needed hearing aids were able to benefit, among whom there were around 35 patients referred by our Foundation!</w:t>
      </w:r>
    </w:p>
    <w:p w:rsidR="009B0DAD" w:rsidRPr="009B0DAD" w:rsidRDefault="009B0DAD" w:rsidP="009B0DA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p>
    <w:p w:rsidR="001328BC" w:rsidRPr="00AD081C" w:rsidRDefault="001328BC" w:rsidP="003E0239">
      <w:pPr>
        <w:rPr>
          <w:rFonts w:cstheme="minorHAnsi"/>
        </w:rPr>
      </w:pPr>
      <w:r w:rsidRPr="00AD081C">
        <w:rPr>
          <w:rFonts w:cstheme="minorHAnsi"/>
          <w:noProof/>
        </w:rPr>
        <w:drawing>
          <wp:inline distT="0" distB="0" distL="0" distR="0" wp14:anchorId="5DAF4656" wp14:editId="51ADD6AD">
            <wp:extent cx="2695575" cy="2733675"/>
            <wp:effectExtent l="0" t="0" r="9525" b="9525"/>
            <wp:docPr id="25" name="Imagen 25" descr="La imagen puede contener: 3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imagen puede contener: 3 personas, personas sonriend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2311" cy="2740506"/>
                    </a:xfrm>
                    <a:prstGeom prst="rect">
                      <a:avLst/>
                    </a:prstGeom>
                    <a:noFill/>
                    <a:ln>
                      <a:noFill/>
                    </a:ln>
                  </pic:spPr>
                </pic:pic>
              </a:graphicData>
            </a:graphic>
          </wp:inline>
        </w:drawing>
      </w:r>
      <w:r w:rsidRPr="00AD081C">
        <w:rPr>
          <w:rFonts w:cstheme="minorHAnsi"/>
        </w:rPr>
        <w:t xml:space="preserve"> </w:t>
      </w:r>
      <w:r w:rsidRPr="00AD081C">
        <w:rPr>
          <w:rFonts w:cstheme="minorHAnsi"/>
          <w:noProof/>
        </w:rPr>
        <w:drawing>
          <wp:inline distT="0" distB="0" distL="0" distR="0" wp14:anchorId="20BEE170" wp14:editId="1A143B34">
            <wp:extent cx="2714625" cy="2743200"/>
            <wp:effectExtent l="0" t="0" r="9525" b="0"/>
            <wp:docPr id="27" name="Imagen 27" descr="La imagen puede contener: 2 personas, primer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imagen puede contener: 2 personas, primer plan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20539" cy="2749176"/>
                    </a:xfrm>
                    <a:prstGeom prst="rect">
                      <a:avLst/>
                    </a:prstGeom>
                    <a:noFill/>
                    <a:ln>
                      <a:noFill/>
                    </a:ln>
                  </pic:spPr>
                </pic:pic>
              </a:graphicData>
            </a:graphic>
          </wp:inline>
        </w:drawing>
      </w:r>
    </w:p>
    <w:p w:rsidR="00924FB7" w:rsidRPr="00C1170B" w:rsidRDefault="00924FB7" w:rsidP="00924FB7">
      <w:pPr>
        <w:rPr>
          <w:rFonts w:cstheme="minorHAnsi"/>
        </w:rPr>
      </w:pPr>
      <w:r w:rsidRPr="00C1170B">
        <w:rPr>
          <w:rFonts w:ascii="Arial" w:eastAsia="Times New Roman" w:hAnsi="Arial" w:cs="Arial"/>
          <w:b/>
          <w:color w:val="212121"/>
          <w:lang w:val="en" w:eastAsia="es-PA"/>
        </w:rPr>
        <w:lastRenderedPageBreak/>
        <w:t>Remember that we have a complete clinic at your service.</w:t>
      </w:r>
    </w:p>
    <w:p w:rsidR="00924FB7" w:rsidRPr="00C1170B"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0"/>
          <w:szCs w:val="20"/>
          <w:lang w:val="en" w:eastAsia="es-PA"/>
        </w:rPr>
      </w:pPr>
      <w:r w:rsidRPr="00C1170B">
        <w:rPr>
          <w:rFonts w:ascii="Arial" w:eastAsia="Times New Roman" w:hAnsi="Arial" w:cs="Arial"/>
          <w:b/>
          <w:color w:val="212121"/>
          <w:sz w:val="20"/>
          <w:szCs w:val="20"/>
          <w:lang w:val="en" w:eastAsia="es-PA"/>
        </w:rPr>
        <w:t>Donation of hearing aids.</w:t>
      </w:r>
    </w:p>
    <w:p w:rsidR="00924FB7"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924FB7" w:rsidRPr="00C1170B"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C1170B">
        <w:rPr>
          <w:rFonts w:ascii="Arial" w:eastAsia="Times New Roman" w:hAnsi="Arial" w:cs="Arial"/>
          <w:color w:val="212121"/>
          <w:sz w:val="18"/>
          <w:szCs w:val="18"/>
          <w:lang w:val="en" w:eastAsia="es-PA"/>
        </w:rPr>
        <w:t xml:space="preserve">For those adult candidates and children who qualify. </w:t>
      </w:r>
    </w:p>
    <w:p w:rsidR="00924FB7" w:rsidRDefault="00924FB7" w:rsidP="00924FB7">
      <w:pPr>
        <w:pStyle w:val="NormalWeb"/>
        <w:shd w:val="clear" w:color="auto" w:fill="FFFFFF"/>
        <w:spacing w:before="0" w:beforeAutospacing="0" w:after="90" w:afterAutospacing="0"/>
        <w:rPr>
          <w:rFonts w:ascii="Arial" w:hAnsi="Arial" w:cs="Arial"/>
          <w:color w:val="212121"/>
          <w:sz w:val="18"/>
          <w:szCs w:val="18"/>
          <w:shd w:val="clear" w:color="auto" w:fill="FFFFFF"/>
        </w:rPr>
      </w:pPr>
      <w:r>
        <w:br/>
      </w:r>
      <w:proofErr w:type="spellStart"/>
      <w:r w:rsidRPr="00591110">
        <w:rPr>
          <w:rFonts w:ascii="Arial" w:hAnsi="Arial" w:cs="Arial"/>
          <w:color w:val="212121"/>
          <w:sz w:val="18"/>
          <w:szCs w:val="18"/>
          <w:shd w:val="clear" w:color="auto" w:fill="FFFFFF"/>
        </w:rPr>
        <w:t>Hearing</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loss</w:t>
      </w:r>
      <w:proofErr w:type="spellEnd"/>
      <w:r w:rsidRPr="00591110">
        <w:rPr>
          <w:rFonts w:ascii="Arial" w:hAnsi="Arial" w:cs="Arial"/>
          <w:color w:val="212121"/>
          <w:sz w:val="18"/>
          <w:szCs w:val="18"/>
          <w:shd w:val="clear" w:color="auto" w:fill="FFFFFF"/>
        </w:rPr>
        <w:t xml:space="preserve"> can </w:t>
      </w:r>
      <w:proofErr w:type="spellStart"/>
      <w:r w:rsidRPr="00591110">
        <w:rPr>
          <w:rFonts w:ascii="Arial" w:hAnsi="Arial" w:cs="Arial"/>
          <w:color w:val="212121"/>
          <w:sz w:val="18"/>
          <w:szCs w:val="18"/>
          <w:shd w:val="clear" w:color="auto" w:fill="FFFFFF"/>
        </w:rPr>
        <w:t>happen</w:t>
      </w:r>
      <w:proofErr w:type="spellEnd"/>
      <w:r w:rsidRPr="00591110">
        <w:rPr>
          <w:rFonts w:ascii="Arial" w:hAnsi="Arial" w:cs="Arial"/>
          <w:color w:val="212121"/>
          <w:sz w:val="18"/>
          <w:szCs w:val="18"/>
          <w:shd w:val="clear" w:color="auto" w:fill="FFFFFF"/>
        </w:rPr>
        <w:t xml:space="preserve"> at </w:t>
      </w:r>
      <w:proofErr w:type="spellStart"/>
      <w:r w:rsidRPr="00591110">
        <w:rPr>
          <w:rFonts w:ascii="Arial" w:hAnsi="Arial" w:cs="Arial"/>
          <w:color w:val="212121"/>
          <w:sz w:val="18"/>
          <w:szCs w:val="18"/>
          <w:shd w:val="clear" w:color="auto" w:fill="FFFFFF"/>
        </w:rPr>
        <w:t>any</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age</w:t>
      </w:r>
      <w:proofErr w:type="spellEnd"/>
      <w:r w:rsidRPr="00591110">
        <w:rPr>
          <w:rFonts w:ascii="Arial" w:hAnsi="Arial" w:cs="Arial"/>
          <w:color w:val="212121"/>
          <w:sz w:val="18"/>
          <w:szCs w:val="18"/>
          <w:shd w:val="clear" w:color="auto" w:fill="FFFFFF"/>
        </w:rPr>
        <w:t xml:space="preserve">! </w:t>
      </w:r>
    </w:p>
    <w:p w:rsidR="00924FB7" w:rsidRDefault="00924FB7" w:rsidP="00924FB7">
      <w:pPr>
        <w:pStyle w:val="NormalWeb"/>
        <w:shd w:val="clear" w:color="auto" w:fill="FFFFFF"/>
        <w:spacing w:before="0" w:beforeAutospacing="0" w:after="90" w:afterAutospacing="0"/>
        <w:rPr>
          <w:rFonts w:ascii="Arial" w:hAnsi="Arial" w:cs="Arial"/>
          <w:color w:val="212121"/>
          <w:sz w:val="18"/>
          <w:szCs w:val="18"/>
          <w:shd w:val="clear" w:color="auto" w:fill="FFFFFF"/>
        </w:rPr>
      </w:pPr>
    </w:p>
    <w:p w:rsidR="00924FB7" w:rsidRPr="00591110" w:rsidRDefault="00924FB7" w:rsidP="00924FB7">
      <w:pPr>
        <w:pStyle w:val="NormalWeb"/>
        <w:shd w:val="clear" w:color="auto" w:fill="FFFFFF"/>
        <w:spacing w:before="0" w:beforeAutospacing="0" w:after="90" w:afterAutospacing="0"/>
        <w:rPr>
          <w:rFonts w:ascii="Arial" w:hAnsi="Arial" w:cs="Arial"/>
          <w:color w:val="212121"/>
          <w:sz w:val="18"/>
          <w:szCs w:val="18"/>
          <w:shd w:val="clear" w:color="auto" w:fill="FFFFFF"/>
        </w:rPr>
      </w:pPr>
      <w:proofErr w:type="spellStart"/>
      <w:r w:rsidRPr="00591110">
        <w:rPr>
          <w:rFonts w:ascii="Arial" w:hAnsi="Arial" w:cs="Arial"/>
          <w:color w:val="212121"/>
          <w:sz w:val="18"/>
          <w:szCs w:val="18"/>
          <w:shd w:val="clear" w:color="auto" w:fill="FFFFFF"/>
        </w:rPr>
        <w:t>We</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were</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able</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to</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adapt</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his</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hearing</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aids</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to</w:t>
      </w:r>
      <w:proofErr w:type="spellEnd"/>
      <w:r w:rsidRPr="00591110">
        <w:rPr>
          <w:rFonts w:ascii="Arial" w:hAnsi="Arial" w:cs="Arial"/>
          <w:color w:val="212121"/>
          <w:sz w:val="18"/>
          <w:szCs w:val="18"/>
          <w:shd w:val="clear" w:color="auto" w:fill="FFFFFF"/>
        </w:rPr>
        <w:t xml:space="preserve"> Mario, 51 </w:t>
      </w:r>
      <w:proofErr w:type="spellStart"/>
      <w:r w:rsidRPr="00591110">
        <w:rPr>
          <w:rFonts w:ascii="Arial" w:hAnsi="Arial" w:cs="Arial"/>
          <w:color w:val="212121"/>
          <w:sz w:val="18"/>
          <w:szCs w:val="18"/>
          <w:shd w:val="clear" w:color="auto" w:fill="FFFFFF"/>
        </w:rPr>
        <w:t>years</w:t>
      </w:r>
      <w:proofErr w:type="spellEnd"/>
      <w:r w:rsidRPr="00591110">
        <w:rPr>
          <w:rFonts w:ascii="Arial" w:hAnsi="Arial" w:cs="Arial"/>
          <w:color w:val="212121"/>
          <w:sz w:val="18"/>
          <w:szCs w:val="18"/>
          <w:shd w:val="clear" w:color="auto" w:fill="FFFFFF"/>
        </w:rPr>
        <w:t xml:space="preserve"> </w:t>
      </w:r>
      <w:proofErr w:type="spellStart"/>
      <w:r w:rsidRPr="00591110">
        <w:rPr>
          <w:rFonts w:ascii="Arial" w:hAnsi="Arial" w:cs="Arial"/>
          <w:color w:val="212121"/>
          <w:sz w:val="18"/>
          <w:szCs w:val="18"/>
          <w:shd w:val="clear" w:color="auto" w:fill="FFFFFF"/>
        </w:rPr>
        <w:t>old</w:t>
      </w:r>
      <w:proofErr w:type="spellEnd"/>
      <w:r w:rsidRPr="00591110">
        <w:rPr>
          <w:rFonts w:ascii="Arial" w:hAnsi="Arial" w:cs="Arial"/>
          <w:color w:val="212121"/>
          <w:sz w:val="18"/>
          <w:szCs w:val="18"/>
          <w:shd w:val="clear" w:color="auto" w:fill="FFFFFF"/>
        </w:rPr>
        <w:t>.</w:t>
      </w:r>
    </w:p>
    <w:p w:rsidR="00924FB7" w:rsidRPr="00AD081C" w:rsidRDefault="00924FB7" w:rsidP="00E76586">
      <w:pPr>
        <w:pStyle w:val="NormalWeb"/>
        <w:shd w:val="clear" w:color="auto" w:fill="FFFFFF"/>
        <w:spacing w:before="90" w:beforeAutospacing="0" w:after="90" w:afterAutospacing="0"/>
        <w:rPr>
          <w:rFonts w:asciiTheme="minorHAnsi" w:hAnsiTheme="minorHAnsi" w:cstheme="minorHAnsi"/>
          <w:color w:val="1D2129"/>
          <w:sz w:val="21"/>
          <w:szCs w:val="21"/>
        </w:rPr>
      </w:pPr>
    </w:p>
    <w:p w:rsidR="00985FA3" w:rsidRPr="00AD081C" w:rsidRDefault="001328BC" w:rsidP="003E0239">
      <w:pPr>
        <w:rPr>
          <w:rFonts w:cstheme="minorHAnsi"/>
        </w:rPr>
      </w:pPr>
      <w:r w:rsidRPr="00AD081C">
        <w:rPr>
          <w:rFonts w:cstheme="minorHAnsi"/>
          <w:noProof/>
        </w:rPr>
        <w:drawing>
          <wp:inline distT="0" distB="0" distL="0" distR="0" wp14:anchorId="37157B8C" wp14:editId="2EC2FCFC">
            <wp:extent cx="2390775" cy="3187700"/>
            <wp:effectExtent l="0" t="0" r="9525" b="0"/>
            <wp:docPr id="28" name="Imagen 28" descr="La imagen puede contener: 1 persona,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 imagen puede contener: 1 persona, interi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2045" cy="3189393"/>
                    </a:xfrm>
                    <a:prstGeom prst="rect">
                      <a:avLst/>
                    </a:prstGeom>
                    <a:noFill/>
                    <a:ln>
                      <a:noFill/>
                    </a:ln>
                  </pic:spPr>
                </pic:pic>
              </a:graphicData>
            </a:graphic>
          </wp:inline>
        </w:drawing>
      </w:r>
    </w:p>
    <w:p w:rsidR="00924FB7" w:rsidRDefault="00924FB7"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val="en" w:eastAsia="es-PA"/>
        </w:rPr>
      </w:pPr>
      <w:r w:rsidRPr="00591110">
        <w:rPr>
          <w:rFonts w:ascii="Arial" w:eastAsia="Times New Roman" w:hAnsi="Arial" w:cs="Arial"/>
          <w:color w:val="212121"/>
          <w:sz w:val="18"/>
          <w:szCs w:val="18"/>
          <w:lang w:val="en" w:eastAsia="es-PA"/>
        </w:rPr>
        <w:t>Marta María was adapted with her hearing aid that guarantees the Gift of Sound</w:t>
      </w:r>
    </w:p>
    <w:p w:rsidR="003A49B9" w:rsidRDefault="003A49B9" w:rsidP="00924F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val="en" w:eastAsia="es-PA"/>
        </w:rPr>
      </w:pPr>
    </w:p>
    <w:p w:rsidR="00AD081C" w:rsidRDefault="00985FA3" w:rsidP="00AD081C">
      <w:pPr>
        <w:rPr>
          <w:rFonts w:cstheme="minorHAnsi"/>
        </w:rPr>
      </w:pPr>
      <w:r w:rsidRPr="00AD081C">
        <w:rPr>
          <w:rFonts w:cstheme="minorHAnsi"/>
          <w:noProof/>
        </w:rPr>
        <w:drawing>
          <wp:inline distT="0" distB="0" distL="0" distR="0" wp14:anchorId="6DAD57A0" wp14:editId="63798A1F">
            <wp:extent cx="2614295" cy="2524125"/>
            <wp:effectExtent l="0" t="0" r="0" b="9525"/>
            <wp:docPr id="34" name="Imagen 34"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imagen puede contener: una o varias persona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1450" cy="2540688"/>
                    </a:xfrm>
                    <a:prstGeom prst="rect">
                      <a:avLst/>
                    </a:prstGeom>
                    <a:noFill/>
                    <a:ln>
                      <a:noFill/>
                    </a:ln>
                  </pic:spPr>
                </pic:pic>
              </a:graphicData>
            </a:graphic>
          </wp:inline>
        </w:drawing>
      </w:r>
    </w:p>
    <w:p w:rsidR="003A49B9"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1D2129"/>
          <w:sz w:val="24"/>
          <w:szCs w:val="24"/>
          <w:lang w:eastAsia="es-PA"/>
        </w:rPr>
      </w:pPr>
    </w:p>
    <w:p w:rsidR="003A49B9"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4"/>
          <w:szCs w:val="24"/>
          <w:lang w:val="en" w:eastAsia="es-PA"/>
        </w:rPr>
      </w:pPr>
    </w:p>
    <w:p w:rsidR="003A49B9" w:rsidRPr="003A49B9"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sz w:val="20"/>
          <w:szCs w:val="20"/>
          <w:lang w:eastAsia="es-PA"/>
        </w:rPr>
      </w:pPr>
      <w:r w:rsidRPr="003A49B9">
        <w:rPr>
          <w:rFonts w:ascii="Arial" w:eastAsia="Times New Roman" w:hAnsi="Arial" w:cs="Arial"/>
          <w:b/>
          <w:color w:val="212121"/>
          <w:sz w:val="20"/>
          <w:szCs w:val="20"/>
          <w:lang w:val="en" w:eastAsia="es-PA"/>
        </w:rPr>
        <w:t xml:space="preserve">We work so they can hear! </w:t>
      </w:r>
    </w:p>
    <w:p w:rsidR="003A49B9"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 w:eastAsia="es-PA"/>
        </w:rPr>
      </w:pPr>
      <w:r w:rsidRPr="003A49B9">
        <w:rPr>
          <w:rFonts w:ascii="Arial" w:eastAsia="Times New Roman" w:hAnsi="Arial" w:cs="Arial"/>
          <w:b/>
          <w:color w:val="212121"/>
          <w:lang w:val="en" w:eastAsia="es-PA"/>
        </w:rPr>
        <w:t>This is our greatest satisfaction!</w:t>
      </w:r>
    </w:p>
    <w:p w:rsidR="003A49B9" w:rsidRPr="003A49B9"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b/>
          <w:color w:val="212121"/>
          <w:lang w:val="en" w:eastAsia="es-PA"/>
        </w:rPr>
      </w:pPr>
    </w:p>
    <w:p w:rsidR="00E76586" w:rsidRPr="00AD081C" w:rsidRDefault="00E76586" w:rsidP="00E76586">
      <w:pPr>
        <w:shd w:val="clear" w:color="auto" w:fill="FFFFFF"/>
        <w:spacing w:after="90" w:line="240" w:lineRule="auto"/>
        <w:rPr>
          <w:rFonts w:eastAsia="Times New Roman" w:cstheme="minorHAnsi"/>
          <w:color w:val="1D2129"/>
          <w:sz w:val="24"/>
          <w:szCs w:val="24"/>
          <w:lang w:eastAsia="es-PA"/>
        </w:rPr>
      </w:pPr>
      <w:r w:rsidRPr="00AD081C">
        <w:rPr>
          <w:rFonts w:cstheme="minorHAnsi"/>
          <w:noProof/>
        </w:rPr>
        <w:drawing>
          <wp:inline distT="0" distB="0" distL="0" distR="0" wp14:anchorId="6DF72D07" wp14:editId="3C1E4B82">
            <wp:extent cx="2319784" cy="3114675"/>
            <wp:effectExtent l="0" t="0" r="4445" b="0"/>
            <wp:docPr id="29" name="Imagen 29" descr="https://scontent.fpac1-2.fna.fbcdn.net/v/t1.0-9/44519479_480070685847011_7009306500162125824_n.jpg?_nc_cat=103&amp;_nc_ht=scontent.fpac1-2.fna&amp;oh=e96a9ab76e8fd281ace26d7305940cd5&amp;oe=5CA24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fpac1-2.fna.fbcdn.net/v/t1.0-9/44519479_480070685847011_7009306500162125824_n.jpg?_nc_cat=103&amp;_nc_ht=scontent.fpac1-2.fna&amp;oh=e96a9ab76e8fd281ace26d7305940cd5&amp;oe=5CA245A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3273" cy="3132786"/>
                    </a:xfrm>
                    <a:prstGeom prst="rect">
                      <a:avLst/>
                    </a:prstGeom>
                    <a:noFill/>
                    <a:ln>
                      <a:noFill/>
                    </a:ln>
                  </pic:spPr>
                </pic:pic>
              </a:graphicData>
            </a:graphic>
          </wp:inline>
        </w:drawing>
      </w:r>
      <w:r w:rsidRPr="00AD081C">
        <w:rPr>
          <w:rFonts w:eastAsia="Times New Roman" w:cstheme="minorHAnsi"/>
          <w:color w:val="1D2129"/>
          <w:sz w:val="24"/>
          <w:szCs w:val="24"/>
          <w:lang w:eastAsia="es-PA"/>
        </w:rPr>
        <w:t xml:space="preserve">         </w:t>
      </w:r>
      <w:r w:rsidRPr="00AD081C">
        <w:rPr>
          <w:rFonts w:cstheme="minorHAnsi"/>
          <w:noProof/>
        </w:rPr>
        <w:drawing>
          <wp:inline distT="0" distB="0" distL="0" distR="0" wp14:anchorId="4C759C2C" wp14:editId="141CA4A6">
            <wp:extent cx="2333972" cy="3133725"/>
            <wp:effectExtent l="0" t="0" r="9525" b="0"/>
            <wp:docPr id="30" name="Imagen 30" descr="La imagen puede contener: 2 personas,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 imagen puede contener: 2 personas, personas sentad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863" cy="3142977"/>
                    </a:xfrm>
                    <a:prstGeom prst="rect">
                      <a:avLst/>
                    </a:prstGeom>
                    <a:noFill/>
                    <a:ln>
                      <a:noFill/>
                    </a:ln>
                  </pic:spPr>
                </pic:pic>
              </a:graphicData>
            </a:graphic>
          </wp:inline>
        </w:drawing>
      </w:r>
    </w:p>
    <w:p w:rsidR="003A49B9" w:rsidRPr="00501C3C" w:rsidRDefault="003A49B9" w:rsidP="003A49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color w:val="212121"/>
          <w:sz w:val="18"/>
          <w:szCs w:val="18"/>
          <w:lang w:eastAsia="es-PA"/>
        </w:rPr>
      </w:pPr>
      <w:r w:rsidRPr="00501C3C">
        <w:rPr>
          <w:rFonts w:ascii="Arial" w:eastAsia="Times New Roman" w:hAnsi="Arial" w:cs="Arial"/>
          <w:color w:val="212121"/>
          <w:sz w:val="18"/>
          <w:szCs w:val="18"/>
          <w:lang w:val="en" w:eastAsia="es-PA"/>
        </w:rPr>
        <w:t>David taking his molds to be able to adapt his hearing aids.</w:t>
      </w:r>
    </w:p>
    <w:p w:rsidR="00E76586" w:rsidRPr="00AD081C" w:rsidRDefault="00E76586" w:rsidP="00E76586">
      <w:pPr>
        <w:shd w:val="clear" w:color="auto" w:fill="FFFFFF"/>
        <w:spacing w:after="90" w:line="240" w:lineRule="auto"/>
        <w:rPr>
          <w:rFonts w:eastAsia="Times New Roman" w:cstheme="minorHAnsi"/>
          <w:color w:val="1D2129"/>
          <w:sz w:val="24"/>
          <w:szCs w:val="24"/>
          <w:lang w:eastAsia="es-PA"/>
        </w:rPr>
      </w:pPr>
    </w:p>
    <w:p w:rsidR="00A6094D" w:rsidRPr="00C1170B" w:rsidRDefault="00A6094D" w:rsidP="00A609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0"/>
          <w:szCs w:val="20"/>
          <w:lang w:val="en" w:eastAsia="es-PA"/>
        </w:rPr>
      </w:pPr>
      <w:r w:rsidRPr="00C1170B">
        <w:rPr>
          <w:rFonts w:ascii="Arial" w:eastAsia="Times New Roman" w:hAnsi="Arial" w:cs="Arial"/>
          <w:b/>
          <w:color w:val="212121"/>
          <w:sz w:val="20"/>
          <w:szCs w:val="20"/>
          <w:lang w:val="en" w:eastAsia="es-PA"/>
        </w:rPr>
        <w:t>Language therapy for children.</w:t>
      </w:r>
    </w:p>
    <w:p w:rsidR="00E76586" w:rsidRPr="00AD081C" w:rsidRDefault="00E76586" w:rsidP="00E76586">
      <w:pPr>
        <w:shd w:val="clear" w:color="auto" w:fill="FFFFFF"/>
        <w:spacing w:after="90" w:line="240" w:lineRule="auto"/>
        <w:rPr>
          <w:rFonts w:eastAsia="Times New Roman" w:cstheme="minorHAnsi"/>
          <w:color w:val="1D2129"/>
          <w:sz w:val="24"/>
          <w:szCs w:val="24"/>
          <w:lang w:eastAsia="es-PA"/>
        </w:rPr>
      </w:pPr>
    </w:p>
    <w:p w:rsidR="00E76586" w:rsidRPr="00AD081C" w:rsidRDefault="00E76586" w:rsidP="00E76586">
      <w:pPr>
        <w:shd w:val="clear" w:color="auto" w:fill="FFFFFF"/>
        <w:spacing w:after="90" w:line="240" w:lineRule="auto"/>
        <w:rPr>
          <w:rFonts w:eastAsia="Times New Roman" w:cstheme="minorHAnsi"/>
          <w:color w:val="1D2129"/>
          <w:sz w:val="24"/>
          <w:szCs w:val="24"/>
          <w:lang w:eastAsia="es-PA"/>
        </w:rPr>
      </w:pPr>
      <w:r w:rsidRPr="00AD081C">
        <w:rPr>
          <w:rFonts w:cstheme="minorHAnsi"/>
          <w:noProof/>
        </w:rPr>
        <w:drawing>
          <wp:inline distT="0" distB="0" distL="0" distR="0" wp14:anchorId="441E3AEE" wp14:editId="465C5090">
            <wp:extent cx="4317999" cy="3238500"/>
            <wp:effectExtent l="0" t="0" r="6985" b="0"/>
            <wp:docPr id="32" name="Imagen 32"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a imagen puede contener: 3 personas, personas sonriendo, personas sentad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3091" cy="3242319"/>
                    </a:xfrm>
                    <a:prstGeom prst="rect">
                      <a:avLst/>
                    </a:prstGeom>
                    <a:noFill/>
                    <a:ln>
                      <a:noFill/>
                    </a:ln>
                  </pic:spPr>
                </pic:pic>
              </a:graphicData>
            </a:graphic>
          </wp:inline>
        </w:drawing>
      </w:r>
    </w:p>
    <w:p w:rsidR="00A6094D" w:rsidRPr="00C1170B" w:rsidRDefault="00A6094D" w:rsidP="00A6094D">
      <w:pPr>
        <w:shd w:val="clear" w:color="auto" w:fill="FFFFFF"/>
        <w:spacing w:after="90" w:line="240" w:lineRule="auto"/>
        <w:rPr>
          <w:rFonts w:ascii="Arial" w:hAnsi="Arial" w:cs="Arial"/>
          <w:color w:val="212121"/>
          <w:sz w:val="18"/>
          <w:szCs w:val="18"/>
          <w:shd w:val="clear" w:color="auto" w:fill="FFFFFF"/>
        </w:rPr>
      </w:pPr>
      <w:r w:rsidRPr="001D2A80">
        <w:rPr>
          <w:rFonts w:ascii="Arial" w:hAnsi="Arial" w:cs="Arial"/>
          <w:color w:val="212121"/>
          <w:sz w:val="18"/>
          <w:szCs w:val="18"/>
          <w:shd w:val="clear" w:color="auto" w:fill="FFFFFF"/>
        </w:rPr>
        <w:t xml:space="preserve">Britney </w:t>
      </w:r>
      <w:proofErr w:type="spellStart"/>
      <w:r w:rsidRPr="001D2A80">
        <w:rPr>
          <w:rFonts w:ascii="Arial" w:hAnsi="Arial" w:cs="Arial"/>
          <w:color w:val="212121"/>
          <w:sz w:val="18"/>
          <w:szCs w:val="18"/>
          <w:shd w:val="clear" w:color="auto" w:fill="FFFFFF"/>
        </w:rPr>
        <w:t>with</w:t>
      </w:r>
      <w:proofErr w:type="spellEnd"/>
      <w:r w:rsidRPr="001D2A80">
        <w:rPr>
          <w:rFonts w:ascii="Arial" w:hAnsi="Arial" w:cs="Arial"/>
          <w:color w:val="212121"/>
          <w:sz w:val="18"/>
          <w:szCs w:val="18"/>
          <w:shd w:val="clear" w:color="auto" w:fill="FFFFFF"/>
        </w:rPr>
        <w:t xml:space="preserve"> </w:t>
      </w:r>
      <w:proofErr w:type="spellStart"/>
      <w:r w:rsidRPr="001D2A80">
        <w:rPr>
          <w:rFonts w:ascii="Arial" w:hAnsi="Arial" w:cs="Arial"/>
          <w:color w:val="212121"/>
          <w:sz w:val="18"/>
          <w:szCs w:val="18"/>
          <w:shd w:val="clear" w:color="auto" w:fill="FFFFFF"/>
        </w:rPr>
        <w:t>her</w:t>
      </w:r>
      <w:proofErr w:type="spellEnd"/>
      <w:r w:rsidRPr="001D2A80">
        <w:rPr>
          <w:rFonts w:ascii="Arial" w:hAnsi="Arial" w:cs="Arial"/>
          <w:color w:val="212121"/>
          <w:sz w:val="18"/>
          <w:szCs w:val="18"/>
          <w:shd w:val="clear" w:color="auto" w:fill="FFFFFF"/>
        </w:rPr>
        <w:t xml:space="preserve"> </w:t>
      </w:r>
      <w:proofErr w:type="spellStart"/>
      <w:r w:rsidRPr="001D2A80">
        <w:rPr>
          <w:rFonts w:ascii="Arial" w:hAnsi="Arial" w:cs="Arial"/>
          <w:color w:val="212121"/>
          <w:sz w:val="18"/>
          <w:szCs w:val="18"/>
          <w:shd w:val="clear" w:color="auto" w:fill="FFFFFF"/>
        </w:rPr>
        <w:t>mother</w:t>
      </w:r>
      <w:proofErr w:type="spellEnd"/>
      <w:r w:rsidRPr="001D2A80">
        <w:rPr>
          <w:rFonts w:ascii="Arial" w:hAnsi="Arial" w:cs="Arial"/>
          <w:color w:val="212121"/>
          <w:sz w:val="18"/>
          <w:szCs w:val="18"/>
          <w:shd w:val="clear" w:color="auto" w:fill="FFFFFF"/>
        </w:rPr>
        <w:t xml:space="preserve"> and Emilia </w:t>
      </w:r>
      <w:proofErr w:type="spellStart"/>
      <w:r>
        <w:rPr>
          <w:rFonts w:ascii="Arial" w:hAnsi="Arial" w:cs="Arial"/>
          <w:color w:val="212121"/>
          <w:sz w:val="18"/>
          <w:szCs w:val="18"/>
          <w:shd w:val="clear" w:color="auto" w:fill="FFFFFF"/>
        </w:rPr>
        <w:t>during</w:t>
      </w:r>
      <w:proofErr w:type="spellEnd"/>
      <w:r w:rsidRPr="001D2A80">
        <w:rPr>
          <w:rFonts w:ascii="Arial" w:hAnsi="Arial" w:cs="Arial"/>
          <w:color w:val="212121"/>
          <w:sz w:val="18"/>
          <w:szCs w:val="18"/>
          <w:shd w:val="clear" w:color="auto" w:fill="FFFFFF"/>
        </w:rPr>
        <w:t xml:space="preserve"> </w:t>
      </w:r>
      <w:proofErr w:type="spellStart"/>
      <w:r w:rsidRPr="001D2A80">
        <w:rPr>
          <w:rFonts w:ascii="Arial" w:hAnsi="Arial" w:cs="Arial"/>
          <w:color w:val="212121"/>
          <w:sz w:val="18"/>
          <w:szCs w:val="18"/>
          <w:shd w:val="clear" w:color="auto" w:fill="FFFFFF"/>
        </w:rPr>
        <w:t>her</w:t>
      </w:r>
      <w:proofErr w:type="spellEnd"/>
      <w:r w:rsidRPr="001D2A80">
        <w:rPr>
          <w:rFonts w:ascii="Arial" w:hAnsi="Arial" w:cs="Arial"/>
          <w:color w:val="212121"/>
          <w:sz w:val="18"/>
          <w:szCs w:val="18"/>
          <w:shd w:val="clear" w:color="auto" w:fill="FFFFFF"/>
        </w:rPr>
        <w:t xml:space="preserve"> </w:t>
      </w:r>
      <w:proofErr w:type="spellStart"/>
      <w:r w:rsidRPr="001D2A80">
        <w:rPr>
          <w:rFonts w:ascii="Arial" w:hAnsi="Arial" w:cs="Arial"/>
          <w:color w:val="212121"/>
          <w:sz w:val="18"/>
          <w:szCs w:val="18"/>
          <w:shd w:val="clear" w:color="auto" w:fill="FFFFFF"/>
        </w:rPr>
        <w:t>language</w:t>
      </w:r>
      <w:proofErr w:type="spellEnd"/>
      <w:r w:rsidRPr="001D2A80">
        <w:rPr>
          <w:rFonts w:ascii="Arial" w:hAnsi="Arial" w:cs="Arial"/>
          <w:color w:val="212121"/>
          <w:sz w:val="18"/>
          <w:szCs w:val="18"/>
          <w:shd w:val="clear" w:color="auto" w:fill="FFFFFF"/>
        </w:rPr>
        <w:t xml:space="preserve"> </w:t>
      </w:r>
      <w:proofErr w:type="spellStart"/>
      <w:r w:rsidRPr="001D2A80">
        <w:rPr>
          <w:rFonts w:ascii="Arial" w:hAnsi="Arial" w:cs="Arial"/>
          <w:color w:val="212121"/>
          <w:sz w:val="18"/>
          <w:szCs w:val="18"/>
          <w:shd w:val="clear" w:color="auto" w:fill="FFFFFF"/>
        </w:rPr>
        <w:t>therapy</w:t>
      </w:r>
      <w:proofErr w:type="spellEnd"/>
      <w:r w:rsidRPr="001D2A80">
        <w:rPr>
          <w:rFonts w:ascii="Arial" w:hAnsi="Arial" w:cs="Arial"/>
          <w:color w:val="212121"/>
          <w:sz w:val="18"/>
          <w:szCs w:val="18"/>
          <w:shd w:val="clear" w:color="auto" w:fill="FFFFFF"/>
        </w:rPr>
        <w:t>.</w:t>
      </w:r>
    </w:p>
    <w:p w:rsidR="00F55A26" w:rsidRPr="00AD081C" w:rsidRDefault="00A6094D" w:rsidP="00E76586">
      <w:pPr>
        <w:shd w:val="clear" w:color="auto" w:fill="FFFFFF"/>
        <w:spacing w:after="90" w:line="240" w:lineRule="auto"/>
        <w:rPr>
          <w:rFonts w:eastAsia="Times New Roman" w:cstheme="minorHAnsi"/>
          <w:color w:val="1D2129"/>
          <w:sz w:val="24"/>
          <w:szCs w:val="24"/>
          <w:lang w:eastAsia="es-PA"/>
        </w:rPr>
      </w:pPr>
      <w:r>
        <w:rPr>
          <w:rFonts w:eastAsia="Times New Roman" w:cstheme="minorHAnsi"/>
          <w:color w:val="1D2129"/>
          <w:sz w:val="24"/>
          <w:szCs w:val="24"/>
          <w:lang w:eastAsia="es-PA"/>
        </w:rPr>
        <w:lastRenderedPageBreak/>
        <w:t>HEARING AIDS ADAPTATIONS</w:t>
      </w:r>
    </w:p>
    <w:p w:rsidR="00F55A26" w:rsidRPr="00AD081C" w:rsidRDefault="00F55A26" w:rsidP="00E76586">
      <w:pPr>
        <w:shd w:val="clear" w:color="auto" w:fill="FFFFFF"/>
        <w:spacing w:after="90" w:line="240" w:lineRule="auto"/>
        <w:rPr>
          <w:rFonts w:eastAsia="Times New Roman" w:cstheme="minorHAnsi"/>
          <w:color w:val="1D2129"/>
          <w:sz w:val="24"/>
          <w:szCs w:val="24"/>
          <w:lang w:eastAsia="es-PA"/>
        </w:rPr>
      </w:pPr>
      <w:r w:rsidRPr="00AD081C">
        <w:rPr>
          <w:rFonts w:cstheme="minorHAnsi"/>
          <w:noProof/>
        </w:rPr>
        <w:drawing>
          <wp:inline distT="0" distB="0" distL="0" distR="0">
            <wp:extent cx="3047365" cy="1847850"/>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7177" cy="1853800"/>
                    </a:xfrm>
                    <a:prstGeom prst="rect">
                      <a:avLst/>
                    </a:prstGeom>
                    <a:noFill/>
                    <a:ln>
                      <a:noFill/>
                    </a:ln>
                  </pic:spPr>
                </pic:pic>
              </a:graphicData>
            </a:graphic>
          </wp:inline>
        </w:drawing>
      </w:r>
      <w:r w:rsidRPr="00AD081C">
        <w:rPr>
          <w:rFonts w:eastAsia="Times New Roman" w:cstheme="minorHAnsi"/>
          <w:color w:val="1D2129"/>
          <w:sz w:val="24"/>
          <w:szCs w:val="24"/>
          <w:lang w:eastAsia="es-PA"/>
        </w:rPr>
        <w:t xml:space="preserve"> </w:t>
      </w:r>
    </w:p>
    <w:p w:rsidR="00F55A26" w:rsidRDefault="00A6094D" w:rsidP="00E76586">
      <w:pPr>
        <w:shd w:val="clear" w:color="auto" w:fill="FFFFFF"/>
        <w:spacing w:after="90" w:line="240" w:lineRule="auto"/>
        <w:rPr>
          <w:rFonts w:eastAsia="Times New Roman" w:cstheme="minorHAnsi"/>
          <w:color w:val="1D2129"/>
          <w:sz w:val="24"/>
          <w:szCs w:val="24"/>
          <w:lang w:eastAsia="es-PA"/>
        </w:rPr>
      </w:pPr>
      <w:r>
        <w:rPr>
          <w:rFonts w:eastAsia="Times New Roman" w:cstheme="minorHAnsi"/>
          <w:color w:val="1D2129"/>
          <w:sz w:val="24"/>
          <w:szCs w:val="24"/>
          <w:lang w:eastAsia="es-PA"/>
        </w:rPr>
        <w:t xml:space="preserve">Lorenzo </w:t>
      </w:r>
      <w:proofErr w:type="spellStart"/>
      <w:r>
        <w:rPr>
          <w:rFonts w:eastAsia="Times New Roman" w:cstheme="minorHAnsi"/>
          <w:color w:val="1D2129"/>
          <w:sz w:val="24"/>
          <w:szCs w:val="24"/>
          <w:lang w:eastAsia="es-PA"/>
        </w:rPr>
        <w:t>having</w:t>
      </w:r>
      <w:proofErr w:type="spellEnd"/>
      <w:r>
        <w:rPr>
          <w:rFonts w:eastAsia="Times New Roman" w:cstheme="minorHAnsi"/>
          <w:color w:val="1D2129"/>
          <w:sz w:val="24"/>
          <w:szCs w:val="24"/>
          <w:lang w:eastAsia="es-PA"/>
        </w:rPr>
        <w:t xml:space="preserve"> </w:t>
      </w:r>
      <w:proofErr w:type="spellStart"/>
      <w:r>
        <w:rPr>
          <w:rFonts w:eastAsia="Times New Roman" w:cstheme="minorHAnsi"/>
          <w:color w:val="1D2129"/>
          <w:sz w:val="24"/>
          <w:szCs w:val="24"/>
          <w:lang w:eastAsia="es-PA"/>
        </w:rPr>
        <w:t>care</w:t>
      </w:r>
      <w:proofErr w:type="spellEnd"/>
      <w:r>
        <w:rPr>
          <w:rFonts w:eastAsia="Times New Roman" w:cstheme="minorHAnsi"/>
          <w:color w:val="1D2129"/>
          <w:sz w:val="24"/>
          <w:szCs w:val="24"/>
          <w:lang w:eastAsia="es-PA"/>
        </w:rPr>
        <w:t xml:space="preserve"> </w:t>
      </w:r>
      <w:proofErr w:type="spellStart"/>
      <w:r>
        <w:rPr>
          <w:rFonts w:eastAsia="Times New Roman" w:cstheme="minorHAnsi"/>
          <w:color w:val="1D2129"/>
          <w:sz w:val="24"/>
          <w:szCs w:val="24"/>
          <w:lang w:eastAsia="es-PA"/>
        </w:rPr>
        <w:t>instructions</w:t>
      </w:r>
      <w:proofErr w:type="spellEnd"/>
      <w:r>
        <w:rPr>
          <w:rFonts w:eastAsia="Times New Roman" w:cstheme="minorHAnsi"/>
          <w:color w:val="1D2129"/>
          <w:sz w:val="24"/>
          <w:szCs w:val="24"/>
          <w:lang w:eastAsia="es-PA"/>
        </w:rPr>
        <w:t>.</w:t>
      </w:r>
    </w:p>
    <w:p w:rsidR="00A6094D" w:rsidRPr="00AD081C" w:rsidRDefault="00A6094D" w:rsidP="00E76586">
      <w:pPr>
        <w:shd w:val="clear" w:color="auto" w:fill="FFFFFF"/>
        <w:spacing w:after="90" w:line="240" w:lineRule="auto"/>
        <w:rPr>
          <w:rFonts w:eastAsia="Times New Roman" w:cstheme="minorHAnsi"/>
          <w:color w:val="1D2129"/>
          <w:sz w:val="24"/>
          <w:szCs w:val="24"/>
          <w:lang w:eastAsia="es-PA"/>
        </w:rPr>
      </w:pPr>
    </w:p>
    <w:p w:rsidR="00F55A26" w:rsidRPr="00AD081C" w:rsidRDefault="00F55A26" w:rsidP="00E76586">
      <w:pPr>
        <w:shd w:val="clear" w:color="auto" w:fill="FFFFFF"/>
        <w:spacing w:after="90" w:line="240" w:lineRule="auto"/>
        <w:rPr>
          <w:rFonts w:eastAsia="Times New Roman" w:cstheme="minorHAnsi"/>
          <w:color w:val="1D2129"/>
          <w:sz w:val="24"/>
          <w:szCs w:val="24"/>
          <w:lang w:eastAsia="es-PA"/>
        </w:rPr>
      </w:pPr>
      <w:r w:rsidRPr="00AD081C">
        <w:rPr>
          <w:rFonts w:cstheme="minorHAnsi"/>
          <w:noProof/>
        </w:rPr>
        <w:drawing>
          <wp:inline distT="0" distB="0" distL="0" distR="0">
            <wp:extent cx="2263856" cy="2140429"/>
            <wp:effectExtent l="4763" t="0" r="7937" b="7938"/>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274639" cy="2150624"/>
                    </a:xfrm>
                    <a:prstGeom prst="rect">
                      <a:avLst/>
                    </a:prstGeom>
                    <a:noFill/>
                    <a:ln>
                      <a:noFill/>
                    </a:ln>
                  </pic:spPr>
                </pic:pic>
              </a:graphicData>
            </a:graphic>
          </wp:inline>
        </w:drawing>
      </w:r>
      <w:r w:rsidRPr="00AD081C">
        <w:rPr>
          <w:rFonts w:eastAsia="Times New Roman" w:cstheme="minorHAnsi"/>
          <w:color w:val="1D2129"/>
          <w:sz w:val="24"/>
          <w:szCs w:val="24"/>
          <w:lang w:eastAsia="es-PA"/>
        </w:rPr>
        <w:t xml:space="preserve"> </w:t>
      </w:r>
    </w:p>
    <w:p w:rsidR="00A6094D" w:rsidRDefault="00F55A26" w:rsidP="00A6094D">
      <w:pPr>
        <w:shd w:val="clear" w:color="auto" w:fill="FFFFFF"/>
        <w:spacing w:after="90" w:line="240" w:lineRule="auto"/>
        <w:rPr>
          <w:rFonts w:eastAsia="Times New Roman" w:cstheme="minorHAnsi"/>
          <w:color w:val="1D2129"/>
          <w:sz w:val="24"/>
          <w:szCs w:val="24"/>
          <w:lang w:eastAsia="es-PA"/>
        </w:rPr>
      </w:pPr>
      <w:r w:rsidRPr="00AD081C">
        <w:rPr>
          <w:rFonts w:eastAsia="Times New Roman" w:cstheme="minorHAnsi"/>
          <w:color w:val="1D2129"/>
          <w:sz w:val="24"/>
          <w:szCs w:val="24"/>
          <w:lang w:eastAsia="es-PA"/>
        </w:rPr>
        <w:t xml:space="preserve">Francisco </w:t>
      </w:r>
      <w:proofErr w:type="spellStart"/>
      <w:r w:rsidR="00A6094D">
        <w:rPr>
          <w:rFonts w:eastAsia="Times New Roman" w:cstheme="minorHAnsi"/>
          <w:color w:val="1D2129"/>
          <w:sz w:val="24"/>
          <w:szCs w:val="24"/>
          <w:lang w:eastAsia="es-PA"/>
        </w:rPr>
        <w:t>having</w:t>
      </w:r>
      <w:proofErr w:type="spellEnd"/>
      <w:r w:rsidR="00A6094D">
        <w:rPr>
          <w:rFonts w:eastAsia="Times New Roman" w:cstheme="minorHAnsi"/>
          <w:color w:val="1D2129"/>
          <w:sz w:val="24"/>
          <w:szCs w:val="24"/>
          <w:lang w:eastAsia="es-PA"/>
        </w:rPr>
        <w:t xml:space="preserve"> </w:t>
      </w:r>
      <w:proofErr w:type="spellStart"/>
      <w:r w:rsidR="00A6094D">
        <w:rPr>
          <w:rFonts w:eastAsia="Times New Roman" w:cstheme="minorHAnsi"/>
          <w:color w:val="1D2129"/>
          <w:sz w:val="24"/>
          <w:szCs w:val="24"/>
          <w:lang w:eastAsia="es-PA"/>
        </w:rPr>
        <w:t>care</w:t>
      </w:r>
      <w:proofErr w:type="spellEnd"/>
      <w:r w:rsidR="00A6094D">
        <w:rPr>
          <w:rFonts w:eastAsia="Times New Roman" w:cstheme="minorHAnsi"/>
          <w:color w:val="1D2129"/>
          <w:sz w:val="24"/>
          <w:szCs w:val="24"/>
          <w:lang w:eastAsia="es-PA"/>
        </w:rPr>
        <w:t xml:space="preserve"> </w:t>
      </w:r>
      <w:proofErr w:type="spellStart"/>
      <w:r w:rsidR="00A6094D">
        <w:rPr>
          <w:rFonts w:eastAsia="Times New Roman" w:cstheme="minorHAnsi"/>
          <w:color w:val="1D2129"/>
          <w:sz w:val="24"/>
          <w:szCs w:val="24"/>
          <w:lang w:eastAsia="es-PA"/>
        </w:rPr>
        <w:t>instructions</w:t>
      </w:r>
      <w:proofErr w:type="spellEnd"/>
      <w:r w:rsidR="00A6094D">
        <w:rPr>
          <w:rFonts w:eastAsia="Times New Roman" w:cstheme="minorHAnsi"/>
          <w:color w:val="1D2129"/>
          <w:sz w:val="24"/>
          <w:szCs w:val="24"/>
          <w:lang w:eastAsia="es-PA"/>
        </w:rPr>
        <w:t>.</w:t>
      </w:r>
    </w:p>
    <w:p w:rsidR="00F55A26" w:rsidRPr="00AD081C" w:rsidRDefault="00AD081C" w:rsidP="00E76586">
      <w:pPr>
        <w:shd w:val="clear" w:color="auto" w:fill="FFFFFF"/>
        <w:spacing w:after="90" w:line="240" w:lineRule="auto"/>
        <w:rPr>
          <w:rFonts w:eastAsia="Times New Roman" w:cstheme="minorHAnsi"/>
          <w:color w:val="1D2129"/>
          <w:sz w:val="24"/>
          <w:szCs w:val="24"/>
          <w:lang w:eastAsia="es-PA"/>
        </w:rPr>
      </w:pPr>
      <w:r w:rsidRPr="00AD081C">
        <w:rPr>
          <w:rFonts w:eastAsia="Times New Roman" w:cstheme="minorHAnsi"/>
          <w:color w:val="1D2129"/>
          <w:sz w:val="24"/>
          <w:szCs w:val="24"/>
          <w:lang w:eastAsia="es-PA"/>
        </w:rPr>
        <w:t>.</w:t>
      </w:r>
    </w:p>
    <w:p w:rsidR="00985FA3" w:rsidRPr="00AD081C" w:rsidRDefault="00F55A26" w:rsidP="00F55A26">
      <w:pPr>
        <w:shd w:val="clear" w:color="auto" w:fill="FFFFFF"/>
        <w:spacing w:after="90" w:line="240" w:lineRule="auto"/>
        <w:rPr>
          <w:rFonts w:eastAsia="Times New Roman" w:cstheme="minorHAnsi"/>
          <w:color w:val="1D2129"/>
          <w:sz w:val="24"/>
          <w:szCs w:val="24"/>
          <w:lang w:eastAsia="es-PA"/>
        </w:rPr>
      </w:pPr>
      <w:r w:rsidRPr="00AD081C">
        <w:rPr>
          <w:rFonts w:cstheme="minorHAnsi"/>
          <w:noProof/>
        </w:rPr>
        <w:drawing>
          <wp:inline distT="0" distB="0" distL="0" distR="0">
            <wp:extent cx="2755692" cy="2066925"/>
            <wp:effectExtent l="0" t="0" r="698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7878" cy="2068565"/>
                    </a:xfrm>
                    <a:prstGeom prst="rect">
                      <a:avLst/>
                    </a:prstGeom>
                    <a:noFill/>
                    <a:ln>
                      <a:noFill/>
                    </a:ln>
                  </pic:spPr>
                </pic:pic>
              </a:graphicData>
            </a:graphic>
          </wp:inline>
        </w:drawing>
      </w:r>
    </w:p>
    <w:p w:rsidR="00933A30" w:rsidRDefault="00933A30" w:rsidP="00933A30">
      <w:pPr>
        <w:shd w:val="clear" w:color="auto" w:fill="FFFFFF"/>
        <w:spacing w:after="90" w:line="240" w:lineRule="auto"/>
        <w:rPr>
          <w:rFonts w:eastAsia="Times New Roman" w:cstheme="minorHAnsi"/>
          <w:color w:val="1D2129"/>
          <w:sz w:val="24"/>
          <w:szCs w:val="24"/>
          <w:lang w:eastAsia="es-PA"/>
        </w:rPr>
      </w:pPr>
      <w:proofErr w:type="spellStart"/>
      <w:r>
        <w:rPr>
          <w:rFonts w:eastAsia="Times New Roman" w:cstheme="minorHAnsi"/>
          <w:color w:val="1D2129"/>
          <w:sz w:val="24"/>
          <w:szCs w:val="24"/>
          <w:lang w:eastAsia="es-PA"/>
        </w:rPr>
        <w:t>Also</w:t>
      </w:r>
      <w:proofErr w:type="spellEnd"/>
      <w:r>
        <w:rPr>
          <w:rFonts w:eastAsia="Times New Roman" w:cstheme="minorHAnsi"/>
          <w:color w:val="1D2129"/>
          <w:sz w:val="24"/>
          <w:szCs w:val="24"/>
          <w:lang w:eastAsia="es-PA"/>
        </w:rPr>
        <w:t xml:space="preserve">, Olga </w:t>
      </w:r>
      <w:proofErr w:type="spellStart"/>
      <w:r>
        <w:rPr>
          <w:rFonts w:eastAsia="Times New Roman" w:cstheme="minorHAnsi"/>
          <w:color w:val="1D2129"/>
          <w:sz w:val="24"/>
          <w:szCs w:val="24"/>
          <w:lang w:eastAsia="es-PA"/>
        </w:rPr>
        <w:t>having</w:t>
      </w:r>
      <w:proofErr w:type="spellEnd"/>
      <w:r>
        <w:rPr>
          <w:rFonts w:eastAsia="Times New Roman" w:cstheme="minorHAnsi"/>
          <w:color w:val="1D2129"/>
          <w:sz w:val="24"/>
          <w:szCs w:val="24"/>
          <w:lang w:eastAsia="es-PA"/>
        </w:rPr>
        <w:t xml:space="preserve"> </w:t>
      </w:r>
      <w:proofErr w:type="spellStart"/>
      <w:r>
        <w:rPr>
          <w:rFonts w:eastAsia="Times New Roman" w:cstheme="minorHAnsi"/>
          <w:color w:val="1D2129"/>
          <w:sz w:val="24"/>
          <w:szCs w:val="24"/>
          <w:lang w:eastAsia="es-PA"/>
        </w:rPr>
        <w:t>care</w:t>
      </w:r>
      <w:proofErr w:type="spellEnd"/>
      <w:r>
        <w:rPr>
          <w:rFonts w:eastAsia="Times New Roman" w:cstheme="minorHAnsi"/>
          <w:color w:val="1D2129"/>
          <w:sz w:val="24"/>
          <w:szCs w:val="24"/>
          <w:lang w:eastAsia="es-PA"/>
        </w:rPr>
        <w:t xml:space="preserve"> </w:t>
      </w:r>
      <w:proofErr w:type="spellStart"/>
      <w:r>
        <w:rPr>
          <w:rFonts w:eastAsia="Times New Roman" w:cstheme="minorHAnsi"/>
          <w:color w:val="1D2129"/>
          <w:sz w:val="24"/>
          <w:szCs w:val="24"/>
          <w:lang w:eastAsia="es-PA"/>
        </w:rPr>
        <w:t>instructions</w:t>
      </w:r>
      <w:proofErr w:type="spellEnd"/>
      <w:r>
        <w:rPr>
          <w:rFonts w:eastAsia="Times New Roman" w:cstheme="minorHAnsi"/>
          <w:color w:val="1D2129"/>
          <w:sz w:val="24"/>
          <w:szCs w:val="24"/>
          <w:lang w:eastAsia="es-PA"/>
        </w:rPr>
        <w:t>.</w:t>
      </w:r>
    </w:p>
    <w:p w:rsidR="00AD081C" w:rsidRDefault="00AD081C" w:rsidP="00AD081C">
      <w:pPr>
        <w:shd w:val="clear" w:color="auto" w:fill="FFFFFF"/>
        <w:spacing w:after="90" w:line="240" w:lineRule="auto"/>
        <w:rPr>
          <w:rFonts w:eastAsia="Times New Roman" w:cstheme="minorHAnsi"/>
          <w:color w:val="1D2129"/>
          <w:sz w:val="24"/>
          <w:szCs w:val="24"/>
          <w:lang w:eastAsia="es-PA"/>
        </w:rPr>
      </w:pPr>
      <w:r w:rsidRPr="00AD081C">
        <w:rPr>
          <w:rFonts w:eastAsia="Times New Roman" w:cstheme="minorHAnsi"/>
          <w:color w:val="1D2129"/>
          <w:sz w:val="24"/>
          <w:szCs w:val="24"/>
          <w:lang w:eastAsia="es-PA"/>
        </w:rPr>
        <w:t>.</w:t>
      </w:r>
    </w:p>
    <w:p w:rsidR="009B0DAD" w:rsidRDefault="009B0DAD" w:rsidP="00AD081C">
      <w:pPr>
        <w:shd w:val="clear" w:color="auto" w:fill="FFFFFF"/>
        <w:spacing w:after="90" w:line="240" w:lineRule="auto"/>
        <w:rPr>
          <w:rFonts w:eastAsia="Times New Roman" w:cstheme="minorHAnsi"/>
          <w:color w:val="1D2129"/>
          <w:sz w:val="24"/>
          <w:szCs w:val="24"/>
          <w:lang w:eastAsia="es-PA"/>
        </w:rPr>
      </w:pPr>
    </w:p>
    <w:p w:rsidR="00933A30" w:rsidRPr="00730BE2" w:rsidRDefault="00933A30" w:rsidP="00933A30">
      <w:pPr>
        <w:shd w:val="clear" w:color="auto" w:fill="FFFFFF"/>
        <w:spacing w:after="90" w:line="240" w:lineRule="auto"/>
        <w:rPr>
          <w:rFonts w:cstheme="minorHAnsi"/>
          <w:b/>
          <w:color w:val="1D2129"/>
          <w:sz w:val="21"/>
          <w:szCs w:val="21"/>
          <w:shd w:val="clear" w:color="auto" w:fill="FFFFFF"/>
        </w:rPr>
      </w:pPr>
      <w:r w:rsidRPr="00730BE2">
        <w:rPr>
          <w:rFonts w:cstheme="minorHAnsi"/>
          <w:b/>
          <w:color w:val="1D2129"/>
          <w:sz w:val="21"/>
          <w:szCs w:val="21"/>
          <w:shd w:val="clear" w:color="auto" w:fill="FFFFFF"/>
        </w:rPr>
        <w:lastRenderedPageBreak/>
        <w:t>MEDIA TOURS</w:t>
      </w:r>
      <w:r>
        <w:rPr>
          <w:rFonts w:cstheme="minorHAnsi"/>
          <w:b/>
          <w:color w:val="1D2129"/>
          <w:sz w:val="21"/>
          <w:szCs w:val="21"/>
          <w:shd w:val="clear" w:color="auto" w:fill="FFFFFF"/>
        </w:rPr>
        <w:t xml:space="preserve"> – ANNOUNCING OUR 10TH ANNIVERSARY</w:t>
      </w:r>
    </w:p>
    <w:p w:rsidR="00D34EF4" w:rsidRPr="00933A30" w:rsidRDefault="00933A30" w:rsidP="003E0239">
      <w:pPr>
        <w:rPr>
          <w:rFonts w:ascii="Arial" w:hAnsi="Arial" w:cs="Arial"/>
          <w:color w:val="212121"/>
          <w:sz w:val="18"/>
          <w:szCs w:val="18"/>
          <w:shd w:val="clear" w:color="auto" w:fill="FFFFFF"/>
        </w:rPr>
      </w:pPr>
      <w:r>
        <w:br/>
      </w:r>
      <w:r w:rsidRPr="000B7D66">
        <w:rPr>
          <w:rFonts w:ascii="Arial" w:hAnsi="Arial" w:cs="Arial"/>
          <w:color w:val="212121"/>
          <w:sz w:val="18"/>
          <w:szCs w:val="18"/>
          <w:shd w:val="clear" w:color="auto" w:fill="FFFFFF"/>
        </w:rPr>
        <w:t xml:space="preserve">Interviews in </w:t>
      </w:r>
      <w:proofErr w:type="spellStart"/>
      <w:r w:rsidRPr="000B7D66">
        <w:rPr>
          <w:rFonts w:ascii="Arial" w:hAnsi="Arial" w:cs="Arial"/>
          <w:color w:val="212121"/>
          <w:sz w:val="18"/>
          <w:szCs w:val="18"/>
          <w:shd w:val="clear" w:color="auto" w:fill="FFFFFF"/>
        </w:rPr>
        <w:t>different</w:t>
      </w:r>
      <w:proofErr w:type="spellEnd"/>
      <w:r w:rsidRPr="000B7D66">
        <w:rPr>
          <w:rFonts w:ascii="Arial" w:hAnsi="Arial" w:cs="Arial"/>
          <w:color w:val="212121"/>
          <w:sz w:val="18"/>
          <w:szCs w:val="18"/>
          <w:shd w:val="clear" w:color="auto" w:fill="FFFFFF"/>
        </w:rPr>
        <w:t xml:space="preserve"> </w:t>
      </w:r>
      <w:r>
        <w:rPr>
          <w:rFonts w:ascii="Arial" w:hAnsi="Arial" w:cs="Arial"/>
          <w:color w:val="212121"/>
          <w:sz w:val="18"/>
          <w:szCs w:val="18"/>
          <w:shd w:val="clear" w:color="auto" w:fill="FFFFFF"/>
        </w:rPr>
        <w:t xml:space="preserve">radio </w:t>
      </w:r>
      <w:proofErr w:type="spellStart"/>
      <w:r w:rsidRPr="000B7D66">
        <w:rPr>
          <w:rFonts w:ascii="Arial" w:hAnsi="Arial" w:cs="Arial"/>
          <w:color w:val="212121"/>
          <w:sz w:val="18"/>
          <w:szCs w:val="18"/>
          <w:shd w:val="clear" w:color="auto" w:fill="FFFFFF"/>
        </w:rPr>
        <w:t>stations</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of</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our</w:t>
      </w:r>
      <w:proofErr w:type="spellEnd"/>
      <w:r w:rsidRPr="000B7D66">
        <w:rPr>
          <w:rFonts w:ascii="Arial" w:hAnsi="Arial" w:cs="Arial"/>
          <w:color w:val="212121"/>
          <w:sz w:val="18"/>
          <w:szCs w:val="18"/>
          <w:shd w:val="clear" w:color="auto" w:fill="FFFFFF"/>
        </w:rPr>
        <w:t xml:space="preserve"> country, </w:t>
      </w:r>
      <w:proofErr w:type="spellStart"/>
      <w:r w:rsidRPr="000B7D66">
        <w:rPr>
          <w:rFonts w:ascii="Arial" w:hAnsi="Arial" w:cs="Arial"/>
          <w:color w:val="212121"/>
          <w:sz w:val="18"/>
          <w:szCs w:val="18"/>
          <w:shd w:val="clear" w:color="auto" w:fill="FFFFFF"/>
        </w:rPr>
        <w:t>taking</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valuable</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information</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everything</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we</w:t>
      </w:r>
      <w:proofErr w:type="spellEnd"/>
      <w:r w:rsidRPr="000B7D66">
        <w:rPr>
          <w:rFonts w:ascii="Arial" w:hAnsi="Arial" w:cs="Arial"/>
          <w:color w:val="212121"/>
          <w:sz w:val="18"/>
          <w:szCs w:val="18"/>
          <w:shd w:val="clear" w:color="auto" w:fill="FFFFFF"/>
        </w:rPr>
        <w:t xml:space="preserve"> are </w:t>
      </w:r>
      <w:proofErr w:type="spellStart"/>
      <w:r w:rsidRPr="000B7D66">
        <w:rPr>
          <w:rFonts w:ascii="Arial" w:hAnsi="Arial" w:cs="Arial"/>
          <w:color w:val="212121"/>
          <w:sz w:val="18"/>
          <w:szCs w:val="18"/>
          <w:shd w:val="clear" w:color="auto" w:fill="FFFFFF"/>
        </w:rPr>
        <w:t>offering</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to</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the</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Panamanian</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family</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for</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the</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care</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of</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their</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hearing</w:t>
      </w:r>
      <w:proofErr w:type="spellEnd"/>
      <w:r w:rsidRPr="000B7D66">
        <w:rPr>
          <w:rFonts w:ascii="Arial" w:hAnsi="Arial" w:cs="Arial"/>
          <w:color w:val="212121"/>
          <w:sz w:val="18"/>
          <w:szCs w:val="18"/>
          <w:shd w:val="clear" w:color="auto" w:fill="FFFFFF"/>
        </w:rPr>
        <w:t xml:space="preserve"> and </w:t>
      </w:r>
      <w:proofErr w:type="spellStart"/>
      <w:r w:rsidRPr="000B7D66">
        <w:rPr>
          <w:rFonts w:ascii="Arial" w:hAnsi="Arial" w:cs="Arial"/>
          <w:color w:val="212121"/>
          <w:sz w:val="18"/>
          <w:szCs w:val="18"/>
          <w:shd w:val="clear" w:color="auto" w:fill="FFFFFF"/>
        </w:rPr>
        <w:t>to</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support</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those</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who</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suffer</w:t>
      </w:r>
      <w:proofErr w:type="spellEnd"/>
      <w:r w:rsidRPr="000B7D66">
        <w:rPr>
          <w:rFonts w:ascii="Arial" w:hAnsi="Arial" w:cs="Arial"/>
          <w:color w:val="212121"/>
          <w:sz w:val="18"/>
          <w:szCs w:val="18"/>
          <w:shd w:val="clear" w:color="auto" w:fill="FFFFFF"/>
        </w:rPr>
        <w:t xml:space="preserve"> </w:t>
      </w:r>
      <w:proofErr w:type="spellStart"/>
      <w:r w:rsidRPr="000B7D66">
        <w:rPr>
          <w:rFonts w:ascii="Arial" w:hAnsi="Arial" w:cs="Arial"/>
          <w:color w:val="212121"/>
          <w:sz w:val="18"/>
          <w:szCs w:val="18"/>
          <w:shd w:val="clear" w:color="auto" w:fill="FFFFFF"/>
        </w:rPr>
        <w:t>hearing</w:t>
      </w:r>
      <w:proofErr w:type="spellEnd"/>
      <w:r w:rsidRPr="000B7D66">
        <w:rPr>
          <w:rFonts w:ascii="Arial" w:hAnsi="Arial" w:cs="Arial"/>
          <w:color w:val="212121"/>
          <w:sz w:val="18"/>
          <w:szCs w:val="18"/>
          <w:shd w:val="clear" w:color="auto" w:fill="FFFFFF"/>
        </w:rPr>
        <w:t xml:space="preserve"> </w:t>
      </w:r>
      <w:proofErr w:type="spellStart"/>
      <w:r>
        <w:rPr>
          <w:rFonts w:ascii="Arial" w:hAnsi="Arial" w:cs="Arial"/>
          <w:color w:val="212121"/>
          <w:sz w:val="18"/>
          <w:szCs w:val="18"/>
          <w:shd w:val="clear" w:color="auto" w:fill="FFFFFF"/>
        </w:rPr>
        <w:t>loss</w:t>
      </w:r>
      <w:proofErr w:type="spellEnd"/>
      <w:r>
        <w:rPr>
          <w:rFonts w:ascii="Arial" w:hAnsi="Arial" w:cs="Arial"/>
          <w:color w:val="212121"/>
          <w:sz w:val="18"/>
          <w:szCs w:val="18"/>
          <w:shd w:val="clear" w:color="auto" w:fill="FFFFFF"/>
        </w:rPr>
        <w:t>.</w:t>
      </w:r>
    </w:p>
    <w:p w:rsidR="00D34EF4" w:rsidRPr="00AD081C" w:rsidRDefault="00D34EF4" w:rsidP="003E0239">
      <w:pPr>
        <w:rPr>
          <w:rFonts w:cstheme="minorHAnsi"/>
          <w:color w:val="1D2129"/>
          <w:sz w:val="21"/>
          <w:szCs w:val="21"/>
          <w:shd w:val="clear" w:color="auto" w:fill="FFFFFF"/>
        </w:rPr>
      </w:pPr>
      <w:r w:rsidRPr="00AD081C">
        <w:rPr>
          <w:rFonts w:cstheme="minorHAnsi"/>
          <w:noProof/>
        </w:rPr>
        <w:drawing>
          <wp:inline distT="0" distB="0" distL="0" distR="0" wp14:anchorId="281676B5" wp14:editId="60ED10F1">
            <wp:extent cx="2565400" cy="1838325"/>
            <wp:effectExtent l="0" t="0" r="6350" b="9525"/>
            <wp:docPr id="35" name="Imagen 35" descr="La imagen puede contener: 2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 imagen puede contener: 2 personas, personas sonriend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6240" cy="1838927"/>
                    </a:xfrm>
                    <a:prstGeom prst="rect">
                      <a:avLst/>
                    </a:prstGeom>
                    <a:noFill/>
                    <a:ln>
                      <a:noFill/>
                    </a:ln>
                  </pic:spPr>
                </pic:pic>
              </a:graphicData>
            </a:graphic>
          </wp:inline>
        </w:drawing>
      </w:r>
      <w:r w:rsidRPr="00AD081C">
        <w:rPr>
          <w:rFonts w:cstheme="minorHAnsi"/>
          <w:color w:val="1D2129"/>
          <w:sz w:val="21"/>
          <w:szCs w:val="21"/>
          <w:shd w:val="clear" w:color="auto" w:fill="FFFFFF"/>
        </w:rPr>
        <w:t xml:space="preserve">  </w:t>
      </w:r>
      <w:r w:rsidRPr="00AD081C">
        <w:rPr>
          <w:rFonts w:cstheme="minorHAnsi"/>
          <w:noProof/>
        </w:rPr>
        <w:drawing>
          <wp:inline distT="0" distB="0" distL="0" distR="0" wp14:anchorId="57B35D5A" wp14:editId="619D8DC3">
            <wp:extent cx="2499360" cy="1809750"/>
            <wp:effectExtent l="0" t="0" r="0" b="0"/>
            <wp:docPr id="37" name="Imagen 37" descr="La imagen puede contener: 2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 imagen puede contener: 2 personas, personas sonriendo, personas de pi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7416" cy="1815583"/>
                    </a:xfrm>
                    <a:prstGeom prst="rect">
                      <a:avLst/>
                    </a:prstGeom>
                    <a:noFill/>
                    <a:ln>
                      <a:noFill/>
                    </a:ln>
                  </pic:spPr>
                </pic:pic>
              </a:graphicData>
            </a:graphic>
          </wp:inline>
        </w:drawing>
      </w:r>
    </w:p>
    <w:p w:rsidR="00D34EF4" w:rsidRPr="00AD081C" w:rsidRDefault="00D34EF4" w:rsidP="003E0239">
      <w:pPr>
        <w:rPr>
          <w:rFonts w:cstheme="minorHAnsi"/>
          <w:color w:val="1D2129"/>
          <w:sz w:val="21"/>
          <w:szCs w:val="21"/>
          <w:shd w:val="clear" w:color="auto" w:fill="FFFFFF"/>
        </w:rPr>
      </w:pPr>
      <w:r w:rsidRPr="00AD081C">
        <w:rPr>
          <w:rFonts w:cstheme="minorHAnsi"/>
          <w:noProof/>
        </w:rPr>
        <w:drawing>
          <wp:inline distT="0" distB="0" distL="0" distR="0" wp14:anchorId="46B38DC6" wp14:editId="59F2FB7A">
            <wp:extent cx="1971040" cy="2705100"/>
            <wp:effectExtent l="0" t="0" r="0" b="0"/>
            <wp:docPr id="38" name="Imagen 38" descr="La imagen puede contener: 2 personas, personas sonriendo, personas de pie, calzado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a imagen puede contener: 2 personas, personas sonriendo, personas de pie, calzado e interi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23165" cy="2776638"/>
                    </a:xfrm>
                    <a:prstGeom prst="rect">
                      <a:avLst/>
                    </a:prstGeom>
                    <a:noFill/>
                    <a:ln>
                      <a:noFill/>
                    </a:ln>
                  </pic:spPr>
                </pic:pic>
              </a:graphicData>
            </a:graphic>
          </wp:inline>
        </w:drawing>
      </w:r>
      <w:r w:rsidRPr="00AD081C">
        <w:rPr>
          <w:rFonts w:cstheme="minorHAnsi"/>
          <w:color w:val="1D2129"/>
          <w:sz w:val="21"/>
          <w:szCs w:val="21"/>
          <w:shd w:val="clear" w:color="auto" w:fill="FFFFFF"/>
        </w:rPr>
        <w:t xml:space="preserve">     </w:t>
      </w:r>
      <w:r w:rsidRPr="00AD081C">
        <w:rPr>
          <w:rFonts w:cstheme="minorHAnsi"/>
          <w:noProof/>
        </w:rPr>
        <w:drawing>
          <wp:inline distT="0" distB="0" distL="0" distR="0" wp14:anchorId="1D07BFCB" wp14:editId="28002C86">
            <wp:extent cx="3178175" cy="2638425"/>
            <wp:effectExtent l="0" t="0" r="3175" b="9525"/>
            <wp:docPr id="39" name="Imagen 39" descr="La imagen puede contener: 2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imagen puede contener: 2 personas, personas sonriendo, personas de pi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2081" cy="2658271"/>
                    </a:xfrm>
                    <a:prstGeom prst="rect">
                      <a:avLst/>
                    </a:prstGeom>
                    <a:noFill/>
                    <a:ln>
                      <a:noFill/>
                    </a:ln>
                  </pic:spPr>
                </pic:pic>
              </a:graphicData>
            </a:graphic>
          </wp:inline>
        </w:drawing>
      </w:r>
    </w:p>
    <w:p w:rsidR="00933A30" w:rsidRPr="00227694" w:rsidRDefault="00933A30" w:rsidP="00933A30">
      <w:pPr>
        <w:rPr>
          <w:rFonts w:cstheme="minorHAnsi"/>
          <w:b/>
          <w:color w:val="1D2129"/>
          <w:sz w:val="20"/>
          <w:szCs w:val="20"/>
          <w:shd w:val="clear" w:color="auto" w:fill="FFFFFF"/>
        </w:rPr>
      </w:pPr>
      <w:r w:rsidRPr="00227694">
        <w:rPr>
          <w:rFonts w:ascii="Arial" w:hAnsi="Arial" w:cs="Arial"/>
          <w:b/>
          <w:color w:val="212121"/>
          <w:sz w:val="20"/>
          <w:szCs w:val="20"/>
          <w:shd w:val="clear" w:color="auto" w:fill="FFFFFF"/>
        </w:rPr>
        <w:t xml:space="preserve">Regional </w:t>
      </w:r>
      <w:proofErr w:type="spellStart"/>
      <w:r w:rsidRPr="00227694">
        <w:rPr>
          <w:rFonts w:ascii="Arial" w:hAnsi="Arial" w:cs="Arial"/>
          <w:b/>
          <w:color w:val="212121"/>
          <w:sz w:val="20"/>
          <w:szCs w:val="20"/>
          <w:shd w:val="clear" w:color="auto" w:fill="FFFFFF"/>
        </w:rPr>
        <w:t>Conference</w:t>
      </w:r>
      <w:proofErr w:type="spellEnd"/>
      <w:r w:rsidRPr="00227694">
        <w:rPr>
          <w:rFonts w:ascii="Arial" w:hAnsi="Arial" w:cs="Arial"/>
          <w:b/>
          <w:color w:val="212121"/>
          <w:sz w:val="20"/>
          <w:szCs w:val="20"/>
          <w:shd w:val="clear" w:color="auto" w:fill="FFFFFF"/>
        </w:rPr>
        <w:t xml:space="preserve"> </w:t>
      </w:r>
      <w:proofErr w:type="spellStart"/>
      <w:r w:rsidRPr="00227694">
        <w:rPr>
          <w:rFonts w:ascii="Arial" w:hAnsi="Arial" w:cs="Arial"/>
          <w:b/>
          <w:color w:val="212121"/>
          <w:sz w:val="20"/>
          <w:szCs w:val="20"/>
          <w:shd w:val="clear" w:color="auto" w:fill="FFFFFF"/>
        </w:rPr>
        <w:t>of</w:t>
      </w:r>
      <w:proofErr w:type="spellEnd"/>
      <w:r w:rsidRPr="00227694">
        <w:rPr>
          <w:rFonts w:ascii="Arial" w:hAnsi="Arial" w:cs="Arial"/>
          <w:b/>
          <w:color w:val="212121"/>
          <w:sz w:val="20"/>
          <w:szCs w:val="20"/>
          <w:shd w:val="clear" w:color="auto" w:fill="FFFFFF"/>
        </w:rPr>
        <w:t xml:space="preserve"> </w:t>
      </w:r>
      <w:proofErr w:type="spellStart"/>
      <w:r w:rsidRPr="00227694">
        <w:rPr>
          <w:rFonts w:ascii="Arial" w:hAnsi="Arial" w:cs="Arial"/>
          <w:b/>
          <w:color w:val="212121"/>
          <w:sz w:val="20"/>
          <w:szCs w:val="20"/>
          <w:shd w:val="clear" w:color="auto" w:fill="FFFFFF"/>
        </w:rPr>
        <w:t>the</w:t>
      </w:r>
      <w:proofErr w:type="spellEnd"/>
      <w:r>
        <w:rPr>
          <w:rFonts w:ascii="Arial" w:hAnsi="Arial" w:cs="Arial"/>
          <w:b/>
          <w:color w:val="212121"/>
          <w:sz w:val="20"/>
          <w:szCs w:val="20"/>
          <w:shd w:val="clear" w:color="auto" w:fill="FFFFFF"/>
        </w:rPr>
        <w:t xml:space="preserve"> GOOD DEEDS DAY </w:t>
      </w:r>
      <w:proofErr w:type="spellStart"/>
      <w:r w:rsidRPr="00227694">
        <w:rPr>
          <w:rFonts w:ascii="Arial" w:hAnsi="Arial" w:cs="Arial"/>
          <w:b/>
          <w:color w:val="212121"/>
          <w:sz w:val="20"/>
          <w:szCs w:val="20"/>
          <w:shd w:val="clear" w:color="auto" w:fill="FFFFFF"/>
        </w:rPr>
        <w:t>of</w:t>
      </w:r>
      <w:proofErr w:type="spellEnd"/>
      <w:r w:rsidRPr="00227694">
        <w:rPr>
          <w:rFonts w:ascii="Arial" w:hAnsi="Arial" w:cs="Arial"/>
          <w:b/>
          <w:color w:val="212121"/>
          <w:sz w:val="20"/>
          <w:szCs w:val="20"/>
          <w:shd w:val="clear" w:color="auto" w:fill="FFFFFF"/>
        </w:rPr>
        <w:t xml:space="preserve"> Good </w:t>
      </w:r>
      <w:proofErr w:type="spellStart"/>
      <w:r w:rsidRPr="00227694">
        <w:rPr>
          <w:rFonts w:ascii="Arial" w:hAnsi="Arial" w:cs="Arial"/>
          <w:b/>
          <w:color w:val="212121"/>
          <w:sz w:val="20"/>
          <w:szCs w:val="20"/>
          <w:shd w:val="clear" w:color="auto" w:fill="FFFFFF"/>
        </w:rPr>
        <w:t>Actions</w:t>
      </w:r>
      <w:proofErr w:type="spellEnd"/>
      <w:r w:rsidRPr="00227694">
        <w:rPr>
          <w:rFonts w:ascii="Arial" w:hAnsi="Arial" w:cs="Arial"/>
          <w:b/>
          <w:color w:val="212121"/>
          <w:sz w:val="20"/>
          <w:szCs w:val="20"/>
          <w:shd w:val="clear" w:color="auto" w:fill="FFFFFF"/>
        </w:rPr>
        <w:t xml:space="preserve"> </w:t>
      </w:r>
      <w:proofErr w:type="spellStart"/>
      <w:r w:rsidRPr="00227694">
        <w:rPr>
          <w:rFonts w:ascii="Arial" w:hAnsi="Arial" w:cs="Arial"/>
          <w:b/>
          <w:color w:val="212121"/>
          <w:sz w:val="20"/>
          <w:szCs w:val="20"/>
          <w:shd w:val="clear" w:color="auto" w:fill="FFFFFF"/>
        </w:rPr>
        <w:t>for</w:t>
      </w:r>
      <w:proofErr w:type="spellEnd"/>
      <w:r w:rsidRPr="00227694">
        <w:rPr>
          <w:rFonts w:ascii="Arial" w:hAnsi="Arial" w:cs="Arial"/>
          <w:b/>
          <w:color w:val="212121"/>
          <w:sz w:val="20"/>
          <w:szCs w:val="20"/>
          <w:shd w:val="clear" w:color="auto" w:fill="FFFFFF"/>
        </w:rPr>
        <w:t xml:space="preserve"> </w:t>
      </w:r>
      <w:proofErr w:type="spellStart"/>
      <w:r w:rsidRPr="00227694">
        <w:rPr>
          <w:rFonts w:ascii="Arial" w:hAnsi="Arial" w:cs="Arial"/>
          <w:b/>
          <w:color w:val="212121"/>
          <w:sz w:val="20"/>
          <w:szCs w:val="20"/>
          <w:shd w:val="clear" w:color="auto" w:fill="FFFFFF"/>
        </w:rPr>
        <w:t>Latin</w:t>
      </w:r>
      <w:proofErr w:type="spellEnd"/>
      <w:r w:rsidRPr="00227694">
        <w:rPr>
          <w:rFonts w:ascii="Arial" w:hAnsi="Arial" w:cs="Arial"/>
          <w:b/>
          <w:color w:val="212121"/>
          <w:sz w:val="20"/>
          <w:szCs w:val="20"/>
          <w:shd w:val="clear" w:color="auto" w:fill="FFFFFF"/>
        </w:rPr>
        <w:t xml:space="preserve"> </w:t>
      </w:r>
      <w:proofErr w:type="spellStart"/>
      <w:r w:rsidRPr="00227694">
        <w:rPr>
          <w:rFonts w:ascii="Arial" w:hAnsi="Arial" w:cs="Arial"/>
          <w:b/>
          <w:color w:val="212121"/>
          <w:sz w:val="20"/>
          <w:szCs w:val="20"/>
          <w:shd w:val="clear" w:color="auto" w:fill="FFFFFF"/>
        </w:rPr>
        <w:t>America</w:t>
      </w:r>
      <w:proofErr w:type="spellEnd"/>
      <w:r w:rsidRPr="00227694">
        <w:rPr>
          <w:rFonts w:ascii="Arial" w:hAnsi="Arial" w:cs="Arial"/>
          <w:b/>
          <w:color w:val="212121"/>
          <w:sz w:val="20"/>
          <w:szCs w:val="20"/>
          <w:shd w:val="clear" w:color="auto" w:fill="FFFFFF"/>
        </w:rPr>
        <w:t>.</w:t>
      </w:r>
    </w:p>
    <w:p w:rsidR="00985FA3" w:rsidRPr="00AD081C" w:rsidRDefault="00985FA3" w:rsidP="003E0239">
      <w:pPr>
        <w:rPr>
          <w:rFonts w:cstheme="minorHAnsi"/>
        </w:rPr>
      </w:pPr>
      <w:r w:rsidRPr="00AD081C">
        <w:rPr>
          <w:rFonts w:cstheme="minorHAnsi"/>
          <w:noProof/>
        </w:rPr>
        <w:drawing>
          <wp:inline distT="0" distB="0" distL="0" distR="0" wp14:anchorId="14E4253E" wp14:editId="42BA57B6">
            <wp:extent cx="4284980" cy="2133600"/>
            <wp:effectExtent l="0" t="0" r="1270" b="0"/>
            <wp:docPr id="33" name="Imagen 33" descr="La imagen puede contener: 1 persona, sonriendo,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imagen puede contener: 1 persona, sonriendo, tex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1036" cy="2136615"/>
                    </a:xfrm>
                    <a:prstGeom prst="rect">
                      <a:avLst/>
                    </a:prstGeom>
                    <a:noFill/>
                    <a:ln>
                      <a:noFill/>
                    </a:ln>
                  </pic:spPr>
                </pic:pic>
              </a:graphicData>
            </a:graphic>
          </wp:inline>
        </w:drawing>
      </w:r>
    </w:p>
    <w:p w:rsidR="00985FA3" w:rsidRPr="00AD081C" w:rsidRDefault="00985FA3" w:rsidP="003E0239">
      <w:pPr>
        <w:rPr>
          <w:rFonts w:cstheme="minorHAnsi"/>
        </w:rPr>
      </w:pPr>
    </w:p>
    <w:p w:rsidR="00933A30" w:rsidRPr="00441763" w:rsidRDefault="00933A30" w:rsidP="00933A30">
      <w:pPr>
        <w:rPr>
          <w:rFonts w:ascii="Arial" w:hAnsi="Arial" w:cs="Arial"/>
          <w:b/>
          <w:sz w:val="24"/>
          <w:szCs w:val="24"/>
        </w:rPr>
      </w:pPr>
      <w:r w:rsidRPr="00441763">
        <w:rPr>
          <w:rFonts w:ascii="Arial" w:hAnsi="Arial" w:cs="Arial"/>
          <w:b/>
          <w:sz w:val="24"/>
          <w:szCs w:val="24"/>
        </w:rPr>
        <w:lastRenderedPageBreak/>
        <w:t>CELEBRATING OUR 10TH ANNIVERSARY!</w:t>
      </w:r>
    </w:p>
    <w:p w:rsidR="00933A30" w:rsidRPr="009513E2"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eastAsia="es-PA"/>
        </w:rPr>
      </w:pPr>
      <w:r w:rsidRPr="009513E2">
        <w:rPr>
          <w:rFonts w:ascii="Arial" w:eastAsia="Times New Roman" w:hAnsi="Arial" w:cs="Arial"/>
          <w:color w:val="212121"/>
          <w:sz w:val="18"/>
          <w:szCs w:val="18"/>
          <w:lang w:val="en" w:eastAsia="es-PA"/>
        </w:rPr>
        <w:t>Surrounded by friends, family, volunteers, institutions and donor companies, suppliers, artists, allied parents who have made possible the great achievements of these first 10 years. To all of them our eternal gratitude for having helped us bring the Gift of Sound to those who do not have it.</w:t>
      </w:r>
    </w:p>
    <w:p w:rsidR="00985FA3" w:rsidRPr="00AD081C" w:rsidRDefault="00985FA3" w:rsidP="003E0239">
      <w:pPr>
        <w:rPr>
          <w:rFonts w:cstheme="minorHAnsi"/>
        </w:rPr>
      </w:pPr>
    </w:p>
    <w:p w:rsidR="00D34EF4" w:rsidRPr="00AD081C" w:rsidRDefault="00D34EF4" w:rsidP="003E0239">
      <w:pPr>
        <w:rPr>
          <w:rFonts w:cstheme="minorHAnsi"/>
        </w:rPr>
      </w:pPr>
      <w:r w:rsidRPr="00AD081C">
        <w:rPr>
          <w:rFonts w:cstheme="minorHAnsi"/>
          <w:noProof/>
        </w:rPr>
        <w:drawing>
          <wp:inline distT="0" distB="0" distL="0" distR="0" wp14:anchorId="611B6F60" wp14:editId="64254D04">
            <wp:extent cx="4371975" cy="2324100"/>
            <wp:effectExtent l="0" t="0" r="9525" b="0"/>
            <wp:docPr id="40" name="Imagen 40" descr="La imagen puede contener: 11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 imagen puede contener: 11 personas, personas sonriendo, personas de p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82666" cy="2329783"/>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drawing>
          <wp:inline distT="0" distB="0" distL="0" distR="0" wp14:anchorId="1E9D9403" wp14:editId="554A43BA">
            <wp:extent cx="3372485" cy="2047875"/>
            <wp:effectExtent l="0" t="0" r="0" b="9525"/>
            <wp:docPr id="41" name="Imagen 41" descr="La imagen puede contener: 11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 imagen puede contener: 11 personas, personas sonriendo, personas de pie e interi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79132" cy="2051911"/>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drawing>
          <wp:inline distT="0" distB="0" distL="0" distR="0" wp14:anchorId="44704307" wp14:editId="02552A7A">
            <wp:extent cx="3390265" cy="2143125"/>
            <wp:effectExtent l="0" t="0" r="635" b="9525"/>
            <wp:docPr id="42" name="Imagen 42" descr="La imagen puede contener: 12 personas, personas sonriendo,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a imagen puede contener: 12 personas, personas sonriendo, personas de pie e interio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0778" cy="2149771"/>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lastRenderedPageBreak/>
        <w:drawing>
          <wp:inline distT="0" distB="0" distL="0" distR="0" wp14:anchorId="73763656" wp14:editId="34E83372">
            <wp:extent cx="3333750" cy="1885659"/>
            <wp:effectExtent l="0" t="0" r="0" b="635"/>
            <wp:docPr id="43" name="Imagen 43" descr="La imagen puede contener: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a imagen puede contener: personas sentadas e interio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51281" cy="1895575"/>
                    </a:xfrm>
                    <a:prstGeom prst="rect">
                      <a:avLst/>
                    </a:prstGeom>
                    <a:noFill/>
                    <a:ln>
                      <a:noFill/>
                    </a:ln>
                  </pic:spPr>
                </pic:pic>
              </a:graphicData>
            </a:graphic>
          </wp:inline>
        </w:drawing>
      </w:r>
    </w:p>
    <w:p w:rsidR="00D34EF4" w:rsidRPr="00AD081C" w:rsidRDefault="00D34EF4" w:rsidP="003E0239">
      <w:pPr>
        <w:rPr>
          <w:rFonts w:cstheme="minorHAnsi"/>
        </w:rPr>
      </w:pPr>
    </w:p>
    <w:p w:rsidR="00D34EF4" w:rsidRPr="00AD081C" w:rsidRDefault="00D34EF4" w:rsidP="003E0239">
      <w:pPr>
        <w:rPr>
          <w:rFonts w:cstheme="minorHAnsi"/>
        </w:rPr>
      </w:pPr>
      <w:r w:rsidRPr="00AD081C">
        <w:rPr>
          <w:rFonts w:cstheme="minorHAnsi"/>
          <w:noProof/>
        </w:rPr>
        <w:drawing>
          <wp:inline distT="0" distB="0" distL="0" distR="0" wp14:anchorId="4DDE2BC1" wp14:editId="1811C8FE">
            <wp:extent cx="3314700" cy="1904708"/>
            <wp:effectExtent l="0" t="0" r="0" b="635"/>
            <wp:docPr id="44" name="Imagen 44" descr="La imagen puede contener: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a imagen puede contener: interio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32863" cy="1915145"/>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drawing>
          <wp:inline distT="0" distB="0" distL="0" distR="0" wp14:anchorId="2E33FDCA" wp14:editId="20E98195">
            <wp:extent cx="3429000" cy="1838325"/>
            <wp:effectExtent l="0" t="0" r="0" b="9525"/>
            <wp:docPr id="46" name="Imagen 46" descr="La imagen puede contener: 12 personas, multitud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a imagen puede contener: 12 personas, multitud e interio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9166" cy="1843775"/>
                    </a:xfrm>
                    <a:prstGeom prst="rect">
                      <a:avLst/>
                    </a:prstGeom>
                    <a:noFill/>
                    <a:ln>
                      <a:noFill/>
                    </a:ln>
                  </pic:spPr>
                </pic:pic>
              </a:graphicData>
            </a:graphic>
          </wp:inline>
        </w:drawing>
      </w:r>
    </w:p>
    <w:p w:rsidR="00D34EF4" w:rsidRPr="00AD081C" w:rsidRDefault="00D34EF4" w:rsidP="003E0239">
      <w:pPr>
        <w:rPr>
          <w:rFonts w:cstheme="minorHAnsi"/>
        </w:rPr>
      </w:pPr>
    </w:p>
    <w:p w:rsidR="00D34EF4" w:rsidRPr="00AD081C" w:rsidRDefault="00D34EF4" w:rsidP="003E0239">
      <w:pPr>
        <w:rPr>
          <w:rFonts w:cstheme="minorHAnsi"/>
        </w:rPr>
      </w:pPr>
      <w:r w:rsidRPr="00AD081C">
        <w:rPr>
          <w:rFonts w:cstheme="minorHAnsi"/>
          <w:noProof/>
        </w:rPr>
        <w:lastRenderedPageBreak/>
        <w:drawing>
          <wp:inline distT="0" distB="0" distL="0" distR="0" wp14:anchorId="7A77FC9A" wp14:editId="074ABF5F">
            <wp:extent cx="4333875" cy="2371358"/>
            <wp:effectExtent l="0" t="0" r="0" b="0"/>
            <wp:docPr id="48" name="Imagen 48" descr="La imagen puede contener: 19 personas, personas sentadas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a imagen puede contener: 19 personas, personas sentadas e interio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42849" cy="2376269"/>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drawing>
          <wp:inline distT="0" distB="0" distL="0" distR="0" wp14:anchorId="422ABD9F" wp14:editId="0DE48ABC">
            <wp:extent cx="4552950" cy="2390403"/>
            <wp:effectExtent l="0" t="0" r="0" b="0"/>
            <wp:docPr id="49" name="Imagen 49"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 imagen puede contener: una o varias persona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61817" cy="2395059"/>
                    </a:xfrm>
                    <a:prstGeom prst="rect">
                      <a:avLst/>
                    </a:prstGeom>
                    <a:noFill/>
                    <a:ln>
                      <a:noFill/>
                    </a:ln>
                  </pic:spPr>
                </pic:pic>
              </a:graphicData>
            </a:graphic>
          </wp:inline>
        </w:drawing>
      </w:r>
    </w:p>
    <w:p w:rsidR="00D34EF4" w:rsidRPr="00AD081C" w:rsidRDefault="00D34EF4" w:rsidP="003E0239">
      <w:pPr>
        <w:rPr>
          <w:rFonts w:cstheme="minorHAnsi"/>
        </w:rPr>
      </w:pPr>
      <w:r w:rsidRPr="00AD081C">
        <w:rPr>
          <w:rFonts w:cstheme="minorHAnsi"/>
          <w:noProof/>
        </w:rPr>
        <w:drawing>
          <wp:inline distT="0" distB="0" distL="0" distR="0" wp14:anchorId="0128FE7E" wp14:editId="6B453D60">
            <wp:extent cx="4629150" cy="2695575"/>
            <wp:effectExtent l="0" t="0" r="0" b="9525"/>
            <wp:docPr id="50" name="Imagen 50" descr="La imagen puede contener: 4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a imagen puede contener: 4 personas, personas sonriendo, personas de pi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31044" cy="2696678"/>
                    </a:xfrm>
                    <a:prstGeom prst="rect">
                      <a:avLst/>
                    </a:prstGeom>
                    <a:noFill/>
                    <a:ln>
                      <a:noFill/>
                    </a:ln>
                  </pic:spPr>
                </pic:pic>
              </a:graphicData>
            </a:graphic>
          </wp:inline>
        </w:drawing>
      </w:r>
    </w:p>
    <w:p w:rsidR="009B0DAD" w:rsidRDefault="009B0DAD" w:rsidP="003E0239">
      <w:pPr>
        <w:rPr>
          <w:rFonts w:cstheme="minorHAnsi"/>
        </w:rPr>
      </w:pPr>
    </w:p>
    <w:p w:rsidR="009B0DAD" w:rsidRPr="00AD081C" w:rsidRDefault="009B0DAD" w:rsidP="003E0239">
      <w:pPr>
        <w:rPr>
          <w:rFonts w:cstheme="minorHAnsi"/>
        </w:rPr>
      </w:pPr>
    </w:p>
    <w:p w:rsidR="00933A30" w:rsidRDefault="00933A30" w:rsidP="00933A30">
      <w:pPr>
        <w:rPr>
          <w:rFonts w:ascii="Arial" w:hAnsi="Arial" w:cs="Arial"/>
          <w:b/>
          <w:color w:val="212121"/>
          <w:shd w:val="clear" w:color="auto" w:fill="FFFFFF"/>
        </w:rPr>
      </w:pPr>
      <w:proofErr w:type="spellStart"/>
      <w:r w:rsidRPr="00730BE2">
        <w:rPr>
          <w:rFonts w:ascii="Arial" w:hAnsi="Arial" w:cs="Arial"/>
          <w:b/>
          <w:color w:val="212121"/>
          <w:shd w:val="clear" w:color="auto" w:fill="FFFFFF"/>
        </w:rPr>
        <w:t>Second</w:t>
      </w:r>
      <w:proofErr w:type="spellEnd"/>
      <w:r w:rsidRPr="00730BE2">
        <w:rPr>
          <w:rFonts w:ascii="Arial" w:hAnsi="Arial" w:cs="Arial"/>
          <w:b/>
          <w:color w:val="212121"/>
          <w:shd w:val="clear" w:color="auto" w:fill="FFFFFF"/>
        </w:rPr>
        <w:t xml:space="preserve"> </w:t>
      </w:r>
      <w:proofErr w:type="spellStart"/>
      <w:r w:rsidRPr="00730BE2">
        <w:rPr>
          <w:rFonts w:ascii="Arial" w:hAnsi="Arial" w:cs="Arial"/>
          <w:b/>
          <w:color w:val="212121"/>
          <w:shd w:val="clear" w:color="auto" w:fill="FFFFFF"/>
        </w:rPr>
        <w:t>stage</w:t>
      </w:r>
      <w:proofErr w:type="spellEnd"/>
      <w:r w:rsidRPr="00730BE2">
        <w:rPr>
          <w:rFonts w:ascii="Arial" w:hAnsi="Arial" w:cs="Arial"/>
          <w:b/>
          <w:color w:val="212121"/>
          <w:shd w:val="clear" w:color="auto" w:fill="FFFFFF"/>
        </w:rPr>
        <w:t xml:space="preserve"> </w:t>
      </w:r>
      <w:proofErr w:type="spellStart"/>
      <w:r w:rsidRPr="00730BE2">
        <w:rPr>
          <w:rFonts w:ascii="Arial" w:hAnsi="Arial" w:cs="Arial"/>
          <w:b/>
          <w:color w:val="212121"/>
          <w:shd w:val="clear" w:color="auto" w:fill="FFFFFF"/>
        </w:rPr>
        <w:t>of</w:t>
      </w:r>
      <w:proofErr w:type="spellEnd"/>
      <w:r w:rsidRPr="00730BE2">
        <w:rPr>
          <w:rFonts w:ascii="Arial" w:hAnsi="Arial" w:cs="Arial"/>
          <w:b/>
          <w:color w:val="212121"/>
          <w:shd w:val="clear" w:color="auto" w:fill="FFFFFF"/>
        </w:rPr>
        <w:t xml:space="preserve"> </w:t>
      </w:r>
      <w:proofErr w:type="spellStart"/>
      <w:r w:rsidRPr="00730BE2">
        <w:rPr>
          <w:rFonts w:ascii="Arial" w:hAnsi="Arial" w:cs="Arial"/>
          <w:b/>
          <w:color w:val="212121"/>
          <w:shd w:val="clear" w:color="auto" w:fill="FFFFFF"/>
        </w:rPr>
        <w:t>the</w:t>
      </w:r>
      <w:proofErr w:type="spellEnd"/>
      <w:r w:rsidRPr="00730BE2">
        <w:rPr>
          <w:rFonts w:ascii="Arial" w:hAnsi="Arial" w:cs="Arial"/>
          <w:b/>
          <w:color w:val="212121"/>
          <w:shd w:val="clear" w:color="auto" w:fill="FFFFFF"/>
        </w:rPr>
        <w:t xml:space="preserve"> </w:t>
      </w:r>
      <w:proofErr w:type="spellStart"/>
      <w:r w:rsidRPr="00730BE2">
        <w:rPr>
          <w:rFonts w:ascii="Arial" w:hAnsi="Arial" w:cs="Arial"/>
          <w:b/>
          <w:color w:val="212121"/>
          <w:shd w:val="clear" w:color="auto" w:fill="FFFFFF"/>
        </w:rPr>
        <w:t>attentions</w:t>
      </w:r>
      <w:proofErr w:type="spellEnd"/>
      <w:r>
        <w:rPr>
          <w:rFonts w:ascii="Arial" w:hAnsi="Arial" w:cs="Arial"/>
          <w:b/>
          <w:color w:val="212121"/>
          <w:shd w:val="clear" w:color="auto" w:fill="FFFFFF"/>
        </w:rPr>
        <w:t xml:space="preserve"> done</w:t>
      </w:r>
      <w:r w:rsidRPr="00730BE2">
        <w:rPr>
          <w:rFonts w:ascii="Arial" w:hAnsi="Arial" w:cs="Arial"/>
          <w:b/>
          <w:color w:val="212121"/>
          <w:shd w:val="clear" w:color="auto" w:fill="FFFFFF"/>
        </w:rPr>
        <w:t xml:space="preserve"> in </w:t>
      </w:r>
      <w:proofErr w:type="spellStart"/>
      <w:r w:rsidRPr="00730BE2">
        <w:rPr>
          <w:rFonts w:ascii="Arial" w:hAnsi="Arial" w:cs="Arial"/>
          <w:b/>
          <w:color w:val="212121"/>
          <w:shd w:val="clear" w:color="auto" w:fill="FFFFFF"/>
        </w:rPr>
        <w:t>our</w:t>
      </w:r>
      <w:proofErr w:type="spellEnd"/>
      <w:r w:rsidRPr="00730BE2">
        <w:rPr>
          <w:rFonts w:ascii="Arial" w:hAnsi="Arial" w:cs="Arial"/>
          <w:b/>
          <w:color w:val="212121"/>
          <w:shd w:val="clear" w:color="auto" w:fill="FFFFFF"/>
        </w:rPr>
        <w:t xml:space="preserve"> </w:t>
      </w:r>
      <w:proofErr w:type="spellStart"/>
      <w:r>
        <w:rPr>
          <w:rFonts w:ascii="Arial" w:hAnsi="Arial" w:cs="Arial"/>
          <w:b/>
          <w:color w:val="212121"/>
          <w:shd w:val="clear" w:color="auto" w:fill="FFFFFF"/>
        </w:rPr>
        <w:t>health</w:t>
      </w:r>
      <w:proofErr w:type="spellEnd"/>
      <w:r>
        <w:rPr>
          <w:rFonts w:ascii="Arial" w:hAnsi="Arial" w:cs="Arial"/>
          <w:b/>
          <w:color w:val="212121"/>
          <w:shd w:val="clear" w:color="auto" w:fill="FFFFFF"/>
        </w:rPr>
        <w:t xml:space="preserve"> </w:t>
      </w:r>
      <w:r w:rsidRPr="00730BE2">
        <w:rPr>
          <w:rFonts w:ascii="Arial" w:hAnsi="Arial" w:cs="Arial"/>
          <w:b/>
          <w:color w:val="212121"/>
          <w:shd w:val="clear" w:color="auto" w:fill="FFFFFF"/>
        </w:rPr>
        <w:t xml:space="preserve">tour </w:t>
      </w:r>
      <w:r>
        <w:rPr>
          <w:rFonts w:ascii="Arial" w:hAnsi="Arial" w:cs="Arial"/>
          <w:b/>
          <w:color w:val="212121"/>
          <w:shd w:val="clear" w:color="auto" w:fill="FFFFFF"/>
        </w:rPr>
        <w:t>at</w:t>
      </w:r>
      <w:r w:rsidRPr="00730BE2">
        <w:rPr>
          <w:rFonts w:ascii="Arial" w:hAnsi="Arial" w:cs="Arial"/>
          <w:b/>
          <w:color w:val="212121"/>
          <w:shd w:val="clear" w:color="auto" w:fill="FFFFFF"/>
        </w:rPr>
        <w:t xml:space="preserve"> </w:t>
      </w:r>
      <w:proofErr w:type="spellStart"/>
      <w:r w:rsidRPr="00730BE2">
        <w:rPr>
          <w:rFonts w:ascii="Arial" w:hAnsi="Arial" w:cs="Arial"/>
          <w:b/>
          <w:color w:val="212121"/>
          <w:shd w:val="clear" w:color="auto" w:fill="FFFFFF"/>
        </w:rPr>
        <w:t>Ciri</w:t>
      </w:r>
      <w:proofErr w:type="spellEnd"/>
      <w:r w:rsidRPr="00730BE2">
        <w:rPr>
          <w:rFonts w:ascii="Arial" w:hAnsi="Arial" w:cs="Arial"/>
          <w:b/>
          <w:color w:val="212121"/>
          <w:shd w:val="clear" w:color="auto" w:fill="FFFFFF"/>
        </w:rPr>
        <w:t xml:space="preserve"> Arriba de Capira.</w:t>
      </w:r>
    </w:p>
    <w:p w:rsidR="00933A30" w:rsidRP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20"/>
          <w:szCs w:val="20"/>
          <w:lang w:val="en" w:eastAsia="es-PA"/>
        </w:rPr>
      </w:pPr>
      <w:r w:rsidRPr="00933A30">
        <w:rPr>
          <w:rFonts w:ascii="Arial" w:eastAsia="Times New Roman" w:hAnsi="Arial" w:cs="Arial"/>
          <w:b/>
          <w:color w:val="212121"/>
          <w:sz w:val="20"/>
          <w:szCs w:val="20"/>
          <w:lang w:val="en" w:eastAsia="es-PA"/>
        </w:rPr>
        <w:t xml:space="preserve">Children from </w:t>
      </w:r>
      <w:proofErr w:type="spellStart"/>
      <w:r w:rsidRPr="00933A30">
        <w:rPr>
          <w:rFonts w:ascii="Arial" w:eastAsia="Times New Roman" w:hAnsi="Arial" w:cs="Arial"/>
          <w:b/>
          <w:color w:val="212121"/>
          <w:sz w:val="20"/>
          <w:szCs w:val="20"/>
          <w:lang w:val="en" w:eastAsia="es-PA"/>
        </w:rPr>
        <w:t>Cirí</w:t>
      </w:r>
      <w:proofErr w:type="spellEnd"/>
      <w:r w:rsidRPr="00933A30">
        <w:rPr>
          <w:rFonts w:ascii="Arial" w:eastAsia="Times New Roman" w:hAnsi="Arial" w:cs="Arial"/>
          <w:b/>
          <w:color w:val="212121"/>
          <w:sz w:val="20"/>
          <w:szCs w:val="20"/>
          <w:lang w:val="en" w:eastAsia="es-PA"/>
        </w:rPr>
        <w:t xml:space="preserve"> Arriba</w:t>
      </w:r>
      <w:r w:rsidRPr="00933A30">
        <w:rPr>
          <w:rFonts w:ascii="Arial" w:eastAsia="Times New Roman" w:hAnsi="Arial" w:cs="Arial"/>
          <w:b/>
          <w:color w:val="212121"/>
          <w:sz w:val="20"/>
          <w:szCs w:val="20"/>
          <w:lang w:val="en" w:eastAsia="es-PA"/>
        </w:rPr>
        <w:t xml:space="preserve"> came to our clinic.</w:t>
      </w:r>
    </w:p>
    <w:p w:rsid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933A30" w:rsidRP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933A30">
        <w:rPr>
          <w:rFonts w:ascii="Arial" w:eastAsia="Times New Roman" w:hAnsi="Arial" w:cs="Arial"/>
          <w:color w:val="212121"/>
          <w:sz w:val="18"/>
          <w:szCs w:val="18"/>
          <w:lang w:val="en" w:eastAsia="es-PA"/>
        </w:rPr>
        <w:t xml:space="preserve">We carried out the second phase of exams for the children of the tour from </w:t>
      </w:r>
      <w:proofErr w:type="spellStart"/>
      <w:r w:rsidRPr="00933A30">
        <w:rPr>
          <w:rFonts w:ascii="Arial" w:eastAsia="Times New Roman" w:hAnsi="Arial" w:cs="Arial"/>
          <w:color w:val="212121"/>
          <w:sz w:val="18"/>
          <w:szCs w:val="18"/>
          <w:lang w:val="en" w:eastAsia="es-PA"/>
        </w:rPr>
        <w:t>C</w:t>
      </w:r>
      <w:r>
        <w:rPr>
          <w:rFonts w:ascii="Arial" w:eastAsia="Times New Roman" w:hAnsi="Arial" w:cs="Arial"/>
          <w:color w:val="212121"/>
          <w:sz w:val="18"/>
          <w:szCs w:val="18"/>
          <w:lang w:val="en" w:eastAsia="es-PA"/>
        </w:rPr>
        <w:t>irí</w:t>
      </w:r>
      <w:proofErr w:type="spellEnd"/>
      <w:r>
        <w:rPr>
          <w:rFonts w:ascii="Arial" w:eastAsia="Times New Roman" w:hAnsi="Arial" w:cs="Arial"/>
          <w:color w:val="212121"/>
          <w:sz w:val="18"/>
          <w:szCs w:val="18"/>
          <w:lang w:val="en" w:eastAsia="es-PA"/>
        </w:rPr>
        <w:t xml:space="preserve"> Arriba</w:t>
      </w:r>
      <w:r w:rsidRPr="00933A30">
        <w:rPr>
          <w:rFonts w:ascii="Arial" w:eastAsia="Times New Roman" w:hAnsi="Arial" w:cs="Arial"/>
          <w:color w:val="212121"/>
          <w:sz w:val="18"/>
          <w:szCs w:val="18"/>
          <w:lang w:val="en" w:eastAsia="es-PA"/>
        </w:rPr>
        <w:t xml:space="preserve">.  That they did not pass the test and required specialized additional attention.  Remember that sometimes a single test is not enough!  </w:t>
      </w:r>
    </w:p>
    <w:p w:rsidR="007753F1" w:rsidRPr="00933A30" w:rsidRDefault="007753F1" w:rsidP="003E0239">
      <w:pPr>
        <w:rPr>
          <w:rFonts w:cstheme="minorHAnsi"/>
          <w:sz w:val="18"/>
          <w:szCs w:val="18"/>
        </w:rPr>
      </w:pPr>
    </w:p>
    <w:p w:rsidR="00325194" w:rsidRDefault="00325194" w:rsidP="003E0239">
      <w:pPr>
        <w:rPr>
          <w:rFonts w:cstheme="minorHAnsi"/>
        </w:rPr>
      </w:pPr>
      <w:r>
        <w:rPr>
          <w:noProof/>
        </w:rPr>
        <w:drawing>
          <wp:inline distT="0" distB="0" distL="0" distR="0">
            <wp:extent cx="4152587" cy="3114675"/>
            <wp:effectExtent l="0" t="0" r="63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53550" cy="3115397"/>
                    </a:xfrm>
                    <a:prstGeom prst="rect">
                      <a:avLst/>
                    </a:prstGeom>
                    <a:noFill/>
                    <a:ln>
                      <a:noFill/>
                    </a:ln>
                  </pic:spPr>
                </pic:pic>
              </a:graphicData>
            </a:graphic>
          </wp:inline>
        </w:drawing>
      </w:r>
    </w:p>
    <w:p w:rsidR="00933A30" w:rsidRDefault="00933A30" w:rsidP="00933A30">
      <w:pPr>
        <w:rPr>
          <w:rFonts w:ascii="Arial" w:hAnsi="Arial" w:cs="Arial"/>
          <w:b/>
          <w:color w:val="212121"/>
          <w:shd w:val="clear" w:color="auto" w:fill="FFFFFF"/>
        </w:rPr>
      </w:pPr>
    </w:p>
    <w:p w:rsidR="00933A30" w:rsidRPr="00933A30" w:rsidRDefault="00933A30" w:rsidP="00933A30">
      <w:pPr>
        <w:rPr>
          <w:rFonts w:ascii="Arial" w:hAnsi="Arial" w:cs="Arial"/>
          <w:b/>
          <w:color w:val="212121"/>
          <w:sz w:val="20"/>
          <w:szCs w:val="20"/>
          <w:shd w:val="clear" w:color="auto" w:fill="FFFFFF"/>
        </w:rPr>
      </w:pPr>
      <w:proofErr w:type="spellStart"/>
      <w:r w:rsidRPr="00933A30">
        <w:rPr>
          <w:rFonts w:ascii="Arial" w:hAnsi="Arial" w:cs="Arial"/>
          <w:b/>
          <w:color w:val="212121"/>
          <w:sz w:val="20"/>
          <w:szCs w:val="20"/>
          <w:shd w:val="clear" w:color="auto" w:fill="FFFFFF"/>
        </w:rPr>
        <w:t>Second</w:t>
      </w:r>
      <w:proofErr w:type="spellEnd"/>
      <w:r w:rsidRPr="00933A30">
        <w:rPr>
          <w:rFonts w:ascii="Arial" w:hAnsi="Arial" w:cs="Arial"/>
          <w:b/>
          <w:color w:val="212121"/>
          <w:sz w:val="20"/>
          <w:szCs w:val="20"/>
          <w:shd w:val="clear" w:color="auto" w:fill="FFFFFF"/>
        </w:rPr>
        <w:t xml:space="preserve"> </w:t>
      </w:r>
      <w:proofErr w:type="spellStart"/>
      <w:r w:rsidRPr="00933A30">
        <w:rPr>
          <w:rFonts w:ascii="Arial" w:hAnsi="Arial" w:cs="Arial"/>
          <w:b/>
          <w:color w:val="212121"/>
          <w:sz w:val="20"/>
          <w:szCs w:val="20"/>
          <w:shd w:val="clear" w:color="auto" w:fill="FFFFFF"/>
        </w:rPr>
        <w:t>stage</w:t>
      </w:r>
      <w:proofErr w:type="spellEnd"/>
      <w:r w:rsidRPr="00933A30">
        <w:rPr>
          <w:rFonts w:ascii="Arial" w:hAnsi="Arial" w:cs="Arial"/>
          <w:b/>
          <w:color w:val="212121"/>
          <w:sz w:val="20"/>
          <w:szCs w:val="20"/>
          <w:shd w:val="clear" w:color="auto" w:fill="FFFFFF"/>
        </w:rPr>
        <w:t xml:space="preserve"> </w:t>
      </w:r>
      <w:proofErr w:type="spellStart"/>
      <w:r w:rsidRPr="00933A30">
        <w:rPr>
          <w:rFonts w:ascii="Arial" w:hAnsi="Arial" w:cs="Arial"/>
          <w:b/>
          <w:color w:val="212121"/>
          <w:sz w:val="20"/>
          <w:szCs w:val="20"/>
          <w:shd w:val="clear" w:color="auto" w:fill="FFFFFF"/>
        </w:rPr>
        <w:t>of</w:t>
      </w:r>
      <w:proofErr w:type="spellEnd"/>
      <w:r w:rsidRPr="00933A30">
        <w:rPr>
          <w:rFonts w:ascii="Arial" w:hAnsi="Arial" w:cs="Arial"/>
          <w:b/>
          <w:color w:val="212121"/>
          <w:sz w:val="20"/>
          <w:szCs w:val="20"/>
          <w:shd w:val="clear" w:color="auto" w:fill="FFFFFF"/>
        </w:rPr>
        <w:t xml:space="preserve"> </w:t>
      </w:r>
      <w:proofErr w:type="spellStart"/>
      <w:r w:rsidRPr="00933A30">
        <w:rPr>
          <w:rFonts w:ascii="Arial" w:hAnsi="Arial" w:cs="Arial"/>
          <w:b/>
          <w:color w:val="212121"/>
          <w:sz w:val="20"/>
          <w:szCs w:val="20"/>
          <w:shd w:val="clear" w:color="auto" w:fill="FFFFFF"/>
        </w:rPr>
        <w:t>the</w:t>
      </w:r>
      <w:proofErr w:type="spellEnd"/>
      <w:r w:rsidRPr="00933A30">
        <w:rPr>
          <w:rFonts w:ascii="Arial" w:hAnsi="Arial" w:cs="Arial"/>
          <w:b/>
          <w:color w:val="212121"/>
          <w:sz w:val="20"/>
          <w:szCs w:val="20"/>
          <w:shd w:val="clear" w:color="auto" w:fill="FFFFFF"/>
        </w:rPr>
        <w:t xml:space="preserve"> </w:t>
      </w:r>
      <w:proofErr w:type="spellStart"/>
      <w:r w:rsidRPr="00933A30">
        <w:rPr>
          <w:rFonts w:ascii="Arial" w:hAnsi="Arial" w:cs="Arial"/>
          <w:b/>
          <w:color w:val="212121"/>
          <w:sz w:val="20"/>
          <w:szCs w:val="20"/>
          <w:shd w:val="clear" w:color="auto" w:fill="FFFFFF"/>
        </w:rPr>
        <w:t>attentions</w:t>
      </w:r>
      <w:proofErr w:type="spellEnd"/>
      <w:r w:rsidRPr="00933A30">
        <w:rPr>
          <w:rFonts w:ascii="Arial" w:hAnsi="Arial" w:cs="Arial"/>
          <w:b/>
          <w:color w:val="212121"/>
          <w:sz w:val="20"/>
          <w:szCs w:val="20"/>
          <w:shd w:val="clear" w:color="auto" w:fill="FFFFFF"/>
        </w:rPr>
        <w:t xml:space="preserve"> done in </w:t>
      </w:r>
      <w:proofErr w:type="spellStart"/>
      <w:r w:rsidRPr="00933A30">
        <w:rPr>
          <w:rFonts w:ascii="Arial" w:hAnsi="Arial" w:cs="Arial"/>
          <w:b/>
          <w:color w:val="212121"/>
          <w:sz w:val="20"/>
          <w:szCs w:val="20"/>
          <w:shd w:val="clear" w:color="auto" w:fill="FFFFFF"/>
        </w:rPr>
        <w:t>our</w:t>
      </w:r>
      <w:proofErr w:type="spellEnd"/>
      <w:r w:rsidRPr="00933A30">
        <w:rPr>
          <w:rFonts w:ascii="Arial" w:hAnsi="Arial" w:cs="Arial"/>
          <w:b/>
          <w:color w:val="212121"/>
          <w:sz w:val="20"/>
          <w:szCs w:val="20"/>
          <w:shd w:val="clear" w:color="auto" w:fill="FFFFFF"/>
        </w:rPr>
        <w:t xml:space="preserve"> </w:t>
      </w:r>
      <w:proofErr w:type="spellStart"/>
      <w:r w:rsidRPr="00933A30">
        <w:rPr>
          <w:rFonts w:ascii="Arial" w:hAnsi="Arial" w:cs="Arial"/>
          <w:b/>
          <w:color w:val="212121"/>
          <w:sz w:val="20"/>
          <w:szCs w:val="20"/>
          <w:shd w:val="clear" w:color="auto" w:fill="FFFFFF"/>
        </w:rPr>
        <w:t>health</w:t>
      </w:r>
      <w:proofErr w:type="spellEnd"/>
      <w:r w:rsidRPr="00933A30">
        <w:rPr>
          <w:rFonts w:ascii="Arial" w:hAnsi="Arial" w:cs="Arial"/>
          <w:b/>
          <w:color w:val="212121"/>
          <w:sz w:val="20"/>
          <w:szCs w:val="20"/>
          <w:shd w:val="clear" w:color="auto" w:fill="FFFFFF"/>
        </w:rPr>
        <w:t xml:space="preserve"> tour at </w:t>
      </w:r>
      <w:r>
        <w:rPr>
          <w:rFonts w:ascii="Arial" w:hAnsi="Arial" w:cs="Arial"/>
          <w:b/>
          <w:color w:val="212121"/>
          <w:sz w:val="20"/>
          <w:szCs w:val="20"/>
          <w:shd w:val="clear" w:color="auto" w:fill="FFFFFF"/>
        </w:rPr>
        <w:t xml:space="preserve">Las </w:t>
      </w:r>
      <w:proofErr w:type="spellStart"/>
      <w:r>
        <w:rPr>
          <w:rFonts w:ascii="Arial" w:hAnsi="Arial" w:cs="Arial"/>
          <w:b/>
          <w:color w:val="212121"/>
          <w:sz w:val="20"/>
          <w:szCs w:val="20"/>
          <w:shd w:val="clear" w:color="auto" w:fill="FFFFFF"/>
        </w:rPr>
        <w:t>Guias</w:t>
      </w:r>
      <w:proofErr w:type="spellEnd"/>
      <w:r>
        <w:rPr>
          <w:rFonts w:ascii="Arial" w:hAnsi="Arial" w:cs="Arial"/>
          <w:b/>
          <w:color w:val="212121"/>
          <w:sz w:val="20"/>
          <w:szCs w:val="20"/>
          <w:shd w:val="clear" w:color="auto" w:fill="FFFFFF"/>
        </w:rPr>
        <w:t>, Coclé.</w:t>
      </w:r>
    </w:p>
    <w:p w:rsidR="00933A30" w:rsidRP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b/>
          <w:color w:val="212121"/>
          <w:sz w:val="18"/>
          <w:szCs w:val="18"/>
          <w:lang w:val="en" w:eastAsia="es-PA"/>
        </w:rPr>
      </w:pPr>
      <w:r w:rsidRPr="00933A30">
        <w:rPr>
          <w:rFonts w:ascii="Arial" w:eastAsia="Times New Roman" w:hAnsi="Arial" w:cs="Arial"/>
          <w:b/>
          <w:color w:val="212121"/>
          <w:sz w:val="18"/>
          <w:szCs w:val="18"/>
          <w:lang w:val="en" w:eastAsia="es-PA"/>
        </w:rPr>
        <w:t xml:space="preserve">Children from </w:t>
      </w:r>
      <w:r>
        <w:rPr>
          <w:rFonts w:ascii="Arial" w:eastAsia="Times New Roman" w:hAnsi="Arial" w:cs="Arial"/>
          <w:b/>
          <w:color w:val="212121"/>
          <w:sz w:val="18"/>
          <w:szCs w:val="18"/>
          <w:lang w:val="en" w:eastAsia="es-PA"/>
        </w:rPr>
        <w:t xml:space="preserve">Las </w:t>
      </w:r>
      <w:proofErr w:type="spellStart"/>
      <w:r>
        <w:rPr>
          <w:rFonts w:ascii="Arial" w:eastAsia="Times New Roman" w:hAnsi="Arial" w:cs="Arial"/>
          <w:b/>
          <w:color w:val="212121"/>
          <w:sz w:val="18"/>
          <w:szCs w:val="18"/>
          <w:lang w:val="en" w:eastAsia="es-PA"/>
        </w:rPr>
        <w:t>Guias</w:t>
      </w:r>
      <w:proofErr w:type="spellEnd"/>
      <w:r>
        <w:rPr>
          <w:rFonts w:ascii="Arial" w:eastAsia="Times New Roman" w:hAnsi="Arial" w:cs="Arial"/>
          <w:b/>
          <w:color w:val="212121"/>
          <w:sz w:val="18"/>
          <w:szCs w:val="18"/>
          <w:lang w:val="en" w:eastAsia="es-PA"/>
        </w:rPr>
        <w:t xml:space="preserve"> </w:t>
      </w:r>
      <w:r w:rsidRPr="00933A30">
        <w:rPr>
          <w:rFonts w:ascii="Arial" w:eastAsia="Times New Roman" w:hAnsi="Arial" w:cs="Arial"/>
          <w:b/>
          <w:color w:val="212121"/>
          <w:sz w:val="18"/>
          <w:szCs w:val="18"/>
          <w:lang w:val="en" w:eastAsia="es-PA"/>
        </w:rPr>
        <w:t>came to our clinic.</w:t>
      </w:r>
    </w:p>
    <w:p w:rsid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24"/>
          <w:szCs w:val="24"/>
          <w:lang w:val="en" w:eastAsia="es-PA"/>
        </w:rPr>
      </w:pPr>
    </w:p>
    <w:p w:rsidR="00933A30" w:rsidRPr="00933A30" w:rsidRDefault="00933A30" w:rsidP="00933A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color w:val="212121"/>
          <w:sz w:val="18"/>
          <w:szCs w:val="18"/>
          <w:lang w:val="en" w:eastAsia="es-PA"/>
        </w:rPr>
      </w:pPr>
      <w:r w:rsidRPr="00933A30">
        <w:rPr>
          <w:rFonts w:ascii="Arial" w:eastAsia="Times New Roman" w:hAnsi="Arial" w:cs="Arial"/>
          <w:color w:val="212121"/>
          <w:sz w:val="18"/>
          <w:szCs w:val="18"/>
          <w:lang w:val="en" w:eastAsia="es-PA"/>
        </w:rPr>
        <w:t xml:space="preserve">We carried out the second phase of exams for the children of the tour from </w:t>
      </w:r>
      <w:r>
        <w:rPr>
          <w:rFonts w:ascii="Arial" w:eastAsia="Times New Roman" w:hAnsi="Arial" w:cs="Arial"/>
          <w:color w:val="212121"/>
          <w:sz w:val="18"/>
          <w:szCs w:val="18"/>
          <w:lang w:val="en" w:eastAsia="es-PA"/>
        </w:rPr>
        <w:t xml:space="preserve">Las </w:t>
      </w:r>
      <w:proofErr w:type="spellStart"/>
      <w:r>
        <w:rPr>
          <w:rFonts w:ascii="Arial" w:eastAsia="Times New Roman" w:hAnsi="Arial" w:cs="Arial"/>
          <w:color w:val="212121"/>
          <w:sz w:val="18"/>
          <w:szCs w:val="18"/>
          <w:lang w:val="en" w:eastAsia="es-PA"/>
        </w:rPr>
        <w:t>Guias</w:t>
      </w:r>
      <w:proofErr w:type="spellEnd"/>
      <w:r w:rsidRPr="00933A30">
        <w:rPr>
          <w:rFonts w:ascii="Arial" w:eastAsia="Times New Roman" w:hAnsi="Arial" w:cs="Arial"/>
          <w:color w:val="212121"/>
          <w:sz w:val="18"/>
          <w:szCs w:val="18"/>
          <w:lang w:val="en" w:eastAsia="es-PA"/>
        </w:rPr>
        <w:t xml:space="preserve">.  That they did not pass the test and required specialized additional attention.  Remember that sometimes a single test is not enough!  </w:t>
      </w:r>
    </w:p>
    <w:p w:rsidR="00325194" w:rsidRPr="00933A30" w:rsidRDefault="00325194" w:rsidP="003E0239">
      <w:pPr>
        <w:rPr>
          <w:rFonts w:cstheme="minorHAnsi"/>
          <w:sz w:val="18"/>
          <w:szCs w:val="18"/>
        </w:rPr>
      </w:pPr>
    </w:p>
    <w:p w:rsidR="00F55A26" w:rsidRPr="00AD081C" w:rsidRDefault="00325194" w:rsidP="003E0239">
      <w:pPr>
        <w:rPr>
          <w:rFonts w:cstheme="minorHAnsi"/>
        </w:rPr>
      </w:pPr>
      <w:r>
        <w:rPr>
          <w:noProof/>
        </w:rPr>
        <w:t xml:space="preserve">   </w:t>
      </w:r>
      <w:r>
        <w:rPr>
          <w:noProof/>
        </w:rPr>
        <w:drawing>
          <wp:inline distT="0" distB="0" distL="0" distR="0">
            <wp:extent cx="2118992" cy="1589363"/>
            <wp:effectExtent l="0" t="1905"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2136625" cy="1602589"/>
                    </a:xfrm>
                    <a:prstGeom prst="rect">
                      <a:avLst/>
                    </a:prstGeom>
                    <a:noFill/>
                    <a:ln>
                      <a:noFill/>
                    </a:ln>
                  </pic:spPr>
                </pic:pic>
              </a:graphicData>
            </a:graphic>
          </wp:inline>
        </w:drawing>
      </w:r>
      <w:r>
        <w:rPr>
          <w:rFonts w:cstheme="minorHAnsi"/>
        </w:rPr>
        <w:t xml:space="preserve">   </w:t>
      </w:r>
      <w:r>
        <w:rPr>
          <w:noProof/>
        </w:rPr>
        <w:drawing>
          <wp:inline distT="0" distB="0" distL="0" distR="0">
            <wp:extent cx="2876550" cy="2157573"/>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85801" cy="2164512"/>
                    </a:xfrm>
                    <a:prstGeom prst="rect">
                      <a:avLst/>
                    </a:prstGeom>
                    <a:noFill/>
                    <a:ln>
                      <a:noFill/>
                    </a:ln>
                  </pic:spPr>
                </pic:pic>
              </a:graphicData>
            </a:graphic>
          </wp:inline>
        </w:drawing>
      </w:r>
      <w:bookmarkStart w:id="1" w:name="_GoBack"/>
      <w:bookmarkEnd w:id="1"/>
    </w:p>
    <w:sectPr w:rsidR="00F55A26" w:rsidRPr="00AD081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852"/>
    <w:rsid w:val="001328BC"/>
    <w:rsid w:val="002C02A9"/>
    <w:rsid w:val="00325194"/>
    <w:rsid w:val="003A49B9"/>
    <w:rsid w:val="003D60D2"/>
    <w:rsid w:val="003E0239"/>
    <w:rsid w:val="007753F1"/>
    <w:rsid w:val="007955C6"/>
    <w:rsid w:val="008575F5"/>
    <w:rsid w:val="008B48EB"/>
    <w:rsid w:val="008E611F"/>
    <w:rsid w:val="00924FB7"/>
    <w:rsid w:val="00933A30"/>
    <w:rsid w:val="00933B66"/>
    <w:rsid w:val="00985FA3"/>
    <w:rsid w:val="009943C6"/>
    <w:rsid w:val="009B0DAD"/>
    <w:rsid w:val="00A6094D"/>
    <w:rsid w:val="00AD081C"/>
    <w:rsid w:val="00D34EF4"/>
    <w:rsid w:val="00E76586"/>
    <w:rsid w:val="00EF1790"/>
    <w:rsid w:val="00F55A26"/>
    <w:rsid w:val="00FF3852"/>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715EE"/>
  <w15:chartTrackingRefBased/>
  <w15:docId w15:val="{3B488078-EB76-49A1-94F5-B0E0715FC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F3852"/>
    <w:pPr>
      <w:spacing w:before="100" w:beforeAutospacing="1" w:after="100" w:afterAutospacing="1" w:line="240" w:lineRule="auto"/>
    </w:pPr>
    <w:rPr>
      <w:rFonts w:ascii="Times New Roman" w:eastAsia="Times New Roman" w:hAnsi="Times New Roman" w:cs="Times New Roman"/>
      <w:sz w:val="24"/>
      <w:szCs w:val="24"/>
      <w:lang w:eastAsia="es-PA"/>
    </w:rPr>
  </w:style>
  <w:style w:type="character" w:customStyle="1" w:styleId="textexposedshow">
    <w:name w:val="text_exposed_show"/>
    <w:basedOn w:val="Fuentedeprrafopredeter"/>
    <w:rsid w:val="00FF3852"/>
  </w:style>
  <w:style w:type="character" w:customStyle="1" w:styleId="58cl">
    <w:name w:val="_58cl"/>
    <w:basedOn w:val="Fuentedeprrafopredeter"/>
    <w:rsid w:val="00FF3852"/>
  </w:style>
  <w:style w:type="character" w:customStyle="1" w:styleId="58cm">
    <w:name w:val="_58cm"/>
    <w:basedOn w:val="Fuentedeprrafopredeter"/>
    <w:rsid w:val="00FF3852"/>
  </w:style>
  <w:style w:type="character" w:styleId="Hipervnculo">
    <w:name w:val="Hyperlink"/>
    <w:basedOn w:val="Fuentedeprrafopredeter"/>
    <w:uiPriority w:val="99"/>
    <w:semiHidden/>
    <w:unhideWhenUsed/>
    <w:rsid w:val="003E02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41206">
      <w:bodyDiv w:val="1"/>
      <w:marLeft w:val="0"/>
      <w:marRight w:val="0"/>
      <w:marTop w:val="0"/>
      <w:marBottom w:val="0"/>
      <w:divBdr>
        <w:top w:val="none" w:sz="0" w:space="0" w:color="auto"/>
        <w:left w:val="none" w:sz="0" w:space="0" w:color="auto"/>
        <w:bottom w:val="none" w:sz="0" w:space="0" w:color="auto"/>
        <w:right w:val="none" w:sz="0" w:space="0" w:color="auto"/>
      </w:divBdr>
      <w:divsChild>
        <w:div w:id="202643090">
          <w:marLeft w:val="0"/>
          <w:marRight w:val="0"/>
          <w:marTop w:val="0"/>
          <w:marBottom w:val="0"/>
          <w:divBdr>
            <w:top w:val="none" w:sz="0" w:space="0" w:color="auto"/>
            <w:left w:val="none" w:sz="0" w:space="0" w:color="auto"/>
            <w:bottom w:val="none" w:sz="0" w:space="0" w:color="auto"/>
            <w:right w:val="none" w:sz="0" w:space="0" w:color="auto"/>
          </w:divBdr>
        </w:div>
      </w:divsChild>
    </w:div>
    <w:div w:id="106391608">
      <w:bodyDiv w:val="1"/>
      <w:marLeft w:val="0"/>
      <w:marRight w:val="0"/>
      <w:marTop w:val="0"/>
      <w:marBottom w:val="0"/>
      <w:divBdr>
        <w:top w:val="none" w:sz="0" w:space="0" w:color="auto"/>
        <w:left w:val="none" w:sz="0" w:space="0" w:color="auto"/>
        <w:bottom w:val="none" w:sz="0" w:space="0" w:color="auto"/>
        <w:right w:val="none" w:sz="0" w:space="0" w:color="auto"/>
      </w:divBdr>
    </w:div>
    <w:div w:id="202718119">
      <w:bodyDiv w:val="1"/>
      <w:marLeft w:val="0"/>
      <w:marRight w:val="0"/>
      <w:marTop w:val="0"/>
      <w:marBottom w:val="0"/>
      <w:divBdr>
        <w:top w:val="none" w:sz="0" w:space="0" w:color="auto"/>
        <w:left w:val="none" w:sz="0" w:space="0" w:color="auto"/>
        <w:bottom w:val="none" w:sz="0" w:space="0" w:color="auto"/>
        <w:right w:val="none" w:sz="0" w:space="0" w:color="auto"/>
      </w:divBdr>
    </w:div>
    <w:div w:id="419911752">
      <w:bodyDiv w:val="1"/>
      <w:marLeft w:val="0"/>
      <w:marRight w:val="0"/>
      <w:marTop w:val="0"/>
      <w:marBottom w:val="0"/>
      <w:divBdr>
        <w:top w:val="none" w:sz="0" w:space="0" w:color="auto"/>
        <w:left w:val="none" w:sz="0" w:space="0" w:color="auto"/>
        <w:bottom w:val="none" w:sz="0" w:space="0" w:color="auto"/>
        <w:right w:val="none" w:sz="0" w:space="0" w:color="auto"/>
      </w:divBdr>
      <w:divsChild>
        <w:div w:id="537592631">
          <w:marLeft w:val="0"/>
          <w:marRight w:val="0"/>
          <w:marTop w:val="0"/>
          <w:marBottom w:val="0"/>
          <w:divBdr>
            <w:top w:val="none" w:sz="0" w:space="0" w:color="auto"/>
            <w:left w:val="none" w:sz="0" w:space="0" w:color="auto"/>
            <w:bottom w:val="none" w:sz="0" w:space="0" w:color="auto"/>
            <w:right w:val="none" w:sz="0" w:space="0" w:color="auto"/>
          </w:divBdr>
        </w:div>
        <w:div w:id="1725836238">
          <w:marLeft w:val="0"/>
          <w:marRight w:val="0"/>
          <w:marTop w:val="0"/>
          <w:marBottom w:val="0"/>
          <w:divBdr>
            <w:top w:val="none" w:sz="0" w:space="0" w:color="auto"/>
            <w:left w:val="none" w:sz="0" w:space="0" w:color="auto"/>
            <w:bottom w:val="none" w:sz="0" w:space="0" w:color="auto"/>
            <w:right w:val="none" w:sz="0" w:space="0" w:color="auto"/>
          </w:divBdr>
        </w:div>
      </w:divsChild>
    </w:div>
    <w:div w:id="599023626">
      <w:bodyDiv w:val="1"/>
      <w:marLeft w:val="0"/>
      <w:marRight w:val="0"/>
      <w:marTop w:val="0"/>
      <w:marBottom w:val="0"/>
      <w:divBdr>
        <w:top w:val="none" w:sz="0" w:space="0" w:color="auto"/>
        <w:left w:val="none" w:sz="0" w:space="0" w:color="auto"/>
        <w:bottom w:val="none" w:sz="0" w:space="0" w:color="auto"/>
        <w:right w:val="none" w:sz="0" w:space="0" w:color="auto"/>
      </w:divBdr>
    </w:div>
    <w:div w:id="682365096">
      <w:bodyDiv w:val="1"/>
      <w:marLeft w:val="0"/>
      <w:marRight w:val="0"/>
      <w:marTop w:val="0"/>
      <w:marBottom w:val="0"/>
      <w:divBdr>
        <w:top w:val="none" w:sz="0" w:space="0" w:color="auto"/>
        <w:left w:val="none" w:sz="0" w:space="0" w:color="auto"/>
        <w:bottom w:val="none" w:sz="0" w:space="0" w:color="auto"/>
        <w:right w:val="none" w:sz="0" w:space="0" w:color="auto"/>
      </w:divBdr>
    </w:div>
    <w:div w:id="737436951">
      <w:bodyDiv w:val="1"/>
      <w:marLeft w:val="0"/>
      <w:marRight w:val="0"/>
      <w:marTop w:val="0"/>
      <w:marBottom w:val="0"/>
      <w:divBdr>
        <w:top w:val="none" w:sz="0" w:space="0" w:color="auto"/>
        <w:left w:val="none" w:sz="0" w:space="0" w:color="auto"/>
        <w:bottom w:val="none" w:sz="0" w:space="0" w:color="auto"/>
        <w:right w:val="none" w:sz="0" w:space="0" w:color="auto"/>
      </w:divBdr>
    </w:div>
    <w:div w:id="1170678177">
      <w:bodyDiv w:val="1"/>
      <w:marLeft w:val="0"/>
      <w:marRight w:val="0"/>
      <w:marTop w:val="0"/>
      <w:marBottom w:val="0"/>
      <w:divBdr>
        <w:top w:val="none" w:sz="0" w:space="0" w:color="auto"/>
        <w:left w:val="none" w:sz="0" w:space="0" w:color="auto"/>
        <w:bottom w:val="none" w:sz="0" w:space="0" w:color="auto"/>
        <w:right w:val="none" w:sz="0" w:space="0" w:color="auto"/>
      </w:divBdr>
    </w:div>
    <w:div w:id="1286307555">
      <w:bodyDiv w:val="1"/>
      <w:marLeft w:val="0"/>
      <w:marRight w:val="0"/>
      <w:marTop w:val="0"/>
      <w:marBottom w:val="0"/>
      <w:divBdr>
        <w:top w:val="none" w:sz="0" w:space="0" w:color="auto"/>
        <w:left w:val="none" w:sz="0" w:space="0" w:color="auto"/>
        <w:bottom w:val="none" w:sz="0" w:space="0" w:color="auto"/>
        <w:right w:val="none" w:sz="0" w:space="0" w:color="auto"/>
      </w:divBdr>
    </w:div>
    <w:div w:id="1708916998">
      <w:bodyDiv w:val="1"/>
      <w:marLeft w:val="0"/>
      <w:marRight w:val="0"/>
      <w:marTop w:val="0"/>
      <w:marBottom w:val="0"/>
      <w:divBdr>
        <w:top w:val="none" w:sz="0" w:space="0" w:color="auto"/>
        <w:left w:val="none" w:sz="0" w:space="0" w:color="auto"/>
        <w:bottom w:val="none" w:sz="0" w:space="0" w:color="auto"/>
        <w:right w:val="none" w:sz="0" w:space="0" w:color="auto"/>
      </w:divBdr>
      <w:divsChild>
        <w:div w:id="63142074">
          <w:marLeft w:val="0"/>
          <w:marRight w:val="0"/>
          <w:marTop w:val="0"/>
          <w:marBottom w:val="0"/>
          <w:divBdr>
            <w:top w:val="none" w:sz="0" w:space="0" w:color="auto"/>
            <w:left w:val="none" w:sz="0" w:space="0" w:color="auto"/>
            <w:bottom w:val="none" w:sz="0" w:space="0" w:color="auto"/>
            <w:right w:val="none" w:sz="0" w:space="0" w:color="auto"/>
          </w:divBdr>
          <w:divsChild>
            <w:div w:id="1497497797">
              <w:marLeft w:val="0"/>
              <w:marRight w:val="0"/>
              <w:marTop w:val="0"/>
              <w:marBottom w:val="0"/>
              <w:divBdr>
                <w:top w:val="none" w:sz="0" w:space="0" w:color="auto"/>
                <w:left w:val="none" w:sz="0" w:space="0" w:color="auto"/>
                <w:bottom w:val="none" w:sz="0" w:space="0" w:color="auto"/>
                <w:right w:val="none" w:sz="0" w:space="0" w:color="auto"/>
              </w:divBdr>
              <w:divsChild>
                <w:div w:id="925267812">
                  <w:marLeft w:val="0"/>
                  <w:marRight w:val="0"/>
                  <w:marTop w:val="0"/>
                  <w:marBottom w:val="0"/>
                  <w:divBdr>
                    <w:top w:val="none" w:sz="0" w:space="0" w:color="auto"/>
                    <w:left w:val="none" w:sz="0" w:space="0" w:color="auto"/>
                    <w:bottom w:val="none" w:sz="0" w:space="0" w:color="auto"/>
                    <w:right w:val="none" w:sz="0" w:space="0" w:color="auto"/>
                  </w:divBdr>
                  <w:divsChild>
                    <w:div w:id="113410045">
                      <w:marLeft w:val="0"/>
                      <w:marRight w:val="0"/>
                      <w:marTop w:val="0"/>
                      <w:marBottom w:val="0"/>
                      <w:divBdr>
                        <w:top w:val="none" w:sz="0" w:space="0" w:color="auto"/>
                        <w:left w:val="none" w:sz="0" w:space="0" w:color="auto"/>
                        <w:bottom w:val="none" w:sz="0" w:space="0" w:color="auto"/>
                        <w:right w:val="none" w:sz="0" w:space="0" w:color="auto"/>
                      </w:divBdr>
                      <w:divsChild>
                        <w:div w:id="96561860">
                          <w:marLeft w:val="0"/>
                          <w:marRight w:val="0"/>
                          <w:marTop w:val="0"/>
                          <w:marBottom w:val="0"/>
                          <w:divBdr>
                            <w:top w:val="none" w:sz="0" w:space="0" w:color="auto"/>
                            <w:left w:val="none" w:sz="0" w:space="0" w:color="auto"/>
                            <w:bottom w:val="none" w:sz="0" w:space="0" w:color="auto"/>
                            <w:right w:val="none" w:sz="0" w:space="0" w:color="auto"/>
                          </w:divBdr>
                          <w:divsChild>
                            <w:div w:id="1742363144">
                              <w:marLeft w:val="0"/>
                              <w:marRight w:val="0"/>
                              <w:marTop w:val="0"/>
                              <w:marBottom w:val="0"/>
                              <w:divBdr>
                                <w:top w:val="none" w:sz="0" w:space="0" w:color="auto"/>
                                <w:left w:val="none" w:sz="0" w:space="0" w:color="auto"/>
                                <w:bottom w:val="none" w:sz="0" w:space="0" w:color="auto"/>
                                <w:right w:val="none" w:sz="0" w:space="0" w:color="auto"/>
                              </w:divBdr>
                              <w:divsChild>
                                <w:div w:id="928388484">
                                  <w:marLeft w:val="0"/>
                                  <w:marRight w:val="0"/>
                                  <w:marTop w:val="0"/>
                                  <w:marBottom w:val="0"/>
                                  <w:divBdr>
                                    <w:top w:val="none" w:sz="0" w:space="0" w:color="auto"/>
                                    <w:left w:val="none" w:sz="0" w:space="0" w:color="auto"/>
                                    <w:bottom w:val="none" w:sz="0" w:space="0" w:color="auto"/>
                                    <w:right w:val="none" w:sz="0" w:space="0" w:color="auto"/>
                                  </w:divBdr>
                                  <w:divsChild>
                                    <w:div w:id="21096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1665008">
          <w:marLeft w:val="0"/>
          <w:marRight w:val="0"/>
          <w:marTop w:val="90"/>
          <w:marBottom w:val="0"/>
          <w:divBdr>
            <w:top w:val="none" w:sz="0" w:space="0" w:color="auto"/>
            <w:left w:val="none" w:sz="0" w:space="0" w:color="auto"/>
            <w:bottom w:val="none" w:sz="0" w:space="0" w:color="auto"/>
            <w:right w:val="none" w:sz="0" w:space="0" w:color="auto"/>
          </w:divBdr>
        </w:div>
      </w:divsChild>
    </w:div>
    <w:div w:id="1724668947">
      <w:bodyDiv w:val="1"/>
      <w:marLeft w:val="0"/>
      <w:marRight w:val="0"/>
      <w:marTop w:val="0"/>
      <w:marBottom w:val="0"/>
      <w:divBdr>
        <w:top w:val="none" w:sz="0" w:space="0" w:color="auto"/>
        <w:left w:val="none" w:sz="0" w:space="0" w:color="auto"/>
        <w:bottom w:val="none" w:sz="0" w:space="0" w:color="auto"/>
        <w:right w:val="none" w:sz="0" w:space="0" w:color="auto"/>
      </w:divBdr>
    </w:div>
    <w:div w:id="205777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997</Words>
  <Characters>5484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FOV_DESK_1</dc:creator>
  <cp:keywords/>
  <dc:description/>
  <cp:lastModifiedBy>FOV_HP_1</cp:lastModifiedBy>
  <cp:revision>2</cp:revision>
  <dcterms:created xsi:type="dcterms:W3CDTF">2019-01-16T21:11:00Z</dcterms:created>
  <dcterms:modified xsi:type="dcterms:W3CDTF">2019-01-16T21:11:00Z</dcterms:modified>
</cp:coreProperties>
</file>