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86" w:rsidRDefault="00696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/>
          <w:sz w:val="28"/>
          <w:szCs w:val="28"/>
        </w:rPr>
        <w:t xml:space="preserve">HE KEEPS IN MIND THE ORGANIZATION WHICH HELPED HIM TO </w:t>
      </w:r>
      <w:r>
        <w:rPr>
          <w:rFonts w:ascii="Cambria"/>
          <w:sz w:val="28"/>
          <w:szCs w:val="28"/>
          <w:u w:val="single"/>
        </w:rPr>
        <w:t>RECOVER HIS</w:t>
      </w:r>
      <w:r>
        <w:rPr>
          <w:rFonts w:ascii="Cambria"/>
          <w:sz w:val="28"/>
          <w:szCs w:val="28"/>
        </w:rPr>
        <w:t xml:space="preserve"> </w:t>
      </w:r>
      <w:r>
        <w:rPr>
          <w:rFonts w:ascii="Cambria"/>
          <w:sz w:val="28"/>
          <w:szCs w:val="28"/>
          <w:u w:val="single"/>
        </w:rPr>
        <w:t>FREEDOM</w:t>
      </w:r>
    </w:p>
    <w:p w:rsidR="00EF6186" w:rsidRDefault="00EF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mbria" w:eastAsia="Cambria" w:hAnsi="Cambria" w:cs="Cambria"/>
        </w:rPr>
      </w:pPr>
    </w:p>
    <w:p w:rsidR="00EF6186" w:rsidRDefault="00696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The UN Convention on the </w:t>
      </w:r>
      <w:proofErr w:type="spellStart"/>
      <w:r>
        <w:rPr>
          <w:rFonts w:ascii="Cambria"/>
          <w:sz w:val="24"/>
          <w:szCs w:val="24"/>
        </w:rPr>
        <w:t>Rights</w:t>
      </w:r>
      <w:proofErr w:type="spellEnd"/>
      <w:r>
        <w:rPr>
          <w:rFonts w:ascii="Cambria"/>
          <w:sz w:val="24"/>
          <w:szCs w:val="24"/>
        </w:rPr>
        <w:t xml:space="preserve"> of the Child sets out </w:t>
      </w:r>
      <w:proofErr w:type="spellStart"/>
      <w:r>
        <w:rPr>
          <w:rFonts w:ascii="Cambria"/>
          <w:sz w:val="24"/>
          <w:szCs w:val="24"/>
        </w:rPr>
        <w:t>distinctly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that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arrest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detention</w:t>
      </w:r>
      <w:proofErr w:type="spellEnd"/>
      <w:r>
        <w:rPr>
          <w:rFonts w:ascii="Cambria"/>
          <w:sz w:val="24"/>
          <w:szCs w:val="24"/>
        </w:rPr>
        <w:t xml:space="preserve"> or </w:t>
      </w:r>
      <w:proofErr w:type="spellStart"/>
      <w:r>
        <w:rPr>
          <w:rFonts w:ascii="Cambria"/>
          <w:sz w:val="24"/>
          <w:szCs w:val="24"/>
        </w:rPr>
        <w:t>imprisonment</w:t>
      </w:r>
      <w:proofErr w:type="spellEnd"/>
      <w:r>
        <w:rPr>
          <w:rFonts w:ascii="Cambria"/>
          <w:sz w:val="24"/>
          <w:szCs w:val="24"/>
        </w:rPr>
        <w:t xml:space="preserve"> of a </w:t>
      </w:r>
      <w:proofErr w:type="spellStart"/>
      <w:r>
        <w:rPr>
          <w:rFonts w:ascii="Cambria"/>
          <w:sz w:val="24"/>
          <w:szCs w:val="24"/>
        </w:rPr>
        <w:t>child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shall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be</w:t>
      </w:r>
      <w:proofErr w:type="spellEnd"/>
      <w:r>
        <w:rPr>
          <w:rFonts w:ascii="Cambria"/>
          <w:sz w:val="24"/>
          <w:szCs w:val="24"/>
        </w:rPr>
        <w:t xml:space="preserve"> a </w:t>
      </w:r>
      <w:proofErr w:type="spellStart"/>
      <w:r>
        <w:rPr>
          <w:rFonts w:ascii="Cambria"/>
          <w:sz w:val="24"/>
          <w:szCs w:val="24"/>
        </w:rPr>
        <w:t>measure</w:t>
      </w:r>
      <w:proofErr w:type="spellEnd"/>
      <w:r>
        <w:rPr>
          <w:rFonts w:ascii="Cambria"/>
          <w:sz w:val="24"/>
          <w:szCs w:val="24"/>
        </w:rPr>
        <w:t xml:space="preserve"> of last </w:t>
      </w:r>
      <w:proofErr w:type="spellStart"/>
      <w:r>
        <w:rPr>
          <w:rFonts w:ascii="Cambria"/>
          <w:sz w:val="24"/>
          <w:szCs w:val="24"/>
        </w:rPr>
        <w:t>resort</w:t>
      </w:r>
      <w:proofErr w:type="spellEnd"/>
      <w:r>
        <w:rPr>
          <w:rFonts w:ascii="Cambria"/>
          <w:sz w:val="24"/>
          <w:szCs w:val="24"/>
        </w:rPr>
        <w:t xml:space="preserve">. </w:t>
      </w:r>
      <w:r>
        <w:rPr>
          <w:rFonts w:ascii="Cambria"/>
          <w:sz w:val="24"/>
          <w:szCs w:val="24"/>
        </w:rPr>
        <w:br/>
      </w:r>
      <w:proofErr w:type="spellStart"/>
      <w:r>
        <w:rPr>
          <w:rFonts w:ascii="Cambria"/>
          <w:sz w:val="24"/>
          <w:szCs w:val="24"/>
        </w:rPr>
        <w:t>Although</w:t>
      </w:r>
      <w:proofErr w:type="spellEnd"/>
      <w:r>
        <w:rPr>
          <w:rFonts w:ascii="Cambria"/>
          <w:sz w:val="24"/>
          <w:szCs w:val="24"/>
        </w:rPr>
        <w:t xml:space="preserve"> Burundi has made a </w:t>
      </w:r>
      <w:proofErr w:type="spellStart"/>
      <w:r>
        <w:rPr>
          <w:rFonts w:ascii="Cambria"/>
          <w:sz w:val="24"/>
          <w:szCs w:val="24"/>
        </w:rPr>
        <w:t>step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forward</w:t>
      </w:r>
      <w:proofErr w:type="spellEnd"/>
      <w:r>
        <w:rPr>
          <w:rFonts w:ascii="Cambria"/>
          <w:sz w:val="24"/>
          <w:szCs w:val="24"/>
        </w:rPr>
        <w:t xml:space="preserve"> in </w:t>
      </w:r>
      <w:proofErr w:type="spellStart"/>
      <w:r>
        <w:rPr>
          <w:rFonts w:ascii="Cambria"/>
          <w:sz w:val="24"/>
          <w:szCs w:val="24"/>
        </w:rPr>
        <w:t>integrating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principle</w:t>
      </w:r>
      <w:proofErr w:type="spellEnd"/>
      <w:r>
        <w:rPr>
          <w:rFonts w:ascii="Cambria"/>
          <w:sz w:val="24"/>
          <w:szCs w:val="24"/>
        </w:rPr>
        <w:t xml:space="preserve"> in the new Code of </w:t>
      </w:r>
      <w:proofErr w:type="spellStart"/>
      <w:r>
        <w:rPr>
          <w:rFonts w:ascii="Cambria"/>
          <w:sz w:val="24"/>
          <w:szCs w:val="24"/>
        </w:rPr>
        <w:t>Criminal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Procedure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enacted</w:t>
      </w:r>
      <w:proofErr w:type="spellEnd"/>
      <w:r>
        <w:rPr>
          <w:rFonts w:ascii="Cambria"/>
          <w:sz w:val="24"/>
          <w:szCs w:val="24"/>
        </w:rPr>
        <w:t xml:space="preserve"> in April 2013, </w:t>
      </w:r>
      <w:proofErr w:type="spellStart"/>
      <w:r>
        <w:rPr>
          <w:rFonts w:ascii="Cambria"/>
          <w:sz w:val="24"/>
          <w:szCs w:val="24"/>
        </w:rPr>
        <w:t>there</w:t>
      </w:r>
      <w:proofErr w:type="spellEnd"/>
      <w:r>
        <w:rPr>
          <w:rFonts w:ascii="Cambria"/>
          <w:sz w:val="24"/>
          <w:szCs w:val="24"/>
        </w:rPr>
        <w:t xml:space="preserve"> are </w:t>
      </w:r>
      <w:proofErr w:type="spellStart"/>
      <w:r>
        <w:rPr>
          <w:rFonts w:ascii="Cambria"/>
          <w:sz w:val="24"/>
          <w:szCs w:val="24"/>
        </w:rPr>
        <w:t>still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many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children</w:t>
      </w:r>
      <w:proofErr w:type="spellEnd"/>
      <w:r>
        <w:rPr>
          <w:rFonts w:ascii="Cambria"/>
          <w:sz w:val="24"/>
          <w:szCs w:val="24"/>
        </w:rPr>
        <w:t xml:space="preserve"> in </w:t>
      </w:r>
      <w:proofErr w:type="spellStart"/>
      <w:r>
        <w:rPr>
          <w:rFonts w:ascii="Cambria"/>
          <w:sz w:val="24"/>
          <w:szCs w:val="24"/>
        </w:rPr>
        <w:t>custody</w:t>
      </w:r>
      <w:proofErr w:type="spellEnd"/>
      <w:r>
        <w:rPr>
          <w:rFonts w:ascii="Cambria"/>
          <w:sz w:val="24"/>
          <w:szCs w:val="24"/>
        </w:rPr>
        <w:t xml:space="preserve"> in </w:t>
      </w:r>
      <w:proofErr w:type="spellStart"/>
      <w:r>
        <w:rPr>
          <w:rFonts w:ascii="Cambria"/>
          <w:sz w:val="24"/>
          <w:szCs w:val="24"/>
        </w:rPr>
        <w:t>Burundian</w:t>
      </w:r>
      <w:proofErr w:type="spellEnd"/>
      <w:r>
        <w:rPr>
          <w:rFonts w:ascii="Cambria"/>
          <w:sz w:val="24"/>
          <w:szCs w:val="24"/>
        </w:rPr>
        <w:t xml:space="preserve"> prisons. The </w:t>
      </w:r>
      <w:proofErr w:type="spellStart"/>
      <w:r>
        <w:rPr>
          <w:rFonts w:ascii="Cambria"/>
          <w:sz w:val="24"/>
          <w:szCs w:val="24"/>
        </w:rPr>
        <w:t>majority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them</w:t>
      </w:r>
      <w:proofErr w:type="spellEnd"/>
      <w:r>
        <w:rPr>
          <w:rFonts w:ascii="Cambria"/>
          <w:sz w:val="24"/>
          <w:szCs w:val="24"/>
        </w:rPr>
        <w:t xml:space="preserve"> are </w:t>
      </w:r>
      <w:proofErr w:type="spellStart"/>
      <w:r>
        <w:rPr>
          <w:rFonts w:ascii="Cambria"/>
          <w:sz w:val="24"/>
          <w:szCs w:val="24"/>
        </w:rPr>
        <w:t>detained</w:t>
      </w:r>
      <w:proofErr w:type="spellEnd"/>
      <w:r>
        <w:rPr>
          <w:rFonts w:ascii="Cambria"/>
          <w:sz w:val="24"/>
          <w:szCs w:val="24"/>
        </w:rPr>
        <w:t xml:space="preserve"> for the </w:t>
      </w:r>
      <w:proofErr w:type="spellStart"/>
      <w:r>
        <w:rPr>
          <w:rFonts w:ascii="Cambria"/>
          <w:sz w:val="24"/>
          <w:szCs w:val="24"/>
        </w:rPr>
        <w:t>commitment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minor</w:t>
      </w:r>
      <w:proofErr w:type="spellEnd"/>
      <w:r>
        <w:rPr>
          <w:rFonts w:ascii="Cambria"/>
          <w:sz w:val="24"/>
          <w:szCs w:val="24"/>
        </w:rPr>
        <w:t xml:space="preserve"> crimes </w:t>
      </w:r>
      <w:proofErr w:type="spellStart"/>
      <w:r>
        <w:rPr>
          <w:rFonts w:ascii="Cambria"/>
          <w:sz w:val="24"/>
          <w:szCs w:val="24"/>
        </w:rPr>
        <w:t>whilst</w:t>
      </w:r>
      <w:proofErr w:type="spellEnd"/>
      <w:r>
        <w:rPr>
          <w:rFonts w:ascii="Cambria"/>
          <w:sz w:val="24"/>
          <w:szCs w:val="24"/>
        </w:rPr>
        <w:t xml:space="preserve"> a large </w:t>
      </w:r>
      <w:proofErr w:type="spellStart"/>
      <w:r>
        <w:rPr>
          <w:rFonts w:ascii="Cambria"/>
          <w:sz w:val="24"/>
          <w:szCs w:val="24"/>
        </w:rPr>
        <w:t>numbe</w:t>
      </w:r>
      <w:r>
        <w:rPr>
          <w:rFonts w:ascii="Cambria"/>
          <w:sz w:val="24"/>
          <w:szCs w:val="24"/>
        </w:rPr>
        <w:t>r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them</w:t>
      </w:r>
      <w:proofErr w:type="spellEnd"/>
      <w:r>
        <w:rPr>
          <w:rFonts w:ascii="Cambria"/>
          <w:sz w:val="24"/>
          <w:szCs w:val="24"/>
        </w:rPr>
        <w:t xml:space="preserve"> are </w:t>
      </w:r>
      <w:proofErr w:type="spellStart"/>
      <w:r>
        <w:rPr>
          <w:rFonts w:ascii="Cambria"/>
          <w:sz w:val="24"/>
          <w:szCs w:val="24"/>
        </w:rPr>
        <w:t>pretrial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detainees</w:t>
      </w:r>
      <w:proofErr w:type="spellEnd"/>
      <w:r>
        <w:rPr>
          <w:rFonts w:ascii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/>
          <w:sz w:val="24"/>
          <w:szCs w:val="24"/>
        </w:rPr>
        <w:t xml:space="preserve">In addition, </w:t>
      </w:r>
      <w:proofErr w:type="spellStart"/>
      <w:r>
        <w:rPr>
          <w:rFonts w:ascii="Cambria"/>
          <w:sz w:val="24"/>
          <w:szCs w:val="24"/>
        </w:rPr>
        <w:t>there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no </w:t>
      </w:r>
      <w:proofErr w:type="spellStart"/>
      <w:r>
        <w:rPr>
          <w:rFonts w:ascii="Cambria"/>
          <w:sz w:val="24"/>
          <w:szCs w:val="24"/>
        </w:rPr>
        <w:t>legal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aid</w:t>
      </w:r>
      <w:proofErr w:type="spellEnd"/>
      <w:r>
        <w:rPr>
          <w:rFonts w:ascii="Cambria"/>
          <w:sz w:val="24"/>
          <w:szCs w:val="24"/>
        </w:rPr>
        <w:t xml:space="preserve"> system </w:t>
      </w:r>
      <w:proofErr w:type="spellStart"/>
      <w:r>
        <w:rPr>
          <w:rFonts w:ascii="Cambria"/>
          <w:sz w:val="24"/>
          <w:szCs w:val="24"/>
        </w:rPr>
        <w:t>supported</w:t>
      </w:r>
      <w:proofErr w:type="spellEnd"/>
      <w:r>
        <w:rPr>
          <w:rFonts w:ascii="Cambria"/>
          <w:sz w:val="24"/>
          <w:szCs w:val="24"/>
        </w:rPr>
        <w:t xml:space="preserve"> by the state for </w:t>
      </w:r>
      <w:proofErr w:type="spellStart"/>
      <w:r>
        <w:rPr>
          <w:rFonts w:ascii="Cambria"/>
          <w:sz w:val="24"/>
          <w:szCs w:val="24"/>
        </w:rPr>
        <w:t>defendants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who</w:t>
      </w:r>
      <w:proofErr w:type="spellEnd"/>
      <w:r>
        <w:rPr>
          <w:rFonts w:ascii="Cambria"/>
          <w:sz w:val="24"/>
          <w:szCs w:val="24"/>
        </w:rPr>
        <w:t xml:space="preserve"> are </w:t>
      </w:r>
      <w:proofErr w:type="spellStart"/>
      <w:r>
        <w:rPr>
          <w:rFonts w:ascii="Cambria"/>
          <w:sz w:val="24"/>
          <w:szCs w:val="24"/>
        </w:rPr>
        <w:t>unable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pay</w:t>
      </w:r>
      <w:proofErr w:type="spellEnd"/>
      <w:r>
        <w:rPr>
          <w:rFonts w:ascii="Cambria"/>
          <w:sz w:val="24"/>
          <w:szCs w:val="24"/>
        </w:rPr>
        <w:t xml:space="preserve"> for a </w:t>
      </w:r>
      <w:proofErr w:type="spellStart"/>
      <w:r>
        <w:rPr>
          <w:rFonts w:ascii="Cambria"/>
          <w:sz w:val="24"/>
          <w:szCs w:val="24"/>
        </w:rPr>
        <w:t>lawyer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themselves</w:t>
      </w:r>
      <w:proofErr w:type="spellEnd"/>
      <w:r>
        <w:rPr>
          <w:rFonts w:ascii="Cambria"/>
          <w:sz w:val="24"/>
          <w:szCs w:val="24"/>
        </w:rPr>
        <w:t xml:space="preserve">. In </w:t>
      </w:r>
      <w:proofErr w:type="spellStart"/>
      <w:r>
        <w:rPr>
          <w:rFonts w:ascii="Cambria"/>
          <w:sz w:val="24"/>
          <w:szCs w:val="24"/>
        </w:rPr>
        <w:t>other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words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legal</w:t>
      </w:r>
      <w:proofErr w:type="spellEnd"/>
      <w:r>
        <w:rPr>
          <w:rFonts w:ascii="Cambria"/>
          <w:sz w:val="24"/>
          <w:szCs w:val="24"/>
        </w:rPr>
        <w:t xml:space="preserve"> assistance in </w:t>
      </w:r>
      <w:proofErr w:type="spellStart"/>
      <w:r>
        <w:rPr>
          <w:rFonts w:ascii="Cambria"/>
          <w:sz w:val="24"/>
          <w:szCs w:val="24"/>
        </w:rPr>
        <w:t>any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form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not </w:t>
      </w:r>
      <w:proofErr w:type="spellStart"/>
      <w:r>
        <w:rPr>
          <w:rFonts w:ascii="Cambria"/>
          <w:sz w:val="24"/>
          <w:szCs w:val="24"/>
        </w:rPr>
        <w:t>provided</w:t>
      </w:r>
      <w:proofErr w:type="spellEnd"/>
      <w:r>
        <w:rPr>
          <w:rFonts w:ascii="Cambria"/>
          <w:sz w:val="24"/>
          <w:szCs w:val="24"/>
        </w:rPr>
        <w:t xml:space="preserve"> by the state. </w:t>
      </w:r>
      <w:r>
        <w:rPr>
          <w:rFonts w:ascii="Cambria" w:eastAsia="Cambria" w:hAnsi="Cambria" w:cs="Cambria"/>
          <w:sz w:val="24"/>
          <w:szCs w:val="24"/>
        </w:rPr>
        <w:br/>
      </w:r>
      <w:proofErr w:type="spellStart"/>
      <w:r>
        <w:rPr>
          <w:rFonts w:ascii="Cambria"/>
          <w:sz w:val="24"/>
          <w:szCs w:val="24"/>
        </w:rPr>
        <w:t>Although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Commit</w:t>
      </w:r>
      <w:r>
        <w:rPr>
          <w:rFonts w:ascii="Cambria"/>
          <w:sz w:val="24"/>
          <w:szCs w:val="24"/>
        </w:rPr>
        <w:t>tee</w:t>
      </w:r>
      <w:proofErr w:type="spellEnd"/>
      <w:r>
        <w:rPr>
          <w:rFonts w:ascii="Cambria"/>
          <w:sz w:val="24"/>
          <w:szCs w:val="24"/>
        </w:rPr>
        <w:t xml:space="preserve"> on the </w:t>
      </w:r>
      <w:proofErr w:type="spellStart"/>
      <w:r>
        <w:rPr>
          <w:rFonts w:ascii="Cambria"/>
          <w:sz w:val="24"/>
          <w:szCs w:val="24"/>
        </w:rPr>
        <w:t>Rights</w:t>
      </w:r>
      <w:proofErr w:type="spellEnd"/>
      <w:r>
        <w:rPr>
          <w:rFonts w:ascii="Cambria"/>
          <w:sz w:val="24"/>
          <w:szCs w:val="24"/>
        </w:rPr>
        <w:t xml:space="preserve"> of the Child has </w:t>
      </w:r>
      <w:proofErr w:type="spellStart"/>
      <w:r>
        <w:rPr>
          <w:rFonts w:ascii="Cambria"/>
          <w:sz w:val="24"/>
          <w:szCs w:val="24"/>
        </w:rPr>
        <w:t>enacted</w:t>
      </w:r>
      <w:proofErr w:type="spellEnd"/>
      <w:r>
        <w:rPr>
          <w:rFonts w:ascii="Cambria"/>
          <w:sz w:val="24"/>
          <w:szCs w:val="24"/>
        </w:rPr>
        <w:t xml:space="preserve"> the right to </w:t>
      </w:r>
      <w:proofErr w:type="spellStart"/>
      <w:r>
        <w:rPr>
          <w:rFonts w:ascii="Cambria"/>
          <w:sz w:val="24"/>
          <w:szCs w:val="24"/>
        </w:rPr>
        <w:t>be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assisted</w:t>
      </w:r>
      <w:proofErr w:type="spellEnd"/>
      <w:r>
        <w:rPr>
          <w:rFonts w:ascii="Cambria"/>
          <w:sz w:val="24"/>
          <w:szCs w:val="24"/>
        </w:rPr>
        <w:t xml:space="preserve"> by </w:t>
      </w:r>
      <w:proofErr w:type="spellStart"/>
      <w:r>
        <w:rPr>
          <w:rFonts w:ascii="Cambria"/>
          <w:sz w:val="24"/>
          <w:szCs w:val="24"/>
        </w:rPr>
        <w:t>counsel</w:t>
      </w:r>
      <w:proofErr w:type="spellEnd"/>
      <w:r>
        <w:rPr>
          <w:rFonts w:ascii="Cambria"/>
          <w:sz w:val="24"/>
          <w:szCs w:val="24"/>
        </w:rPr>
        <w:t xml:space="preserve"> as a </w:t>
      </w:r>
      <w:proofErr w:type="spellStart"/>
      <w:r>
        <w:rPr>
          <w:rFonts w:ascii="Cambria"/>
          <w:sz w:val="24"/>
          <w:szCs w:val="24"/>
        </w:rPr>
        <w:t>fundamental</w:t>
      </w:r>
      <w:proofErr w:type="spellEnd"/>
      <w:r>
        <w:rPr>
          <w:rFonts w:ascii="Cambria"/>
          <w:sz w:val="24"/>
          <w:szCs w:val="24"/>
        </w:rPr>
        <w:t xml:space="preserve"> right </w:t>
      </w:r>
      <w:proofErr w:type="spellStart"/>
      <w:r>
        <w:rPr>
          <w:rFonts w:ascii="Cambria"/>
          <w:sz w:val="24"/>
          <w:szCs w:val="24"/>
        </w:rPr>
        <w:t>where</w:t>
      </w:r>
      <w:proofErr w:type="spellEnd"/>
      <w:r>
        <w:rPr>
          <w:rFonts w:ascii="Cambria"/>
          <w:sz w:val="24"/>
          <w:szCs w:val="24"/>
        </w:rPr>
        <w:t xml:space="preserve"> states must </w:t>
      </w:r>
      <w:proofErr w:type="spellStart"/>
      <w:r>
        <w:rPr>
          <w:rFonts w:ascii="Cambria"/>
          <w:sz w:val="24"/>
          <w:szCs w:val="24"/>
        </w:rPr>
        <w:t>ensure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that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every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child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facing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criminal</w:t>
      </w:r>
      <w:proofErr w:type="spellEnd"/>
      <w:r>
        <w:rPr>
          <w:rFonts w:ascii="Cambria"/>
          <w:sz w:val="24"/>
          <w:szCs w:val="24"/>
        </w:rPr>
        <w:t xml:space="preserve"> justice must have, </w:t>
      </w:r>
      <w:proofErr w:type="spellStart"/>
      <w:r>
        <w:rPr>
          <w:rFonts w:ascii="Cambria"/>
          <w:sz w:val="24"/>
          <w:szCs w:val="24"/>
        </w:rPr>
        <w:t>it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evident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that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juveniles</w:t>
      </w:r>
      <w:proofErr w:type="spellEnd"/>
      <w:r>
        <w:rPr>
          <w:rFonts w:ascii="Cambria"/>
          <w:sz w:val="24"/>
          <w:szCs w:val="24"/>
        </w:rPr>
        <w:t xml:space="preserve"> continue to face </w:t>
      </w:r>
      <w:proofErr w:type="spellStart"/>
      <w:r>
        <w:rPr>
          <w:rFonts w:ascii="Cambria"/>
          <w:sz w:val="24"/>
          <w:szCs w:val="24"/>
        </w:rPr>
        <w:t>criminal</w:t>
      </w:r>
      <w:proofErr w:type="spellEnd"/>
      <w:r>
        <w:rPr>
          <w:rFonts w:ascii="Cambria"/>
          <w:sz w:val="24"/>
          <w:szCs w:val="24"/>
        </w:rPr>
        <w:t xml:space="preserve"> charges </w:t>
      </w:r>
      <w:proofErr w:type="spellStart"/>
      <w:r>
        <w:rPr>
          <w:rFonts w:ascii="Cambria"/>
          <w:sz w:val="24"/>
          <w:szCs w:val="24"/>
        </w:rPr>
        <w:t>without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any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le</w:t>
      </w:r>
      <w:r>
        <w:rPr>
          <w:rFonts w:ascii="Cambria"/>
          <w:sz w:val="24"/>
          <w:szCs w:val="24"/>
        </w:rPr>
        <w:t>gal</w:t>
      </w:r>
      <w:proofErr w:type="spellEnd"/>
      <w:r>
        <w:rPr>
          <w:rFonts w:ascii="Cambria"/>
          <w:sz w:val="24"/>
          <w:szCs w:val="24"/>
        </w:rPr>
        <w:t xml:space="preserve"> assistance. </w:t>
      </w:r>
      <w:r>
        <w:rPr>
          <w:rFonts w:ascii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/>
          <w:sz w:val="24"/>
          <w:szCs w:val="24"/>
        </w:rPr>
        <w:t xml:space="preserve">In </w:t>
      </w:r>
      <w:proofErr w:type="spellStart"/>
      <w:r>
        <w:rPr>
          <w:rFonts w:ascii="Cambria"/>
          <w:sz w:val="24"/>
          <w:szCs w:val="24"/>
        </w:rPr>
        <w:t>order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fill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this</w:t>
      </w:r>
      <w:proofErr w:type="spellEnd"/>
      <w:r>
        <w:rPr>
          <w:rFonts w:ascii="Cambria"/>
          <w:sz w:val="24"/>
          <w:szCs w:val="24"/>
        </w:rPr>
        <w:t xml:space="preserve"> gap, IBJ </w:t>
      </w:r>
      <w:proofErr w:type="spellStart"/>
      <w:r>
        <w:rPr>
          <w:rFonts w:ascii="Cambria"/>
          <w:sz w:val="24"/>
          <w:szCs w:val="24"/>
        </w:rPr>
        <w:t>established</w:t>
      </w:r>
      <w:proofErr w:type="spellEnd"/>
      <w:r>
        <w:rPr>
          <w:rFonts w:ascii="Cambria"/>
          <w:sz w:val="24"/>
          <w:szCs w:val="24"/>
        </w:rPr>
        <w:t xml:space="preserve"> a Defense </w:t>
      </w:r>
      <w:proofErr w:type="spellStart"/>
      <w:r>
        <w:rPr>
          <w:rFonts w:ascii="Cambria"/>
          <w:sz w:val="24"/>
          <w:szCs w:val="24"/>
        </w:rPr>
        <w:t>Resources</w:t>
      </w:r>
      <w:proofErr w:type="spellEnd"/>
      <w:r>
        <w:rPr>
          <w:rFonts w:ascii="Cambria"/>
          <w:sz w:val="24"/>
          <w:szCs w:val="24"/>
        </w:rPr>
        <w:t xml:space="preserve"> Center in 2009 </w:t>
      </w:r>
      <w:proofErr w:type="spellStart"/>
      <w:r>
        <w:rPr>
          <w:rFonts w:ascii="Cambria"/>
          <w:sz w:val="24"/>
          <w:szCs w:val="24"/>
        </w:rPr>
        <w:t>where</w:t>
      </w:r>
      <w:proofErr w:type="spellEnd"/>
      <w:r>
        <w:rPr>
          <w:rFonts w:ascii="Cambria"/>
          <w:sz w:val="24"/>
          <w:szCs w:val="24"/>
        </w:rPr>
        <w:t xml:space="preserve"> IBJ </w:t>
      </w:r>
      <w:proofErr w:type="spellStart"/>
      <w:r>
        <w:rPr>
          <w:rFonts w:ascii="Cambria"/>
          <w:sz w:val="24"/>
          <w:szCs w:val="24"/>
        </w:rPr>
        <w:t>lawyers</w:t>
      </w:r>
      <w:proofErr w:type="spellEnd"/>
      <w:r>
        <w:rPr>
          <w:rFonts w:ascii="Cambria"/>
          <w:sz w:val="24"/>
          <w:szCs w:val="24"/>
        </w:rPr>
        <w:t xml:space="preserve"> are able to </w:t>
      </w:r>
      <w:proofErr w:type="spellStart"/>
      <w:r>
        <w:rPr>
          <w:rFonts w:ascii="Cambria"/>
          <w:sz w:val="24"/>
          <w:szCs w:val="24"/>
        </w:rPr>
        <w:t>particularly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take</w:t>
      </w:r>
      <w:proofErr w:type="spellEnd"/>
      <w:r>
        <w:rPr>
          <w:rFonts w:ascii="Cambria"/>
          <w:sz w:val="24"/>
          <w:szCs w:val="24"/>
        </w:rPr>
        <w:t xml:space="preserve"> cases of </w:t>
      </w:r>
      <w:proofErr w:type="spellStart"/>
      <w:r>
        <w:rPr>
          <w:rFonts w:ascii="Cambria"/>
          <w:sz w:val="24"/>
          <w:szCs w:val="24"/>
        </w:rPr>
        <w:t>children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accused</w:t>
      </w:r>
      <w:proofErr w:type="spellEnd"/>
      <w:r>
        <w:rPr>
          <w:rFonts w:ascii="Cambria"/>
          <w:sz w:val="24"/>
          <w:szCs w:val="24"/>
        </w:rPr>
        <w:t xml:space="preserve"> of crimes and deal </w:t>
      </w:r>
      <w:proofErr w:type="spellStart"/>
      <w:r>
        <w:rPr>
          <w:rFonts w:ascii="Cambria"/>
          <w:sz w:val="24"/>
          <w:szCs w:val="24"/>
        </w:rPr>
        <w:t>with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other</w:t>
      </w:r>
      <w:proofErr w:type="spellEnd"/>
      <w:r>
        <w:rPr>
          <w:rFonts w:ascii="Cambria"/>
          <w:sz w:val="24"/>
          <w:szCs w:val="24"/>
        </w:rPr>
        <w:t xml:space="preserve"> cases as </w:t>
      </w:r>
      <w:proofErr w:type="spellStart"/>
      <w:r>
        <w:rPr>
          <w:rFonts w:ascii="Cambria"/>
          <w:sz w:val="24"/>
          <w:szCs w:val="24"/>
        </w:rPr>
        <w:t>well</w:t>
      </w:r>
      <w:proofErr w:type="spellEnd"/>
      <w:r>
        <w:rPr>
          <w:rFonts w:ascii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br/>
      </w:r>
      <w:proofErr w:type="spellStart"/>
      <w:r>
        <w:rPr>
          <w:rFonts w:ascii="Cambria"/>
          <w:sz w:val="24"/>
          <w:szCs w:val="24"/>
        </w:rPr>
        <w:t>Since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opening</w:t>
      </w:r>
      <w:proofErr w:type="spellEnd"/>
      <w:r>
        <w:rPr>
          <w:rFonts w:ascii="Cambria"/>
          <w:sz w:val="24"/>
          <w:szCs w:val="24"/>
        </w:rPr>
        <w:t xml:space="preserve"> of the centre, </w:t>
      </w:r>
      <w:proofErr w:type="spellStart"/>
      <w:r>
        <w:rPr>
          <w:rFonts w:ascii="Cambria"/>
          <w:sz w:val="24"/>
          <w:szCs w:val="24"/>
        </w:rPr>
        <w:t>many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ch</w:t>
      </w:r>
      <w:r>
        <w:rPr>
          <w:rFonts w:ascii="Cambria"/>
          <w:sz w:val="24"/>
          <w:szCs w:val="24"/>
        </w:rPr>
        <w:t>ildren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accused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various</w:t>
      </w:r>
      <w:proofErr w:type="spellEnd"/>
      <w:r>
        <w:rPr>
          <w:rFonts w:ascii="Cambria"/>
          <w:sz w:val="24"/>
          <w:szCs w:val="24"/>
        </w:rPr>
        <w:t xml:space="preserve"> crimes have been </w:t>
      </w:r>
      <w:proofErr w:type="spellStart"/>
      <w:r>
        <w:rPr>
          <w:rFonts w:ascii="Cambria"/>
          <w:sz w:val="24"/>
          <w:szCs w:val="24"/>
        </w:rPr>
        <w:t>acquitted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thanks</w:t>
      </w:r>
      <w:proofErr w:type="spellEnd"/>
      <w:r>
        <w:rPr>
          <w:rFonts w:ascii="Cambria"/>
          <w:sz w:val="24"/>
          <w:szCs w:val="24"/>
        </w:rPr>
        <w:t xml:space="preserve"> to the </w:t>
      </w:r>
      <w:proofErr w:type="spellStart"/>
      <w:r>
        <w:rPr>
          <w:rFonts w:ascii="Cambria"/>
          <w:sz w:val="24"/>
          <w:szCs w:val="24"/>
        </w:rPr>
        <w:t>high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quality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legal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defense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provided</w:t>
      </w:r>
      <w:proofErr w:type="spellEnd"/>
      <w:r>
        <w:rPr>
          <w:rFonts w:ascii="Cambria"/>
          <w:sz w:val="24"/>
          <w:szCs w:val="24"/>
        </w:rPr>
        <w:t xml:space="preserve"> by the IBJ </w:t>
      </w:r>
      <w:proofErr w:type="spellStart"/>
      <w:r>
        <w:rPr>
          <w:rFonts w:ascii="Cambria"/>
          <w:sz w:val="24"/>
          <w:szCs w:val="24"/>
        </w:rPr>
        <w:t>trained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lawyers</w:t>
      </w:r>
      <w:proofErr w:type="spellEnd"/>
      <w:r>
        <w:rPr>
          <w:rFonts w:ascii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br/>
      </w:r>
      <w:proofErr w:type="spellStart"/>
      <w:r>
        <w:rPr>
          <w:rFonts w:ascii="Cambria"/>
          <w:sz w:val="24"/>
          <w:szCs w:val="24"/>
        </w:rPr>
        <w:t>Some</w:t>
      </w:r>
      <w:proofErr w:type="spellEnd"/>
      <w:r>
        <w:rPr>
          <w:rFonts w:ascii="Cambria"/>
          <w:sz w:val="24"/>
          <w:szCs w:val="24"/>
        </w:rPr>
        <w:t xml:space="preserve"> of the </w:t>
      </w:r>
      <w:proofErr w:type="spellStart"/>
      <w:r>
        <w:rPr>
          <w:rFonts w:ascii="Cambria"/>
          <w:sz w:val="24"/>
          <w:szCs w:val="24"/>
        </w:rPr>
        <w:t>acquitted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youth</w:t>
      </w:r>
      <w:proofErr w:type="spellEnd"/>
      <w:r>
        <w:rPr>
          <w:rFonts w:ascii="Cambria"/>
          <w:sz w:val="24"/>
          <w:szCs w:val="24"/>
        </w:rPr>
        <w:t xml:space="preserve"> go back </w:t>
      </w:r>
      <w:proofErr w:type="spellStart"/>
      <w:r>
        <w:rPr>
          <w:rFonts w:ascii="Cambria"/>
          <w:sz w:val="24"/>
          <w:szCs w:val="24"/>
        </w:rPr>
        <w:t>school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while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others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run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small</w:t>
      </w:r>
      <w:proofErr w:type="spellEnd"/>
      <w:r>
        <w:rPr>
          <w:rFonts w:ascii="Cambria"/>
          <w:sz w:val="24"/>
          <w:szCs w:val="24"/>
        </w:rPr>
        <w:t xml:space="preserve"> businesses in </w:t>
      </w:r>
      <w:proofErr w:type="spellStart"/>
      <w:r>
        <w:rPr>
          <w:rFonts w:ascii="Cambria"/>
          <w:sz w:val="24"/>
          <w:szCs w:val="24"/>
        </w:rPr>
        <w:t>order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meet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their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needs</w:t>
      </w:r>
      <w:proofErr w:type="spellEnd"/>
      <w:r>
        <w:rPr>
          <w:rFonts w:ascii="Cambria"/>
          <w:sz w:val="24"/>
          <w:szCs w:val="24"/>
        </w:rPr>
        <w:t xml:space="preserve"> as </w:t>
      </w:r>
      <w:proofErr w:type="spellStart"/>
      <w:r>
        <w:rPr>
          <w:rFonts w:ascii="Cambria"/>
          <w:sz w:val="24"/>
          <w:szCs w:val="24"/>
        </w:rPr>
        <w:t>well</w:t>
      </w:r>
      <w:proofErr w:type="spellEnd"/>
      <w:r>
        <w:rPr>
          <w:rFonts w:ascii="Cambria"/>
          <w:sz w:val="24"/>
          <w:szCs w:val="24"/>
        </w:rPr>
        <w:t xml:space="preserve"> as </w:t>
      </w:r>
      <w:proofErr w:type="spellStart"/>
      <w:r>
        <w:rPr>
          <w:rFonts w:ascii="Cambria"/>
          <w:sz w:val="24"/>
          <w:szCs w:val="24"/>
        </w:rPr>
        <w:t>tho</w:t>
      </w:r>
      <w:r>
        <w:rPr>
          <w:rFonts w:ascii="Cambria"/>
          <w:sz w:val="24"/>
          <w:szCs w:val="24"/>
        </w:rPr>
        <w:t>se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their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families</w:t>
      </w:r>
      <w:proofErr w:type="spellEnd"/>
      <w:r>
        <w:rPr>
          <w:rFonts w:ascii="Cambria"/>
          <w:sz w:val="24"/>
          <w:szCs w:val="24"/>
        </w:rPr>
        <w:t xml:space="preserve">. </w:t>
      </w:r>
      <w:r>
        <w:rPr>
          <w:rFonts w:ascii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/>
          <w:sz w:val="24"/>
          <w:szCs w:val="24"/>
        </w:rPr>
        <w:t xml:space="preserve">One </w:t>
      </w:r>
      <w:proofErr w:type="spellStart"/>
      <w:r>
        <w:rPr>
          <w:rFonts w:ascii="Cambria"/>
          <w:sz w:val="24"/>
          <w:szCs w:val="24"/>
        </w:rPr>
        <w:t>example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that</w:t>
      </w:r>
      <w:proofErr w:type="spellEnd"/>
      <w:r>
        <w:rPr>
          <w:rFonts w:ascii="Cambria"/>
          <w:sz w:val="24"/>
          <w:szCs w:val="24"/>
        </w:rPr>
        <w:t xml:space="preserve"> of Jimmy, </w:t>
      </w:r>
      <w:proofErr w:type="spellStart"/>
      <w:r>
        <w:rPr>
          <w:rFonts w:ascii="Cambria"/>
          <w:sz w:val="24"/>
          <w:szCs w:val="24"/>
        </w:rPr>
        <w:t>who</w:t>
      </w:r>
      <w:proofErr w:type="spellEnd"/>
      <w:r>
        <w:rPr>
          <w:rFonts w:ascii="Cambria"/>
          <w:sz w:val="24"/>
          <w:szCs w:val="24"/>
        </w:rPr>
        <w:t xml:space="preserve"> serves </w:t>
      </w:r>
      <w:proofErr w:type="spellStart"/>
      <w:r>
        <w:rPr>
          <w:rFonts w:ascii="Cambria"/>
          <w:sz w:val="24"/>
          <w:szCs w:val="24"/>
        </w:rPr>
        <w:t>among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children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who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coordinate</w:t>
      </w:r>
      <w:proofErr w:type="spellEnd"/>
      <w:r>
        <w:rPr>
          <w:rFonts w:ascii="Cambria"/>
          <w:sz w:val="24"/>
          <w:szCs w:val="24"/>
        </w:rPr>
        <w:t xml:space="preserve"> public parking in the capital city of Bujumbura. In </w:t>
      </w:r>
      <w:proofErr w:type="spellStart"/>
      <w:r>
        <w:rPr>
          <w:rFonts w:ascii="Cambria"/>
          <w:sz w:val="24"/>
          <w:szCs w:val="24"/>
        </w:rPr>
        <w:t>order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earn</w:t>
      </w:r>
      <w:proofErr w:type="spellEnd"/>
      <w:r>
        <w:rPr>
          <w:rFonts w:ascii="Cambria"/>
          <w:sz w:val="24"/>
          <w:szCs w:val="24"/>
        </w:rPr>
        <w:t xml:space="preserve"> a </w:t>
      </w:r>
      <w:proofErr w:type="spellStart"/>
      <w:r>
        <w:rPr>
          <w:rFonts w:ascii="Cambria"/>
          <w:sz w:val="24"/>
          <w:szCs w:val="24"/>
        </w:rPr>
        <w:t>little</w:t>
      </w:r>
      <w:proofErr w:type="spellEnd"/>
      <w:r>
        <w:rPr>
          <w:rFonts w:ascii="Cambria"/>
          <w:sz w:val="24"/>
          <w:szCs w:val="24"/>
        </w:rPr>
        <w:t xml:space="preserve"> money,  Jimmy </w:t>
      </w:r>
      <w:proofErr w:type="spellStart"/>
      <w:r>
        <w:rPr>
          <w:rFonts w:ascii="Cambria"/>
          <w:sz w:val="24"/>
          <w:szCs w:val="24"/>
        </w:rPr>
        <w:t>helps</w:t>
      </w:r>
      <w:proofErr w:type="spellEnd"/>
      <w:r>
        <w:rPr>
          <w:rFonts w:ascii="Cambria"/>
          <w:sz w:val="24"/>
          <w:szCs w:val="24"/>
        </w:rPr>
        <w:t xml:space="preserve"> people to </w:t>
      </w:r>
      <w:proofErr w:type="spellStart"/>
      <w:r>
        <w:rPr>
          <w:rFonts w:ascii="Cambria"/>
          <w:sz w:val="24"/>
          <w:szCs w:val="24"/>
        </w:rPr>
        <w:t>park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their</w:t>
      </w:r>
      <w:proofErr w:type="spellEnd"/>
      <w:r>
        <w:rPr>
          <w:rFonts w:ascii="Cambria"/>
          <w:sz w:val="24"/>
          <w:szCs w:val="24"/>
        </w:rPr>
        <w:t xml:space="preserve"> cars and </w:t>
      </w:r>
      <w:proofErr w:type="spellStart"/>
      <w:r>
        <w:rPr>
          <w:rFonts w:ascii="Cambria"/>
          <w:sz w:val="24"/>
          <w:szCs w:val="24"/>
        </w:rPr>
        <w:t>then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offers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guard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them</w:t>
      </w:r>
      <w:proofErr w:type="spellEnd"/>
      <w:r>
        <w:rPr>
          <w:rFonts w:ascii="Cambria"/>
          <w:sz w:val="24"/>
          <w:szCs w:val="24"/>
        </w:rPr>
        <w:t>. In return</w:t>
      </w:r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he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paid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with</w:t>
      </w:r>
      <w:proofErr w:type="spellEnd"/>
      <w:r>
        <w:rPr>
          <w:rFonts w:ascii="Cambria"/>
          <w:sz w:val="24"/>
          <w:szCs w:val="24"/>
        </w:rPr>
        <w:t xml:space="preserve"> a lump sun of money.</w:t>
      </w:r>
      <w:r>
        <w:rPr>
          <w:rFonts w:ascii="Cambria" w:eastAsia="Cambria" w:hAnsi="Cambria" w:cs="Cambria"/>
          <w:sz w:val="24"/>
          <w:szCs w:val="24"/>
        </w:rPr>
        <w:br/>
      </w:r>
      <w:proofErr w:type="spellStart"/>
      <w:r>
        <w:rPr>
          <w:rFonts w:ascii="Cambria"/>
          <w:sz w:val="24"/>
          <w:szCs w:val="24"/>
        </w:rPr>
        <w:t>Two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months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ago</w:t>
      </w:r>
      <w:proofErr w:type="spellEnd"/>
      <w:r>
        <w:rPr>
          <w:rFonts w:ascii="Cambria"/>
          <w:sz w:val="24"/>
          <w:szCs w:val="24"/>
        </w:rPr>
        <w:t xml:space="preserve">, an IBJ </w:t>
      </w:r>
      <w:proofErr w:type="spellStart"/>
      <w:r>
        <w:rPr>
          <w:rFonts w:ascii="Cambria"/>
          <w:sz w:val="24"/>
          <w:szCs w:val="24"/>
        </w:rPr>
        <w:t>lawyer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who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was</w:t>
      </w:r>
      <w:proofErr w:type="spellEnd"/>
      <w:r>
        <w:rPr>
          <w:rFonts w:ascii="Cambria"/>
          <w:sz w:val="24"/>
          <w:szCs w:val="24"/>
        </w:rPr>
        <w:t xml:space="preserve"> parking </w:t>
      </w:r>
      <w:proofErr w:type="spellStart"/>
      <w:r>
        <w:rPr>
          <w:rFonts w:ascii="Cambria"/>
          <w:sz w:val="24"/>
          <w:szCs w:val="24"/>
        </w:rPr>
        <w:t>his</w:t>
      </w:r>
      <w:proofErr w:type="spellEnd"/>
      <w:r>
        <w:rPr>
          <w:rFonts w:ascii="Cambria"/>
          <w:sz w:val="24"/>
          <w:szCs w:val="24"/>
        </w:rPr>
        <w:t xml:space="preserve"> car, </w:t>
      </w:r>
      <w:proofErr w:type="spellStart"/>
      <w:r>
        <w:rPr>
          <w:rFonts w:ascii="Cambria"/>
          <w:sz w:val="24"/>
          <w:szCs w:val="24"/>
        </w:rPr>
        <w:t>saw</w:t>
      </w:r>
      <w:proofErr w:type="spellEnd"/>
      <w:r>
        <w:rPr>
          <w:rFonts w:ascii="Cambria"/>
          <w:sz w:val="24"/>
          <w:szCs w:val="24"/>
        </w:rPr>
        <w:t xml:space="preserve"> a </w:t>
      </w:r>
      <w:proofErr w:type="spellStart"/>
      <w:r>
        <w:rPr>
          <w:rFonts w:ascii="Cambria"/>
          <w:sz w:val="24"/>
          <w:szCs w:val="24"/>
        </w:rPr>
        <w:t>child</w:t>
      </w:r>
      <w:proofErr w:type="spellEnd"/>
      <w:r>
        <w:rPr>
          <w:rFonts w:ascii="Cambria"/>
          <w:sz w:val="24"/>
          <w:szCs w:val="24"/>
        </w:rPr>
        <w:t xml:space="preserve"> running </w:t>
      </w:r>
      <w:proofErr w:type="spellStart"/>
      <w:r>
        <w:rPr>
          <w:rFonts w:ascii="Cambria"/>
          <w:sz w:val="24"/>
          <w:szCs w:val="24"/>
        </w:rPr>
        <w:t>after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him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telling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him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secure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vehicle</w:t>
      </w:r>
      <w:proofErr w:type="spellEnd"/>
      <w:r>
        <w:rPr>
          <w:rFonts w:ascii="Cambria"/>
          <w:sz w:val="24"/>
          <w:szCs w:val="24"/>
        </w:rPr>
        <w:t xml:space="preserve"> in case of </w:t>
      </w:r>
      <w:proofErr w:type="spellStart"/>
      <w:r>
        <w:rPr>
          <w:rFonts w:ascii="Cambria"/>
          <w:sz w:val="24"/>
          <w:szCs w:val="24"/>
        </w:rPr>
        <w:t>theft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mirrors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flashing</w:t>
      </w:r>
      <w:proofErr w:type="spellEnd"/>
      <w:r>
        <w:rPr>
          <w:rFonts w:ascii="Cambria"/>
          <w:sz w:val="24"/>
          <w:szCs w:val="24"/>
        </w:rPr>
        <w:t xml:space="preserve"> lights or </w:t>
      </w:r>
      <w:proofErr w:type="spellStart"/>
      <w:r>
        <w:rPr>
          <w:rFonts w:ascii="Cambria"/>
          <w:sz w:val="24"/>
          <w:szCs w:val="24"/>
        </w:rPr>
        <w:t>headlights</w:t>
      </w:r>
      <w:proofErr w:type="spellEnd"/>
      <w:r>
        <w:rPr>
          <w:rFonts w:ascii="Cambria"/>
          <w:sz w:val="24"/>
          <w:szCs w:val="24"/>
        </w:rPr>
        <w:t xml:space="preserve">. </w:t>
      </w:r>
      <w:proofErr w:type="spellStart"/>
      <w:r>
        <w:rPr>
          <w:rFonts w:ascii="Cambria"/>
          <w:sz w:val="24"/>
          <w:szCs w:val="24"/>
        </w:rPr>
        <w:t>Later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when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lawyer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returned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he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</w:t>
      </w:r>
      <w:r>
        <w:rPr>
          <w:rFonts w:ascii="Cambria"/>
          <w:sz w:val="24"/>
          <w:szCs w:val="24"/>
        </w:rPr>
        <w:t>as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going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pay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young</w:t>
      </w:r>
      <w:proofErr w:type="spellEnd"/>
      <w:r>
        <w:rPr>
          <w:rFonts w:ascii="Cambria"/>
          <w:sz w:val="24"/>
          <w:szCs w:val="24"/>
        </w:rPr>
        <w:t xml:space="preserve"> man, </w:t>
      </w:r>
      <w:proofErr w:type="spellStart"/>
      <w:r>
        <w:rPr>
          <w:rFonts w:ascii="Cambria"/>
          <w:sz w:val="24"/>
          <w:szCs w:val="24"/>
        </w:rPr>
        <w:t>who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replied</w:t>
      </w:r>
      <w:proofErr w:type="spellEnd"/>
      <w:r>
        <w:rPr>
          <w:rFonts w:ascii="Cambria"/>
          <w:sz w:val="24"/>
          <w:szCs w:val="24"/>
        </w:rPr>
        <w:t xml:space="preserve">: </w:t>
      </w:r>
      <w:r>
        <w:rPr>
          <w:rFonts w:hAnsi="Cambria"/>
          <w:sz w:val="24"/>
          <w:szCs w:val="24"/>
        </w:rPr>
        <w:t>“</w:t>
      </w:r>
      <w:r>
        <w:rPr>
          <w:rFonts w:ascii="Cambria"/>
          <w:i/>
          <w:iCs/>
          <w:sz w:val="24"/>
          <w:szCs w:val="24"/>
        </w:rPr>
        <w:t xml:space="preserve">No sir, I </w:t>
      </w:r>
      <w:proofErr w:type="spellStart"/>
      <w:r>
        <w:rPr>
          <w:rFonts w:ascii="Cambria"/>
          <w:i/>
          <w:iCs/>
          <w:sz w:val="24"/>
          <w:szCs w:val="24"/>
        </w:rPr>
        <w:t>cannot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make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you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pay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anything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since</w:t>
      </w:r>
      <w:proofErr w:type="spellEnd"/>
      <w:r>
        <w:rPr>
          <w:rFonts w:ascii="Cambria"/>
          <w:i/>
          <w:iCs/>
          <w:sz w:val="24"/>
          <w:szCs w:val="24"/>
        </w:rPr>
        <w:t xml:space="preserve"> I </w:t>
      </w:r>
      <w:proofErr w:type="spellStart"/>
      <w:r>
        <w:rPr>
          <w:rFonts w:ascii="Cambria"/>
          <w:i/>
          <w:iCs/>
          <w:sz w:val="24"/>
          <w:szCs w:val="24"/>
        </w:rPr>
        <w:t>always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remember</w:t>
      </w:r>
      <w:proofErr w:type="spellEnd"/>
      <w:r>
        <w:rPr>
          <w:rFonts w:ascii="Cambria"/>
          <w:i/>
          <w:iCs/>
          <w:sz w:val="24"/>
          <w:szCs w:val="24"/>
        </w:rPr>
        <w:t xml:space="preserve"> the </w:t>
      </w:r>
      <w:proofErr w:type="spellStart"/>
      <w:r>
        <w:rPr>
          <w:rFonts w:ascii="Cambria"/>
          <w:i/>
          <w:iCs/>
          <w:sz w:val="24"/>
          <w:szCs w:val="24"/>
        </w:rPr>
        <w:t>organization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through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lastRenderedPageBreak/>
        <w:t>which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you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assisted</w:t>
      </w:r>
      <w:proofErr w:type="spellEnd"/>
      <w:r>
        <w:rPr>
          <w:rFonts w:ascii="Cambria"/>
          <w:i/>
          <w:iCs/>
          <w:sz w:val="24"/>
          <w:szCs w:val="24"/>
        </w:rPr>
        <w:t xml:space="preserve"> me in the court; the </w:t>
      </w:r>
      <w:proofErr w:type="spellStart"/>
      <w:r>
        <w:rPr>
          <w:rFonts w:ascii="Cambria"/>
          <w:i/>
          <w:iCs/>
          <w:sz w:val="24"/>
          <w:szCs w:val="24"/>
        </w:rPr>
        <w:t>reason</w:t>
      </w:r>
      <w:proofErr w:type="spellEnd"/>
      <w:r>
        <w:rPr>
          <w:rFonts w:asci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/>
          <w:i/>
          <w:iCs/>
          <w:sz w:val="24"/>
          <w:szCs w:val="24"/>
        </w:rPr>
        <w:t>why</w:t>
      </w:r>
      <w:proofErr w:type="spellEnd"/>
      <w:r>
        <w:rPr>
          <w:rFonts w:ascii="Cambria"/>
          <w:i/>
          <w:iCs/>
          <w:sz w:val="24"/>
          <w:szCs w:val="24"/>
        </w:rPr>
        <w:t xml:space="preserve"> I </w:t>
      </w:r>
      <w:proofErr w:type="spellStart"/>
      <w:r>
        <w:rPr>
          <w:rFonts w:ascii="Cambria"/>
          <w:i/>
          <w:iCs/>
          <w:sz w:val="24"/>
          <w:szCs w:val="24"/>
        </w:rPr>
        <w:t>am</w:t>
      </w:r>
      <w:proofErr w:type="spellEnd"/>
      <w:r>
        <w:rPr>
          <w:rFonts w:ascii="Cambria"/>
          <w:i/>
          <w:iCs/>
          <w:sz w:val="24"/>
          <w:szCs w:val="24"/>
        </w:rPr>
        <w:t xml:space="preserve"> free.</w:t>
      </w:r>
      <w:r>
        <w:rPr>
          <w:rFonts w:hAnsi="Cambria"/>
          <w:sz w:val="24"/>
          <w:szCs w:val="24"/>
        </w:rPr>
        <w:t>”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/>
          <w:sz w:val="24"/>
          <w:szCs w:val="24"/>
        </w:rPr>
        <w:t xml:space="preserve">The IBJ </w:t>
      </w:r>
      <w:proofErr w:type="spellStart"/>
      <w:r>
        <w:rPr>
          <w:rFonts w:ascii="Cambria"/>
          <w:sz w:val="24"/>
          <w:szCs w:val="24"/>
        </w:rPr>
        <w:t>lawyer</w:t>
      </w:r>
      <w:proofErr w:type="spellEnd"/>
      <w:r>
        <w:rPr>
          <w:rFonts w:ascii="Cambria"/>
          <w:sz w:val="24"/>
          <w:szCs w:val="24"/>
        </w:rPr>
        <w:t xml:space="preserve">, </w:t>
      </w:r>
      <w:proofErr w:type="spellStart"/>
      <w:r>
        <w:rPr>
          <w:rFonts w:ascii="Cambria"/>
          <w:sz w:val="24"/>
          <w:szCs w:val="24"/>
        </w:rPr>
        <w:t>after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asking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his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name</w:t>
      </w:r>
      <w:proofErr w:type="spellEnd"/>
      <w:r>
        <w:rPr>
          <w:rFonts w:ascii="Cambria"/>
          <w:sz w:val="24"/>
          <w:szCs w:val="24"/>
        </w:rPr>
        <w:t xml:space="preserve"> as </w:t>
      </w:r>
      <w:proofErr w:type="spellStart"/>
      <w:r>
        <w:rPr>
          <w:rFonts w:ascii="Cambria"/>
          <w:sz w:val="24"/>
          <w:szCs w:val="24"/>
        </w:rPr>
        <w:t>well</w:t>
      </w:r>
      <w:proofErr w:type="spellEnd"/>
      <w:r>
        <w:rPr>
          <w:rFonts w:ascii="Cambria"/>
          <w:sz w:val="24"/>
          <w:szCs w:val="24"/>
        </w:rPr>
        <w:t xml:space="preserve"> as the </w:t>
      </w:r>
      <w:proofErr w:type="spellStart"/>
      <w:r>
        <w:rPr>
          <w:rFonts w:ascii="Cambria"/>
          <w:sz w:val="24"/>
          <w:szCs w:val="24"/>
        </w:rPr>
        <w:t>detail</w:t>
      </w:r>
      <w:r>
        <w:rPr>
          <w:rFonts w:ascii="Cambria"/>
          <w:sz w:val="24"/>
          <w:szCs w:val="24"/>
        </w:rPr>
        <w:t>s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his</w:t>
      </w:r>
      <w:proofErr w:type="spellEnd"/>
      <w:r>
        <w:rPr>
          <w:rFonts w:ascii="Cambria"/>
          <w:sz w:val="24"/>
          <w:szCs w:val="24"/>
        </w:rPr>
        <w:t xml:space="preserve"> case, </w:t>
      </w:r>
      <w:proofErr w:type="spellStart"/>
      <w:r>
        <w:rPr>
          <w:rFonts w:ascii="Cambria"/>
          <w:sz w:val="24"/>
          <w:szCs w:val="24"/>
        </w:rPr>
        <w:t>was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pleased</w:t>
      </w:r>
      <w:proofErr w:type="spellEnd"/>
      <w:r>
        <w:rPr>
          <w:rFonts w:ascii="Cambria"/>
          <w:sz w:val="24"/>
          <w:szCs w:val="24"/>
        </w:rPr>
        <w:t xml:space="preserve"> to </w:t>
      </w:r>
      <w:proofErr w:type="spellStart"/>
      <w:r>
        <w:rPr>
          <w:rFonts w:ascii="Cambria"/>
          <w:sz w:val="24"/>
          <w:szCs w:val="24"/>
        </w:rPr>
        <w:t>see</w:t>
      </w:r>
      <w:proofErr w:type="spellEnd"/>
      <w:r>
        <w:rPr>
          <w:rFonts w:ascii="Cambria"/>
          <w:sz w:val="24"/>
          <w:szCs w:val="24"/>
        </w:rPr>
        <w:t xml:space="preserve"> the </w:t>
      </w:r>
      <w:proofErr w:type="spellStart"/>
      <w:r>
        <w:rPr>
          <w:rFonts w:ascii="Cambria"/>
          <w:sz w:val="24"/>
          <w:szCs w:val="24"/>
        </w:rPr>
        <w:t>joy</w:t>
      </w:r>
      <w:proofErr w:type="spellEnd"/>
      <w:r>
        <w:rPr>
          <w:rFonts w:ascii="Cambria"/>
          <w:sz w:val="24"/>
          <w:szCs w:val="24"/>
        </w:rPr>
        <w:t xml:space="preserve"> and gratitude Jimmy </w:t>
      </w:r>
      <w:proofErr w:type="spellStart"/>
      <w:r>
        <w:rPr>
          <w:rFonts w:ascii="Cambria"/>
          <w:sz w:val="24"/>
          <w:szCs w:val="24"/>
        </w:rPr>
        <w:t>had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while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telling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his</w:t>
      </w:r>
      <w:proofErr w:type="spellEnd"/>
      <w:r>
        <w:rPr>
          <w:rFonts w:ascii="Cambria"/>
          <w:sz w:val="24"/>
          <w:szCs w:val="24"/>
        </w:rPr>
        <w:t xml:space="preserve"> story  about how IBJ </w:t>
      </w:r>
      <w:proofErr w:type="spellStart"/>
      <w:r>
        <w:rPr>
          <w:rFonts w:ascii="Cambria"/>
          <w:sz w:val="24"/>
          <w:szCs w:val="24"/>
        </w:rPr>
        <w:t>saved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his</w:t>
      </w:r>
      <w:proofErr w:type="spellEnd"/>
      <w:r>
        <w:rPr>
          <w:rFonts w:ascii="Cambria"/>
          <w:sz w:val="24"/>
          <w:szCs w:val="24"/>
        </w:rPr>
        <w:t xml:space="preserve"> life. </w:t>
      </w:r>
      <w:r>
        <w:rPr>
          <w:rFonts w:ascii="Cambria"/>
          <w:sz w:val="24"/>
          <w:szCs w:val="24"/>
        </w:rPr>
        <w:br/>
        <w:t xml:space="preserve">This </w:t>
      </w:r>
      <w:proofErr w:type="spellStart"/>
      <w:r>
        <w:rPr>
          <w:rFonts w:ascii="Cambria"/>
          <w:sz w:val="24"/>
          <w:szCs w:val="24"/>
        </w:rPr>
        <w:t>is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undoubtedly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gramStart"/>
      <w:r>
        <w:rPr>
          <w:rFonts w:ascii="Cambria"/>
          <w:sz w:val="24"/>
          <w:szCs w:val="24"/>
        </w:rPr>
        <w:t>a</w:t>
      </w:r>
      <w:proofErr w:type="gram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true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sign</w:t>
      </w:r>
      <w:proofErr w:type="spellEnd"/>
      <w:r>
        <w:rPr>
          <w:rFonts w:ascii="Cambria"/>
          <w:sz w:val="24"/>
          <w:szCs w:val="24"/>
        </w:rPr>
        <w:t xml:space="preserve"> of how donations </w:t>
      </w:r>
      <w:proofErr w:type="spellStart"/>
      <w:r>
        <w:rPr>
          <w:rFonts w:ascii="Cambria"/>
          <w:sz w:val="24"/>
          <w:szCs w:val="24"/>
        </w:rPr>
        <w:t>given</w:t>
      </w:r>
      <w:proofErr w:type="spellEnd"/>
      <w:r>
        <w:rPr>
          <w:rFonts w:ascii="Cambria"/>
          <w:sz w:val="24"/>
          <w:szCs w:val="24"/>
        </w:rPr>
        <w:t xml:space="preserve"> to IBJ have a </w:t>
      </w:r>
      <w:proofErr w:type="spellStart"/>
      <w:r>
        <w:rPr>
          <w:rFonts w:ascii="Cambria"/>
          <w:sz w:val="24"/>
          <w:szCs w:val="24"/>
        </w:rPr>
        <w:t>strong</w:t>
      </w:r>
      <w:proofErr w:type="spellEnd"/>
      <w:r>
        <w:rPr>
          <w:rFonts w:ascii="Cambria"/>
          <w:sz w:val="24"/>
          <w:szCs w:val="24"/>
        </w:rPr>
        <w:t xml:space="preserve"> and positive impact on the </w:t>
      </w:r>
      <w:proofErr w:type="spellStart"/>
      <w:r>
        <w:rPr>
          <w:rFonts w:ascii="Cambria"/>
          <w:sz w:val="24"/>
          <w:szCs w:val="24"/>
        </w:rPr>
        <w:t>lives</w:t>
      </w:r>
      <w:proofErr w:type="spellEnd"/>
      <w:r>
        <w:rPr>
          <w:rFonts w:ascii="Cambria"/>
          <w:sz w:val="24"/>
          <w:szCs w:val="24"/>
        </w:rPr>
        <w:t xml:space="preserve"> of </w:t>
      </w:r>
      <w:proofErr w:type="spellStart"/>
      <w:r>
        <w:rPr>
          <w:rFonts w:ascii="Cambria"/>
          <w:sz w:val="24"/>
          <w:szCs w:val="24"/>
        </w:rPr>
        <w:t>vulnerable</w:t>
      </w:r>
      <w:proofErr w:type="spellEnd"/>
      <w:r>
        <w:rPr>
          <w:rFonts w:ascii="Cambria"/>
          <w:sz w:val="24"/>
          <w:szCs w:val="24"/>
        </w:rPr>
        <w:t xml:space="preserve"> </w:t>
      </w:r>
      <w:proofErr w:type="spellStart"/>
      <w:r>
        <w:rPr>
          <w:rFonts w:ascii="Cambria"/>
          <w:sz w:val="24"/>
          <w:szCs w:val="24"/>
        </w:rPr>
        <w:t>children</w:t>
      </w:r>
      <w:proofErr w:type="spellEnd"/>
      <w:r>
        <w:rPr>
          <w:rFonts w:ascii="Cambria"/>
          <w:sz w:val="24"/>
          <w:szCs w:val="24"/>
        </w:rPr>
        <w:t>.</w:t>
      </w:r>
    </w:p>
    <w:p w:rsidR="00EF6186" w:rsidRDefault="00EF6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</w:p>
    <w:sectPr w:rsidR="00EF6186" w:rsidSect="00EF618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86" w:rsidRDefault="00EF6186" w:rsidP="00EF6186">
      <w:pPr>
        <w:spacing w:after="0" w:line="240" w:lineRule="auto"/>
      </w:pPr>
      <w:r>
        <w:separator/>
      </w:r>
    </w:p>
  </w:endnote>
  <w:endnote w:type="continuationSeparator" w:id="0">
    <w:p w:rsidR="00EF6186" w:rsidRDefault="00EF6186" w:rsidP="00EF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86" w:rsidRDefault="00EF6186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86" w:rsidRDefault="00EF6186" w:rsidP="00EF6186">
      <w:pPr>
        <w:spacing w:after="0" w:line="240" w:lineRule="auto"/>
      </w:pPr>
      <w:r>
        <w:separator/>
      </w:r>
    </w:p>
  </w:footnote>
  <w:footnote w:type="continuationSeparator" w:id="0">
    <w:p w:rsidR="00EF6186" w:rsidRDefault="00EF6186" w:rsidP="00EF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86" w:rsidRDefault="00EF6186">
    <w:pPr>
      <w:pStyle w:val="FreeForm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6186"/>
    <w:rsid w:val="0069689D"/>
    <w:rsid w:val="00EF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6186"/>
    <w:pPr>
      <w:spacing w:after="200" w:line="276" w:lineRule="auto"/>
    </w:pPr>
    <w:rPr>
      <w:rFonts w:ascii="Arial" w:hAnsi="Arial Unicode MS" w:cs="Arial Unicode MS"/>
      <w:color w:val="000000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6186"/>
    <w:rPr>
      <w:u w:val="single"/>
    </w:rPr>
  </w:style>
  <w:style w:type="paragraph" w:customStyle="1" w:styleId="FreeForm">
    <w:name w:val="Free Form"/>
    <w:rsid w:val="00EF6186"/>
    <w:pPr>
      <w:spacing w:after="200" w:line="276" w:lineRule="auto"/>
    </w:pPr>
    <w:rPr>
      <w:rFonts w:ascii="Arial" w:hAnsi="Arial Unicode MS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sliyanage</dc:creator>
  <cp:lastModifiedBy>sliyanage</cp:lastModifiedBy>
  <cp:revision>2</cp:revision>
  <dcterms:created xsi:type="dcterms:W3CDTF">2014-11-10T15:42:00Z</dcterms:created>
  <dcterms:modified xsi:type="dcterms:W3CDTF">2014-11-10T15:42:00Z</dcterms:modified>
</cp:coreProperties>
</file>