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ks0ah35tgnk" w:id="0"/>
      <w:bookmarkEnd w:id="0"/>
      <w:r w:rsidDel="00000000" w:rsidR="00000000" w:rsidRPr="00000000">
        <w:rPr>
          <w:b w:val="1"/>
          <w:bCs w:val="1"/>
          <w:sz w:val="46"/>
          <w:szCs w:val="46"/>
          <w:rtl w:val="0"/>
        </w:rPr>
        <w:t xml:space="preserve">Discover My Talent: Unlocking Potential Beyond Learning Difficulties</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i2wvdl8otmuk" w:id="1"/>
      <w:bookmarkEnd w:id="1"/>
      <w:r w:rsidDel="00000000" w:rsidR="00000000" w:rsidRPr="00000000">
        <w:rPr>
          <w:b w:val="1"/>
          <w:bCs w:val="1"/>
          <w:sz w:val="34"/>
          <w:szCs w:val="34"/>
          <w:rtl w:val="0"/>
        </w:rPr>
        <w:t xml:space="preserve">Project Summary</w:t>
      </w:r>
    </w:p>
    <w:p w:rsidR="00000000" w:rsidDel="00000000" w:rsidP="00000000" w:rsidRDefault="00000000" w:rsidRPr="00000000" w14:paraId="00000003">
      <w:pPr>
        <w:spacing w:after="240" w:before="240" w:lineRule="auto"/>
        <w:rPr/>
      </w:pPr>
      <w:r w:rsidDel="00000000" w:rsidR="00000000" w:rsidRPr="00000000">
        <w:rPr>
          <w:rtl w:val="0"/>
        </w:rPr>
        <w:t xml:space="preserve">Many children with dyslexia and other learning difficulties possess remarkable talents in leadership, sports, music, arts, innovation, and entrepreneurship. However, these abilities often remain hidden because educational systems and communities tend to focus solely on academic performance. As a result, thousands of children are labeled as underachievers, lose confidence, and are denied opportunities to thrive.</w:t>
      </w:r>
    </w:p>
    <w:p w:rsidR="00000000" w:rsidDel="00000000" w:rsidP="00000000" w:rsidRDefault="00000000" w:rsidRPr="00000000" w14:paraId="00000004">
      <w:pPr>
        <w:spacing w:after="240" w:before="240" w:lineRule="auto"/>
        <w:rPr/>
      </w:pPr>
      <w:r w:rsidDel="00000000" w:rsidR="00000000" w:rsidRPr="00000000">
        <w:rPr>
          <w:rtl w:val="0"/>
        </w:rPr>
        <w:t xml:space="preserve">Dyslexia Tanzania seeks to empower 1,000 children with dyslexia and other learning differences in the Arusha and Kilimanjaro regions through talent identification, leadership development, teacher training, parent education, and annual talent showcases. The project will create safe and inclusive spaces where children can discover their strengths, build confidence, and become active contributors to their communities.</w:t>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nx8jf5a91o9u" w:id="2"/>
      <w:bookmarkEnd w:id="2"/>
      <w:r w:rsidDel="00000000" w:rsidR="00000000" w:rsidRPr="00000000">
        <w:rPr>
          <w:b w:val="1"/>
          <w:bCs w:val="1"/>
          <w:sz w:val="34"/>
          <w:szCs w:val="34"/>
          <w:rtl w:val="0"/>
        </w:rPr>
        <w:t xml:space="preserve">The Problem</w:t>
      </w:r>
    </w:p>
    <w:p w:rsidR="00000000" w:rsidDel="00000000" w:rsidP="00000000" w:rsidRDefault="00000000" w:rsidRPr="00000000" w14:paraId="00000006">
      <w:pPr>
        <w:spacing w:after="240" w:before="240" w:lineRule="auto"/>
        <w:rPr/>
      </w:pPr>
      <w:r w:rsidDel="00000000" w:rsidR="00000000" w:rsidRPr="00000000">
        <w:rPr>
          <w:rtl w:val="0"/>
        </w:rPr>
        <w:t xml:space="preserve">In Tanzania, awareness of dyslexia and other learning difficulties remains low. Many children struggle in school not because they lack intelligence, but because they learn differently. Unfortunately, these children are often misunderstood by teachers, parents, and peers.</w:t>
      </w:r>
    </w:p>
    <w:p w:rsidR="00000000" w:rsidDel="00000000" w:rsidP="00000000" w:rsidRDefault="00000000" w:rsidRPr="00000000" w14:paraId="00000007">
      <w:pPr>
        <w:spacing w:after="240" w:before="240" w:lineRule="auto"/>
        <w:rPr/>
      </w:pPr>
      <w:r w:rsidDel="00000000" w:rsidR="00000000" w:rsidRPr="00000000">
        <w:rPr>
          <w:rtl w:val="0"/>
        </w:rPr>
        <w:t xml:space="preserve">Without proper identification and support, children with learning difficulties frequently experience:</w:t>
      </w:r>
    </w:p>
    <w:p w:rsidR="00000000" w:rsidDel="00000000" w:rsidP="00000000" w:rsidRDefault="00000000" w:rsidRPr="00000000" w14:paraId="00000008">
      <w:pPr>
        <w:numPr>
          <w:ilvl w:val="0"/>
          <w:numId w:val="5"/>
        </w:numPr>
        <w:spacing w:after="0" w:afterAutospacing="0" w:before="240" w:lineRule="auto"/>
        <w:ind w:left="720" w:hanging="360"/>
      </w:pPr>
      <w:r w:rsidDel="00000000" w:rsidR="00000000" w:rsidRPr="00000000">
        <w:rPr>
          <w:rtl w:val="0"/>
        </w:rPr>
        <w:t xml:space="preserve">Low self-esteem and lack of confidence</w:t>
      </w:r>
    </w:p>
    <w:p w:rsidR="00000000" w:rsidDel="00000000" w:rsidP="00000000" w:rsidRDefault="00000000" w:rsidRPr="00000000" w14:paraId="00000009">
      <w:pPr>
        <w:numPr>
          <w:ilvl w:val="0"/>
          <w:numId w:val="5"/>
        </w:numPr>
        <w:spacing w:after="0" w:afterAutospacing="0" w:before="0" w:beforeAutospacing="0" w:lineRule="auto"/>
        <w:ind w:left="720" w:hanging="360"/>
      </w:pPr>
      <w:r w:rsidDel="00000000" w:rsidR="00000000" w:rsidRPr="00000000">
        <w:rPr>
          <w:rtl w:val="0"/>
        </w:rPr>
        <w:t xml:space="preserve">Stigma and discrimination</w:t>
      </w:r>
    </w:p>
    <w:p w:rsidR="00000000" w:rsidDel="00000000" w:rsidP="00000000" w:rsidRDefault="00000000" w:rsidRPr="00000000" w14:paraId="0000000A">
      <w:pPr>
        <w:numPr>
          <w:ilvl w:val="0"/>
          <w:numId w:val="5"/>
        </w:numPr>
        <w:spacing w:after="0" w:afterAutospacing="0" w:before="0" w:beforeAutospacing="0" w:lineRule="auto"/>
        <w:ind w:left="720" w:hanging="360"/>
      </w:pPr>
      <w:r w:rsidDel="00000000" w:rsidR="00000000" w:rsidRPr="00000000">
        <w:rPr>
          <w:rtl w:val="0"/>
        </w:rPr>
        <w:t xml:space="preserve">School absenteeism and poor academic performance</w:t>
      </w:r>
    </w:p>
    <w:p w:rsidR="00000000" w:rsidDel="00000000" w:rsidP="00000000" w:rsidRDefault="00000000" w:rsidRPr="00000000" w14:paraId="0000000B">
      <w:pPr>
        <w:numPr>
          <w:ilvl w:val="0"/>
          <w:numId w:val="5"/>
        </w:numPr>
        <w:spacing w:after="0" w:afterAutospacing="0" w:before="0" w:beforeAutospacing="0" w:lineRule="auto"/>
        <w:ind w:left="720" w:hanging="360"/>
      </w:pPr>
      <w:r w:rsidDel="00000000" w:rsidR="00000000" w:rsidRPr="00000000">
        <w:rPr>
          <w:rtl w:val="0"/>
        </w:rPr>
        <w:t xml:space="preserve">Missed opportunities to develop their talents</w:t>
      </w:r>
    </w:p>
    <w:p w:rsidR="00000000" w:rsidDel="00000000" w:rsidP="00000000" w:rsidRDefault="00000000" w:rsidRPr="00000000" w14:paraId="0000000C">
      <w:pPr>
        <w:numPr>
          <w:ilvl w:val="0"/>
          <w:numId w:val="5"/>
        </w:numPr>
        <w:spacing w:after="240" w:before="0" w:beforeAutospacing="0" w:lineRule="auto"/>
        <w:ind w:left="720" w:hanging="360"/>
      </w:pPr>
      <w:r w:rsidDel="00000000" w:rsidR="00000000" w:rsidRPr="00000000">
        <w:rPr>
          <w:rtl w:val="0"/>
        </w:rPr>
        <w:t xml:space="preserve">Limited participation in leadership and community activities</w:t>
      </w:r>
    </w:p>
    <w:p w:rsidR="00000000" w:rsidDel="00000000" w:rsidP="00000000" w:rsidRDefault="00000000" w:rsidRPr="00000000" w14:paraId="0000000D">
      <w:pPr>
        <w:spacing w:after="240" w:before="240" w:lineRule="auto"/>
        <w:rPr/>
      </w:pPr>
      <w:r w:rsidDel="00000000" w:rsidR="00000000" w:rsidRPr="00000000">
        <w:rPr>
          <w:rtl w:val="0"/>
        </w:rPr>
        <w:t xml:space="preserve">Despite these challenges, many of these children demonstrate exceptional abilities in creativity, arts, sports, public speaking, innovation, and entrepreneurship. Unfortunately, there are very few programs dedicated to identifying and nurturing these talents.</w:t>
      </w:r>
    </w:p>
    <w:p w:rsidR="00000000" w:rsidDel="00000000" w:rsidP="00000000" w:rsidRDefault="00000000" w:rsidRPr="00000000" w14:paraId="0000000E">
      <w:pPr>
        <w:spacing w:after="240" w:before="240" w:lineRule="auto"/>
        <w:rPr/>
      </w:pPr>
      <w:r w:rsidDel="00000000" w:rsidR="00000000" w:rsidRPr="00000000">
        <w:rPr>
          <w:rtl w:val="0"/>
        </w:rPr>
        <w:t xml:space="preserve">Since its establishment, Dyslexia Tanzania has worked tirelessly to raise awareness, train teachers, support parents, and organize talent showcases that celebrate the abilities of children with learning differences. Through our annual Talent Show and Awareness Run, we have witnessed children transform from shy and discouraged learners into confident performers, leaders, and role models.</w:t>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xwc0zlkv3lde" w:id="3"/>
      <w:bookmarkEnd w:id="3"/>
      <w:r w:rsidDel="00000000" w:rsidR="00000000" w:rsidRPr="00000000">
        <w:rPr>
          <w:b w:val="1"/>
          <w:bCs w:val="1"/>
          <w:sz w:val="34"/>
          <w:szCs w:val="34"/>
          <w:rtl w:val="0"/>
        </w:rPr>
        <w:t xml:space="preserve">Our Solution</w:t>
      </w:r>
    </w:p>
    <w:p w:rsidR="00000000" w:rsidDel="00000000" w:rsidP="00000000" w:rsidRDefault="00000000" w:rsidRPr="00000000" w14:paraId="00000010">
      <w:pPr>
        <w:spacing w:after="240" w:before="240" w:lineRule="auto"/>
        <w:rPr/>
      </w:pPr>
      <w:r w:rsidDel="00000000" w:rsidR="00000000" w:rsidRPr="00000000">
        <w:rPr>
          <w:rtl w:val="0"/>
        </w:rPr>
        <w:t xml:space="preserve">The Discover My Talent project will create a comprehensive support system that helps children identify and develop their talents while educating the communities around them.</w:t>
      </w:r>
    </w:p>
    <w:p w:rsidR="00000000" w:rsidDel="00000000" w:rsidP="00000000" w:rsidRDefault="00000000" w:rsidRPr="00000000" w14:paraId="00000011">
      <w:pPr>
        <w:spacing w:after="240" w:before="240" w:lineRule="auto"/>
        <w:rPr/>
      </w:pPr>
      <w:r w:rsidDel="00000000" w:rsidR="00000000" w:rsidRPr="00000000">
        <w:rPr>
          <w:rtl w:val="0"/>
        </w:rPr>
        <w:t xml:space="preserve">The project will:</w:t>
      </w:r>
    </w:p>
    <w:p w:rsidR="00000000" w:rsidDel="00000000" w:rsidP="00000000" w:rsidRDefault="00000000" w:rsidRPr="00000000" w14:paraId="00000012">
      <w:pPr>
        <w:numPr>
          <w:ilvl w:val="0"/>
          <w:numId w:val="4"/>
        </w:numPr>
        <w:spacing w:after="0" w:afterAutospacing="0" w:before="240" w:lineRule="auto"/>
        <w:ind w:left="720" w:hanging="360"/>
      </w:pPr>
      <w:r w:rsidDel="00000000" w:rsidR="00000000" w:rsidRPr="00000000">
        <w:rPr>
          <w:rtl w:val="0"/>
        </w:rPr>
        <w:t xml:space="preserve">Identify hidden talents among children with learning difficulties.</w:t>
      </w:r>
    </w:p>
    <w:p w:rsidR="00000000" w:rsidDel="00000000" w:rsidP="00000000" w:rsidRDefault="00000000" w:rsidRPr="00000000" w14:paraId="00000013">
      <w:pPr>
        <w:numPr>
          <w:ilvl w:val="0"/>
          <w:numId w:val="4"/>
        </w:numPr>
        <w:spacing w:after="0" w:afterAutospacing="0" w:before="0" w:beforeAutospacing="0" w:lineRule="auto"/>
        <w:ind w:left="720" w:hanging="360"/>
      </w:pPr>
      <w:r w:rsidDel="00000000" w:rsidR="00000000" w:rsidRPr="00000000">
        <w:rPr>
          <w:rtl w:val="0"/>
        </w:rPr>
        <w:t xml:space="preserve">Build confidence and self-esteem through leadership and mentorship programs.</w:t>
      </w:r>
    </w:p>
    <w:p w:rsidR="00000000" w:rsidDel="00000000" w:rsidP="00000000" w:rsidRDefault="00000000" w:rsidRPr="00000000" w14:paraId="00000014">
      <w:pPr>
        <w:numPr>
          <w:ilvl w:val="0"/>
          <w:numId w:val="4"/>
        </w:numPr>
        <w:spacing w:after="0" w:afterAutospacing="0" w:before="0" w:beforeAutospacing="0" w:lineRule="auto"/>
        <w:ind w:left="720" w:hanging="360"/>
      </w:pPr>
      <w:r w:rsidDel="00000000" w:rsidR="00000000" w:rsidRPr="00000000">
        <w:rPr>
          <w:rtl w:val="0"/>
        </w:rPr>
        <w:t xml:space="preserve">Equip teachers with skills to recognize and support diverse learning needs.</w:t>
      </w:r>
    </w:p>
    <w:p w:rsidR="00000000" w:rsidDel="00000000" w:rsidP="00000000" w:rsidRDefault="00000000" w:rsidRPr="00000000" w14:paraId="00000015">
      <w:pPr>
        <w:numPr>
          <w:ilvl w:val="0"/>
          <w:numId w:val="4"/>
        </w:numPr>
        <w:spacing w:after="0" w:afterAutospacing="0" w:before="0" w:beforeAutospacing="0" w:lineRule="auto"/>
        <w:ind w:left="720" w:hanging="360"/>
      </w:pPr>
      <w:r w:rsidDel="00000000" w:rsidR="00000000" w:rsidRPr="00000000">
        <w:rPr>
          <w:rtl w:val="0"/>
        </w:rPr>
        <w:t xml:space="preserve">Educate parents on how to nurture their children’s strengths.</w:t>
      </w:r>
    </w:p>
    <w:p w:rsidR="00000000" w:rsidDel="00000000" w:rsidP="00000000" w:rsidRDefault="00000000" w:rsidRPr="00000000" w14:paraId="00000016">
      <w:pPr>
        <w:numPr>
          <w:ilvl w:val="0"/>
          <w:numId w:val="4"/>
        </w:numPr>
        <w:spacing w:after="0" w:afterAutospacing="0" w:before="0" w:beforeAutospacing="0" w:lineRule="auto"/>
        <w:ind w:left="720" w:hanging="360"/>
      </w:pPr>
      <w:r w:rsidDel="00000000" w:rsidR="00000000" w:rsidRPr="00000000">
        <w:rPr>
          <w:rtl w:val="0"/>
        </w:rPr>
        <w:t xml:space="preserve">Promote inclusion and reduce stigma through community awareness campaigns.</w:t>
      </w:r>
    </w:p>
    <w:p w:rsidR="00000000" w:rsidDel="00000000" w:rsidP="00000000" w:rsidRDefault="00000000" w:rsidRPr="00000000" w14:paraId="00000017">
      <w:pPr>
        <w:numPr>
          <w:ilvl w:val="0"/>
          <w:numId w:val="4"/>
        </w:numPr>
        <w:spacing w:after="240" w:before="0" w:beforeAutospacing="0" w:lineRule="auto"/>
        <w:ind w:left="720" w:hanging="360"/>
      </w:pPr>
      <w:r w:rsidDel="00000000" w:rsidR="00000000" w:rsidRPr="00000000">
        <w:rPr>
          <w:rtl w:val="0"/>
        </w:rPr>
        <w:t xml:space="preserve">Provide opportunities for children to showcase their talents and achievements.</w:t>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3waaxkq055" w:id="4"/>
      <w:bookmarkEnd w:id="4"/>
      <w:r w:rsidDel="00000000" w:rsidR="00000000" w:rsidRPr="00000000">
        <w:rPr>
          <w:b w:val="1"/>
          <w:bCs w:val="1"/>
          <w:sz w:val="34"/>
          <w:szCs w:val="34"/>
          <w:rtl w:val="0"/>
        </w:rPr>
        <w:t xml:space="preserve">Project Activities</w:t>
      </w:r>
    </w:p>
    <w:p w:rsidR="00000000" w:rsidDel="00000000" w:rsidP="00000000" w:rsidRDefault="00000000" w:rsidRPr="00000000" w14:paraId="00000019">
      <w:pPr>
        <w:pStyle w:val="Heading3"/>
        <w:keepNext w:val="0"/>
        <w:keepLines w:val="0"/>
        <w:spacing w:before="280" w:lineRule="auto"/>
        <w:rPr>
          <w:b w:val="1"/>
          <w:bCs w:val="1"/>
          <w:color w:val="000000"/>
          <w:sz w:val="26"/>
          <w:szCs w:val="26"/>
        </w:rPr>
      </w:pPr>
      <w:bookmarkStart w:colFirst="0" w:colLast="0" w:name="_a69jgv9bniqh" w:id="5"/>
      <w:bookmarkEnd w:id="5"/>
      <w:r w:rsidDel="00000000" w:rsidR="00000000" w:rsidRPr="00000000">
        <w:rPr>
          <w:b w:val="1"/>
          <w:bCs w:val="1"/>
          <w:color w:val="000000"/>
          <w:sz w:val="26"/>
          <w:szCs w:val="26"/>
          <w:rtl w:val="0"/>
        </w:rPr>
        <w:t xml:space="preserve">1. Talent Identification Camps</w:t>
      </w:r>
    </w:p>
    <w:p w:rsidR="00000000" w:rsidDel="00000000" w:rsidP="00000000" w:rsidRDefault="00000000" w:rsidRPr="00000000" w14:paraId="0000001A">
      <w:pPr>
        <w:spacing w:after="240" w:before="240" w:lineRule="auto"/>
        <w:rPr/>
      </w:pPr>
      <w:r w:rsidDel="00000000" w:rsidR="00000000" w:rsidRPr="00000000">
        <w:rPr>
          <w:rtl w:val="0"/>
        </w:rPr>
        <w:t xml:space="preserve">We will conduct talent identification camps in schools across Arusha and Kilimanjaro to help children discover strengths in:</w:t>
      </w:r>
    </w:p>
    <w:p w:rsidR="00000000" w:rsidDel="00000000" w:rsidP="00000000" w:rsidRDefault="00000000" w:rsidRPr="00000000" w14:paraId="0000001B">
      <w:pPr>
        <w:numPr>
          <w:ilvl w:val="0"/>
          <w:numId w:val="1"/>
        </w:numPr>
        <w:spacing w:after="0" w:afterAutospacing="0" w:before="240" w:lineRule="auto"/>
        <w:ind w:left="720" w:hanging="360"/>
      </w:pPr>
      <w:r w:rsidDel="00000000" w:rsidR="00000000" w:rsidRPr="00000000">
        <w:rPr>
          <w:rtl w:val="0"/>
        </w:rPr>
        <w:t xml:space="preserve">Music and performing arts</w:t>
      </w:r>
    </w:p>
    <w:p w:rsidR="00000000" w:rsidDel="00000000" w:rsidP="00000000" w:rsidRDefault="00000000" w:rsidRPr="00000000" w14:paraId="0000001C">
      <w:pPr>
        <w:numPr>
          <w:ilvl w:val="0"/>
          <w:numId w:val="1"/>
        </w:numPr>
        <w:spacing w:after="0" w:afterAutospacing="0" w:before="0" w:beforeAutospacing="0" w:lineRule="auto"/>
        <w:ind w:left="720" w:hanging="360"/>
      </w:pPr>
      <w:r w:rsidDel="00000000" w:rsidR="00000000" w:rsidRPr="00000000">
        <w:rPr>
          <w:rtl w:val="0"/>
        </w:rPr>
        <w:t xml:space="preserve">Sports and athletics</w:t>
      </w:r>
    </w:p>
    <w:p w:rsidR="00000000" w:rsidDel="00000000" w:rsidP="00000000" w:rsidRDefault="00000000" w:rsidRPr="00000000" w14:paraId="0000001D">
      <w:pPr>
        <w:numPr>
          <w:ilvl w:val="0"/>
          <w:numId w:val="1"/>
        </w:numPr>
        <w:spacing w:after="0" w:afterAutospacing="0" w:before="0" w:beforeAutospacing="0" w:lineRule="auto"/>
        <w:ind w:left="720" w:hanging="360"/>
      </w:pPr>
      <w:r w:rsidDel="00000000" w:rsidR="00000000" w:rsidRPr="00000000">
        <w:rPr>
          <w:rtl w:val="0"/>
        </w:rPr>
        <w:t xml:space="preserve">Public speaking</w:t>
      </w:r>
    </w:p>
    <w:p w:rsidR="00000000" w:rsidDel="00000000" w:rsidP="00000000" w:rsidRDefault="00000000" w:rsidRPr="00000000" w14:paraId="0000001E">
      <w:pPr>
        <w:numPr>
          <w:ilvl w:val="0"/>
          <w:numId w:val="1"/>
        </w:numPr>
        <w:spacing w:after="0" w:afterAutospacing="0" w:before="0" w:beforeAutospacing="0" w:lineRule="auto"/>
        <w:ind w:left="720" w:hanging="360"/>
      </w:pPr>
      <w:r w:rsidDel="00000000" w:rsidR="00000000" w:rsidRPr="00000000">
        <w:rPr>
          <w:rtl w:val="0"/>
        </w:rPr>
        <w:t xml:space="preserve">Leadership</w:t>
      </w:r>
    </w:p>
    <w:p w:rsidR="00000000" w:rsidDel="00000000" w:rsidP="00000000" w:rsidRDefault="00000000" w:rsidRPr="00000000" w14:paraId="0000001F">
      <w:pPr>
        <w:numPr>
          <w:ilvl w:val="0"/>
          <w:numId w:val="1"/>
        </w:numPr>
        <w:spacing w:after="0" w:afterAutospacing="0" w:before="0" w:beforeAutospacing="0" w:lineRule="auto"/>
        <w:ind w:left="720" w:hanging="360"/>
      </w:pPr>
      <w:r w:rsidDel="00000000" w:rsidR="00000000" w:rsidRPr="00000000">
        <w:rPr>
          <w:rtl w:val="0"/>
        </w:rPr>
        <w:t xml:space="preserve">Visual arts and design</w:t>
      </w:r>
    </w:p>
    <w:p w:rsidR="00000000" w:rsidDel="00000000" w:rsidP="00000000" w:rsidRDefault="00000000" w:rsidRPr="00000000" w14:paraId="00000020">
      <w:pPr>
        <w:numPr>
          <w:ilvl w:val="0"/>
          <w:numId w:val="1"/>
        </w:numPr>
        <w:spacing w:after="240" w:before="0" w:beforeAutospacing="0" w:lineRule="auto"/>
        <w:ind w:left="720" w:hanging="360"/>
      </w:pPr>
      <w:r w:rsidDel="00000000" w:rsidR="00000000" w:rsidRPr="00000000">
        <w:rPr>
          <w:rtl w:val="0"/>
        </w:rPr>
        <w:t xml:space="preserve">Innovation and entrepreneurship</w:t>
      </w:r>
    </w:p>
    <w:p w:rsidR="00000000" w:rsidDel="00000000" w:rsidP="00000000" w:rsidRDefault="00000000" w:rsidRPr="00000000" w14:paraId="00000021">
      <w:pPr>
        <w:pStyle w:val="Heading3"/>
        <w:keepNext w:val="0"/>
        <w:keepLines w:val="0"/>
        <w:spacing w:before="280" w:lineRule="auto"/>
        <w:rPr>
          <w:b w:val="1"/>
          <w:bCs w:val="1"/>
          <w:color w:val="000000"/>
          <w:sz w:val="26"/>
          <w:szCs w:val="26"/>
        </w:rPr>
      </w:pPr>
      <w:bookmarkStart w:colFirst="0" w:colLast="0" w:name="_5uyxsd39hfcs" w:id="6"/>
      <w:bookmarkEnd w:id="6"/>
      <w:r w:rsidDel="00000000" w:rsidR="00000000" w:rsidRPr="00000000">
        <w:rPr>
          <w:b w:val="1"/>
          <w:bCs w:val="1"/>
          <w:color w:val="000000"/>
          <w:sz w:val="26"/>
          <w:szCs w:val="26"/>
          <w:rtl w:val="0"/>
        </w:rPr>
        <w:t xml:space="preserve">2. Teacher Training Workshops</w:t>
      </w:r>
    </w:p>
    <w:p w:rsidR="00000000" w:rsidDel="00000000" w:rsidP="00000000" w:rsidRDefault="00000000" w:rsidRPr="00000000" w14:paraId="00000022">
      <w:pPr>
        <w:spacing w:after="240" w:before="240" w:lineRule="auto"/>
        <w:rPr/>
      </w:pPr>
      <w:r w:rsidDel="00000000" w:rsidR="00000000" w:rsidRPr="00000000">
        <w:rPr>
          <w:rtl w:val="0"/>
        </w:rPr>
        <w:t xml:space="preserve">Two hundred teachers will receive practical training on:</w:t>
      </w:r>
    </w:p>
    <w:p w:rsidR="00000000" w:rsidDel="00000000" w:rsidP="00000000" w:rsidRDefault="00000000" w:rsidRPr="00000000" w14:paraId="00000023">
      <w:pPr>
        <w:numPr>
          <w:ilvl w:val="0"/>
          <w:numId w:val="9"/>
        </w:numPr>
        <w:spacing w:after="0" w:afterAutospacing="0" w:before="240" w:lineRule="auto"/>
        <w:ind w:left="720" w:hanging="360"/>
      </w:pPr>
      <w:r w:rsidDel="00000000" w:rsidR="00000000" w:rsidRPr="00000000">
        <w:rPr>
          <w:rtl w:val="0"/>
        </w:rPr>
        <w:t xml:space="preserve">Understanding dyslexia and learning differences</w:t>
      </w:r>
    </w:p>
    <w:p w:rsidR="00000000" w:rsidDel="00000000" w:rsidP="00000000" w:rsidRDefault="00000000" w:rsidRPr="00000000" w14:paraId="00000024">
      <w:pPr>
        <w:numPr>
          <w:ilvl w:val="0"/>
          <w:numId w:val="9"/>
        </w:numPr>
        <w:spacing w:after="0" w:afterAutospacing="0" w:before="0" w:beforeAutospacing="0" w:lineRule="auto"/>
        <w:ind w:left="720" w:hanging="360"/>
      </w:pPr>
      <w:r w:rsidDel="00000000" w:rsidR="00000000" w:rsidRPr="00000000">
        <w:rPr>
          <w:rtl w:val="0"/>
        </w:rPr>
        <w:t xml:space="preserve">Early identification of learning challenges</w:t>
      </w:r>
    </w:p>
    <w:p w:rsidR="00000000" w:rsidDel="00000000" w:rsidP="00000000" w:rsidRDefault="00000000" w:rsidRPr="00000000" w14:paraId="00000025">
      <w:pPr>
        <w:numPr>
          <w:ilvl w:val="0"/>
          <w:numId w:val="9"/>
        </w:numPr>
        <w:spacing w:after="0" w:afterAutospacing="0" w:before="0" w:beforeAutospacing="0" w:lineRule="auto"/>
        <w:ind w:left="720" w:hanging="360"/>
      </w:pPr>
      <w:r w:rsidDel="00000000" w:rsidR="00000000" w:rsidRPr="00000000">
        <w:rPr>
          <w:rtl w:val="0"/>
        </w:rPr>
        <w:t xml:space="preserve">Inclusive classroom practices</w:t>
      </w:r>
    </w:p>
    <w:p w:rsidR="00000000" w:rsidDel="00000000" w:rsidP="00000000" w:rsidRDefault="00000000" w:rsidRPr="00000000" w14:paraId="00000026">
      <w:pPr>
        <w:numPr>
          <w:ilvl w:val="0"/>
          <w:numId w:val="9"/>
        </w:numPr>
        <w:spacing w:after="240" w:before="0" w:beforeAutospacing="0" w:lineRule="auto"/>
        <w:ind w:left="720" w:hanging="360"/>
      </w:pPr>
      <w:r w:rsidDel="00000000" w:rsidR="00000000" w:rsidRPr="00000000">
        <w:rPr>
          <w:rtl w:val="0"/>
        </w:rPr>
        <w:t xml:space="preserve">Strength-based approaches to learning</w:t>
      </w:r>
    </w:p>
    <w:p w:rsidR="00000000" w:rsidDel="00000000" w:rsidP="00000000" w:rsidRDefault="00000000" w:rsidRPr="00000000" w14:paraId="00000027">
      <w:pPr>
        <w:pStyle w:val="Heading3"/>
        <w:keepNext w:val="0"/>
        <w:keepLines w:val="0"/>
        <w:spacing w:before="280" w:lineRule="auto"/>
        <w:rPr>
          <w:b w:val="1"/>
          <w:bCs w:val="1"/>
          <w:color w:val="000000"/>
          <w:sz w:val="26"/>
          <w:szCs w:val="26"/>
        </w:rPr>
      </w:pPr>
      <w:bookmarkStart w:colFirst="0" w:colLast="0" w:name="_791auqqbrrlj" w:id="7"/>
      <w:bookmarkEnd w:id="7"/>
      <w:r w:rsidDel="00000000" w:rsidR="00000000" w:rsidRPr="00000000">
        <w:rPr>
          <w:b w:val="1"/>
          <w:bCs w:val="1"/>
          <w:color w:val="000000"/>
          <w:sz w:val="26"/>
          <w:szCs w:val="26"/>
          <w:rtl w:val="0"/>
        </w:rPr>
        <w:t xml:space="preserve">3. Parent Awareness Workshops</w:t>
      </w:r>
    </w:p>
    <w:p w:rsidR="00000000" w:rsidDel="00000000" w:rsidP="00000000" w:rsidRDefault="00000000" w:rsidRPr="00000000" w14:paraId="00000028">
      <w:pPr>
        <w:spacing w:after="240" w:before="240" w:lineRule="auto"/>
        <w:rPr/>
      </w:pPr>
      <w:r w:rsidDel="00000000" w:rsidR="00000000" w:rsidRPr="00000000">
        <w:rPr>
          <w:rtl w:val="0"/>
        </w:rPr>
        <w:t xml:space="preserve">Parents will participate in workshops designed to:</w:t>
      </w:r>
    </w:p>
    <w:p w:rsidR="00000000" w:rsidDel="00000000" w:rsidP="00000000" w:rsidRDefault="00000000" w:rsidRPr="00000000" w14:paraId="00000029">
      <w:pPr>
        <w:numPr>
          <w:ilvl w:val="0"/>
          <w:numId w:val="3"/>
        </w:numPr>
        <w:spacing w:after="0" w:afterAutospacing="0" w:before="240" w:lineRule="auto"/>
        <w:ind w:left="720" w:hanging="360"/>
      </w:pPr>
      <w:r w:rsidDel="00000000" w:rsidR="00000000" w:rsidRPr="00000000">
        <w:rPr>
          <w:rtl w:val="0"/>
        </w:rPr>
        <w:t xml:space="preserve">Improve understanding of dyslexia and related conditions</w:t>
      </w:r>
    </w:p>
    <w:p w:rsidR="00000000" w:rsidDel="00000000" w:rsidP="00000000" w:rsidRDefault="00000000" w:rsidRPr="00000000" w14:paraId="0000002A">
      <w:pPr>
        <w:numPr>
          <w:ilvl w:val="0"/>
          <w:numId w:val="3"/>
        </w:numPr>
        <w:spacing w:after="0" w:afterAutospacing="0" w:before="0" w:beforeAutospacing="0" w:lineRule="auto"/>
        <w:ind w:left="720" w:hanging="360"/>
      </w:pPr>
      <w:r w:rsidDel="00000000" w:rsidR="00000000" w:rsidRPr="00000000">
        <w:rPr>
          <w:rtl w:val="0"/>
        </w:rPr>
        <w:t xml:space="preserve">Reduce stigma and misconceptions</w:t>
      </w:r>
    </w:p>
    <w:p w:rsidR="00000000" w:rsidDel="00000000" w:rsidP="00000000" w:rsidRDefault="00000000" w:rsidRPr="00000000" w14:paraId="0000002B">
      <w:pPr>
        <w:numPr>
          <w:ilvl w:val="0"/>
          <w:numId w:val="3"/>
        </w:numPr>
        <w:spacing w:after="0" w:afterAutospacing="0" w:before="0" w:beforeAutospacing="0" w:lineRule="auto"/>
        <w:ind w:left="720" w:hanging="360"/>
      </w:pPr>
      <w:r w:rsidDel="00000000" w:rsidR="00000000" w:rsidRPr="00000000">
        <w:rPr>
          <w:rtl w:val="0"/>
        </w:rPr>
        <w:t xml:space="preserve">Learn strategies for supporting children at home</w:t>
      </w:r>
    </w:p>
    <w:p w:rsidR="00000000" w:rsidDel="00000000" w:rsidP="00000000" w:rsidRDefault="00000000" w:rsidRPr="00000000" w14:paraId="0000002C">
      <w:pPr>
        <w:numPr>
          <w:ilvl w:val="0"/>
          <w:numId w:val="3"/>
        </w:numPr>
        <w:spacing w:after="240" w:before="0" w:beforeAutospacing="0" w:lineRule="auto"/>
        <w:ind w:left="720" w:hanging="360"/>
      </w:pPr>
      <w:r w:rsidDel="00000000" w:rsidR="00000000" w:rsidRPr="00000000">
        <w:rPr>
          <w:rtl w:val="0"/>
        </w:rPr>
        <w:t xml:space="preserve">Recognize and nurture children’s talents</w:t>
      </w:r>
    </w:p>
    <w:p w:rsidR="00000000" w:rsidDel="00000000" w:rsidP="00000000" w:rsidRDefault="00000000" w:rsidRPr="00000000" w14:paraId="0000002D">
      <w:pPr>
        <w:pStyle w:val="Heading3"/>
        <w:keepNext w:val="0"/>
        <w:keepLines w:val="0"/>
        <w:spacing w:before="280" w:lineRule="auto"/>
        <w:rPr>
          <w:b w:val="1"/>
          <w:bCs w:val="1"/>
          <w:color w:val="000000"/>
          <w:sz w:val="26"/>
          <w:szCs w:val="26"/>
        </w:rPr>
      </w:pPr>
      <w:bookmarkStart w:colFirst="0" w:colLast="0" w:name="_6skna75pmwgh" w:id="8"/>
      <w:bookmarkEnd w:id="8"/>
      <w:r w:rsidDel="00000000" w:rsidR="00000000" w:rsidRPr="00000000">
        <w:rPr>
          <w:b w:val="1"/>
          <w:bCs w:val="1"/>
          <w:color w:val="000000"/>
          <w:sz w:val="26"/>
          <w:szCs w:val="26"/>
          <w:rtl w:val="0"/>
        </w:rPr>
        <w:t xml:space="preserve">4. Child Leadership Clubs</w:t>
      </w:r>
    </w:p>
    <w:p w:rsidR="00000000" w:rsidDel="00000000" w:rsidP="00000000" w:rsidRDefault="00000000" w:rsidRPr="00000000" w14:paraId="0000002E">
      <w:pPr>
        <w:spacing w:after="240" w:before="240" w:lineRule="auto"/>
        <w:rPr/>
      </w:pPr>
      <w:r w:rsidDel="00000000" w:rsidR="00000000" w:rsidRPr="00000000">
        <w:rPr>
          <w:rtl w:val="0"/>
        </w:rPr>
        <w:t xml:space="preserve">Leadership clubs will be established in participating schools where children will:</w:t>
      </w:r>
    </w:p>
    <w:p w:rsidR="00000000" w:rsidDel="00000000" w:rsidP="00000000" w:rsidRDefault="00000000" w:rsidRPr="00000000" w14:paraId="0000002F">
      <w:pPr>
        <w:numPr>
          <w:ilvl w:val="0"/>
          <w:numId w:val="7"/>
        </w:numPr>
        <w:spacing w:after="0" w:afterAutospacing="0" w:before="240" w:lineRule="auto"/>
        <w:ind w:left="720" w:hanging="360"/>
      </w:pPr>
      <w:r w:rsidDel="00000000" w:rsidR="00000000" w:rsidRPr="00000000">
        <w:rPr>
          <w:rtl w:val="0"/>
        </w:rPr>
        <w:t xml:space="preserve">Develop communication skills</w:t>
      </w:r>
    </w:p>
    <w:p w:rsidR="00000000" w:rsidDel="00000000" w:rsidP="00000000" w:rsidRDefault="00000000" w:rsidRPr="00000000" w14:paraId="00000030">
      <w:pPr>
        <w:numPr>
          <w:ilvl w:val="0"/>
          <w:numId w:val="7"/>
        </w:numPr>
        <w:spacing w:after="0" w:afterAutospacing="0" w:before="0" w:beforeAutospacing="0" w:lineRule="auto"/>
        <w:ind w:left="720" w:hanging="360"/>
      </w:pPr>
      <w:r w:rsidDel="00000000" w:rsidR="00000000" w:rsidRPr="00000000">
        <w:rPr>
          <w:rtl w:val="0"/>
        </w:rPr>
        <w:t xml:space="preserve">Build confidence</w:t>
      </w:r>
    </w:p>
    <w:p w:rsidR="00000000" w:rsidDel="00000000" w:rsidP="00000000" w:rsidRDefault="00000000" w:rsidRPr="00000000" w14:paraId="00000031">
      <w:pPr>
        <w:numPr>
          <w:ilvl w:val="0"/>
          <w:numId w:val="7"/>
        </w:numPr>
        <w:spacing w:after="0" w:afterAutospacing="0" w:before="0" w:beforeAutospacing="0" w:lineRule="auto"/>
        <w:ind w:left="720" w:hanging="360"/>
      </w:pPr>
      <w:r w:rsidDel="00000000" w:rsidR="00000000" w:rsidRPr="00000000">
        <w:rPr>
          <w:rtl w:val="0"/>
        </w:rPr>
        <w:t xml:space="preserve">Participate in mentorship activities</w:t>
      </w:r>
    </w:p>
    <w:p w:rsidR="00000000" w:rsidDel="00000000" w:rsidP="00000000" w:rsidRDefault="00000000" w:rsidRPr="00000000" w14:paraId="00000032">
      <w:pPr>
        <w:numPr>
          <w:ilvl w:val="0"/>
          <w:numId w:val="7"/>
        </w:numPr>
        <w:spacing w:after="0" w:afterAutospacing="0" w:before="0" w:beforeAutospacing="0" w:lineRule="auto"/>
        <w:ind w:left="720" w:hanging="360"/>
      </w:pPr>
      <w:r w:rsidDel="00000000" w:rsidR="00000000" w:rsidRPr="00000000">
        <w:rPr>
          <w:rtl w:val="0"/>
        </w:rPr>
        <w:t xml:space="preserve">Engage in peer support programs</w:t>
      </w:r>
    </w:p>
    <w:p w:rsidR="00000000" w:rsidDel="00000000" w:rsidP="00000000" w:rsidRDefault="00000000" w:rsidRPr="00000000" w14:paraId="00000033">
      <w:pPr>
        <w:numPr>
          <w:ilvl w:val="0"/>
          <w:numId w:val="7"/>
        </w:numPr>
        <w:spacing w:after="240" w:before="0" w:beforeAutospacing="0" w:lineRule="auto"/>
        <w:ind w:left="720" w:hanging="360"/>
      </w:pPr>
      <w:r w:rsidDel="00000000" w:rsidR="00000000" w:rsidRPr="00000000">
        <w:rPr>
          <w:rtl w:val="0"/>
        </w:rPr>
        <w:t xml:space="preserve">Lead awareness initiatives</w:t>
      </w:r>
    </w:p>
    <w:p w:rsidR="00000000" w:rsidDel="00000000" w:rsidP="00000000" w:rsidRDefault="00000000" w:rsidRPr="00000000" w14:paraId="00000034">
      <w:pPr>
        <w:pStyle w:val="Heading3"/>
        <w:keepNext w:val="0"/>
        <w:keepLines w:val="0"/>
        <w:spacing w:before="280" w:lineRule="auto"/>
        <w:rPr>
          <w:b w:val="1"/>
          <w:bCs w:val="1"/>
          <w:color w:val="000000"/>
          <w:sz w:val="26"/>
          <w:szCs w:val="26"/>
        </w:rPr>
      </w:pPr>
      <w:bookmarkStart w:colFirst="0" w:colLast="0" w:name="_9dfxzk3fe7ug" w:id="9"/>
      <w:bookmarkEnd w:id="9"/>
      <w:r w:rsidDel="00000000" w:rsidR="00000000" w:rsidRPr="00000000">
        <w:rPr>
          <w:b w:val="1"/>
          <w:bCs w:val="1"/>
          <w:color w:val="000000"/>
          <w:sz w:val="26"/>
          <w:szCs w:val="26"/>
          <w:rtl w:val="0"/>
        </w:rPr>
        <w:t xml:space="preserve">5. Annual Talent Show and Awards Gala</w:t>
      </w:r>
    </w:p>
    <w:p w:rsidR="00000000" w:rsidDel="00000000" w:rsidP="00000000" w:rsidRDefault="00000000" w:rsidRPr="00000000" w14:paraId="00000035">
      <w:pPr>
        <w:spacing w:after="240" w:before="240" w:lineRule="auto"/>
        <w:rPr/>
      </w:pPr>
      <w:r w:rsidDel="00000000" w:rsidR="00000000" w:rsidRPr="00000000">
        <w:rPr>
          <w:rtl w:val="0"/>
        </w:rPr>
        <w:t xml:space="preserve">Building on Dyslexia Tanzania’s successful Talent Show experience, the project will host an annual event where children showcase their talents before parents, educators, government officials, development partners, and community leaders.</w:t>
      </w:r>
    </w:p>
    <w:p w:rsidR="00000000" w:rsidDel="00000000" w:rsidP="00000000" w:rsidRDefault="00000000" w:rsidRPr="00000000" w14:paraId="00000036">
      <w:pPr>
        <w:spacing w:after="240" w:before="240" w:lineRule="auto"/>
        <w:rPr/>
      </w:pPr>
      <w:r w:rsidDel="00000000" w:rsidR="00000000" w:rsidRPr="00000000">
        <w:rPr>
          <w:rtl w:val="0"/>
        </w:rPr>
        <w:t xml:space="preserve">The event will celebrate achievements, inspire other children, and demonstrate that learning difficulties do not limit potential.</w:t>
      </w:r>
    </w:p>
    <w:p w:rsidR="00000000" w:rsidDel="00000000" w:rsidP="00000000" w:rsidRDefault="00000000" w:rsidRPr="00000000" w14:paraId="00000037">
      <w:pPr>
        <w:pStyle w:val="Heading2"/>
        <w:keepNext w:val="0"/>
        <w:keepLines w:val="0"/>
        <w:spacing w:after="80" w:lineRule="auto"/>
        <w:rPr>
          <w:b w:val="1"/>
          <w:bCs w:val="1"/>
          <w:sz w:val="34"/>
          <w:szCs w:val="34"/>
        </w:rPr>
      </w:pPr>
      <w:bookmarkStart w:colFirst="0" w:colLast="0" w:name="_v5jtj58wvjk" w:id="10"/>
      <w:bookmarkEnd w:id="10"/>
      <w:r w:rsidDel="00000000" w:rsidR="00000000" w:rsidRPr="00000000">
        <w:rPr>
          <w:b w:val="1"/>
          <w:bCs w:val="1"/>
          <w:sz w:val="34"/>
          <w:szCs w:val="34"/>
          <w:rtl w:val="0"/>
        </w:rPr>
        <w:t xml:space="preserve">Expected Results</w:t>
      </w:r>
    </w:p>
    <w:p w:rsidR="00000000" w:rsidDel="00000000" w:rsidP="00000000" w:rsidRDefault="00000000" w:rsidRPr="00000000" w14:paraId="00000038">
      <w:pPr>
        <w:spacing w:after="240" w:before="240" w:lineRule="auto"/>
        <w:rPr/>
      </w:pPr>
      <w:r w:rsidDel="00000000" w:rsidR="00000000" w:rsidRPr="00000000">
        <w:rPr>
          <w:rtl w:val="0"/>
        </w:rPr>
        <w:t xml:space="preserve">By the end of the project:</w:t>
      </w:r>
    </w:p>
    <w:p w:rsidR="00000000" w:rsidDel="00000000" w:rsidP="00000000" w:rsidRDefault="00000000" w:rsidRPr="00000000" w14:paraId="00000039">
      <w:pPr>
        <w:numPr>
          <w:ilvl w:val="0"/>
          <w:numId w:val="8"/>
        </w:numPr>
        <w:spacing w:after="0" w:afterAutospacing="0" w:before="240" w:lineRule="auto"/>
        <w:ind w:left="720" w:hanging="360"/>
      </w:pPr>
      <w:r w:rsidDel="00000000" w:rsidR="00000000" w:rsidRPr="00000000">
        <w:rPr>
          <w:rtl w:val="0"/>
        </w:rPr>
        <w:t xml:space="preserve">1,000 children will participate in talent identification and development programs.</w:t>
      </w:r>
    </w:p>
    <w:p w:rsidR="00000000" w:rsidDel="00000000" w:rsidP="00000000" w:rsidRDefault="00000000" w:rsidRPr="00000000" w14:paraId="0000003A">
      <w:pPr>
        <w:numPr>
          <w:ilvl w:val="0"/>
          <w:numId w:val="8"/>
        </w:numPr>
        <w:spacing w:after="0" w:afterAutospacing="0" w:before="0" w:beforeAutospacing="0" w:lineRule="auto"/>
        <w:ind w:left="720" w:hanging="360"/>
      </w:pPr>
      <w:r w:rsidDel="00000000" w:rsidR="00000000" w:rsidRPr="00000000">
        <w:rPr>
          <w:rtl w:val="0"/>
        </w:rPr>
        <w:t xml:space="preserve">200 teachers will improve their ability to support learners with dyslexia and related challenges.</w:t>
      </w:r>
    </w:p>
    <w:p w:rsidR="00000000" w:rsidDel="00000000" w:rsidP="00000000" w:rsidRDefault="00000000" w:rsidRPr="00000000" w14:paraId="0000003B">
      <w:pPr>
        <w:numPr>
          <w:ilvl w:val="0"/>
          <w:numId w:val="8"/>
        </w:numPr>
        <w:spacing w:after="0" w:afterAutospacing="0" w:before="0" w:beforeAutospacing="0" w:lineRule="auto"/>
        <w:ind w:left="720" w:hanging="360"/>
      </w:pPr>
      <w:r w:rsidDel="00000000" w:rsidR="00000000" w:rsidRPr="00000000">
        <w:rPr>
          <w:rtl w:val="0"/>
        </w:rPr>
        <w:t xml:space="preserve">1,500 parents will gain knowledge and skills to support their children.</w:t>
      </w:r>
    </w:p>
    <w:p w:rsidR="00000000" w:rsidDel="00000000" w:rsidP="00000000" w:rsidRDefault="00000000" w:rsidRPr="00000000" w14:paraId="0000003C">
      <w:pPr>
        <w:numPr>
          <w:ilvl w:val="0"/>
          <w:numId w:val="8"/>
        </w:numPr>
        <w:spacing w:after="0" w:afterAutospacing="0" w:before="0" w:beforeAutospacing="0" w:lineRule="auto"/>
        <w:ind w:left="720" w:hanging="360"/>
      </w:pPr>
      <w:r w:rsidDel="00000000" w:rsidR="00000000" w:rsidRPr="00000000">
        <w:rPr>
          <w:rtl w:val="0"/>
        </w:rPr>
        <w:t xml:space="preserve">At least 50 school-based leadership clubs will be established.</w:t>
      </w:r>
    </w:p>
    <w:p w:rsidR="00000000" w:rsidDel="00000000" w:rsidP="00000000" w:rsidRDefault="00000000" w:rsidRPr="00000000" w14:paraId="0000003D">
      <w:pPr>
        <w:numPr>
          <w:ilvl w:val="0"/>
          <w:numId w:val="8"/>
        </w:numPr>
        <w:spacing w:after="0" w:afterAutospacing="0" w:before="0" w:beforeAutospacing="0" w:lineRule="auto"/>
        <w:ind w:left="720" w:hanging="360"/>
      </w:pPr>
      <w:r w:rsidDel="00000000" w:rsidR="00000000" w:rsidRPr="00000000">
        <w:rPr>
          <w:rtl w:val="0"/>
        </w:rPr>
        <w:t xml:space="preserve">Community awareness of dyslexia and learning differences will significantly increase.</w:t>
      </w:r>
    </w:p>
    <w:p w:rsidR="00000000" w:rsidDel="00000000" w:rsidP="00000000" w:rsidRDefault="00000000" w:rsidRPr="00000000" w14:paraId="0000003E">
      <w:pPr>
        <w:numPr>
          <w:ilvl w:val="0"/>
          <w:numId w:val="8"/>
        </w:numPr>
        <w:spacing w:after="240" w:before="0" w:beforeAutospacing="0" w:lineRule="auto"/>
        <w:ind w:left="720" w:hanging="360"/>
      </w:pPr>
      <w:r w:rsidDel="00000000" w:rsidR="00000000" w:rsidRPr="00000000">
        <w:rPr>
          <w:rtl w:val="0"/>
        </w:rPr>
        <w:t xml:space="preserve">Participating children will demonstrate improved confidence, leadership skills, and social participation.</w:t>
      </w:r>
    </w:p>
    <w:p w:rsidR="00000000" w:rsidDel="00000000" w:rsidP="00000000" w:rsidRDefault="00000000" w:rsidRPr="00000000" w14:paraId="0000003F">
      <w:pPr>
        <w:pStyle w:val="Heading2"/>
        <w:keepNext w:val="0"/>
        <w:keepLines w:val="0"/>
        <w:spacing w:after="80" w:lineRule="auto"/>
        <w:rPr>
          <w:b w:val="1"/>
          <w:bCs w:val="1"/>
          <w:sz w:val="34"/>
          <w:szCs w:val="34"/>
        </w:rPr>
      </w:pPr>
      <w:bookmarkStart w:colFirst="0" w:colLast="0" w:name="_l1r7g4bzl4zz" w:id="11"/>
      <w:bookmarkEnd w:id="11"/>
      <w:r w:rsidDel="00000000" w:rsidR="00000000" w:rsidRPr="00000000">
        <w:rPr>
          <w:b w:val="1"/>
          <w:bCs w:val="1"/>
          <w:sz w:val="34"/>
          <w:szCs w:val="34"/>
          <w:rtl w:val="0"/>
        </w:rPr>
        <w:t xml:space="preserve">Sustainability</w:t>
      </w:r>
    </w:p>
    <w:p w:rsidR="00000000" w:rsidDel="00000000" w:rsidP="00000000" w:rsidRDefault="00000000" w:rsidRPr="00000000" w14:paraId="00000040">
      <w:pPr>
        <w:spacing w:after="240" w:before="240" w:lineRule="auto"/>
        <w:rPr/>
      </w:pPr>
      <w:r w:rsidDel="00000000" w:rsidR="00000000" w:rsidRPr="00000000">
        <w:rPr>
          <w:rtl w:val="0"/>
        </w:rPr>
        <w:t xml:space="preserve">Dyslexia Tanzania will work closely with schools, local government authorities, parents, and community leaders to ensure long-term sustainability. Teacher training and school leadership clubs will continue beyond the project period, creating lasting support systems for children with learning difficulties.</w:t>
      </w:r>
    </w:p>
    <w:p w:rsidR="00000000" w:rsidDel="00000000" w:rsidP="00000000" w:rsidRDefault="00000000" w:rsidRPr="00000000" w14:paraId="00000041">
      <w:pPr>
        <w:spacing w:after="240" w:before="240" w:lineRule="auto"/>
        <w:rPr/>
      </w:pPr>
      <w:r w:rsidDel="00000000" w:rsidR="00000000" w:rsidRPr="00000000">
        <w:rPr>
          <w:rtl w:val="0"/>
        </w:rPr>
        <w:t xml:space="preserve">The organization’s existing network of educators, volunteers, parents, and partners will help maintain activities and expand the model to additional regions in Tanzania.</w:t>
      </w:r>
    </w:p>
    <w:p w:rsidR="00000000" w:rsidDel="00000000" w:rsidP="00000000" w:rsidRDefault="00000000" w:rsidRPr="00000000" w14:paraId="00000042">
      <w:pPr>
        <w:pStyle w:val="Heading2"/>
        <w:keepNext w:val="0"/>
        <w:keepLines w:val="0"/>
        <w:spacing w:after="80" w:lineRule="auto"/>
        <w:rPr>
          <w:b w:val="1"/>
          <w:bCs w:val="1"/>
          <w:sz w:val="34"/>
          <w:szCs w:val="34"/>
        </w:rPr>
      </w:pPr>
      <w:bookmarkStart w:colFirst="0" w:colLast="0" w:name="_glzpvo96g1xj" w:id="12"/>
      <w:bookmarkEnd w:id="12"/>
      <w:r w:rsidDel="00000000" w:rsidR="00000000" w:rsidRPr="00000000">
        <w:rPr>
          <w:b w:val="1"/>
          <w:bCs w:val="1"/>
          <w:sz w:val="34"/>
          <w:szCs w:val="34"/>
          <w:rtl w:val="0"/>
        </w:rPr>
        <w:t xml:space="preserve">Beneficiaries</w:t>
      </w:r>
    </w:p>
    <w:p w:rsidR="00000000" w:rsidDel="00000000" w:rsidP="00000000" w:rsidRDefault="00000000" w:rsidRPr="00000000" w14:paraId="00000043">
      <w:pPr>
        <w:spacing w:after="240" w:before="240" w:lineRule="auto"/>
        <w:rPr/>
      </w:pPr>
      <w:r w:rsidDel="00000000" w:rsidR="00000000" w:rsidRPr="00000000">
        <w:rPr>
          <w:rtl w:val="0"/>
        </w:rPr>
        <w:t xml:space="preserve">Direct Beneficiaries:</w:t>
      </w:r>
    </w:p>
    <w:p w:rsidR="00000000" w:rsidDel="00000000" w:rsidP="00000000" w:rsidRDefault="00000000" w:rsidRPr="00000000" w14:paraId="00000044">
      <w:pPr>
        <w:numPr>
          <w:ilvl w:val="0"/>
          <w:numId w:val="6"/>
        </w:numPr>
        <w:spacing w:after="0" w:afterAutospacing="0" w:before="240" w:lineRule="auto"/>
        <w:ind w:left="720" w:hanging="360"/>
      </w:pPr>
      <w:r w:rsidDel="00000000" w:rsidR="00000000" w:rsidRPr="00000000">
        <w:rPr>
          <w:rtl w:val="0"/>
        </w:rPr>
        <w:t xml:space="preserve">1,000 children with dyslexia and other learning difficulties</w:t>
      </w:r>
    </w:p>
    <w:p w:rsidR="00000000" w:rsidDel="00000000" w:rsidP="00000000" w:rsidRDefault="00000000" w:rsidRPr="00000000" w14:paraId="00000045">
      <w:pPr>
        <w:numPr>
          <w:ilvl w:val="0"/>
          <w:numId w:val="6"/>
        </w:numPr>
        <w:spacing w:after="0" w:afterAutospacing="0" w:before="0" w:beforeAutospacing="0" w:lineRule="auto"/>
        <w:ind w:left="720" w:hanging="360"/>
      </w:pPr>
      <w:r w:rsidDel="00000000" w:rsidR="00000000" w:rsidRPr="00000000">
        <w:rPr>
          <w:rtl w:val="0"/>
        </w:rPr>
        <w:t xml:space="preserve">200 teachers</w:t>
      </w:r>
    </w:p>
    <w:p w:rsidR="00000000" w:rsidDel="00000000" w:rsidP="00000000" w:rsidRDefault="00000000" w:rsidRPr="00000000" w14:paraId="00000046">
      <w:pPr>
        <w:numPr>
          <w:ilvl w:val="0"/>
          <w:numId w:val="6"/>
        </w:numPr>
        <w:spacing w:after="240" w:before="0" w:beforeAutospacing="0" w:lineRule="auto"/>
        <w:ind w:left="720" w:hanging="360"/>
      </w:pPr>
      <w:r w:rsidDel="00000000" w:rsidR="00000000" w:rsidRPr="00000000">
        <w:rPr>
          <w:rtl w:val="0"/>
        </w:rPr>
        <w:t xml:space="preserve">1,500 parents and caregivers</w:t>
      </w:r>
    </w:p>
    <w:p w:rsidR="00000000" w:rsidDel="00000000" w:rsidP="00000000" w:rsidRDefault="00000000" w:rsidRPr="00000000" w14:paraId="00000047">
      <w:pPr>
        <w:spacing w:after="240" w:before="240" w:lineRule="auto"/>
        <w:rPr/>
      </w:pPr>
      <w:r w:rsidDel="00000000" w:rsidR="00000000" w:rsidRPr="00000000">
        <w:rPr>
          <w:rtl w:val="0"/>
        </w:rPr>
        <w:t xml:space="preserve">Indirect Beneficiaries:</w:t>
      </w:r>
    </w:p>
    <w:p w:rsidR="00000000" w:rsidDel="00000000" w:rsidP="00000000" w:rsidRDefault="00000000" w:rsidRPr="00000000" w14:paraId="00000048">
      <w:pPr>
        <w:numPr>
          <w:ilvl w:val="0"/>
          <w:numId w:val="2"/>
        </w:numPr>
        <w:spacing w:after="0" w:afterAutospacing="0" w:before="240" w:lineRule="auto"/>
        <w:ind w:left="720" w:hanging="360"/>
      </w:pPr>
      <w:r w:rsidDel="00000000" w:rsidR="00000000" w:rsidRPr="00000000">
        <w:rPr>
          <w:rtl w:val="0"/>
        </w:rPr>
        <w:t xml:space="preserve">School communities</w:t>
      </w:r>
    </w:p>
    <w:p w:rsidR="00000000" w:rsidDel="00000000" w:rsidP="00000000" w:rsidRDefault="00000000" w:rsidRPr="00000000" w14:paraId="00000049">
      <w:pPr>
        <w:numPr>
          <w:ilvl w:val="0"/>
          <w:numId w:val="2"/>
        </w:numPr>
        <w:spacing w:after="0" w:afterAutospacing="0" w:before="0" w:beforeAutospacing="0" w:lineRule="auto"/>
        <w:ind w:left="720" w:hanging="360"/>
      </w:pPr>
      <w:r w:rsidDel="00000000" w:rsidR="00000000" w:rsidRPr="00000000">
        <w:rPr>
          <w:rtl w:val="0"/>
        </w:rPr>
        <w:t xml:space="preserve">Local education authorities</w:t>
      </w:r>
    </w:p>
    <w:p w:rsidR="00000000" w:rsidDel="00000000" w:rsidP="00000000" w:rsidRDefault="00000000" w:rsidRPr="00000000" w14:paraId="0000004A">
      <w:pPr>
        <w:numPr>
          <w:ilvl w:val="0"/>
          <w:numId w:val="2"/>
        </w:numPr>
        <w:spacing w:after="240" w:before="0" w:beforeAutospacing="0" w:lineRule="auto"/>
        <w:ind w:left="720" w:hanging="360"/>
      </w:pPr>
      <w:r w:rsidDel="00000000" w:rsidR="00000000" w:rsidRPr="00000000">
        <w:rPr>
          <w:rtl w:val="0"/>
        </w:rPr>
        <w:t xml:space="preserve">Community members reached through awareness campaigns</w:t>
      </w:r>
    </w:p>
    <w:p w:rsidR="00000000" w:rsidDel="00000000" w:rsidP="00000000" w:rsidRDefault="00000000" w:rsidRPr="00000000" w14:paraId="0000004B">
      <w:pPr>
        <w:pStyle w:val="Heading2"/>
        <w:keepNext w:val="0"/>
        <w:keepLines w:val="0"/>
        <w:spacing w:after="80" w:lineRule="auto"/>
        <w:rPr>
          <w:b w:val="1"/>
          <w:bCs w:val="1"/>
          <w:sz w:val="34"/>
          <w:szCs w:val="34"/>
        </w:rPr>
      </w:pPr>
      <w:bookmarkStart w:colFirst="0" w:colLast="0" w:name="_ieaajhxnowww" w:id="13"/>
      <w:bookmarkEnd w:id="13"/>
      <w:r w:rsidDel="00000000" w:rsidR="00000000" w:rsidRPr="00000000">
        <w:rPr>
          <w:b w:val="1"/>
          <w:bCs w:val="1"/>
          <w:sz w:val="34"/>
          <w:szCs w:val="34"/>
          <w:rtl w:val="0"/>
        </w:rPr>
        <w:t xml:space="preserve">About Dyslexia Tanzania</w:t>
      </w:r>
    </w:p>
    <w:p w:rsidR="00000000" w:rsidDel="00000000" w:rsidP="00000000" w:rsidRDefault="00000000" w:rsidRPr="00000000" w14:paraId="0000004C">
      <w:pPr>
        <w:spacing w:after="240" w:before="240" w:lineRule="auto"/>
        <w:rPr/>
      </w:pPr>
      <w:r w:rsidDel="00000000" w:rsidR="00000000" w:rsidRPr="00000000">
        <w:rPr>
          <w:rtl w:val="0"/>
        </w:rPr>
        <w:t xml:space="preserve">Dyslexia Tanzania is a non-profit organization dedicated to promoting awareness, early identification, inclusion, and support for children with dyslexia and other learning differences. Through teacher training, parent education, awareness campaigns, talent development programs, and advocacy initiatives, the organization has positively impacted thousands of children, parents, and educators across Tanzania.</w:t>
      </w:r>
    </w:p>
    <w:p w:rsidR="00000000" w:rsidDel="00000000" w:rsidP="00000000" w:rsidRDefault="00000000" w:rsidRPr="00000000" w14:paraId="0000004D">
      <w:pPr>
        <w:spacing w:after="240" w:before="240" w:lineRule="auto"/>
        <w:rPr/>
      </w:pPr>
      <w:r w:rsidDel="00000000" w:rsidR="00000000" w:rsidRPr="00000000">
        <w:rPr>
          <w:rtl w:val="0"/>
        </w:rPr>
        <w:t xml:space="preserve">Our annual Talent Show and Awareness Run have become powerful platforms for celebrating children’s abilities, reducing stigma, and promoting inclusive education. We believe every child has unique talents that deserve recognition and opportunity.</w:t>
      </w:r>
    </w:p>
    <w:p w:rsidR="00000000" w:rsidDel="00000000" w:rsidP="00000000" w:rsidRDefault="00000000" w:rsidRPr="00000000" w14:paraId="0000004E">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