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43" w:rsidRPr="00527043" w:rsidRDefault="00527043" w:rsidP="005270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PROJECT PROPOSAL</w:t>
      </w:r>
    </w:p>
    <w:p w:rsidR="00527043" w:rsidRPr="00527043" w:rsidRDefault="00527043" w:rsidP="005270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b/>
          <w:bCs/>
          <w:sz w:val="28"/>
          <w:szCs w:val="28"/>
        </w:rPr>
        <w:t>Renovation and Modernization of Girls’ Day Support Room</w:t>
      </w:r>
    </w:p>
    <w:p w:rsidR="00527043" w:rsidRPr="00527043" w:rsidRDefault="00527043" w:rsidP="005270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GROUPE SCOLAIRE BUSOGO I, Saint </w:t>
      </w:r>
      <w:proofErr w:type="spellStart"/>
      <w:r w:rsidRPr="00527043">
        <w:rPr>
          <w:rFonts w:ascii="Times New Roman" w:eastAsia="Times New Roman" w:hAnsi="Times New Roman" w:cs="Times New Roman"/>
          <w:b/>
          <w:bCs/>
          <w:sz w:val="28"/>
          <w:szCs w:val="28"/>
        </w:rPr>
        <w:t>Benoît</w:t>
      </w:r>
      <w:proofErr w:type="spellEnd"/>
    </w:p>
    <w:p w:rsidR="00527043" w:rsidRPr="00527043" w:rsidRDefault="00527043" w:rsidP="00632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Ruhengeri</w:t>
      </w:r>
      <w:r w:rsidR="00D179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3D93">
        <w:rPr>
          <w:rFonts w:ascii="Times New Roman" w:eastAsia="Times New Roman" w:hAnsi="Times New Roman" w:cs="Times New Roman"/>
          <w:sz w:val="28"/>
          <w:szCs w:val="28"/>
        </w:rPr>
        <w:t xml:space="preserve">Catholic </w:t>
      </w:r>
      <w:r w:rsidR="008439C9">
        <w:rPr>
          <w:rFonts w:ascii="Times New Roman" w:eastAsia="Times New Roman" w:hAnsi="Times New Roman" w:cs="Times New Roman"/>
          <w:sz w:val="28"/>
          <w:szCs w:val="28"/>
        </w:rPr>
        <w:t xml:space="preserve">Diocese </w:t>
      </w:r>
      <w:r w:rsidR="008439C9" w:rsidRPr="0052704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27043">
        <w:rPr>
          <w:rFonts w:ascii="Times New Roman" w:eastAsia="Times New Roman" w:hAnsi="Times New Roman" w:cs="Times New Roman"/>
          <w:sz w:val="28"/>
          <w:szCs w:val="28"/>
        </w:rPr>
        <w:t xml:space="preserve"> Rwanda</w:t>
      </w:r>
    </w:p>
    <w:p w:rsidR="00632656" w:rsidRPr="008439C9" w:rsidRDefault="00527043" w:rsidP="00632656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439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Project Title:</w:t>
      </w:r>
    </w:p>
    <w:p w:rsidR="00527043" w:rsidRPr="008439C9" w:rsidRDefault="00527043" w:rsidP="008439C9">
      <w:pPr>
        <w:pStyle w:val="ListParagraph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</w:pPr>
      <w:r w:rsidRPr="00632656">
        <w:rPr>
          <w:rFonts w:ascii="Times New Roman" w:eastAsia="Times New Roman" w:hAnsi="Times New Roman" w:cs="Times New Roman"/>
          <w:sz w:val="28"/>
          <w:szCs w:val="28"/>
        </w:rPr>
        <w:br/>
      </w:r>
      <w:r w:rsidR="008439C9">
        <w:rPr>
          <w:rFonts w:ascii="Times New Roman" w:eastAsia="Times New Roman" w:hAnsi="Times New Roman" w:cs="Times New Roman"/>
          <w:b/>
          <w:i/>
          <w:sz w:val="28"/>
          <w:szCs w:val="28"/>
        </w:rPr>
        <w:t>“</w:t>
      </w:r>
      <w:r w:rsidRPr="008439C9">
        <w:rPr>
          <w:rFonts w:ascii="Times New Roman" w:eastAsia="Times New Roman" w:hAnsi="Times New Roman" w:cs="Times New Roman"/>
          <w:b/>
          <w:i/>
          <w:sz w:val="28"/>
          <w:szCs w:val="28"/>
        </w:rPr>
        <w:t>Renovation and Modernization of Girls’ Day Support Room with Essential Furniture, Sanitation, and Safety Materials</w:t>
      </w:r>
      <w:r w:rsidR="008439C9">
        <w:rPr>
          <w:rFonts w:ascii="Times New Roman" w:eastAsia="Times New Roman" w:hAnsi="Times New Roman" w:cs="Times New Roman"/>
          <w:b/>
          <w:i/>
          <w:sz w:val="28"/>
          <w:szCs w:val="28"/>
        </w:rPr>
        <w:t>”</w:t>
      </w:r>
    </w:p>
    <w:p w:rsidR="00527043" w:rsidRPr="008439C9" w:rsidRDefault="00527043" w:rsidP="0052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39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Applicant / Contact Person</w:t>
      </w:r>
      <w:proofErr w:type="gramStart"/>
      <w:r w:rsidRPr="008439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proofErr w:type="gramEnd"/>
      <w:r w:rsidRPr="00527043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527043">
        <w:rPr>
          <w:rFonts w:ascii="Times New Roman" w:eastAsia="Times New Roman" w:hAnsi="Times New Roman" w:cs="Times New Roman"/>
          <w:sz w:val="28"/>
          <w:szCs w:val="28"/>
        </w:rPr>
        <w:t>Abbé</w:t>
      </w:r>
      <w:proofErr w:type="spellEnd"/>
      <w:r w:rsidRPr="00527043">
        <w:rPr>
          <w:rFonts w:ascii="Times New Roman" w:eastAsia="Times New Roman" w:hAnsi="Times New Roman" w:cs="Times New Roman"/>
          <w:sz w:val="28"/>
          <w:szCs w:val="28"/>
        </w:rPr>
        <w:t xml:space="preserve"> TUYI</w:t>
      </w:r>
      <w:r w:rsidR="004A3D93">
        <w:rPr>
          <w:rFonts w:ascii="Times New Roman" w:eastAsia="Times New Roman" w:hAnsi="Times New Roman" w:cs="Times New Roman"/>
          <w:sz w:val="28"/>
          <w:szCs w:val="28"/>
        </w:rPr>
        <w:t>SHIMIRE Jean Damascène</w:t>
      </w:r>
      <w:r w:rsidR="004A3D93">
        <w:rPr>
          <w:rFonts w:ascii="Times New Roman" w:eastAsia="Times New Roman" w:hAnsi="Times New Roman" w:cs="Times New Roman"/>
          <w:sz w:val="28"/>
          <w:szCs w:val="28"/>
        </w:rPr>
        <w:br/>
        <w:t>Director of</w:t>
      </w:r>
      <w:r w:rsidRPr="00527043">
        <w:rPr>
          <w:rFonts w:ascii="Times New Roman" w:eastAsia="Times New Roman" w:hAnsi="Times New Roman" w:cs="Times New Roman"/>
          <w:sz w:val="28"/>
          <w:szCs w:val="28"/>
        </w:rPr>
        <w:t xml:space="preserve"> GROUPE SCOLAIRE BUSOGO I, Saint </w:t>
      </w:r>
      <w:proofErr w:type="spellStart"/>
      <w:r w:rsidRPr="00527043">
        <w:rPr>
          <w:rFonts w:ascii="Times New Roman" w:eastAsia="Times New Roman" w:hAnsi="Times New Roman" w:cs="Times New Roman"/>
          <w:sz w:val="28"/>
          <w:szCs w:val="28"/>
        </w:rPr>
        <w:t>Benoît</w:t>
      </w:r>
      <w:proofErr w:type="spellEnd"/>
      <w:r w:rsidRPr="00527043">
        <w:rPr>
          <w:rFonts w:ascii="Times New Roman" w:eastAsia="Times New Roman" w:hAnsi="Times New Roman" w:cs="Times New Roman"/>
          <w:sz w:val="28"/>
          <w:szCs w:val="28"/>
        </w:rPr>
        <w:br/>
        <w:t>Mobile: (+250) 785010182</w:t>
      </w:r>
      <w:r w:rsidRPr="00527043">
        <w:rPr>
          <w:rFonts w:ascii="Times New Roman" w:eastAsia="Times New Roman" w:hAnsi="Times New Roman" w:cs="Times New Roman"/>
          <w:sz w:val="28"/>
          <w:szCs w:val="28"/>
        </w:rPr>
        <w:br/>
        <w:t>Email: nahum990@yahoo.fr</w:t>
      </w:r>
    </w:p>
    <w:p w:rsidR="008439C9" w:rsidRDefault="00527043" w:rsidP="0052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39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Project Owner</w:t>
      </w:r>
      <w:proofErr w:type="gramStart"/>
      <w:r w:rsidRPr="008439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proofErr w:type="gramEnd"/>
      <w:r w:rsidRPr="00527043">
        <w:rPr>
          <w:rFonts w:ascii="Times New Roman" w:eastAsia="Times New Roman" w:hAnsi="Times New Roman" w:cs="Times New Roman"/>
          <w:sz w:val="28"/>
          <w:szCs w:val="28"/>
        </w:rPr>
        <w:br/>
        <w:t xml:space="preserve">GROUPE SCOLAIRE BUSOGO I, Saint </w:t>
      </w:r>
      <w:proofErr w:type="spellStart"/>
      <w:r w:rsidRPr="00527043">
        <w:rPr>
          <w:rFonts w:ascii="Times New Roman" w:eastAsia="Times New Roman" w:hAnsi="Times New Roman" w:cs="Times New Roman"/>
          <w:sz w:val="28"/>
          <w:szCs w:val="28"/>
        </w:rPr>
        <w:t>Benoît</w:t>
      </w:r>
      <w:proofErr w:type="spellEnd"/>
      <w:r w:rsidRPr="00527043">
        <w:rPr>
          <w:rFonts w:ascii="Times New Roman" w:eastAsia="Times New Roman" w:hAnsi="Times New Roman" w:cs="Times New Roman"/>
          <w:sz w:val="28"/>
          <w:szCs w:val="28"/>
        </w:rPr>
        <w:br/>
      </w:r>
      <w:r w:rsidR="004A3D93" w:rsidRPr="00527043">
        <w:rPr>
          <w:rFonts w:ascii="Times New Roman" w:eastAsia="Times New Roman" w:hAnsi="Times New Roman" w:cs="Times New Roman"/>
          <w:sz w:val="28"/>
          <w:szCs w:val="28"/>
        </w:rPr>
        <w:t>Ruhengeri</w:t>
      </w:r>
      <w:r w:rsidR="004A3D93">
        <w:rPr>
          <w:rFonts w:ascii="Times New Roman" w:eastAsia="Times New Roman" w:hAnsi="Times New Roman" w:cs="Times New Roman"/>
          <w:sz w:val="28"/>
          <w:szCs w:val="28"/>
        </w:rPr>
        <w:t xml:space="preserve"> Catholic Diocese </w:t>
      </w:r>
      <w:r w:rsidR="004A3D93" w:rsidRPr="00527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39C9">
        <w:rPr>
          <w:rFonts w:ascii="Times New Roman" w:eastAsia="Times New Roman" w:hAnsi="Times New Roman" w:cs="Times New Roman"/>
          <w:sz w:val="28"/>
          <w:szCs w:val="28"/>
        </w:rPr>
        <w:t xml:space="preserve">– Rwanda, </w:t>
      </w:r>
    </w:p>
    <w:p w:rsidR="00527043" w:rsidRPr="00527043" w:rsidRDefault="00527043" w:rsidP="0052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P.O. Box 45 Ruhengeri – Rwanda</w:t>
      </w:r>
    </w:p>
    <w:p w:rsidR="00527043" w:rsidRPr="00527043" w:rsidRDefault="00527043" w:rsidP="0052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39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Project Location</w:t>
      </w:r>
      <w:proofErr w:type="gramStart"/>
      <w:r w:rsidRPr="008439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proofErr w:type="gramEnd"/>
      <w:r w:rsidRPr="00527043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527043">
        <w:rPr>
          <w:rFonts w:ascii="Times New Roman" w:eastAsia="Times New Roman" w:hAnsi="Times New Roman" w:cs="Times New Roman"/>
          <w:sz w:val="28"/>
          <w:szCs w:val="28"/>
        </w:rPr>
        <w:t>Gahanga</w:t>
      </w:r>
      <w:proofErr w:type="spellEnd"/>
      <w:r w:rsidR="00D179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957" w:rsidRPr="00527043">
        <w:rPr>
          <w:rFonts w:ascii="Times New Roman" w:eastAsia="Times New Roman" w:hAnsi="Times New Roman" w:cs="Times New Roman"/>
          <w:sz w:val="28"/>
          <w:szCs w:val="28"/>
        </w:rPr>
        <w:t>Village</w:t>
      </w:r>
      <w:r w:rsidRPr="005270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7043">
        <w:rPr>
          <w:rFonts w:ascii="Times New Roman" w:eastAsia="Times New Roman" w:hAnsi="Times New Roman" w:cs="Times New Roman"/>
          <w:sz w:val="28"/>
          <w:szCs w:val="28"/>
        </w:rPr>
        <w:t>Gisesero</w:t>
      </w:r>
      <w:proofErr w:type="spellEnd"/>
      <w:r w:rsidR="00D17957">
        <w:rPr>
          <w:rFonts w:ascii="Times New Roman" w:eastAsia="Times New Roman" w:hAnsi="Times New Roman" w:cs="Times New Roman"/>
          <w:sz w:val="28"/>
          <w:szCs w:val="28"/>
        </w:rPr>
        <w:t xml:space="preserve"> Cell</w:t>
      </w:r>
      <w:r w:rsidRPr="00527043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527043">
        <w:rPr>
          <w:rFonts w:ascii="Times New Roman" w:eastAsia="Times New Roman" w:hAnsi="Times New Roman" w:cs="Times New Roman"/>
          <w:sz w:val="28"/>
          <w:szCs w:val="28"/>
        </w:rPr>
        <w:t>Busogo</w:t>
      </w:r>
      <w:proofErr w:type="spellEnd"/>
      <w:r w:rsidR="00D179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957" w:rsidRPr="00527043">
        <w:rPr>
          <w:rFonts w:ascii="Times New Roman" w:eastAsia="Times New Roman" w:hAnsi="Times New Roman" w:cs="Times New Roman"/>
          <w:sz w:val="28"/>
          <w:szCs w:val="28"/>
        </w:rPr>
        <w:t>Sector</w:t>
      </w:r>
      <w:r w:rsidRPr="00527043">
        <w:rPr>
          <w:rFonts w:ascii="Times New Roman" w:eastAsia="Times New Roman" w:hAnsi="Times New Roman" w:cs="Times New Roman"/>
          <w:sz w:val="28"/>
          <w:szCs w:val="28"/>
        </w:rPr>
        <w:t xml:space="preserve">, District of </w:t>
      </w:r>
      <w:proofErr w:type="spellStart"/>
      <w:r w:rsidRPr="00527043">
        <w:rPr>
          <w:rFonts w:ascii="Times New Roman" w:eastAsia="Times New Roman" w:hAnsi="Times New Roman" w:cs="Times New Roman"/>
          <w:sz w:val="28"/>
          <w:szCs w:val="28"/>
        </w:rPr>
        <w:t>Musanze</w:t>
      </w:r>
      <w:proofErr w:type="spellEnd"/>
      <w:r w:rsidRPr="00527043">
        <w:rPr>
          <w:rFonts w:ascii="Times New Roman" w:eastAsia="Times New Roman" w:hAnsi="Times New Roman" w:cs="Times New Roman"/>
          <w:sz w:val="28"/>
          <w:szCs w:val="28"/>
        </w:rPr>
        <w:br/>
        <w:t>Northern Province, Rwanda</w:t>
      </w:r>
    </w:p>
    <w:p w:rsidR="00527043" w:rsidRPr="00527043" w:rsidRDefault="00527043" w:rsidP="0052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3F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Project Duration</w:t>
      </w:r>
      <w:r w:rsidRPr="0052704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527043">
        <w:rPr>
          <w:rFonts w:ascii="Times New Roman" w:eastAsia="Times New Roman" w:hAnsi="Times New Roman" w:cs="Times New Roman"/>
          <w:sz w:val="28"/>
          <w:szCs w:val="28"/>
        </w:rPr>
        <w:t xml:space="preserve"> 2 Months</w:t>
      </w:r>
    </w:p>
    <w:p w:rsidR="00527043" w:rsidRPr="00527043" w:rsidRDefault="00527043" w:rsidP="0052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3F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Total Budget</w:t>
      </w:r>
      <w:proofErr w:type="gramStart"/>
      <w:r w:rsidRPr="005E3F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proofErr w:type="gramEnd"/>
      <w:r w:rsidRPr="00527043">
        <w:rPr>
          <w:rFonts w:ascii="Times New Roman" w:eastAsia="Times New Roman" w:hAnsi="Times New Roman" w:cs="Times New Roman"/>
          <w:sz w:val="28"/>
          <w:szCs w:val="28"/>
        </w:rPr>
        <w:br/>
        <w:t>7,953,000 RWF (Approx. 6,360 USD)</w:t>
      </w:r>
      <w:r w:rsidRPr="00527043">
        <w:rPr>
          <w:rFonts w:ascii="Times New Roman" w:eastAsia="Times New Roman" w:hAnsi="Times New Roman" w:cs="Times New Roman"/>
          <w:sz w:val="28"/>
          <w:szCs w:val="28"/>
        </w:rPr>
        <w:br/>
        <w:t>(Exchange rate estimated at 1 USD ≈ 1,250 RWF)</w:t>
      </w:r>
    </w:p>
    <w:p w:rsidR="00527043" w:rsidRPr="00527043" w:rsidRDefault="00527043" w:rsidP="00527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3D93" w:rsidRDefault="004A3D93" w:rsidP="005270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4A3D93" w:rsidRDefault="004A3D93" w:rsidP="005270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527043" w:rsidRPr="005E3FE3" w:rsidRDefault="00527043" w:rsidP="005270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</w:pPr>
      <w:r w:rsidRPr="005E3F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lastRenderedPageBreak/>
        <w:t>2. EXECUTIVE SUMMARY</w:t>
      </w:r>
    </w:p>
    <w:p w:rsidR="00527043" w:rsidRPr="00527043" w:rsidRDefault="00527043" w:rsidP="0052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 xml:space="preserve">GROUPE SCOLAIRE BUSOGO I, Saint </w:t>
      </w:r>
      <w:proofErr w:type="spellStart"/>
      <w:r w:rsidRPr="00527043">
        <w:rPr>
          <w:rFonts w:ascii="Times New Roman" w:eastAsia="Times New Roman" w:hAnsi="Times New Roman" w:cs="Times New Roman"/>
          <w:sz w:val="28"/>
          <w:szCs w:val="28"/>
        </w:rPr>
        <w:t>Benoît</w:t>
      </w:r>
      <w:proofErr w:type="spellEnd"/>
      <w:r w:rsidRPr="00527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27043"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gramEnd"/>
      <w:r w:rsidRPr="00527043">
        <w:rPr>
          <w:rFonts w:ascii="Times New Roman" w:eastAsia="Times New Roman" w:hAnsi="Times New Roman" w:cs="Times New Roman"/>
          <w:sz w:val="28"/>
          <w:szCs w:val="28"/>
        </w:rPr>
        <w:t xml:space="preserve"> a Catholic day school under the Diocese of Ruhengeri located in </w:t>
      </w:r>
      <w:proofErr w:type="spellStart"/>
      <w:r w:rsidRPr="00527043">
        <w:rPr>
          <w:rFonts w:ascii="Times New Roman" w:eastAsia="Times New Roman" w:hAnsi="Times New Roman" w:cs="Times New Roman"/>
          <w:sz w:val="28"/>
          <w:szCs w:val="28"/>
        </w:rPr>
        <w:t>Busogo</w:t>
      </w:r>
      <w:proofErr w:type="spellEnd"/>
      <w:r w:rsidRPr="00527043">
        <w:rPr>
          <w:rFonts w:ascii="Times New Roman" w:eastAsia="Times New Roman" w:hAnsi="Times New Roman" w:cs="Times New Roman"/>
          <w:sz w:val="28"/>
          <w:szCs w:val="28"/>
        </w:rPr>
        <w:t xml:space="preserve"> Sector, </w:t>
      </w:r>
      <w:proofErr w:type="spellStart"/>
      <w:r w:rsidRPr="00527043">
        <w:rPr>
          <w:rFonts w:ascii="Times New Roman" w:eastAsia="Times New Roman" w:hAnsi="Times New Roman" w:cs="Times New Roman"/>
          <w:sz w:val="28"/>
          <w:szCs w:val="28"/>
        </w:rPr>
        <w:t>Musanze</w:t>
      </w:r>
      <w:proofErr w:type="spellEnd"/>
      <w:r w:rsidRPr="00527043">
        <w:rPr>
          <w:rFonts w:ascii="Times New Roman" w:eastAsia="Times New Roman" w:hAnsi="Times New Roman" w:cs="Times New Roman"/>
          <w:sz w:val="28"/>
          <w:szCs w:val="28"/>
        </w:rPr>
        <w:t xml:space="preserve"> District, Northern Province of Rwanda. The school serves 2,358 students, including 1,163 girls.</w:t>
      </w:r>
    </w:p>
    <w:p w:rsidR="00527043" w:rsidRPr="00527043" w:rsidRDefault="00527043" w:rsidP="0052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Many families whose children attend the school live in poverty. A significant number of girls lack access to sanitary materials during menstruation. As a result, they are frequently absent from school, which negatively affects their academic performance and confidence.</w:t>
      </w:r>
    </w:p>
    <w:p w:rsidR="00527043" w:rsidRPr="00527043" w:rsidRDefault="00527043" w:rsidP="0052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The school intends to renovate and equip a ded</w:t>
      </w:r>
      <w:r w:rsidR="00456983">
        <w:rPr>
          <w:rFonts w:ascii="Times New Roman" w:eastAsia="Times New Roman" w:hAnsi="Times New Roman" w:cs="Times New Roman"/>
          <w:sz w:val="28"/>
          <w:szCs w:val="28"/>
        </w:rPr>
        <w:t xml:space="preserve">icated Girls’ Day Support </w:t>
      </w:r>
      <w:proofErr w:type="gramStart"/>
      <w:r w:rsidR="00456983">
        <w:rPr>
          <w:rFonts w:ascii="Times New Roman" w:eastAsia="Times New Roman" w:hAnsi="Times New Roman" w:cs="Times New Roman"/>
          <w:sz w:val="28"/>
          <w:szCs w:val="28"/>
        </w:rPr>
        <w:t xml:space="preserve">Room </w:t>
      </w:r>
      <w:r w:rsidRPr="00527043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proofErr w:type="gramEnd"/>
      <w:r w:rsidRPr="00527043">
        <w:rPr>
          <w:rFonts w:ascii="Times New Roman" w:eastAsia="Times New Roman" w:hAnsi="Times New Roman" w:cs="Times New Roman"/>
          <w:sz w:val="28"/>
          <w:szCs w:val="28"/>
        </w:rPr>
        <w:t xml:space="preserve"> safe space where girls can rest, manage menstrual hygiene, receive counseling, and access emergency hygiene materials during school hours.</w:t>
      </w:r>
    </w:p>
    <w:p w:rsidR="00527043" w:rsidRPr="00527043" w:rsidRDefault="00527043" w:rsidP="0052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This project will improve hygiene, dignity, attendance, and academic success for girls. The total estimated cost is 7,953,000 RWF (approximately 6,360 USD).</w:t>
      </w:r>
    </w:p>
    <w:p w:rsidR="00527043" w:rsidRPr="00527043" w:rsidRDefault="00527043" w:rsidP="00527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7043" w:rsidRPr="005E3FE3" w:rsidRDefault="00527043" w:rsidP="005270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</w:pPr>
      <w:r w:rsidRPr="005E3F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3. BACKGROUND OF THE INSTITUTION</w:t>
      </w:r>
    </w:p>
    <w:p w:rsidR="00527043" w:rsidRPr="00527043" w:rsidRDefault="00527043" w:rsidP="0052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The school is:</w:t>
      </w:r>
    </w:p>
    <w:p w:rsidR="00527043" w:rsidRPr="00527043" w:rsidRDefault="00527043" w:rsidP="005270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115 km from Kigali</w:t>
      </w:r>
    </w:p>
    <w:p w:rsidR="00527043" w:rsidRPr="00527043" w:rsidRDefault="00527043" w:rsidP="005270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 xml:space="preserve">12 km from </w:t>
      </w:r>
      <w:proofErr w:type="spellStart"/>
      <w:r w:rsidRPr="00527043">
        <w:rPr>
          <w:rFonts w:ascii="Times New Roman" w:eastAsia="Times New Roman" w:hAnsi="Times New Roman" w:cs="Times New Roman"/>
          <w:sz w:val="28"/>
          <w:szCs w:val="28"/>
        </w:rPr>
        <w:t>Musanze</w:t>
      </w:r>
      <w:proofErr w:type="spellEnd"/>
      <w:r w:rsidRPr="00527043">
        <w:rPr>
          <w:rFonts w:ascii="Times New Roman" w:eastAsia="Times New Roman" w:hAnsi="Times New Roman" w:cs="Times New Roman"/>
          <w:sz w:val="28"/>
          <w:szCs w:val="28"/>
        </w:rPr>
        <w:t xml:space="preserve"> town</w:t>
      </w:r>
    </w:p>
    <w:p w:rsidR="00527043" w:rsidRPr="00527043" w:rsidRDefault="00527043" w:rsidP="005270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2 km from the University of Rwanda (UR-CAVM)</w:t>
      </w:r>
    </w:p>
    <w:p w:rsidR="00527043" w:rsidRPr="00527043" w:rsidRDefault="00527043" w:rsidP="0052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The school has two cycles:</w:t>
      </w:r>
    </w:p>
    <w:p w:rsidR="00527043" w:rsidRPr="00527043" w:rsidRDefault="00527043" w:rsidP="005270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b/>
          <w:bCs/>
          <w:sz w:val="28"/>
          <w:szCs w:val="28"/>
        </w:rPr>
        <w:t>Primary Cycle</w:t>
      </w:r>
    </w:p>
    <w:p w:rsidR="00527043" w:rsidRPr="00527043" w:rsidRDefault="00527043" w:rsidP="005270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1,574 students</w:t>
      </w:r>
    </w:p>
    <w:p w:rsidR="00527043" w:rsidRPr="00527043" w:rsidRDefault="00527043" w:rsidP="005270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28 teachers (19 women and 9 men)</w:t>
      </w:r>
    </w:p>
    <w:p w:rsidR="00527043" w:rsidRPr="00527043" w:rsidRDefault="00527043" w:rsidP="005270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b/>
          <w:bCs/>
          <w:sz w:val="28"/>
          <w:szCs w:val="28"/>
        </w:rPr>
        <w:t>Secondary Cycle</w:t>
      </w:r>
    </w:p>
    <w:p w:rsidR="00527043" w:rsidRPr="00527043" w:rsidRDefault="00527043" w:rsidP="005270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784 students</w:t>
      </w:r>
    </w:p>
    <w:p w:rsidR="00527043" w:rsidRPr="00527043" w:rsidRDefault="00527043" w:rsidP="005270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Options: PCM, HGL, LFK</w:t>
      </w:r>
    </w:p>
    <w:p w:rsidR="00527043" w:rsidRPr="00527043" w:rsidRDefault="00527043" w:rsidP="005270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30 teachers (13 women and 17 men)</w:t>
      </w:r>
    </w:p>
    <w:p w:rsidR="00456983" w:rsidRDefault="00456983" w:rsidP="005270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27043" w:rsidRPr="00527043" w:rsidRDefault="00527043" w:rsidP="005270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Total School Population</w:t>
      </w:r>
    </w:p>
    <w:p w:rsidR="00527043" w:rsidRPr="00527043" w:rsidRDefault="00527043" w:rsidP="005270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2,358 students</w:t>
      </w:r>
    </w:p>
    <w:p w:rsidR="00527043" w:rsidRPr="00527043" w:rsidRDefault="00527043" w:rsidP="005270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1,163 girls</w:t>
      </w:r>
    </w:p>
    <w:p w:rsidR="00527043" w:rsidRPr="00527043" w:rsidRDefault="00527043" w:rsidP="005270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1,194 boys</w:t>
      </w:r>
    </w:p>
    <w:p w:rsidR="00527043" w:rsidRPr="00527043" w:rsidRDefault="00527043" w:rsidP="005270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12 auxiliary staff</w:t>
      </w:r>
    </w:p>
    <w:p w:rsidR="00527043" w:rsidRPr="00527043" w:rsidRDefault="00527043" w:rsidP="00456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The school operates as a day school, meaning students return home after classes.</w:t>
      </w:r>
    </w:p>
    <w:p w:rsidR="00527043" w:rsidRPr="005E3FE3" w:rsidRDefault="00527043" w:rsidP="005270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</w:pPr>
      <w:r w:rsidRPr="005E3F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4. PROBLEM STATEMENT</w:t>
      </w:r>
    </w:p>
    <w:p w:rsidR="00527043" w:rsidRPr="00527043" w:rsidRDefault="00527043" w:rsidP="0052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Although the school performs well academically, girls face serious challenges related to menstrual hygiene management and poverty.</w:t>
      </w:r>
    </w:p>
    <w:p w:rsidR="00527043" w:rsidRPr="00527043" w:rsidRDefault="00527043" w:rsidP="0052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Many families are extremely poor and cannot afford sanitary pads or hygiene supplies for their daughters. Consequently:</w:t>
      </w:r>
    </w:p>
    <w:p w:rsidR="00527043" w:rsidRPr="00527043" w:rsidRDefault="00527043" w:rsidP="005270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Many girls miss school during menstruation.</w:t>
      </w:r>
    </w:p>
    <w:p w:rsidR="00527043" w:rsidRPr="00527043" w:rsidRDefault="00527043" w:rsidP="005270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Some girls lose confidence and feel ashamed.</w:t>
      </w:r>
    </w:p>
    <w:p w:rsidR="00527043" w:rsidRPr="00527043" w:rsidRDefault="00527043" w:rsidP="005270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Academic performance declines due to absenteeism.</w:t>
      </w:r>
    </w:p>
    <w:p w:rsidR="00527043" w:rsidRPr="00527043" w:rsidRDefault="00527043" w:rsidP="005270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Repeated absence increases risk of dropout.</w:t>
      </w:r>
    </w:p>
    <w:p w:rsidR="00527043" w:rsidRPr="00527043" w:rsidRDefault="00527043" w:rsidP="0052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Currently, the school has a room intended for girls’ support, but it is not adequately equipped. The room lacks:</w:t>
      </w:r>
    </w:p>
    <w:p w:rsidR="00527043" w:rsidRPr="00527043" w:rsidRDefault="00527043" w:rsidP="005270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Proper ceramic flooring</w:t>
      </w:r>
    </w:p>
    <w:p w:rsidR="00527043" w:rsidRPr="00527043" w:rsidRDefault="00527043" w:rsidP="005270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Ceiling finishing</w:t>
      </w:r>
    </w:p>
    <w:p w:rsidR="00527043" w:rsidRPr="00527043" w:rsidRDefault="00527043" w:rsidP="005270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Adequate resting beds</w:t>
      </w:r>
    </w:p>
    <w:p w:rsidR="00527043" w:rsidRPr="00527043" w:rsidRDefault="00527043" w:rsidP="005270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Hygiene materials</w:t>
      </w:r>
    </w:p>
    <w:p w:rsidR="00527043" w:rsidRPr="00527043" w:rsidRDefault="00527043" w:rsidP="005270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Fire safety equipment</w:t>
      </w:r>
    </w:p>
    <w:p w:rsidR="00527043" w:rsidRPr="00527043" w:rsidRDefault="00527043" w:rsidP="005270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Furniture for counseling and study</w:t>
      </w:r>
    </w:p>
    <w:p w:rsidR="00456983" w:rsidRPr="00527043" w:rsidRDefault="00527043" w:rsidP="005E3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Without proper intervention, girls’ education continues to be affected.</w:t>
      </w:r>
    </w:p>
    <w:p w:rsidR="00527043" w:rsidRPr="005E3FE3" w:rsidRDefault="00527043" w:rsidP="005270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</w:pPr>
      <w:r w:rsidRPr="005E3F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5. PROJECT JUSTIFICATION</w:t>
      </w:r>
    </w:p>
    <w:p w:rsidR="00527043" w:rsidRPr="00527043" w:rsidRDefault="00527043" w:rsidP="0052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Girls’ education is a foundation for community development. However, menstrual poverty remains a major barrier to equal education opportunities.</w:t>
      </w:r>
    </w:p>
    <w:p w:rsidR="00527043" w:rsidRPr="00527043" w:rsidRDefault="00527043" w:rsidP="0052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This project is necessary to:</w:t>
      </w:r>
    </w:p>
    <w:p w:rsidR="00527043" w:rsidRPr="00527043" w:rsidRDefault="00527043" w:rsidP="005270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lastRenderedPageBreak/>
        <w:t>Reduce absenteeism caused by lack of sanitary materials</w:t>
      </w:r>
    </w:p>
    <w:p w:rsidR="00527043" w:rsidRPr="00527043" w:rsidRDefault="00527043" w:rsidP="005270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Improve girls’ dignity and confidence</w:t>
      </w:r>
    </w:p>
    <w:p w:rsidR="00527043" w:rsidRPr="00527043" w:rsidRDefault="00527043" w:rsidP="005270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Provide a safe space for rest and counseling</w:t>
      </w:r>
    </w:p>
    <w:p w:rsidR="00527043" w:rsidRPr="00527043" w:rsidRDefault="00527043" w:rsidP="005270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Promote gender equality</w:t>
      </w:r>
    </w:p>
    <w:p w:rsidR="00527043" w:rsidRPr="00527043" w:rsidRDefault="00527043" w:rsidP="005270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Support vulnerable families</w:t>
      </w:r>
    </w:p>
    <w:p w:rsidR="00527043" w:rsidRPr="00527043" w:rsidRDefault="00527043" w:rsidP="005270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Strengthen child protection mechanisms within the school</w:t>
      </w:r>
    </w:p>
    <w:p w:rsidR="00527043" w:rsidRPr="00527043" w:rsidRDefault="00527043" w:rsidP="005E3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Investing in a Girls’ Day Support Room is investing in educational equality and long-term community development.</w:t>
      </w:r>
    </w:p>
    <w:p w:rsidR="00527043" w:rsidRPr="005E3FE3" w:rsidRDefault="00527043" w:rsidP="005270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</w:pPr>
      <w:r w:rsidRPr="005E3F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6. PROJECT OBJECTIVES</w:t>
      </w:r>
    </w:p>
    <w:p w:rsidR="00527043" w:rsidRPr="00527043" w:rsidRDefault="00527043" w:rsidP="005270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b/>
          <w:bCs/>
          <w:sz w:val="28"/>
          <w:szCs w:val="28"/>
        </w:rPr>
        <w:t>6.1 General Objective</w:t>
      </w:r>
    </w:p>
    <w:p w:rsidR="00527043" w:rsidRPr="00527043" w:rsidRDefault="00527043" w:rsidP="0052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To establish a safe, hygienic, and supportive Girls’ Day Room that promotes dignity, well-being, and academic success.</w:t>
      </w:r>
    </w:p>
    <w:p w:rsidR="00527043" w:rsidRPr="00527043" w:rsidRDefault="00527043" w:rsidP="005270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b/>
          <w:bCs/>
          <w:sz w:val="28"/>
          <w:szCs w:val="28"/>
        </w:rPr>
        <w:t>6.2 Specific Objectives</w:t>
      </w:r>
    </w:p>
    <w:p w:rsidR="00527043" w:rsidRPr="00527043" w:rsidRDefault="00527043" w:rsidP="005270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Renovate the Girls’ Support Room with ceramic tiles and ceiling installation.</w:t>
      </w:r>
    </w:p>
    <w:p w:rsidR="00527043" w:rsidRPr="00527043" w:rsidRDefault="00527043" w:rsidP="005270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Provide beds and basic furniture for emergency rest and counseling.</w:t>
      </w:r>
    </w:p>
    <w:p w:rsidR="00527043" w:rsidRPr="00527043" w:rsidRDefault="00527043" w:rsidP="005270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Supply menstrual hygiene materials and sanitation equipment.</w:t>
      </w:r>
    </w:p>
    <w:p w:rsidR="00F53A46" w:rsidRPr="005E3FE3" w:rsidRDefault="00527043" w:rsidP="005E3F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Improve safety through installation of fire extinguishers.</w:t>
      </w:r>
    </w:p>
    <w:p w:rsidR="00527043" w:rsidRPr="005E3FE3" w:rsidRDefault="00527043" w:rsidP="005270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</w:pPr>
      <w:r w:rsidRPr="005E3F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7. PROJECT ACTIVITIES</w:t>
      </w:r>
    </w:p>
    <w:p w:rsidR="00527043" w:rsidRPr="00527043" w:rsidRDefault="00527043" w:rsidP="005270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b/>
          <w:bCs/>
          <w:sz w:val="28"/>
          <w:szCs w:val="28"/>
        </w:rPr>
        <w:t>7.1 Renovation Works</w:t>
      </w:r>
    </w:p>
    <w:p w:rsidR="00527043" w:rsidRPr="00527043" w:rsidRDefault="00527043" w:rsidP="005270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Installation of ceramic floor tiles (</w:t>
      </w:r>
      <w:proofErr w:type="spellStart"/>
      <w:r w:rsidRPr="00527043">
        <w:rPr>
          <w:rFonts w:ascii="Times New Roman" w:eastAsia="Times New Roman" w:hAnsi="Times New Roman" w:cs="Times New Roman"/>
          <w:sz w:val="28"/>
          <w:szCs w:val="28"/>
        </w:rPr>
        <w:t>amakaro</w:t>
      </w:r>
      <w:proofErr w:type="spellEnd"/>
      <w:r w:rsidRPr="0052704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27043" w:rsidRPr="00527043" w:rsidRDefault="00527043" w:rsidP="005270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Installation of ceiling (</w:t>
      </w:r>
      <w:proofErr w:type="spellStart"/>
      <w:r w:rsidRPr="00527043">
        <w:rPr>
          <w:rFonts w:ascii="Times New Roman" w:eastAsia="Times New Roman" w:hAnsi="Times New Roman" w:cs="Times New Roman"/>
          <w:sz w:val="28"/>
          <w:szCs w:val="28"/>
        </w:rPr>
        <w:t>plafo</w:t>
      </w:r>
      <w:proofErr w:type="spellEnd"/>
      <w:r w:rsidRPr="0052704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27043" w:rsidRPr="00527043" w:rsidRDefault="00527043" w:rsidP="005270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Minor finishing works</w:t>
      </w:r>
    </w:p>
    <w:p w:rsidR="00527043" w:rsidRPr="00527043" w:rsidRDefault="00527043" w:rsidP="005270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b/>
          <w:bCs/>
          <w:sz w:val="28"/>
          <w:szCs w:val="28"/>
        </w:rPr>
        <w:t>7.2 Furniture and Equipment</w:t>
      </w:r>
    </w:p>
    <w:p w:rsidR="00527043" w:rsidRPr="00527043" w:rsidRDefault="00527043" w:rsidP="005270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7 beds for temporary rest</w:t>
      </w:r>
    </w:p>
    <w:p w:rsidR="00527043" w:rsidRPr="00527043" w:rsidRDefault="00527043" w:rsidP="005270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Mattresses and mattress covers</w:t>
      </w:r>
    </w:p>
    <w:p w:rsidR="00527043" w:rsidRPr="00527043" w:rsidRDefault="00527043" w:rsidP="005270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Bed sheets</w:t>
      </w:r>
    </w:p>
    <w:p w:rsidR="00527043" w:rsidRPr="00527043" w:rsidRDefault="00527043" w:rsidP="005270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Mosquito nets</w:t>
      </w:r>
    </w:p>
    <w:p w:rsidR="00527043" w:rsidRPr="00527043" w:rsidRDefault="00527043" w:rsidP="005270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2 tables</w:t>
      </w:r>
    </w:p>
    <w:p w:rsidR="00527043" w:rsidRPr="00527043" w:rsidRDefault="00527043" w:rsidP="005270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Chairs</w:t>
      </w:r>
    </w:p>
    <w:p w:rsidR="00527043" w:rsidRPr="00527043" w:rsidRDefault="00527043" w:rsidP="005270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lastRenderedPageBreak/>
        <w:t>Mirrors</w:t>
      </w:r>
    </w:p>
    <w:p w:rsidR="00527043" w:rsidRPr="00527043" w:rsidRDefault="00527043" w:rsidP="005270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b/>
          <w:bCs/>
          <w:sz w:val="28"/>
          <w:szCs w:val="28"/>
        </w:rPr>
        <w:t>7.3 Sanitation and Hygiene Materials</w:t>
      </w:r>
    </w:p>
    <w:p w:rsidR="00527043" w:rsidRPr="00527043" w:rsidRDefault="00527043" w:rsidP="0052704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Sanitary pads (annual supply)</w:t>
      </w:r>
    </w:p>
    <w:p w:rsidR="00527043" w:rsidRPr="00527043" w:rsidRDefault="00527043" w:rsidP="0052704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Buckets</w:t>
      </w:r>
    </w:p>
    <w:p w:rsidR="00527043" w:rsidRPr="00527043" w:rsidRDefault="00527043" w:rsidP="0052704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Soaps and hand sanitizers</w:t>
      </w:r>
    </w:p>
    <w:p w:rsidR="00527043" w:rsidRPr="00527043" w:rsidRDefault="00527043" w:rsidP="0052704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Toilet papers</w:t>
      </w:r>
    </w:p>
    <w:p w:rsidR="00527043" w:rsidRPr="00527043" w:rsidRDefault="00527043" w:rsidP="0052704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Cleaning materials (detergents, mops, disinfectants)</w:t>
      </w:r>
    </w:p>
    <w:p w:rsidR="00527043" w:rsidRPr="00527043" w:rsidRDefault="00527043" w:rsidP="005270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b/>
          <w:bCs/>
          <w:sz w:val="28"/>
          <w:szCs w:val="28"/>
        </w:rPr>
        <w:t>7.4 Safety Equipment</w:t>
      </w:r>
    </w:p>
    <w:p w:rsidR="00527043" w:rsidRPr="00F53A46" w:rsidRDefault="00527043" w:rsidP="00F53A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Fire extinguishers</w:t>
      </w:r>
    </w:p>
    <w:p w:rsidR="00F53A46" w:rsidRPr="005E3FE3" w:rsidRDefault="00527043" w:rsidP="005270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</w:pPr>
      <w:r w:rsidRPr="005E3F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8. IMPLEMENTATION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53A46" w:rsidTr="00BB322A">
        <w:tc>
          <w:tcPr>
            <w:tcW w:w="3192" w:type="dxa"/>
            <w:vAlign w:val="center"/>
          </w:tcPr>
          <w:p w:rsidR="00F53A46" w:rsidRPr="00527043" w:rsidRDefault="00F53A46" w:rsidP="00E769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Phase</w:t>
            </w:r>
          </w:p>
        </w:tc>
        <w:tc>
          <w:tcPr>
            <w:tcW w:w="3192" w:type="dxa"/>
            <w:vAlign w:val="center"/>
          </w:tcPr>
          <w:p w:rsidR="00F53A46" w:rsidRPr="00527043" w:rsidRDefault="00F53A46" w:rsidP="00E769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3192" w:type="dxa"/>
            <w:vAlign w:val="center"/>
          </w:tcPr>
          <w:p w:rsidR="00F53A46" w:rsidRPr="00527043" w:rsidRDefault="00F53A46" w:rsidP="00E769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Duration</w:t>
            </w:r>
          </w:p>
        </w:tc>
      </w:tr>
      <w:tr w:rsidR="00F53A46" w:rsidTr="00BB322A">
        <w:tc>
          <w:tcPr>
            <w:tcW w:w="3192" w:type="dxa"/>
            <w:vAlign w:val="center"/>
          </w:tcPr>
          <w:p w:rsidR="00F53A46" w:rsidRPr="00527043" w:rsidRDefault="00F53A46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Phase 1</w:t>
            </w:r>
          </w:p>
        </w:tc>
        <w:tc>
          <w:tcPr>
            <w:tcW w:w="3192" w:type="dxa"/>
            <w:vAlign w:val="center"/>
          </w:tcPr>
          <w:p w:rsidR="00F53A46" w:rsidRPr="00527043" w:rsidRDefault="00F53A46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Procurement of materials</w:t>
            </w:r>
          </w:p>
        </w:tc>
        <w:tc>
          <w:tcPr>
            <w:tcW w:w="3192" w:type="dxa"/>
            <w:vAlign w:val="center"/>
          </w:tcPr>
          <w:p w:rsidR="00F53A46" w:rsidRPr="00527043" w:rsidRDefault="00F53A46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2 weeks</w:t>
            </w:r>
          </w:p>
        </w:tc>
      </w:tr>
      <w:tr w:rsidR="00F53A46" w:rsidTr="00BB322A">
        <w:tc>
          <w:tcPr>
            <w:tcW w:w="3192" w:type="dxa"/>
            <w:vAlign w:val="center"/>
          </w:tcPr>
          <w:p w:rsidR="00F53A46" w:rsidRPr="00527043" w:rsidRDefault="00F53A46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Phase 2</w:t>
            </w:r>
          </w:p>
        </w:tc>
        <w:tc>
          <w:tcPr>
            <w:tcW w:w="3192" w:type="dxa"/>
            <w:vAlign w:val="center"/>
          </w:tcPr>
          <w:p w:rsidR="00F53A46" w:rsidRPr="00527043" w:rsidRDefault="00F53A46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Renovation works</w:t>
            </w:r>
          </w:p>
        </w:tc>
        <w:tc>
          <w:tcPr>
            <w:tcW w:w="3192" w:type="dxa"/>
            <w:vAlign w:val="center"/>
          </w:tcPr>
          <w:p w:rsidR="00F53A46" w:rsidRPr="00527043" w:rsidRDefault="00F53A46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4 weeks</w:t>
            </w:r>
          </w:p>
        </w:tc>
      </w:tr>
      <w:tr w:rsidR="00F53A46" w:rsidTr="00BB322A">
        <w:tc>
          <w:tcPr>
            <w:tcW w:w="3192" w:type="dxa"/>
            <w:vAlign w:val="center"/>
          </w:tcPr>
          <w:p w:rsidR="00F53A46" w:rsidRPr="00527043" w:rsidRDefault="00F53A46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Phase 3</w:t>
            </w:r>
          </w:p>
        </w:tc>
        <w:tc>
          <w:tcPr>
            <w:tcW w:w="3192" w:type="dxa"/>
            <w:vAlign w:val="center"/>
          </w:tcPr>
          <w:p w:rsidR="00F53A46" w:rsidRPr="00527043" w:rsidRDefault="00F53A46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Equipping and installation</w:t>
            </w:r>
          </w:p>
        </w:tc>
        <w:tc>
          <w:tcPr>
            <w:tcW w:w="3192" w:type="dxa"/>
            <w:vAlign w:val="center"/>
          </w:tcPr>
          <w:p w:rsidR="00F53A46" w:rsidRPr="00527043" w:rsidRDefault="00F53A46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2 weeks</w:t>
            </w:r>
          </w:p>
        </w:tc>
      </w:tr>
    </w:tbl>
    <w:p w:rsidR="00527043" w:rsidRPr="00527043" w:rsidRDefault="00527043" w:rsidP="00057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Total duration: 2 months</w:t>
      </w:r>
    </w:p>
    <w:p w:rsidR="00527043" w:rsidRPr="005E3FE3" w:rsidRDefault="00057D1F" w:rsidP="005270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</w:pPr>
      <w:r w:rsidRPr="005E3F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9</w:t>
      </w:r>
      <w:r w:rsidR="00527043" w:rsidRPr="005E3F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. PROJECT BUDGET</w:t>
      </w:r>
    </w:p>
    <w:p w:rsidR="00527043" w:rsidRPr="00527043" w:rsidRDefault="00527043" w:rsidP="0052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Exchange Rate: 1 USD ≈ 1,250 RWF</w:t>
      </w:r>
    </w:p>
    <w:p w:rsidR="00527043" w:rsidRDefault="00057D1F" w:rsidP="005270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527043" w:rsidRPr="00527043">
        <w:rPr>
          <w:rFonts w:ascii="Times New Roman" w:eastAsia="Times New Roman" w:hAnsi="Times New Roman" w:cs="Times New Roman"/>
          <w:b/>
          <w:bCs/>
          <w:sz w:val="28"/>
          <w:szCs w:val="28"/>
        </w:rPr>
        <w:t>.1 Construction and Renovation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57D1F" w:rsidTr="007977A7">
        <w:tc>
          <w:tcPr>
            <w:tcW w:w="3192" w:type="dxa"/>
            <w:vAlign w:val="center"/>
          </w:tcPr>
          <w:p w:rsidR="00057D1F" w:rsidRPr="00527043" w:rsidRDefault="00057D1F" w:rsidP="00E769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Item</w:t>
            </w:r>
          </w:p>
        </w:tc>
        <w:tc>
          <w:tcPr>
            <w:tcW w:w="3192" w:type="dxa"/>
            <w:vAlign w:val="center"/>
          </w:tcPr>
          <w:p w:rsidR="00057D1F" w:rsidRPr="00527043" w:rsidRDefault="00057D1F" w:rsidP="00E769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Total (RWF)</w:t>
            </w:r>
          </w:p>
        </w:tc>
        <w:tc>
          <w:tcPr>
            <w:tcW w:w="3192" w:type="dxa"/>
            <w:vAlign w:val="center"/>
          </w:tcPr>
          <w:p w:rsidR="00057D1F" w:rsidRPr="00527043" w:rsidRDefault="00057D1F" w:rsidP="00E769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Total (USD)</w:t>
            </w:r>
          </w:p>
        </w:tc>
      </w:tr>
      <w:tr w:rsidR="00057D1F" w:rsidTr="007977A7">
        <w:tc>
          <w:tcPr>
            <w:tcW w:w="3192" w:type="dxa"/>
            <w:vAlign w:val="center"/>
          </w:tcPr>
          <w:p w:rsidR="00057D1F" w:rsidRPr="00527043" w:rsidRDefault="00057D1F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Ceramic tiles</w:t>
            </w:r>
          </w:p>
        </w:tc>
        <w:tc>
          <w:tcPr>
            <w:tcW w:w="3192" w:type="dxa"/>
            <w:vAlign w:val="center"/>
          </w:tcPr>
          <w:p w:rsidR="00057D1F" w:rsidRPr="00527043" w:rsidRDefault="00057D1F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1,200,000</w:t>
            </w:r>
          </w:p>
        </w:tc>
        <w:tc>
          <w:tcPr>
            <w:tcW w:w="3192" w:type="dxa"/>
            <w:vAlign w:val="center"/>
          </w:tcPr>
          <w:p w:rsidR="00057D1F" w:rsidRPr="00527043" w:rsidRDefault="00057D1F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960</w:t>
            </w:r>
          </w:p>
        </w:tc>
      </w:tr>
      <w:tr w:rsidR="00057D1F" w:rsidTr="007977A7">
        <w:tc>
          <w:tcPr>
            <w:tcW w:w="3192" w:type="dxa"/>
            <w:vAlign w:val="center"/>
          </w:tcPr>
          <w:p w:rsidR="00057D1F" w:rsidRPr="00527043" w:rsidRDefault="00057D1F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Cement &amp; installation materials</w:t>
            </w:r>
          </w:p>
        </w:tc>
        <w:tc>
          <w:tcPr>
            <w:tcW w:w="3192" w:type="dxa"/>
            <w:vAlign w:val="center"/>
          </w:tcPr>
          <w:p w:rsidR="00057D1F" w:rsidRPr="00527043" w:rsidRDefault="00057D1F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600,000</w:t>
            </w:r>
          </w:p>
        </w:tc>
        <w:tc>
          <w:tcPr>
            <w:tcW w:w="3192" w:type="dxa"/>
            <w:vAlign w:val="center"/>
          </w:tcPr>
          <w:p w:rsidR="00057D1F" w:rsidRPr="00527043" w:rsidRDefault="00057D1F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480</w:t>
            </w:r>
          </w:p>
        </w:tc>
      </w:tr>
      <w:tr w:rsidR="00057D1F" w:rsidTr="007977A7">
        <w:tc>
          <w:tcPr>
            <w:tcW w:w="3192" w:type="dxa"/>
            <w:vAlign w:val="center"/>
          </w:tcPr>
          <w:p w:rsidR="00057D1F" w:rsidRPr="00527043" w:rsidRDefault="00057D1F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Ceiling materials</w:t>
            </w:r>
          </w:p>
        </w:tc>
        <w:tc>
          <w:tcPr>
            <w:tcW w:w="3192" w:type="dxa"/>
            <w:vAlign w:val="center"/>
          </w:tcPr>
          <w:p w:rsidR="00057D1F" w:rsidRPr="00527043" w:rsidRDefault="00057D1F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960,000</w:t>
            </w:r>
          </w:p>
        </w:tc>
        <w:tc>
          <w:tcPr>
            <w:tcW w:w="3192" w:type="dxa"/>
            <w:vAlign w:val="center"/>
          </w:tcPr>
          <w:p w:rsidR="00057D1F" w:rsidRPr="00527043" w:rsidRDefault="00057D1F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768</w:t>
            </w:r>
          </w:p>
        </w:tc>
      </w:tr>
      <w:tr w:rsidR="00057D1F" w:rsidTr="007977A7">
        <w:tc>
          <w:tcPr>
            <w:tcW w:w="3192" w:type="dxa"/>
            <w:vAlign w:val="center"/>
          </w:tcPr>
          <w:p w:rsidR="00057D1F" w:rsidRPr="00527043" w:rsidRDefault="00057D1F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Labor costs</w:t>
            </w:r>
          </w:p>
        </w:tc>
        <w:tc>
          <w:tcPr>
            <w:tcW w:w="3192" w:type="dxa"/>
            <w:vAlign w:val="center"/>
          </w:tcPr>
          <w:p w:rsidR="00057D1F" w:rsidRPr="00527043" w:rsidRDefault="00057D1F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800,000</w:t>
            </w:r>
          </w:p>
        </w:tc>
        <w:tc>
          <w:tcPr>
            <w:tcW w:w="3192" w:type="dxa"/>
            <w:vAlign w:val="center"/>
          </w:tcPr>
          <w:p w:rsidR="00057D1F" w:rsidRPr="00527043" w:rsidRDefault="00057D1F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640</w:t>
            </w:r>
          </w:p>
        </w:tc>
      </w:tr>
      <w:tr w:rsidR="00057D1F" w:rsidTr="007977A7">
        <w:tc>
          <w:tcPr>
            <w:tcW w:w="3192" w:type="dxa"/>
            <w:vAlign w:val="center"/>
          </w:tcPr>
          <w:p w:rsidR="00057D1F" w:rsidRPr="00527043" w:rsidRDefault="00057D1F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Subtotal</w:t>
            </w:r>
          </w:p>
        </w:tc>
        <w:tc>
          <w:tcPr>
            <w:tcW w:w="3192" w:type="dxa"/>
            <w:vAlign w:val="center"/>
          </w:tcPr>
          <w:p w:rsidR="00057D1F" w:rsidRPr="00527043" w:rsidRDefault="00057D1F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3,560,000</w:t>
            </w:r>
          </w:p>
        </w:tc>
        <w:tc>
          <w:tcPr>
            <w:tcW w:w="3192" w:type="dxa"/>
            <w:vAlign w:val="center"/>
          </w:tcPr>
          <w:p w:rsidR="00057D1F" w:rsidRPr="00527043" w:rsidRDefault="00057D1F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2,848 USD</w:t>
            </w:r>
          </w:p>
        </w:tc>
      </w:tr>
    </w:tbl>
    <w:p w:rsidR="00057D1F" w:rsidRDefault="00057D1F" w:rsidP="005270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3FE3" w:rsidRDefault="005E3FE3" w:rsidP="005270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3CCA" w:rsidRDefault="005E3FE3" w:rsidP="005270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9</w:t>
      </w:r>
      <w:r w:rsidR="00B13CCA" w:rsidRPr="00527043">
        <w:rPr>
          <w:rFonts w:ascii="Times New Roman" w:eastAsia="Times New Roman" w:hAnsi="Times New Roman" w:cs="Times New Roman"/>
          <w:b/>
          <w:bCs/>
          <w:sz w:val="28"/>
          <w:szCs w:val="28"/>
        </w:rPr>
        <w:t>.2 Furniture &amp; Equipment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13CCA" w:rsidTr="00E02F28">
        <w:tc>
          <w:tcPr>
            <w:tcW w:w="3192" w:type="dxa"/>
            <w:vAlign w:val="center"/>
          </w:tcPr>
          <w:p w:rsidR="00B13CCA" w:rsidRPr="00527043" w:rsidRDefault="00B13CCA" w:rsidP="00E769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Item</w:t>
            </w:r>
          </w:p>
        </w:tc>
        <w:tc>
          <w:tcPr>
            <w:tcW w:w="3192" w:type="dxa"/>
            <w:vAlign w:val="center"/>
          </w:tcPr>
          <w:p w:rsidR="00B13CCA" w:rsidRPr="00527043" w:rsidRDefault="00B13CCA" w:rsidP="00E769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Total (RWF)</w:t>
            </w:r>
          </w:p>
        </w:tc>
        <w:tc>
          <w:tcPr>
            <w:tcW w:w="3192" w:type="dxa"/>
            <w:vAlign w:val="center"/>
          </w:tcPr>
          <w:p w:rsidR="00B13CCA" w:rsidRPr="00527043" w:rsidRDefault="00B13CCA" w:rsidP="00E769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Total (USD)</w:t>
            </w:r>
          </w:p>
        </w:tc>
      </w:tr>
      <w:tr w:rsidR="00B13CCA" w:rsidTr="00E02F28">
        <w:tc>
          <w:tcPr>
            <w:tcW w:w="3192" w:type="dxa"/>
            <w:vAlign w:val="center"/>
          </w:tcPr>
          <w:p w:rsidR="00B13CCA" w:rsidRPr="00527043" w:rsidRDefault="00B13CCA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Beds</w:t>
            </w:r>
          </w:p>
        </w:tc>
        <w:tc>
          <w:tcPr>
            <w:tcW w:w="3192" w:type="dxa"/>
            <w:vAlign w:val="center"/>
          </w:tcPr>
          <w:p w:rsidR="00B13CCA" w:rsidRPr="00527043" w:rsidRDefault="00B13CCA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1,050,000</w:t>
            </w:r>
          </w:p>
        </w:tc>
        <w:tc>
          <w:tcPr>
            <w:tcW w:w="3192" w:type="dxa"/>
            <w:vAlign w:val="center"/>
          </w:tcPr>
          <w:p w:rsidR="00B13CCA" w:rsidRPr="00527043" w:rsidRDefault="00B13CCA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840</w:t>
            </w:r>
          </w:p>
        </w:tc>
      </w:tr>
      <w:tr w:rsidR="00B13CCA" w:rsidTr="00E02F28">
        <w:tc>
          <w:tcPr>
            <w:tcW w:w="3192" w:type="dxa"/>
            <w:vAlign w:val="center"/>
          </w:tcPr>
          <w:p w:rsidR="00B13CCA" w:rsidRPr="00527043" w:rsidRDefault="00B13CCA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Mattresses</w:t>
            </w:r>
          </w:p>
        </w:tc>
        <w:tc>
          <w:tcPr>
            <w:tcW w:w="3192" w:type="dxa"/>
            <w:vAlign w:val="center"/>
          </w:tcPr>
          <w:p w:rsidR="00B13CCA" w:rsidRPr="00527043" w:rsidRDefault="00B13CCA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560,000</w:t>
            </w:r>
          </w:p>
        </w:tc>
        <w:tc>
          <w:tcPr>
            <w:tcW w:w="3192" w:type="dxa"/>
            <w:vAlign w:val="center"/>
          </w:tcPr>
          <w:p w:rsidR="00B13CCA" w:rsidRPr="00527043" w:rsidRDefault="00B13CCA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448</w:t>
            </w:r>
          </w:p>
        </w:tc>
      </w:tr>
      <w:tr w:rsidR="00B13CCA" w:rsidTr="00E02F28">
        <w:tc>
          <w:tcPr>
            <w:tcW w:w="3192" w:type="dxa"/>
            <w:vAlign w:val="center"/>
          </w:tcPr>
          <w:p w:rsidR="00B13CCA" w:rsidRPr="00527043" w:rsidRDefault="00B13CCA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Mattress covers</w:t>
            </w:r>
          </w:p>
        </w:tc>
        <w:tc>
          <w:tcPr>
            <w:tcW w:w="3192" w:type="dxa"/>
            <w:vAlign w:val="center"/>
          </w:tcPr>
          <w:p w:rsidR="00B13CCA" w:rsidRPr="00527043" w:rsidRDefault="00B13CCA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105,000</w:t>
            </w:r>
          </w:p>
        </w:tc>
        <w:tc>
          <w:tcPr>
            <w:tcW w:w="3192" w:type="dxa"/>
            <w:vAlign w:val="center"/>
          </w:tcPr>
          <w:p w:rsidR="00B13CCA" w:rsidRPr="00527043" w:rsidRDefault="00B13CCA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B13CCA" w:rsidTr="00E02F28">
        <w:tc>
          <w:tcPr>
            <w:tcW w:w="3192" w:type="dxa"/>
            <w:vAlign w:val="center"/>
          </w:tcPr>
          <w:p w:rsidR="00B13CCA" w:rsidRPr="00527043" w:rsidRDefault="00B13CCA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Bed sheets</w:t>
            </w:r>
          </w:p>
        </w:tc>
        <w:tc>
          <w:tcPr>
            <w:tcW w:w="3192" w:type="dxa"/>
            <w:vAlign w:val="center"/>
          </w:tcPr>
          <w:p w:rsidR="00B13CCA" w:rsidRPr="00527043" w:rsidRDefault="00B13CCA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168,000</w:t>
            </w:r>
          </w:p>
        </w:tc>
        <w:tc>
          <w:tcPr>
            <w:tcW w:w="3192" w:type="dxa"/>
            <w:vAlign w:val="center"/>
          </w:tcPr>
          <w:p w:rsidR="00B13CCA" w:rsidRPr="00527043" w:rsidRDefault="00B13CCA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B13CCA" w:rsidTr="00E02F28">
        <w:tc>
          <w:tcPr>
            <w:tcW w:w="3192" w:type="dxa"/>
            <w:vAlign w:val="center"/>
          </w:tcPr>
          <w:p w:rsidR="00B13CCA" w:rsidRPr="00527043" w:rsidRDefault="00B13CCA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Mosquito nets</w:t>
            </w:r>
          </w:p>
        </w:tc>
        <w:tc>
          <w:tcPr>
            <w:tcW w:w="3192" w:type="dxa"/>
            <w:vAlign w:val="center"/>
          </w:tcPr>
          <w:p w:rsidR="00B13CCA" w:rsidRPr="00527043" w:rsidRDefault="00B13CCA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140,000</w:t>
            </w:r>
          </w:p>
        </w:tc>
        <w:tc>
          <w:tcPr>
            <w:tcW w:w="3192" w:type="dxa"/>
            <w:vAlign w:val="center"/>
          </w:tcPr>
          <w:p w:rsidR="00B13CCA" w:rsidRPr="00527043" w:rsidRDefault="00B13CCA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B13CCA" w:rsidTr="00E02F28">
        <w:tc>
          <w:tcPr>
            <w:tcW w:w="3192" w:type="dxa"/>
            <w:vAlign w:val="center"/>
          </w:tcPr>
          <w:p w:rsidR="00B13CCA" w:rsidRPr="00527043" w:rsidRDefault="00B13CCA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Tables</w:t>
            </w:r>
          </w:p>
        </w:tc>
        <w:tc>
          <w:tcPr>
            <w:tcW w:w="3192" w:type="dxa"/>
            <w:vAlign w:val="center"/>
          </w:tcPr>
          <w:p w:rsidR="00B13CCA" w:rsidRPr="00527043" w:rsidRDefault="00B13CCA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240,000</w:t>
            </w:r>
          </w:p>
        </w:tc>
        <w:tc>
          <w:tcPr>
            <w:tcW w:w="3192" w:type="dxa"/>
            <w:vAlign w:val="center"/>
          </w:tcPr>
          <w:p w:rsidR="00B13CCA" w:rsidRPr="00527043" w:rsidRDefault="00B13CCA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192</w:t>
            </w:r>
          </w:p>
        </w:tc>
      </w:tr>
      <w:tr w:rsidR="00B13CCA" w:rsidTr="00E02F28">
        <w:tc>
          <w:tcPr>
            <w:tcW w:w="3192" w:type="dxa"/>
            <w:vAlign w:val="center"/>
          </w:tcPr>
          <w:p w:rsidR="00B13CCA" w:rsidRPr="00527043" w:rsidRDefault="00B13CCA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Chairs</w:t>
            </w:r>
          </w:p>
        </w:tc>
        <w:tc>
          <w:tcPr>
            <w:tcW w:w="3192" w:type="dxa"/>
            <w:vAlign w:val="center"/>
          </w:tcPr>
          <w:p w:rsidR="00B13CCA" w:rsidRPr="00527043" w:rsidRDefault="00B13CCA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350,000</w:t>
            </w:r>
          </w:p>
        </w:tc>
        <w:tc>
          <w:tcPr>
            <w:tcW w:w="3192" w:type="dxa"/>
            <w:vAlign w:val="center"/>
          </w:tcPr>
          <w:p w:rsidR="00B13CCA" w:rsidRPr="00527043" w:rsidRDefault="00B13CCA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B13CCA" w:rsidTr="00E02F28">
        <w:tc>
          <w:tcPr>
            <w:tcW w:w="3192" w:type="dxa"/>
            <w:vAlign w:val="center"/>
          </w:tcPr>
          <w:p w:rsidR="00B13CCA" w:rsidRPr="00527043" w:rsidRDefault="00B13CCA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Subtotal</w:t>
            </w:r>
          </w:p>
        </w:tc>
        <w:tc>
          <w:tcPr>
            <w:tcW w:w="3192" w:type="dxa"/>
            <w:vAlign w:val="center"/>
          </w:tcPr>
          <w:p w:rsidR="00B13CCA" w:rsidRPr="00527043" w:rsidRDefault="00B13CCA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2,613,000</w:t>
            </w:r>
          </w:p>
        </w:tc>
        <w:tc>
          <w:tcPr>
            <w:tcW w:w="3192" w:type="dxa"/>
            <w:vAlign w:val="center"/>
          </w:tcPr>
          <w:p w:rsidR="00B13CCA" w:rsidRPr="00527043" w:rsidRDefault="00B13CCA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2,090 USD</w:t>
            </w:r>
          </w:p>
        </w:tc>
      </w:tr>
    </w:tbl>
    <w:p w:rsidR="00B13CCA" w:rsidRDefault="005E3FE3" w:rsidP="005270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527043" w:rsidRPr="00527043">
        <w:rPr>
          <w:rFonts w:ascii="Times New Roman" w:eastAsia="Times New Roman" w:hAnsi="Times New Roman" w:cs="Times New Roman"/>
          <w:b/>
          <w:bCs/>
          <w:sz w:val="28"/>
          <w:szCs w:val="28"/>
        </w:rPr>
        <w:t>.3 Sanitation &amp; Hygiene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12293" w:rsidTr="00376230">
        <w:tc>
          <w:tcPr>
            <w:tcW w:w="3192" w:type="dxa"/>
            <w:vAlign w:val="center"/>
          </w:tcPr>
          <w:p w:rsidR="00D12293" w:rsidRPr="00527043" w:rsidRDefault="00D12293" w:rsidP="00E769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Item</w:t>
            </w:r>
          </w:p>
        </w:tc>
        <w:tc>
          <w:tcPr>
            <w:tcW w:w="3192" w:type="dxa"/>
            <w:vAlign w:val="center"/>
          </w:tcPr>
          <w:p w:rsidR="00D12293" w:rsidRPr="00527043" w:rsidRDefault="00D12293" w:rsidP="00E769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Total (RWF)</w:t>
            </w:r>
          </w:p>
        </w:tc>
        <w:tc>
          <w:tcPr>
            <w:tcW w:w="3192" w:type="dxa"/>
            <w:vAlign w:val="center"/>
          </w:tcPr>
          <w:p w:rsidR="00D12293" w:rsidRPr="00527043" w:rsidRDefault="00D12293" w:rsidP="00E769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Total (USD)</w:t>
            </w:r>
          </w:p>
        </w:tc>
      </w:tr>
      <w:tr w:rsidR="00D12293" w:rsidTr="00376230">
        <w:tc>
          <w:tcPr>
            <w:tcW w:w="3192" w:type="dxa"/>
            <w:vAlign w:val="center"/>
          </w:tcPr>
          <w:p w:rsidR="00D12293" w:rsidRPr="00527043" w:rsidRDefault="00D12293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Sanitary pads</w:t>
            </w:r>
          </w:p>
        </w:tc>
        <w:tc>
          <w:tcPr>
            <w:tcW w:w="3192" w:type="dxa"/>
            <w:vAlign w:val="center"/>
          </w:tcPr>
          <w:p w:rsidR="00D12293" w:rsidRPr="00527043" w:rsidRDefault="00D12293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500,000</w:t>
            </w:r>
          </w:p>
        </w:tc>
        <w:tc>
          <w:tcPr>
            <w:tcW w:w="3192" w:type="dxa"/>
            <w:vAlign w:val="center"/>
          </w:tcPr>
          <w:p w:rsidR="00D12293" w:rsidRPr="00527043" w:rsidRDefault="00D12293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D12293" w:rsidTr="00376230">
        <w:tc>
          <w:tcPr>
            <w:tcW w:w="3192" w:type="dxa"/>
            <w:vAlign w:val="center"/>
          </w:tcPr>
          <w:p w:rsidR="00D12293" w:rsidRPr="00527043" w:rsidRDefault="00D12293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Buckets</w:t>
            </w:r>
          </w:p>
        </w:tc>
        <w:tc>
          <w:tcPr>
            <w:tcW w:w="3192" w:type="dxa"/>
            <w:vAlign w:val="center"/>
          </w:tcPr>
          <w:p w:rsidR="00D12293" w:rsidRPr="00527043" w:rsidRDefault="00D12293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80,000</w:t>
            </w:r>
          </w:p>
        </w:tc>
        <w:tc>
          <w:tcPr>
            <w:tcW w:w="3192" w:type="dxa"/>
            <w:vAlign w:val="center"/>
          </w:tcPr>
          <w:p w:rsidR="00D12293" w:rsidRPr="00527043" w:rsidRDefault="00D12293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D12293" w:rsidTr="00376230">
        <w:tc>
          <w:tcPr>
            <w:tcW w:w="3192" w:type="dxa"/>
            <w:vAlign w:val="center"/>
          </w:tcPr>
          <w:p w:rsidR="00D12293" w:rsidRPr="00527043" w:rsidRDefault="00D12293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Soaps &amp; sanitizers</w:t>
            </w:r>
          </w:p>
        </w:tc>
        <w:tc>
          <w:tcPr>
            <w:tcW w:w="3192" w:type="dxa"/>
            <w:vAlign w:val="center"/>
          </w:tcPr>
          <w:p w:rsidR="00D12293" w:rsidRPr="00527043" w:rsidRDefault="00D12293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200,000</w:t>
            </w:r>
          </w:p>
        </w:tc>
        <w:tc>
          <w:tcPr>
            <w:tcW w:w="3192" w:type="dxa"/>
            <w:vAlign w:val="center"/>
          </w:tcPr>
          <w:p w:rsidR="00D12293" w:rsidRPr="00527043" w:rsidRDefault="00D12293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D12293" w:rsidTr="00376230">
        <w:tc>
          <w:tcPr>
            <w:tcW w:w="3192" w:type="dxa"/>
            <w:vAlign w:val="center"/>
          </w:tcPr>
          <w:p w:rsidR="00D12293" w:rsidRPr="00527043" w:rsidRDefault="00D12293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Toilet paper</w:t>
            </w:r>
          </w:p>
        </w:tc>
        <w:tc>
          <w:tcPr>
            <w:tcW w:w="3192" w:type="dxa"/>
            <w:vAlign w:val="center"/>
          </w:tcPr>
          <w:p w:rsidR="00D12293" w:rsidRPr="00527043" w:rsidRDefault="00D12293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150,000</w:t>
            </w:r>
          </w:p>
        </w:tc>
        <w:tc>
          <w:tcPr>
            <w:tcW w:w="3192" w:type="dxa"/>
            <w:vAlign w:val="center"/>
          </w:tcPr>
          <w:p w:rsidR="00D12293" w:rsidRPr="00527043" w:rsidRDefault="00D12293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D12293" w:rsidTr="00376230">
        <w:tc>
          <w:tcPr>
            <w:tcW w:w="3192" w:type="dxa"/>
            <w:vAlign w:val="center"/>
          </w:tcPr>
          <w:p w:rsidR="00D12293" w:rsidRPr="00527043" w:rsidRDefault="00D12293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Cleaning materials</w:t>
            </w:r>
          </w:p>
        </w:tc>
        <w:tc>
          <w:tcPr>
            <w:tcW w:w="3192" w:type="dxa"/>
            <w:vAlign w:val="center"/>
          </w:tcPr>
          <w:p w:rsidR="00D12293" w:rsidRPr="00527043" w:rsidRDefault="00D12293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250,000</w:t>
            </w:r>
          </w:p>
        </w:tc>
        <w:tc>
          <w:tcPr>
            <w:tcW w:w="3192" w:type="dxa"/>
            <w:vAlign w:val="center"/>
          </w:tcPr>
          <w:p w:rsidR="00D12293" w:rsidRPr="00527043" w:rsidRDefault="00D12293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D12293" w:rsidTr="00376230">
        <w:tc>
          <w:tcPr>
            <w:tcW w:w="3192" w:type="dxa"/>
            <w:vAlign w:val="center"/>
          </w:tcPr>
          <w:p w:rsidR="00D12293" w:rsidRPr="00527043" w:rsidRDefault="00D12293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Mirrors</w:t>
            </w:r>
          </w:p>
        </w:tc>
        <w:tc>
          <w:tcPr>
            <w:tcW w:w="3192" w:type="dxa"/>
            <w:vAlign w:val="center"/>
          </w:tcPr>
          <w:p w:rsidR="00D12293" w:rsidRPr="00527043" w:rsidRDefault="00D12293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120,000</w:t>
            </w:r>
          </w:p>
        </w:tc>
        <w:tc>
          <w:tcPr>
            <w:tcW w:w="3192" w:type="dxa"/>
            <w:vAlign w:val="center"/>
          </w:tcPr>
          <w:p w:rsidR="00D12293" w:rsidRPr="00527043" w:rsidRDefault="00D12293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D12293" w:rsidTr="00376230">
        <w:tc>
          <w:tcPr>
            <w:tcW w:w="3192" w:type="dxa"/>
            <w:vAlign w:val="center"/>
          </w:tcPr>
          <w:p w:rsidR="00D12293" w:rsidRPr="00527043" w:rsidRDefault="00D12293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Subtotal</w:t>
            </w:r>
          </w:p>
        </w:tc>
        <w:tc>
          <w:tcPr>
            <w:tcW w:w="3192" w:type="dxa"/>
            <w:vAlign w:val="center"/>
          </w:tcPr>
          <w:p w:rsidR="00D12293" w:rsidRPr="00527043" w:rsidRDefault="00D12293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1,300,000</w:t>
            </w:r>
          </w:p>
        </w:tc>
        <w:tc>
          <w:tcPr>
            <w:tcW w:w="3192" w:type="dxa"/>
            <w:vAlign w:val="center"/>
          </w:tcPr>
          <w:p w:rsidR="00D12293" w:rsidRPr="00527043" w:rsidRDefault="00D12293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1,040 USD</w:t>
            </w:r>
          </w:p>
        </w:tc>
      </w:tr>
    </w:tbl>
    <w:p w:rsidR="00527043" w:rsidRDefault="005E3FE3" w:rsidP="005270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527043" w:rsidRPr="00527043">
        <w:rPr>
          <w:rFonts w:ascii="Times New Roman" w:eastAsia="Times New Roman" w:hAnsi="Times New Roman" w:cs="Times New Roman"/>
          <w:b/>
          <w:bCs/>
          <w:sz w:val="28"/>
          <w:szCs w:val="28"/>
        </w:rPr>
        <w:t>.4 Safety Equipment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439C9" w:rsidTr="00B76F87">
        <w:tc>
          <w:tcPr>
            <w:tcW w:w="3192" w:type="dxa"/>
            <w:vAlign w:val="center"/>
          </w:tcPr>
          <w:p w:rsidR="008439C9" w:rsidRPr="00527043" w:rsidRDefault="008439C9" w:rsidP="00E769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Item</w:t>
            </w:r>
          </w:p>
        </w:tc>
        <w:tc>
          <w:tcPr>
            <w:tcW w:w="3192" w:type="dxa"/>
            <w:vAlign w:val="center"/>
          </w:tcPr>
          <w:p w:rsidR="008439C9" w:rsidRPr="00527043" w:rsidRDefault="008439C9" w:rsidP="00E769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Total (RWF)</w:t>
            </w:r>
          </w:p>
        </w:tc>
        <w:tc>
          <w:tcPr>
            <w:tcW w:w="3192" w:type="dxa"/>
            <w:vAlign w:val="center"/>
          </w:tcPr>
          <w:p w:rsidR="008439C9" w:rsidRPr="00527043" w:rsidRDefault="008439C9" w:rsidP="00E769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Total (USD)</w:t>
            </w:r>
          </w:p>
        </w:tc>
      </w:tr>
      <w:tr w:rsidR="008439C9" w:rsidTr="00B76F87">
        <w:tc>
          <w:tcPr>
            <w:tcW w:w="3192" w:type="dxa"/>
            <w:vAlign w:val="center"/>
          </w:tcPr>
          <w:p w:rsidR="008439C9" w:rsidRPr="00527043" w:rsidRDefault="008439C9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Fire extinguishers</w:t>
            </w:r>
          </w:p>
        </w:tc>
        <w:tc>
          <w:tcPr>
            <w:tcW w:w="3192" w:type="dxa"/>
            <w:vAlign w:val="center"/>
          </w:tcPr>
          <w:p w:rsidR="008439C9" w:rsidRPr="00527043" w:rsidRDefault="008439C9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480,000</w:t>
            </w:r>
          </w:p>
        </w:tc>
        <w:tc>
          <w:tcPr>
            <w:tcW w:w="3192" w:type="dxa"/>
            <w:vAlign w:val="center"/>
          </w:tcPr>
          <w:p w:rsidR="008439C9" w:rsidRPr="00527043" w:rsidRDefault="008439C9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sz w:val="28"/>
                <w:szCs w:val="28"/>
              </w:rPr>
              <w:t>384</w:t>
            </w:r>
          </w:p>
        </w:tc>
      </w:tr>
      <w:tr w:rsidR="008439C9" w:rsidTr="00B76F87">
        <w:tc>
          <w:tcPr>
            <w:tcW w:w="3192" w:type="dxa"/>
            <w:vAlign w:val="center"/>
          </w:tcPr>
          <w:p w:rsidR="008439C9" w:rsidRPr="00527043" w:rsidRDefault="008439C9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Subtotal</w:t>
            </w:r>
          </w:p>
        </w:tc>
        <w:tc>
          <w:tcPr>
            <w:tcW w:w="3192" w:type="dxa"/>
            <w:vAlign w:val="center"/>
          </w:tcPr>
          <w:p w:rsidR="008439C9" w:rsidRPr="00527043" w:rsidRDefault="008439C9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480,000</w:t>
            </w:r>
          </w:p>
        </w:tc>
        <w:tc>
          <w:tcPr>
            <w:tcW w:w="3192" w:type="dxa"/>
            <w:vAlign w:val="center"/>
          </w:tcPr>
          <w:p w:rsidR="008439C9" w:rsidRPr="00527043" w:rsidRDefault="008439C9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384 USD</w:t>
            </w:r>
          </w:p>
        </w:tc>
      </w:tr>
    </w:tbl>
    <w:p w:rsidR="008439C9" w:rsidRDefault="00527043" w:rsidP="005270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GRAND TOTAL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439C9" w:rsidTr="00756BB5">
        <w:tc>
          <w:tcPr>
            <w:tcW w:w="4788" w:type="dxa"/>
            <w:vAlign w:val="center"/>
          </w:tcPr>
          <w:p w:rsidR="008439C9" w:rsidRPr="00527043" w:rsidRDefault="008439C9" w:rsidP="00E769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Currency</w:t>
            </w:r>
          </w:p>
        </w:tc>
        <w:tc>
          <w:tcPr>
            <w:tcW w:w="4788" w:type="dxa"/>
            <w:vAlign w:val="center"/>
          </w:tcPr>
          <w:p w:rsidR="008439C9" w:rsidRPr="00527043" w:rsidRDefault="008439C9" w:rsidP="00E769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Amount</w:t>
            </w:r>
          </w:p>
        </w:tc>
      </w:tr>
      <w:tr w:rsidR="008439C9" w:rsidTr="00756BB5">
        <w:tc>
          <w:tcPr>
            <w:tcW w:w="4788" w:type="dxa"/>
            <w:vAlign w:val="center"/>
          </w:tcPr>
          <w:p w:rsidR="008439C9" w:rsidRPr="00527043" w:rsidRDefault="008439C9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Total (RWF)</w:t>
            </w:r>
          </w:p>
        </w:tc>
        <w:tc>
          <w:tcPr>
            <w:tcW w:w="4788" w:type="dxa"/>
            <w:vAlign w:val="center"/>
          </w:tcPr>
          <w:p w:rsidR="008439C9" w:rsidRPr="00527043" w:rsidRDefault="008439C9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7,953,000 RWF</w:t>
            </w:r>
          </w:p>
        </w:tc>
      </w:tr>
      <w:tr w:rsidR="008439C9" w:rsidTr="00756BB5">
        <w:tc>
          <w:tcPr>
            <w:tcW w:w="4788" w:type="dxa"/>
            <w:vAlign w:val="center"/>
          </w:tcPr>
          <w:p w:rsidR="008439C9" w:rsidRPr="00527043" w:rsidRDefault="008439C9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Total (USD)</w:t>
            </w:r>
          </w:p>
        </w:tc>
        <w:tc>
          <w:tcPr>
            <w:tcW w:w="4788" w:type="dxa"/>
            <w:vAlign w:val="center"/>
          </w:tcPr>
          <w:p w:rsidR="008439C9" w:rsidRPr="00527043" w:rsidRDefault="008439C9" w:rsidP="00E769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6,360 USD</w:t>
            </w:r>
          </w:p>
        </w:tc>
      </w:tr>
    </w:tbl>
    <w:p w:rsidR="00527043" w:rsidRPr="00527043" w:rsidRDefault="00527043" w:rsidP="00527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7043" w:rsidRPr="00527043" w:rsidRDefault="00527043" w:rsidP="005270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1</w:t>
      </w:r>
      <w:r w:rsidR="005E3F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0</w:t>
      </w:r>
      <w:r w:rsidRPr="005270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 MONITORING AND EVALUATION</w:t>
      </w:r>
    </w:p>
    <w:p w:rsidR="00527043" w:rsidRPr="00527043" w:rsidRDefault="00527043" w:rsidP="0052704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Supervision by school administration</w:t>
      </w:r>
    </w:p>
    <w:p w:rsidR="00527043" w:rsidRPr="00527043" w:rsidRDefault="00527043" w:rsidP="0052704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Transparent financial reporting</w:t>
      </w:r>
    </w:p>
    <w:p w:rsidR="00527043" w:rsidRPr="00527043" w:rsidRDefault="00527043" w:rsidP="0052704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lastRenderedPageBreak/>
        <w:t>Procurement documentation</w:t>
      </w:r>
    </w:p>
    <w:p w:rsidR="00527043" w:rsidRPr="00527043" w:rsidRDefault="00527043" w:rsidP="0052704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Donor progress reports</w:t>
      </w:r>
    </w:p>
    <w:p w:rsidR="00527043" w:rsidRPr="008439C9" w:rsidRDefault="00527043" w:rsidP="008439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Final evaluation after completion</w:t>
      </w:r>
    </w:p>
    <w:p w:rsidR="00527043" w:rsidRPr="00527043" w:rsidRDefault="002F56D9" w:rsidP="005270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11</w:t>
      </w:r>
      <w:r w:rsidR="00527043" w:rsidRPr="005270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 SUSTAINABILITY PLAN</w:t>
      </w:r>
    </w:p>
    <w:p w:rsidR="00527043" w:rsidRPr="00527043" w:rsidRDefault="00527043" w:rsidP="005270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Establishment of maintenance committee</w:t>
      </w:r>
    </w:p>
    <w:p w:rsidR="00527043" w:rsidRPr="00527043" w:rsidRDefault="00527043" w:rsidP="005270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Annual budget allocation for hygiene materials</w:t>
      </w:r>
    </w:p>
    <w:p w:rsidR="00527043" w:rsidRPr="00527043" w:rsidRDefault="00527043" w:rsidP="005270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Student sensitization on menstrual health</w:t>
      </w:r>
    </w:p>
    <w:p w:rsidR="00527043" w:rsidRPr="008439C9" w:rsidRDefault="00527043" w:rsidP="008439C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Regular inspection of fire safety equipment</w:t>
      </w:r>
    </w:p>
    <w:p w:rsidR="00527043" w:rsidRPr="00527043" w:rsidRDefault="002F56D9" w:rsidP="005270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12</w:t>
      </w:r>
      <w:bookmarkStart w:id="0" w:name="_GoBack"/>
      <w:bookmarkEnd w:id="0"/>
      <w:r w:rsidR="00527043" w:rsidRPr="005270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 CONCLUSION</w:t>
      </w:r>
    </w:p>
    <w:p w:rsidR="00527043" w:rsidRPr="00527043" w:rsidRDefault="00527043" w:rsidP="0052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 xml:space="preserve">The Renovation and Modernization of the Girls’ Day Support Room at GROUPE SCOLAIRE BUSOGO I, Saint </w:t>
      </w:r>
      <w:proofErr w:type="spellStart"/>
      <w:r w:rsidRPr="00527043">
        <w:rPr>
          <w:rFonts w:ascii="Times New Roman" w:eastAsia="Times New Roman" w:hAnsi="Times New Roman" w:cs="Times New Roman"/>
          <w:sz w:val="28"/>
          <w:szCs w:val="28"/>
        </w:rPr>
        <w:t>Benoît</w:t>
      </w:r>
      <w:proofErr w:type="spellEnd"/>
      <w:r w:rsidRPr="00527043">
        <w:rPr>
          <w:rFonts w:ascii="Times New Roman" w:eastAsia="Times New Roman" w:hAnsi="Times New Roman" w:cs="Times New Roman"/>
          <w:sz w:val="28"/>
          <w:szCs w:val="28"/>
        </w:rPr>
        <w:t xml:space="preserve"> is a crucial step toward improving girls’ dignity, attendance, and academic performance.</w:t>
      </w:r>
    </w:p>
    <w:p w:rsidR="00527043" w:rsidRPr="00527043" w:rsidRDefault="00527043" w:rsidP="0052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7043">
        <w:rPr>
          <w:rFonts w:ascii="Times New Roman" w:eastAsia="Times New Roman" w:hAnsi="Times New Roman" w:cs="Times New Roman"/>
          <w:sz w:val="28"/>
          <w:szCs w:val="28"/>
        </w:rPr>
        <w:t>By supporting this project, donors will directly benefit 1,163 girls and contribute to breaking the cycle of menstrual poverty and educational inequality.</w:t>
      </w:r>
    </w:p>
    <w:p w:rsidR="003902CC" w:rsidRPr="00527043" w:rsidRDefault="003902CC">
      <w:pPr>
        <w:rPr>
          <w:rFonts w:ascii="Times New Roman" w:hAnsi="Times New Roman" w:cs="Times New Roman"/>
          <w:sz w:val="28"/>
          <w:szCs w:val="28"/>
        </w:rPr>
      </w:pPr>
    </w:p>
    <w:sectPr w:rsidR="003902CC" w:rsidRPr="00527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48C9"/>
    <w:multiLevelType w:val="multilevel"/>
    <w:tmpl w:val="1ACA0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75735"/>
    <w:multiLevelType w:val="multilevel"/>
    <w:tmpl w:val="844A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C375C"/>
    <w:multiLevelType w:val="multilevel"/>
    <w:tmpl w:val="10EC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9B0B96"/>
    <w:multiLevelType w:val="multilevel"/>
    <w:tmpl w:val="5FF2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5953AC"/>
    <w:multiLevelType w:val="multilevel"/>
    <w:tmpl w:val="6A58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3308F4"/>
    <w:multiLevelType w:val="multilevel"/>
    <w:tmpl w:val="3E3A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133E86"/>
    <w:multiLevelType w:val="multilevel"/>
    <w:tmpl w:val="A4D8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EB7E84"/>
    <w:multiLevelType w:val="multilevel"/>
    <w:tmpl w:val="BD90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F37EFB"/>
    <w:multiLevelType w:val="multilevel"/>
    <w:tmpl w:val="4B1E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563EE"/>
    <w:multiLevelType w:val="hybridMultilevel"/>
    <w:tmpl w:val="2418F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40E56"/>
    <w:multiLevelType w:val="multilevel"/>
    <w:tmpl w:val="39DC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BE16D8"/>
    <w:multiLevelType w:val="multilevel"/>
    <w:tmpl w:val="01C2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666EC6"/>
    <w:multiLevelType w:val="multilevel"/>
    <w:tmpl w:val="F302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A82855"/>
    <w:multiLevelType w:val="multilevel"/>
    <w:tmpl w:val="F784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414E33"/>
    <w:multiLevelType w:val="multilevel"/>
    <w:tmpl w:val="8B5A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CC3782"/>
    <w:multiLevelType w:val="multilevel"/>
    <w:tmpl w:val="4860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C04D15"/>
    <w:multiLevelType w:val="multilevel"/>
    <w:tmpl w:val="E8A0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6"/>
  </w:num>
  <w:num w:numId="5">
    <w:abstractNumId w:val="11"/>
  </w:num>
  <w:num w:numId="6">
    <w:abstractNumId w:val="13"/>
  </w:num>
  <w:num w:numId="7">
    <w:abstractNumId w:val="14"/>
  </w:num>
  <w:num w:numId="8">
    <w:abstractNumId w:val="1"/>
  </w:num>
  <w:num w:numId="9">
    <w:abstractNumId w:val="0"/>
  </w:num>
  <w:num w:numId="10">
    <w:abstractNumId w:val="5"/>
  </w:num>
  <w:num w:numId="11">
    <w:abstractNumId w:val="8"/>
  </w:num>
  <w:num w:numId="12">
    <w:abstractNumId w:val="15"/>
  </w:num>
  <w:num w:numId="13">
    <w:abstractNumId w:val="6"/>
  </w:num>
  <w:num w:numId="14">
    <w:abstractNumId w:val="2"/>
  </w:num>
  <w:num w:numId="15">
    <w:abstractNumId w:val="10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43"/>
    <w:rsid w:val="00057D1F"/>
    <w:rsid w:val="002F56D9"/>
    <w:rsid w:val="003902CC"/>
    <w:rsid w:val="00456983"/>
    <w:rsid w:val="004A3D93"/>
    <w:rsid w:val="00527043"/>
    <w:rsid w:val="005E3FE3"/>
    <w:rsid w:val="00632656"/>
    <w:rsid w:val="008439C9"/>
    <w:rsid w:val="00B13CCA"/>
    <w:rsid w:val="00CC4BEB"/>
    <w:rsid w:val="00D12293"/>
    <w:rsid w:val="00D17957"/>
    <w:rsid w:val="00F53A46"/>
    <w:rsid w:val="00F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70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270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270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0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270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2704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27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7043"/>
    <w:rPr>
      <w:b/>
      <w:bCs/>
    </w:rPr>
  </w:style>
  <w:style w:type="paragraph" w:styleId="ListParagraph">
    <w:name w:val="List Paragraph"/>
    <w:basedOn w:val="Normal"/>
    <w:uiPriority w:val="34"/>
    <w:qFormat/>
    <w:rsid w:val="00632656"/>
    <w:pPr>
      <w:ind w:left="720"/>
      <w:contextualSpacing/>
    </w:pPr>
  </w:style>
  <w:style w:type="table" w:styleId="TableGrid">
    <w:name w:val="Table Grid"/>
    <w:basedOn w:val="TableNormal"/>
    <w:uiPriority w:val="59"/>
    <w:rsid w:val="00F53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70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270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270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0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270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2704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27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7043"/>
    <w:rPr>
      <w:b/>
      <w:bCs/>
    </w:rPr>
  </w:style>
  <w:style w:type="paragraph" w:styleId="ListParagraph">
    <w:name w:val="List Paragraph"/>
    <w:basedOn w:val="Normal"/>
    <w:uiPriority w:val="34"/>
    <w:qFormat/>
    <w:rsid w:val="00632656"/>
    <w:pPr>
      <w:ind w:left="720"/>
      <w:contextualSpacing/>
    </w:pPr>
  </w:style>
  <w:style w:type="table" w:styleId="TableGrid">
    <w:name w:val="Table Grid"/>
    <w:basedOn w:val="TableNormal"/>
    <w:uiPriority w:val="59"/>
    <w:rsid w:val="00F53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Respct</dc:creator>
  <cp:lastModifiedBy>Respct</cp:lastModifiedBy>
  <cp:revision>6</cp:revision>
  <dcterms:created xsi:type="dcterms:W3CDTF">2026-02-25T12:44:00Z</dcterms:created>
  <dcterms:modified xsi:type="dcterms:W3CDTF">2026-02-28T09:52:00Z</dcterms:modified>
</cp:coreProperties>
</file>