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006" w:rsidRDefault="00CF6006" w:rsidP="00CF6006">
      <w:pPr>
        <w:spacing w:before="120" w:after="120"/>
        <w:ind w:right="-568"/>
        <w:jc w:val="both"/>
      </w:pPr>
      <w:bookmarkStart w:id="0" w:name="_GoBack"/>
      <w:r>
        <w:rPr>
          <w:rFonts w:ascii="VAG Rounded Std Thin" w:hAnsi="VAG Rounded Std Thin"/>
          <w:b/>
          <w:noProof/>
          <w:sz w:val="40"/>
          <w:szCs w:val="40"/>
          <w:lang w:eastAsia="en-GB"/>
        </w:rPr>
        <w:drawing>
          <wp:inline distT="0" distB="0" distL="0" distR="0" wp14:anchorId="6949071D" wp14:editId="31A2C551">
            <wp:extent cx="14859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 tag-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7463" cy="1182343"/>
                    </a:xfrm>
                    <a:prstGeom prst="rect">
                      <a:avLst/>
                    </a:prstGeom>
                  </pic:spPr>
                </pic:pic>
              </a:graphicData>
            </a:graphic>
          </wp:inline>
        </w:drawing>
      </w:r>
    </w:p>
    <w:p w:rsidR="00345CE2" w:rsidRPr="003376DE" w:rsidRDefault="00CF6006" w:rsidP="00CF6006">
      <w:pPr>
        <w:spacing w:before="120" w:after="120"/>
        <w:ind w:right="-568"/>
        <w:jc w:val="both"/>
        <w:rPr>
          <w:rFonts w:ascii="Fertigo Pro" w:hAnsi="Fertigo Pro"/>
          <w:b/>
          <w:color w:val="7030A0"/>
          <w:sz w:val="36"/>
          <w:szCs w:val="36"/>
        </w:rPr>
      </w:pPr>
      <w:r w:rsidRPr="003376DE">
        <w:rPr>
          <w:rFonts w:ascii="Fertigo Pro" w:hAnsi="Fertigo Pro"/>
          <w:b/>
          <w:color w:val="7030A0"/>
          <w:sz w:val="36"/>
          <w:szCs w:val="36"/>
        </w:rPr>
        <w:t>Breast Cancer</w:t>
      </w:r>
      <w:r w:rsidR="003F0E4E" w:rsidRPr="003376DE">
        <w:rPr>
          <w:rFonts w:ascii="Fertigo Pro" w:hAnsi="Fertigo Pro"/>
          <w:b/>
          <w:color w:val="7030A0"/>
          <w:sz w:val="36"/>
          <w:szCs w:val="36"/>
        </w:rPr>
        <w:t xml:space="preserve"> Haven: An update on recent activities, </w:t>
      </w:r>
      <w:r w:rsidR="00CF65B0">
        <w:rPr>
          <w:rFonts w:ascii="Fertigo Pro" w:hAnsi="Fertigo Pro"/>
          <w:b/>
          <w:color w:val="7030A0"/>
          <w:sz w:val="36"/>
          <w:szCs w:val="36"/>
        </w:rPr>
        <w:t>September</w:t>
      </w:r>
      <w:r w:rsidR="00E11660" w:rsidRPr="003376DE">
        <w:rPr>
          <w:rFonts w:ascii="Fertigo Pro" w:hAnsi="Fertigo Pro"/>
          <w:b/>
          <w:color w:val="7030A0"/>
          <w:sz w:val="36"/>
          <w:szCs w:val="36"/>
        </w:rPr>
        <w:t xml:space="preserve"> 201</w:t>
      </w:r>
      <w:r w:rsidRPr="003376DE">
        <w:rPr>
          <w:rFonts w:ascii="Fertigo Pro" w:hAnsi="Fertigo Pro"/>
          <w:b/>
          <w:color w:val="7030A0"/>
          <w:sz w:val="36"/>
          <w:szCs w:val="36"/>
        </w:rPr>
        <w:t>6</w:t>
      </w:r>
    </w:p>
    <w:p w:rsidR="00E12684" w:rsidRPr="00E12684" w:rsidRDefault="00E12684" w:rsidP="00E12684">
      <w:pPr>
        <w:jc w:val="both"/>
        <w:rPr>
          <w:rFonts w:ascii="VAG Rounded Std Thin" w:hAnsi="VAG Rounded Std Thin"/>
          <w:i/>
          <w:sz w:val="24"/>
          <w:szCs w:val="24"/>
        </w:rPr>
      </w:pPr>
    </w:p>
    <w:p w:rsidR="00292106" w:rsidRPr="00292106" w:rsidRDefault="00CF6006" w:rsidP="007F26EA">
      <w:pPr>
        <w:pStyle w:val="NormalWeb"/>
        <w:shd w:val="clear" w:color="auto" w:fill="FFFFFF"/>
        <w:spacing w:after="300" w:afterAutospacing="0"/>
        <w:rPr>
          <w:rFonts w:ascii="VAG Rounded Std Thin" w:hAnsi="VAG Rounded Std Thin"/>
          <w:b/>
          <w:sz w:val="22"/>
          <w:szCs w:val="22"/>
        </w:rPr>
      </w:pPr>
      <w:r>
        <w:rPr>
          <w:rFonts w:ascii="VAG Rounded Std Thin" w:hAnsi="VAG Rounded Std Thin"/>
          <w:noProof/>
        </w:rPr>
        <w:drawing>
          <wp:inline distT="0" distB="0" distL="0" distR="0" wp14:anchorId="69800674" wp14:editId="6F84724B">
            <wp:extent cx="542925" cy="523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rgb-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170" cy="525076"/>
                    </a:xfrm>
                    <a:prstGeom prst="rect">
                      <a:avLst/>
                    </a:prstGeom>
                  </pic:spPr>
                </pic:pic>
              </a:graphicData>
            </a:graphic>
          </wp:inline>
        </w:drawing>
      </w:r>
      <w:r w:rsidR="00292106">
        <w:rPr>
          <w:rFonts w:ascii="VAG Rounded Std Thin" w:hAnsi="VAG Rounded Std Thin"/>
          <w:b/>
          <w:sz w:val="22"/>
          <w:szCs w:val="22"/>
        </w:rPr>
        <w:t>Finding comfort through peer support</w:t>
      </w:r>
    </w:p>
    <w:p w:rsidR="00CF65B0" w:rsidRPr="00CF65B0" w:rsidRDefault="00CF65B0" w:rsidP="007F26EA">
      <w:pPr>
        <w:pStyle w:val="NormalWeb"/>
        <w:shd w:val="clear" w:color="auto" w:fill="FFFFFF"/>
        <w:spacing w:after="300" w:afterAutospacing="0"/>
        <w:rPr>
          <w:rFonts w:ascii="VAG Rounded Std Thin" w:hAnsi="VAG Rounded Std Thin"/>
          <w:sz w:val="22"/>
          <w:szCs w:val="22"/>
        </w:rPr>
      </w:pPr>
      <w:r>
        <w:rPr>
          <w:rFonts w:ascii="VAG Rounded Std Thin" w:hAnsi="VAG Rounded Std Thin"/>
          <w:sz w:val="22"/>
          <w:szCs w:val="22"/>
        </w:rPr>
        <w:t>Sourcing help and support through the internet is becoming increasingly common. It is also a great way to promote our free breast cancer support services</w:t>
      </w:r>
      <w:r w:rsidR="006A7E3B">
        <w:rPr>
          <w:rFonts w:ascii="VAG Rounded Std Thin" w:hAnsi="VAG Rounded Std Thin"/>
          <w:sz w:val="22"/>
          <w:szCs w:val="22"/>
        </w:rPr>
        <w:t xml:space="preserve"> to the many thousands of women affected by the disease each year</w:t>
      </w:r>
      <w:r>
        <w:rPr>
          <w:rFonts w:ascii="VAG Rounded Std Thin" w:hAnsi="VAG Rounded Std Thin"/>
          <w:sz w:val="22"/>
          <w:szCs w:val="22"/>
        </w:rPr>
        <w:t xml:space="preserve">. So we are delighted to have teamed up with a peer support forum, </w:t>
      </w:r>
      <w:hyperlink r:id="rId10" w:history="1">
        <w:proofErr w:type="spellStart"/>
        <w:r w:rsidRPr="00CF65B0">
          <w:rPr>
            <w:rStyle w:val="Hyperlink"/>
            <w:rFonts w:ascii="VAG Rounded Std Thin" w:hAnsi="VAG Rounded Std Thin"/>
            <w:sz w:val="22"/>
            <w:szCs w:val="22"/>
          </w:rPr>
          <w:t>Healthunlocked</w:t>
        </w:r>
        <w:proofErr w:type="spellEnd"/>
      </w:hyperlink>
      <w:r>
        <w:rPr>
          <w:rFonts w:ascii="VAG Rounded Std Thin" w:hAnsi="VAG Rounded Std Thin"/>
          <w:sz w:val="22"/>
          <w:szCs w:val="22"/>
        </w:rPr>
        <w:t xml:space="preserve"> which is endorsed by the UK’s National Health Service. </w:t>
      </w:r>
      <w:proofErr w:type="spellStart"/>
      <w:r w:rsidRPr="00CF65B0">
        <w:rPr>
          <w:rFonts w:ascii="VAG Rounded Std Thin" w:hAnsi="VAG Rounded Std Thin"/>
          <w:sz w:val="22"/>
          <w:szCs w:val="22"/>
        </w:rPr>
        <w:t>Healthunlocked</w:t>
      </w:r>
      <w:proofErr w:type="spellEnd"/>
      <w:r w:rsidRPr="00CF65B0">
        <w:rPr>
          <w:rFonts w:ascii="VAG Rounded Std Thin" w:hAnsi="VAG Rounded Std Thin"/>
          <w:sz w:val="22"/>
          <w:szCs w:val="22"/>
        </w:rPr>
        <w:t xml:space="preserve"> </w:t>
      </w:r>
      <w:r>
        <w:rPr>
          <w:rFonts w:ascii="VAG Rounded Std Thin" w:hAnsi="VAG Rounded Std Thin"/>
          <w:sz w:val="22"/>
          <w:szCs w:val="22"/>
        </w:rPr>
        <w:t xml:space="preserve">is </w:t>
      </w:r>
      <w:r w:rsidRPr="00CF65B0">
        <w:rPr>
          <w:rFonts w:ascii="VAG Rounded Std Thin" w:hAnsi="VAG Rounded Std Thin"/>
          <w:sz w:val="22"/>
          <w:szCs w:val="22"/>
        </w:rPr>
        <w:t xml:space="preserve">where you can </w:t>
      </w:r>
      <w:r>
        <w:rPr>
          <w:rFonts w:ascii="VAG Rounded Std Thin" w:hAnsi="VAG Rounded Std Thin"/>
          <w:sz w:val="22"/>
          <w:szCs w:val="22"/>
        </w:rPr>
        <w:t xml:space="preserve">go to </w:t>
      </w:r>
      <w:r w:rsidRPr="00CF65B0">
        <w:rPr>
          <w:rFonts w:ascii="VAG Rounded Std Thin" w:hAnsi="VAG Rounded Std Thin"/>
          <w:sz w:val="22"/>
          <w:szCs w:val="22"/>
        </w:rPr>
        <w:t>discuss common topic</w:t>
      </w:r>
      <w:r>
        <w:rPr>
          <w:rFonts w:ascii="VAG Rounded Std Thin" w:hAnsi="VAG Rounded Std Thin"/>
          <w:sz w:val="22"/>
          <w:szCs w:val="22"/>
        </w:rPr>
        <w:t>s in a safe online environment and</w:t>
      </w:r>
      <w:r w:rsidRPr="00CF65B0">
        <w:rPr>
          <w:rFonts w:ascii="VAG Rounded Std Thin" w:hAnsi="VAG Rounded Std Thin"/>
          <w:sz w:val="22"/>
          <w:szCs w:val="22"/>
        </w:rPr>
        <w:t xml:space="preserve"> connect with other people in a similar situation.</w:t>
      </w:r>
    </w:p>
    <w:p w:rsidR="00292106" w:rsidRPr="00292106" w:rsidRDefault="00CF6006" w:rsidP="007F26EA">
      <w:pPr>
        <w:pStyle w:val="NormalWeb"/>
        <w:shd w:val="clear" w:color="auto" w:fill="FFFFFF"/>
        <w:spacing w:after="300" w:afterAutospacing="0"/>
        <w:rPr>
          <w:rFonts w:ascii="VAG Rounded Std Thin" w:hAnsi="VAG Rounded Std Thin"/>
          <w:b/>
          <w:sz w:val="22"/>
          <w:szCs w:val="22"/>
        </w:rPr>
      </w:pPr>
      <w:r>
        <w:rPr>
          <w:rFonts w:ascii="VAG Rounded Std Thin" w:hAnsi="VAG Rounded Std Thin"/>
          <w:noProof/>
        </w:rPr>
        <w:drawing>
          <wp:inline distT="0" distB="0" distL="0" distR="0" wp14:anchorId="1C55CF63" wp14:editId="2301D6F8">
            <wp:extent cx="542925" cy="523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rgb-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170" cy="525076"/>
                    </a:xfrm>
                    <a:prstGeom prst="rect">
                      <a:avLst/>
                    </a:prstGeom>
                  </pic:spPr>
                </pic:pic>
              </a:graphicData>
            </a:graphic>
          </wp:inline>
        </w:drawing>
      </w:r>
      <w:r w:rsidR="00292106">
        <w:rPr>
          <w:rFonts w:ascii="VAG Rounded Std Thin" w:hAnsi="VAG Rounded Std Thin"/>
          <w:b/>
          <w:sz w:val="22"/>
          <w:szCs w:val="22"/>
        </w:rPr>
        <w:t xml:space="preserve">We help families too </w:t>
      </w:r>
    </w:p>
    <w:p w:rsidR="006A7E3B" w:rsidRPr="006A7E3B" w:rsidRDefault="006A7E3B" w:rsidP="007F26EA">
      <w:pPr>
        <w:pStyle w:val="NormalWeb"/>
        <w:shd w:val="clear" w:color="auto" w:fill="FFFFFF"/>
        <w:spacing w:after="300" w:afterAutospacing="0"/>
        <w:rPr>
          <w:rFonts w:ascii="VAG Rounded Std Thin" w:hAnsi="VAG Rounded Std Thin"/>
          <w:sz w:val="22"/>
          <w:szCs w:val="22"/>
        </w:rPr>
      </w:pPr>
      <w:r w:rsidRPr="006A7E3B">
        <w:rPr>
          <w:rFonts w:ascii="VAG Rounded Std Thin" w:hAnsi="VAG Rounded Std Thin"/>
          <w:sz w:val="22"/>
          <w:szCs w:val="22"/>
        </w:rPr>
        <w:t xml:space="preserve">Not everyone knows that our free support extends to our </w:t>
      </w:r>
      <w:r>
        <w:rPr>
          <w:rFonts w:ascii="VAG Rounded Std Thin" w:hAnsi="VAG Rounded Std Thin"/>
          <w:sz w:val="22"/>
          <w:szCs w:val="22"/>
        </w:rPr>
        <w:t>beneficiaries’</w:t>
      </w:r>
      <w:r w:rsidRPr="006A7E3B">
        <w:rPr>
          <w:rFonts w:ascii="VAG Rounded Std Thin" w:hAnsi="VAG Rounded Std Thin"/>
          <w:sz w:val="22"/>
          <w:szCs w:val="22"/>
        </w:rPr>
        <w:t xml:space="preserve"> partners and children too. A cancer diagnosis will affect the whole family and we can help </w:t>
      </w:r>
      <w:r>
        <w:rPr>
          <w:rFonts w:ascii="VAG Rounded Std Thin" w:hAnsi="VAG Rounded Std Thin"/>
          <w:sz w:val="22"/>
          <w:szCs w:val="22"/>
        </w:rPr>
        <w:t>them</w:t>
      </w:r>
      <w:r w:rsidRPr="006A7E3B">
        <w:rPr>
          <w:rFonts w:ascii="VAG Rounded Std Thin" w:hAnsi="VAG Rounded Std Thin"/>
          <w:sz w:val="22"/>
          <w:szCs w:val="22"/>
        </w:rPr>
        <w:t xml:space="preserve"> cope better by offering </w:t>
      </w:r>
      <w:r>
        <w:rPr>
          <w:rFonts w:ascii="VAG Rounded Std Thin" w:hAnsi="VAG Rounded Std Thin"/>
          <w:sz w:val="22"/>
          <w:szCs w:val="22"/>
        </w:rPr>
        <w:t>free counselling. Read Daniel’s story below.</w:t>
      </w:r>
    </w:p>
    <w:p w:rsidR="00292106" w:rsidRDefault="00671617" w:rsidP="00CF65B0">
      <w:pPr>
        <w:jc w:val="both"/>
        <w:rPr>
          <w:rFonts w:ascii="VAG Rounded Std Thin" w:hAnsi="VAG Rounded Std Thin"/>
          <w:b/>
          <w:noProof/>
          <w:lang w:eastAsia="en-GB"/>
        </w:rPr>
      </w:pPr>
      <w:r>
        <w:rPr>
          <w:rFonts w:ascii="VAG Rounded Std Thin" w:hAnsi="VAG Rounded Std Thin"/>
          <w:noProof/>
          <w:sz w:val="24"/>
          <w:szCs w:val="24"/>
          <w:lang w:eastAsia="en-GB"/>
        </w:rPr>
        <w:drawing>
          <wp:inline distT="0" distB="0" distL="0" distR="0" wp14:anchorId="6D105716" wp14:editId="26E9D00B">
            <wp:extent cx="542925" cy="523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rgb-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170" cy="525076"/>
                    </a:xfrm>
                    <a:prstGeom prst="rect">
                      <a:avLst/>
                    </a:prstGeom>
                  </pic:spPr>
                </pic:pic>
              </a:graphicData>
            </a:graphic>
          </wp:inline>
        </w:drawing>
      </w:r>
      <w:r w:rsidR="00CB2956" w:rsidRPr="00671617">
        <w:rPr>
          <w:rFonts w:ascii="VAG Rounded Std Thin" w:hAnsi="VAG Rounded Std Thin"/>
          <w:b/>
          <w:noProof/>
          <w:lang w:eastAsia="en-GB"/>
        </w:rPr>
        <w:t xml:space="preserve"> </w:t>
      </w:r>
      <w:r w:rsidR="00292106">
        <w:rPr>
          <w:rFonts w:ascii="VAG Rounded Std Thin" w:hAnsi="VAG Rounded Std Thin"/>
          <w:b/>
          <w:noProof/>
          <w:lang w:eastAsia="en-GB"/>
        </w:rPr>
        <w:t>Breast Cancer Awareness Month</w:t>
      </w:r>
    </w:p>
    <w:p w:rsidR="00292106" w:rsidRPr="00292106" w:rsidRDefault="00292106" w:rsidP="00CF65B0">
      <w:pPr>
        <w:jc w:val="both"/>
        <w:rPr>
          <w:rFonts w:ascii="VAG Rounded Std Thin" w:hAnsi="VAG Rounded Std Thin"/>
          <w:b/>
          <w:noProof/>
          <w:lang w:eastAsia="en-GB"/>
        </w:rPr>
      </w:pPr>
    </w:p>
    <w:p w:rsidR="00292106" w:rsidRDefault="006A7E3B" w:rsidP="00CF65B0">
      <w:pPr>
        <w:jc w:val="both"/>
        <w:rPr>
          <w:rFonts w:ascii="VAG Rounded Std Thin" w:hAnsi="VAG Rounded Std Thin"/>
          <w:noProof/>
          <w:lang w:eastAsia="en-GB"/>
        </w:rPr>
      </w:pPr>
      <w:r>
        <w:rPr>
          <w:rFonts w:ascii="VAG Rounded Std Thin" w:hAnsi="VAG Rounded Std Thin"/>
          <w:noProof/>
          <w:lang w:eastAsia="en-GB"/>
        </w:rPr>
        <w:t xml:space="preserve">With breast cancer being responsible for the most deaths of women worldwide keeping awareness levels high about </w:t>
      </w:r>
      <w:r w:rsidR="00292106">
        <w:rPr>
          <w:rFonts w:ascii="VAG Rounded Std Thin" w:hAnsi="VAG Rounded Std Thin"/>
          <w:noProof/>
          <w:lang w:eastAsia="en-GB"/>
        </w:rPr>
        <w:t>the disease</w:t>
      </w:r>
      <w:r>
        <w:rPr>
          <w:rFonts w:ascii="VAG Rounded Std Thin" w:hAnsi="VAG Rounded Std Thin"/>
          <w:noProof/>
          <w:lang w:eastAsia="en-GB"/>
        </w:rPr>
        <w:t xml:space="preserve"> will always be a priority for charities working in the field. So that’s why October is always a very busy time for us as it is the global Breast Cancer Awareness Month. </w:t>
      </w:r>
    </w:p>
    <w:p w:rsidR="00292106" w:rsidRDefault="00292106" w:rsidP="00CF65B0">
      <w:pPr>
        <w:jc w:val="both"/>
        <w:rPr>
          <w:rFonts w:ascii="VAG Rounded Std Thin" w:hAnsi="VAG Rounded Std Thin"/>
          <w:noProof/>
          <w:lang w:eastAsia="en-GB"/>
        </w:rPr>
      </w:pPr>
    </w:p>
    <w:p w:rsidR="00292106" w:rsidRDefault="006A7E3B" w:rsidP="00CF65B0">
      <w:pPr>
        <w:jc w:val="both"/>
        <w:rPr>
          <w:rFonts w:ascii="VAG Rounded Std Thin" w:hAnsi="VAG Rounded Std Thin"/>
          <w:noProof/>
          <w:lang w:eastAsia="en-GB"/>
        </w:rPr>
      </w:pPr>
      <w:r>
        <w:rPr>
          <w:rFonts w:ascii="VAG Rounded Std Thin" w:hAnsi="VAG Rounded Std Thin"/>
          <w:noProof/>
          <w:lang w:eastAsia="en-GB"/>
        </w:rPr>
        <w:t xml:space="preserve">During the month, which is fast approaching, we will be holding several events to tell people about what we do but also to gain as much support as possible to enable us to fulfill our mission of improving the quality of life for those affected by this terrible disease. </w:t>
      </w:r>
      <w:r w:rsidR="007F26EA">
        <w:rPr>
          <w:rFonts w:ascii="VAG Rounded Std Thin" w:hAnsi="VAG Rounded Std Thin"/>
          <w:noProof/>
          <w:lang w:eastAsia="en-GB"/>
        </w:rPr>
        <w:t xml:space="preserve">Our wonderful supporters will be helping to raise money by undertaking daredevil challenges including a skydive or zipwiring across Bournemouth Pier! </w:t>
      </w:r>
    </w:p>
    <w:p w:rsidR="00292106" w:rsidRDefault="00292106" w:rsidP="00CF65B0">
      <w:pPr>
        <w:jc w:val="both"/>
        <w:rPr>
          <w:rFonts w:ascii="VAG Rounded Std Thin" w:hAnsi="VAG Rounded Std Thin"/>
          <w:noProof/>
          <w:lang w:eastAsia="en-GB"/>
        </w:rPr>
      </w:pPr>
    </w:p>
    <w:p w:rsidR="005C5F67" w:rsidRPr="006A7E3B" w:rsidRDefault="007F26EA" w:rsidP="00CF65B0">
      <w:pPr>
        <w:jc w:val="both"/>
        <w:rPr>
          <w:rFonts w:ascii="VAG Rounded Std Thin" w:hAnsi="VAG Rounded Std Thin"/>
          <w:noProof/>
          <w:sz w:val="24"/>
          <w:szCs w:val="24"/>
          <w:lang w:eastAsia="en-GB"/>
        </w:rPr>
      </w:pPr>
      <w:r>
        <w:rPr>
          <w:rFonts w:ascii="VAG Rounded Std Thin" w:hAnsi="VAG Rounded Std Thin"/>
          <w:noProof/>
          <w:lang w:eastAsia="en-GB"/>
        </w:rPr>
        <w:t>To help put our cause under a spotlight, literally, the</w:t>
      </w:r>
      <w:r w:rsidR="00292106">
        <w:rPr>
          <w:rFonts w:ascii="VAG Rounded Std Thin" w:hAnsi="VAG Rounded Std Thin"/>
          <w:noProof/>
          <w:lang w:eastAsia="en-GB"/>
        </w:rPr>
        <w:t xml:space="preserve"> world</w:t>
      </w:r>
      <w:r>
        <w:rPr>
          <w:rFonts w:ascii="VAG Rounded Std Thin" w:hAnsi="VAG Rounded Std Thin"/>
          <w:noProof/>
          <w:lang w:eastAsia="en-GB"/>
        </w:rPr>
        <w:t xml:space="preserve"> famous fountain in London’s Trafalgar Square will be glowing pink for us on 6 October.</w:t>
      </w:r>
    </w:p>
    <w:p w:rsidR="00136CAF" w:rsidRDefault="00136CAF" w:rsidP="00C673F5">
      <w:pPr>
        <w:jc w:val="both"/>
        <w:rPr>
          <w:rFonts w:ascii="VAG Rounded Std Thin" w:hAnsi="VAG Rounded Std Thin"/>
          <w:noProof/>
          <w:sz w:val="24"/>
          <w:szCs w:val="24"/>
          <w:lang w:eastAsia="en-GB"/>
        </w:rPr>
      </w:pPr>
    </w:p>
    <w:p w:rsidR="00292106" w:rsidRDefault="00671617" w:rsidP="00CF65B0">
      <w:pPr>
        <w:jc w:val="both"/>
        <w:rPr>
          <w:rFonts w:ascii="VAG Rounded Std Thin" w:hAnsi="VAG Rounded Std Thin"/>
          <w:b/>
        </w:rPr>
      </w:pPr>
      <w:r>
        <w:rPr>
          <w:rFonts w:ascii="VAG Rounded Std Thin" w:hAnsi="VAG Rounded Std Thin"/>
          <w:noProof/>
          <w:sz w:val="24"/>
          <w:szCs w:val="24"/>
          <w:lang w:eastAsia="en-GB"/>
        </w:rPr>
        <w:lastRenderedPageBreak/>
        <w:drawing>
          <wp:inline distT="0" distB="0" distL="0" distR="0" wp14:anchorId="7EBA3A9C" wp14:editId="49676BB8">
            <wp:extent cx="542925" cy="523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rgb-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170" cy="525076"/>
                    </a:xfrm>
                    <a:prstGeom prst="rect">
                      <a:avLst/>
                    </a:prstGeom>
                  </pic:spPr>
                </pic:pic>
              </a:graphicData>
            </a:graphic>
          </wp:inline>
        </w:drawing>
      </w:r>
      <w:r w:rsidR="00292106">
        <w:rPr>
          <w:rFonts w:ascii="VAG Rounded Std Thin" w:hAnsi="VAG Rounded Std Thin"/>
          <w:b/>
        </w:rPr>
        <w:t>Mum’s the word</w:t>
      </w:r>
    </w:p>
    <w:p w:rsidR="00292106" w:rsidRPr="00292106" w:rsidRDefault="00292106" w:rsidP="00CF65B0">
      <w:pPr>
        <w:jc w:val="both"/>
        <w:rPr>
          <w:rFonts w:ascii="VAG Rounded Std Thin" w:hAnsi="VAG Rounded Std Thin"/>
          <w:b/>
        </w:rPr>
      </w:pPr>
    </w:p>
    <w:p w:rsidR="00292106" w:rsidRDefault="00284809" w:rsidP="00CF65B0">
      <w:pPr>
        <w:jc w:val="both"/>
        <w:rPr>
          <w:rFonts w:ascii="VAG Rounded Std Thin" w:hAnsi="VAG Rounded Std Thin"/>
        </w:rPr>
      </w:pPr>
      <w:r w:rsidRPr="00292106">
        <w:rPr>
          <w:rFonts w:ascii="VAG Rounded Std Thin" w:hAnsi="VAG Rounded Std Thin"/>
        </w:rPr>
        <w:t xml:space="preserve">One little boy in Hampshire wanted to show his appreciation of how much Breast Cancer Haven had helped his mother during her battle with breast cancer. Archie Hill, eight, pulled off, what would seem to most people, the impossible, a sponsored 15 minute silence in his school. </w:t>
      </w:r>
      <w:r w:rsidR="00292106" w:rsidRPr="00292106">
        <w:rPr>
          <w:rFonts w:ascii="VAG Rounded Std Thin" w:hAnsi="VAG Rounded Std Thin"/>
        </w:rPr>
        <w:t xml:space="preserve">All the students got behind their friend and helped him </w:t>
      </w:r>
      <w:proofErr w:type="gramStart"/>
      <w:r w:rsidR="00292106" w:rsidRPr="00292106">
        <w:rPr>
          <w:rFonts w:ascii="VAG Rounded Std Thin" w:hAnsi="VAG Rounded Std Thin"/>
        </w:rPr>
        <w:t>raise</w:t>
      </w:r>
      <w:proofErr w:type="gramEnd"/>
      <w:r w:rsidR="00292106" w:rsidRPr="00292106">
        <w:rPr>
          <w:rFonts w:ascii="VAG Rounded Std Thin" w:hAnsi="VAG Rounded Std Thin"/>
        </w:rPr>
        <w:t xml:space="preserve"> over $5,000 for the charity. </w:t>
      </w:r>
    </w:p>
    <w:p w:rsidR="00292106" w:rsidRDefault="00292106" w:rsidP="00CF65B0">
      <w:pPr>
        <w:jc w:val="both"/>
        <w:rPr>
          <w:rFonts w:ascii="VAG Rounded Std Thin" w:hAnsi="VAG Rounded Std Thin"/>
        </w:rPr>
      </w:pPr>
    </w:p>
    <w:p w:rsidR="00671617" w:rsidRPr="00292106" w:rsidRDefault="00292106" w:rsidP="00CF65B0">
      <w:pPr>
        <w:jc w:val="both"/>
        <w:rPr>
          <w:rFonts w:ascii="VAG Rounded Std Thin" w:hAnsi="VAG Rounded Std Thin"/>
        </w:rPr>
      </w:pPr>
      <w:r w:rsidRPr="00292106">
        <w:rPr>
          <w:rFonts w:ascii="VAG Rounded Std Thin" w:hAnsi="VAG Rounded Std Thin"/>
        </w:rPr>
        <w:t>His mother, Sally, said: “I am so proud of Archie. The way he has dealt with my diagnosis is unbelievable. The children were so quiet you and you wouldn’t believe it how seriously they took it. The day was quite an emotional experience but it was absolutely fantastic.”</w:t>
      </w:r>
    </w:p>
    <w:p w:rsidR="009141A7" w:rsidRPr="008F21BF" w:rsidRDefault="009141A7" w:rsidP="00C673F5">
      <w:pPr>
        <w:jc w:val="both"/>
        <w:rPr>
          <w:rFonts w:ascii="VAG Rounded Std Thin" w:hAnsi="VAG Rounded Std Thin"/>
          <w:sz w:val="24"/>
          <w:szCs w:val="24"/>
        </w:rPr>
      </w:pPr>
    </w:p>
    <w:p w:rsidR="003376DE" w:rsidRPr="00292106" w:rsidRDefault="003376DE" w:rsidP="00CF65B0">
      <w:pPr>
        <w:rPr>
          <w:rFonts w:ascii="VAG Rounded Std Thin" w:hAnsi="VAG Rounded Std Thin"/>
          <w:b/>
          <w:sz w:val="24"/>
          <w:szCs w:val="24"/>
        </w:rPr>
      </w:pPr>
      <w:r>
        <w:rPr>
          <w:rFonts w:ascii="VAG Rounded Std Thin" w:hAnsi="VAG Rounded Std Thin"/>
          <w:noProof/>
          <w:sz w:val="24"/>
          <w:szCs w:val="24"/>
          <w:lang w:eastAsia="en-GB"/>
        </w:rPr>
        <w:drawing>
          <wp:inline distT="0" distB="0" distL="0" distR="0" wp14:anchorId="172B8237" wp14:editId="7B2F3591">
            <wp:extent cx="542925" cy="5238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rgb-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170" cy="525076"/>
                    </a:xfrm>
                    <a:prstGeom prst="rect">
                      <a:avLst/>
                    </a:prstGeom>
                  </pic:spPr>
                </pic:pic>
              </a:graphicData>
            </a:graphic>
          </wp:inline>
        </w:drawing>
      </w:r>
      <w:r w:rsidR="00CF65B0" w:rsidRPr="00E1564F">
        <w:rPr>
          <w:rFonts w:ascii="VAG Rounded Std Thin" w:hAnsi="VAG Rounded Std Thin"/>
          <w:sz w:val="24"/>
          <w:szCs w:val="24"/>
        </w:rPr>
        <w:t xml:space="preserve"> </w:t>
      </w:r>
      <w:r w:rsidR="00292106" w:rsidRPr="00292106">
        <w:rPr>
          <w:rFonts w:ascii="VAG Rounded Std Thin" w:hAnsi="VAG Rounded Std Thin"/>
          <w:b/>
          <w:sz w:val="24"/>
          <w:szCs w:val="24"/>
        </w:rPr>
        <w:t>Daniel’s story</w:t>
      </w:r>
    </w:p>
    <w:p w:rsidR="00292106" w:rsidRDefault="00292106" w:rsidP="00CF65B0">
      <w:pPr>
        <w:rPr>
          <w:rFonts w:ascii="VAG Rounded Std Thin" w:hAnsi="VAG Rounded Std Thin"/>
          <w:sz w:val="24"/>
          <w:szCs w:val="24"/>
        </w:rPr>
      </w:pPr>
      <w:r>
        <w:rPr>
          <w:rFonts w:ascii="VAG Rounded Std Thin" w:hAnsi="VAG Rounded Std Thin"/>
          <w:noProof/>
          <w:sz w:val="24"/>
          <w:szCs w:val="24"/>
          <w:lang w:eastAsia="en-GB"/>
        </w:rPr>
        <w:drawing>
          <wp:inline distT="0" distB="0" distL="0" distR="0">
            <wp:extent cx="1162050" cy="1548219"/>
            <wp:effectExtent l="0" t="0" r="0" b="0"/>
            <wp:docPr id="1" name="Picture 1" descr="G:\Standard Docs\Case studies and quotations\Case studies - complete, consent given, photo\2016 case studies\Daniel Wellinder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tandard Docs\Case studies and quotations\Case studies - complete, consent given, photo\2016 case studies\Daniel Wellinder phot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548219"/>
                    </a:xfrm>
                    <a:prstGeom prst="rect">
                      <a:avLst/>
                    </a:prstGeom>
                    <a:noFill/>
                    <a:ln>
                      <a:noFill/>
                    </a:ln>
                  </pic:spPr>
                </pic:pic>
              </a:graphicData>
            </a:graphic>
          </wp:inline>
        </w:drawing>
      </w:r>
    </w:p>
    <w:p w:rsidR="00292106" w:rsidRPr="00292106" w:rsidRDefault="00292106" w:rsidP="00292106">
      <w:pPr>
        <w:shd w:val="clear" w:color="auto" w:fill="FFFFFF"/>
        <w:spacing w:before="240" w:after="240"/>
        <w:rPr>
          <w:rFonts w:ascii="VAG Rounded Std Thin" w:eastAsia="Times New Roman" w:hAnsi="VAG Rounded Std Thin" w:cs="Arial"/>
          <w:color w:val="504C53"/>
          <w:lang w:eastAsia="en-GB"/>
        </w:rPr>
      </w:pPr>
      <w:r w:rsidRPr="00292106">
        <w:rPr>
          <w:rFonts w:ascii="VAG Rounded Std Thin" w:eastAsia="Times New Roman" w:hAnsi="VAG Rounded Std Thin" w:cs="Arial"/>
          <w:color w:val="504C53"/>
          <w:lang w:eastAsia="en-GB"/>
        </w:rPr>
        <w:t xml:space="preserve">Victoria and I have been together since we were 17 and married for six years and although we both had demanding careers, we were at the point of really settling down and starting a family. It all started when my wife Victoria mentioned that something didn’t feel right in her left breast. Our doctor quickly referred us to a consultant who immediately sent Victoria for a scan and a biopsy. We were both called back into the consultant’s office and I noticed that a breast care nurse was also present. The doctor told us that they had seen something they didn’t like and this made me feel frightened as you know when they use a phrase like this they are often trying to soften bad news. When the results of the biopsy came in they confirmed breast cancer and when I heard </w:t>
      </w:r>
      <w:proofErr w:type="gramStart"/>
      <w:r w:rsidRPr="00292106">
        <w:rPr>
          <w:rFonts w:ascii="VAG Rounded Std Thin" w:eastAsia="Times New Roman" w:hAnsi="VAG Rounded Std Thin" w:cs="Arial"/>
          <w:color w:val="504C53"/>
          <w:lang w:eastAsia="en-GB"/>
        </w:rPr>
        <w:t>this my</w:t>
      </w:r>
      <w:proofErr w:type="gramEnd"/>
      <w:r w:rsidRPr="00292106">
        <w:rPr>
          <w:rFonts w:ascii="VAG Rounded Std Thin" w:eastAsia="Times New Roman" w:hAnsi="VAG Rounded Std Thin" w:cs="Arial"/>
          <w:color w:val="504C53"/>
          <w:lang w:eastAsia="en-GB"/>
        </w:rPr>
        <w:t xml:space="preserve"> whole world fell apart, I was shocked and surprised and didn’t know what to feel. </w:t>
      </w:r>
    </w:p>
    <w:p w:rsidR="00292106" w:rsidRPr="00292106" w:rsidRDefault="00292106" w:rsidP="00292106">
      <w:pPr>
        <w:shd w:val="clear" w:color="auto" w:fill="FFFFFF"/>
        <w:spacing w:before="240" w:after="240"/>
        <w:rPr>
          <w:rFonts w:ascii="VAG Rounded Std Thin" w:eastAsia="Times New Roman" w:hAnsi="VAG Rounded Std Thin" w:cs="Arial"/>
          <w:color w:val="504C53"/>
          <w:lang w:eastAsia="en-GB"/>
        </w:rPr>
      </w:pPr>
      <w:r w:rsidRPr="00292106">
        <w:rPr>
          <w:rFonts w:ascii="VAG Rounded Std Thin" w:eastAsia="Times New Roman" w:hAnsi="VAG Rounded Std Thin" w:cs="Arial"/>
          <w:color w:val="504C53"/>
          <w:lang w:eastAsia="en-GB"/>
        </w:rPr>
        <w:t xml:space="preserve">I wondered how I was going to help Victoria, I simply had no idea. They told us that they wanted to carry out an operation to examine Victoria’s lymph nodes first, </w:t>
      </w:r>
      <w:proofErr w:type="gramStart"/>
      <w:r w:rsidRPr="00292106">
        <w:rPr>
          <w:rFonts w:ascii="VAG Rounded Std Thin" w:eastAsia="Times New Roman" w:hAnsi="VAG Rounded Std Thin" w:cs="Arial"/>
          <w:color w:val="504C53"/>
          <w:lang w:eastAsia="en-GB"/>
        </w:rPr>
        <w:t>then</w:t>
      </w:r>
      <w:proofErr w:type="gramEnd"/>
      <w:r w:rsidRPr="00292106">
        <w:rPr>
          <w:rFonts w:ascii="VAG Rounded Std Thin" w:eastAsia="Times New Roman" w:hAnsi="VAG Rounded Std Thin" w:cs="Arial"/>
          <w:color w:val="504C53"/>
          <w:lang w:eastAsia="en-GB"/>
        </w:rPr>
        <w:t xml:space="preserve"> she would undertake chemotherapy to shrink the tumour before having surgery to remove it. Before she started her chemotherapy course Victoria and I went shopping for a wig and we tried to make it fun but I must admit that I really didn’t think that I would be doing something like this at our age.</w:t>
      </w:r>
    </w:p>
    <w:p w:rsidR="00292106" w:rsidRPr="00292106" w:rsidRDefault="00292106" w:rsidP="00292106">
      <w:pPr>
        <w:shd w:val="clear" w:color="auto" w:fill="FFFFFF"/>
        <w:spacing w:before="240" w:after="240"/>
        <w:rPr>
          <w:rFonts w:ascii="VAG Rounded Std Thin" w:eastAsia="Times New Roman" w:hAnsi="VAG Rounded Std Thin" w:cs="Arial"/>
          <w:color w:val="504C53"/>
          <w:lang w:eastAsia="en-GB"/>
        </w:rPr>
      </w:pPr>
      <w:r w:rsidRPr="00292106">
        <w:rPr>
          <w:rFonts w:ascii="VAG Rounded Std Thin" w:eastAsia="Times New Roman" w:hAnsi="VAG Rounded Std Thin" w:cs="Arial"/>
          <w:color w:val="504C53"/>
          <w:lang w:eastAsia="en-GB"/>
        </w:rPr>
        <w:t>Victoria took the chemotherapy well, the after effects would hit her 24 hours later but she said with one of the treatments it was just like having flu with aching limbs. I felt terrible for her but she was remarkably sanguine and it was during this period, that we started visiting The Haven. Victoria benefitted from a whole range of therapies and for me the counselling gave me a chance to open up and expose my emotions. I think it’s a guy thing not to show emotion and although I was very close to and well supported by my parents, I didn’t want to upset them.</w:t>
      </w:r>
    </w:p>
    <w:p w:rsidR="00292106" w:rsidRPr="00292106" w:rsidRDefault="00292106" w:rsidP="00292106">
      <w:pPr>
        <w:shd w:val="clear" w:color="auto" w:fill="FFFFFF"/>
        <w:spacing w:before="240" w:after="240"/>
        <w:rPr>
          <w:rFonts w:ascii="VAG Rounded Std Thin" w:eastAsia="Times New Roman" w:hAnsi="VAG Rounded Std Thin" w:cs="Arial"/>
          <w:color w:val="504C53"/>
          <w:lang w:eastAsia="en-GB"/>
        </w:rPr>
      </w:pPr>
      <w:r w:rsidRPr="00292106">
        <w:rPr>
          <w:rFonts w:ascii="VAG Rounded Std Thin" w:eastAsia="Times New Roman" w:hAnsi="VAG Rounded Std Thin" w:cs="Arial"/>
          <w:color w:val="504C53"/>
          <w:lang w:eastAsia="en-GB"/>
        </w:rPr>
        <w:t>After Victoria had her breast surgery, the doctor told us we were free to get on with our lives. I was over the moon at this news. Going through something like breast cancer does put a huge strain on your relationship; you have to put things like ambition and dreams for the future on hold.</w:t>
      </w:r>
    </w:p>
    <w:p w:rsidR="00292106" w:rsidRPr="00292106" w:rsidRDefault="00292106" w:rsidP="00292106">
      <w:pPr>
        <w:shd w:val="clear" w:color="auto" w:fill="FFFFFF"/>
        <w:spacing w:before="240" w:after="240"/>
        <w:rPr>
          <w:rFonts w:ascii="VAG Rounded Std Thin" w:eastAsia="Times New Roman" w:hAnsi="VAG Rounded Std Thin" w:cs="Arial"/>
          <w:color w:val="504C53"/>
          <w:lang w:eastAsia="en-GB"/>
        </w:rPr>
      </w:pPr>
      <w:r w:rsidRPr="00292106">
        <w:rPr>
          <w:rFonts w:ascii="VAG Rounded Std Thin" w:eastAsia="Times New Roman" w:hAnsi="VAG Rounded Std Thin" w:cs="Arial"/>
          <w:color w:val="504C53"/>
          <w:lang w:eastAsia="en-GB"/>
        </w:rPr>
        <w:lastRenderedPageBreak/>
        <w:t>The Haven offers you a chance to release your emotions and however much you think you may not need that at least give it a try. I was sceptical before I came but the counselling was fantastic and at the time you don’t realise how mentally draining going through something like this is. Don’t be afraid to let out your emotions and look after yourself so that you can look after your partner. The Haven helped us to support each other much better. I would say to anyone who may be the partner of someone going through breast cancer, don’t be afraid to ask for help especially as The Haven really understands what you are going through and offer invaluable support.</w:t>
      </w:r>
    </w:p>
    <w:p w:rsidR="00292106" w:rsidRPr="00292106" w:rsidRDefault="00292106" w:rsidP="00CF65B0">
      <w:pPr>
        <w:rPr>
          <w:rFonts w:ascii="VAG Rounded Std Thin" w:hAnsi="VAG Rounded Std Thin"/>
        </w:rPr>
      </w:pPr>
    </w:p>
    <w:bookmarkEnd w:id="0"/>
    <w:p w:rsidR="00136CAF" w:rsidRPr="00292106" w:rsidRDefault="00136CAF" w:rsidP="00136CAF">
      <w:pPr>
        <w:jc w:val="both"/>
        <w:rPr>
          <w:rFonts w:ascii="VAG Rounded Std Thin" w:hAnsi="VAG Rounded Std Thin"/>
        </w:rPr>
      </w:pPr>
    </w:p>
    <w:sectPr w:rsidR="00136CAF" w:rsidRPr="00292106" w:rsidSect="008F2482">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ED5" w:rsidRDefault="00083ED5" w:rsidP="00921332">
      <w:r>
        <w:separator/>
      </w:r>
    </w:p>
  </w:endnote>
  <w:endnote w:type="continuationSeparator" w:id="0">
    <w:p w:rsidR="00083ED5" w:rsidRDefault="00083ED5" w:rsidP="0092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AG Rounded Std Thin">
    <w:panose1 w:val="020F0402020204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ertigo Pro">
    <w:panose1 w:val="00000000000000000000"/>
    <w:charset w:val="00"/>
    <w:family w:val="modern"/>
    <w:notTrueType/>
    <w:pitch w:val="variable"/>
    <w:sig w:usb0="A00000AF"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AF" w:rsidRDefault="00137CAF"/>
  <w:tbl>
    <w:tblPr>
      <w:tblStyle w:val="TableGrid"/>
      <w:tblW w:w="11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402"/>
      <w:gridCol w:w="2743"/>
    </w:tblGrid>
    <w:tr w:rsidR="00137CAF" w:rsidTr="00921332">
      <w:tc>
        <w:tcPr>
          <w:tcW w:w="4962" w:type="dxa"/>
        </w:tcPr>
        <w:p w:rsidR="00137CAF" w:rsidRPr="00CE1D99" w:rsidRDefault="00137CAF" w:rsidP="00F94251">
          <w:pPr>
            <w:ind w:right="-425"/>
            <w:rPr>
              <w:rFonts w:ascii="VAG Rounded Std Thin" w:hAnsi="VAG Rounded Std Thin"/>
              <w:color w:val="7C4199"/>
              <w:sz w:val="16"/>
              <w:szCs w:val="16"/>
            </w:rPr>
          </w:pPr>
          <w:r w:rsidRPr="00CE1D99">
            <w:rPr>
              <w:rFonts w:ascii="VAG Rounded Std Thin" w:hAnsi="VAG Rounded Std Thin"/>
              <w:color w:val="7C4199"/>
              <w:sz w:val="16"/>
              <w:szCs w:val="16"/>
            </w:rPr>
            <w:t>The Haven, Effie Road, London, SW6 1TB</w:t>
          </w:r>
        </w:p>
        <w:p w:rsidR="00137CAF" w:rsidRPr="00CE1D99" w:rsidRDefault="00137CAF" w:rsidP="00F94251">
          <w:pPr>
            <w:ind w:right="-425"/>
            <w:rPr>
              <w:rFonts w:ascii="VAG Rounded Std Thin" w:hAnsi="VAG Rounded Std Thin"/>
              <w:bCs/>
              <w:color w:val="7C4199"/>
              <w:sz w:val="16"/>
              <w:szCs w:val="16"/>
              <w:lang w:val="en-US"/>
            </w:rPr>
          </w:pPr>
          <w:r w:rsidRPr="00CE1D99">
            <w:rPr>
              <w:rFonts w:ascii="VAG Rounded Std Thin" w:hAnsi="VAG Rounded Std Thin"/>
              <w:color w:val="7C4199"/>
              <w:sz w:val="16"/>
              <w:szCs w:val="16"/>
            </w:rPr>
            <w:t>T: 020 7384</w:t>
          </w:r>
          <w:r>
            <w:rPr>
              <w:rFonts w:ascii="VAG Rounded Std Thin" w:hAnsi="VAG Rounded Std Thin"/>
              <w:color w:val="7C4199"/>
              <w:sz w:val="16"/>
              <w:szCs w:val="16"/>
            </w:rPr>
            <w:t xml:space="preserve"> 0000</w:t>
          </w:r>
          <w:r w:rsidRPr="00CE1D99">
            <w:rPr>
              <w:rFonts w:ascii="VAG Rounded Std Thin" w:hAnsi="VAG Rounded Std Thin"/>
              <w:color w:val="7C4199"/>
              <w:sz w:val="16"/>
              <w:szCs w:val="16"/>
            </w:rPr>
            <w:t xml:space="preserve"> </w:t>
          </w:r>
          <w:r w:rsidRPr="00CE1D99">
            <w:rPr>
              <w:rFonts w:ascii="VAG Rounded Std Thin" w:hAnsi="VAG Rounded Std Thin"/>
              <w:bCs/>
              <w:color w:val="7C4199"/>
              <w:sz w:val="16"/>
              <w:szCs w:val="16"/>
              <w:lang w:val="en-US"/>
            </w:rPr>
            <w:t>• F: 020 7384 0001</w:t>
          </w:r>
        </w:p>
        <w:p w:rsidR="00137CAF" w:rsidRPr="00CE1D99" w:rsidRDefault="00137CAF" w:rsidP="00F94251">
          <w:pPr>
            <w:ind w:right="-425"/>
            <w:rPr>
              <w:rFonts w:ascii="VAG Rounded Std Thin" w:hAnsi="VAG Rounded Std Thin"/>
              <w:bCs/>
              <w:color w:val="7C4199"/>
              <w:sz w:val="16"/>
              <w:szCs w:val="16"/>
              <w:lang w:val="en-US"/>
            </w:rPr>
          </w:pPr>
          <w:r w:rsidRPr="00CE1D99">
            <w:rPr>
              <w:rFonts w:ascii="VAG Rounded Std Thin" w:hAnsi="VAG Rounded Std Thin"/>
              <w:bCs/>
              <w:color w:val="7C4199"/>
              <w:sz w:val="16"/>
              <w:szCs w:val="16"/>
              <w:lang w:val="en-US"/>
            </w:rPr>
            <w:t>info@thehaven.org.uk • www.thehaven.org.uk</w:t>
          </w:r>
        </w:p>
        <w:p w:rsidR="00137CAF" w:rsidRDefault="00137CAF" w:rsidP="00F94251">
          <w:pPr>
            <w:ind w:right="-425"/>
            <w:rPr>
              <w:rFonts w:ascii="VAG Rounded Std Thin" w:hAnsi="VAG Rounded Std Thin"/>
              <w:bCs/>
              <w:sz w:val="16"/>
              <w:szCs w:val="16"/>
              <w:lang w:val="en-US"/>
            </w:rPr>
          </w:pPr>
        </w:p>
        <w:p w:rsidR="00137CAF" w:rsidRPr="00CE1D99" w:rsidRDefault="00137CAF" w:rsidP="00F94251">
          <w:pPr>
            <w:ind w:right="-425"/>
            <w:rPr>
              <w:rFonts w:ascii="VAG Rounded Std Thin" w:hAnsi="VAG Rounded Std Thin"/>
              <w:color w:val="EC008C"/>
              <w:sz w:val="16"/>
              <w:szCs w:val="16"/>
            </w:rPr>
          </w:pPr>
          <w:r w:rsidRPr="00CE1D99">
            <w:rPr>
              <w:rFonts w:ascii="VAG Rounded Std Thin" w:hAnsi="VAG Rounded Std Thin"/>
              <w:bCs/>
              <w:color w:val="EC008C"/>
              <w:sz w:val="16"/>
              <w:szCs w:val="16"/>
              <w:lang w:val="en-US"/>
            </w:rPr>
            <w:t>London • Hereford • Leeds   Patron: HRH The Prince of Wales</w:t>
          </w:r>
        </w:p>
      </w:tc>
      <w:tc>
        <w:tcPr>
          <w:tcW w:w="3402" w:type="dxa"/>
        </w:tcPr>
        <w:p w:rsidR="00137CAF" w:rsidRPr="00CE1D99" w:rsidRDefault="00137CAF" w:rsidP="00F94251">
          <w:pPr>
            <w:ind w:left="-391" w:right="-425" w:firstLine="318"/>
            <w:rPr>
              <w:rFonts w:ascii="VAG Rounded Std Thin" w:hAnsi="VAG Rounded Std Thin"/>
              <w:color w:val="7C4199"/>
              <w:sz w:val="14"/>
              <w:szCs w:val="14"/>
            </w:rPr>
          </w:pPr>
          <w:r w:rsidRPr="00CE1D99">
            <w:rPr>
              <w:rFonts w:ascii="VAG Rounded Std Thin" w:hAnsi="VAG Rounded Std Thin"/>
              <w:color w:val="7C4199"/>
              <w:sz w:val="14"/>
              <w:szCs w:val="14"/>
            </w:rPr>
            <w:t>Registered Office: Effie Road, London, SW6 1TB</w:t>
          </w:r>
        </w:p>
        <w:p w:rsidR="00137CAF" w:rsidRPr="00CE1D99" w:rsidRDefault="00137CAF" w:rsidP="00F94251">
          <w:pPr>
            <w:ind w:left="-391" w:right="-425" w:firstLine="318"/>
            <w:rPr>
              <w:rFonts w:ascii="VAG Rounded Std Thin" w:hAnsi="VAG Rounded Std Thin"/>
              <w:color w:val="7C4199"/>
              <w:sz w:val="14"/>
              <w:szCs w:val="14"/>
            </w:rPr>
          </w:pPr>
          <w:r w:rsidRPr="00CE1D99">
            <w:rPr>
              <w:rFonts w:ascii="VAG Rounded Std Thin" w:hAnsi="VAG Rounded Std Thin"/>
              <w:color w:val="7C4199"/>
              <w:sz w:val="14"/>
              <w:szCs w:val="14"/>
            </w:rPr>
            <w:t>The Haven is the working name of Breast Cancer Haven</w:t>
          </w:r>
        </w:p>
        <w:p w:rsidR="00137CAF" w:rsidRPr="00CE1D99" w:rsidRDefault="00137CAF" w:rsidP="00F94251">
          <w:pPr>
            <w:ind w:left="-391" w:right="-425" w:firstLine="318"/>
            <w:rPr>
              <w:rFonts w:ascii="VAG Rounded Std Thin" w:hAnsi="VAG Rounded Std Thin"/>
              <w:color w:val="7C4199"/>
              <w:sz w:val="14"/>
              <w:szCs w:val="14"/>
            </w:rPr>
          </w:pPr>
          <w:r w:rsidRPr="00CE1D99">
            <w:rPr>
              <w:rFonts w:ascii="VAG Rounded Std Thin" w:hAnsi="VAG Rounded Std Thin"/>
              <w:color w:val="7C4199"/>
              <w:sz w:val="14"/>
              <w:szCs w:val="14"/>
            </w:rPr>
            <w:t>Registered Charity No: 1061726</w:t>
          </w:r>
        </w:p>
        <w:p w:rsidR="00137CAF" w:rsidRPr="00CE1D99" w:rsidRDefault="00137CAF" w:rsidP="00F94251">
          <w:pPr>
            <w:ind w:left="-391" w:right="-425" w:firstLine="318"/>
            <w:rPr>
              <w:rFonts w:ascii="VAG Rounded Std Thin" w:hAnsi="VAG Rounded Std Thin"/>
              <w:color w:val="7C4199"/>
              <w:sz w:val="14"/>
              <w:szCs w:val="14"/>
            </w:rPr>
          </w:pPr>
          <w:r w:rsidRPr="00CE1D99">
            <w:rPr>
              <w:rFonts w:ascii="VAG Rounded Std Thin" w:hAnsi="VAG Rounded Std Thin"/>
              <w:color w:val="7C4199"/>
              <w:sz w:val="14"/>
              <w:szCs w:val="14"/>
            </w:rPr>
            <w:t>A Company limited by Guarantee</w:t>
          </w:r>
        </w:p>
        <w:p w:rsidR="00137CAF" w:rsidRDefault="00137CAF" w:rsidP="00F94251">
          <w:pPr>
            <w:ind w:left="-391" w:right="-425" w:firstLine="318"/>
            <w:rPr>
              <w:rFonts w:ascii="VAG Rounded Std Thin" w:hAnsi="VAG Rounded Std Thin"/>
              <w:color w:val="7C4199"/>
              <w:sz w:val="14"/>
              <w:szCs w:val="14"/>
            </w:rPr>
          </w:pPr>
          <w:r w:rsidRPr="00CE1D99">
            <w:rPr>
              <w:rFonts w:ascii="VAG Rounded Std Thin" w:hAnsi="VAG Rounded Std Thin"/>
              <w:color w:val="7C4199"/>
              <w:sz w:val="14"/>
              <w:szCs w:val="14"/>
            </w:rPr>
            <w:t>Registered in England No: 3291851</w:t>
          </w:r>
        </w:p>
        <w:p w:rsidR="00137CAF" w:rsidRPr="00CE1D99" w:rsidRDefault="00137CAF" w:rsidP="00F94251">
          <w:pPr>
            <w:ind w:left="-391" w:right="-425" w:firstLine="318"/>
            <w:rPr>
              <w:rFonts w:ascii="VAG Rounded Std Thin" w:hAnsi="VAG Rounded Std Thin"/>
              <w:sz w:val="14"/>
              <w:szCs w:val="14"/>
            </w:rPr>
          </w:pPr>
        </w:p>
      </w:tc>
      <w:tc>
        <w:tcPr>
          <w:tcW w:w="2743" w:type="dxa"/>
        </w:tcPr>
        <w:p w:rsidR="00137CAF" w:rsidRDefault="00137CAF" w:rsidP="00F94251">
          <w:pPr>
            <w:ind w:left="-391" w:right="-425" w:firstLine="318"/>
            <w:jc w:val="right"/>
          </w:pPr>
          <w:r>
            <w:rPr>
              <w:noProof/>
              <w:lang w:eastAsia="en-GB"/>
            </w:rPr>
            <w:drawing>
              <wp:anchor distT="0" distB="0" distL="114300" distR="114300" simplePos="0" relativeHeight="251659264" behindDoc="1" locked="0" layoutInCell="1" allowOverlap="1" wp14:anchorId="7F49B11F" wp14:editId="491CF1DD">
                <wp:simplePos x="0" y="0"/>
                <wp:positionH relativeFrom="column">
                  <wp:posOffset>499745</wp:posOffset>
                </wp:positionH>
                <wp:positionV relativeFrom="paragraph">
                  <wp:posOffset>635</wp:posOffset>
                </wp:positionV>
                <wp:extent cx="638175" cy="638175"/>
                <wp:effectExtent l="19050" t="0" r="9525" b="0"/>
                <wp:wrapNone/>
                <wp:docPr id="5" name="Picture 0" descr="The Haven Logo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Haven Logo - Colour.jpg"/>
                        <pic:cNvPicPr/>
                      </pic:nvPicPr>
                      <pic:blipFill>
                        <a:blip r:embed="rId1"/>
                        <a:stretch>
                          <a:fillRect/>
                        </a:stretch>
                      </pic:blipFill>
                      <pic:spPr>
                        <a:xfrm>
                          <a:off x="0" y="0"/>
                          <a:ext cx="638175" cy="638175"/>
                        </a:xfrm>
                        <a:prstGeom prst="rect">
                          <a:avLst/>
                        </a:prstGeom>
                      </pic:spPr>
                    </pic:pic>
                  </a:graphicData>
                </a:graphic>
              </wp:anchor>
            </w:drawing>
          </w:r>
        </w:p>
      </w:tc>
    </w:tr>
  </w:tbl>
  <w:p w:rsidR="00137CAF" w:rsidRDefault="00137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ED5" w:rsidRDefault="00083ED5" w:rsidP="00921332">
      <w:r>
        <w:separator/>
      </w:r>
    </w:p>
  </w:footnote>
  <w:footnote w:type="continuationSeparator" w:id="0">
    <w:p w:rsidR="00083ED5" w:rsidRDefault="00083ED5" w:rsidP="00921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28.5pt" o:bullet="t">
        <v:imagedata r:id="rId1" o:title="clip_image001"/>
      </v:shape>
    </w:pict>
  </w:numPicBullet>
  <w:abstractNum w:abstractNumId="0">
    <w:nsid w:val="06935EA1"/>
    <w:multiLevelType w:val="hybridMultilevel"/>
    <w:tmpl w:val="F1FE317E"/>
    <w:lvl w:ilvl="0" w:tplc="6880616C">
      <w:start w:val="1"/>
      <w:numFmt w:val="decimal"/>
      <w:lvlText w:val="%1."/>
      <w:lvlJc w:val="left"/>
      <w:pPr>
        <w:ind w:left="720" w:hanging="360"/>
      </w:pPr>
      <w:rPr>
        <w:b/>
      </w:rPr>
    </w:lvl>
    <w:lvl w:ilvl="1" w:tplc="07083964">
      <w:start w:val="1"/>
      <w:numFmt w:val="lowerLetter"/>
      <w:lvlText w:val="%2."/>
      <w:lvlJc w:val="left"/>
      <w:pPr>
        <w:ind w:left="1440" w:hanging="360"/>
      </w:pPr>
      <w:rPr>
        <w:rFonts w:ascii="VAG Rounded Std Thin" w:eastAsia="Calibri" w:hAnsi="VAG Rounded Std Thin"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C6EC8"/>
    <w:multiLevelType w:val="hybridMultilevel"/>
    <w:tmpl w:val="95B029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58C5F08"/>
    <w:multiLevelType w:val="hybridMultilevel"/>
    <w:tmpl w:val="1508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EA5736"/>
    <w:multiLevelType w:val="hybridMultilevel"/>
    <w:tmpl w:val="8CFE713A"/>
    <w:lvl w:ilvl="0" w:tplc="CA245A86">
      <w:start w:val="1"/>
      <w:numFmt w:val="bullet"/>
      <w:lvlText w:val=""/>
      <w:lvlPicBulletId w:val="0"/>
      <w:lvlJc w:val="left"/>
      <w:pPr>
        <w:ind w:left="720" w:hanging="360"/>
      </w:pPr>
      <w:rPr>
        <w:rFonts w:ascii="Symbol" w:hAnsi="Symbol" w:hint="default"/>
        <w:b/>
        <w:color w:val="FF99CC"/>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3E29BD"/>
    <w:multiLevelType w:val="hybridMultilevel"/>
    <w:tmpl w:val="C116EF06"/>
    <w:lvl w:ilvl="0" w:tplc="50DC9236">
      <w:numFmt w:val="bullet"/>
      <w:lvlText w:val="-"/>
      <w:lvlJc w:val="left"/>
      <w:pPr>
        <w:ind w:left="720" w:hanging="360"/>
      </w:pPr>
      <w:rPr>
        <w:rFonts w:ascii="VAG Rounded Std Thin" w:eastAsiaTheme="minorHAnsi" w:hAnsi="VAG Rounded Std Thi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6908D5"/>
    <w:multiLevelType w:val="hybridMultilevel"/>
    <w:tmpl w:val="57CE0064"/>
    <w:lvl w:ilvl="0" w:tplc="CA245A86">
      <w:start w:val="1"/>
      <w:numFmt w:val="bullet"/>
      <w:lvlText w:val=""/>
      <w:lvlPicBulletId w:val="0"/>
      <w:lvlJc w:val="left"/>
      <w:pPr>
        <w:ind w:left="720" w:hanging="360"/>
      </w:pPr>
      <w:rPr>
        <w:rFonts w:ascii="Symbol" w:hAnsi="Symbol" w:hint="default"/>
        <w:b/>
        <w:color w:val="FF99CC"/>
        <w:sz w:val="28"/>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194671"/>
    <w:multiLevelType w:val="hybridMultilevel"/>
    <w:tmpl w:val="5800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BE42BA"/>
    <w:multiLevelType w:val="hybridMultilevel"/>
    <w:tmpl w:val="58DE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4B4C00"/>
    <w:multiLevelType w:val="hybridMultilevel"/>
    <w:tmpl w:val="D400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373D0A"/>
    <w:multiLevelType w:val="multilevel"/>
    <w:tmpl w:val="C0C8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5"/>
  </w:num>
  <w:num w:numId="4">
    <w:abstractNumId w:val="0"/>
  </w:num>
  <w:num w:numId="5">
    <w:abstractNumId w:val="9"/>
  </w:num>
  <w:num w:numId="6">
    <w:abstractNumId w:val="4"/>
  </w:num>
  <w:num w:numId="7">
    <w:abstractNumId w:val="6"/>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4E"/>
    <w:rsid w:val="00001AC4"/>
    <w:rsid w:val="00002390"/>
    <w:rsid w:val="00017DE8"/>
    <w:rsid w:val="000244EF"/>
    <w:rsid w:val="0004535E"/>
    <w:rsid w:val="00083ED5"/>
    <w:rsid w:val="001137C8"/>
    <w:rsid w:val="00113F9E"/>
    <w:rsid w:val="0011640E"/>
    <w:rsid w:val="00122603"/>
    <w:rsid w:val="00133F70"/>
    <w:rsid w:val="00136CAF"/>
    <w:rsid w:val="00137CAF"/>
    <w:rsid w:val="0014243F"/>
    <w:rsid w:val="001507AB"/>
    <w:rsid w:val="0019349B"/>
    <w:rsid w:val="001C0A20"/>
    <w:rsid w:val="001C7749"/>
    <w:rsid w:val="001E1A46"/>
    <w:rsid w:val="001F0910"/>
    <w:rsid w:val="001F4B8E"/>
    <w:rsid w:val="00227C7C"/>
    <w:rsid w:val="0025463A"/>
    <w:rsid w:val="0026415B"/>
    <w:rsid w:val="00282EA5"/>
    <w:rsid w:val="00284809"/>
    <w:rsid w:val="00292106"/>
    <w:rsid w:val="00293F30"/>
    <w:rsid w:val="002C0E73"/>
    <w:rsid w:val="002E1398"/>
    <w:rsid w:val="00310DE3"/>
    <w:rsid w:val="00312BEF"/>
    <w:rsid w:val="003376DE"/>
    <w:rsid w:val="00342DF5"/>
    <w:rsid w:val="00345CE2"/>
    <w:rsid w:val="00345EC4"/>
    <w:rsid w:val="00382F7F"/>
    <w:rsid w:val="00395C99"/>
    <w:rsid w:val="003C29F5"/>
    <w:rsid w:val="003E37C4"/>
    <w:rsid w:val="003F0E4E"/>
    <w:rsid w:val="00405CEE"/>
    <w:rsid w:val="00413892"/>
    <w:rsid w:val="00426403"/>
    <w:rsid w:val="00474316"/>
    <w:rsid w:val="004D493D"/>
    <w:rsid w:val="004D79C1"/>
    <w:rsid w:val="00546B80"/>
    <w:rsid w:val="00576480"/>
    <w:rsid w:val="0058197A"/>
    <w:rsid w:val="00586599"/>
    <w:rsid w:val="005A1522"/>
    <w:rsid w:val="005A6AB9"/>
    <w:rsid w:val="005C3692"/>
    <w:rsid w:val="005C5F67"/>
    <w:rsid w:val="005D1C69"/>
    <w:rsid w:val="006068E7"/>
    <w:rsid w:val="00606B47"/>
    <w:rsid w:val="00661494"/>
    <w:rsid w:val="00671617"/>
    <w:rsid w:val="00674512"/>
    <w:rsid w:val="00677EC6"/>
    <w:rsid w:val="00683E31"/>
    <w:rsid w:val="006A7E3B"/>
    <w:rsid w:val="006C05A9"/>
    <w:rsid w:val="006E3A1E"/>
    <w:rsid w:val="007162F2"/>
    <w:rsid w:val="007245CE"/>
    <w:rsid w:val="00732DB8"/>
    <w:rsid w:val="00796894"/>
    <w:rsid w:val="007C223D"/>
    <w:rsid w:val="007C7860"/>
    <w:rsid w:val="007F26EA"/>
    <w:rsid w:val="008266E4"/>
    <w:rsid w:val="00836C97"/>
    <w:rsid w:val="008401C7"/>
    <w:rsid w:val="0086182C"/>
    <w:rsid w:val="0086207E"/>
    <w:rsid w:val="0087098A"/>
    <w:rsid w:val="008E2604"/>
    <w:rsid w:val="008F1E8F"/>
    <w:rsid w:val="008F21BF"/>
    <w:rsid w:val="008F2482"/>
    <w:rsid w:val="009141A7"/>
    <w:rsid w:val="00920E21"/>
    <w:rsid w:val="00921332"/>
    <w:rsid w:val="00923406"/>
    <w:rsid w:val="009532D5"/>
    <w:rsid w:val="009577CD"/>
    <w:rsid w:val="00975DCA"/>
    <w:rsid w:val="00976605"/>
    <w:rsid w:val="00982C8C"/>
    <w:rsid w:val="00997557"/>
    <w:rsid w:val="009A5F27"/>
    <w:rsid w:val="009D0D9A"/>
    <w:rsid w:val="00A110ED"/>
    <w:rsid w:val="00A43271"/>
    <w:rsid w:val="00AA02EA"/>
    <w:rsid w:val="00AA1213"/>
    <w:rsid w:val="00AA5ACC"/>
    <w:rsid w:val="00AA5B56"/>
    <w:rsid w:val="00AB6B81"/>
    <w:rsid w:val="00AD39AA"/>
    <w:rsid w:val="00AD5AE7"/>
    <w:rsid w:val="00B648EB"/>
    <w:rsid w:val="00C10B65"/>
    <w:rsid w:val="00C10BB1"/>
    <w:rsid w:val="00C44E46"/>
    <w:rsid w:val="00C465B4"/>
    <w:rsid w:val="00C64F56"/>
    <w:rsid w:val="00C673F5"/>
    <w:rsid w:val="00C67925"/>
    <w:rsid w:val="00C761B7"/>
    <w:rsid w:val="00CB2956"/>
    <w:rsid w:val="00CC70C9"/>
    <w:rsid w:val="00CE56F5"/>
    <w:rsid w:val="00CF6006"/>
    <w:rsid w:val="00CF65B0"/>
    <w:rsid w:val="00CF7345"/>
    <w:rsid w:val="00CF79D4"/>
    <w:rsid w:val="00D01A3C"/>
    <w:rsid w:val="00D0656E"/>
    <w:rsid w:val="00D90F30"/>
    <w:rsid w:val="00D93878"/>
    <w:rsid w:val="00DB191A"/>
    <w:rsid w:val="00DB3F7D"/>
    <w:rsid w:val="00E01115"/>
    <w:rsid w:val="00E10A4E"/>
    <w:rsid w:val="00E11660"/>
    <w:rsid w:val="00E12684"/>
    <w:rsid w:val="00E13610"/>
    <w:rsid w:val="00E1564F"/>
    <w:rsid w:val="00E31C90"/>
    <w:rsid w:val="00EE26F2"/>
    <w:rsid w:val="00F174BE"/>
    <w:rsid w:val="00F237A0"/>
    <w:rsid w:val="00F32860"/>
    <w:rsid w:val="00F43E19"/>
    <w:rsid w:val="00F50EFE"/>
    <w:rsid w:val="00F66B0F"/>
    <w:rsid w:val="00F742BE"/>
    <w:rsid w:val="00F94251"/>
    <w:rsid w:val="00FC0D9F"/>
    <w:rsid w:val="00FC2529"/>
    <w:rsid w:val="00FD5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AG Rounded Std Thin" w:eastAsiaTheme="minorHAnsi" w:hAnsi="VAG Rounded Std Thin"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E4E"/>
    <w:rPr>
      <w:rFonts w:ascii="Arial" w:hAnsi="Arial"/>
    </w:rPr>
  </w:style>
  <w:style w:type="paragraph" w:styleId="Heading7">
    <w:name w:val="heading 7"/>
    <w:basedOn w:val="Normal"/>
    <w:next w:val="Normal"/>
    <w:link w:val="Heading7Char"/>
    <w:qFormat/>
    <w:rsid w:val="003F0E4E"/>
    <w:pPr>
      <w:keepNext/>
      <w:spacing w:before="120"/>
      <w:jc w:val="both"/>
      <w:outlineLvl w:val="6"/>
    </w:pPr>
    <w:rPr>
      <w:rFonts w:eastAsia="Times New Roman" w:cs="Arial"/>
      <w:b/>
      <w:smallCaps/>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F0E4E"/>
    <w:rPr>
      <w:rFonts w:ascii="Arial" w:eastAsia="Times New Roman" w:hAnsi="Arial" w:cs="Arial"/>
      <w:b/>
      <w:smallCaps/>
      <w:sz w:val="30"/>
      <w:szCs w:val="24"/>
    </w:rPr>
  </w:style>
  <w:style w:type="paragraph" w:styleId="ListParagraph">
    <w:name w:val="List Paragraph"/>
    <w:basedOn w:val="Normal"/>
    <w:uiPriority w:val="34"/>
    <w:qFormat/>
    <w:rsid w:val="003F0E4E"/>
    <w:pPr>
      <w:ind w:left="720"/>
      <w:contextualSpacing/>
    </w:pPr>
  </w:style>
  <w:style w:type="character" w:styleId="Emphasis">
    <w:name w:val="Emphasis"/>
    <w:basedOn w:val="DefaultParagraphFont"/>
    <w:uiPriority w:val="20"/>
    <w:qFormat/>
    <w:rsid w:val="00AA5B56"/>
    <w:rPr>
      <w:i/>
      <w:iCs/>
    </w:rPr>
  </w:style>
  <w:style w:type="paragraph" w:styleId="BalloonText">
    <w:name w:val="Balloon Text"/>
    <w:basedOn w:val="Normal"/>
    <w:link w:val="BalloonTextChar"/>
    <w:uiPriority w:val="99"/>
    <w:semiHidden/>
    <w:unhideWhenUsed/>
    <w:rsid w:val="00AA5B56"/>
    <w:rPr>
      <w:rFonts w:ascii="Tahoma" w:hAnsi="Tahoma" w:cs="Tahoma"/>
      <w:sz w:val="16"/>
      <w:szCs w:val="16"/>
    </w:rPr>
  </w:style>
  <w:style w:type="character" w:customStyle="1" w:styleId="BalloonTextChar">
    <w:name w:val="Balloon Text Char"/>
    <w:basedOn w:val="DefaultParagraphFont"/>
    <w:link w:val="BalloonText"/>
    <w:uiPriority w:val="99"/>
    <w:semiHidden/>
    <w:rsid w:val="00AA5B56"/>
    <w:rPr>
      <w:rFonts w:ascii="Tahoma" w:hAnsi="Tahoma" w:cs="Tahoma"/>
      <w:sz w:val="16"/>
      <w:szCs w:val="16"/>
    </w:rPr>
  </w:style>
  <w:style w:type="paragraph" w:styleId="Header">
    <w:name w:val="header"/>
    <w:basedOn w:val="Normal"/>
    <w:link w:val="HeaderChar"/>
    <w:uiPriority w:val="99"/>
    <w:semiHidden/>
    <w:unhideWhenUsed/>
    <w:rsid w:val="00921332"/>
    <w:pPr>
      <w:tabs>
        <w:tab w:val="center" w:pos="4513"/>
        <w:tab w:val="right" w:pos="9026"/>
      </w:tabs>
    </w:pPr>
  </w:style>
  <w:style w:type="character" w:customStyle="1" w:styleId="HeaderChar">
    <w:name w:val="Header Char"/>
    <w:basedOn w:val="DefaultParagraphFont"/>
    <w:link w:val="Header"/>
    <w:uiPriority w:val="99"/>
    <w:semiHidden/>
    <w:rsid w:val="00921332"/>
    <w:rPr>
      <w:rFonts w:ascii="Arial" w:hAnsi="Arial"/>
    </w:rPr>
  </w:style>
  <w:style w:type="paragraph" w:styleId="Footer">
    <w:name w:val="footer"/>
    <w:basedOn w:val="Normal"/>
    <w:link w:val="FooterChar"/>
    <w:uiPriority w:val="99"/>
    <w:unhideWhenUsed/>
    <w:rsid w:val="00921332"/>
    <w:pPr>
      <w:tabs>
        <w:tab w:val="center" w:pos="4513"/>
        <w:tab w:val="right" w:pos="9026"/>
      </w:tabs>
    </w:pPr>
  </w:style>
  <w:style w:type="character" w:customStyle="1" w:styleId="FooterChar">
    <w:name w:val="Footer Char"/>
    <w:basedOn w:val="DefaultParagraphFont"/>
    <w:link w:val="Footer"/>
    <w:uiPriority w:val="99"/>
    <w:rsid w:val="00921332"/>
    <w:rPr>
      <w:rFonts w:ascii="Arial" w:hAnsi="Arial"/>
    </w:rPr>
  </w:style>
  <w:style w:type="table" w:styleId="TableGrid">
    <w:name w:val="Table Grid"/>
    <w:basedOn w:val="TableNormal"/>
    <w:uiPriority w:val="59"/>
    <w:rsid w:val="00921332"/>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12BEF"/>
    <w:rPr>
      <w:color w:val="0000FF" w:themeColor="hyperlink"/>
      <w:u w:val="single"/>
    </w:rPr>
  </w:style>
  <w:style w:type="paragraph" w:styleId="NormalWeb">
    <w:name w:val="Normal (Web)"/>
    <w:basedOn w:val="Normal"/>
    <w:uiPriority w:val="99"/>
    <w:semiHidden/>
    <w:unhideWhenUsed/>
    <w:rsid w:val="0086182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6182C"/>
  </w:style>
  <w:style w:type="character" w:customStyle="1" w:styleId="textexposedshow">
    <w:name w:val="text_exposed_show"/>
    <w:basedOn w:val="DefaultParagraphFont"/>
    <w:rsid w:val="00337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AG Rounded Std Thin" w:eastAsiaTheme="minorHAnsi" w:hAnsi="VAG Rounded Std Thin"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E4E"/>
    <w:rPr>
      <w:rFonts w:ascii="Arial" w:hAnsi="Arial"/>
    </w:rPr>
  </w:style>
  <w:style w:type="paragraph" w:styleId="Heading7">
    <w:name w:val="heading 7"/>
    <w:basedOn w:val="Normal"/>
    <w:next w:val="Normal"/>
    <w:link w:val="Heading7Char"/>
    <w:qFormat/>
    <w:rsid w:val="003F0E4E"/>
    <w:pPr>
      <w:keepNext/>
      <w:spacing w:before="120"/>
      <w:jc w:val="both"/>
      <w:outlineLvl w:val="6"/>
    </w:pPr>
    <w:rPr>
      <w:rFonts w:eastAsia="Times New Roman" w:cs="Arial"/>
      <w:b/>
      <w:smallCaps/>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F0E4E"/>
    <w:rPr>
      <w:rFonts w:ascii="Arial" w:eastAsia="Times New Roman" w:hAnsi="Arial" w:cs="Arial"/>
      <w:b/>
      <w:smallCaps/>
      <w:sz w:val="30"/>
      <w:szCs w:val="24"/>
    </w:rPr>
  </w:style>
  <w:style w:type="paragraph" w:styleId="ListParagraph">
    <w:name w:val="List Paragraph"/>
    <w:basedOn w:val="Normal"/>
    <w:uiPriority w:val="34"/>
    <w:qFormat/>
    <w:rsid w:val="003F0E4E"/>
    <w:pPr>
      <w:ind w:left="720"/>
      <w:contextualSpacing/>
    </w:pPr>
  </w:style>
  <w:style w:type="character" w:styleId="Emphasis">
    <w:name w:val="Emphasis"/>
    <w:basedOn w:val="DefaultParagraphFont"/>
    <w:uiPriority w:val="20"/>
    <w:qFormat/>
    <w:rsid w:val="00AA5B56"/>
    <w:rPr>
      <w:i/>
      <w:iCs/>
    </w:rPr>
  </w:style>
  <w:style w:type="paragraph" w:styleId="BalloonText">
    <w:name w:val="Balloon Text"/>
    <w:basedOn w:val="Normal"/>
    <w:link w:val="BalloonTextChar"/>
    <w:uiPriority w:val="99"/>
    <w:semiHidden/>
    <w:unhideWhenUsed/>
    <w:rsid w:val="00AA5B56"/>
    <w:rPr>
      <w:rFonts w:ascii="Tahoma" w:hAnsi="Tahoma" w:cs="Tahoma"/>
      <w:sz w:val="16"/>
      <w:szCs w:val="16"/>
    </w:rPr>
  </w:style>
  <w:style w:type="character" w:customStyle="1" w:styleId="BalloonTextChar">
    <w:name w:val="Balloon Text Char"/>
    <w:basedOn w:val="DefaultParagraphFont"/>
    <w:link w:val="BalloonText"/>
    <w:uiPriority w:val="99"/>
    <w:semiHidden/>
    <w:rsid w:val="00AA5B56"/>
    <w:rPr>
      <w:rFonts w:ascii="Tahoma" w:hAnsi="Tahoma" w:cs="Tahoma"/>
      <w:sz w:val="16"/>
      <w:szCs w:val="16"/>
    </w:rPr>
  </w:style>
  <w:style w:type="paragraph" w:styleId="Header">
    <w:name w:val="header"/>
    <w:basedOn w:val="Normal"/>
    <w:link w:val="HeaderChar"/>
    <w:uiPriority w:val="99"/>
    <w:semiHidden/>
    <w:unhideWhenUsed/>
    <w:rsid w:val="00921332"/>
    <w:pPr>
      <w:tabs>
        <w:tab w:val="center" w:pos="4513"/>
        <w:tab w:val="right" w:pos="9026"/>
      </w:tabs>
    </w:pPr>
  </w:style>
  <w:style w:type="character" w:customStyle="1" w:styleId="HeaderChar">
    <w:name w:val="Header Char"/>
    <w:basedOn w:val="DefaultParagraphFont"/>
    <w:link w:val="Header"/>
    <w:uiPriority w:val="99"/>
    <w:semiHidden/>
    <w:rsid w:val="00921332"/>
    <w:rPr>
      <w:rFonts w:ascii="Arial" w:hAnsi="Arial"/>
    </w:rPr>
  </w:style>
  <w:style w:type="paragraph" w:styleId="Footer">
    <w:name w:val="footer"/>
    <w:basedOn w:val="Normal"/>
    <w:link w:val="FooterChar"/>
    <w:uiPriority w:val="99"/>
    <w:unhideWhenUsed/>
    <w:rsid w:val="00921332"/>
    <w:pPr>
      <w:tabs>
        <w:tab w:val="center" w:pos="4513"/>
        <w:tab w:val="right" w:pos="9026"/>
      </w:tabs>
    </w:pPr>
  </w:style>
  <w:style w:type="character" w:customStyle="1" w:styleId="FooterChar">
    <w:name w:val="Footer Char"/>
    <w:basedOn w:val="DefaultParagraphFont"/>
    <w:link w:val="Footer"/>
    <w:uiPriority w:val="99"/>
    <w:rsid w:val="00921332"/>
    <w:rPr>
      <w:rFonts w:ascii="Arial" w:hAnsi="Arial"/>
    </w:rPr>
  </w:style>
  <w:style w:type="table" w:styleId="TableGrid">
    <w:name w:val="Table Grid"/>
    <w:basedOn w:val="TableNormal"/>
    <w:uiPriority w:val="59"/>
    <w:rsid w:val="00921332"/>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12BEF"/>
    <w:rPr>
      <w:color w:val="0000FF" w:themeColor="hyperlink"/>
      <w:u w:val="single"/>
    </w:rPr>
  </w:style>
  <w:style w:type="paragraph" w:styleId="NormalWeb">
    <w:name w:val="Normal (Web)"/>
    <w:basedOn w:val="Normal"/>
    <w:uiPriority w:val="99"/>
    <w:semiHidden/>
    <w:unhideWhenUsed/>
    <w:rsid w:val="0086182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6182C"/>
  </w:style>
  <w:style w:type="character" w:customStyle="1" w:styleId="textexposedshow">
    <w:name w:val="text_exposed_show"/>
    <w:basedOn w:val="DefaultParagraphFont"/>
    <w:rsid w:val="00337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3680">
      <w:bodyDiv w:val="1"/>
      <w:marLeft w:val="0"/>
      <w:marRight w:val="0"/>
      <w:marTop w:val="0"/>
      <w:marBottom w:val="0"/>
      <w:divBdr>
        <w:top w:val="none" w:sz="0" w:space="0" w:color="auto"/>
        <w:left w:val="none" w:sz="0" w:space="0" w:color="auto"/>
        <w:bottom w:val="none" w:sz="0" w:space="0" w:color="auto"/>
        <w:right w:val="none" w:sz="0" w:space="0" w:color="auto"/>
      </w:divBdr>
    </w:div>
    <w:div w:id="152109937">
      <w:bodyDiv w:val="1"/>
      <w:marLeft w:val="0"/>
      <w:marRight w:val="0"/>
      <w:marTop w:val="0"/>
      <w:marBottom w:val="0"/>
      <w:divBdr>
        <w:top w:val="none" w:sz="0" w:space="0" w:color="auto"/>
        <w:left w:val="none" w:sz="0" w:space="0" w:color="auto"/>
        <w:bottom w:val="none" w:sz="0" w:space="0" w:color="auto"/>
        <w:right w:val="none" w:sz="0" w:space="0" w:color="auto"/>
      </w:divBdr>
    </w:div>
    <w:div w:id="312491678">
      <w:bodyDiv w:val="1"/>
      <w:marLeft w:val="0"/>
      <w:marRight w:val="0"/>
      <w:marTop w:val="0"/>
      <w:marBottom w:val="0"/>
      <w:divBdr>
        <w:top w:val="none" w:sz="0" w:space="0" w:color="auto"/>
        <w:left w:val="none" w:sz="0" w:space="0" w:color="auto"/>
        <w:bottom w:val="none" w:sz="0" w:space="0" w:color="auto"/>
        <w:right w:val="none" w:sz="0" w:space="0" w:color="auto"/>
      </w:divBdr>
    </w:div>
    <w:div w:id="321348356">
      <w:bodyDiv w:val="1"/>
      <w:marLeft w:val="0"/>
      <w:marRight w:val="0"/>
      <w:marTop w:val="0"/>
      <w:marBottom w:val="0"/>
      <w:divBdr>
        <w:top w:val="none" w:sz="0" w:space="0" w:color="auto"/>
        <w:left w:val="none" w:sz="0" w:space="0" w:color="auto"/>
        <w:bottom w:val="none" w:sz="0" w:space="0" w:color="auto"/>
        <w:right w:val="none" w:sz="0" w:space="0" w:color="auto"/>
      </w:divBdr>
    </w:div>
    <w:div w:id="353188392">
      <w:bodyDiv w:val="1"/>
      <w:marLeft w:val="0"/>
      <w:marRight w:val="0"/>
      <w:marTop w:val="0"/>
      <w:marBottom w:val="0"/>
      <w:divBdr>
        <w:top w:val="none" w:sz="0" w:space="0" w:color="auto"/>
        <w:left w:val="none" w:sz="0" w:space="0" w:color="auto"/>
        <w:bottom w:val="none" w:sz="0" w:space="0" w:color="auto"/>
        <w:right w:val="none" w:sz="0" w:space="0" w:color="auto"/>
      </w:divBdr>
    </w:div>
    <w:div w:id="859661936">
      <w:bodyDiv w:val="1"/>
      <w:marLeft w:val="0"/>
      <w:marRight w:val="0"/>
      <w:marTop w:val="0"/>
      <w:marBottom w:val="0"/>
      <w:divBdr>
        <w:top w:val="none" w:sz="0" w:space="0" w:color="auto"/>
        <w:left w:val="none" w:sz="0" w:space="0" w:color="auto"/>
        <w:bottom w:val="none" w:sz="0" w:space="0" w:color="auto"/>
        <w:right w:val="none" w:sz="0" w:space="0" w:color="auto"/>
      </w:divBdr>
    </w:div>
    <w:div w:id="871840133">
      <w:bodyDiv w:val="1"/>
      <w:marLeft w:val="0"/>
      <w:marRight w:val="0"/>
      <w:marTop w:val="0"/>
      <w:marBottom w:val="0"/>
      <w:divBdr>
        <w:top w:val="none" w:sz="0" w:space="0" w:color="auto"/>
        <w:left w:val="none" w:sz="0" w:space="0" w:color="auto"/>
        <w:bottom w:val="none" w:sz="0" w:space="0" w:color="auto"/>
        <w:right w:val="none" w:sz="0" w:space="0" w:color="auto"/>
      </w:divBdr>
    </w:div>
    <w:div w:id="1476876703">
      <w:bodyDiv w:val="1"/>
      <w:marLeft w:val="0"/>
      <w:marRight w:val="0"/>
      <w:marTop w:val="0"/>
      <w:marBottom w:val="0"/>
      <w:divBdr>
        <w:top w:val="none" w:sz="0" w:space="0" w:color="auto"/>
        <w:left w:val="none" w:sz="0" w:space="0" w:color="auto"/>
        <w:bottom w:val="none" w:sz="0" w:space="0" w:color="auto"/>
        <w:right w:val="none" w:sz="0" w:space="0" w:color="auto"/>
      </w:divBdr>
    </w:div>
    <w:div w:id="147837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s://healthunlocked.com/breastcancer-haven?popup=1&amp;exit=0&amp;utm_source=thehaven.org.uk&amp;utm_medium=social&amp;utm_campaign=breastcancer-haven"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BCH</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Daws</dc:creator>
  <cp:lastModifiedBy>Hannah Daws</cp:lastModifiedBy>
  <cp:revision>3</cp:revision>
  <dcterms:created xsi:type="dcterms:W3CDTF">2016-09-06T08:56:00Z</dcterms:created>
  <dcterms:modified xsi:type="dcterms:W3CDTF">2016-09-06T10:09:00Z</dcterms:modified>
</cp:coreProperties>
</file>