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Hope for 200 Young Mothers in Kangai to Dream Again</w:t>
      </w:r>
    </w:p>
    <w:p>
      <w:pPr>
        <w:pStyle w:val="Heading2"/>
      </w:pPr>
      <w:r>
        <w:t>Budget Breakdown – Total: $1,000</w:t>
      </w:r>
    </w:p>
    <w:p>
      <w:pPr>
        <w:pStyle w:val="Heading3"/>
      </w:pPr>
      <w:r>
        <w:t>1. Skills Training Workshops – $300</w:t>
      </w:r>
    </w:p>
    <w:p>
      <w:r>
        <w:t>- Training materials (notebooks, pens, markers) – $120</w:t>
      </w:r>
    </w:p>
    <w:p>
      <w:r>
        <w:t>- Facilitator support/transport token – $150</w:t>
      </w:r>
    </w:p>
    <w:p>
      <w:r>
        <w:t>- Refreshments for participants (basic snacks &amp; water) – $30</w:t>
      </w:r>
    </w:p>
    <w:p>
      <w:pPr>
        <w:pStyle w:val="Heading3"/>
      </w:pPr>
      <w:r>
        <w:t>2. Mental Wellness &amp; Motivation Sessions – $150</w:t>
      </w:r>
    </w:p>
    <w:p>
      <w:r>
        <w:t>- Printing motivation handouts and worksheets – $40</w:t>
      </w:r>
    </w:p>
    <w:p>
      <w:r>
        <w:t>- Guest speaker transport token – $80</w:t>
      </w:r>
    </w:p>
    <w:p>
      <w:r>
        <w:t>- Support materials (flip charts, sticky notes) – $30</w:t>
      </w:r>
    </w:p>
    <w:p>
      <w:pPr>
        <w:pStyle w:val="Heading3"/>
      </w:pPr>
      <w:r>
        <w:t>3. Start-Up Support Kits for Mothers – $350</w:t>
      </w:r>
    </w:p>
    <w:p>
      <w:r>
        <w:t>- 20 mini-kits × $17.50 each</w:t>
      </w:r>
    </w:p>
    <w:p>
      <w:r>
        <w:t>- Items may include: reusable shopping bags, soap-making starter packs, small tailoring supplies, bead-making starter sets.</w:t>
      </w:r>
    </w:p>
    <w:p>
      <w:pPr>
        <w:pStyle w:val="Heading3"/>
      </w:pPr>
      <w:r>
        <w:t>4. Child-Friendly Support Corner – $120</w:t>
      </w:r>
    </w:p>
    <w:p>
      <w:r>
        <w:t>- Coloring books &amp; crayons – $40</w:t>
      </w:r>
    </w:p>
    <w:p>
      <w:r>
        <w:t>- Simple play materials – $50</w:t>
      </w:r>
    </w:p>
    <w:p>
      <w:r>
        <w:t>- Floor mats/cleaning items – $30</w:t>
      </w:r>
    </w:p>
    <w:p>
      <w:pPr>
        <w:pStyle w:val="Heading3"/>
      </w:pPr>
      <w:r>
        <w:t>5. Coordination, Communication &amp; Transport – $80</w:t>
      </w:r>
    </w:p>
    <w:p>
      <w:r>
        <w:t>- Phone communication &amp; printing – $30</w:t>
      </w:r>
    </w:p>
    <w:p>
      <w:r>
        <w:t>- Local transport for outreach, monitoring &amp; preparation – $50</w:t>
      </w:r>
    </w:p>
    <w:p>
      <w:pPr>
        <w:pStyle w:val="Heading2"/>
      </w:pPr>
      <w:r>
        <w:t>TOTAL: $1,000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