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E7D87" w14:textId="77777777" w:rsidR="00FE4AF4" w:rsidRDefault="00000000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E726A44" wp14:editId="566369A0">
            <wp:extent cx="1000125" cy="990600"/>
            <wp:effectExtent l="0" t="0" r="9525" b="0"/>
            <wp:docPr id="1972124909" name="Picture 1" descr="A picture containing mammal, text, logo, em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24909" name="Picture 1" descr="A picture containing mammal, text, logo, embl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5294" w14:textId="77777777" w:rsidR="00FE4AF4" w:rsidRPr="00562710" w:rsidRDefault="00000000">
      <w:pPr>
        <w:spacing w:line="360" w:lineRule="auto"/>
        <w:jc w:val="center"/>
        <w:rPr>
          <w:rFonts w:ascii="Century Gothic" w:hAnsi="Century Gothic"/>
          <w:b/>
          <w:bCs/>
          <w:sz w:val="24"/>
          <w:szCs w:val="24"/>
          <w:lang w:val="en-US"/>
        </w:rPr>
      </w:pPr>
      <w:r w:rsidRPr="00562710">
        <w:rPr>
          <w:rFonts w:ascii="Century Gothic" w:hAnsi="Century Gothic"/>
          <w:b/>
          <w:bCs/>
          <w:sz w:val="24"/>
          <w:szCs w:val="24"/>
          <w:lang w:val="en-US"/>
        </w:rPr>
        <w:t>NATIONAL ASSOCIATION FOR SELF-SUSTAINED DEVELOPMENT – ANDA</w:t>
      </w:r>
    </w:p>
    <w:p w14:paraId="1B86A387" w14:textId="77777777" w:rsidR="00FE4AF4" w:rsidRPr="00562710" w:rsidRDefault="00FE4AF4">
      <w:pPr>
        <w:spacing w:line="360" w:lineRule="auto"/>
        <w:jc w:val="center"/>
        <w:rPr>
          <w:rFonts w:ascii="Century Gothic" w:hAnsi="Century Gothic" w:cs="Arial"/>
          <w:sz w:val="24"/>
          <w:szCs w:val="24"/>
          <w:lang w:val="en-US"/>
        </w:rPr>
      </w:pPr>
    </w:p>
    <w:p w14:paraId="41B0C293" w14:textId="77777777" w:rsidR="00562710" w:rsidRDefault="00562710">
      <w:pPr>
        <w:spacing w:line="360" w:lineRule="auto"/>
        <w:jc w:val="center"/>
        <w:rPr>
          <w:rFonts w:ascii="Century Gothic" w:hAnsi="Century Gothic" w:cs="Arial"/>
          <w:b/>
          <w:bCs/>
          <w:sz w:val="24"/>
          <w:szCs w:val="24"/>
          <w:lang w:val="en-US"/>
        </w:rPr>
      </w:pPr>
      <w:r w:rsidRPr="00562710">
        <w:rPr>
          <w:rFonts w:ascii="Century Gothic" w:hAnsi="Century Gothic" w:cs="Arial"/>
          <w:b/>
          <w:bCs/>
          <w:sz w:val="24"/>
          <w:szCs w:val="24"/>
          <w:lang w:val="en-US"/>
        </w:rPr>
        <w:t>A L</w:t>
      </w:r>
      <w:r>
        <w:rPr>
          <w:rFonts w:ascii="Century Gothic" w:hAnsi="Century Gothic" w:cs="Arial"/>
          <w:b/>
          <w:bCs/>
          <w:sz w:val="24"/>
          <w:szCs w:val="24"/>
          <w:lang w:val="en-US"/>
        </w:rPr>
        <w:t xml:space="preserve">IFELINE FOR VULNERABLE CHILDREN ON THE BRINK PROJECT </w:t>
      </w:r>
    </w:p>
    <w:p w14:paraId="173C2885" w14:textId="3B1C247E" w:rsidR="00FE4AF4" w:rsidRPr="00562710" w:rsidRDefault="00562710">
      <w:pPr>
        <w:spacing w:line="360" w:lineRule="auto"/>
        <w:jc w:val="center"/>
        <w:rPr>
          <w:rFonts w:ascii="Century Gothic" w:hAnsi="Century Gothic" w:cs="Arial"/>
          <w:b/>
          <w:bCs/>
          <w:sz w:val="24"/>
          <w:szCs w:val="24"/>
          <w:lang w:val="en-US"/>
        </w:rPr>
      </w:pPr>
      <w:r w:rsidRPr="00562710">
        <w:rPr>
          <w:rFonts w:ascii="Century Gothic" w:hAnsi="Century Gothic" w:cs="Arial"/>
          <w:b/>
          <w:bCs/>
          <w:sz w:val="24"/>
          <w:szCs w:val="24"/>
          <w:lang w:val="en-US"/>
        </w:rPr>
        <w:t>(ECONOMIC STRENGTHENING</w:t>
      </w:r>
      <w:r>
        <w:rPr>
          <w:rFonts w:ascii="Century Gothic" w:hAnsi="Century Gothic" w:cs="Arial"/>
          <w:b/>
          <w:bCs/>
          <w:sz w:val="24"/>
          <w:szCs w:val="24"/>
          <w:lang w:val="en-US"/>
        </w:rPr>
        <w:t>)</w:t>
      </w:r>
      <w:r w:rsidRPr="00562710">
        <w:rPr>
          <w:rFonts w:ascii="Century Gothic" w:hAnsi="Century Gothic" w:cs="Arial"/>
          <w:b/>
          <w:bCs/>
          <w:sz w:val="24"/>
          <w:szCs w:val="24"/>
          <w:lang w:val="en-US"/>
        </w:rPr>
        <w:t xml:space="preserve"> – GLOBAL GIVING</w:t>
      </w:r>
    </w:p>
    <w:p w14:paraId="703F1196" w14:textId="0307164A" w:rsidR="00B73E7E" w:rsidRPr="00696E88" w:rsidRDefault="00B73E7E" w:rsidP="00B73E7E">
      <w:pPr>
        <w:spacing w:after="0" w:line="360" w:lineRule="auto"/>
        <w:ind w:left="360"/>
        <w:jc w:val="center"/>
        <w:rPr>
          <w:rFonts w:ascii="Century Gothic" w:hAnsi="Century Gothic" w:cs="Arial"/>
          <w:sz w:val="18"/>
          <w:szCs w:val="18"/>
          <w:lang w:val="en-US"/>
        </w:rPr>
      </w:pPr>
      <w:r>
        <w:rPr>
          <w:rFonts w:ascii="Century Gothic" w:hAnsi="Century Gothic" w:cs="Arial"/>
          <w:sz w:val="18"/>
          <w:szCs w:val="18"/>
          <w:lang w:val="en-US"/>
        </w:rPr>
        <w:t xml:space="preserve">Video of </w:t>
      </w:r>
      <w:r w:rsidRPr="00696E88">
        <w:rPr>
          <w:rFonts w:ascii="Century Gothic" w:hAnsi="Century Gothic" w:cs="Arial"/>
          <w:sz w:val="18"/>
          <w:szCs w:val="18"/>
          <w:lang w:val="en-US"/>
        </w:rPr>
        <w:t>VSLA groups in their weekly activities</w:t>
      </w:r>
    </w:p>
    <w:p w14:paraId="40555EBC" w14:textId="526922C9" w:rsidR="00FE4AF4" w:rsidRPr="00696E88" w:rsidRDefault="00FE4AF4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n-US"/>
        </w:rPr>
      </w:pPr>
    </w:p>
    <w:p w14:paraId="2620168F" w14:textId="703EDFD3" w:rsidR="00FE4AF4" w:rsidRPr="00696E88" w:rsidRDefault="0004128D" w:rsidP="00B73E7E">
      <w:pPr>
        <w:spacing w:line="360" w:lineRule="auto"/>
        <w:ind w:left="360"/>
        <w:jc w:val="center"/>
        <w:rPr>
          <w:rFonts w:ascii="Century Gothic" w:hAnsi="Century Gothic" w:cs="Arial"/>
          <w:b/>
          <w:bCs/>
          <w:sz w:val="24"/>
          <w:szCs w:val="24"/>
          <w:lang w:val="en-US"/>
        </w:rPr>
      </w:pPr>
      <w:r w:rsidRPr="00696E88">
        <w:rPr>
          <w:lang w:val="en-US"/>
        </w:rPr>
        <w:object w:dxaOrig="1543" w:dyaOrig="991" w14:anchorId="3ED7FE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49.55pt" o:ole="">
            <v:imagedata r:id="rId8" o:title=""/>
          </v:shape>
          <o:OLEObject Type="Embed" ProgID="Package" ShapeID="_x0000_i1025" DrawAspect="Icon" ObjectID="_1824283627" r:id="rId9"/>
        </w:object>
      </w:r>
    </w:p>
    <w:p w14:paraId="380E31A2" w14:textId="77777777" w:rsidR="00FE4AF4" w:rsidRPr="00696E88" w:rsidRDefault="00FE4AF4">
      <w:pPr>
        <w:spacing w:line="360" w:lineRule="auto"/>
        <w:ind w:left="360"/>
        <w:jc w:val="both"/>
        <w:rPr>
          <w:rFonts w:ascii="Century Gothic" w:hAnsi="Century Gothic" w:cs="Arial"/>
          <w:b/>
          <w:bCs/>
          <w:sz w:val="24"/>
          <w:szCs w:val="24"/>
          <w:lang w:val="en-US"/>
        </w:rPr>
      </w:pPr>
    </w:p>
    <w:p w14:paraId="5B31540D" w14:textId="77777777" w:rsidR="00FE4AF4" w:rsidRPr="00562710" w:rsidRDefault="00FE4AF4">
      <w:pPr>
        <w:spacing w:line="36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</w:p>
    <w:sectPr w:rsidR="00FE4AF4" w:rsidRPr="005627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2606F" w14:textId="77777777" w:rsidR="00CC595B" w:rsidRDefault="00CC595B">
      <w:pPr>
        <w:spacing w:line="240" w:lineRule="auto"/>
      </w:pPr>
      <w:r>
        <w:separator/>
      </w:r>
    </w:p>
  </w:endnote>
  <w:endnote w:type="continuationSeparator" w:id="0">
    <w:p w14:paraId="44DB5831" w14:textId="77777777" w:rsidR="00CC595B" w:rsidRDefault="00CC59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altName w:val="Segoe Print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CB52F" w14:textId="77777777" w:rsidR="00CC595B" w:rsidRDefault="00CC595B">
      <w:pPr>
        <w:spacing w:after="0"/>
      </w:pPr>
      <w:r>
        <w:separator/>
      </w:r>
    </w:p>
  </w:footnote>
  <w:footnote w:type="continuationSeparator" w:id="0">
    <w:p w14:paraId="54DA44AD" w14:textId="77777777" w:rsidR="00CC595B" w:rsidRDefault="00CC595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51CB"/>
    <w:multiLevelType w:val="multilevel"/>
    <w:tmpl w:val="00AB51C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B5D5A"/>
    <w:multiLevelType w:val="multilevel"/>
    <w:tmpl w:val="06BB5D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43C2F"/>
    <w:multiLevelType w:val="multilevel"/>
    <w:tmpl w:val="1B843C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904854">
    <w:abstractNumId w:val="0"/>
  </w:num>
  <w:num w:numId="2" w16cid:durableId="769669454">
    <w:abstractNumId w:val="1"/>
  </w:num>
  <w:num w:numId="3" w16cid:durableId="4214865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9DC"/>
    <w:rsid w:val="00005F9F"/>
    <w:rsid w:val="00024FB4"/>
    <w:rsid w:val="0004128D"/>
    <w:rsid w:val="000A4B68"/>
    <w:rsid w:val="00122CD9"/>
    <w:rsid w:val="001B663D"/>
    <w:rsid w:val="0021204C"/>
    <w:rsid w:val="00361373"/>
    <w:rsid w:val="004E2E0D"/>
    <w:rsid w:val="00562710"/>
    <w:rsid w:val="005B69DC"/>
    <w:rsid w:val="00696E88"/>
    <w:rsid w:val="006D0934"/>
    <w:rsid w:val="007B35BD"/>
    <w:rsid w:val="00800492"/>
    <w:rsid w:val="00996BF7"/>
    <w:rsid w:val="00AC5FC3"/>
    <w:rsid w:val="00AD1446"/>
    <w:rsid w:val="00B53EDC"/>
    <w:rsid w:val="00B73E7E"/>
    <w:rsid w:val="00BD26B7"/>
    <w:rsid w:val="00CC595B"/>
    <w:rsid w:val="00CF0E56"/>
    <w:rsid w:val="00EF707F"/>
    <w:rsid w:val="00FE4AF4"/>
    <w:rsid w:val="7E76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CBFF3"/>
  <w15:docId w15:val="{F2FEE1B4-3C77-4C32-9D82-E85F44D45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pt-PT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0F4761" w:themeColor="accent1" w:themeShade="BF"/>
      <w:lang w:val="pt-PT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0F4761" w:themeColor="accent1" w:themeShade="BF"/>
      <w:lang w:val="pt-PT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  <w:lang w:val="pt-PT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  <w:lang w:val="pt-PT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  <w:lang w:val="pt-PT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  <w:lang w:val="pt-PT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  <w:lang w:val="pt-PT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  <w:lang w:val="pt-PT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  <w:lang w:val="pt-PT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  <w:lang w:val="pt-PT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Menu Waite</dc:creator>
  <cp:keywords>, docId:DAECC9C233B52B75FC9DD803C60C50D7</cp:keywords>
  <cp:lastModifiedBy>Prince Mulondo Yosia</cp:lastModifiedBy>
  <cp:revision>2</cp:revision>
  <cp:lastPrinted>2025-11-10T09:58:00Z</cp:lastPrinted>
  <dcterms:created xsi:type="dcterms:W3CDTF">2025-11-10T10:40:00Z</dcterms:created>
  <dcterms:modified xsi:type="dcterms:W3CDTF">2025-11-10T10:40:00Z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2025-09-09T21:08:06Z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065066fc-1e74-4ca6-8fe7-bebbb4225d6c</vt:lpwstr>
  </property>
  <property fmtid="{D5CDD505-2E9C-101B-9397-08002B2CF9AE}" pid="7" name="MSIP_Label_defa4170-0d19-0005-0004-bc88714345d2_ActionId">
    <vt:lpwstr>5a53af71-2763-4b1d-8a6a-e3996f90a34c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  <property fmtid="{D5CDD505-2E9C-101B-9397-08002B2CF9AE}" pid="10" name="KSOProductBuildVer">
    <vt:lpwstr>1033-12.2.0.22549</vt:lpwstr>
  </property>
  <property fmtid="{D5CDD505-2E9C-101B-9397-08002B2CF9AE}" pid="11" name="ICV">
    <vt:lpwstr>84B8EB31060642CFA9457B625B6DEB43_12</vt:lpwstr>
  </property>
</Properties>
</file>