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9067E3" w14:textId="643B69AA" w:rsidR="003F0045" w:rsidRPr="003F0045" w:rsidRDefault="003F0045" w:rsidP="003F0045">
      <w:pPr>
        <w:jc w:val="left"/>
        <w:rPr>
          <w:b/>
          <w:bCs/>
        </w:rPr>
      </w:pPr>
      <w:r w:rsidRPr="003F0045">
        <w:rPr>
          <w:b/>
          <w:bCs/>
        </w:rPr>
        <w:t>Monthly Report: Protect Sri Lanka's Street Dogs: Rescue &amp; Rehome – #68774</w:t>
      </w:r>
    </w:p>
    <w:p w14:paraId="56EE6E18" w14:textId="2B89156E" w:rsidR="003F0045" w:rsidRPr="003F0045" w:rsidRDefault="003F0045" w:rsidP="003F0045">
      <w:pPr>
        <w:jc w:val="left"/>
      </w:pPr>
      <w:r w:rsidRPr="003F0045">
        <w:rPr>
          <w:b/>
          <w:bCs/>
        </w:rPr>
        <w:t>Project Title:</w:t>
      </w:r>
      <w:r w:rsidRPr="003F0045">
        <w:t xml:space="preserve"> Protect Sri Lanka's Street Dogs: Rescue &amp; Rehome</w:t>
      </w:r>
      <w:r w:rsidRPr="003F0045">
        <w:br/>
      </w:r>
      <w:r w:rsidRPr="003F0045">
        <w:rPr>
          <w:b/>
          <w:bCs/>
        </w:rPr>
        <w:t>Reporting Month:</w:t>
      </w:r>
      <w:r w:rsidRPr="003F0045">
        <w:t xml:space="preserve"> January – April</w:t>
      </w:r>
    </w:p>
    <w:p w14:paraId="3B4F892C" w14:textId="6FC2F78C" w:rsidR="003F0045" w:rsidRPr="003F0045" w:rsidRDefault="003F0045" w:rsidP="003F0045">
      <w:pPr>
        <w:jc w:val="left"/>
        <w:rPr>
          <w:b/>
          <w:bCs/>
        </w:rPr>
      </w:pPr>
      <w:r w:rsidRPr="003F0045">
        <w:rPr>
          <w:b/>
          <w:bCs/>
        </w:rPr>
        <w:t>1. Introduction</w:t>
      </w:r>
    </w:p>
    <w:p w14:paraId="754E4176" w14:textId="4D3ED7A3" w:rsidR="003F0045" w:rsidRPr="003F0045" w:rsidRDefault="003F0045" w:rsidP="001F581C">
      <w:r w:rsidRPr="003F0045">
        <w:t xml:space="preserve">During the reporting period from January to April, </w:t>
      </w:r>
      <w:proofErr w:type="gramStart"/>
      <w:r w:rsidRPr="003F0045">
        <w:rPr>
          <w:i/>
          <w:iCs/>
        </w:rPr>
        <w:t>Save</w:t>
      </w:r>
      <w:proofErr w:type="gramEnd"/>
      <w:r w:rsidRPr="003F0045">
        <w:rPr>
          <w:i/>
          <w:iCs/>
        </w:rPr>
        <w:t xml:space="preserve"> a Life</w:t>
      </w:r>
      <w:r w:rsidRPr="003F0045">
        <w:t xml:space="preserve"> continued its efforts to improve the safety and well-being of street dogs in Sri Lanka. While large-scale rescue operations remained limited due to financial constraints, we focused on </w:t>
      </w:r>
      <w:r w:rsidRPr="003F0045">
        <w:rPr>
          <w:b/>
          <w:bCs/>
        </w:rPr>
        <w:t>preventive initiatives</w:t>
      </w:r>
      <w:r w:rsidRPr="003F0045">
        <w:t xml:space="preserve"> to reduce road accidents and protect stray dogs in high-risk areas.</w:t>
      </w:r>
    </w:p>
    <w:p w14:paraId="56323BF5" w14:textId="080F08EF" w:rsidR="003F0045" w:rsidRPr="003F0045" w:rsidRDefault="003F0045" w:rsidP="003F0045">
      <w:pPr>
        <w:jc w:val="left"/>
      </w:pPr>
    </w:p>
    <w:p w14:paraId="60331C04" w14:textId="4B1B6B45" w:rsidR="003F0045" w:rsidRPr="003F0045" w:rsidRDefault="003F0045" w:rsidP="003F0045">
      <w:pPr>
        <w:jc w:val="left"/>
        <w:rPr>
          <w:b/>
          <w:bCs/>
        </w:rPr>
      </w:pPr>
      <w:r w:rsidRPr="003F0045">
        <w:rPr>
          <w:b/>
          <w:bCs/>
        </w:rPr>
        <w:t>2. Key Activities</w:t>
      </w:r>
    </w:p>
    <w:p w14:paraId="3867CF4A" w14:textId="77777777" w:rsidR="001F581C" w:rsidRDefault="003F0045" w:rsidP="003F0045">
      <w:pPr>
        <w:jc w:val="left"/>
        <w:rPr>
          <w:b/>
          <w:bCs/>
        </w:rPr>
      </w:pPr>
      <w:r w:rsidRPr="003F0045">
        <w:rPr>
          <w:b/>
          <w:bCs/>
        </w:rPr>
        <w:t>• Street Awareness Billboard Campaign:</w:t>
      </w:r>
    </w:p>
    <w:p w14:paraId="23C6A284" w14:textId="333A8AAF" w:rsidR="003F0045" w:rsidRDefault="003F0045" w:rsidP="001F581C">
      <w:r w:rsidRPr="003F0045">
        <w:t>We designed and installed a street billboard to raise awareness about the increasing number of road accidents involving stray dogs. The billboard highlighted the importance of careful driving, especially in areas where street dogs are commonly found. This initiative aimed to educate the public and encourage safer driving behavior, ultimately reducing injuries and fatalities among stray dogs</w:t>
      </w:r>
      <w:r w:rsidR="001F581C">
        <w:t xml:space="preserve"> and public</w:t>
      </w:r>
      <w:r w:rsidRPr="003F0045">
        <w:t>.</w:t>
      </w:r>
    </w:p>
    <w:p w14:paraId="74A5EF3B" w14:textId="37667B53" w:rsidR="003F0045" w:rsidRDefault="003F0045" w:rsidP="003F0045">
      <w:pPr>
        <w:jc w:val="left"/>
      </w:pPr>
      <w:r>
        <w:rPr>
          <w:noProof/>
        </w:rPr>
        <w:drawing>
          <wp:anchor distT="0" distB="0" distL="114300" distR="114300" simplePos="0" relativeHeight="251668480" behindDoc="1" locked="0" layoutInCell="1" allowOverlap="1" wp14:anchorId="2316F368" wp14:editId="662421C0">
            <wp:simplePos x="0" y="0"/>
            <wp:positionH relativeFrom="margin">
              <wp:posOffset>3251200</wp:posOffset>
            </wp:positionH>
            <wp:positionV relativeFrom="paragraph">
              <wp:posOffset>9525</wp:posOffset>
            </wp:positionV>
            <wp:extent cx="2400300" cy="1800225"/>
            <wp:effectExtent l="0" t="0" r="0" b="9525"/>
            <wp:wrapNone/>
            <wp:docPr id="11706109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610940" name="Picture 1170610940"/>
                    <pic:cNvPicPr/>
                  </pic:nvPicPr>
                  <pic:blipFill>
                    <a:blip r:embed="rId4" cstate="print">
                      <a:extLst>
                        <a:ext uri="{28A0092B-C50C-407E-A947-70E740481C1C}">
                          <a14:useLocalDpi xmlns:a14="http://schemas.microsoft.com/office/drawing/2010/main" val="0"/>
                        </a:ext>
                      </a:extLst>
                    </a:blip>
                    <a:stretch>
                      <a:fillRect/>
                    </a:stretch>
                  </pic:blipFill>
                  <pic:spPr>
                    <a:xfrm>
                      <a:off x="0" y="0"/>
                      <a:ext cx="2400300" cy="18002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7EF61056" wp14:editId="04DE7B12">
            <wp:simplePos x="0" y="0"/>
            <wp:positionH relativeFrom="margin">
              <wp:posOffset>533400</wp:posOffset>
            </wp:positionH>
            <wp:positionV relativeFrom="paragraph">
              <wp:posOffset>7620</wp:posOffset>
            </wp:positionV>
            <wp:extent cx="2451100" cy="1838325"/>
            <wp:effectExtent l="0" t="0" r="6350" b="9525"/>
            <wp:wrapNone/>
            <wp:docPr id="1373362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362741" name="Picture 137336274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51100" cy="1838325"/>
                    </a:xfrm>
                    <a:prstGeom prst="rect">
                      <a:avLst/>
                    </a:prstGeom>
                  </pic:spPr>
                </pic:pic>
              </a:graphicData>
            </a:graphic>
            <wp14:sizeRelH relativeFrom="page">
              <wp14:pctWidth>0</wp14:pctWidth>
            </wp14:sizeRelH>
            <wp14:sizeRelV relativeFrom="page">
              <wp14:pctHeight>0</wp14:pctHeight>
            </wp14:sizeRelV>
          </wp:anchor>
        </w:drawing>
      </w:r>
    </w:p>
    <w:p w14:paraId="18A8C1BE" w14:textId="77777777" w:rsidR="003F0045" w:rsidRDefault="003F0045" w:rsidP="003F0045">
      <w:pPr>
        <w:jc w:val="left"/>
      </w:pPr>
    </w:p>
    <w:p w14:paraId="06887176" w14:textId="77777777" w:rsidR="003F0045" w:rsidRDefault="003F0045" w:rsidP="003F0045">
      <w:pPr>
        <w:jc w:val="left"/>
      </w:pPr>
    </w:p>
    <w:p w14:paraId="2459E7D7" w14:textId="5F33B9FB" w:rsidR="003F0045" w:rsidRDefault="003F0045" w:rsidP="003F0045">
      <w:pPr>
        <w:jc w:val="left"/>
      </w:pPr>
    </w:p>
    <w:p w14:paraId="6A802C64" w14:textId="5125496F" w:rsidR="003F0045" w:rsidRDefault="001F581C" w:rsidP="001F581C">
      <w:pPr>
        <w:tabs>
          <w:tab w:val="left" w:pos="6900"/>
        </w:tabs>
        <w:jc w:val="left"/>
      </w:pPr>
      <w:r>
        <w:tab/>
      </w:r>
    </w:p>
    <w:p w14:paraId="2C348936" w14:textId="032225B0" w:rsidR="003F0045" w:rsidRDefault="003F0045" w:rsidP="003F0045">
      <w:pPr>
        <w:jc w:val="left"/>
      </w:pPr>
    </w:p>
    <w:p w14:paraId="42FE5703" w14:textId="7195F9F6" w:rsidR="003F0045" w:rsidRDefault="003F0045" w:rsidP="003F0045">
      <w:pPr>
        <w:jc w:val="left"/>
      </w:pPr>
      <w:r>
        <w:rPr>
          <w:noProof/>
        </w:rPr>
        <w:drawing>
          <wp:anchor distT="0" distB="0" distL="114300" distR="114300" simplePos="0" relativeHeight="251674624" behindDoc="1" locked="0" layoutInCell="1" allowOverlap="1" wp14:anchorId="4AA11E4D" wp14:editId="5DC57B8D">
            <wp:simplePos x="0" y="0"/>
            <wp:positionH relativeFrom="margin">
              <wp:align>center</wp:align>
            </wp:positionH>
            <wp:positionV relativeFrom="paragraph">
              <wp:posOffset>221615</wp:posOffset>
            </wp:positionV>
            <wp:extent cx="2362200" cy="1771650"/>
            <wp:effectExtent l="0" t="0" r="0" b="0"/>
            <wp:wrapNone/>
            <wp:docPr id="19484565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456542" name="Picture 194845654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62200" cy="1771650"/>
                    </a:xfrm>
                    <a:prstGeom prst="rect">
                      <a:avLst/>
                    </a:prstGeom>
                  </pic:spPr>
                </pic:pic>
              </a:graphicData>
            </a:graphic>
            <wp14:sizeRelH relativeFrom="page">
              <wp14:pctWidth>0</wp14:pctWidth>
            </wp14:sizeRelH>
            <wp14:sizeRelV relativeFrom="page">
              <wp14:pctHeight>0</wp14:pctHeight>
            </wp14:sizeRelV>
          </wp:anchor>
        </w:drawing>
      </w:r>
    </w:p>
    <w:p w14:paraId="315CE595" w14:textId="77777777" w:rsidR="003F0045" w:rsidRDefault="003F0045" w:rsidP="003F0045">
      <w:pPr>
        <w:jc w:val="left"/>
      </w:pPr>
    </w:p>
    <w:p w14:paraId="5FED75AE" w14:textId="7CBE7376" w:rsidR="003F0045" w:rsidRPr="003F0045" w:rsidRDefault="003F0045" w:rsidP="003F0045">
      <w:pPr>
        <w:jc w:val="left"/>
      </w:pPr>
    </w:p>
    <w:p w14:paraId="5BA7A39E" w14:textId="77777777" w:rsidR="001F581C" w:rsidRDefault="001F581C" w:rsidP="003F0045">
      <w:pPr>
        <w:jc w:val="left"/>
        <w:rPr>
          <w:b/>
          <w:bCs/>
        </w:rPr>
      </w:pPr>
    </w:p>
    <w:p w14:paraId="3D0FBCAA" w14:textId="77777777" w:rsidR="001F581C" w:rsidRDefault="001F581C" w:rsidP="003F0045">
      <w:pPr>
        <w:jc w:val="left"/>
        <w:rPr>
          <w:b/>
          <w:bCs/>
        </w:rPr>
      </w:pPr>
    </w:p>
    <w:p w14:paraId="7C1B1BA8" w14:textId="77777777" w:rsidR="001F581C" w:rsidRDefault="001F581C" w:rsidP="003F0045">
      <w:pPr>
        <w:jc w:val="left"/>
        <w:rPr>
          <w:b/>
          <w:bCs/>
        </w:rPr>
      </w:pPr>
    </w:p>
    <w:p w14:paraId="3907DBEE" w14:textId="77777777" w:rsidR="001F581C" w:rsidRDefault="001F581C" w:rsidP="003F0045">
      <w:pPr>
        <w:jc w:val="left"/>
        <w:rPr>
          <w:b/>
          <w:bCs/>
        </w:rPr>
      </w:pPr>
    </w:p>
    <w:p w14:paraId="16556C5C" w14:textId="4F9BEFC0" w:rsidR="003F0045" w:rsidRDefault="003F0045" w:rsidP="003F0045">
      <w:pPr>
        <w:jc w:val="left"/>
      </w:pPr>
      <w:r w:rsidRPr="003F0045">
        <w:rPr>
          <w:b/>
          <w:bCs/>
        </w:rPr>
        <w:lastRenderedPageBreak/>
        <w:t>• Reflective Collar Distribution for Street Dogs:</w:t>
      </w:r>
      <w:r w:rsidRPr="003F0045">
        <w:br/>
        <w:t>As a proactive safety measure, we distributed reflective collars to street dogs in selected areas. These collars improve visibility at night, helping drivers spot dogs from a distance and avoid accidents. This simple yet effective solution plays a crucial role in preventing road-related injuries and saving lives.</w:t>
      </w:r>
    </w:p>
    <w:p w14:paraId="20FAFAA4" w14:textId="2C496E8B" w:rsidR="00520D50" w:rsidRDefault="001F581C" w:rsidP="003F0045">
      <w:pPr>
        <w:jc w:val="left"/>
      </w:pPr>
      <w:r>
        <w:rPr>
          <w:noProof/>
        </w:rPr>
        <w:drawing>
          <wp:anchor distT="0" distB="0" distL="114300" distR="114300" simplePos="0" relativeHeight="251677696" behindDoc="1" locked="0" layoutInCell="1" allowOverlap="1" wp14:anchorId="4852BEE2" wp14:editId="03E7AA57">
            <wp:simplePos x="0" y="0"/>
            <wp:positionH relativeFrom="margin">
              <wp:posOffset>3080385</wp:posOffset>
            </wp:positionH>
            <wp:positionV relativeFrom="paragraph">
              <wp:posOffset>-2540</wp:posOffset>
            </wp:positionV>
            <wp:extent cx="3358515" cy="4478020"/>
            <wp:effectExtent l="0" t="0" r="0" b="0"/>
            <wp:wrapNone/>
            <wp:docPr id="3461741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174157" name="Picture 346174157"/>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58515" cy="4478020"/>
                    </a:xfrm>
                    <a:prstGeom prst="rect">
                      <a:avLst/>
                    </a:prstGeom>
                  </pic:spPr>
                </pic:pic>
              </a:graphicData>
            </a:graphic>
            <wp14:sizeRelH relativeFrom="page">
              <wp14:pctWidth>0</wp14:pctWidth>
            </wp14:sizeRelH>
            <wp14:sizeRelV relativeFrom="page">
              <wp14:pctHeight>0</wp14:pctHeight>
            </wp14:sizeRelV>
          </wp:anchor>
        </w:drawing>
      </w:r>
      <w:r w:rsidR="00A1127B">
        <w:rPr>
          <w:noProof/>
        </w:rPr>
        <w:drawing>
          <wp:anchor distT="0" distB="0" distL="114300" distR="114300" simplePos="0" relativeHeight="251675648" behindDoc="1" locked="0" layoutInCell="1" allowOverlap="1" wp14:anchorId="64143F3C" wp14:editId="23BC2C65">
            <wp:simplePos x="0" y="0"/>
            <wp:positionH relativeFrom="margin">
              <wp:posOffset>-266700</wp:posOffset>
            </wp:positionH>
            <wp:positionV relativeFrom="paragraph">
              <wp:posOffset>11430</wp:posOffset>
            </wp:positionV>
            <wp:extent cx="2940050" cy="2205039"/>
            <wp:effectExtent l="0" t="0" r="0" b="5080"/>
            <wp:wrapNone/>
            <wp:docPr id="9937730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773039" name="Picture 99377303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0050" cy="2205039"/>
                    </a:xfrm>
                    <a:prstGeom prst="rect">
                      <a:avLst/>
                    </a:prstGeom>
                  </pic:spPr>
                </pic:pic>
              </a:graphicData>
            </a:graphic>
            <wp14:sizeRelH relativeFrom="page">
              <wp14:pctWidth>0</wp14:pctWidth>
            </wp14:sizeRelH>
            <wp14:sizeRelV relativeFrom="page">
              <wp14:pctHeight>0</wp14:pctHeight>
            </wp14:sizeRelV>
          </wp:anchor>
        </w:drawing>
      </w:r>
    </w:p>
    <w:p w14:paraId="3ABA8699" w14:textId="1E016C69" w:rsidR="00520D50" w:rsidRDefault="00520D50" w:rsidP="003F0045">
      <w:pPr>
        <w:jc w:val="left"/>
      </w:pPr>
    </w:p>
    <w:p w14:paraId="0F332280" w14:textId="3667F5BD" w:rsidR="00520D50" w:rsidRDefault="00520D50" w:rsidP="003F0045">
      <w:pPr>
        <w:jc w:val="left"/>
      </w:pPr>
    </w:p>
    <w:p w14:paraId="3EC2F39D" w14:textId="1D630A1D" w:rsidR="00520D50" w:rsidRDefault="00520D50" w:rsidP="003F0045">
      <w:pPr>
        <w:jc w:val="left"/>
      </w:pPr>
    </w:p>
    <w:p w14:paraId="5DC41D90" w14:textId="0433659B" w:rsidR="00520D50" w:rsidRDefault="00520D50" w:rsidP="003F0045">
      <w:pPr>
        <w:jc w:val="left"/>
      </w:pPr>
    </w:p>
    <w:p w14:paraId="2359EAA5" w14:textId="1BD0BA26" w:rsidR="00520D50" w:rsidRDefault="00520D50" w:rsidP="003F0045">
      <w:pPr>
        <w:jc w:val="left"/>
      </w:pPr>
    </w:p>
    <w:p w14:paraId="42F8829B" w14:textId="5664CEBC" w:rsidR="00520D50" w:rsidRDefault="00520D50" w:rsidP="003F0045">
      <w:pPr>
        <w:jc w:val="left"/>
      </w:pPr>
    </w:p>
    <w:p w14:paraId="5F1B0402" w14:textId="745BD970" w:rsidR="00520D50" w:rsidRDefault="001F581C" w:rsidP="003F0045">
      <w:pPr>
        <w:jc w:val="left"/>
      </w:pPr>
      <w:r>
        <w:rPr>
          <w:noProof/>
        </w:rPr>
        <w:drawing>
          <wp:anchor distT="0" distB="0" distL="114300" distR="114300" simplePos="0" relativeHeight="251676672" behindDoc="1" locked="0" layoutInCell="1" allowOverlap="1" wp14:anchorId="6CAABCB8" wp14:editId="6EB05770">
            <wp:simplePos x="0" y="0"/>
            <wp:positionH relativeFrom="margin">
              <wp:posOffset>-241300</wp:posOffset>
            </wp:positionH>
            <wp:positionV relativeFrom="paragraph">
              <wp:posOffset>206375</wp:posOffset>
            </wp:positionV>
            <wp:extent cx="2914650" cy="2185670"/>
            <wp:effectExtent l="0" t="0" r="0" b="5080"/>
            <wp:wrapNone/>
            <wp:docPr id="20473727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372776" name="Picture 204737277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14650" cy="2185670"/>
                    </a:xfrm>
                    <a:prstGeom prst="rect">
                      <a:avLst/>
                    </a:prstGeom>
                  </pic:spPr>
                </pic:pic>
              </a:graphicData>
            </a:graphic>
            <wp14:sizeRelH relativeFrom="page">
              <wp14:pctWidth>0</wp14:pctWidth>
            </wp14:sizeRelH>
            <wp14:sizeRelV relativeFrom="page">
              <wp14:pctHeight>0</wp14:pctHeight>
            </wp14:sizeRelV>
          </wp:anchor>
        </w:drawing>
      </w:r>
    </w:p>
    <w:p w14:paraId="7D9D7400" w14:textId="5FD4FE6D" w:rsidR="00520D50" w:rsidRDefault="00520D50" w:rsidP="003F0045">
      <w:pPr>
        <w:jc w:val="left"/>
      </w:pPr>
    </w:p>
    <w:p w14:paraId="449698BA" w14:textId="0D0A5EA1" w:rsidR="00520D50" w:rsidRDefault="00520D50" w:rsidP="003F0045">
      <w:pPr>
        <w:jc w:val="left"/>
      </w:pPr>
    </w:p>
    <w:p w14:paraId="7787DBA5" w14:textId="77777777" w:rsidR="00520D50" w:rsidRDefault="00520D50" w:rsidP="003F0045">
      <w:pPr>
        <w:jc w:val="left"/>
      </w:pPr>
    </w:p>
    <w:p w14:paraId="1D4F7BAC" w14:textId="77777777" w:rsidR="00520D50" w:rsidRDefault="00520D50" w:rsidP="003F0045">
      <w:pPr>
        <w:jc w:val="left"/>
      </w:pPr>
    </w:p>
    <w:p w14:paraId="520C6947" w14:textId="77777777" w:rsidR="00A1127B" w:rsidRPr="003F0045" w:rsidRDefault="00A1127B" w:rsidP="003F0045">
      <w:pPr>
        <w:jc w:val="left"/>
      </w:pPr>
    </w:p>
    <w:p w14:paraId="1EDBA54B" w14:textId="77777777" w:rsidR="001F581C" w:rsidRDefault="001F581C" w:rsidP="003F0045">
      <w:pPr>
        <w:jc w:val="left"/>
      </w:pPr>
    </w:p>
    <w:p w14:paraId="03BC8E76" w14:textId="77777777" w:rsidR="001F581C" w:rsidRDefault="001F581C" w:rsidP="003F0045">
      <w:pPr>
        <w:jc w:val="left"/>
      </w:pPr>
    </w:p>
    <w:p w14:paraId="662AC70F" w14:textId="73B203BB" w:rsidR="003F0045" w:rsidRPr="003F0045" w:rsidRDefault="003F0045" w:rsidP="003F0045">
      <w:pPr>
        <w:jc w:val="left"/>
      </w:pPr>
    </w:p>
    <w:p w14:paraId="122368C9" w14:textId="73F66D39" w:rsidR="003F0045" w:rsidRPr="003F0045" w:rsidRDefault="003F0045" w:rsidP="003F0045">
      <w:pPr>
        <w:jc w:val="left"/>
        <w:rPr>
          <w:b/>
          <w:bCs/>
        </w:rPr>
      </w:pPr>
      <w:r w:rsidRPr="003F0045">
        <w:rPr>
          <w:b/>
          <w:bCs/>
        </w:rPr>
        <w:t>3. Challenges Faced</w:t>
      </w:r>
    </w:p>
    <w:p w14:paraId="7377B4CB" w14:textId="77777777" w:rsidR="003F0045" w:rsidRPr="003F0045" w:rsidRDefault="003F0045" w:rsidP="003F0045">
      <w:pPr>
        <w:jc w:val="left"/>
      </w:pPr>
      <w:r w:rsidRPr="003F0045">
        <w:rPr>
          <w:b/>
          <w:bCs/>
        </w:rPr>
        <w:t>• Limited Funding:</w:t>
      </w:r>
      <w:r w:rsidRPr="003F0045">
        <w:br/>
        <w:t>Financial constraints continued to restrict the scale of our activities, limiting the number of collars distributed and awareness materials produced.</w:t>
      </w:r>
    </w:p>
    <w:p w14:paraId="525FBE6A" w14:textId="77777777" w:rsidR="003F0045" w:rsidRPr="003F0045" w:rsidRDefault="003F0045" w:rsidP="003F0045">
      <w:pPr>
        <w:jc w:val="left"/>
      </w:pPr>
      <w:r w:rsidRPr="003F0045">
        <w:rPr>
          <w:b/>
          <w:bCs/>
        </w:rPr>
        <w:t>• High Risk Areas:</w:t>
      </w:r>
      <w:r w:rsidRPr="003F0045">
        <w:br/>
        <w:t>Many street dogs live in busy road zones, increasing their vulnerability to accidents. Covering all high-risk areas remains a challenge with limited resources.</w:t>
      </w:r>
    </w:p>
    <w:p w14:paraId="3E18CD49" w14:textId="0F4605FD" w:rsidR="003F0045" w:rsidRPr="003F0045" w:rsidRDefault="003F0045" w:rsidP="003F0045">
      <w:pPr>
        <w:jc w:val="left"/>
      </w:pPr>
    </w:p>
    <w:p w14:paraId="58884F1F" w14:textId="77777777" w:rsidR="003F0045" w:rsidRPr="003F0045" w:rsidRDefault="003F0045" w:rsidP="003F0045">
      <w:pPr>
        <w:jc w:val="left"/>
        <w:rPr>
          <w:b/>
          <w:bCs/>
        </w:rPr>
      </w:pPr>
      <w:r w:rsidRPr="003F0045">
        <w:rPr>
          <w:b/>
          <w:bCs/>
        </w:rPr>
        <w:lastRenderedPageBreak/>
        <w:t>4. Impact on the Community</w:t>
      </w:r>
    </w:p>
    <w:p w14:paraId="00503DCB" w14:textId="77777777" w:rsidR="003F0045" w:rsidRPr="003F0045" w:rsidRDefault="003F0045" w:rsidP="003F0045">
      <w:pPr>
        <w:jc w:val="left"/>
      </w:pPr>
      <w:r w:rsidRPr="003F0045">
        <w:rPr>
          <w:b/>
          <w:bCs/>
        </w:rPr>
        <w:t>• Improved Road Safety Awareness:</w:t>
      </w:r>
      <w:r w:rsidRPr="003F0045">
        <w:br/>
        <w:t>The billboard campaign helped bring attention to an often-overlooked issue, encouraging drivers to be more cautious and responsible.</w:t>
      </w:r>
    </w:p>
    <w:p w14:paraId="215F4CF2" w14:textId="77777777" w:rsidR="003F0045" w:rsidRPr="003F0045" w:rsidRDefault="003F0045" w:rsidP="003F0045">
      <w:pPr>
        <w:jc w:val="left"/>
      </w:pPr>
      <w:r w:rsidRPr="003F0045">
        <w:rPr>
          <w:b/>
          <w:bCs/>
        </w:rPr>
        <w:t>• Increased Protection for Street Dogs:</w:t>
      </w:r>
      <w:r w:rsidRPr="003F0045">
        <w:br/>
        <w:t>Reflective collars have significantly improved nighttime visibility for street dogs, reducing the risk of accidents and helping both animals and drivers stay safe.</w:t>
      </w:r>
    </w:p>
    <w:p w14:paraId="60179C3B" w14:textId="0C606180" w:rsidR="003F0045" w:rsidRPr="003F0045" w:rsidRDefault="003F0045" w:rsidP="003F0045">
      <w:pPr>
        <w:jc w:val="left"/>
      </w:pPr>
    </w:p>
    <w:p w14:paraId="04D17421" w14:textId="77777777" w:rsidR="003F0045" w:rsidRPr="003F0045" w:rsidRDefault="003F0045" w:rsidP="003F0045">
      <w:pPr>
        <w:jc w:val="left"/>
        <w:rPr>
          <w:b/>
          <w:bCs/>
        </w:rPr>
      </w:pPr>
      <w:r w:rsidRPr="003F0045">
        <w:rPr>
          <w:b/>
          <w:bCs/>
        </w:rPr>
        <w:t>5. Plans for Next Phase</w:t>
      </w:r>
    </w:p>
    <w:p w14:paraId="7260D0A8" w14:textId="2F123450" w:rsidR="003F0045" w:rsidRPr="003F0045" w:rsidRDefault="003F0045" w:rsidP="003F0045">
      <w:pPr>
        <w:jc w:val="left"/>
      </w:pPr>
      <w:r w:rsidRPr="003F0045">
        <w:t>• Expand the reflective collar initiative to cover more high-risk</w:t>
      </w:r>
      <w:r w:rsidR="002C3A1E">
        <w:t xml:space="preserve"> </w:t>
      </w:r>
      <w:r w:rsidRPr="003F0045">
        <w:t>areas</w:t>
      </w:r>
      <w:r w:rsidRPr="003F0045">
        <w:br/>
        <w:t>• Seek funding to resume rescue, medical care, and rehoming activities</w:t>
      </w:r>
    </w:p>
    <w:p w14:paraId="15C04BF7" w14:textId="77777777" w:rsidR="003F0045" w:rsidRPr="003F0045" w:rsidRDefault="003F0045" w:rsidP="003F0045">
      <w:pPr>
        <w:jc w:val="left"/>
        <w:rPr>
          <w:b/>
          <w:bCs/>
        </w:rPr>
      </w:pPr>
      <w:r w:rsidRPr="003F0045">
        <w:rPr>
          <w:b/>
          <w:bCs/>
        </w:rPr>
        <w:t>6. Thank You</w:t>
      </w:r>
    </w:p>
    <w:p w14:paraId="0D2EF622" w14:textId="77777777" w:rsidR="003F0045" w:rsidRPr="003F0045" w:rsidRDefault="003F0045" w:rsidP="003F0045">
      <w:pPr>
        <w:jc w:val="left"/>
      </w:pPr>
      <w:r w:rsidRPr="003F0045">
        <w:t xml:space="preserve">We sincerely thank </w:t>
      </w:r>
      <w:proofErr w:type="spellStart"/>
      <w:r w:rsidRPr="003F0045">
        <w:t>GlobalGiving</w:t>
      </w:r>
      <w:proofErr w:type="spellEnd"/>
      <w:r w:rsidRPr="003F0045">
        <w:t xml:space="preserve"> and our supporters for their continued encouragement and belief in our mission. Even small initiatives like awareness campaigns and reflective collars can create meaningful change. With your support, we hope to expand our efforts and ensure a safer environment for </w:t>
      </w:r>
      <w:proofErr w:type="gramStart"/>
      <w:r w:rsidRPr="003F0045">
        <w:t>Sri Lanka’s street</w:t>
      </w:r>
      <w:proofErr w:type="gramEnd"/>
      <w:r w:rsidRPr="003F0045">
        <w:t xml:space="preserve"> dogs.</w:t>
      </w:r>
    </w:p>
    <w:p w14:paraId="1841BA01" w14:textId="77777777" w:rsidR="000E491C" w:rsidRDefault="000E491C" w:rsidP="003F0045">
      <w:pPr>
        <w:jc w:val="left"/>
      </w:pPr>
    </w:p>
    <w:sectPr w:rsidR="000E49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Latha">
    <w:altName w:val="Nirmala UI"/>
    <w:panose1 w:val="02000400000000000000"/>
    <w:charset w:val="00"/>
    <w:family w:val="swiss"/>
    <w:pitch w:val="variable"/>
    <w:sig w:usb0="00100003" w:usb1="00000000" w:usb2="00000000" w:usb3="00000000" w:csb0="00000001" w:csb1="00000000"/>
  </w:font>
  <w:font w:name="Poppins">
    <w:charset w:val="00"/>
    <w:family w:val="auto"/>
    <w:pitch w:val="variable"/>
    <w:sig w:usb0="00008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045"/>
    <w:rsid w:val="000E491C"/>
    <w:rsid w:val="001F581C"/>
    <w:rsid w:val="002751F1"/>
    <w:rsid w:val="002C3A1E"/>
    <w:rsid w:val="003F0045"/>
    <w:rsid w:val="00450D93"/>
    <w:rsid w:val="00520D50"/>
    <w:rsid w:val="00584901"/>
    <w:rsid w:val="008810B7"/>
    <w:rsid w:val="008B5858"/>
    <w:rsid w:val="00A1127B"/>
    <w:rsid w:val="00CD2F1B"/>
    <w:rsid w:val="00D24071"/>
    <w:rsid w:val="00F2487C"/>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6083D0B8"/>
  <w15:chartTrackingRefBased/>
  <w15:docId w15:val="{735309EB-BFC9-4493-B454-3EE5C0675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87C"/>
    <w:pPr>
      <w:jc w:val="both"/>
    </w:pPr>
    <w:rPr>
      <w:rFonts w:ascii="Poppins" w:hAnsi="Poppins"/>
      <w:sz w:val="20"/>
    </w:rPr>
  </w:style>
  <w:style w:type="paragraph" w:styleId="Heading1">
    <w:name w:val="heading 1"/>
    <w:basedOn w:val="Normal"/>
    <w:next w:val="Normal"/>
    <w:link w:val="Heading1Char"/>
    <w:autoRedefine/>
    <w:uiPriority w:val="9"/>
    <w:qFormat/>
    <w:rsid w:val="00F2487C"/>
    <w:pPr>
      <w:keepNext/>
      <w:keepLines/>
      <w:spacing w:before="240" w:after="0"/>
      <w:jc w:val="left"/>
      <w:outlineLvl w:val="0"/>
    </w:pPr>
    <w:rPr>
      <w:rFonts w:eastAsiaTheme="majorEastAsia" w:cs="Poppins"/>
      <w:b/>
      <w:color w:val="C00000"/>
      <w:sz w:val="32"/>
      <w:szCs w:val="20"/>
    </w:rPr>
  </w:style>
  <w:style w:type="paragraph" w:styleId="Heading2">
    <w:name w:val="heading 2"/>
    <w:basedOn w:val="Normal"/>
    <w:link w:val="Heading2Char"/>
    <w:autoRedefine/>
    <w:uiPriority w:val="9"/>
    <w:unhideWhenUsed/>
    <w:qFormat/>
    <w:rsid w:val="00F2487C"/>
    <w:pPr>
      <w:keepNext/>
      <w:keepLines/>
      <w:spacing w:before="40" w:after="0"/>
      <w:jc w:val="left"/>
      <w:outlineLvl w:val="1"/>
    </w:pPr>
    <w:rPr>
      <w:rFonts w:eastAsiaTheme="majorEastAsia" w:cs="Poppins"/>
      <w:b/>
      <w:color w:val="C45911" w:themeColor="accent2" w:themeShade="BF"/>
      <w:sz w:val="22"/>
      <w:szCs w:val="20"/>
    </w:rPr>
  </w:style>
  <w:style w:type="paragraph" w:styleId="Heading3">
    <w:name w:val="heading 3"/>
    <w:basedOn w:val="Normal"/>
    <w:link w:val="Heading3Char"/>
    <w:autoRedefine/>
    <w:uiPriority w:val="9"/>
    <w:unhideWhenUsed/>
    <w:qFormat/>
    <w:rsid w:val="00F2487C"/>
    <w:pPr>
      <w:keepNext/>
      <w:keepLines/>
      <w:spacing w:before="40" w:after="0"/>
      <w:jc w:val="left"/>
      <w:outlineLvl w:val="2"/>
    </w:pPr>
    <w:rPr>
      <w:rFonts w:eastAsiaTheme="majorEastAsia" w:cs="Poppins"/>
      <w:b/>
      <w:color w:val="C45911" w:themeColor="accent2" w:themeShade="BF"/>
      <w:szCs w:val="20"/>
    </w:rPr>
  </w:style>
  <w:style w:type="paragraph" w:styleId="Heading4">
    <w:name w:val="heading 4"/>
    <w:basedOn w:val="Normal"/>
    <w:next w:val="Normal"/>
    <w:link w:val="Heading4Char"/>
    <w:autoRedefine/>
    <w:uiPriority w:val="9"/>
    <w:unhideWhenUsed/>
    <w:qFormat/>
    <w:rsid w:val="00F2487C"/>
    <w:pPr>
      <w:keepNext/>
      <w:keepLines/>
      <w:spacing w:before="40" w:after="0"/>
      <w:jc w:val="left"/>
      <w:outlineLvl w:val="3"/>
    </w:pPr>
    <w:rPr>
      <w:rFonts w:eastAsiaTheme="majorEastAsia" w:cstheme="majorBidi"/>
      <w:b/>
      <w:i/>
      <w:iCs/>
      <w:color w:val="44546A" w:themeColor="text2"/>
    </w:rPr>
  </w:style>
  <w:style w:type="paragraph" w:styleId="Heading5">
    <w:name w:val="heading 5"/>
    <w:basedOn w:val="Normal"/>
    <w:link w:val="Heading5Char"/>
    <w:uiPriority w:val="9"/>
    <w:qFormat/>
    <w:rsid w:val="00F2487C"/>
    <w:pPr>
      <w:spacing w:before="100" w:beforeAutospacing="1" w:after="100" w:afterAutospacing="1" w:line="240" w:lineRule="auto"/>
      <w:jc w:val="left"/>
      <w:outlineLvl w:val="4"/>
    </w:pPr>
    <w:rPr>
      <w:rFonts w:ascii="Times New Roman" w:eastAsia="Times New Roman" w:hAnsi="Times New Roman" w:cs="Times New Roman"/>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F2487C"/>
    <w:pPr>
      <w:widowControl w:val="0"/>
      <w:autoSpaceDE w:val="0"/>
      <w:autoSpaceDN w:val="0"/>
      <w:spacing w:before="10" w:after="0" w:line="240" w:lineRule="auto"/>
      <w:ind w:left="107"/>
      <w:jc w:val="left"/>
    </w:pPr>
    <w:rPr>
      <w:rFonts w:ascii="Lucida Sans Unicode" w:eastAsia="Lucida Sans Unicode" w:hAnsi="Lucida Sans Unicode" w:cs="Lucida Sans Unicode"/>
      <w:sz w:val="22"/>
    </w:rPr>
  </w:style>
  <w:style w:type="character" w:customStyle="1" w:styleId="Heading1Char">
    <w:name w:val="Heading 1 Char"/>
    <w:basedOn w:val="DefaultParagraphFont"/>
    <w:link w:val="Heading1"/>
    <w:uiPriority w:val="9"/>
    <w:rsid w:val="00F2487C"/>
    <w:rPr>
      <w:rFonts w:ascii="Poppins" w:eastAsiaTheme="majorEastAsia" w:hAnsi="Poppins" w:cs="Poppins"/>
      <w:b/>
      <w:color w:val="C00000"/>
      <w:sz w:val="32"/>
      <w:szCs w:val="20"/>
    </w:rPr>
  </w:style>
  <w:style w:type="character" w:customStyle="1" w:styleId="Heading2Char">
    <w:name w:val="Heading 2 Char"/>
    <w:basedOn w:val="DefaultParagraphFont"/>
    <w:link w:val="Heading2"/>
    <w:uiPriority w:val="9"/>
    <w:rsid w:val="00F2487C"/>
    <w:rPr>
      <w:rFonts w:ascii="Poppins" w:eastAsiaTheme="majorEastAsia" w:hAnsi="Poppins" w:cs="Poppins"/>
      <w:b/>
      <w:color w:val="C45911" w:themeColor="accent2" w:themeShade="BF"/>
      <w:szCs w:val="20"/>
    </w:rPr>
  </w:style>
  <w:style w:type="character" w:customStyle="1" w:styleId="Heading3Char">
    <w:name w:val="Heading 3 Char"/>
    <w:basedOn w:val="DefaultParagraphFont"/>
    <w:link w:val="Heading3"/>
    <w:uiPriority w:val="9"/>
    <w:rsid w:val="00F2487C"/>
    <w:rPr>
      <w:rFonts w:ascii="Poppins" w:eastAsiaTheme="majorEastAsia" w:hAnsi="Poppins" w:cs="Poppins"/>
      <w:b/>
      <w:color w:val="C45911" w:themeColor="accent2" w:themeShade="BF"/>
      <w:sz w:val="20"/>
      <w:szCs w:val="20"/>
    </w:rPr>
  </w:style>
  <w:style w:type="character" w:customStyle="1" w:styleId="Heading4Char">
    <w:name w:val="Heading 4 Char"/>
    <w:basedOn w:val="DefaultParagraphFont"/>
    <w:link w:val="Heading4"/>
    <w:uiPriority w:val="9"/>
    <w:rsid w:val="00F2487C"/>
    <w:rPr>
      <w:rFonts w:ascii="Poppins" w:eastAsiaTheme="majorEastAsia" w:hAnsi="Poppins" w:cstheme="majorBidi"/>
      <w:b/>
      <w:i/>
      <w:iCs/>
      <w:color w:val="44546A" w:themeColor="text2"/>
      <w:sz w:val="20"/>
    </w:rPr>
  </w:style>
  <w:style w:type="character" w:customStyle="1" w:styleId="Heading5Char">
    <w:name w:val="Heading 5 Char"/>
    <w:basedOn w:val="DefaultParagraphFont"/>
    <w:link w:val="Heading5"/>
    <w:uiPriority w:val="9"/>
    <w:rsid w:val="00F2487C"/>
    <w:rPr>
      <w:rFonts w:ascii="Times New Roman" w:eastAsia="Times New Roman" w:hAnsi="Times New Roman" w:cs="Times New Roman"/>
      <w:b/>
      <w:bCs/>
      <w:sz w:val="20"/>
      <w:szCs w:val="20"/>
    </w:rPr>
  </w:style>
  <w:style w:type="character" w:styleId="Strong">
    <w:name w:val="Strong"/>
    <w:basedOn w:val="DefaultParagraphFont"/>
    <w:uiPriority w:val="22"/>
    <w:qFormat/>
    <w:rsid w:val="00F2487C"/>
    <w:rPr>
      <w:b/>
      <w:bCs/>
    </w:rPr>
  </w:style>
  <w:style w:type="paragraph" w:styleId="ListParagraph">
    <w:name w:val="List Paragraph"/>
    <w:basedOn w:val="Normal"/>
    <w:uiPriority w:val="34"/>
    <w:qFormat/>
    <w:rsid w:val="00F2487C"/>
    <w:pPr>
      <w:ind w:left="720"/>
      <w:contextualSpacing/>
    </w:pPr>
  </w:style>
  <w:style w:type="paragraph" w:styleId="TOCHeading">
    <w:name w:val="TOC Heading"/>
    <w:basedOn w:val="Heading1"/>
    <w:next w:val="Normal"/>
    <w:uiPriority w:val="39"/>
    <w:unhideWhenUsed/>
    <w:qFormat/>
    <w:rsid w:val="00F2487C"/>
    <w:pPr>
      <w:outlineLvl w:val="9"/>
    </w:pPr>
    <w:rPr>
      <w:rFonts w:asciiTheme="majorHAnsi" w:hAnsiTheme="majorHAnsi"/>
      <w:b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4784661">
      <w:bodyDiv w:val="1"/>
      <w:marLeft w:val="0"/>
      <w:marRight w:val="0"/>
      <w:marTop w:val="0"/>
      <w:marBottom w:val="0"/>
      <w:divBdr>
        <w:top w:val="none" w:sz="0" w:space="0" w:color="auto"/>
        <w:left w:val="none" w:sz="0" w:space="0" w:color="auto"/>
        <w:bottom w:val="none" w:sz="0" w:space="0" w:color="auto"/>
        <w:right w:val="none" w:sz="0" w:space="0" w:color="auto"/>
      </w:divBdr>
    </w:div>
    <w:div w:id="15068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Pages>
  <Words>397</Words>
  <Characters>2265</Characters>
  <Application>Microsoft Office Word</Application>
  <DocSecurity>0</DocSecurity>
  <Lines>18</Lines>
  <Paragraphs>5</Paragraphs>
  <ScaleCrop>false</ScaleCrop>
  <Company/>
  <LinksUpToDate>false</LinksUpToDate>
  <CharactersWithSpaces>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Bavatharani PUNNIYAMOORTHI</dc:creator>
  <cp:keywords/>
  <dc:description/>
  <cp:lastModifiedBy>HP</cp:lastModifiedBy>
  <cp:revision>8</cp:revision>
  <dcterms:created xsi:type="dcterms:W3CDTF">2026-04-01T03:50:00Z</dcterms:created>
  <dcterms:modified xsi:type="dcterms:W3CDTF">2026-04-02T06:13:00Z</dcterms:modified>
</cp:coreProperties>
</file>