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FD" w:rsidRPr="00E04D0D" w:rsidRDefault="007804FD" w:rsidP="007804FD">
      <w:pPr>
        <w:jc w:val="both"/>
        <w:rPr>
          <w:b/>
          <w:i/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9DC09D" wp14:editId="74F31063">
            <wp:simplePos x="2130425" y="1129030"/>
            <wp:positionH relativeFrom="margin">
              <wp:align>right</wp:align>
            </wp:positionH>
            <wp:positionV relativeFrom="margin">
              <wp:align>top</wp:align>
            </wp:positionV>
            <wp:extent cx="1216025" cy="914400"/>
            <wp:effectExtent l="0" t="0" r="3175" b="0"/>
            <wp:wrapSquare wrapText="bothSides"/>
            <wp:docPr id="2" name="Picture 2" descr="C:\Users\Dell\Desktop\m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mh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30" cy="91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C89F80" wp14:editId="4A9BBCF4">
            <wp:simplePos x="2202180" y="914400"/>
            <wp:positionH relativeFrom="margin">
              <wp:align>left</wp:align>
            </wp:positionH>
            <wp:positionV relativeFrom="margin">
              <wp:align>top</wp:align>
            </wp:positionV>
            <wp:extent cx="1104900" cy="826770"/>
            <wp:effectExtent l="0" t="0" r="0" b="0"/>
            <wp:wrapSquare wrapText="bothSides"/>
            <wp:docPr id="1" name="Picture 1" descr="C:\Users\Dell\Desktop\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bad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14" cy="82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</w:t>
      </w:r>
      <w:r w:rsidRPr="00E04D0D">
        <w:rPr>
          <w:b/>
          <w:i/>
          <w:sz w:val="28"/>
          <w:szCs w:val="28"/>
        </w:rPr>
        <w:t xml:space="preserve">KASESE HUMANIST SCHOOL </w:t>
      </w:r>
    </w:p>
    <w:p w:rsidR="007804FD" w:rsidRPr="00E04D0D" w:rsidRDefault="007804FD" w:rsidP="007804FD">
      <w:pPr>
        <w:jc w:val="center"/>
        <w:rPr>
          <w:b/>
          <w:i/>
        </w:rPr>
      </w:pPr>
      <w:r w:rsidRPr="003869F2">
        <w:rPr>
          <w:b/>
        </w:rPr>
        <w:t xml:space="preserve">        </w:t>
      </w:r>
      <w:r w:rsidRPr="00E04D0D">
        <w:rPr>
          <w:b/>
          <w:i/>
        </w:rPr>
        <w:t>RUKOKI - MUHOKYA - KAHENDERO</w:t>
      </w:r>
    </w:p>
    <w:p w:rsidR="007804FD" w:rsidRPr="00E04D0D" w:rsidRDefault="007804FD" w:rsidP="007804FD">
      <w:pPr>
        <w:rPr>
          <w:i/>
          <w:sz w:val="24"/>
          <w:szCs w:val="24"/>
        </w:rPr>
      </w:pPr>
      <w:r w:rsidRPr="003869F2">
        <w:rPr>
          <w:b/>
          <w:sz w:val="24"/>
          <w:szCs w:val="24"/>
        </w:rPr>
        <w:t xml:space="preserve">                       </w:t>
      </w:r>
      <w:r w:rsidRPr="00E04D0D">
        <w:rPr>
          <w:b/>
          <w:i/>
          <w:sz w:val="24"/>
          <w:szCs w:val="24"/>
        </w:rPr>
        <w:t>P.O.BOX 58 KASESE – UGANDA</w:t>
      </w:r>
      <w:r w:rsidRPr="00E04D0D">
        <w:rPr>
          <w:i/>
          <w:sz w:val="24"/>
          <w:szCs w:val="24"/>
        </w:rPr>
        <w:t xml:space="preserve"> </w:t>
      </w:r>
    </w:p>
    <w:p w:rsidR="007804FD" w:rsidRPr="00E04D0D" w:rsidRDefault="007804FD" w:rsidP="007804FD">
      <w:pPr>
        <w:rPr>
          <w:i/>
          <w:sz w:val="24"/>
          <w:szCs w:val="24"/>
        </w:rPr>
      </w:pPr>
      <w:r w:rsidRPr="00E04D0D">
        <w:rPr>
          <w:i/>
          <w:sz w:val="24"/>
          <w:szCs w:val="24"/>
        </w:rPr>
        <w:t xml:space="preserve">                         TEL: +256785195561,   Email kasesehumanistschool@hotmail.com</w:t>
      </w:r>
    </w:p>
    <w:p w:rsidR="007804FD" w:rsidRPr="00E04D0D" w:rsidRDefault="007804FD" w:rsidP="007804FD">
      <w:pPr>
        <w:pBdr>
          <w:bottom w:val="double" w:sz="6" w:space="1" w:color="auto"/>
        </w:pBdr>
        <w:jc w:val="center"/>
        <w:rPr>
          <w:i/>
          <w:sz w:val="24"/>
          <w:szCs w:val="24"/>
        </w:rPr>
      </w:pPr>
      <w:r w:rsidRPr="00E04D0D">
        <w:rPr>
          <w:i/>
          <w:sz w:val="24"/>
          <w:szCs w:val="24"/>
        </w:rPr>
        <w:t xml:space="preserve">Web </w:t>
      </w:r>
      <w:proofErr w:type="gramStart"/>
      <w:r w:rsidRPr="00E04D0D">
        <w:rPr>
          <w:i/>
          <w:sz w:val="24"/>
          <w:szCs w:val="24"/>
        </w:rPr>
        <w:t>blog :</w:t>
      </w:r>
      <w:proofErr w:type="gramEnd"/>
      <w:r w:rsidRPr="00E04D0D">
        <w:rPr>
          <w:i/>
          <w:sz w:val="24"/>
          <w:szCs w:val="24"/>
        </w:rPr>
        <w:t xml:space="preserve"> </w:t>
      </w:r>
      <w:hyperlink r:id="rId8" w:history="1">
        <w:r w:rsidRPr="00E04D0D">
          <w:rPr>
            <w:rStyle w:val="Hyperlink"/>
            <w:i/>
            <w:sz w:val="24"/>
            <w:szCs w:val="24"/>
          </w:rPr>
          <w:t>https://kasesehumanist.blogspot.com</w:t>
        </w:r>
      </w:hyperlink>
      <w:r w:rsidRPr="00E04D0D">
        <w:rPr>
          <w:i/>
          <w:sz w:val="24"/>
          <w:szCs w:val="24"/>
        </w:rPr>
        <w:t xml:space="preserve">, Website: </w:t>
      </w:r>
      <w:hyperlink r:id="rId9" w:history="1">
        <w:r w:rsidRPr="00E04D0D">
          <w:rPr>
            <w:rStyle w:val="Hyperlink"/>
            <w:i/>
            <w:sz w:val="24"/>
            <w:szCs w:val="24"/>
          </w:rPr>
          <w:t>https://kasesehumanistschool.org</w:t>
        </w:r>
      </w:hyperlink>
      <w:bookmarkStart w:id="0" w:name="_GoBack"/>
      <w:bookmarkEnd w:id="0"/>
    </w:p>
    <w:p w:rsidR="007804FD" w:rsidRPr="00231ABA" w:rsidRDefault="007804FD" w:rsidP="007804FD">
      <w:pPr>
        <w:rPr>
          <w:b/>
        </w:rPr>
      </w:pPr>
      <w:r>
        <w:rPr>
          <w:b/>
        </w:rPr>
        <w:t xml:space="preserve">RE: Update from Kasese Humanist School:                                                                 </w:t>
      </w:r>
      <w:r w:rsidR="00B67A2D">
        <w:t xml:space="preserve">Date: </w:t>
      </w:r>
      <w:r w:rsidR="00FB17B5">
        <w:rPr>
          <w:b/>
        </w:rPr>
        <w:t>09</w:t>
      </w:r>
      <w:r w:rsidR="00B67A2D" w:rsidRPr="00B67A2D">
        <w:rPr>
          <w:b/>
          <w:vertAlign w:val="superscript"/>
        </w:rPr>
        <w:t>th</w:t>
      </w:r>
      <w:r w:rsidR="00FB17B5">
        <w:rPr>
          <w:b/>
        </w:rPr>
        <w:t xml:space="preserve"> June</w:t>
      </w:r>
      <w:r w:rsidRPr="00B67A2D">
        <w:rPr>
          <w:b/>
        </w:rPr>
        <w:t xml:space="preserve"> 2025</w:t>
      </w:r>
    </w:p>
    <w:p w:rsidR="007804FD" w:rsidRDefault="007804FD" w:rsidP="007804FD">
      <w:r>
        <w:t>INTRODUCTION: Kasese Humanist School is a secular school built on the foundation of science and cherishes humanist values. It stresses for compassion, reason and tolerance. The school runs 3 nursery schools, 3 primary schools and 1 secondary school.</w:t>
      </w:r>
    </w:p>
    <w:p w:rsidR="007804FD" w:rsidRPr="00C83ECB" w:rsidRDefault="007804FD" w:rsidP="007804FD">
      <w:pPr>
        <w:rPr>
          <w:b/>
        </w:rPr>
      </w:pPr>
      <w:r w:rsidRPr="00C83ECB">
        <w:rPr>
          <w:b/>
        </w:rPr>
        <w:t xml:space="preserve">ENROLLMENT AT KASESE HUMANIST SCHOOL </w:t>
      </w:r>
      <w:r w:rsidR="00472D4A">
        <w:rPr>
          <w:b/>
        </w:rPr>
        <w:t xml:space="preserve">– RUKOKI AS ON CLOSURE OF TERM </w:t>
      </w:r>
      <w:proofErr w:type="gramStart"/>
      <w:r w:rsidR="00472D4A">
        <w:rPr>
          <w:b/>
        </w:rPr>
        <w:t>1 ,</w:t>
      </w:r>
      <w:proofErr w:type="gramEnd"/>
      <w:r w:rsidR="00472D4A">
        <w:rPr>
          <w:b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04FD" w:rsidTr="006B2D58">
        <w:tc>
          <w:tcPr>
            <w:tcW w:w="2394" w:type="dxa"/>
          </w:tcPr>
          <w:p w:rsidR="007804FD" w:rsidRDefault="007804FD" w:rsidP="006B2D58">
            <w:r>
              <w:t>Class</w:t>
            </w:r>
          </w:p>
        </w:tc>
        <w:tc>
          <w:tcPr>
            <w:tcW w:w="2394" w:type="dxa"/>
          </w:tcPr>
          <w:p w:rsidR="007804FD" w:rsidRDefault="007804FD" w:rsidP="006B2D58">
            <w:r>
              <w:t>Girls</w:t>
            </w:r>
          </w:p>
        </w:tc>
        <w:tc>
          <w:tcPr>
            <w:tcW w:w="2394" w:type="dxa"/>
          </w:tcPr>
          <w:p w:rsidR="007804FD" w:rsidRDefault="007804FD" w:rsidP="006B2D58">
            <w:r>
              <w:t>Boys</w:t>
            </w:r>
          </w:p>
        </w:tc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Nursery - Baby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22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Middle </w:t>
            </w:r>
          </w:p>
        </w:tc>
        <w:tc>
          <w:tcPr>
            <w:tcW w:w="2394" w:type="dxa"/>
          </w:tcPr>
          <w:p w:rsidR="007804FD" w:rsidRDefault="007804FD" w:rsidP="006B2D58">
            <w:r>
              <w:t>9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20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Top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7</w:t>
            </w:r>
          </w:p>
        </w:tc>
        <w:tc>
          <w:tcPr>
            <w:tcW w:w="2394" w:type="dxa"/>
          </w:tcPr>
          <w:p w:rsidR="007804FD" w:rsidRDefault="007804FD" w:rsidP="006B2D58">
            <w:r>
              <w:t>18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P.1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28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P.2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25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P.3</w:t>
            </w:r>
          </w:p>
        </w:tc>
        <w:tc>
          <w:tcPr>
            <w:tcW w:w="2394" w:type="dxa"/>
          </w:tcPr>
          <w:p w:rsidR="007804FD" w:rsidRDefault="007804FD" w:rsidP="006B2D58">
            <w:r>
              <w:t>15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31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P.4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26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P.5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13</w:t>
            </w:r>
          </w:p>
        </w:tc>
        <w:tc>
          <w:tcPr>
            <w:tcW w:w="2394" w:type="dxa"/>
          </w:tcPr>
          <w:p w:rsidR="007804FD" w:rsidRDefault="007804FD" w:rsidP="006B2D58">
            <w:r>
              <w:t>29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P.6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30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P.7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21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  <w:tc>
          <w:tcPr>
            <w:tcW w:w="2394" w:type="dxa"/>
          </w:tcPr>
          <w:p w:rsidR="007804FD" w:rsidRDefault="007804FD" w:rsidP="006B2D58">
            <w:r>
              <w:t>131</w:t>
            </w:r>
          </w:p>
        </w:tc>
        <w:tc>
          <w:tcPr>
            <w:tcW w:w="2394" w:type="dxa"/>
          </w:tcPr>
          <w:p w:rsidR="007804FD" w:rsidRDefault="007804FD" w:rsidP="006B2D58">
            <w:r>
              <w:t>119</w:t>
            </w:r>
          </w:p>
        </w:tc>
        <w:tc>
          <w:tcPr>
            <w:tcW w:w="2394" w:type="dxa"/>
          </w:tcPr>
          <w:p w:rsidR="007804FD" w:rsidRDefault="007804FD" w:rsidP="006B2D58">
            <w:r>
              <w:t>250</w:t>
            </w:r>
          </w:p>
        </w:tc>
      </w:tr>
    </w:tbl>
    <w:p w:rsidR="007804FD" w:rsidRDefault="007804FD" w:rsidP="007804FD">
      <w:pPr>
        <w:rPr>
          <w:b/>
        </w:rPr>
      </w:pPr>
    </w:p>
    <w:p w:rsidR="007804FD" w:rsidRPr="00C83ECB" w:rsidRDefault="007804FD" w:rsidP="007804FD">
      <w:pPr>
        <w:rPr>
          <w:b/>
        </w:rPr>
      </w:pPr>
      <w:r w:rsidRPr="00C83ECB">
        <w:rPr>
          <w:b/>
        </w:rPr>
        <w:t xml:space="preserve">ENROLLMENT AT KASESE HUMANIST SCHOOL </w:t>
      </w:r>
      <w:r w:rsidR="00472D4A">
        <w:rPr>
          <w:b/>
        </w:rPr>
        <w:t>– MUHOKYA AS ON CLOSURE OF TERM 1</w:t>
      </w:r>
      <w:proofErr w:type="gramStart"/>
      <w:r w:rsidR="00472D4A">
        <w:rPr>
          <w:b/>
        </w:rPr>
        <w:t xml:space="preserve">, </w:t>
      </w:r>
      <w:r>
        <w:rPr>
          <w:b/>
        </w:rPr>
        <w:t xml:space="preserve"> 2025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04FD" w:rsidTr="006B2D58">
        <w:tc>
          <w:tcPr>
            <w:tcW w:w="2394" w:type="dxa"/>
          </w:tcPr>
          <w:p w:rsidR="007804FD" w:rsidRDefault="007804FD" w:rsidP="006B2D58">
            <w:r>
              <w:t>Class</w:t>
            </w:r>
          </w:p>
        </w:tc>
        <w:tc>
          <w:tcPr>
            <w:tcW w:w="2394" w:type="dxa"/>
          </w:tcPr>
          <w:p w:rsidR="007804FD" w:rsidRDefault="007804FD" w:rsidP="006B2D58">
            <w:r>
              <w:t>Girls</w:t>
            </w:r>
          </w:p>
        </w:tc>
        <w:tc>
          <w:tcPr>
            <w:tcW w:w="2394" w:type="dxa"/>
          </w:tcPr>
          <w:p w:rsidR="007804FD" w:rsidRDefault="007804FD" w:rsidP="006B2D58">
            <w:r>
              <w:t>Boys</w:t>
            </w:r>
          </w:p>
        </w:tc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Nursery - Baby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24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Middle 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8</w:t>
            </w:r>
          </w:p>
        </w:tc>
        <w:tc>
          <w:tcPr>
            <w:tcW w:w="2394" w:type="dxa"/>
          </w:tcPr>
          <w:p w:rsidR="007804FD" w:rsidRDefault="007804FD" w:rsidP="006B2D58">
            <w:r>
              <w:t>18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Top</w:t>
            </w:r>
          </w:p>
        </w:tc>
        <w:tc>
          <w:tcPr>
            <w:tcW w:w="2394" w:type="dxa"/>
          </w:tcPr>
          <w:p w:rsidR="007804FD" w:rsidRDefault="007804FD" w:rsidP="006B2D58">
            <w:r>
              <w:t>18</w:t>
            </w:r>
          </w:p>
        </w:tc>
        <w:tc>
          <w:tcPr>
            <w:tcW w:w="2394" w:type="dxa"/>
          </w:tcPr>
          <w:p w:rsidR="007804FD" w:rsidRDefault="007804FD" w:rsidP="006B2D58">
            <w:r>
              <w:t>17</w:t>
            </w:r>
          </w:p>
        </w:tc>
        <w:tc>
          <w:tcPr>
            <w:tcW w:w="2394" w:type="dxa"/>
          </w:tcPr>
          <w:p w:rsidR="007804FD" w:rsidRDefault="007804FD" w:rsidP="006B2D58">
            <w:r>
              <w:t>35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P.1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22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P.2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30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P.3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8</w:t>
            </w:r>
          </w:p>
        </w:tc>
        <w:tc>
          <w:tcPr>
            <w:tcW w:w="2394" w:type="dxa"/>
          </w:tcPr>
          <w:p w:rsidR="007804FD" w:rsidRDefault="007804FD" w:rsidP="006B2D58">
            <w:r>
              <w:t>24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P.4</w:t>
            </w:r>
          </w:p>
        </w:tc>
        <w:tc>
          <w:tcPr>
            <w:tcW w:w="2394" w:type="dxa"/>
          </w:tcPr>
          <w:p w:rsidR="007804FD" w:rsidRDefault="007804FD" w:rsidP="006B2D58">
            <w:r>
              <w:t>21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32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P.5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28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P.6</w:t>
            </w:r>
          </w:p>
        </w:tc>
        <w:tc>
          <w:tcPr>
            <w:tcW w:w="2394" w:type="dxa"/>
          </w:tcPr>
          <w:p w:rsidR="007804FD" w:rsidRDefault="007804FD" w:rsidP="006B2D58">
            <w:r>
              <w:t>14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30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P.7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13</w:t>
            </w:r>
          </w:p>
        </w:tc>
        <w:tc>
          <w:tcPr>
            <w:tcW w:w="2394" w:type="dxa"/>
          </w:tcPr>
          <w:p w:rsidR="007804FD" w:rsidRDefault="007804FD" w:rsidP="006B2D58">
            <w:r>
              <w:t>25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  <w:tc>
          <w:tcPr>
            <w:tcW w:w="2394" w:type="dxa"/>
          </w:tcPr>
          <w:p w:rsidR="007804FD" w:rsidRDefault="007804FD" w:rsidP="006B2D58">
            <w:r>
              <w:t>139</w:t>
            </w:r>
          </w:p>
        </w:tc>
        <w:tc>
          <w:tcPr>
            <w:tcW w:w="2394" w:type="dxa"/>
          </w:tcPr>
          <w:p w:rsidR="007804FD" w:rsidRDefault="007804FD" w:rsidP="006B2D58">
            <w:r>
              <w:t>129</w:t>
            </w:r>
          </w:p>
        </w:tc>
        <w:tc>
          <w:tcPr>
            <w:tcW w:w="2394" w:type="dxa"/>
          </w:tcPr>
          <w:p w:rsidR="007804FD" w:rsidRDefault="007804FD" w:rsidP="006B2D58">
            <w:r>
              <w:t>268</w:t>
            </w:r>
          </w:p>
        </w:tc>
      </w:tr>
    </w:tbl>
    <w:p w:rsidR="007804FD" w:rsidRDefault="007804FD" w:rsidP="007804FD">
      <w:pPr>
        <w:rPr>
          <w:b/>
        </w:rPr>
      </w:pPr>
    </w:p>
    <w:p w:rsidR="007804FD" w:rsidRPr="00C83ECB" w:rsidRDefault="007804FD" w:rsidP="007804FD">
      <w:pPr>
        <w:rPr>
          <w:b/>
        </w:rPr>
      </w:pPr>
      <w:r w:rsidRPr="00C83ECB">
        <w:rPr>
          <w:b/>
        </w:rPr>
        <w:lastRenderedPageBreak/>
        <w:t xml:space="preserve">ENROLLMENT AT KASESE HUMANIST SCHOOL </w:t>
      </w:r>
      <w:r w:rsidR="00472D4A">
        <w:rPr>
          <w:b/>
        </w:rPr>
        <w:t>– KAHENDERO AS ON CLOSURE OF TERM 1</w:t>
      </w:r>
      <w:proofErr w:type="gramStart"/>
      <w:r w:rsidR="00472D4A">
        <w:rPr>
          <w:b/>
        </w:rPr>
        <w:t xml:space="preserve">, </w:t>
      </w:r>
      <w:r>
        <w:rPr>
          <w:b/>
        </w:rPr>
        <w:t xml:space="preserve"> 2025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04FD" w:rsidTr="006B2D58">
        <w:tc>
          <w:tcPr>
            <w:tcW w:w="2394" w:type="dxa"/>
          </w:tcPr>
          <w:p w:rsidR="007804FD" w:rsidRDefault="007804FD" w:rsidP="006B2D58">
            <w:r>
              <w:t>Class</w:t>
            </w:r>
          </w:p>
        </w:tc>
        <w:tc>
          <w:tcPr>
            <w:tcW w:w="2394" w:type="dxa"/>
          </w:tcPr>
          <w:p w:rsidR="007804FD" w:rsidRDefault="007804FD" w:rsidP="006B2D58">
            <w:r>
              <w:t>Girls</w:t>
            </w:r>
          </w:p>
        </w:tc>
        <w:tc>
          <w:tcPr>
            <w:tcW w:w="2394" w:type="dxa"/>
          </w:tcPr>
          <w:p w:rsidR="007804FD" w:rsidRDefault="007804FD" w:rsidP="006B2D58">
            <w:r>
              <w:t>Boys</w:t>
            </w:r>
          </w:p>
        </w:tc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Nursery - Baby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32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Middle </w:t>
            </w:r>
          </w:p>
        </w:tc>
        <w:tc>
          <w:tcPr>
            <w:tcW w:w="2394" w:type="dxa"/>
          </w:tcPr>
          <w:p w:rsidR="007804FD" w:rsidRDefault="007804FD" w:rsidP="006B2D58">
            <w:r>
              <w:t>17</w:t>
            </w:r>
          </w:p>
        </w:tc>
        <w:tc>
          <w:tcPr>
            <w:tcW w:w="2394" w:type="dxa"/>
          </w:tcPr>
          <w:p w:rsidR="007804FD" w:rsidRDefault="007804FD" w:rsidP="006B2D58">
            <w:r>
              <w:t>11</w:t>
            </w:r>
          </w:p>
        </w:tc>
        <w:tc>
          <w:tcPr>
            <w:tcW w:w="2394" w:type="dxa"/>
          </w:tcPr>
          <w:p w:rsidR="007804FD" w:rsidRDefault="007804FD" w:rsidP="006B2D58">
            <w:r>
              <w:t>28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 xml:space="preserve">               Top</w:t>
            </w:r>
          </w:p>
        </w:tc>
        <w:tc>
          <w:tcPr>
            <w:tcW w:w="2394" w:type="dxa"/>
          </w:tcPr>
          <w:p w:rsidR="007804FD" w:rsidRDefault="007804FD" w:rsidP="006B2D58">
            <w:r>
              <w:t>9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25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P.1</w:t>
            </w:r>
          </w:p>
        </w:tc>
        <w:tc>
          <w:tcPr>
            <w:tcW w:w="2394" w:type="dxa"/>
          </w:tcPr>
          <w:p w:rsidR="007804FD" w:rsidRDefault="007804FD" w:rsidP="006B2D58">
            <w:r>
              <w:t>18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28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P.2</w:t>
            </w:r>
          </w:p>
        </w:tc>
        <w:tc>
          <w:tcPr>
            <w:tcW w:w="2394" w:type="dxa"/>
          </w:tcPr>
          <w:p w:rsidR="007804FD" w:rsidRDefault="007804FD" w:rsidP="006B2D58">
            <w:r>
              <w:t>8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24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P.3</w:t>
            </w:r>
          </w:p>
        </w:tc>
        <w:tc>
          <w:tcPr>
            <w:tcW w:w="2394" w:type="dxa"/>
          </w:tcPr>
          <w:p w:rsidR="007804FD" w:rsidRDefault="007804FD" w:rsidP="006B2D58">
            <w:r>
              <w:t>17</w:t>
            </w:r>
          </w:p>
        </w:tc>
        <w:tc>
          <w:tcPr>
            <w:tcW w:w="2394" w:type="dxa"/>
          </w:tcPr>
          <w:p w:rsidR="007804FD" w:rsidRDefault="007804FD" w:rsidP="006B2D58">
            <w:r>
              <w:t>13</w:t>
            </w:r>
          </w:p>
        </w:tc>
        <w:tc>
          <w:tcPr>
            <w:tcW w:w="2394" w:type="dxa"/>
          </w:tcPr>
          <w:p w:rsidR="007804FD" w:rsidRDefault="007804FD" w:rsidP="006B2D58">
            <w:r>
              <w:t>30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P.4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26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P.5</w:t>
            </w:r>
          </w:p>
        </w:tc>
        <w:tc>
          <w:tcPr>
            <w:tcW w:w="2394" w:type="dxa"/>
          </w:tcPr>
          <w:p w:rsidR="007804FD" w:rsidRDefault="007804FD" w:rsidP="006B2D58">
            <w:r>
              <w:t>16</w:t>
            </w:r>
          </w:p>
        </w:tc>
        <w:tc>
          <w:tcPr>
            <w:tcW w:w="2394" w:type="dxa"/>
          </w:tcPr>
          <w:p w:rsidR="007804FD" w:rsidRDefault="007804FD" w:rsidP="006B2D58">
            <w:r>
              <w:t>12</w:t>
            </w:r>
          </w:p>
        </w:tc>
        <w:tc>
          <w:tcPr>
            <w:tcW w:w="2394" w:type="dxa"/>
          </w:tcPr>
          <w:p w:rsidR="007804FD" w:rsidRDefault="007804FD" w:rsidP="006B2D58">
            <w:r>
              <w:t>28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P.6</w:t>
            </w:r>
          </w:p>
        </w:tc>
        <w:tc>
          <w:tcPr>
            <w:tcW w:w="2394" w:type="dxa"/>
          </w:tcPr>
          <w:p w:rsidR="007804FD" w:rsidRDefault="007804FD" w:rsidP="006B2D58">
            <w:r>
              <w:t>10</w:t>
            </w:r>
          </w:p>
        </w:tc>
        <w:tc>
          <w:tcPr>
            <w:tcW w:w="2394" w:type="dxa"/>
          </w:tcPr>
          <w:p w:rsidR="007804FD" w:rsidRDefault="007804FD" w:rsidP="006B2D58">
            <w:r>
              <w:t>9</w:t>
            </w:r>
          </w:p>
        </w:tc>
        <w:tc>
          <w:tcPr>
            <w:tcW w:w="2394" w:type="dxa"/>
          </w:tcPr>
          <w:p w:rsidR="007804FD" w:rsidRDefault="007804FD" w:rsidP="006B2D58">
            <w:r>
              <w:t>19</w:t>
            </w:r>
          </w:p>
        </w:tc>
      </w:tr>
      <w:tr w:rsidR="007804FD" w:rsidTr="006B2D58">
        <w:tc>
          <w:tcPr>
            <w:tcW w:w="2394" w:type="dxa"/>
          </w:tcPr>
          <w:p w:rsidR="007804FD" w:rsidRDefault="007804FD" w:rsidP="006B2D58">
            <w:r>
              <w:t>Total</w:t>
            </w:r>
          </w:p>
        </w:tc>
        <w:tc>
          <w:tcPr>
            <w:tcW w:w="2394" w:type="dxa"/>
          </w:tcPr>
          <w:p w:rsidR="007804FD" w:rsidRDefault="007804FD" w:rsidP="006B2D58">
            <w:r>
              <w:t>127</w:t>
            </w:r>
          </w:p>
        </w:tc>
        <w:tc>
          <w:tcPr>
            <w:tcW w:w="2394" w:type="dxa"/>
          </w:tcPr>
          <w:p w:rsidR="007804FD" w:rsidRDefault="007804FD" w:rsidP="006B2D58">
            <w:r>
              <w:t>113</w:t>
            </w:r>
          </w:p>
        </w:tc>
        <w:tc>
          <w:tcPr>
            <w:tcW w:w="2394" w:type="dxa"/>
          </w:tcPr>
          <w:p w:rsidR="007804FD" w:rsidRDefault="007804FD" w:rsidP="006B2D58">
            <w:r>
              <w:t>240</w:t>
            </w:r>
          </w:p>
        </w:tc>
      </w:tr>
    </w:tbl>
    <w:p w:rsidR="007804FD" w:rsidRDefault="007804FD" w:rsidP="007804FD"/>
    <w:p w:rsidR="007804FD" w:rsidRPr="00231ABA" w:rsidRDefault="007804FD" w:rsidP="007804FD">
      <w:pPr>
        <w:rPr>
          <w:b/>
        </w:rPr>
      </w:pPr>
      <w:r w:rsidRPr="00231ABA">
        <w:rPr>
          <w:b/>
        </w:rPr>
        <w:t xml:space="preserve">ENROLLMENT AT MUNICIPAL </w:t>
      </w:r>
      <w:r w:rsidR="00472D4A">
        <w:rPr>
          <w:b/>
        </w:rPr>
        <w:t>HIGH SCHOOL KASESE AS ON CLOSURE OF TERM 1,</w:t>
      </w:r>
      <w:r w:rsidRPr="00231ABA">
        <w:rPr>
          <w:b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470"/>
        <w:gridCol w:w="2470"/>
        <w:gridCol w:w="2406"/>
      </w:tblGrid>
      <w:tr w:rsidR="007804FD" w:rsidRPr="008337A9" w:rsidTr="006B2D58">
        <w:tc>
          <w:tcPr>
            <w:tcW w:w="2230" w:type="dxa"/>
          </w:tcPr>
          <w:p w:rsidR="007804FD" w:rsidRPr="008337A9" w:rsidRDefault="007804FD" w:rsidP="006B2D58">
            <w:pPr>
              <w:rPr>
                <w:rFonts w:cstheme="minorHAnsi"/>
                <w:b/>
              </w:rPr>
            </w:pPr>
            <w:r w:rsidRPr="008337A9">
              <w:rPr>
                <w:rFonts w:cstheme="minorHAnsi"/>
                <w:b/>
              </w:rPr>
              <w:t>Class</w:t>
            </w:r>
          </w:p>
        </w:tc>
        <w:tc>
          <w:tcPr>
            <w:tcW w:w="2470" w:type="dxa"/>
          </w:tcPr>
          <w:p w:rsidR="007804FD" w:rsidRPr="008337A9" w:rsidRDefault="007804FD" w:rsidP="006B2D58">
            <w:pPr>
              <w:rPr>
                <w:rFonts w:cstheme="minorHAnsi"/>
                <w:b/>
              </w:rPr>
            </w:pPr>
            <w:r w:rsidRPr="008337A9">
              <w:rPr>
                <w:rFonts w:cstheme="minorHAnsi"/>
                <w:b/>
              </w:rPr>
              <w:t>Number of boys</w:t>
            </w:r>
          </w:p>
        </w:tc>
        <w:tc>
          <w:tcPr>
            <w:tcW w:w="2470" w:type="dxa"/>
          </w:tcPr>
          <w:p w:rsidR="007804FD" w:rsidRPr="008337A9" w:rsidRDefault="007804FD" w:rsidP="006B2D58">
            <w:pPr>
              <w:rPr>
                <w:rFonts w:cstheme="minorHAnsi"/>
                <w:b/>
              </w:rPr>
            </w:pPr>
            <w:r w:rsidRPr="008337A9">
              <w:rPr>
                <w:rFonts w:cstheme="minorHAnsi"/>
                <w:b/>
              </w:rPr>
              <w:t>Number of Girls</w:t>
            </w:r>
          </w:p>
        </w:tc>
        <w:tc>
          <w:tcPr>
            <w:tcW w:w="2406" w:type="dxa"/>
          </w:tcPr>
          <w:p w:rsidR="007804FD" w:rsidRPr="008337A9" w:rsidRDefault="007804FD" w:rsidP="006B2D58">
            <w:pPr>
              <w:rPr>
                <w:rFonts w:cstheme="minorHAnsi"/>
                <w:b/>
              </w:rPr>
            </w:pPr>
            <w:r w:rsidRPr="008337A9">
              <w:rPr>
                <w:rFonts w:cstheme="minorHAnsi"/>
                <w:b/>
              </w:rPr>
              <w:t>Total pupils</w:t>
            </w:r>
          </w:p>
        </w:tc>
      </w:tr>
      <w:tr w:rsidR="007804FD" w:rsidRPr="008337A9" w:rsidTr="006B2D58">
        <w:tc>
          <w:tcPr>
            <w:tcW w:w="223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 w:rsidRPr="008C17D0">
              <w:rPr>
                <w:rFonts w:cstheme="minorHAnsi"/>
              </w:rPr>
              <w:t>S.1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406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</w:tr>
      <w:tr w:rsidR="007804FD" w:rsidRPr="008337A9" w:rsidTr="006B2D58">
        <w:tc>
          <w:tcPr>
            <w:tcW w:w="223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 w:rsidRPr="008C17D0">
              <w:rPr>
                <w:rFonts w:cstheme="minorHAnsi"/>
              </w:rPr>
              <w:t>S.2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406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7804FD" w:rsidRPr="008337A9" w:rsidTr="006B2D58">
        <w:tc>
          <w:tcPr>
            <w:tcW w:w="223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 w:rsidRPr="008C17D0">
              <w:rPr>
                <w:rFonts w:cstheme="minorHAnsi"/>
              </w:rPr>
              <w:t>S.3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406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7804FD" w:rsidRPr="008337A9" w:rsidTr="006B2D58">
        <w:tc>
          <w:tcPr>
            <w:tcW w:w="223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 w:rsidRPr="008C17D0">
              <w:rPr>
                <w:rFonts w:cstheme="minorHAnsi"/>
              </w:rPr>
              <w:t>S.4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406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7804FD" w:rsidRPr="008337A9" w:rsidTr="006B2D58">
        <w:tc>
          <w:tcPr>
            <w:tcW w:w="223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 w:rsidRPr="008C17D0">
              <w:rPr>
                <w:rFonts w:cstheme="minorHAnsi"/>
              </w:rPr>
              <w:t>TOTAL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2470" w:type="dxa"/>
          </w:tcPr>
          <w:p w:rsidR="007804FD" w:rsidRPr="008C17D0" w:rsidRDefault="007804FD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2406" w:type="dxa"/>
          </w:tcPr>
          <w:p w:rsidR="007804FD" w:rsidRPr="008C17D0" w:rsidRDefault="004B36DC" w:rsidP="006B2D58">
            <w:pPr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</w:tr>
    </w:tbl>
    <w:p w:rsidR="007804FD" w:rsidRDefault="007804FD" w:rsidP="007804FD"/>
    <w:p w:rsidR="007804FD" w:rsidRPr="00C83ECB" w:rsidRDefault="007804FD" w:rsidP="007804FD">
      <w:pPr>
        <w:rPr>
          <w:b/>
        </w:rPr>
      </w:pPr>
      <w:r w:rsidRPr="00C83ECB">
        <w:rPr>
          <w:b/>
        </w:rPr>
        <w:t>School Sustainable initiatives:</w:t>
      </w:r>
    </w:p>
    <w:p w:rsidR="007804FD" w:rsidRDefault="007804FD" w:rsidP="007804FD">
      <w:pPr>
        <w:pStyle w:val="ListParagraph"/>
        <w:numPr>
          <w:ilvl w:val="0"/>
          <w:numId w:val="1"/>
        </w:numPr>
      </w:pPr>
      <w:r>
        <w:t xml:space="preserve">We have got gardens or farming spaces both on campus and in different areas that help provide food for the school. </w:t>
      </w:r>
    </w:p>
    <w:p w:rsidR="007804FD" w:rsidRDefault="007804FD" w:rsidP="007804FD">
      <w:pPr>
        <w:pStyle w:val="ListParagraph"/>
        <w:numPr>
          <w:ilvl w:val="0"/>
          <w:numId w:val="1"/>
        </w:numPr>
      </w:pPr>
      <w:r>
        <w:t>We have managed to educate some of the bright needy orphans through scholarships provided by Uganda Humanist schools Trust, Global Giving and other sources from revenues from some of our establishments.</w:t>
      </w:r>
    </w:p>
    <w:p w:rsidR="007804FD" w:rsidRDefault="007804FD" w:rsidP="007804FD">
      <w:pPr>
        <w:pStyle w:val="ListParagraph"/>
        <w:numPr>
          <w:ilvl w:val="0"/>
          <w:numId w:val="1"/>
        </w:numPr>
      </w:pPr>
      <w:r>
        <w:t>We continue to offer free farm lands to our teachers who are passionate about gardening and they plant their own food aimed at improving their livelihoods.</w:t>
      </w:r>
    </w:p>
    <w:p w:rsidR="007804FD" w:rsidRDefault="007804FD" w:rsidP="007804FD">
      <w:pPr>
        <w:pStyle w:val="ListParagraph"/>
        <w:numPr>
          <w:ilvl w:val="0"/>
          <w:numId w:val="1"/>
        </w:numPr>
      </w:pPr>
      <w:r>
        <w:t>We have provided shelters to our teachers in different places, giving teachers free accommodation.</w:t>
      </w:r>
    </w:p>
    <w:p w:rsidR="007804FD" w:rsidRDefault="007804FD" w:rsidP="007804FD">
      <w:pPr>
        <w:pStyle w:val="ListParagraph"/>
        <w:numPr>
          <w:ilvl w:val="0"/>
          <w:numId w:val="1"/>
        </w:numPr>
      </w:pPr>
      <w:r>
        <w:t xml:space="preserve">We have intensified our tree planting campaigns, added more than 600 new tree seedlings to create a bigger forest at our </w:t>
      </w:r>
      <w:proofErr w:type="spellStart"/>
      <w:r>
        <w:t>rukoki</w:t>
      </w:r>
      <w:proofErr w:type="spellEnd"/>
      <w:r>
        <w:t xml:space="preserve"> campus and at our </w:t>
      </w:r>
      <w:proofErr w:type="spellStart"/>
      <w:r>
        <w:t>Muhokya</w:t>
      </w:r>
      <w:proofErr w:type="spellEnd"/>
      <w:r>
        <w:t xml:space="preserve"> </w:t>
      </w:r>
      <w:proofErr w:type="gramStart"/>
      <w:r>
        <w:t>school</w:t>
      </w:r>
      <w:proofErr w:type="gramEnd"/>
      <w:r>
        <w:t>.</w:t>
      </w:r>
    </w:p>
    <w:p w:rsidR="00DE3245" w:rsidRDefault="00DE3245" w:rsidP="007804FD">
      <w:pPr>
        <w:pStyle w:val="ListParagraph"/>
        <w:numPr>
          <w:ilvl w:val="0"/>
          <w:numId w:val="1"/>
        </w:numPr>
      </w:pPr>
      <w:r>
        <w:t xml:space="preserve">We continue to enjoy a fruitful partnership with the German based charity called SCIENTIFIC TEMPER CHARITY that supported our school last year with </w:t>
      </w:r>
      <w:proofErr w:type="spellStart"/>
      <w:r>
        <w:t>furnitures</w:t>
      </w:r>
      <w:proofErr w:type="spellEnd"/>
      <w:r>
        <w:t>, solar power installations at the Kasese Humanist School and Municipal High Humanist School</w:t>
      </w:r>
      <w:r w:rsidR="00A13549">
        <w:t>.</w:t>
      </w:r>
      <w:r w:rsidR="00E547E0">
        <w:t xml:space="preserve"> Other charities we are in partner with include Atheist Alliance International, Uganda humanist Schools trust and </w:t>
      </w:r>
      <w:proofErr w:type="gramStart"/>
      <w:r w:rsidR="00E547E0">
        <w:t>Nonprofit</w:t>
      </w:r>
      <w:proofErr w:type="gramEnd"/>
      <w:r w:rsidR="00E547E0">
        <w:t xml:space="preserve"> industrial complex.</w:t>
      </w:r>
    </w:p>
    <w:p w:rsidR="007804FD" w:rsidRDefault="007804FD" w:rsidP="007804FD">
      <w:pPr>
        <w:rPr>
          <w:b/>
          <w:u w:val="single"/>
        </w:rPr>
      </w:pPr>
    </w:p>
    <w:p w:rsidR="007804FD" w:rsidRPr="00A33575" w:rsidRDefault="007804FD" w:rsidP="007804FD">
      <w:r>
        <w:rPr>
          <w:b/>
          <w:u w:val="single"/>
        </w:rPr>
        <w:lastRenderedPageBreak/>
        <w:t>STAFFING:</w:t>
      </w:r>
      <w:r w:rsidRPr="00A33575">
        <w:rPr>
          <w:b/>
        </w:rPr>
        <w:t xml:space="preserve"> </w:t>
      </w:r>
      <w:proofErr w:type="spellStart"/>
      <w:r w:rsidRPr="00A33575">
        <w:t>Kahendero</w:t>
      </w:r>
      <w:proofErr w:type="spellEnd"/>
      <w:r w:rsidRPr="00A33575">
        <w:t xml:space="preserve"> 11 Teachers, 2 Non Teachers,   </w:t>
      </w:r>
      <w:proofErr w:type="spellStart"/>
      <w:proofErr w:type="gramStart"/>
      <w:r w:rsidRPr="00A33575">
        <w:t>Muhokya</w:t>
      </w:r>
      <w:proofErr w:type="spellEnd"/>
      <w:r w:rsidRPr="00A33575">
        <w:t xml:space="preserve"> :</w:t>
      </w:r>
      <w:proofErr w:type="gramEnd"/>
      <w:r w:rsidRPr="00A33575">
        <w:t xml:space="preserve"> 12 Teachers, 2 non teachers</w:t>
      </w:r>
    </w:p>
    <w:p w:rsidR="007804FD" w:rsidRPr="00A33575" w:rsidRDefault="007804FD" w:rsidP="007804FD">
      <w:pPr>
        <w:rPr>
          <w:u w:val="single"/>
        </w:rPr>
      </w:pPr>
      <w:proofErr w:type="spellStart"/>
      <w:r w:rsidRPr="00A33575">
        <w:t>Rukoki</w:t>
      </w:r>
      <w:proofErr w:type="spellEnd"/>
      <w:r w:rsidRPr="00A33575">
        <w:t xml:space="preserve">: 12 Teachers, 3 non </w:t>
      </w:r>
      <w:proofErr w:type="gramStart"/>
      <w:r w:rsidRPr="00A33575">
        <w:t>Teachers ,</w:t>
      </w:r>
      <w:proofErr w:type="gramEnd"/>
      <w:r w:rsidRPr="00A33575">
        <w:t xml:space="preserve"> Muni</w:t>
      </w:r>
      <w:r>
        <w:t xml:space="preserve">cipal High </w:t>
      </w:r>
      <w:proofErr w:type="spellStart"/>
      <w:r>
        <w:t>Rukoki</w:t>
      </w:r>
      <w:proofErr w:type="spellEnd"/>
      <w:r>
        <w:t xml:space="preserve"> 14 Teachers, 4</w:t>
      </w:r>
      <w:r w:rsidRPr="00A33575">
        <w:t xml:space="preserve"> non teachers</w:t>
      </w:r>
    </w:p>
    <w:p w:rsidR="007804FD" w:rsidRDefault="007804FD" w:rsidP="007804FD">
      <w:pPr>
        <w:rPr>
          <w:b/>
          <w:u w:val="single"/>
        </w:rPr>
      </w:pPr>
    </w:p>
    <w:p w:rsidR="007804FD" w:rsidRPr="00C83ECB" w:rsidRDefault="007804FD" w:rsidP="007804FD">
      <w:pPr>
        <w:rPr>
          <w:b/>
          <w:u w:val="single"/>
        </w:rPr>
      </w:pPr>
      <w:r w:rsidRPr="00C83ECB">
        <w:rPr>
          <w:b/>
          <w:u w:val="single"/>
        </w:rPr>
        <w:t>Recent school infrastructural developments: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>We have renovated and uplifted our school library with support from Uganda Humanist Schools Trust.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>We have stocked well our science laboratory with essential reagents and apparatuses courtesy of Uganda Humanist Schools trust UK and a German charity called Scientific Temper.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 xml:space="preserve">We renovated and uplifted our girls and boys dormitory at the </w:t>
      </w:r>
      <w:proofErr w:type="spellStart"/>
      <w:r>
        <w:t>Rukoki</w:t>
      </w:r>
      <w:proofErr w:type="spellEnd"/>
      <w:r>
        <w:t xml:space="preserve"> campus and furnished it with 25 metallic beds with support from Uganda Humanist Schools Trust.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>We received a mega donation of text books and sanitary pads that we distributed out to the different campuses and all this courtesy of Uganda Humanist Schools trust.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 xml:space="preserve">We connected the </w:t>
      </w:r>
      <w:proofErr w:type="spellStart"/>
      <w:r>
        <w:t>Kahendero</w:t>
      </w:r>
      <w:proofErr w:type="spellEnd"/>
      <w:r>
        <w:t xml:space="preserve"> </w:t>
      </w:r>
      <w:proofErr w:type="gramStart"/>
      <w:r>
        <w:t>school</w:t>
      </w:r>
      <w:proofErr w:type="gramEnd"/>
      <w:r>
        <w:t xml:space="preserve"> to the power grid to make it possible for this school to start using computers, getting shiny and well light in the night.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 xml:space="preserve">There has been lighting up works of the entire </w:t>
      </w:r>
      <w:proofErr w:type="spellStart"/>
      <w:r>
        <w:t>Rukoki</w:t>
      </w:r>
      <w:proofErr w:type="spellEnd"/>
      <w:r>
        <w:t xml:space="preserve"> campus with solar power where classrooms, Administration offices for our secondary section and the school dormitories were lighted with support from the Scientific Temper charity.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 xml:space="preserve">There has been refurbishment of the </w:t>
      </w:r>
      <w:proofErr w:type="spellStart"/>
      <w:r>
        <w:t>Kahendero</w:t>
      </w:r>
      <w:proofErr w:type="spellEnd"/>
      <w:r>
        <w:t xml:space="preserve"> School by making the school look nice as in structures, dust free cemented floors with plastered, painted walls and a perimeter fence to keep school property and life of children at school safe as we border with the national park.</w:t>
      </w:r>
    </w:p>
    <w:p w:rsidR="007804FD" w:rsidRDefault="007804FD" w:rsidP="007804FD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Muhokya</w:t>
      </w:r>
      <w:proofErr w:type="spellEnd"/>
      <w:r>
        <w:t xml:space="preserve"> campus has been connected to the power grid and power lines have been extended to the school.</w:t>
      </w:r>
    </w:p>
    <w:p w:rsidR="00A13549" w:rsidRDefault="00A13549" w:rsidP="007804FD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Muhokya</w:t>
      </w:r>
      <w:proofErr w:type="spellEnd"/>
      <w:r>
        <w:t xml:space="preserve"> </w:t>
      </w:r>
      <w:proofErr w:type="gramStart"/>
      <w:r>
        <w:t>school</w:t>
      </w:r>
      <w:proofErr w:type="gramEnd"/>
      <w:r>
        <w:t xml:space="preserve"> has been refurbished where some of the classrooms that were having dusty floors, </w:t>
      </w:r>
      <w:proofErr w:type="spellStart"/>
      <w:r>
        <w:t>unplastered</w:t>
      </w:r>
      <w:proofErr w:type="spellEnd"/>
      <w:r>
        <w:t xml:space="preserve"> classroom walls have been cemented, plastered and painted. We have fixed ramps on each </w:t>
      </w:r>
      <w:proofErr w:type="gramStart"/>
      <w:r>
        <w:t>classrooms</w:t>
      </w:r>
      <w:proofErr w:type="gramEnd"/>
      <w:r>
        <w:t xml:space="preserve"> to allow disabled children to easily </w:t>
      </w:r>
      <w:r w:rsidR="00567B76">
        <w:t>enter and get out of classrooms with ease.</w:t>
      </w:r>
    </w:p>
    <w:p w:rsidR="009A2E04" w:rsidRDefault="009A2E04" w:rsidP="007804FD">
      <w:pPr>
        <w:pStyle w:val="ListParagraph"/>
        <w:numPr>
          <w:ilvl w:val="0"/>
          <w:numId w:val="3"/>
        </w:numPr>
      </w:pPr>
      <w:r>
        <w:t xml:space="preserve">We have repainted the entire </w:t>
      </w:r>
      <w:proofErr w:type="spellStart"/>
      <w:r>
        <w:t>Rukoki</w:t>
      </w:r>
      <w:proofErr w:type="spellEnd"/>
      <w:r>
        <w:t xml:space="preserve"> campus classroom shutters as in doors, windows and gates.</w:t>
      </w:r>
    </w:p>
    <w:p w:rsidR="009A2E04" w:rsidRDefault="009A2E04" w:rsidP="007804FD">
      <w:pPr>
        <w:pStyle w:val="ListParagraph"/>
        <w:numPr>
          <w:ilvl w:val="0"/>
          <w:numId w:val="3"/>
        </w:numPr>
      </w:pPr>
      <w:r>
        <w:t xml:space="preserve">We have intensified restocking of our trees in our </w:t>
      </w:r>
      <w:proofErr w:type="gramStart"/>
      <w:r>
        <w:t>forest ,</w:t>
      </w:r>
      <w:proofErr w:type="gramEnd"/>
      <w:r>
        <w:t xml:space="preserve"> more seedlings have been added to help in creating a thicker forest cover in this locality.</w:t>
      </w:r>
    </w:p>
    <w:p w:rsidR="009A2E04" w:rsidRDefault="009A2E04" w:rsidP="007804FD">
      <w:pPr>
        <w:pStyle w:val="ListParagraph"/>
        <w:numPr>
          <w:ilvl w:val="0"/>
          <w:numId w:val="3"/>
        </w:numPr>
      </w:pPr>
      <w:r>
        <w:t xml:space="preserve">We are building up a new kitchen for the secondary section at Municipal High School at our </w:t>
      </w:r>
      <w:proofErr w:type="spellStart"/>
      <w:r>
        <w:t>Rukoki</w:t>
      </w:r>
      <w:proofErr w:type="spellEnd"/>
      <w:r>
        <w:t xml:space="preserve"> campus and </w:t>
      </w:r>
      <w:proofErr w:type="spellStart"/>
      <w:proofErr w:type="gramStart"/>
      <w:r>
        <w:t>its</w:t>
      </w:r>
      <w:proofErr w:type="spellEnd"/>
      <w:proofErr w:type="gramEnd"/>
      <w:r>
        <w:t xml:space="preserve"> in the final stages to completion.</w:t>
      </w:r>
    </w:p>
    <w:p w:rsidR="009A2E04" w:rsidRDefault="009A2E04" w:rsidP="007804FD">
      <w:pPr>
        <w:pStyle w:val="ListParagraph"/>
        <w:numPr>
          <w:ilvl w:val="0"/>
          <w:numId w:val="3"/>
        </w:numPr>
      </w:pPr>
      <w:r>
        <w:t xml:space="preserve">Our orphans at the schools continue to study at our schools and close to 75 are in school benefitting from the Global Giving donations as in getting tuition, accommodation, meals, </w:t>
      </w:r>
      <w:proofErr w:type="spellStart"/>
      <w:r>
        <w:t>clothings</w:t>
      </w:r>
      <w:proofErr w:type="spellEnd"/>
      <w:r>
        <w:t xml:space="preserve"> and scholastic items.</w:t>
      </w:r>
    </w:p>
    <w:p w:rsidR="009A2E04" w:rsidRDefault="009A2E04" w:rsidP="007804FD">
      <w:pPr>
        <w:rPr>
          <w:b/>
          <w:u w:val="single"/>
        </w:rPr>
      </w:pPr>
    </w:p>
    <w:p w:rsidR="009A2E04" w:rsidRDefault="009A2E04" w:rsidP="007804FD">
      <w:pPr>
        <w:rPr>
          <w:b/>
          <w:u w:val="single"/>
        </w:rPr>
      </w:pPr>
    </w:p>
    <w:p w:rsidR="007804FD" w:rsidRPr="00C83ECB" w:rsidRDefault="007804FD" w:rsidP="007804FD">
      <w:pPr>
        <w:rPr>
          <w:b/>
          <w:u w:val="single"/>
        </w:rPr>
      </w:pPr>
      <w:r w:rsidRPr="00C83ECB">
        <w:rPr>
          <w:b/>
          <w:u w:val="single"/>
        </w:rPr>
        <w:lastRenderedPageBreak/>
        <w:t>Challenges of the school: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>Staff salaries payments isn’t to satisfaction to our teachers</w:t>
      </w:r>
      <w:proofErr w:type="gramStart"/>
      <w:r>
        <w:t>,  This</w:t>
      </w:r>
      <w:proofErr w:type="gramEnd"/>
      <w:r>
        <w:t xml:space="preserve"> is due the fluctuating economic conditions and the nature of our parents who are mostly peasants and subsistence farmers.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>The increasing numbers of needy and disadvantaged children who always need our attention.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 xml:space="preserve">Some of our staffs aren’t skilled teachers and we need boost them advance their teaching careers. 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 xml:space="preserve">Limited furniture’s to add in our libraries especially for the </w:t>
      </w:r>
      <w:proofErr w:type="spellStart"/>
      <w:r>
        <w:t>Muhokya</w:t>
      </w:r>
      <w:proofErr w:type="spellEnd"/>
      <w:r>
        <w:t xml:space="preserve"> and </w:t>
      </w:r>
      <w:proofErr w:type="spellStart"/>
      <w:r>
        <w:t>Kahendero</w:t>
      </w:r>
      <w:proofErr w:type="spellEnd"/>
      <w:r>
        <w:t xml:space="preserve"> campuses.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>Inadequate computers to match with the increasing number of our pupils at all our campuses.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>Insufficient classroom furniture to match the current setting of tables and chairs in the secondary school and addition of more classroom desks in the primary school classrooms.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 xml:space="preserve">Inadequate medical supplies to add in our first aid box to attend to some of our students who get sick on </w:t>
      </w:r>
      <w:proofErr w:type="spellStart"/>
      <w:r>
        <w:t>campus.</w:t>
      </w:r>
      <w:r w:rsidR="00A13549">
        <w:t>We</w:t>
      </w:r>
      <w:proofErr w:type="spellEnd"/>
      <w:r w:rsidR="00A13549">
        <w:t xml:space="preserve"> also have plans to put in place a sick bay and ensure each school has a school nurse.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 xml:space="preserve">We need more science lab supplies and </w:t>
      </w:r>
      <w:proofErr w:type="gramStart"/>
      <w:r>
        <w:t>reagents to</w:t>
      </w:r>
      <w:r w:rsidR="00A13549">
        <w:t xml:space="preserve"> restock our science laboratory since these reagents gets</w:t>
      </w:r>
      <w:proofErr w:type="gramEnd"/>
      <w:r w:rsidR="00A13549">
        <w:t xml:space="preserve"> used up and need constant restocking between the school terms.</w:t>
      </w:r>
    </w:p>
    <w:p w:rsidR="007804FD" w:rsidRDefault="007804FD" w:rsidP="007804FD">
      <w:pPr>
        <w:pStyle w:val="ListParagraph"/>
        <w:numPr>
          <w:ilvl w:val="0"/>
          <w:numId w:val="2"/>
        </w:numPr>
      </w:pPr>
      <w:r>
        <w:t xml:space="preserve">High expenditures on water especially at the </w:t>
      </w:r>
      <w:proofErr w:type="spellStart"/>
      <w:r>
        <w:t>Rukoki</w:t>
      </w:r>
      <w:proofErr w:type="spellEnd"/>
      <w:r>
        <w:t xml:space="preserve"> campus, we need to devise ways to tap underground water by erecting a bore hall at the school.</w:t>
      </w:r>
    </w:p>
    <w:p w:rsidR="007804FD" w:rsidRPr="00166CE9" w:rsidRDefault="007804FD" w:rsidP="007804FD">
      <w:pPr>
        <w:rPr>
          <w:b/>
        </w:rPr>
      </w:pPr>
      <w:r w:rsidRPr="00166CE9">
        <w:rPr>
          <w:b/>
        </w:rPr>
        <w:t>How to support us:</w:t>
      </w:r>
    </w:p>
    <w:p w:rsidR="0017370B" w:rsidRDefault="007804FD" w:rsidP="007804FD">
      <w:r w:rsidRPr="00166CE9">
        <w:t>You can sup</w:t>
      </w:r>
      <w:r w:rsidR="00A13549">
        <w:t xml:space="preserve">port us </w:t>
      </w:r>
      <w:proofErr w:type="spellStart"/>
      <w:r w:rsidR="00A13549">
        <w:t>through</w:t>
      </w:r>
      <w:r w:rsidR="0017370B">
        <w:t>GLOBAL</w:t>
      </w:r>
      <w:proofErr w:type="spellEnd"/>
      <w:r w:rsidR="0017370B">
        <w:t xml:space="preserve"> GIVING via this link:  </w:t>
      </w:r>
      <w:r w:rsidR="00A13549">
        <w:t xml:space="preserve"> </w:t>
      </w:r>
      <w:hyperlink r:id="rId10" w:history="1">
        <w:r w:rsidR="0017370B" w:rsidRPr="003252CA">
          <w:rPr>
            <w:rStyle w:val="Hyperlink"/>
          </w:rPr>
          <w:t>https://www.globalgiving.org/projects/sponsor-a-needy-child-at-kasese-humanist-school/?rf=ggWidget</w:t>
        </w:r>
      </w:hyperlink>
    </w:p>
    <w:p w:rsidR="0017370B" w:rsidRDefault="0017370B" w:rsidP="007804FD">
      <w:r>
        <w:t xml:space="preserve">Our page on the Global Giving Website can be found here: </w:t>
      </w:r>
    </w:p>
    <w:p w:rsidR="00A13549" w:rsidRDefault="00E04D0D" w:rsidP="007804FD">
      <w:hyperlink r:id="rId11" w:history="1">
        <w:r w:rsidR="0017370B" w:rsidRPr="003252CA">
          <w:rPr>
            <w:rStyle w:val="Hyperlink"/>
          </w:rPr>
          <w:t>https://www.globalgiving.org/projects/sponsor-a-needy-child-at-kasese-humanist-school/</w:t>
        </w:r>
      </w:hyperlink>
    </w:p>
    <w:p w:rsidR="007804FD" w:rsidRDefault="007804FD" w:rsidP="007804FD">
      <w:pPr>
        <w:rPr>
          <w:b/>
        </w:rPr>
      </w:pPr>
      <w:r w:rsidRPr="003C1C8E">
        <w:rPr>
          <w:b/>
        </w:rPr>
        <w:t>Written and</w:t>
      </w:r>
      <w:r>
        <w:rPr>
          <w:b/>
        </w:rPr>
        <w:t xml:space="preserve"> submitted by: </w:t>
      </w:r>
      <w:r w:rsidRPr="003C1C8E">
        <w:rPr>
          <w:b/>
        </w:rPr>
        <w:t xml:space="preserve">Bwambale Robert </w:t>
      </w:r>
      <w:proofErr w:type="spellStart"/>
      <w:r>
        <w:rPr>
          <w:b/>
        </w:rPr>
        <w:t>Musubaho</w:t>
      </w:r>
      <w:proofErr w:type="spellEnd"/>
    </w:p>
    <w:p w:rsidR="007804FD" w:rsidRDefault="007804FD" w:rsidP="007804FD">
      <w:pPr>
        <w:rPr>
          <w:b/>
        </w:rPr>
      </w:pPr>
      <w:r>
        <w:rPr>
          <w:b/>
        </w:rPr>
        <w:t>Designation: School Director Kasese Humanist School</w:t>
      </w:r>
    </w:p>
    <w:p w:rsidR="007804FD" w:rsidRPr="003C1C8E" w:rsidRDefault="007804FD" w:rsidP="007804FD">
      <w:pPr>
        <w:rPr>
          <w:b/>
        </w:rPr>
      </w:pPr>
      <w:r>
        <w:rPr>
          <w:b/>
        </w:rPr>
        <w:t>NB: PHOTOS AND VIDEOS ABOUT OUR WORKS ARE READILY ACCESSIBLE ONLINE VIA OUR FACEBOOK, X, INSTAGRAM, YOUTUBE AND OUR WEBSITES.</w:t>
      </w:r>
    </w:p>
    <w:p w:rsidR="007804FD" w:rsidRDefault="007804FD" w:rsidP="007804FD"/>
    <w:p w:rsidR="007804FD" w:rsidRDefault="007804FD" w:rsidP="007804FD"/>
    <w:p w:rsidR="00DC60E6" w:rsidRDefault="00DC60E6"/>
    <w:sectPr w:rsidR="00DC6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200"/>
    <w:multiLevelType w:val="hybridMultilevel"/>
    <w:tmpl w:val="382A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C28E9"/>
    <w:multiLevelType w:val="hybridMultilevel"/>
    <w:tmpl w:val="05C4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D115B"/>
    <w:multiLevelType w:val="hybridMultilevel"/>
    <w:tmpl w:val="2C02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E7"/>
    <w:rsid w:val="0017370B"/>
    <w:rsid w:val="003869F2"/>
    <w:rsid w:val="00472D4A"/>
    <w:rsid w:val="004B36DC"/>
    <w:rsid w:val="00567B76"/>
    <w:rsid w:val="007804FD"/>
    <w:rsid w:val="009A2E04"/>
    <w:rsid w:val="009E79E7"/>
    <w:rsid w:val="00A13549"/>
    <w:rsid w:val="00AA4636"/>
    <w:rsid w:val="00B67A2D"/>
    <w:rsid w:val="00DC60E6"/>
    <w:rsid w:val="00DE3245"/>
    <w:rsid w:val="00E04D0D"/>
    <w:rsid w:val="00E547E0"/>
    <w:rsid w:val="00F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esehumanist.blogspo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lobalgiving.org/projects/sponsor-a-needy-child-at-kasese-humanist-schoo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lobalgiving.org/projects/sponsor-a-needy-child-at-kasese-humanist-school/?rf=ggWidg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sesehumanis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2025-05-26T16:39:00Z</dcterms:created>
  <dcterms:modified xsi:type="dcterms:W3CDTF">2025-06-09T06:52:00Z</dcterms:modified>
</cp:coreProperties>
</file>