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tblInd w:w="-572" w:type="dxa"/>
        <w:tblLook w:val="04A0" w:firstRow="1" w:lastRow="0" w:firstColumn="1" w:lastColumn="0" w:noHBand="0" w:noVBand="1"/>
      </w:tblPr>
      <w:tblGrid>
        <w:gridCol w:w="5812"/>
        <w:gridCol w:w="142"/>
        <w:gridCol w:w="2126"/>
        <w:gridCol w:w="1985"/>
      </w:tblGrid>
      <w:tr w:rsidR="00566030" w:rsidRPr="00566030" w14:paraId="0FE18064" w14:textId="77777777" w:rsidTr="1FDE1798">
        <w:tc>
          <w:tcPr>
            <w:tcW w:w="10065" w:type="dxa"/>
            <w:gridSpan w:val="4"/>
            <w:shd w:val="clear" w:color="auto" w:fill="3A3A3A" w:themeFill="background2" w:themeFillShade="40"/>
          </w:tcPr>
          <w:p w14:paraId="7CC4403E" w14:textId="1317A42F" w:rsidR="00E7655C" w:rsidRPr="009B795C" w:rsidRDefault="009B795C" w:rsidP="1FDE1798">
            <w:pPr>
              <w:jc w:val="center"/>
              <w:rPr>
                <w:color w:val="FFFFFF" w:themeColor="background1"/>
                <w:sz w:val="28"/>
              </w:rPr>
            </w:pPr>
            <w:r w:rsidRPr="1FDE1798">
              <w:rPr>
                <w:color w:val="FFFFFF" w:themeColor="background1"/>
                <w:sz w:val="28"/>
              </w:rPr>
              <w:t xml:space="preserve"> </w:t>
            </w:r>
            <w:r w:rsidR="00ED0A22" w:rsidRPr="1FDE1798">
              <w:rPr>
                <w:color w:val="FFFFFF" w:themeColor="background1"/>
                <w:sz w:val="28"/>
              </w:rPr>
              <w:t xml:space="preserve">SOLAR SYSTEM INSTALLATION APPLICATION </w:t>
            </w:r>
            <w:r w:rsidRPr="1FDE1798">
              <w:rPr>
                <w:color w:val="FFFFFF" w:themeColor="background1"/>
                <w:sz w:val="28"/>
              </w:rPr>
              <w:t>-</w:t>
            </w:r>
            <w:r w:rsidR="00ED0A22" w:rsidRPr="1FDE1798">
              <w:rPr>
                <w:color w:val="FFFFFF" w:themeColor="background1"/>
                <w:sz w:val="28"/>
              </w:rPr>
              <w:t xml:space="preserve"> </w:t>
            </w:r>
            <w:r w:rsidR="00E7655C" w:rsidRPr="1FDE1798">
              <w:rPr>
                <w:color w:val="FFFFFF" w:themeColor="background1"/>
                <w:sz w:val="28"/>
              </w:rPr>
              <w:t>INFORMATION REQUIRED</w:t>
            </w:r>
          </w:p>
        </w:tc>
      </w:tr>
      <w:tr w:rsidR="00E7655C" w14:paraId="10676F25" w14:textId="77777777" w:rsidTr="1FDE1798">
        <w:tc>
          <w:tcPr>
            <w:tcW w:w="10065" w:type="dxa"/>
            <w:gridSpan w:val="4"/>
            <w:shd w:val="clear" w:color="auto" w:fill="F2F2F2" w:themeFill="background1" w:themeFillShade="F2"/>
          </w:tcPr>
          <w:p w14:paraId="022995E0" w14:textId="31615304" w:rsidR="00E7655C" w:rsidRPr="00E7655C" w:rsidRDefault="00E7655C" w:rsidP="005A47AB">
            <w:pPr>
              <w:rPr>
                <w:b/>
                <w:bCs/>
              </w:rPr>
            </w:pPr>
            <w:r w:rsidRPr="005A47AB">
              <w:t xml:space="preserve">What is the </w:t>
            </w:r>
            <w:r w:rsidRPr="00E7655C">
              <w:rPr>
                <w:i/>
                <w:iCs/>
              </w:rPr>
              <w:t xml:space="preserve">main </w:t>
            </w:r>
            <w:r w:rsidR="00061DD4">
              <w:rPr>
                <w:i/>
                <w:iCs/>
              </w:rPr>
              <w:t xml:space="preserve">purpose </w:t>
            </w:r>
            <w:r w:rsidRPr="005A47AB">
              <w:t xml:space="preserve">for this solar power </w:t>
            </w:r>
            <w:r w:rsidR="00053D7F">
              <w:t xml:space="preserve">system </w:t>
            </w:r>
            <w:r w:rsidRPr="005A47AB">
              <w:t>installation?</w:t>
            </w:r>
          </w:p>
        </w:tc>
      </w:tr>
      <w:tr w:rsidR="00E7655C" w14:paraId="6C3CF040" w14:textId="77777777" w:rsidTr="1FDE1798">
        <w:tc>
          <w:tcPr>
            <w:tcW w:w="10065" w:type="dxa"/>
            <w:gridSpan w:val="4"/>
          </w:tcPr>
          <w:p w14:paraId="60C83B98" w14:textId="77777777" w:rsidR="00E7655C" w:rsidRPr="003F570D" w:rsidRDefault="00E7655C" w:rsidP="005A47AB">
            <w:pPr>
              <w:rPr>
                <w:color w:val="FF0000"/>
              </w:rPr>
            </w:pPr>
          </w:p>
          <w:p w14:paraId="65CBD525" w14:textId="4E88C9AE" w:rsidR="00E7655C" w:rsidRPr="001737D3" w:rsidRDefault="003F570D" w:rsidP="005A47AB">
            <w:pPr>
              <w:rPr>
                <w:color w:val="215E99" w:themeColor="text2" w:themeTint="BF"/>
              </w:rPr>
            </w:pPr>
            <w:r w:rsidRPr="001737D3">
              <w:rPr>
                <w:color w:val="215E99" w:themeColor="text2" w:themeTint="BF"/>
              </w:rPr>
              <w:t>THE MAIN PURPOSE IS TO POWER UP</w:t>
            </w:r>
            <w:r w:rsidR="00643F24" w:rsidRPr="001737D3">
              <w:rPr>
                <w:color w:val="215E99" w:themeColor="text2" w:themeTint="BF"/>
              </w:rPr>
              <w:t xml:space="preserve"> </w:t>
            </w:r>
            <w:r w:rsidR="00AD4735">
              <w:rPr>
                <w:color w:val="215E99" w:themeColor="text2" w:themeTint="BF"/>
              </w:rPr>
              <w:t xml:space="preserve">THE LUANSHYA INFORMATION AND LEARNING CENTER WHICH COMPRISES </w:t>
            </w:r>
            <w:r w:rsidR="00643F24" w:rsidRPr="001737D3">
              <w:rPr>
                <w:color w:val="215E99" w:themeColor="text2" w:themeTint="BF"/>
              </w:rPr>
              <w:t>COMPUTERS,</w:t>
            </w:r>
            <w:r w:rsidR="00A609FF" w:rsidRPr="001737D3">
              <w:rPr>
                <w:color w:val="215E99" w:themeColor="text2" w:themeTint="BF"/>
              </w:rPr>
              <w:t xml:space="preserve"> WATER PUMP,</w:t>
            </w:r>
            <w:r w:rsidR="00643F24" w:rsidRPr="001737D3">
              <w:rPr>
                <w:color w:val="215E99" w:themeColor="text2" w:themeTint="BF"/>
              </w:rPr>
              <w:t xml:space="preserve"> </w:t>
            </w:r>
            <w:r w:rsidR="002A45E3" w:rsidRPr="001737D3">
              <w:rPr>
                <w:color w:val="215E99" w:themeColor="text2" w:themeTint="BF"/>
              </w:rPr>
              <w:t xml:space="preserve">FANS AND LIGHTING </w:t>
            </w:r>
            <w:r w:rsidR="00A609FF" w:rsidRPr="001737D3">
              <w:rPr>
                <w:color w:val="215E99" w:themeColor="text2" w:themeTint="BF"/>
              </w:rPr>
              <w:t>DURING POWER OUTAGE</w:t>
            </w:r>
            <w:r w:rsidR="00AD4735">
              <w:rPr>
                <w:color w:val="215E99" w:themeColor="text2" w:themeTint="BF"/>
              </w:rPr>
              <w:t>S</w:t>
            </w:r>
            <w:r w:rsidR="00643F24" w:rsidRPr="001737D3">
              <w:rPr>
                <w:color w:val="215E99" w:themeColor="text2" w:themeTint="BF"/>
              </w:rPr>
              <w:t>.</w:t>
            </w:r>
          </w:p>
          <w:p w14:paraId="71A89A86" w14:textId="77777777" w:rsidR="00ED0A22" w:rsidRPr="003F570D" w:rsidRDefault="00ED0A22" w:rsidP="005A47AB">
            <w:pPr>
              <w:rPr>
                <w:color w:val="FF0000"/>
              </w:rPr>
            </w:pPr>
          </w:p>
        </w:tc>
      </w:tr>
      <w:tr w:rsidR="005E1461" w14:paraId="08045D44" w14:textId="77777777" w:rsidTr="1FDE1798">
        <w:tc>
          <w:tcPr>
            <w:tcW w:w="5812" w:type="dxa"/>
            <w:shd w:val="clear" w:color="auto" w:fill="E8E8E8" w:themeFill="background2"/>
          </w:tcPr>
          <w:p w14:paraId="242CA08D" w14:textId="2B3D0381" w:rsidR="00061DD4" w:rsidRDefault="005E1461" w:rsidP="005A47AB">
            <w:pPr>
              <w:rPr>
                <w:b/>
                <w:bCs/>
              </w:rPr>
            </w:pPr>
            <w:r>
              <w:t>Wh</w:t>
            </w:r>
            <w:r w:rsidR="6BF4D095">
              <w:t xml:space="preserve">ich organisation supplies </w:t>
            </w:r>
            <w:r w:rsidR="00754326">
              <w:t>your</w:t>
            </w:r>
            <w:r>
              <w:t xml:space="preserve"> </w:t>
            </w:r>
            <w:r w:rsidR="00754326">
              <w:t xml:space="preserve">mains </w:t>
            </w:r>
            <w:r>
              <w:t>power</w:t>
            </w:r>
            <w:r w:rsidR="00061DD4">
              <w:t xml:space="preserve"> (ZESA/ZESCO/ESCOM)</w:t>
            </w:r>
            <w:r>
              <w:t xml:space="preserve">: </w:t>
            </w:r>
          </w:p>
          <w:p w14:paraId="56CAF921" w14:textId="5F181A29" w:rsidR="005E1461" w:rsidRPr="005A47AB" w:rsidRDefault="005E1461" w:rsidP="005A47AB">
            <w:pPr>
              <w:rPr>
                <w:b/>
                <w:bCs/>
              </w:rPr>
            </w:pPr>
            <w:r>
              <w:t>Single Phase or Three Phase</w:t>
            </w:r>
            <w:r w:rsidR="00061DD4">
              <w:t>?</w:t>
            </w:r>
          </w:p>
        </w:tc>
        <w:tc>
          <w:tcPr>
            <w:tcW w:w="4253" w:type="dxa"/>
            <w:gridSpan w:val="3"/>
          </w:tcPr>
          <w:p w14:paraId="441B0F94" w14:textId="306FF456" w:rsidR="005E1461" w:rsidRPr="001737D3" w:rsidRDefault="00643F24" w:rsidP="005A47AB">
            <w:pPr>
              <w:rPr>
                <w:bCs/>
                <w:color w:val="215E99" w:themeColor="text2" w:themeTint="BF"/>
              </w:rPr>
            </w:pPr>
            <w:r w:rsidRPr="001737D3">
              <w:rPr>
                <w:color w:val="215E99" w:themeColor="text2" w:themeTint="BF"/>
              </w:rPr>
              <w:t>ZESCO</w:t>
            </w:r>
            <w:r w:rsidR="003F570D" w:rsidRPr="001737D3">
              <w:rPr>
                <w:color w:val="215E99" w:themeColor="text2" w:themeTint="BF"/>
              </w:rPr>
              <w:t>.</w:t>
            </w:r>
          </w:p>
          <w:p w14:paraId="130E23FD" w14:textId="77777777" w:rsidR="00643F24" w:rsidRPr="001737D3" w:rsidRDefault="00643F24" w:rsidP="005A47AB">
            <w:pPr>
              <w:rPr>
                <w:b/>
                <w:bCs/>
                <w:color w:val="215E99" w:themeColor="text2" w:themeTint="BF"/>
              </w:rPr>
            </w:pPr>
          </w:p>
          <w:p w14:paraId="59721109" w14:textId="608F8AEA" w:rsidR="002A45E3" w:rsidRPr="001737D3" w:rsidRDefault="002A45E3" w:rsidP="005A47AB">
            <w:pPr>
              <w:rPr>
                <w:b/>
                <w:bCs/>
                <w:color w:val="215E99" w:themeColor="text2" w:themeTint="BF"/>
              </w:rPr>
            </w:pPr>
            <w:r w:rsidRPr="001737D3">
              <w:rPr>
                <w:b/>
                <w:bCs/>
                <w:color w:val="215E99" w:themeColor="text2" w:themeTint="BF"/>
              </w:rPr>
              <w:t>SINGLE PHASE</w:t>
            </w:r>
          </w:p>
        </w:tc>
      </w:tr>
      <w:tr w:rsidR="1FDE1798" w14:paraId="485DA1DF" w14:textId="77777777" w:rsidTr="1FDE1798">
        <w:trPr>
          <w:trHeight w:val="300"/>
        </w:trPr>
        <w:tc>
          <w:tcPr>
            <w:tcW w:w="5812" w:type="dxa"/>
            <w:shd w:val="clear" w:color="auto" w:fill="E8E8E8" w:themeFill="background2"/>
          </w:tcPr>
          <w:p w14:paraId="6927AB09" w14:textId="29A08934" w:rsidR="21D537D2" w:rsidRDefault="21D537D2" w:rsidP="1FDE1798">
            <w:pPr>
              <w:rPr>
                <w:b/>
                <w:bCs/>
              </w:rPr>
            </w:pPr>
            <w:r>
              <w:t>What price (per unit) are you currently paying for mains power?</w:t>
            </w:r>
          </w:p>
        </w:tc>
        <w:tc>
          <w:tcPr>
            <w:tcW w:w="4253" w:type="dxa"/>
            <w:gridSpan w:val="3"/>
          </w:tcPr>
          <w:p w14:paraId="4D839A6C" w14:textId="321B1C3F" w:rsidR="1FDE1798" w:rsidRPr="001737D3" w:rsidRDefault="002A45E3" w:rsidP="1FDE1798">
            <w:pPr>
              <w:rPr>
                <w:bCs/>
                <w:color w:val="215E99" w:themeColor="text2" w:themeTint="BF"/>
              </w:rPr>
            </w:pPr>
            <w:r w:rsidRPr="001737D3">
              <w:rPr>
                <w:bCs/>
                <w:color w:val="215E99" w:themeColor="text2" w:themeTint="BF"/>
              </w:rPr>
              <w:t>K3</w:t>
            </w:r>
            <w:r w:rsidR="00643F24" w:rsidRPr="001737D3">
              <w:rPr>
                <w:color w:val="215E99" w:themeColor="text2" w:themeTint="BF"/>
              </w:rPr>
              <w:t>.51 ngwee</w:t>
            </w:r>
          </w:p>
        </w:tc>
      </w:tr>
      <w:tr w:rsidR="00E7655C" w14:paraId="36DBDA4D" w14:textId="77777777" w:rsidTr="1FDE1798">
        <w:trPr>
          <w:trHeight w:val="405"/>
        </w:trPr>
        <w:tc>
          <w:tcPr>
            <w:tcW w:w="10065" w:type="dxa"/>
            <w:gridSpan w:val="4"/>
            <w:shd w:val="clear" w:color="auto" w:fill="F2F2F2" w:themeFill="background1" w:themeFillShade="F2"/>
          </w:tcPr>
          <w:p w14:paraId="36F6D87C" w14:textId="2CF7420F" w:rsidR="00E7655C" w:rsidRPr="00CB246D" w:rsidRDefault="00061DD4" w:rsidP="005A47AB">
            <w:pPr>
              <w:rPr>
                <w:b/>
                <w:bCs/>
              </w:rPr>
            </w:pPr>
            <w:r>
              <w:t xml:space="preserve">If you have already investigated the installation of a solar power system (or of an additional system) please indicate: </w:t>
            </w:r>
          </w:p>
        </w:tc>
      </w:tr>
      <w:tr w:rsidR="00061DD4" w14:paraId="7BDE73F7" w14:textId="77777777" w:rsidTr="1FDE1798">
        <w:tc>
          <w:tcPr>
            <w:tcW w:w="10065" w:type="dxa"/>
            <w:gridSpan w:val="4"/>
            <w:shd w:val="clear" w:color="auto" w:fill="F2F2F2" w:themeFill="background1" w:themeFillShade="F2"/>
          </w:tcPr>
          <w:p w14:paraId="1619EE7A" w14:textId="5EE675F6" w:rsidR="00061DD4" w:rsidRPr="00CB246D" w:rsidRDefault="00061DD4" w:rsidP="005A47AB">
            <w:pPr>
              <w:rPr>
                <w:b/>
                <w:bCs/>
              </w:rPr>
            </w:pPr>
            <w:r>
              <w:t>Size/specifications</w:t>
            </w:r>
            <w:r w:rsidR="00DC7776">
              <w:rPr>
                <w:b/>
                <w:bCs/>
              </w:rPr>
              <w:t xml:space="preserve"> and make of invertor envisioned.</w:t>
            </w:r>
            <w:r w:rsidR="006771AD">
              <w:rPr>
                <w:b/>
                <w:bCs/>
              </w:rPr>
              <w:t xml:space="preserve"> </w:t>
            </w:r>
          </w:p>
        </w:tc>
      </w:tr>
      <w:tr w:rsidR="00061DD4" w14:paraId="6212BB13" w14:textId="77777777" w:rsidTr="1FDE1798">
        <w:tc>
          <w:tcPr>
            <w:tcW w:w="10065" w:type="dxa"/>
            <w:gridSpan w:val="4"/>
          </w:tcPr>
          <w:p w14:paraId="6E7F69BB" w14:textId="55F2714D" w:rsidR="00DC7776" w:rsidRPr="001737D3" w:rsidRDefault="006771AD" w:rsidP="001939B6">
            <w:pPr>
              <w:spacing w:before="100" w:beforeAutospacing="1" w:after="225"/>
              <w:rPr>
                <w:rFonts w:ascii="Arial" w:eastAsia="Times New Roman" w:hAnsi="Arial" w:cs="Arial"/>
                <w:color w:val="215E99" w:themeColor="text2" w:themeTint="BF"/>
                <w:kern w:val="0"/>
                <w:sz w:val="21"/>
                <w:szCs w:val="21"/>
                <w:lang w:val="en-US"/>
                <w14:ligatures w14:val="none"/>
              </w:rPr>
            </w:pPr>
            <w:r w:rsidRPr="001737D3">
              <w:rPr>
                <w:rFonts w:ascii="Arial" w:eastAsia="Times New Roman" w:hAnsi="Arial" w:cs="Arial"/>
                <w:color w:val="215E99" w:themeColor="text2" w:themeTint="BF"/>
                <w:kern w:val="0"/>
                <w:sz w:val="21"/>
                <w:szCs w:val="21"/>
                <w:lang w:val="en-US"/>
                <w14:ligatures w14:val="none"/>
              </w:rPr>
              <w:t>2*12KW INVERTERS TO BE COMBINED IN PARALLE</w:t>
            </w:r>
            <w:r w:rsidRPr="001737D3">
              <w:rPr>
                <w:rFonts w:ascii="Arial" w:eastAsia="Times New Roman" w:hAnsi="Arial" w:cs="Arial"/>
                <w:color w:val="215E99" w:themeColor="text2" w:themeTint="BF"/>
                <w:kern w:val="0"/>
                <w:sz w:val="21"/>
                <w:szCs w:val="21"/>
                <w:lang w:val="en-US"/>
                <w14:ligatures w14:val="none"/>
              </w:rPr>
              <w:br/>
            </w:r>
            <w:r w:rsidR="00DC7776" w:rsidRPr="001737D3">
              <w:rPr>
                <w:rFonts w:ascii="Arial" w:eastAsia="Times New Roman" w:hAnsi="Arial" w:cs="Arial"/>
                <w:color w:val="215E99" w:themeColor="text2" w:themeTint="BF"/>
                <w:kern w:val="0"/>
                <w:sz w:val="21"/>
                <w:szCs w:val="21"/>
                <w:lang w:val="en-US"/>
                <w14:ligatures w14:val="none"/>
              </w:rPr>
              <w:t>Brand: Deye</w:t>
            </w:r>
          </w:p>
          <w:p w14:paraId="290823F2" w14:textId="55A7A107" w:rsidR="00DC7776" w:rsidRPr="001737D3" w:rsidRDefault="006771AD" w:rsidP="00DC7776">
            <w:pPr>
              <w:numPr>
                <w:ilvl w:val="0"/>
                <w:numId w:val="3"/>
              </w:numPr>
              <w:spacing w:before="100" w:beforeAutospacing="1" w:after="225"/>
              <w:ind w:left="0"/>
              <w:rPr>
                <w:rFonts w:ascii="Arial" w:eastAsia="Times New Roman" w:hAnsi="Arial" w:cs="Arial"/>
                <w:color w:val="215E99" w:themeColor="text2" w:themeTint="BF"/>
                <w:kern w:val="0"/>
                <w:sz w:val="21"/>
                <w:szCs w:val="21"/>
                <w:lang w:val="en-US"/>
                <w14:ligatures w14:val="none"/>
              </w:rPr>
            </w:pPr>
            <w:r w:rsidRPr="001737D3">
              <w:rPr>
                <w:rFonts w:ascii="Arial" w:eastAsia="Times New Roman" w:hAnsi="Arial" w:cs="Arial"/>
                <w:color w:val="215E99" w:themeColor="text2" w:themeTint="BF"/>
                <w:kern w:val="0"/>
                <w:sz w:val="21"/>
                <w:szCs w:val="21"/>
                <w:lang w:val="en-US"/>
                <w14:ligatures w14:val="none"/>
              </w:rPr>
              <w:t>Power: 12Kw (12</w:t>
            </w:r>
            <w:r w:rsidR="00DC7776" w:rsidRPr="001737D3">
              <w:rPr>
                <w:rFonts w:ascii="Arial" w:eastAsia="Times New Roman" w:hAnsi="Arial" w:cs="Arial"/>
                <w:color w:val="215E99" w:themeColor="text2" w:themeTint="BF"/>
                <w:kern w:val="0"/>
                <w:sz w:val="21"/>
                <w:szCs w:val="21"/>
                <w:lang w:val="en-US"/>
                <w14:ligatures w14:val="none"/>
              </w:rPr>
              <w:t>000W).</w:t>
            </w:r>
          </w:p>
          <w:p w14:paraId="3857BBE1" w14:textId="77777777" w:rsidR="00DC7776" w:rsidRPr="001737D3" w:rsidRDefault="00DC7776" w:rsidP="00DC7776">
            <w:pPr>
              <w:numPr>
                <w:ilvl w:val="0"/>
                <w:numId w:val="3"/>
              </w:numPr>
              <w:spacing w:before="100" w:beforeAutospacing="1" w:after="225"/>
              <w:ind w:left="0"/>
              <w:rPr>
                <w:rFonts w:ascii="Arial" w:eastAsia="Times New Roman" w:hAnsi="Arial" w:cs="Arial"/>
                <w:color w:val="215E99" w:themeColor="text2" w:themeTint="BF"/>
                <w:kern w:val="0"/>
                <w:sz w:val="21"/>
                <w:szCs w:val="21"/>
                <w:lang w:val="en-US"/>
                <w14:ligatures w14:val="none"/>
              </w:rPr>
            </w:pPr>
            <w:r w:rsidRPr="001737D3">
              <w:rPr>
                <w:rFonts w:ascii="Arial" w:eastAsia="Times New Roman" w:hAnsi="Arial" w:cs="Arial"/>
                <w:color w:val="215E99" w:themeColor="text2" w:themeTint="BF"/>
                <w:kern w:val="0"/>
                <w:sz w:val="21"/>
                <w:szCs w:val="21"/>
                <w:lang w:val="en-US"/>
                <w14:ligatures w14:val="none"/>
              </w:rPr>
              <w:t>Type: Pure Sinewave Inverter.</w:t>
            </w:r>
          </w:p>
          <w:p w14:paraId="18CF6CB9" w14:textId="77777777" w:rsidR="00DC7776" w:rsidRPr="001737D3" w:rsidRDefault="00DC7776" w:rsidP="00DC7776">
            <w:pPr>
              <w:numPr>
                <w:ilvl w:val="0"/>
                <w:numId w:val="3"/>
              </w:numPr>
              <w:spacing w:before="100" w:beforeAutospacing="1" w:after="225"/>
              <w:ind w:left="0"/>
              <w:rPr>
                <w:rFonts w:ascii="Arial" w:eastAsia="Times New Roman" w:hAnsi="Arial" w:cs="Arial"/>
                <w:color w:val="215E99" w:themeColor="text2" w:themeTint="BF"/>
                <w:kern w:val="0"/>
                <w:sz w:val="21"/>
                <w:szCs w:val="21"/>
                <w:lang w:val="en-US"/>
                <w14:ligatures w14:val="none"/>
              </w:rPr>
            </w:pPr>
            <w:r w:rsidRPr="001737D3">
              <w:rPr>
                <w:rFonts w:ascii="Arial" w:eastAsia="Times New Roman" w:hAnsi="Arial" w:cs="Arial"/>
                <w:color w:val="215E99" w:themeColor="text2" w:themeTint="BF"/>
                <w:kern w:val="0"/>
                <w:sz w:val="21"/>
                <w:szCs w:val="21"/>
                <w:lang w:val="en-US"/>
                <w14:ligatures w14:val="none"/>
              </w:rPr>
              <w:t>Max PV (Watts): 20800W</w:t>
            </w:r>
          </w:p>
          <w:p w14:paraId="688AC1B5" w14:textId="1BF7A69D" w:rsidR="00DC7776" w:rsidRPr="001737D3" w:rsidRDefault="006771AD" w:rsidP="00DC7776">
            <w:pPr>
              <w:numPr>
                <w:ilvl w:val="0"/>
                <w:numId w:val="3"/>
              </w:numPr>
              <w:spacing w:before="100" w:beforeAutospacing="1" w:after="225"/>
              <w:ind w:left="0"/>
              <w:rPr>
                <w:rFonts w:ascii="Arial" w:eastAsia="Times New Roman" w:hAnsi="Arial" w:cs="Arial"/>
                <w:color w:val="215E99" w:themeColor="text2" w:themeTint="BF"/>
                <w:kern w:val="0"/>
                <w:sz w:val="21"/>
                <w:szCs w:val="21"/>
                <w:lang w:val="en-US"/>
                <w14:ligatures w14:val="none"/>
              </w:rPr>
            </w:pPr>
            <w:r w:rsidRPr="001737D3">
              <w:rPr>
                <w:rFonts w:ascii="Arial" w:eastAsia="Times New Roman" w:hAnsi="Arial" w:cs="Arial"/>
                <w:color w:val="215E99" w:themeColor="text2" w:themeTint="BF"/>
                <w:kern w:val="0"/>
                <w:sz w:val="21"/>
                <w:szCs w:val="21"/>
                <w:lang w:val="en-US"/>
                <w14:ligatures w14:val="none"/>
              </w:rPr>
              <w:t>Model: SUN-12</w:t>
            </w:r>
            <w:r w:rsidR="00DC7776" w:rsidRPr="001737D3">
              <w:rPr>
                <w:rFonts w:ascii="Arial" w:eastAsia="Times New Roman" w:hAnsi="Arial" w:cs="Arial"/>
                <w:color w:val="215E99" w:themeColor="text2" w:themeTint="BF"/>
                <w:kern w:val="0"/>
                <w:sz w:val="21"/>
                <w:szCs w:val="21"/>
                <w:lang w:val="en-US"/>
                <w14:ligatures w14:val="none"/>
              </w:rPr>
              <w:t>K-SG01LP1-EU</w:t>
            </w:r>
          </w:p>
          <w:p w14:paraId="2E36280D" w14:textId="77777777" w:rsidR="00DC7776" w:rsidRPr="001737D3" w:rsidRDefault="00DC7776" w:rsidP="00DC7776">
            <w:pPr>
              <w:numPr>
                <w:ilvl w:val="0"/>
                <w:numId w:val="3"/>
              </w:numPr>
              <w:spacing w:before="100" w:beforeAutospacing="1" w:after="225"/>
              <w:ind w:left="0"/>
              <w:rPr>
                <w:rFonts w:ascii="Arial" w:eastAsia="Times New Roman" w:hAnsi="Arial" w:cs="Arial"/>
                <w:color w:val="215E99" w:themeColor="text2" w:themeTint="BF"/>
                <w:kern w:val="0"/>
                <w:sz w:val="21"/>
                <w:szCs w:val="21"/>
                <w:lang w:val="en-US"/>
                <w14:ligatures w14:val="none"/>
              </w:rPr>
            </w:pPr>
            <w:r w:rsidRPr="001737D3">
              <w:rPr>
                <w:rFonts w:ascii="Arial" w:eastAsia="Times New Roman" w:hAnsi="Arial" w:cs="Arial"/>
                <w:color w:val="215E99" w:themeColor="text2" w:themeTint="BF"/>
                <w:kern w:val="0"/>
                <w:sz w:val="21"/>
                <w:szCs w:val="21"/>
                <w:lang w:val="en-US"/>
                <w14:ligatures w14:val="none"/>
              </w:rPr>
              <w:t>Battery Type: Lead-acid or lithium-ion</w:t>
            </w:r>
          </w:p>
          <w:p w14:paraId="6EAB58C1" w14:textId="77777777" w:rsidR="00DC7776" w:rsidRPr="001737D3" w:rsidRDefault="00DC7776" w:rsidP="00DC7776">
            <w:pPr>
              <w:numPr>
                <w:ilvl w:val="0"/>
                <w:numId w:val="3"/>
              </w:numPr>
              <w:spacing w:before="100" w:beforeAutospacing="1" w:after="225"/>
              <w:ind w:left="0"/>
              <w:rPr>
                <w:rFonts w:ascii="Arial" w:eastAsia="Times New Roman" w:hAnsi="Arial" w:cs="Arial"/>
                <w:color w:val="215E99" w:themeColor="text2" w:themeTint="BF"/>
                <w:kern w:val="0"/>
                <w:sz w:val="21"/>
                <w:szCs w:val="21"/>
                <w:lang w:val="en-US"/>
                <w14:ligatures w14:val="none"/>
              </w:rPr>
            </w:pPr>
            <w:r w:rsidRPr="001737D3">
              <w:rPr>
                <w:rFonts w:ascii="Arial" w:eastAsia="Times New Roman" w:hAnsi="Arial" w:cs="Arial"/>
                <w:color w:val="215E99" w:themeColor="text2" w:themeTint="BF"/>
                <w:kern w:val="0"/>
                <w:sz w:val="21"/>
                <w:szCs w:val="21"/>
                <w:lang w:val="en-US"/>
                <w14:ligatures w14:val="none"/>
              </w:rPr>
              <w:t>Battery Voltage Range: 40-60V.</w:t>
            </w:r>
          </w:p>
          <w:p w14:paraId="3E78E2BE" w14:textId="77777777" w:rsidR="00DC7776" w:rsidRPr="001737D3" w:rsidRDefault="00DC7776" w:rsidP="00DC7776">
            <w:pPr>
              <w:numPr>
                <w:ilvl w:val="0"/>
                <w:numId w:val="3"/>
              </w:numPr>
              <w:spacing w:before="100" w:beforeAutospacing="1" w:after="225"/>
              <w:ind w:left="0"/>
              <w:rPr>
                <w:rFonts w:ascii="Arial" w:eastAsia="Times New Roman" w:hAnsi="Arial" w:cs="Arial"/>
                <w:color w:val="215E99" w:themeColor="text2" w:themeTint="BF"/>
                <w:kern w:val="0"/>
                <w:sz w:val="21"/>
                <w:szCs w:val="21"/>
                <w:lang w:val="en-US"/>
                <w14:ligatures w14:val="none"/>
              </w:rPr>
            </w:pPr>
            <w:r w:rsidRPr="001737D3">
              <w:rPr>
                <w:rFonts w:ascii="Arial" w:eastAsia="Times New Roman" w:hAnsi="Arial" w:cs="Arial"/>
                <w:color w:val="215E99" w:themeColor="text2" w:themeTint="BF"/>
                <w:kern w:val="0"/>
                <w:sz w:val="21"/>
                <w:szCs w:val="21"/>
                <w:lang w:val="en-US"/>
                <w14:ligatures w14:val="none"/>
              </w:rPr>
              <w:t>Charging Current: 290A.</w:t>
            </w:r>
          </w:p>
          <w:p w14:paraId="3E9F6BF7" w14:textId="77777777" w:rsidR="00DC7776" w:rsidRPr="001737D3" w:rsidRDefault="00DC7776" w:rsidP="00DC7776">
            <w:pPr>
              <w:numPr>
                <w:ilvl w:val="0"/>
                <w:numId w:val="3"/>
              </w:numPr>
              <w:spacing w:before="100" w:beforeAutospacing="1" w:after="225"/>
              <w:ind w:left="0"/>
              <w:rPr>
                <w:rFonts w:ascii="Arial" w:eastAsia="Times New Roman" w:hAnsi="Arial" w:cs="Arial"/>
                <w:color w:val="215E99" w:themeColor="text2" w:themeTint="BF"/>
                <w:kern w:val="0"/>
                <w:sz w:val="21"/>
                <w:szCs w:val="21"/>
                <w:lang w:val="en-US"/>
                <w14:ligatures w14:val="none"/>
              </w:rPr>
            </w:pPr>
            <w:r w:rsidRPr="001737D3">
              <w:rPr>
                <w:rFonts w:ascii="Arial" w:eastAsia="Times New Roman" w:hAnsi="Arial" w:cs="Arial"/>
                <w:color w:val="215E99" w:themeColor="text2" w:themeTint="BF"/>
                <w:kern w:val="0"/>
                <w:sz w:val="21"/>
                <w:szCs w:val="21"/>
                <w:lang w:val="en-US"/>
                <w14:ligatures w14:val="none"/>
              </w:rPr>
              <w:t>Discharging Current: 290A.</w:t>
            </w:r>
          </w:p>
          <w:p w14:paraId="04FDAD83" w14:textId="43445C98" w:rsidR="00DC7776" w:rsidRPr="001737D3" w:rsidRDefault="006771AD" w:rsidP="00DC7776">
            <w:pPr>
              <w:numPr>
                <w:ilvl w:val="0"/>
                <w:numId w:val="3"/>
              </w:numPr>
              <w:spacing w:before="100" w:beforeAutospacing="1" w:after="225"/>
              <w:ind w:left="0"/>
              <w:rPr>
                <w:rFonts w:ascii="Arial" w:eastAsia="Times New Roman" w:hAnsi="Arial" w:cs="Arial"/>
                <w:color w:val="215E99" w:themeColor="text2" w:themeTint="BF"/>
                <w:kern w:val="0"/>
                <w:sz w:val="21"/>
                <w:szCs w:val="21"/>
                <w:lang w:val="en-US"/>
                <w14:ligatures w14:val="none"/>
              </w:rPr>
            </w:pPr>
            <w:r w:rsidRPr="001737D3">
              <w:rPr>
                <w:rFonts w:ascii="Arial" w:eastAsia="Times New Roman" w:hAnsi="Arial" w:cs="Arial"/>
                <w:color w:val="215E99" w:themeColor="text2" w:themeTint="BF"/>
                <w:kern w:val="0"/>
                <w:sz w:val="21"/>
                <w:szCs w:val="21"/>
                <w:lang w:val="en-US"/>
                <w14:ligatures w14:val="none"/>
              </w:rPr>
              <w:t>UPS Power: 12</w:t>
            </w:r>
            <w:r w:rsidR="00DC7776" w:rsidRPr="001737D3">
              <w:rPr>
                <w:rFonts w:ascii="Arial" w:eastAsia="Times New Roman" w:hAnsi="Arial" w:cs="Arial"/>
                <w:color w:val="215E99" w:themeColor="text2" w:themeTint="BF"/>
                <w:kern w:val="0"/>
                <w:sz w:val="21"/>
                <w:szCs w:val="21"/>
                <w:lang w:val="en-US"/>
                <w14:ligatures w14:val="none"/>
              </w:rPr>
              <w:t>000W.</w:t>
            </w:r>
          </w:p>
          <w:p w14:paraId="12F638B5" w14:textId="77777777" w:rsidR="00DC7776" w:rsidRPr="001737D3" w:rsidRDefault="00DC7776" w:rsidP="00DC7776">
            <w:pPr>
              <w:numPr>
                <w:ilvl w:val="0"/>
                <w:numId w:val="3"/>
              </w:numPr>
              <w:spacing w:before="100" w:beforeAutospacing="1" w:after="225"/>
              <w:ind w:left="0"/>
              <w:rPr>
                <w:rFonts w:ascii="Arial" w:eastAsia="Times New Roman" w:hAnsi="Arial" w:cs="Arial"/>
                <w:color w:val="215E99" w:themeColor="text2" w:themeTint="BF"/>
                <w:kern w:val="0"/>
                <w:sz w:val="21"/>
                <w:szCs w:val="21"/>
                <w:lang w:val="en-US"/>
                <w14:ligatures w14:val="none"/>
              </w:rPr>
            </w:pPr>
            <w:r w:rsidRPr="001737D3">
              <w:rPr>
                <w:rFonts w:ascii="Arial" w:eastAsia="Times New Roman" w:hAnsi="Arial" w:cs="Arial"/>
                <w:color w:val="215E99" w:themeColor="text2" w:themeTint="BF"/>
                <w:kern w:val="0"/>
                <w:sz w:val="21"/>
                <w:szCs w:val="21"/>
                <w:lang w:val="en-US"/>
                <w14:ligatures w14:val="none"/>
              </w:rPr>
              <w:t>External Temperature Sensor: Yes.</w:t>
            </w:r>
          </w:p>
          <w:p w14:paraId="0AEA417D" w14:textId="77777777" w:rsidR="00DC7776" w:rsidRPr="001737D3" w:rsidRDefault="00DC7776" w:rsidP="00DC7776">
            <w:pPr>
              <w:numPr>
                <w:ilvl w:val="0"/>
                <w:numId w:val="3"/>
              </w:numPr>
              <w:spacing w:before="100" w:beforeAutospacing="1" w:after="225"/>
              <w:ind w:left="0"/>
              <w:rPr>
                <w:rFonts w:ascii="Arial" w:eastAsia="Times New Roman" w:hAnsi="Arial" w:cs="Arial"/>
                <w:color w:val="215E99" w:themeColor="text2" w:themeTint="BF"/>
                <w:kern w:val="0"/>
                <w:sz w:val="21"/>
                <w:szCs w:val="21"/>
                <w:lang w:val="en-US"/>
                <w14:ligatures w14:val="none"/>
              </w:rPr>
            </w:pPr>
            <w:r w:rsidRPr="001737D3">
              <w:rPr>
                <w:rFonts w:ascii="Arial" w:eastAsia="Times New Roman" w:hAnsi="Arial" w:cs="Arial"/>
                <w:color w:val="215E99" w:themeColor="text2" w:themeTint="BF"/>
                <w:kern w:val="0"/>
                <w:sz w:val="21"/>
                <w:szCs w:val="21"/>
                <w:lang w:val="en-US"/>
                <w14:ligatures w14:val="none"/>
              </w:rPr>
              <w:t>Charging Curve: 3 Stages / Equalization.</w:t>
            </w:r>
          </w:p>
          <w:p w14:paraId="57DF01B2" w14:textId="77777777" w:rsidR="00DC7776" w:rsidRPr="001737D3" w:rsidRDefault="00DC7776" w:rsidP="00DC7776">
            <w:pPr>
              <w:numPr>
                <w:ilvl w:val="0"/>
                <w:numId w:val="3"/>
              </w:numPr>
              <w:spacing w:before="100" w:beforeAutospacing="1"/>
              <w:ind w:left="0"/>
              <w:rPr>
                <w:rFonts w:ascii="Arial" w:eastAsia="Times New Roman" w:hAnsi="Arial" w:cs="Arial"/>
                <w:color w:val="215E99" w:themeColor="text2" w:themeTint="BF"/>
                <w:kern w:val="0"/>
                <w:sz w:val="21"/>
                <w:szCs w:val="21"/>
                <w:lang w:val="en-US"/>
                <w14:ligatures w14:val="none"/>
              </w:rPr>
            </w:pPr>
            <w:r w:rsidRPr="001737D3">
              <w:rPr>
                <w:rFonts w:ascii="Arial" w:eastAsia="Times New Roman" w:hAnsi="Arial" w:cs="Arial"/>
                <w:color w:val="215E99" w:themeColor="text2" w:themeTint="BF"/>
                <w:kern w:val="0"/>
                <w:sz w:val="21"/>
                <w:szCs w:val="21"/>
                <w:lang w:val="en-US"/>
                <w14:ligatures w14:val="none"/>
              </w:rPr>
              <w:t>Charging Strategy for Li-Ion Battery: Self-adaption to BMS</w:t>
            </w:r>
          </w:p>
          <w:p w14:paraId="2150E6BA" w14:textId="77777777" w:rsidR="00DC7776" w:rsidRPr="001737D3" w:rsidRDefault="00DC7776" w:rsidP="00DC7776">
            <w:pPr>
              <w:rPr>
                <w:rFonts w:ascii="Arial" w:eastAsia="Times New Roman" w:hAnsi="Arial" w:cs="Arial"/>
                <w:color w:val="215E99" w:themeColor="text2" w:themeTint="BF"/>
                <w:kern w:val="0"/>
                <w:sz w:val="21"/>
                <w:szCs w:val="21"/>
                <w:lang w:val="en-US"/>
                <w14:ligatures w14:val="none"/>
              </w:rPr>
            </w:pPr>
            <w:r w:rsidRPr="001737D3">
              <w:rPr>
                <w:rFonts w:ascii="Arial" w:eastAsia="Times New Roman" w:hAnsi="Arial" w:cs="Arial"/>
                <w:color w:val="215E99" w:themeColor="text2" w:themeTint="BF"/>
                <w:kern w:val="0"/>
                <w:sz w:val="21"/>
                <w:szCs w:val="21"/>
                <w:lang w:val="en-US"/>
                <w14:ligatures w14:val="none"/>
              </w:rPr>
              <w:t>PV String Input Data.</w:t>
            </w:r>
          </w:p>
          <w:p w14:paraId="37B037FA" w14:textId="77777777" w:rsidR="00DC7776" w:rsidRPr="001737D3" w:rsidRDefault="00DC7776" w:rsidP="00DC7776">
            <w:pPr>
              <w:numPr>
                <w:ilvl w:val="0"/>
                <w:numId w:val="4"/>
              </w:numPr>
              <w:spacing w:before="100" w:beforeAutospacing="1" w:after="225"/>
              <w:ind w:left="0"/>
              <w:rPr>
                <w:rFonts w:ascii="Arial" w:eastAsia="Times New Roman" w:hAnsi="Arial" w:cs="Arial"/>
                <w:color w:val="215E99" w:themeColor="text2" w:themeTint="BF"/>
                <w:kern w:val="0"/>
                <w:sz w:val="21"/>
                <w:szCs w:val="21"/>
                <w:lang w:val="en-US"/>
                <w14:ligatures w14:val="none"/>
              </w:rPr>
            </w:pPr>
            <w:r w:rsidRPr="001737D3">
              <w:rPr>
                <w:rFonts w:ascii="Arial" w:eastAsia="Times New Roman" w:hAnsi="Arial" w:cs="Arial"/>
                <w:color w:val="215E99" w:themeColor="text2" w:themeTint="BF"/>
                <w:kern w:val="0"/>
                <w:sz w:val="21"/>
                <w:szCs w:val="21"/>
                <w:lang w:val="en-US"/>
                <w14:ligatures w14:val="none"/>
              </w:rPr>
              <w:t>DC Input Power: 20800W.</w:t>
            </w:r>
          </w:p>
          <w:p w14:paraId="7E603374" w14:textId="77777777" w:rsidR="00DC7776" w:rsidRPr="001737D3" w:rsidRDefault="00DC7776" w:rsidP="00DC7776">
            <w:pPr>
              <w:numPr>
                <w:ilvl w:val="0"/>
                <w:numId w:val="4"/>
              </w:numPr>
              <w:spacing w:before="100" w:beforeAutospacing="1" w:after="225"/>
              <w:ind w:left="0"/>
              <w:rPr>
                <w:rFonts w:ascii="Arial" w:eastAsia="Times New Roman" w:hAnsi="Arial" w:cs="Arial"/>
                <w:color w:val="215E99" w:themeColor="text2" w:themeTint="BF"/>
                <w:kern w:val="0"/>
                <w:sz w:val="21"/>
                <w:szCs w:val="21"/>
                <w:lang w:val="en-US"/>
                <w14:ligatures w14:val="none"/>
              </w:rPr>
            </w:pPr>
            <w:r w:rsidRPr="001737D3">
              <w:rPr>
                <w:rFonts w:ascii="Arial" w:eastAsia="Times New Roman" w:hAnsi="Arial" w:cs="Arial"/>
                <w:color w:val="215E99" w:themeColor="text2" w:themeTint="BF"/>
                <w:kern w:val="0"/>
                <w:sz w:val="21"/>
                <w:szCs w:val="21"/>
                <w:lang w:val="en-US"/>
                <w14:ligatures w14:val="none"/>
              </w:rPr>
              <w:t>Max. DC Input Voltage: 500V.</w:t>
            </w:r>
          </w:p>
          <w:p w14:paraId="4BA2EDD7" w14:textId="77777777" w:rsidR="00DC7776" w:rsidRPr="001737D3" w:rsidRDefault="00DC7776" w:rsidP="00DC7776">
            <w:pPr>
              <w:numPr>
                <w:ilvl w:val="0"/>
                <w:numId w:val="4"/>
              </w:numPr>
              <w:spacing w:before="100" w:beforeAutospacing="1" w:after="225"/>
              <w:ind w:left="0"/>
              <w:rPr>
                <w:rFonts w:ascii="Arial" w:eastAsia="Times New Roman" w:hAnsi="Arial" w:cs="Arial"/>
                <w:color w:val="215E99" w:themeColor="text2" w:themeTint="BF"/>
                <w:kern w:val="0"/>
                <w:sz w:val="21"/>
                <w:szCs w:val="21"/>
                <w:lang w:val="en-US"/>
                <w14:ligatures w14:val="none"/>
              </w:rPr>
            </w:pPr>
            <w:r w:rsidRPr="001737D3">
              <w:rPr>
                <w:rFonts w:ascii="Arial" w:eastAsia="Times New Roman" w:hAnsi="Arial" w:cs="Arial"/>
                <w:color w:val="215E99" w:themeColor="text2" w:themeTint="BF"/>
                <w:kern w:val="0"/>
                <w:sz w:val="21"/>
                <w:szCs w:val="21"/>
                <w:lang w:val="en-US"/>
                <w14:ligatures w14:val="none"/>
              </w:rPr>
              <w:t>Start-up Voltage: 50V.</w:t>
            </w:r>
          </w:p>
          <w:p w14:paraId="448B1EF5" w14:textId="77777777" w:rsidR="00DC7776" w:rsidRPr="001737D3" w:rsidRDefault="00DC7776" w:rsidP="00DC7776">
            <w:pPr>
              <w:numPr>
                <w:ilvl w:val="0"/>
                <w:numId w:val="4"/>
              </w:numPr>
              <w:spacing w:before="100" w:beforeAutospacing="1" w:after="225"/>
              <w:ind w:left="0"/>
              <w:rPr>
                <w:rFonts w:ascii="Arial" w:eastAsia="Times New Roman" w:hAnsi="Arial" w:cs="Arial"/>
                <w:color w:val="215E99" w:themeColor="text2" w:themeTint="BF"/>
                <w:kern w:val="0"/>
                <w:sz w:val="21"/>
                <w:szCs w:val="21"/>
                <w:lang w:val="en-US"/>
                <w14:ligatures w14:val="none"/>
              </w:rPr>
            </w:pPr>
            <w:r w:rsidRPr="001737D3">
              <w:rPr>
                <w:rFonts w:ascii="Arial" w:eastAsia="Times New Roman" w:hAnsi="Arial" w:cs="Arial"/>
                <w:color w:val="215E99" w:themeColor="text2" w:themeTint="BF"/>
                <w:kern w:val="0"/>
                <w:sz w:val="21"/>
                <w:szCs w:val="21"/>
                <w:lang w:val="en-US"/>
                <w14:ligatures w14:val="none"/>
              </w:rPr>
              <w:t>MPPT Range: 150-425V.</w:t>
            </w:r>
          </w:p>
          <w:p w14:paraId="282F6C48" w14:textId="77777777" w:rsidR="00DC7776" w:rsidRPr="001737D3" w:rsidRDefault="00DC7776" w:rsidP="00DC7776">
            <w:pPr>
              <w:numPr>
                <w:ilvl w:val="0"/>
                <w:numId w:val="4"/>
              </w:numPr>
              <w:spacing w:before="100" w:beforeAutospacing="1" w:after="225"/>
              <w:ind w:left="0"/>
              <w:rPr>
                <w:rFonts w:ascii="Arial" w:eastAsia="Times New Roman" w:hAnsi="Arial" w:cs="Arial"/>
                <w:color w:val="215E99" w:themeColor="text2" w:themeTint="BF"/>
                <w:kern w:val="0"/>
                <w:sz w:val="21"/>
                <w:szCs w:val="21"/>
                <w:lang w:val="en-US"/>
                <w14:ligatures w14:val="none"/>
              </w:rPr>
            </w:pPr>
            <w:r w:rsidRPr="001737D3">
              <w:rPr>
                <w:rFonts w:ascii="Arial" w:eastAsia="Times New Roman" w:hAnsi="Arial" w:cs="Arial"/>
                <w:color w:val="215E99" w:themeColor="text2" w:themeTint="BF"/>
                <w:kern w:val="0"/>
                <w:sz w:val="21"/>
                <w:szCs w:val="21"/>
                <w:lang w:val="en-US"/>
                <w14:ligatures w14:val="none"/>
              </w:rPr>
              <w:t>Rated DC Input Voltage: 370V.</w:t>
            </w:r>
          </w:p>
          <w:p w14:paraId="3E59C060" w14:textId="77777777" w:rsidR="00DC7776" w:rsidRPr="001737D3" w:rsidRDefault="00DC7776" w:rsidP="00DC7776">
            <w:pPr>
              <w:numPr>
                <w:ilvl w:val="0"/>
                <w:numId w:val="4"/>
              </w:numPr>
              <w:spacing w:before="100" w:beforeAutospacing="1" w:after="225"/>
              <w:ind w:left="0"/>
              <w:rPr>
                <w:rFonts w:ascii="Arial" w:eastAsia="Times New Roman" w:hAnsi="Arial" w:cs="Arial"/>
                <w:color w:val="215E99" w:themeColor="text2" w:themeTint="BF"/>
                <w:kern w:val="0"/>
                <w:sz w:val="21"/>
                <w:szCs w:val="21"/>
                <w:lang w:val="en-US"/>
                <w14:ligatures w14:val="none"/>
              </w:rPr>
            </w:pPr>
            <w:r w:rsidRPr="001737D3">
              <w:rPr>
                <w:rFonts w:ascii="Arial" w:eastAsia="Times New Roman" w:hAnsi="Arial" w:cs="Arial"/>
                <w:color w:val="215E99" w:themeColor="text2" w:themeTint="BF"/>
                <w:kern w:val="0"/>
                <w:sz w:val="21"/>
                <w:szCs w:val="21"/>
                <w:lang w:val="en-US"/>
                <w14:ligatures w14:val="none"/>
              </w:rPr>
              <w:t>PV Input Current: 26A+26A+26A.</w:t>
            </w:r>
          </w:p>
          <w:p w14:paraId="143601E3" w14:textId="77777777" w:rsidR="00DC7776" w:rsidRPr="001737D3" w:rsidRDefault="00DC7776" w:rsidP="00DC7776">
            <w:pPr>
              <w:numPr>
                <w:ilvl w:val="0"/>
                <w:numId w:val="4"/>
              </w:numPr>
              <w:spacing w:before="100" w:beforeAutospacing="1" w:after="225"/>
              <w:ind w:left="0"/>
              <w:rPr>
                <w:rFonts w:ascii="Arial" w:eastAsia="Times New Roman" w:hAnsi="Arial" w:cs="Arial"/>
                <w:color w:val="215E99" w:themeColor="text2" w:themeTint="BF"/>
                <w:kern w:val="0"/>
                <w:sz w:val="21"/>
                <w:szCs w:val="21"/>
                <w:lang w:val="en-US"/>
                <w14:ligatures w14:val="none"/>
              </w:rPr>
            </w:pPr>
            <w:r w:rsidRPr="001737D3">
              <w:rPr>
                <w:rFonts w:ascii="Arial" w:eastAsia="Times New Roman" w:hAnsi="Arial" w:cs="Arial"/>
                <w:color w:val="215E99" w:themeColor="text2" w:themeTint="BF"/>
                <w:kern w:val="0"/>
                <w:sz w:val="21"/>
                <w:szCs w:val="21"/>
                <w:lang w:val="en-US"/>
                <w14:ligatures w14:val="none"/>
              </w:rPr>
              <w:t>Max. PV ISC: 44A+44A+44A.</w:t>
            </w:r>
          </w:p>
          <w:p w14:paraId="76F3213A" w14:textId="2C3C84D0" w:rsidR="00DC7776" w:rsidRPr="00DC7776" w:rsidRDefault="00DC7776" w:rsidP="00DC7776">
            <w:pPr>
              <w:spacing w:before="100" w:beforeAutospacing="1"/>
              <w:rPr>
                <w:rFonts w:ascii="Arial" w:eastAsia="Times New Roman" w:hAnsi="Arial" w:cs="Arial"/>
                <w:color w:val="FF0000"/>
                <w:kern w:val="0"/>
                <w:sz w:val="21"/>
                <w:szCs w:val="21"/>
                <w:lang w:val="en-US"/>
                <w14:ligatures w14:val="none"/>
              </w:rPr>
            </w:pPr>
          </w:p>
          <w:p w14:paraId="1CAADDFC" w14:textId="77777777" w:rsidR="00053D7F" w:rsidRPr="005A47AB" w:rsidRDefault="00053D7F" w:rsidP="005A47AB">
            <w:pPr>
              <w:rPr>
                <w:b/>
                <w:bCs/>
              </w:rPr>
            </w:pPr>
          </w:p>
        </w:tc>
      </w:tr>
      <w:tr w:rsidR="00061DD4" w14:paraId="53A57DF7" w14:textId="77777777" w:rsidTr="1FDE1798">
        <w:tc>
          <w:tcPr>
            <w:tcW w:w="10065" w:type="dxa"/>
            <w:gridSpan w:val="4"/>
            <w:shd w:val="clear" w:color="auto" w:fill="F2F2F2" w:themeFill="background1" w:themeFillShade="F2"/>
          </w:tcPr>
          <w:p w14:paraId="77C174A9" w14:textId="6CB3FAEF" w:rsidR="00061DD4" w:rsidRPr="005A47AB" w:rsidRDefault="00061DD4" w:rsidP="005A47AB">
            <w:pPr>
              <w:rPr>
                <w:b/>
                <w:bCs/>
              </w:rPr>
            </w:pPr>
            <w:r>
              <w:lastRenderedPageBreak/>
              <w:t>Number/make and specification</w:t>
            </w:r>
            <w:r w:rsidR="00053D7F">
              <w:t>s</w:t>
            </w:r>
            <w:r>
              <w:t xml:space="preserve"> of batteries </w:t>
            </w:r>
            <w:r w:rsidR="102E3065">
              <w:t>you intend to</w:t>
            </w:r>
            <w:r>
              <w:t xml:space="preserve"> </w:t>
            </w:r>
            <w:r w:rsidR="00843562">
              <w:t>purchase</w:t>
            </w:r>
            <w:r>
              <w:t>?</w:t>
            </w:r>
            <w:r w:rsidR="00053D7F">
              <w:t xml:space="preserve"> lithium/gel/other (please stipulate)</w:t>
            </w:r>
          </w:p>
        </w:tc>
      </w:tr>
      <w:tr w:rsidR="00061DD4" w14:paraId="64B45F3A" w14:textId="77777777" w:rsidTr="1FDE1798">
        <w:tc>
          <w:tcPr>
            <w:tcW w:w="10065" w:type="dxa"/>
            <w:gridSpan w:val="4"/>
          </w:tcPr>
          <w:p w14:paraId="32F909EA" w14:textId="77777777" w:rsidR="00DC7776" w:rsidRPr="001737D3" w:rsidRDefault="00DC7776" w:rsidP="00DC7776">
            <w:pPr>
              <w:numPr>
                <w:ilvl w:val="0"/>
                <w:numId w:val="5"/>
              </w:numPr>
              <w:spacing w:before="100" w:beforeAutospacing="1" w:after="100" w:afterAutospacing="1"/>
              <w:rPr>
                <w:rFonts w:ascii="Exo" w:eastAsia="Times New Roman" w:hAnsi="Exo" w:cs="Times New Roman"/>
                <w:color w:val="215E99" w:themeColor="text2" w:themeTint="BF"/>
                <w:kern w:val="0"/>
                <w:szCs w:val="24"/>
                <w:lang w:val="en-US"/>
                <w14:ligatures w14:val="none"/>
              </w:rPr>
            </w:pPr>
            <w:r w:rsidRPr="001737D3">
              <w:rPr>
                <w:rFonts w:ascii="Exo" w:eastAsia="Times New Roman" w:hAnsi="Exo" w:cs="Times New Roman"/>
                <w:color w:val="215E99" w:themeColor="text2" w:themeTint="BF"/>
                <w:kern w:val="0"/>
                <w:szCs w:val="24"/>
                <w:lang w:val="en-US"/>
                <w14:ligatures w14:val="none"/>
              </w:rPr>
              <w:t>Nominal Capacity 9.4kWh</w:t>
            </w:r>
          </w:p>
          <w:p w14:paraId="16FE243C" w14:textId="77777777" w:rsidR="00DC7776" w:rsidRPr="001737D3" w:rsidRDefault="00DC7776" w:rsidP="00DC7776">
            <w:pPr>
              <w:numPr>
                <w:ilvl w:val="0"/>
                <w:numId w:val="5"/>
              </w:numPr>
              <w:spacing w:before="100" w:beforeAutospacing="1" w:after="100" w:afterAutospacing="1"/>
              <w:rPr>
                <w:rFonts w:ascii="Exo" w:eastAsia="Times New Roman" w:hAnsi="Exo" w:cs="Times New Roman"/>
                <w:color w:val="215E99" w:themeColor="text2" w:themeTint="BF"/>
                <w:kern w:val="0"/>
                <w:szCs w:val="24"/>
                <w:lang w:val="en-US"/>
                <w14:ligatures w14:val="none"/>
              </w:rPr>
            </w:pPr>
            <w:r w:rsidRPr="001737D3">
              <w:rPr>
                <w:rFonts w:ascii="Exo" w:eastAsia="Times New Roman" w:hAnsi="Exo" w:cs="Times New Roman"/>
                <w:color w:val="215E99" w:themeColor="text2" w:themeTint="BF"/>
                <w:kern w:val="0"/>
                <w:szCs w:val="24"/>
                <w:lang w:val="en-US"/>
                <w14:ligatures w14:val="none"/>
              </w:rPr>
              <w:t>Usable Capacity 8.93kWh</w:t>
            </w:r>
          </w:p>
          <w:p w14:paraId="2EC0DD8D" w14:textId="77777777" w:rsidR="00DC7776" w:rsidRPr="001737D3" w:rsidRDefault="00DC7776" w:rsidP="00DC7776">
            <w:pPr>
              <w:numPr>
                <w:ilvl w:val="0"/>
                <w:numId w:val="5"/>
              </w:numPr>
              <w:spacing w:before="100" w:beforeAutospacing="1" w:after="100" w:afterAutospacing="1"/>
              <w:rPr>
                <w:rFonts w:ascii="Exo" w:eastAsia="Times New Roman" w:hAnsi="Exo" w:cs="Times New Roman"/>
                <w:color w:val="215E99" w:themeColor="text2" w:themeTint="BF"/>
                <w:kern w:val="0"/>
                <w:szCs w:val="24"/>
                <w:lang w:val="en-US"/>
                <w14:ligatures w14:val="none"/>
              </w:rPr>
            </w:pPr>
            <w:r w:rsidRPr="001737D3">
              <w:rPr>
                <w:rFonts w:ascii="Exo" w:eastAsia="Times New Roman" w:hAnsi="Exo" w:cs="Times New Roman"/>
                <w:color w:val="215E99" w:themeColor="text2" w:themeTint="BF"/>
                <w:kern w:val="0"/>
                <w:szCs w:val="24"/>
                <w:lang w:val="en-US"/>
                <w14:ligatures w14:val="none"/>
              </w:rPr>
              <w:t>Cell Type – Blade LFP</w:t>
            </w:r>
          </w:p>
          <w:p w14:paraId="38003633" w14:textId="77777777" w:rsidR="00DC7776" w:rsidRPr="001737D3" w:rsidRDefault="00DC7776" w:rsidP="00DC7776">
            <w:pPr>
              <w:numPr>
                <w:ilvl w:val="0"/>
                <w:numId w:val="5"/>
              </w:numPr>
              <w:spacing w:before="100" w:beforeAutospacing="1" w:after="100" w:afterAutospacing="1"/>
              <w:rPr>
                <w:rFonts w:ascii="Exo" w:eastAsia="Times New Roman" w:hAnsi="Exo" w:cs="Times New Roman"/>
                <w:color w:val="215E99" w:themeColor="text2" w:themeTint="BF"/>
                <w:kern w:val="0"/>
                <w:szCs w:val="24"/>
                <w:lang w:val="en-US"/>
                <w14:ligatures w14:val="none"/>
              </w:rPr>
            </w:pPr>
            <w:r w:rsidRPr="001737D3">
              <w:rPr>
                <w:rFonts w:ascii="Exo" w:eastAsia="Times New Roman" w:hAnsi="Exo" w:cs="Times New Roman"/>
                <w:color w:val="215E99" w:themeColor="text2" w:themeTint="BF"/>
                <w:kern w:val="0"/>
                <w:szCs w:val="24"/>
                <w:lang w:val="en-US"/>
                <w14:ligatures w14:val="none"/>
              </w:rPr>
              <w:t>Depth of Discharge 95%</w:t>
            </w:r>
          </w:p>
          <w:p w14:paraId="7B2C2368" w14:textId="77777777" w:rsidR="00DC7776" w:rsidRPr="001737D3" w:rsidRDefault="00DC7776" w:rsidP="00DC7776">
            <w:pPr>
              <w:numPr>
                <w:ilvl w:val="0"/>
                <w:numId w:val="5"/>
              </w:numPr>
              <w:spacing w:before="100" w:beforeAutospacing="1" w:after="100" w:afterAutospacing="1"/>
              <w:rPr>
                <w:rFonts w:ascii="Exo" w:eastAsia="Times New Roman" w:hAnsi="Exo" w:cs="Times New Roman"/>
                <w:color w:val="215E99" w:themeColor="text2" w:themeTint="BF"/>
                <w:kern w:val="0"/>
                <w:szCs w:val="24"/>
                <w:lang w:val="en-US"/>
                <w14:ligatures w14:val="none"/>
              </w:rPr>
            </w:pPr>
            <w:r w:rsidRPr="001737D3">
              <w:rPr>
                <w:rFonts w:ascii="Exo" w:eastAsia="Times New Roman" w:hAnsi="Exo" w:cs="Times New Roman"/>
                <w:color w:val="215E99" w:themeColor="text2" w:themeTint="BF"/>
                <w:kern w:val="0"/>
                <w:szCs w:val="24"/>
                <w:lang w:val="en-US"/>
                <w14:ligatures w14:val="none"/>
              </w:rPr>
              <w:t>Operating Voltage Range 43.2-57.6V</w:t>
            </w:r>
          </w:p>
          <w:p w14:paraId="675747A9" w14:textId="77777777" w:rsidR="00DC7776" w:rsidRPr="001737D3" w:rsidRDefault="00DC7776" w:rsidP="00DC7776">
            <w:pPr>
              <w:numPr>
                <w:ilvl w:val="0"/>
                <w:numId w:val="5"/>
              </w:numPr>
              <w:spacing w:before="100" w:beforeAutospacing="1" w:after="100" w:afterAutospacing="1"/>
              <w:rPr>
                <w:rFonts w:ascii="Exo" w:eastAsia="Times New Roman" w:hAnsi="Exo" w:cs="Times New Roman"/>
                <w:color w:val="215E99" w:themeColor="text2" w:themeTint="BF"/>
                <w:kern w:val="0"/>
                <w:szCs w:val="24"/>
                <w:lang w:val="en-US"/>
                <w14:ligatures w14:val="none"/>
              </w:rPr>
            </w:pPr>
            <w:r w:rsidRPr="001737D3">
              <w:rPr>
                <w:rFonts w:ascii="Exo" w:eastAsia="Times New Roman" w:hAnsi="Exo" w:cs="Times New Roman"/>
                <w:color w:val="215E99" w:themeColor="text2" w:themeTint="BF"/>
                <w:kern w:val="0"/>
                <w:szCs w:val="24"/>
                <w:lang w:val="en-US"/>
                <w14:ligatures w14:val="none"/>
              </w:rPr>
              <w:t>Nominal Voltage 51.2V</w:t>
            </w:r>
          </w:p>
          <w:p w14:paraId="1A651A67" w14:textId="77777777" w:rsidR="00DC7776" w:rsidRPr="001737D3" w:rsidRDefault="00DC7776" w:rsidP="00DC7776">
            <w:pPr>
              <w:numPr>
                <w:ilvl w:val="0"/>
                <w:numId w:val="5"/>
              </w:numPr>
              <w:spacing w:before="100" w:beforeAutospacing="1" w:after="100" w:afterAutospacing="1"/>
              <w:rPr>
                <w:rFonts w:ascii="Exo" w:eastAsia="Times New Roman" w:hAnsi="Exo" w:cs="Times New Roman"/>
                <w:color w:val="215E99" w:themeColor="text2" w:themeTint="BF"/>
                <w:kern w:val="0"/>
                <w:szCs w:val="24"/>
                <w:lang w:val="en-US"/>
                <w14:ligatures w14:val="none"/>
              </w:rPr>
            </w:pPr>
            <w:r w:rsidRPr="001737D3">
              <w:rPr>
                <w:rFonts w:ascii="Exo" w:eastAsia="Times New Roman" w:hAnsi="Exo" w:cs="Times New Roman"/>
                <w:color w:val="215E99" w:themeColor="text2" w:themeTint="BF"/>
                <w:kern w:val="0"/>
                <w:szCs w:val="24"/>
                <w:lang w:val="en-US"/>
                <w14:ligatures w14:val="none"/>
              </w:rPr>
              <w:t>Nominal Charging Current 100A</w:t>
            </w:r>
          </w:p>
          <w:p w14:paraId="33B2AC7F" w14:textId="77777777" w:rsidR="00DC7776" w:rsidRPr="001737D3" w:rsidRDefault="00DC7776" w:rsidP="00DC7776">
            <w:pPr>
              <w:numPr>
                <w:ilvl w:val="0"/>
                <w:numId w:val="5"/>
              </w:numPr>
              <w:spacing w:before="100" w:beforeAutospacing="1" w:after="100" w:afterAutospacing="1"/>
              <w:rPr>
                <w:rFonts w:ascii="Exo" w:eastAsia="Times New Roman" w:hAnsi="Exo" w:cs="Times New Roman"/>
                <w:color w:val="215E99" w:themeColor="text2" w:themeTint="BF"/>
                <w:kern w:val="0"/>
                <w:szCs w:val="24"/>
                <w:lang w:val="en-US"/>
                <w14:ligatures w14:val="none"/>
              </w:rPr>
            </w:pPr>
            <w:r w:rsidRPr="001737D3">
              <w:rPr>
                <w:rFonts w:ascii="Exo" w:eastAsia="Times New Roman" w:hAnsi="Exo" w:cs="Times New Roman"/>
                <w:color w:val="215E99" w:themeColor="text2" w:themeTint="BF"/>
                <w:kern w:val="0"/>
                <w:szCs w:val="24"/>
                <w:lang w:val="en-US"/>
                <w14:ligatures w14:val="none"/>
              </w:rPr>
              <w:t>Nominal Discharging Current 100A</w:t>
            </w:r>
          </w:p>
          <w:p w14:paraId="68905E20" w14:textId="77777777" w:rsidR="00DC7776" w:rsidRPr="001737D3" w:rsidRDefault="00DC7776" w:rsidP="00DC7776">
            <w:pPr>
              <w:numPr>
                <w:ilvl w:val="0"/>
                <w:numId w:val="5"/>
              </w:numPr>
              <w:spacing w:before="100" w:beforeAutospacing="1" w:after="100" w:afterAutospacing="1"/>
              <w:rPr>
                <w:rFonts w:ascii="Exo" w:eastAsia="Times New Roman" w:hAnsi="Exo" w:cs="Times New Roman"/>
                <w:color w:val="215E99" w:themeColor="text2" w:themeTint="BF"/>
                <w:kern w:val="0"/>
                <w:szCs w:val="24"/>
                <w:lang w:val="en-US"/>
                <w14:ligatures w14:val="none"/>
              </w:rPr>
            </w:pPr>
            <w:r w:rsidRPr="001737D3">
              <w:rPr>
                <w:rFonts w:ascii="Exo" w:eastAsia="Times New Roman" w:hAnsi="Exo" w:cs="Times New Roman"/>
                <w:color w:val="215E99" w:themeColor="text2" w:themeTint="BF"/>
                <w:kern w:val="0"/>
                <w:szCs w:val="24"/>
                <w:lang w:val="en-US"/>
                <w14:ligatures w14:val="none"/>
              </w:rPr>
              <w:t>Max.Continuous Discharging Current IOOA</w:t>
            </w:r>
          </w:p>
          <w:p w14:paraId="0577D13D" w14:textId="77777777" w:rsidR="00DC7776" w:rsidRPr="001737D3" w:rsidRDefault="00DC7776" w:rsidP="00DC7776">
            <w:pPr>
              <w:numPr>
                <w:ilvl w:val="0"/>
                <w:numId w:val="5"/>
              </w:numPr>
              <w:spacing w:before="100" w:beforeAutospacing="1" w:after="100" w:afterAutospacing="1"/>
              <w:rPr>
                <w:rFonts w:ascii="Exo" w:eastAsia="Times New Roman" w:hAnsi="Exo" w:cs="Times New Roman"/>
                <w:color w:val="215E99" w:themeColor="text2" w:themeTint="BF"/>
                <w:kern w:val="0"/>
                <w:szCs w:val="24"/>
                <w:lang w:val="en-US"/>
                <w14:ligatures w14:val="none"/>
              </w:rPr>
            </w:pPr>
            <w:r w:rsidRPr="001737D3">
              <w:rPr>
                <w:rFonts w:ascii="Exo" w:eastAsia="Times New Roman" w:hAnsi="Exo" w:cs="Times New Roman"/>
                <w:color w:val="215E99" w:themeColor="text2" w:themeTint="BF"/>
                <w:kern w:val="0"/>
                <w:szCs w:val="24"/>
                <w:lang w:val="en-US"/>
                <w14:ligatures w14:val="none"/>
              </w:rPr>
              <w:t>Weight 72Kg</w:t>
            </w:r>
          </w:p>
          <w:p w14:paraId="60A2BBF1" w14:textId="77777777" w:rsidR="00DC7776" w:rsidRPr="001737D3" w:rsidRDefault="00DC7776" w:rsidP="00DC7776">
            <w:pPr>
              <w:numPr>
                <w:ilvl w:val="0"/>
                <w:numId w:val="5"/>
              </w:numPr>
              <w:spacing w:before="100" w:beforeAutospacing="1" w:after="100" w:afterAutospacing="1"/>
              <w:rPr>
                <w:rFonts w:ascii="Exo" w:eastAsia="Times New Roman" w:hAnsi="Exo" w:cs="Times New Roman"/>
                <w:color w:val="215E99" w:themeColor="text2" w:themeTint="BF"/>
                <w:kern w:val="0"/>
                <w:szCs w:val="24"/>
                <w:lang w:val="en-US"/>
                <w14:ligatures w14:val="none"/>
              </w:rPr>
            </w:pPr>
            <w:r w:rsidRPr="001737D3">
              <w:rPr>
                <w:rFonts w:ascii="Exo" w:eastAsia="Times New Roman" w:hAnsi="Exo" w:cs="Times New Roman"/>
                <w:color w:val="215E99" w:themeColor="text2" w:themeTint="BF"/>
                <w:kern w:val="0"/>
                <w:szCs w:val="24"/>
                <w:lang w:val="en-US"/>
                <w14:ligatures w14:val="none"/>
              </w:rPr>
              <w:t>Dimension 430*150*800mm</w:t>
            </w:r>
          </w:p>
          <w:p w14:paraId="5E1101E3" w14:textId="77777777" w:rsidR="00DC7776" w:rsidRPr="001737D3" w:rsidRDefault="00DC7776" w:rsidP="00DC7776">
            <w:pPr>
              <w:numPr>
                <w:ilvl w:val="0"/>
                <w:numId w:val="5"/>
              </w:numPr>
              <w:spacing w:before="100" w:beforeAutospacing="1" w:after="100" w:afterAutospacing="1"/>
              <w:rPr>
                <w:rFonts w:ascii="Exo" w:eastAsia="Times New Roman" w:hAnsi="Exo" w:cs="Times New Roman"/>
                <w:color w:val="215E99" w:themeColor="text2" w:themeTint="BF"/>
                <w:kern w:val="0"/>
                <w:szCs w:val="24"/>
                <w:lang w:val="en-US"/>
                <w14:ligatures w14:val="none"/>
              </w:rPr>
            </w:pPr>
            <w:r w:rsidRPr="001737D3">
              <w:rPr>
                <w:rFonts w:ascii="Exo" w:eastAsia="Times New Roman" w:hAnsi="Exo" w:cs="Times New Roman"/>
                <w:color w:val="215E99" w:themeColor="text2" w:themeTint="BF"/>
                <w:kern w:val="0"/>
                <w:szCs w:val="24"/>
                <w:lang w:val="en-US"/>
                <w14:ligatures w14:val="none"/>
              </w:rPr>
              <w:t>Operating Temperature Charge: From o to 50c</w:t>
            </w:r>
          </w:p>
          <w:p w14:paraId="4D824C89" w14:textId="77777777" w:rsidR="00DC7776" w:rsidRPr="001737D3" w:rsidRDefault="00DC7776" w:rsidP="00DC7776">
            <w:pPr>
              <w:numPr>
                <w:ilvl w:val="0"/>
                <w:numId w:val="5"/>
              </w:numPr>
              <w:spacing w:before="100" w:beforeAutospacing="1" w:after="100" w:afterAutospacing="1"/>
              <w:rPr>
                <w:rFonts w:ascii="Exo" w:eastAsia="Times New Roman" w:hAnsi="Exo" w:cs="Times New Roman"/>
                <w:color w:val="215E99" w:themeColor="text2" w:themeTint="BF"/>
                <w:kern w:val="0"/>
                <w:szCs w:val="24"/>
                <w:lang w:val="en-US"/>
                <w14:ligatures w14:val="none"/>
              </w:rPr>
            </w:pPr>
            <w:r w:rsidRPr="001737D3">
              <w:rPr>
                <w:rFonts w:ascii="Exo" w:eastAsia="Times New Roman" w:hAnsi="Exo" w:cs="Times New Roman"/>
                <w:color w:val="215E99" w:themeColor="text2" w:themeTint="BF"/>
                <w:kern w:val="0"/>
                <w:szCs w:val="24"/>
                <w:lang w:val="en-US"/>
                <w14:ligatures w14:val="none"/>
              </w:rPr>
              <w:t>Discharge: From -10 to 50c</w:t>
            </w:r>
          </w:p>
          <w:p w14:paraId="1ABF1344" w14:textId="77777777" w:rsidR="00DC7776" w:rsidRPr="001737D3" w:rsidRDefault="00DC7776" w:rsidP="00DC7776">
            <w:pPr>
              <w:numPr>
                <w:ilvl w:val="0"/>
                <w:numId w:val="5"/>
              </w:numPr>
              <w:spacing w:before="100" w:beforeAutospacing="1" w:after="100" w:afterAutospacing="1"/>
              <w:rPr>
                <w:rFonts w:ascii="Exo" w:eastAsia="Times New Roman" w:hAnsi="Exo" w:cs="Times New Roman"/>
                <w:color w:val="215E99" w:themeColor="text2" w:themeTint="BF"/>
                <w:kern w:val="0"/>
                <w:szCs w:val="24"/>
                <w:lang w:val="en-US"/>
                <w14:ligatures w14:val="none"/>
              </w:rPr>
            </w:pPr>
            <w:r w:rsidRPr="001737D3">
              <w:rPr>
                <w:rFonts w:ascii="Exo" w:eastAsia="Times New Roman" w:hAnsi="Exo" w:cs="Times New Roman"/>
                <w:color w:val="215E99" w:themeColor="text2" w:themeTint="BF"/>
                <w:kern w:val="0"/>
                <w:szCs w:val="24"/>
                <w:lang w:val="en-US"/>
                <w14:ligatures w14:val="none"/>
              </w:rPr>
              <w:t>Humidity</w:t>
            </w:r>
          </w:p>
          <w:p w14:paraId="2F52D5F8" w14:textId="77777777" w:rsidR="00DC7776" w:rsidRPr="001737D3" w:rsidRDefault="00DC7776" w:rsidP="00DC7776">
            <w:pPr>
              <w:numPr>
                <w:ilvl w:val="0"/>
                <w:numId w:val="5"/>
              </w:numPr>
              <w:spacing w:before="100" w:beforeAutospacing="1" w:after="100" w:afterAutospacing="1"/>
              <w:rPr>
                <w:rFonts w:ascii="Exo" w:eastAsia="Times New Roman" w:hAnsi="Exo" w:cs="Times New Roman"/>
                <w:color w:val="215E99" w:themeColor="text2" w:themeTint="BF"/>
                <w:kern w:val="0"/>
                <w:szCs w:val="24"/>
                <w:lang w:val="en-US"/>
                <w14:ligatures w14:val="none"/>
              </w:rPr>
            </w:pPr>
            <w:r w:rsidRPr="001737D3">
              <w:rPr>
                <w:rFonts w:ascii="Exo" w:eastAsia="Times New Roman" w:hAnsi="Exo" w:cs="Times New Roman"/>
                <w:color w:val="215E99" w:themeColor="text2" w:themeTint="BF"/>
                <w:kern w:val="0"/>
                <w:szCs w:val="24"/>
                <w:lang w:val="en-US"/>
                <w14:ligatures w14:val="none"/>
              </w:rPr>
              <w:t>Cooling Type Natural</w:t>
            </w:r>
          </w:p>
          <w:p w14:paraId="22C49A40" w14:textId="7F6EDA14" w:rsidR="00DC7776" w:rsidRPr="001737D3" w:rsidRDefault="00DC7776" w:rsidP="00B86734">
            <w:pPr>
              <w:numPr>
                <w:ilvl w:val="0"/>
                <w:numId w:val="5"/>
              </w:numPr>
              <w:spacing w:before="100" w:beforeAutospacing="1" w:after="100" w:afterAutospacing="1"/>
              <w:rPr>
                <w:rFonts w:ascii="Exo" w:eastAsia="Times New Roman" w:hAnsi="Exo" w:cs="Times New Roman"/>
                <w:color w:val="215E99" w:themeColor="text2" w:themeTint="BF"/>
                <w:kern w:val="0"/>
                <w:szCs w:val="24"/>
                <w:lang w:val="en-US"/>
                <w14:ligatures w14:val="none"/>
              </w:rPr>
            </w:pPr>
            <w:r w:rsidRPr="001737D3">
              <w:rPr>
                <w:rFonts w:ascii="Exo" w:eastAsia="Times New Roman" w:hAnsi="Exo" w:cs="Times New Roman"/>
                <w:color w:val="215E99" w:themeColor="text2" w:themeTint="BF"/>
                <w:kern w:val="0"/>
                <w:szCs w:val="24"/>
                <w:lang w:val="en-US"/>
                <w14:ligatures w14:val="none"/>
              </w:rPr>
              <w:t>IP rating of enclosure IP54</w:t>
            </w:r>
          </w:p>
          <w:p w14:paraId="6B5E40B2" w14:textId="77777777" w:rsidR="00DC7776" w:rsidRPr="001737D3" w:rsidRDefault="00DC7776" w:rsidP="00DC7776">
            <w:pPr>
              <w:numPr>
                <w:ilvl w:val="0"/>
                <w:numId w:val="5"/>
              </w:numPr>
              <w:spacing w:before="100" w:beforeAutospacing="1" w:after="100" w:afterAutospacing="1"/>
              <w:rPr>
                <w:rFonts w:ascii="Exo" w:eastAsia="Times New Roman" w:hAnsi="Exo" w:cs="Times New Roman"/>
                <w:color w:val="215E99" w:themeColor="text2" w:themeTint="BF"/>
                <w:kern w:val="0"/>
                <w:szCs w:val="24"/>
                <w:lang w:val="en-US"/>
                <w14:ligatures w14:val="none"/>
              </w:rPr>
            </w:pPr>
            <w:r w:rsidRPr="001737D3">
              <w:rPr>
                <w:rFonts w:ascii="Exo" w:eastAsia="Times New Roman" w:hAnsi="Exo" w:cs="Times New Roman"/>
                <w:color w:val="215E99" w:themeColor="text2" w:themeTint="BF"/>
                <w:kern w:val="0"/>
                <w:szCs w:val="24"/>
                <w:lang w:val="en-US"/>
                <w14:ligatures w14:val="none"/>
              </w:rPr>
              <w:t>Communication Port CAN/RS485</w:t>
            </w:r>
          </w:p>
          <w:p w14:paraId="19E4D664" w14:textId="77777777" w:rsidR="00DC7776" w:rsidRPr="001737D3" w:rsidRDefault="00DC7776" w:rsidP="00DC7776">
            <w:pPr>
              <w:numPr>
                <w:ilvl w:val="0"/>
                <w:numId w:val="5"/>
              </w:numPr>
              <w:spacing w:before="100" w:beforeAutospacing="1" w:after="100" w:afterAutospacing="1"/>
              <w:rPr>
                <w:rFonts w:ascii="Exo" w:eastAsia="Times New Roman" w:hAnsi="Exo" w:cs="Times New Roman"/>
                <w:color w:val="215E99" w:themeColor="text2" w:themeTint="BF"/>
                <w:kern w:val="0"/>
                <w:szCs w:val="24"/>
                <w:lang w:val="en-US"/>
                <w14:ligatures w14:val="none"/>
              </w:rPr>
            </w:pPr>
            <w:r w:rsidRPr="001737D3">
              <w:rPr>
                <w:rFonts w:ascii="Exo" w:eastAsia="Times New Roman" w:hAnsi="Exo" w:cs="Times New Roman"/>
                <w:color w:val="215E99" w:themeColor="text2" w:themeTint="BF"/>
                <w:kern w:val="0"/>
                <w:szCs w:val="24"/>
                <w:lang w:val="en-US"/>
                <w14:ligatures w14:val="none"/>
              </w:rPr>
              <w:t>Capacity (LVES—L Series) 3.2kWh/6.4kWh/9.4kWh/12.8kWh/16kWh/</w:t>
            </w:r>
          </w:p>
          <w:p w14:paraId="7B017931" w14:textId="77777777" w:rsidR="00DC7776" w:rsidRPr="001737D3" w:rsidRDefault="00DC7776" w:rsidP="00DC7776">
            <w:pPr>
              <w:numPr>
                <w:ilvl w:val="0"/>
                <w:numId w:val="5"/>
              </w:numPr>
              <w:spacing w:before="100" w:beforeAutospacing="1" w:after="100" w:afterAutospacing="1"/>
              <w:rPr>
                <w:rFonts w:ascii="Exo" w:eastAsia="Times New Roman" w:hAnsi="Exo" w:cs="Times New Roman"/>
                <w:color w:val="215E99" w:themeColor="text2" w:themeTint="BF"/>
                <w:kern w:val="0"/>
                <w:szCs w:val="24"/>
                <w:lang w:val="en-US"/>
                <w14:ligatures w14:val="none"/>
              </w:rPr>
            </w:pPr>
            <w:r w:rsidRPr="001737D3">
              <w:rPr>
                <w:rFonts w:ascii="Exo" w:eastAsia="Times New Roman" w:hAnsi="Exo" w:cs="Times New Roman"/>
                <w:color w:val="215E99" w:themeColor="text2" w:themeTint="BF"/>
                <w:kern w:val="0"/>
                <w:szCs w:val="24"/>
                <w:lang w:val="en-US"/>
                <w14:ligatures w14:val="none"/>
              </w:rPr>
              <w:t>19.2kWh/22.4kWh/25.6kWh</w:t>
            </w:r>
          </w:p>
          <w:p w14:paraId="029335DB" w14:textId="77777777" w:rsidR="00DC7776" w:rsidRPr="001737D3" w:rsidRDefault="00DC7776" w:rsidP="00DC7776">
            <w:pPr>
              <w:numPr>
                <w:ilvl w:val="0"/>
                <w:numId w:val="5"/>
              </w:numPr>
              <w:spacing w:before="100" w:beforeAutospacing="1" w:after="100" w:afterAutospacing="1"/>
              <w:rPr>
                <w:rFonts w:ascii="Exo" w:eastAsia="Times New Roman" w:hAnsi="Exo" w:cs="Times New Roman"/>
                <w:color w:val="215E99" w:themeColor="text2" w:themeTint="BF"/>
                <w:kern w:val="0"/>
                <w:szCs w:val="24"/>
                <w:lang w:val="en-US"/>
                <w14:ligatures w14:val="none"/>
              </w:rPr>
            </w:pPr>
            <w:r w:rsidRPr="001737D3">
              <w:rPr>
                <w:rFonts w:ascii="Exo" w:eastAsia="Times New Roman" w:hAnsi="Exo" w:cs="Times New Roman"/>
                <w:color w:val="215E99" w:themeColor="text2" w:themeTint="BF"/>
                <w:kern w:val="0"/>
                <w:szCs w:val="24"/>
                <w:lang w:val="en-US"/>
                <w14:ligatures w14:val="none"/>
              </w:rPr>
              <w:t>Safety ‘EC 62619</w:t>
            </w:r>
          </w:p>
          <w:p w14:paraId="6485B925" w14:textId="77777777" w:rsidR="00DC7776" w:rsidRPr="001737D3" w:rsidRDefault="00DC7776" w:rsidP="00DC7776">
            <w:pPr>
              <w:numPr>
                <w:ilvl w:val="0"/>
                <w:numId w:val="5"/>
              </w:numPr>
              <w:spacing w:before="100" w:beforeAutospacing="1" w:after="100" w:afterAutospacing="1"/>
              <w:rPr>
                <w:rFonts w:ascii="Exo" w:eastAsia="Times New Roman" w:hAnsi="Exo" w:cs="Times New Roman"/>
                <w:color w:val="215E99" w:themeColor="text2" w:themeTint="BF"/>
                <w:kern w:val="0"/>
                <w:szCs w:val="24"/>
                <w:lang w:val="en-US"/>
                <w14:ligatures w14:val="none"/>
              </w:rPr>
            </w:pPr>
            <w:r w:rsidRPr="001737D3">
              <w:rPr>
                <w:rFonts w:ascii="Exo" w:eastAsia="Times New Roman" w:hAnsi="Exo" w:cs="Times New Roman"/>
                <w:color w:val="215E99" w:themeColor="text2" w:themeTint="BF"/>
                <w:kern w:val="0"/>
                <w:szCs w:val="24"/>
                <w:lang w:val="en-US"/>
                <w14:ligatures w14:val="none"/>
              </w:rPr>
              <w:t>Transportation UN38.3</w:t>
            </w:r>
          </w:p>
          <w:p w14:paraId="6C0DB3B7" w14:textId="77777777" w:rsidR="00053D7F" w:rsidRPr="00B86734" w:rsidRDefault="00053D7F" w:rsidP="00DC7776">
            <w:pPr>
              <w:rPr>
                <w:b/>
                <w:bCs/>
                <w:color w:val="FF0000"/>
              </w:rPr>
            </w:pPr>
          </w:p>
        </w:tc>
      </w:tr>
      <w:tr w:rsidR="00053D7F" w14:paraId="79007480" w14:textId="77777777" w:rsidTr="1FDE1798">
        <w:tc>
          <w:tcPr>
            <w:tcW w:w="10065" w:type="dxa"/>
            <w:gridSpan w:val="4"/>
            <w:shd w:val="clear" w:color="auto" w:fill="F2F2F2" w:themeFill="background1" w:themeFillShade="F2"/>
          </w:tcPr>
          <w:p w14:paraId="7259C5A6" w14:textId="4567C9E4" w:rsidR="00053D7F" w:rsidRDefault="00053D7F" w:rsidP="00053D7F">
            <w:r w:rsidRPr="005A47AB">
              <w:t xml:space="preserve">What </w:t>
            </w:r>
            <w:r>
              <w:t>number/make and specification</w:t>
            </w:r>
            <w:r w:rsidRPr="005A47AB">
              <w:t xml:space="preserve"> of </w:t>
            </w:r>
            <w:r>
              <w:t>solar panels are required?</w:t>
            </w:r>
          </w:p>
        </w:tc>
      </w:tr>
      <w:tr w:rsidR="00053D7F" w14:paraId="3081E4B2" w14:textId="77777777" w:rsidTr="1FDE1798">
        <w:tc>
          <w:tcPr>
            <w:tcW w:w="10065" w:type="dxa"/>
            <w:gridSpan w:val="4"/>
          </w:tcPr>
          <w:p w14:paraId="1D0072F1" w14:textId="028F9E08" w:rsidR="00053D7F" w:rsidRPr="00DC7776" w:rsidRDefault="00053D7F" w:rsidP="00053D7F">
            <w:pPr>
              <w:rPr>
                <w:color w:val="FF0000"/>
              </w:rPr>
            </w:pPr>
          </w:p>
          <w:p w14:paraId="6F91B5DB" w14:textId="77777777" w:rsidR="00DC7776" w:rsidRPr="001737D3" w:rsidRDefault="00A93778" w:rsidP="00DC7776">
            <w:pPr>
              <w:rPr>
                <w:color w:val="215E99" w:themeColor="text2" w:themeTint="BF"/>
                <w:lang w:val="en-US"/>
              </w:rPr>
            </w:pPr>
            <w:r w:rsidRPr="00DC7776">
              <w:rPr>
                <w:color w:val="FF0000"/>
              </w:rPr>
              <w:t xml:space="preserve">  </w:t>
            </w:r>
            <w:r w:rsidR="00DC7776" w:rsidRPr="001737D3">
              <w:rPr>
                <w:b/>
                <w:bCs/>
                <w:color w:val="215E99" w:themeColor="text2" w:themeTint="BF"/>
                <w:lang w:val="en-US"/>
              </w:rPr>
              <w:t>Electrical Parameters at STC</w:t>
            </w:r>
            <w:r w:rsidR="00DC7776" w:rsidRPr="001737D3">
              <w:rPr>
                <w:color w:val="215E99" w:themeColor="text2" w:themeTint="BF"/>
                <w:lang w:val="en-US"/>
              </w:rPr>
              <w:br/>
              <w:t>• Maximum Rated Power(Pmax): 550W</w:t>
            </w:r>
            <w:r w:rsidR="00DC7776" w:rsidRPr="001737D3">
              <w:rPr>
                <w:color w:val="215E99" w:themeColor="text2" w:themeTint="BF"/>
                <w:lang w:val="en-US"/>
              </w:rPr>
              <w:br/>
              <w:t>• Maximum Power Voltage(</w:t>
            </w:r>
            <w:proofErr w:type="spellStart"/>
            <w:r w:rsidR="00DC7776" w:rsidRPr="001737D3">
              <w:rPr>
                <w:color w:val="215E99" w:themeColor="text2" w:themeTint="BF"/>
                <w:lang w:val="en-US"/>
              </w:rPr>
              <w:t>Vmp</w:t>
            </w:r>
            <w:proofErr w:type="spellEnd"/>
            <w:r w:rsidR="00DC7776" w:rsidRPr="001737D3">
              <w:rPr>
                <w:color w:val="215E99" w:themeColor="text2" w:themeTint="BF"/>
                <w:lang w:val="en-US"/>
              </w:rPr>
              <w:t>): 40.90VDC</w:t>
            </w:r>
            <w:r w:rsidR="00DC7776" w:rsidRPr="001737D3">
              <w:rPr>
                <w:color w:val="215E99" w:themeColor="text2" w:themeTint="BF"/>
                <w:lang w:val="en-US"/>
              </w:rPr>
              <w:br/>
              <w:t>• Maximum Power Current(Imp): 13.45A</w:t>
            </w:r>
            <w:r w:rsidR="00DC7776" w:rsidRPr="001737D3">
              <w:rPr>
                <w:color w:val="215E99" w:themeColor="text2" w:themeTint="BF"/>
                <w:lang w:val="en-US"/>
              </w:rPr>
              <w:br/>
              <w:t>• Open Circuit Voltage(Voc): 49.62VDC</w:t>
            </w:r>
            <w:r w:rsidR="00DC7776" w:rsidRPr="001737D3">
              <w:rPr>
                <w:color w:val="215E99" w:themeColor="text2" w:themeTint="BF"/>
                <w:lang w:val="en-US"/>
              </w:rPr>
              <w:br/>
              <w:t>• Short Circuit Current(</w:t>
            </w:r>
            <w:proofErr w:type="spellStart"/>
            <w:r w:rsidR="00DC7776" w:rsidRPr="001737D3">
              <w:rPr>
                <w:color w:val="215E99" w:themeColor="text2" w:themeTint="BF"/>
                <w:lang w:val="en-US"/>
              </w:rPr>
              <w:t>Isc</w:t>
            </w:r>
            <w:proofErr w:type="spellEnd"/>
            <w:r w:rsidR="00DC7776" w:rsidRPr="001737D3">
              <w:rPr>
                <w:color w:val="215E99" w:themeColor="text2" w:themeTint="BF"/>
                <w:lang w:val="en-US"/>
              </w:rPr>
              <w:t>): 14.03A</w:t>
            </w:r>
            <w:r w:rsidR="00DC7776" w:rsidRPr="001737D3">
              <w:rPr>
                <w:color w:val="215E99" w:themeColor="text2" w:themeTint="BF"/>
                <w:lang w:val="en-US"/>
              </w:rPr>
              <w:br/>
              <w:t>• Module Efficiency: 21.29%</w:t>
            </w:r>
          </w:p>
          <w:p w14:paraId="43FA95C2" w14:textId="77777777" w:rsidR="00DC7776" w:rsidRPr="001737D3" w:rsidRDefault="00DC7776" w:rsidP="00DC7776">
            <w:pPr>
              <w:rPr>
                <w:color w:val="215E99" w:themeColor="text2" w:themeTint="BF"/>
                <w:lang w:val="en-US"/>
              </w:rPr>
            </w:pPr>
            <w:r w:rsidRPr="001737D3">
              <w:rPr>
                <w:b/>
                <w:bCs/>
                <w:color w:val="215E99" w:themeColor="text2" w:themeTint="BF"/>
                <w:lang w:val="en-US"/>
              </w:rPr>
              <w:t>Operating Conditions</w:t>
            </w:r>
            <w:r w:rsidRPr="001737D3">
              <w:rPr>
                <w:color w:val="215E99" w:themeColor="text2" w:themeTint="BF"/>
                <w:lang w:val="en-US"/>
              </w:rPr>
              <w:br/>
              <w:t>• Maximum System Voltage: 1500VDC</w:t>
            </w:r>
            <w:r w:rsidRPr="001737D3">
              <w:rPr>
                <w:color w:val="215E99" w:themeColor="text2" w:themeTint="BF"/>
                <w:lang w:val="en-US"/>
              </w:rPr>
              <w:br/>
              <w:t>• Maximum Series Fuse: 25A</w:t>
            </w:r>
            <w:r w:rsidRPr="001737D3">
              <w:rPr>
                <w:color w:val="215E99" w:themeColor="text2" w:themeTint="BF"/>
                <w:lang w:val="en-US"/>
              </w:rPr>
              <w:br/>
              <w:t>• Operating Temperature: -40°C to 85°C</w:t>
            </w:r>
          </w:p>
          <w:p w14:paraId="7EAD9BF5" w14:textId="056B4357" w:rsidR="00053D7F" w:rsidRPr="001737D3" w:rsidRDefault="00053D7F" w:rsidP="00053D7F">
            <w:pPr>
              <w:rPr>
                <w:color w:val="215E99" w:themeColor="text2" w:themeTint="BF"/>
              </w:rPr>
            </w:pPr>
          </w:p>
          <w:p w14:paraId="721F2957" w14:textId="77777777" w:rsidR="00053D7F" w:rsidRDefault="00053D7F" w:rsidP="00053D7F"/>
        </w:tc>
      </w:tr>
      <w:tr w:rsidR="00053D7F" w14:paraId="4106DBFF" w14:textId="77777777" w:rsidTr="1FDE1798">
        <w:tc>
          <w:tcPr>
            <w:tcW w:w="10065" w:type="dxa"/>
            <w:gridSpan w:val="4"/>
            <w:shd w:val="clear" w:color="auto" w:fill="E8E8E8" w:themeFill="background2"/>
          </w:tcPr>
          <w:p w14:paraId="067B3E04" w14:textId="56857EBB" w:rsidR="00053D7F" w:rsidRPr="00CB246D" w:rsidRDefault="00053D7F" w:rsidP="00053D7F">
            <w:pPr>
              <w:rPr>
                <w:b/>
                <w:bCs/>
              </w:rPr>
            </w:pPr>
            <w:r w:rsidRPr="005A47AB">
              <w:t>What is the current main</w:t>
            </w:r>
            <w:r>
              <w:t>s</w:t>
            </w:r>
            <w:r w:rsidRPr="005A47AB">
              <w:t xml:space="preserve"> power supply like in your area?</w:t>
            </w:r>
            <w:r>
              <w:t xml:space="preserve"> (How often do you have loadshedding/power outages) give us an estimate of hours </w:t>
            </w:r>
            <w:r w:rsidRPr="00ED0A22">
              <w:t>off</w:t>
            </w:r>
            <w:r>
              <w:t xml:space="preserve"> daily/weekly</w:t>
            </w:r>
          </w:p>
        </w:tc>
      </w:tr>
      <w:tr w:rsidR="00053D7F" w14:paraId="6C0848E6" w14:textId="77777777" w:rsidTr="1FDE1798">
        <w:tc>
          <w:tcPr>
            <w:tcW w:w="10065" w:type="dxa"/>
            <w:gridSpan w:val="4"/>
          </w:tcPr>
          <w:p w14:paraId="641C58A6" w14:textId="363677CC" w:rsidR="00053D7F" w:rsidRDefault="001737D3" w:rsidP="00053D7F">
            <w:pPr>
              <w:rPr>
                <w:bCs/>
                <w:color w:val="215E99" w:themeColor="text2" w:themeTint="BF"/>
              </w:rPr>
            </w:pPr>
            <w:r>
              <w:rPr>
                <w:bCs/>
                <w:color w:val="215E99" w:themeColor="text2" w:themeTint="BF"/>
              </w:rPr>
              <w:t>WE HAVE POWER 3-4 HOURS A DAY.</w:t>
            </w:r>
          </w:p>
          <w:p w14:paraId="6C28AA5C" w14:textId="724211DC" w:rsidR="001737D3" w:rsidRPr="001737D3" w:rsidRDefault="001737D3" w:rsidP="00053D7F">
            <w:pPr>
              <w:rPr>
                <w:bCs/>
                <w:color w:val="215E99" w:themeColor="text2" w:themeTint="BF"/>
              </w:rPr>
            </w:pPr>
            <w:r>
              <w:rPr>
                <w:bCs/>
                <w:color w:val="215E99" w:themeColor="text2" w:themeTint="BF"/>
              </w:rPr>
              <w:t>POWER IS OFF FOR UP TO 20 HOURS A DAY</w:t>
            </w:r>
          </w:p>
          <w:p w14:paraId="712D1C94" w14:textId="77777777" w:rsidR="00053D7F" w:rsidRPr="003F570D" w:rsidRDefault="00053D7F" w:rsidP="00053D7F">
            <w:pPr>
              <w:rPr>
                <w:bCs/>
                <w:color w:val="FF0000"/>
              </w:rPr>
            </w:pPr>
          </w:p>
          <w:p w14:paraId="60BA7430" w14:textId="77777777" w:rsidR="00053D7F" w:rsidRPr="003F570D" w:rsidRDefault="00053D7F" w:rsidP="00053D7F">
            <w:pPr>
              <w:rPr>
                <w:b/>
                <w:bCs/>
                <w:color w:val="FF0000"/>
              </w:rPr>
            </w:pPr>
          </w:p>
        </w:tc>
      </w:tr>
      <w:tr w:rsidR="00053D7F" w14:paraId="50291984" w14:textId="77777777" w:rsidTr="1FDE1798">
        <w:trPr>
          <w:trHeight w:val="64"/>
        </w:trPr>
        <w:tc>
          <w:tcPr>
            <w:tcW w:w="5954" w:type="dxa"/>
            <w:gridSpan w:val="2"/>
            <w:shd w:val="clear" w:color="auto" w:fill="E8E8E8" w:themeFill="background2"/>
          </w:tcPr>
          <w:p w14:paraId="7536B2BD" w14:textId="77777777" w:rsidR="00053D7F" w:rsidRPr="005A47AB" w:rsidRDefault="00053D7F" w:rsidP="00053D7F">
            <w:pPr>
              <w:rPr>
                <w:b/>
                <w:bCs/>
              </w:rPr>
            </w:pPr>
            <w:r>
              <w:t>Please confirm what</w:t>
            </w:r>
            <w:r w:rsidRPr="005A47AB">
              <w:t xml:space="preserve"> direction the building (where the solar panels will be mounted) faces in relation to the sun. </w:t>
            </w:r>
          </w:p>
        </w:tc>
        <w:tc>
          <w:tcPr>
            <w:tcW w:w="4111" w:type="dxa"/>
            <w:gridSpan w:val="2"/>
            <w:shd w:val="clear" w:color="auto" w:fill="FFFFFF" w:themeFill="background1"/>
          </w:tcPr>
          <w:p w14:paraId="4E73EBC7" w14:textId="37C57A57" w:rsidR="00053D7F" w:rsidRPr="005A47AB" w:rsidRDefault="00487CC7" w:rsidP="00053D7F">
            <w:pPr>
              <w:rPr>
                <w:b/>
                <w:bCs/>
              </w:rPr>
            </w:pPr>
            <w:r w:rsidRPr="001737D3">
              <w:rPr>
                <w:color w:val="215E99" w:themeColor="text2" w:themeTint="BF"/>
              </w:rPr>
              <w:t>THE PV MODULES SHALL BE FACED TO THE NORTHERN DIRECTION.</w:t>
            </w:r>
          </w:p>
        </w:tc>
      </w:tr>
      <w:tr w:rsidR="00053D7F" w14:paraId="015532CA" w14:textId="77777777" w:rsidTr="1FDE1798">
        <w:tc>
          <w:tcPr>
            <w:tcW w:w="5954" w:type="dxa"/>
            <w:gridSpan w:val="2"/>
            <w:shd w:val="clear" w:color="auto" w:fill="E8E8E8" w:themeFill="background2"/>
          </w:tcPr>
          <w:p w14:paraId="263F358B" w14:textId="21DA6D21" w:rsidR="00053D7F" w:rsidRPr="00CB246D" w:rsidRDefault="00053D7F" w:rsidP="00053D7F">
            <w:pPr>
              <w:rPr>
                <w:b/>
                <w:bCs/>
              </w:rPr>
            </w:pPr>
            <w:r w:rsidRPr="005A47AB">
              <w:lastRenderedPageBreak/>
              <w:t>Is this the first solar power installation at your facility or are you adding on to an existing system?</w:t>
            </w:r>
            <w:r w:rsidR="00487CC7">
              <w:t xml:space="preserve"> </w:t>
            </w:r>
            <w:r w:rsidR="001737D3" w:rsidRPr="001737D3">
              <w:rPr>
                <w:color w:val="215E99" w:themeColor="text2" w:themeTint="BF"/>
              </w:rPr>
              <w:t xml:space="preserve">THIS IS </w:t>
            </w:r>
            <w:r w:rsidR="00487CC7" w:rsidRPr="001737D3">
              <w:rPr>
                <w:color w:val="215E99" w:themeColor="text2" w:themeTint="BF"/>
              </w:rPr>
              <w:t xml:space="preserve">FIRST SOLAR POWER </w:t>
            </w:r>
            <w:proofErr w:type="gramStart"/>
            <w:r w:rsidR="00487CC7" w:rsidRPr="001737D3">
              <w:rPr>
                <w:color w:val="215E99" w:themeColor="text2" w:themeTint="BF"/>
              </w:rPr>
              <w:t>SYSTEM</w:t>
            </w:r>
            <w:r w:rsidRPr="001737D3">
              <w:rPr>
                <w:color w:val="215E99" w:themeColor="text2" w:themeTint="BF"/>
              </w:rPr>
              <w:t xml:space="preserve"> </w:t>
            </w:r>
            <w:r w:rsidR="00487CC7" w:rsidRPr="001737D3">
              <w:rPr>
                <w:color w:val="215E99" w:themeColor="text2" w:themeTint="BF"/>
              </w:rPr>
              <w:t>.</w:t>
            </w:r>
            <w:proofErr w:type="gramEnd"/>
          </w:p>
        </w:tc>
        <w:tc>
          <w:tcPr>
            <w:tcW w:w="2126" w:type="dxa"/>
            <w:shd w:val="clear" w:color="auto" w:fill="FFFFFF" w:themeFill="background1"/>
          </w:tcPr>
          <w:p w14:paraId="3A851B51" w14:textId="77777777" w:rsidR="00053D7F" w:rsidRDefault="00843562" w:rsidP="00053D7F">
            <w:pPr>
              <w:jc w:val="center"/>
            </w:pPr>
            <w:r>
              <w:t>Existing</w:t>
            </w:r>
            <w:r w:rsidR="00053D7F">
              <w:t xml:space="preserve"> System</w:t>
            </w:r>
          </w:p>
          <w:p w14:paraId="6EF75F13" w14:textId="14717F58" w:rsidR="001737D3" w:rsidRPr="00CB246D" w:rsidRDefault="001737D3" w:rsidP="00053D7F">
            <w:pPr>
              <w:jc w:val="center"/>
              <w:rPr>
                <w:b/>
                <w:bCs/>
              </w:rPr>
            </w:pPr>
            <w:r w:rsidRPr="001737D3">
              <w:rPr>
                <w:b/>
                <w:bCs/>
                <w:color w:val="215E99" w:themeColor="text2" w:themeTint="BF"/>
              </w:rPr>
              <w:t>N/A</w:t>
            </w:r>
          </w:p>
        </w:tc>
        <w:tc>
          <w:tcPr>
            <w:tcW w:w="1985" w:type="dxa"/>
            <w:shd w:val="clear" w:color="auto" w:fill="FFFFFF" w:themeFill="background1"/>
          </w:tcPr>
          <w:p w14:paraId="12C3EC84" w14:textId="491A485F" w:rsidR="00053D7F" w:rsidRPr="00CB246D" w:rsidRDefault="00053D7F" w:rsidP="00053D7F">
            <w:pPr>
              <w:jc w:val="center"/>
              <w:rPr>
                <w:b/>
                <w:bCs/>
              </w:rPr>
            </w:pPr>
            <w:r w:rsidRPr="1FDE1798">
              <w:rPr>
                <w:i/>
                <w:iCs/>
              </w:rPr>
              <w:t>Adding</w:t>
            </w:r>
            <w:r>
              <w:t xml:space="preserve"> to an </w:t>
            </w:r>
            <w:r w:rsidR="2389BF83">
              <w:t>existing</w:t>
            </w:r>
            <w:r>
              <w:t xml:space="preserve"> system</w:t>
            </w:r>
            <w:r w:rsidR="001737D3">
              <w:t xml:space="preserve"> - </w:t>
            </w:r>
            <w:r w:rsidR="001737D3" w:rsidRPr="001737D3">
              <w:rPr>
                <w:color w:val="215E99" w:themeColor="text2" w:themeTint="BF"/>
              </w:rPr>
              <w:t>NO</w:t>
            </w:r>
          </w:p>
        </w:tc>
      </w:tr>
      <w:tr w:rsidR="00053D7F" w14:paraId="1FF41315" w14:textId="77777777" w:rsidTr="1FDE1798">
        <w:trPr>
          <w:trHeight w:val="321"/>
        </w:trPr>
        <w:tc>
          <w:tcPr>
            <w:tcW w:w="10065" w:type="dxa"/>
            <w:gridSpan w:val="4"/>
            <w:shd w:val="clear" w:color="auto" w:fill="E8E8E8" w:themeFill="background2"/>
          </w:tcPr>
          <w:p w14:paraId="1F3DC67B" w14:textId="79B11549" w:rsidR="00053D7F" w:rsidRDefault="00053D7F" w:rsidP="00053D7F">
            <w:pPr>
              <w:rPr>
                <w:b/>
                <w:bCs/>
              </w:rPr>
            </w:pPr>
            <w:r>
              <w:t xml:space="preserve">If you are </w:t>
            </w:r>
            <w:r w:rsidRPr="1FDE1798">
              <w:rPr>
                <w:i/>
                <w:iCs/>
              </w:rPr>
              <w:t>adding to an initial system</w:t>
            </w:r>
            <w:r>
              <w:t xml:space="preserve">, please briefly describe your </w:t>
            </w:r>
            <w:r w:rsidR="559EF7E1">
              <w:t>existing</w:t>
            </w:r>
            <w:r>
              <w:t xml:space="preserve"> system in the space provided</w:t>
            </w:r>
            <w:r w:rsidR="3E736FCF">
              <w:t xml:space="preserve"> below</w:t>
            </w:r>
            <w:r>
              <w:t xml:space="preserve">. Please list description/specifications of the </w:t>
            </w:r>
            <w:r w:rsidR="6EDE1F68">
              <w:t>e</w:t>
            </w:r>
            <w:r w:rsidR="00843562">
              <w:t>x</w:t>
            </w:r>
            <w:r w:rsidR="6EDE1F68">
              <w:t xml:space="preserve">isting </w:t>
            </w:r>
            <w:r>
              <w:t>system, i.e. generator/inverter, size of inverter (?</w:t>
            </w:r>
            <w:proofErr w:type="spellStart"/>
            <w:r>
              <w:t>kva</w:t>
            </w:r>
            <w:proofErr w:type="spellEnd"/>
            <w:r>
              <w:t>), number of solar panels, number of batteries, type of batteries etc. including makes and capacities.</w:t>
            </w:r>
          </w:p>
        </w:tc>
      </w:tr>
      <w:tr w:rsidR="00053D7F" w14:paraId="46100C66" w14:textId="77777777" w:rsidTr="1FDE1798">
        <w:tc>
          <w:tcPr>
            <w:tcW w:w="10065" w:type="dxa"/>
            <w:gridSpan w:val="4"/>
          </w:tcPr>
          <w:p w14:paraId="34E04CB0" w14:textId="2C4F88B7" w:rsidR="00053D7F" w:rsidRPr="001737D3" w:rsidRDefault="00487CC7" w:rsidP="00053D7F">
            <w:pPr>
              <w:rPr>
                <w:bCs/>
                <w:color w:val="215E99" w:themeColor="text2" w:themeTint="BF"/>
              </w:rPr>
            </w:pPr>
            <w:r w:rsidRPr="001737D3">
              <w:rPr>
                <w:color w:val="215E99" w:themeColor="text2" w:themeTint="BF"/>
              </w:rPr>
              <w:t>NOT APPLICABLE.</w:t>
            </w:r>
          </w:p>
          <w:p w14:paraId="170773C9" w14:textId="77777777" w:rsidR="00053D7F" w:rsidRPr="00487CC7" w:rsidRDefault="00053D7F" w:rsidP="00053D7F">
            <w:pPr>
              <w:rPr>
                <w:bCs/>
              </w:rPr>
            </w:pPr>
          </w:p>
          <w:p w14:paraId="4565169C" w14:textId="77777777" w:rsidR="00053D7F" w:rsidRDefault="00053D7F" w:rsidP="00053D7F">
            <w:pPr>
              <w:rPr>
                <w:b/>
                <w:bCs/>
              </w:rPr>
            </w:pPr>
          </w:p>
          <w:p w14:paraId="11CB79E5" w14:textId="77777777" w:rsidR="00053D7F" w:rsidRDefault="00053D7F" w:rsidP="00053D7F">
            <w:pPr>
              <w:rPr>
                <w:b/>
                <w:bCs/>
              </w:rPr>
            </w:pPr>
          </w:p>
        </w:tc>
      </w:tr>
      <w:tr w:rsidR="00053D7F" w14:paraId="1BC6AB82" w14:textId="77777777" w:rsidTr="1FDE1798">
        <w:tc>
          <w:tcPr>
            <w:tcW w:w="10065" w:type="dxa"/>
            <w:gridSpan w:val="4"/>
            <w:shd w:val="clear" w:color="auto" w:fill="E8E8E8" w:themeFill="background2"/>
          </w:tcPr>
          <w:p w14:paraId="574C0E1F" w14:textId="340206B5" w:rsidR="00053D7F" w:rsidRPr="0053690B" w:rsidRDefault="00053D7F" w:rsidP="00053D7F">
            <w:pPr>
              <w:rPr>
                <w:b/>
                <w:bCs/>
              </w:rPr>
            </w:pPr>
            <w:r>
              <w:t>Reason for additional requirements</w:t>
            </w:r>
          </w:p>
        </w:tc>
      </w:tr>
      <w:tr w:rsidR="00053D7F" w14:paraId="1B0ACCB2" w14:textId="77777777" w:rsidTr="1FDE1798">
        <w:tc>
          <w:tcPr>
            <w:tcW w:w="10065" w:type="dxa"/>
            <w:gridSpan w:val="4"/>
          </w:tcPr>
          <w:p w14:paraId="07E10175" w14:textId="0B0533A7" w:rsidR="00053D7F" w:rsidRPr="001737D3" w:rsidRDefault="00487CC7" w:rsidP="00053D7F">
            <w:pPr>
              <w:rPr>
                <w:bCs/>
                <w:color w:val="215E99" w:themeColor="text2" w:themeTint="BF"/>
              </w:rPr>
            </w:pPr>
            <w:r w:rsidRPr="001737D3">
              <w:rPr>
                <w:color w:val="215E99" w:themeColor="text2" w:themeTint="BF"/>
              </w:rPr>
              <w:t>NOT APPLICABLE.</w:t>
            </w:r>
          </w:p>
          <w:p w14:paraId="5E019B00" w14:textId="77777777" w:rsidR="00053D7F" w:rsidRPr="003F570D" w:rsidRDefault="00053D7F" w:rsidP="00053D7F">
            <w:pPr>
              <w:rPr>
                <w:bCs/>
                <w:color w:val="FF0000"/>
              </w:rPr>
            </w:pPr>
          </w:p>
          <w:p w14:paraId="1A005D5F" w14:textId="77777777" w:rsidR="00053D7F" w:rsidRPr="003F570D" w:rsidRDefault="00053D7F" w:rsidP="00053D7F">
            <w:pPr>
              <w:rPr>
                <w:b/>
                <w:bCs/>
                <w:color w:val="FF0000"/>
              </w:rPr>
            </w:pPr>
          </w:p>
        </w:tc>
      </w:tr>
      <w:tr w:rsidR="00487CC7" w14:paraId="2172EDDC" w14:textId="77777777" w:rsidTr="1FDE1798">
        <w:tc>
          <w:tcPr>
            <w:tcW w:w="5954" w:type="dxa"/>
            <w:gridSpan w:val="2"/>
            <w:shd w:val="clear" w:color="auto" w:fill="E8E8E8" w:themeFill="background2"/>
          </w:tcPr>
          <w:p w14:paraId="3A94C0E9" w14:textId="032FA767" w:rsidR="00487CC7" w:rsidRPr="006F73DF" w:rsidRDefault="00487CC7" w:rsidP="00487CC7">
            <w:pPr>
              <w:rPr>
                <w:b/>
                <w:bCs/>
              </w:rPr>
            </w:pPr>
            <w:r>
              <w:t>Name of installer and/or service provider</w:t>
            </w:r>
          </w:p>
        </w:tc>
        <w:tc>
          <w:tcPr>
            <w:tcW w:w="4111" w:type="dxa"/>
            <w:gridSpan w:val="2"/>
            <w:shd w:val="clear" w:color="auto" w:fill="FFFFFF" w:themeFill="background1"/>
          </w:tcPr>
          <w:p w14:paraId="77B97964" w14:textId="28B45C9C" w:rsidR="00487CC7" w:rsidRPr="001737D3" w:rsidRDefault="00487CC7" w:rsidP="00487CC7">
            <w:pPr>
              <w:jc w:val="center"/>
              <w:rPr>
                <w:color w:val="215E99" w:themeColor="text2" w:themeTint="BF"/>
              </w:rPr>
            </w:pPr>
            <w:r w:rsidRPr="001737D3">
              <w:rPr>
                <w:color w:val="215E99" w:themeColor="text2" w:themeTint="BF"/>
              </w:rPr>
              <w:t>NOT APPLICABLE.</w:t>
            </w:r>
          </w:p>
        </w:tc>
      </w:tr>
      <w:tr w:rsidR="00487CC7" w14:paraId="20C59EA9" w14:textId="77777777" w:rsidTr="1FDE1798">
        <w:tc>
          <w:tcPr>
            <w:tcW w:w="5954" w:type="dxa"/>
            <w:gridSpan w:val="2"/>
            <w:shd w:val="clear" w:color="auto" w:fill="E8E8E8" w:themeFill="background2"/>
          </w:tcPr>
          <w:p w14:paraId="440EDEDC" w14:textId="45F7A3E7" w:rsidR="00487CC7" w:rsidRPr="005A47AB" w:rsidRDefault="00487CC7" w:rsidP="00487CC7">
            <w:pPr>
              <w:rPr>
                <w:b/>
                <w:bCs/>
              </w:rPr>
            </w:pPr>
            <w:r>
              <w:t>Date of installation of the existing system</w:t>
            </w:r>
            <w:r>
              <w:tab/>
            </w:r>
          </w:p>
        </w:tc>
        <w:tc>
          <w:tcPr>
            <w:tcW w:w="4111" w:type="dxa"/>
            <w:gridSpan w:val="2"/>
            <w:shd w:val="clear" w:color="auto" w:fill="FFFFFF" w:themeFill="background1"/>
          </w:tcPr>
          <w:p w14:paraId="50A9E511" w14:textId="3F012E11" w:rsidR="00487CC7" w:rsidRPr="001737D3" w:rsidRDefault="00487CC7" w:rsidP="00487CC7">
            <w:pPr>
              <w:jc w:val="center"/>
              <w:rPr>
                <w:color w:val="215E99" w:themeColor="text2" w:themeTint="BF"/>
              </w:rPr>
            </w:pPr>
            <w:r w:rsidRPr="001737D3">
              <w:rPr>
                <w:color w:val="215E99" w:themeColor="text2" w:themeTint="BF"/>
              </w:rPr>
              <w:t>NOT APPLICABLE.</w:t>
            </w:r>
          </w:p>
        </w:tc>
      </w:tr>
      <w:tr w:rsidR="00487CC7" w14:paraId="79358EE3" w14:textId="77777777" w:rsidTr="1FDE1798">
        <w:tc>
          <w:tcPr>
            <w:tcW w:w="5954" w:type="dxa"/>
            <w:gridSpan w:val="2"/>
            <w:shd w:val="clear" w:color="auto" w:fill="E8E8E8" w:themeFill="background2"/>
          </w:tcPr>
          <w:p w14:paraId="280F5984" w14:textId="7192A223" w:rsidR="00487CC7" w:rsidRPr="000C39F1" w:rsidRDefault="00487CC7" w:rsidP="00487CC7">
            <w:pPr>
              <w:rPr>
                <w:b/>
                <w:bCs/>
              </w:rPr>
            </w:pPr>
            <w:r>
              <w:t>Warrantee period of your existing system</w:t>
            </w:r>
          </w:p>
        </w:tc>
        <w:tc>
          <w:tcPr>
            <w:tcW w:w="4111" w:type="dxa"/>
            <w:gridSpan w:val="2"/>
            <w:shd w:val="clear" w:color="auto" w:fill="FFFFFF" w:themeFill="background1"/>
          </w:tcPr>
          <w:p w14:paraId="6FE9D8F8" w14:textId="1DF6977D" w:rsidR="00487CC7" w:rsidRPr="001737D3" w:rsidRDefault="00487CC7" w:rsidP="00487CC7">
            <w:pPr>
              <w:jc w:val="center"/>
              <w:rPr>
                <w:color w:val="215E99" w:themeColor="text2" w:themeTint="BF"/>
              </w:rPr>
            </w:pPr>
            <w:r w:rsidRPr="001737D3">
              <w:rPr>
                <w:color w:val="215E99" w:themeColor="text2" w:themeTint="BF"/>
              </w:rPr>
              <w:t>NOT APPLICABLE.</w:t>
            </w:r>
          </w:p>
        </w:tc>
      </w:tr>
      <w:tr w:rsidR="00487CC7" w14:paraId="40A03D34" w14:textId="77777777" w:rsidTr="1FDE1798">
        <w:tc>
          <w:tcPr>
            <w:tcW w:w="5954" w:type="dxa"/>
            <w:gridSpan w:val="2"/>
            <w:shd w:val="clear" w:color="auto" w:fill="E8E8E8" w:themeFill="background2"/>
          </w:tcPr>
          <w:p w14:paraId="775D88B9" w14:textId="644DFBD3" w:rsidR="00487CC7" w:rsidRDefault="00487CC7" w:rsidP="00487CC7">
            <w:pPr>
              <w:rPr>
                <w:b/>
                <w:bCs/>
              </w:rPr>
            </w:pPr>
            <w:r>
              <w:t>Is your existing system being remotely monitored by your installer/service provider</w:t>
            </w:r>
          </w:p>
        </w:tc>
        <w:tc>
          <w:tcPr>
            <w:tcW w:w="4111" w:type="dxa"/>
            <w:gridSpan w:val="2"/>
            <w:shd w:val="clear" w:color="auto" w:fill="FFFFFF" w:themeFill="background1"/>
          </w:tcPr>
          <w:p w14:paraId="5A5316D8" w14:textId="0493D378" w:rsidR="00487CC7" w:rsidRPr="001737D3" w:rsidRDefault="00487CC7" w:rsidP="00487CC7">
            <w:pPr>
              <w:jc w:val="center"/>
              <w:rPr>
                <w:color w:val="215E99" w:themeColor="text2" w:themeTint="BF"/>
              </w:rPr>
            </w:pPr>
            <w:r w:rsidRPr="001737D3">
              <w:rPr>
                <w:color w:val="215E99" w:themeColor="text2" w:themeTint="BF"/>
              </w:rPr>
              <w:t>NOT APPLICABLE.</w:t>
            </w:r>
          </w:p>
        </w:tc>
      </w:tr>
      <w:tr w:rsidR="00487CC7" w14:paraId="3A9018D0" w14:textId="77777777" w:rsidTr="1FDE1798">
        <w:tc>
          <w:tcPr>
            <w:tcW w:w="10065" w:type="dxa"/>
            <w:gridSpan w:val="4"/>
            <w:shd w:val="clear" w:color="auto" w:fill="E8E8E8" w:themeFill="background2"/>
          </w:tcPr>
          <w:p w14:paraId="6A6BBF43" w14:textId="77777777" w:rsidR="00487CC7" w:rsidRPr="00754326" w:rsidRDefault="00487CC7" w:rsidP="00487CC7">
            <w:r w:rsidRPr="00754326">
              <w:t>WE REQUIRE PHOTOGRAPHS OF:</w:t>
            </w:r>
          </w:p>
          <w:p w14:paraId="6E66EA4D" w14:textId="769C0A70" w:rsidR="00487CC7" w:rsidRPr="00754326" w:rsidRDefault="00487CC7" w:rsidP="00487CC7">
            <w:pPr>
              <w:pStyle w:val="ListParagraph"/>
              <w:numPr>
                <w:ilvl w:val="0"/>
                <w:numId w:val="2"/>
              </w:numPr>
              <w:ind w:left="173" w:hanging="218"/>
              <w:rPr>
                <w:b/>
                <w:bCs/>
              </w:rPr>
            </w:pPr>
            <w:r>
              <w:t>y</w:t>
            </w:r>
            <w:r w:rsidRPr="00754326">
              <w:t xml:space="preserve">our main power board (DB Board), </w:t>
            </w:r>
            <w:r>
              <w:t>(where all your mains’ switches are located)</w:t>
            </w:r>
          </w:p>
          <w:p w14:paraId="565A140F" w14:textId="41B841D8" w:rsidR="00487CC7" w:rsidRPr="00754326" w:rsidRDefault="00487CC7" w:rsidP="00487CC7">
            <w:pPr>
              <w:pStyle w:val="ListParagraph"/>
              <w:numPr>
                <w:ilvl w:val="0"/>
                <w:numId w:val="2"/>
              </w:numPr>
              <w:ind w:left="173" w:hanging="218"/>
              <w:rPr>
                <w:b/>
                <w:bCs/>
              </w:rPr>
            </w:pPr>
            <w:r w:rsidRPr="00754326">
              <w:t xml:space="preserve">room where system will be installed, </w:t>
            </w:r>
            <w:r>
              <w:t>(please include windows and ventilation within the room)</w:t>
            </w:r>
          </w:p>
          <w:p w14:paraId="663DB7C3" w14:textId="5EE23308" w:rsidR="00487CC7" w:rsidRPr="00754326" w:rsidRDefault="00487CC7" w:rsidP="00487CC7">
            <w:pPr>
              <w:pStyle w:val="ListParagraph"/>
              <w:numPr>
                <w:ilvl w:val="0"/>
                <w:numId w:val="2"/>
              </w:numPr>
              <w:ind w:left="173" w:hanging="218"/>
              <w:rPr>
                <w:b/>
                <w:bCs/>
              </w:rPr>
            </w:pPr>
            <w:r>
              <w:t>roof where you intend to install solar panels, (if possible, please time stamp photos to show time of day)</w:t>
            </w:r>
          </w:p>
          <w:p w14:paraId="0B4393F7" w14:textId="30D6488E" w:rsidR="00487CC7" w:rsidRPr="00754326" w:rsidRDefault="00487CC7" w:rsidP="00487CC7">
            <w:pPr>
              <w:pStyle w:val="ListParagraph"/>
              <w:numPr>
                <w:ilvl w:val="0"/>
                <w:numId w:val="2"/>
              </w:numPr>
              <w:ind w:left="173" w:hanging="218"/>
              <w:rPr>
                <w:b/>
                <w:bCs/>
              </w:rPr>
            </w:pPr>
            <w:r>
              <w:t>photos of the spec plates on each appliance currently in place which you wish to run on this system. (</w:t>
            </w:r>
            <w:r w:rsidRPr="1FDE1798">
              <w:rPr>
                <w:i/>
                <w:iCs/>
                <w:sz w:val="22"/>
                <w:szCs w:val="22"/>
              </w:rPr>
              <w:t>*Spec plate is the information plate on an appliance which lists the power required to run the appliance)</w:t>
            </w:r>
          </w:p>
        </w:tc>
      </w:tr>
      <w:tr w:rsidR="00487CC7" w14:paraId="5933D37C" w14:textId="77777777" w:rsidTr="1FDE1798">
        <w:tc>
          <w:tcPr>
            <w:tcW w:w="10065" w:type="dxa"/>
            <w:gridSpan w:val="4"/>
            <w:shd w:val="clear" w:color="auto" w:fill="E8E8E8" w:themeFill="background2"/>
          </w:tcPr>
          <w:p w14:paraId="213DC178" w14:textId="27DF0622" w:rsidR="00487CC7" w:rsidRPr="000C39F1" w:rsidRDefault="00487CC7" w:rsidP="00487CC7">
            <w:pPr>
              <w:rPr>
                <w:b/>
                <w:bCs/>
              </w:rPr>
            </w:pPr>
            <w:r w:rsidRPr="005A47AB">
              <w:t>Any other information which you consider would assist us to fully appraise your submission.</w:t>
            </w:r>
          </w:p>
        </w:tc>
      </w:tr>
      <w:tr w:rsidR="00487CC7" w14:paraId="2BC4FE10" w14:textId="77777777" w:rsidTr="1FDE1798">
        <w:trPr>
          <w:trHeight w:val="1913"/>
        </w:trPr>
        <w:tc>
          <w:tcPr>
            <w:tcW w:w="10065" w:type="dxa"/>
            <w:gridSpan w:val="4"/>
            <w:shd w:val="clear" w:color="auto" w:fill="FFFFFF" w:themeFill="background1"/>
          </w:tcPr>
          <w:p w14:paraId="7D2503EC" w14:textId="77777777" w:rsidR="00487CC7" w:rsidRPr="002E7946" w:rsidRDefault="00487CC7" w:rsidP="00487CC7">
            <w:pPr>
              <w:rPr>
                <w:bCs/>
                <w:color w:val="FF0000"/>
              </w:rPr>
            </w:pPr>
          </w:p>
          <w:p w14:paraId="15FE1016" w14:textId="77777777" w:rsidR="001737D3" w:rsidRDefault="000506EF" w:rsidP="00487CC7">
            <w:pPr>
              <w:rPr>
                <w:color w:val="215E99" w:themeColor="text2" w:themeTint="BF"/>
              </w:rPr>
            </w:pPr>
            <w:r w:rsidRPr="001737D3">
              <w:rPr>
                <w:color w:val="215E99" w:themeColor="text2" w:themeTint="BF"/>
              </w:rPr>
              <w:t>BASED ON THE</w:t>
            </w:r>
            <w:r w:rsidR="0003613E" w:rsidRPr="001737D3">
              <w:rPr>
                <w:color w:val="215E99" w:themeColor="text2" w:themeTint="BF"/>
              </w:rPr>
              <w:t xml:space="preserve"> PRIVEILING WEATHER CONDITIONS VISA VEE THE AGENDA AT HAND OF PROMOTING E-LEARNING</w:t>
            </w:r>
            <w:r w:rsidR="00192323" w:rsidRPr="001737D3">
              <w:rPr>
                <w:color w:val="215E99" w:themeColor="text2" w:themeTint="BF"/>
              </w:rPr>
              <w:t>,</w:t>
            </w:r>
            <w:r w:rsidR="0003613E" w:rsidRPr="001737D3">
              <w:rPr>
                <w:color w:val="215E99" w:themeColor="text2" w:themeTint="BF"/>
              </w:rPr>
              <w:t xml:space="preserve"> RENEWABLE ENERGY STANDS TO BE THE BEST OF CHOICE. </w:t>
            </w:r>
            <w:r w:rsidR="0003613E" w:rsidRPr="001737D3">
              <w:rPr>
                <w:color w:val="215E99" w:themeColor="text2" w:themeTint="BF"/>
              </w:rPr>
              <w:br/>
            </w:r>
            <w:proofErr w:type="gramStart"/>
            <w:r w:rsidR="0003613E" w:rsidRPr="001737D3">
              <w:rPr>
                <w:color w:val="215E99" w:themeColor="text2" w:themeTint="BF"/>
              </w:rPr>
              <w:t>ITS</w:t>
            </w:r>
            <w:proofErr w:type="gramEnd"/>
            <w:r w:rsidR="0003613E" w:rsidRPr="001737D3">
              <w:rPr>
                <w:color w:val="215E99" w:themeColor="text2" w:themeTint="BF"/>
              </w:rPr>
              <w:t xml:space="preserve"> BEEN PRO</w:t>
            </w:r>
            <w:r w:rsidR="00192323" w:rsidRPr="001737D3">
              <w:rPr>
                <w:color w:val="215E99" w:themeColor="text2" w:themeTint="BF"/>
              </w:rPr>
              <w:t>VEN TO BE REL</w:t>
            </w:r>
            <w:r w:rsidR="001737D3">
              <w:rPr>
                <w:color w:val="215E99" w:themeColor="text2" w:themeTint="BF"/>
              </w:rPr>
              <w:t>IA</w:t>
            </w:r>
            <w:r w:rsidR="00192323" w:rsidRPr="001737D3">
              <w:rPr>
                <w:color w:val="215E99" w:themeColor="text2" w:themeTint="BF"/>
              </w:rPr>
              <w:t xml:space="preserve">BLE, </w:t>
            </w:r>
            <w:proofErr w:type="gramStart"/>
            <w:r w:rsidR="00192323" w:rsidRPr="001737D3">
              <w:rPr>
                <w:color w:val="215E99" w:themeColor="text2" w:themeTint="BF"/>
              </w:rPr>
              <w:t>ONE OFF</w:t>
            </w:r>
            <w:proofErr w:type="gramEnd"/>
            <w:r w:rsidR="00192323" w:rsidRPr="001737D3">
              <w:rPr>
                <w:color w:val="215E99" w:themeColor="text2" w:themeTint="BF"/>
              </w:rPr>
              <w:t xml:space="preserve"> COST </w:t>
            </w:r>
            <w:r w:rsidR="0003613E" w:rsidRPr="001737D3">
              <w:rPr>
                <w:color w:val="215E99" w:themeColor="text2" w:themeTint="BF"/>
              </w:rPr>
              <w:t>AND CLEAN.</w:t>
            </w:r>
            <w:r w:rsidR="000F0A65" w:rsidRPr="001737D3">
              <w:rPr>
                <w:color w:val="215E99" w:themeColor="text2" w:themeTint="BF"/>
              </w:rPr>
              <w:br/>
              <w:t>H</w:t>
            </w:r>
            <w:r w:rsidR="00A609FF" w:rsidRPr="001737D3">
              <w:rPr>
                <w:color w:val="215E99" w:themeColor="text2" w:themeTint="BF"/>
              </w:rPr>
              <w:t>YDRO-POWER SUPPLIED BY ZAMBIA EL</w:t>
            </w:r>
            <w:r w:rsidR="000F0A65" w:rsidRPr="001737D3">
              <w:rPr>
                <w:color w:val="215E99" w:themeColor="text2" w:themeTint="BF"/>
              </w:rPr>
              <w:t xml:space="preserve">ECTRIC SERVICE CO-OPERATION(ZESCO) FOR SOME TIME </w:t>
            </w:r>
            <w:proofErr w:type="gramStart"/>
            <w:r w:rsidR="000F0A65" w:rsidRPr="001737D3">
              <w:rPr>
                <w:color w:val="215E99" w:themeColor="text2" w:themeTint="BF"/>
              </w:rPr>
              <w:t xml:space="preserve">NOW </w:t>
            </w:r>
            <w:r w:rsidR="00192323" w:rsidRPr="001737D3">
              <w:rPr>
                <w:color w:val="215E99" w:themeColor="text2" w:themeTint="BF"/>
              </w:rPr>
              <w:t>,</w:t>
            </w:r>
            <w:proofErr w:type="gramEnd"/>
            <w:r w:rsidR="00192323" w:rsidRPr="001737D3">
              <w:rPr>
                <w:color w:val="215E99" w:themeColor="text2" w:themeTint="BF"/>
              </w:rPr>
              <w:t xml:space="preserve"> </w:t>
            </w:r>
            <w:r w:rsidR="000F0A65" w:rsidRPr="001737D3">
              <w:rPr>
                <w:color w:val="215E99" w:themeColor="text2" w:themeTint="BF"/>
              </w:rPr>
              <w:t xml:space="preserve">HAS FACED </w:t>
            </w:r>
            <w:r w:rsidR="001737D3">
              <w:rPr>
                <w:color w:val="215E99" w:themeColor="text2" w:themeTint="BF"/>
              </w:rPr>
              <w:t>DIBILITATING</w:t>
            </w:r>
            <w:r w:rsidR="000F0A65" w:rsidRPr="001737D3">
              <w:rPr>
                <w:color w:val="215E99" w:themeColor="text2" w:themeTint="BF"/>
              </w:rPr>
              <w:t xml:space="preserve"> POWER DEFICITY DUE TO THE LOW WATER TABLES AT KARIBA HYDRO POWER STATION WHICH</w:t>
            </w:r>
            <w:r w:rsidR="00A609FF" w:rsidRPr="001737D3">
              <w:rPr>
                <w:color w:val="215E99" w:themeColor="text2" w:themeTint="BF"/>
              </w:rPr>
              <w:t xml:space="preserve"> MEANS THAT POWER OUTAGE</w:t>
            </w:r>
            <w:r w:rsidR="00192323" w:rsidRPr="001737D3">
              <w:rPr>
                <w:color w:val="215E99" w:themeColor="text2" w:themeTint="BF"/>
              </w:rPr>
              <w:t xml:space="preserve"> WILL </w:t>
            </w:r>
            <w:proofErr w:type="gramStart"/>
            <w:r w:rsidR="00192323" w:rsidRPr="001737D3">
              <w:rPr>
                <w:color w:val="215E99" w:themeColor="text2" w:themeTint="BF"/>
              </w:rPr>
              <w:t xml:space="preserve">BE </w:t>
            </w:r>
            <w:r w:rsidR="000F0A65" w:rsidRPr="001737D3">
              <w:rPr>
                <w:color w:val="215E99" w:themeColor="text2" w:themeTint="BF"/>
              </w:rPr>
              <w:t xml:space="preserve"> WITH</w:t>
            </w:r>
            <w:proofErr w:type="gramEnd"/>
            <w:r w:rsidR="000F0A65" w:rsidRPr="001737D3">
              <w:rPr>
                <w:color w:val="215E99" w:themeColor="text2" w:themeTint="BF"/>
              </w:rPr>
              <w:t xml:space="preserve"> US INDEFINATELY</w:t>
            </w:r>
            <w:r w:rsidR="00192323" w:rsidRPr="001737D3">
              <w:rPr>
                <w:color w:val="215E99" w:themeColor="text2" w:themeTint="BF"/>
              </w:rPr>
              <w:t>.</w:t>
            </w:r>
          </w:p>
          <w:p w14:paraId="57465A52" w14:textId="77777777" w:rsidR="001737D3" w:rsidRDefault="001737D3" w:rsidP="00487CC7">
            <w:pPr>
              <w:rPr>
                <w:color w:val="215E99" w:themeColor="text2" w:themeTint="BF"/>
              </w:rPr>
            </w:pPr>
          </w:p>
          <w:p w14:paraId="1A0B25E7" w14:textId="46CCDA51" w:rsidR="001737D3" w:rsidRDefault="001737D3" w:rsidP="00487CC7">
            <w:pPr>
              <w:rPr>
                <w:color w:val="215E99" w:themeColor="text2" w:themeTint="BF"/>
              </w:rPr>
            </w:pPr>
            <w:r>
              <w:rPr>
                <w:color w:val="215E99" w:themeColor="text2" w:themeTint="BF"/>
              </w:rPr>
              <w:t>THE CENTER IS THE ONLY PUBLIC FACILITY WHICH PROVIDES YOUTH SERVICES ON THE COPPERBELT. KEEPING THE CENTER OPEN WILL ULTIMATELY PROVIDE BETTER ECONOMIC OUTCOMES FOR YOUTH AND REDUCE POVERTY. OUR SERVICES INCLUDE FREE WIFI AND FREE WORKSHOPS ON COLLEGE APPLICATIONS, FUND SOURCES FOR ENTERPRENUERSHIP AND HIGHER EDUCATION TUITION. THE SPACE IS ALSO USED TO EXHIBIT YOUTH ART AND A SOURCE OF INFORMATION TO HELP YOUTH TRANSITION FROM SECONDARY SCHOOL TO ADULTHOOD.</w:t>
            </w:r>
          </w:p>
          <w:p w14:paraId="4AEA4267" w14:textId="0352C98F" w:rsidR="000506EF" w:rsidRPr="002E7946" w:rsidRDefault="0003613E" w:rsidP="00487CC7">
            <w:pPr>
              <w:rPr>
                <w:bCs/>
                <w:color w:val="FF0000"/>
              </w:rPr>
            </w:pPr>
            <w:r w:rsidRPr="001737D3">
              <w:rPr>
                <w:color w:val="215E99" w:themeColor="text2" w:themeTint="BF"/>
              </w:rPr>
              <w:br/>
            </w:r>
            <w:r w:rsidR="00192323">
              <w:rPr>
                <w:color w:val="FF0000"/>
              </w:rPr>
              <w:t xml:space="preserve"> </w:t>
            </w:r>
          </w:p>
          <w:p w14:paraId="466CC8C5" w14:textId="77777777" w:rsidR="00487CC7" w:rsidRPr="002E7946" w:rsidRDefault="00487CC7" w:rsidP="00487CC7">
            <w:pPr>
              <w:rPr>
                <w:bCs/>
                <w:color w:val="FF0000"/>
              </w:rPr>
            </w:pPr>
          </w:p>
          <w:p w14:paraId="083D1E6D" w14:textId="77777777" w:rsidR="00487CC7" w:rsidRPr="002E7946" w:rsidRDefault="00487CC7" w:rsidP="00487CC7">
            <w:pPr>
              <w:rPr>
                <w:bCs/>
                <w:color w:val="FF0000"/>
              </w:rPr>
            </w:pPr>
          </w:p>
        </w:tc>
      </w:tr>
    </w:tbl>
    <w:p w14:paraId="6E9A4339" w14:textId="77777777" w:rsidR="00ED0A22" w:rsidRDefault="00ED0A22" w:rsidP="00ED0A22"/>
    <w:tbl>
      <w:tblPr>
        <w:tblStyle w:val="TableGrid"/>
        <w:tblW w:w="10065" w:type="dxa"/>
        <w:tblInd w:w="-572" w:type="dxa"/>
        <w:tblLook w:val="04A0" w:firstRow="1" w:lastRow="0" w:firstColumn="1" w:lastColumn="0" w:noHBand="0" w:noVBand="1"/>
      </w:tblPr>
      <w:tblGrid>
        <w:gridCol w:w="10065"/>
      </w:tblGrid>
      <w:tr w:rsidR="002A077E" w14:paraId="561335C8" w14:textId="77777777" w:rsidTr="1FDE1798">
        <w:tc>
          <w:tcPr>
            <w:tcW w:w="10065" w:type="dxa"/>
            <w:shd w:val="clear" w:color="auto" w:fill="E8E8E8" w:themeFill="background2"/>
          </w:tcPr>
          <w:p w14:paraId="10B3A024" w14:textId="46F7B081" w:rsidR="002A077E" w:rsidRPr="002A077E" w:rsidRDefault="002A077E" w:rsidP="002A077E">
            <w:r>
              <w:lastRenderedPageBreak/>
              <w:br w:type="page"/>
              <w:t>Additional documentation required:</w:t>
            </w:r>
          </w:p>
        </w:tc>
      </w:tr>
      <w:tr w:rsidR="000C39F1" w14:paraId="435ED3BE" w14:textId="77777777" w:rsidTr="1FDE1798">
        <w:tc>
          <w:tcPr>
            <w:tcW w:w="10065" w:type="dxa"/>
          </w:tcPr>
          <w:p w14:paraId="66ED944A" w14:textId="5D06899B" w:rsidR="000C39F1" w:rsidRPr="004312C1" w:rsidRDefault="000C39F1" w:rsidP="004312C1">
            <w:pPr>
              <w:rPr>
                <w:b/>
                <w:bCs/>
              </w:rPr>
            </w:pPr>
            <w:r w:rsidRPr="005A47AB">
              <w:t>A full listing of what the system will be used to power in the event of a power outage (lights, fridges, other machines, water pumps, etc.)</w:t>
            </w:r>
            <w:r w:rsidR="00A609FF">
              <w:br/>
            </w:r>
            <w:r w:rsidR="00A609FF" w:rsidRPr="004312C1">
              <w:rPr>
                <w:color w:val="215E99" w:themeColor="text2" w:themeTint="BF"/>
              </w:rPr>
              <w:br/>
            </w:r>
            <w:r w:rsidR="004312C1" w:rsidRPr="004312C1">
              <w:rPr>
                <w:color w:val="215E99" w:themeColor="text2" w:themeTint="BF"/>
              </w:rPr>
              <w:t>20</w:t>
            </w:r>
            <w:r w:rsidR="00A609FF" w:rsidRPr="004312C1">
              <w:rPr>
                <w:color w:val="215E99" w:themeColor="text2" w:themeTint="BF"/>
              </w:rPr>
              <w:t xml:space="preserve"> *ALL IN ONE COMPUTERS</w:t>
            </w:r>
            <w:r w:rsidR="00A609FF" w:rsidRPr="004312C1">
              <w:rPr>
                <w:color w:val="215E99" w:themeColor="text2" w:themeTint="BF"/>
              </w:rPr>
              <w:br/>
              <w:t>34 WORLD READERS</w:t>
            </w:r>
            <w:r w:rsidR="00A609FF" w:rsidRPr="004312C1">
              <w:rPr>
                <w:color w:val="215E99" w:themeColor="text2" w:themeTint="BF"/>
              </w:rPr>
              <w:br/>
              <w:t>1*ROUTER</w:t>
            </w:r>
            <w:r w:rsidR="00A609FF" w:rsidRPr="004312C1">
              <w:rPr>
                <w:color w:val="215E99" w:themeColor="text2" w:themeTint="BF"/>
              </w:rPr>
              <w:br/>
              <w:t>CCTV</w:t>
            </w:r>
            <w:r w:rsidR="00A609FF" w:rsidRPr="004312C1">
              <w:rPr>
                <w:color w:val="215E99" w:themeColor="text2" w:themeTint="BF"/>
              </w:rPr>
              <w:br/>
              <w:t>1*AIRCON</w:t>
            </w:r>
            <w:r w:rsidR="00A609FF" w:rsidRPr="004312C1">
              <w:rPr>
                <w:color w:val="215E99" w:themeColor="text2" w:themeTint="BF"/>
              </w:rPr>
              <w:br/>
              <w:t>11 CEILING FANS</w:t>
            </w:r>
            <w:r w:rsidR="00A609FF" w:rsidRPr="004312C1">
              <w:rPr>
                <w:color w:val="215E99" w:themeColor="text2" w:themeTint="BF"/>
              </w:rPr>
              <w:br/>
              <w:t>33 FLORESCENT TUBES</w:t>
            </w:r>
            <w:r w:rsidR="004312C1" w:rsidRPr="004312C1">
              <w:rPr>
                <w:color w:val="215E99" w:themeColor="text2" w:themeTint="BF"/>
              </w:rPr>
              <w:t xml:space="preserve"> INCLUDING SECURITY LIGHTS</w:t>
            </w:r>
            <w:r w:rsidR="00A609FF" w:rsidRPr="004312C1">
              <w:rPr>
                <w:color w:val="215E99" w:themeColor="text2" w:themeTint="BF"/>
              </w:rPr>
              <w:br/>
              <w:t>1</w:t>
            </w:r>
            <w:r w:rsidR="004312C1" w:rsidRPr="004312C1">
              <w:rPr>
                <w:color w:val="215E99" w:themeColor="text2" w:themeTint="BF"/>
              </w:rPr>
              <w:t xml:space="preserve"> </w:t>
            </w:r>
            <w:r w:rsidR="00A609FF" w:rsidRPr="004312C1">
              <w:rPr>
                <w:color w:val="215E99" w:themeColor="text2" w:themeTint="BF"/>
              </w:rPr>
              <w:t>UPRIGHT FRIDGE</w:t>
            </w:r>
            <w:r w:rsidR="00A609FF" w:rsidRPr="004312C1">
              <w:rPr>
                <w:color w:val="215E99" w:themeColor="text2" w:themeTint="BF"/>
              </w:rPr>
              <w:br/>
            </w:r>
            <w:r w:rsidR="004312C1" w:rsidRPr="004312C1">
              <w:rPr>
                <w:color w:val="215E99" w:themeColor="text2" w:themeTint="BF"/>
              </w:rPr>
              <w:t xml:space="preserve">1 </w:t>
            </w:r>
            <w:r w:rsidR="00A609FF" w:rsidRPr="004312C1">
              <w:rPr>
                <w:color w:val="215E99" w:themeColor="text2" w:themeTint="BF"/>
              </w:rPr>
              <w:t>ELECTRIC KETTLE</w:t>
            </w:r>
            <w:r w:rsidR="00A609FF" w:rsidRPr="004312C1">
              <w:rPr>
                <w:color w:val="215E99" w:themeColor="text2" w:themeTint="BF"/>
              </w:rPr>
              <w:br/>
            </w:r>
            <w:r w:rsidR="004312C1" w:rsidRPr="004312C1">
              <w:rPr>
                <w:color w:val="215E99" w:themeColor="text2" w:themeTint="BF"/>
              </w:rPr>
              <w:t xml:space="preserve">1 </w:t>
            </w:r>
            <w:r w:rsidR="00A609FF" w:rsidRPr="004312C1">
              <w:rPr>
                <w:color w:val="215E99" w:themeColor="text2" w:themeTint="BF"/>
              </w:rPr>
              <w:t xml:space="preserve">SUBMERSIBLE  WATER PUMP </w:t>
            </w:r>
            <w:r w:rsidR="00A609FF">
              <w:br/>
            </w:r>
          </w:p>
        </w:tc>
      </w:tr>
      <w:tr w:rsidR="000C39F1" w14:paraId="3A095D6D" w14:textId="77777777" w:rsidTr="1FDE1798">
        <w:tc>
          <w:tcPr>
            <w:tcW w:w="10065" w:type="dxa"/>
          </w:tcPr>
          <w:p w14:paraId="7240C66E" w14:textId="4CB76C08" w:rsidR="000C39F1" w:rsidRPr="00566030" w:rsidRDefault="000C39F1" w:rsidP="002A077E">
            <w:pPr>
              <w:rPr>
                <w:b/>
                <w:bCs/>
              </w:rPr>
            </w:pPr>
          </w:p>
        </w:tc>
      </w:tr>
      <w:tr w:rsidR="00F31460" w14:paraId="7221D76A" w14:textId="77777777" w:rsidTr="1FDE1798">
        <w:tc>
          <w:tcPr>
            <w:tcW w:w="10065" w:type="dxa"/>
          </w:tcPr>
          <w:p w14:paraId="3A628F57" w14:textId="33B84274" w:rsidR="00F31460" w:rsidRPr="003F6AED" w:rsidRDefault="00F31460" w:rsidP="1FDE1798">
            <w:pPr>
              <w:jc w:val="both"/>
              <w:rPr>
                <w:b/>
                <w:bCs/>
                <w:i/>
                <w:iCs/>
                <w:color w:val="808080" w:themeColor="background1" w:themeShade="80"/>
              </w:rPr>
            </w:pPr>
          </w:p>
        </w:tc>
      </w:tr>
    </w:tbl>
    <w:p w14:paraId="10F39DC2" w14:textId="77777777" w:rsidR="005A47AB" w:rsidRDefault="005A47AB" w:rsidP="005A47AB">
      <w:pPr>
        <w:spacing w:after="0"/>
      </w:pPr>
    </w:p>
    <w:p w14:paraId="1443397A" w14:textId="77777777" w:rsidR="00ED0A22" w:rsidRDefault="00ED0A22"/>
    <w:sectPr w:rsidR="00ED0A22" w:rsidSect="000C39F1">
      <w:footerReference w:type="default" r:id="rId7"/>
      <w:pgSz w:w="11906" w:h="16838"/>
      <w:pgMar w:top="851"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ED7AF" w14:textId="77777777" w:rsidR="00E94CF4" w:rsidRDefault="00E94CF4" w:rsidP="00754326">
      <w:pPr>
        <w:spacing w:after="0" w:line="240" w:lineRule="auto"/>
      </w:pPr>
      <w:r>
        <w:separator/>
      </w:r>
    </w:p>
  </w:endnote>
  <w:endnote w:type="continuationSeparator" w:id="0">
    <w:p w14:paraId="68C7586C" w14:textId="77777777" w:rsidR="00E94CF4" w:rsidRDefault="00E94CF4" w:rsidP="00754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Ex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F659" w14:textId="3540FA2F" w:rsidR="000F0A65" w:rsidRDefault="000F0A65">
    <w:pPr>
      <w:pStyle w:val="Footer"/>
      <w:jc w:val="center"/>
      <w:rPr>
        <w:caps/>
        <w:noProof/>
        <w:color w:val="156082" w:themeColor="accent1"/>
      </w:rPr>
    </w:pPr>
    <w:r>
      <w:rPr>
        <w:caps/>
        <w:color w:val="156082" w:themeColor="accent1"/>
      </w:rPr>
      <w:t>V.2 6 November</w:t>
    </w:r>
    <w:r>
      <w:rPr>
        <w:caps/>
        <w:noProof/>
        <w:color w:val="156082" w:themeColor="accent1"/>
      </w:rPr>
      <w:t xml:space="preserve"> 2024</w:t>
    </w:r>
  </w:p>
  <w:p w14:paraId="15236934" w14:textId="77777777" w:rsidR="000F0A65" w:rsidRDefault="000F0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14AB2" w14:textId="77777777" w:rsidR="00E94CF4" w:rsidRDefault="00E94CF4" w:rsidP="00754326">
      <w:pPr>
        <w:spacing w:after="0" w:line="240" w:lineRule="auto"/>
      </w:pPr>
      <w:r>
        <w:separator/>
      </w:r>
    </w:p>
  </w:footnote>
  <w:footnote w:type="continuationSeparator" w:id="0">
    <w:p w14:paraId="599B8600" w14:textId="77777777" w:rsidR="00E94CF4" w:rsidRDefault="00E94CF4" w:rsidP="00754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525D8"/>
    <w:multiLevelType w:val="multilevel"/>
    <w:tmpl w:val="F84C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C14EC"/>
    <w:multiLevelType w:val="hybridMultilevel"/>
    <w:tmpl w:val="CB6A1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24E9F"/>
    <w:multiLevelType w:val="multilevel"/>
    <w:tmpl w:val="F2FA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D13B10"/>
    <w:multiLevelType w:val="hybridMultilevel"/>
    <w:tmpl w:val="39666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DF56A96"/>
    <w:multiLevelType w:val="hybridMultilevel"/>
    <w:tmpl w:val="7B34D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ECA6879"/>
    <w:multiLevelType w:val="multilevel"/>
    <w:tmpl w:val="853CC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696849">
    <w:abstractNumId w:val="3"/>
  </w:num>
  <w:num w:numId="2" w16cid:durableId="1600210023">
    <w:abstractNumId w:val="4"/>
  </w:num>
  <w:num w:numId="3" w16cid:durableId="1328367327">
    <w:abstractNumId w:val="2"/>
  </w:num>
  <w:num w:numId="4" w16cid:durableId="1307052108">
    <w:abstractNumId w:val="0"/>
  </w:num>
  <w:num w:numId="5" w16cid:durableId="563375388">
    <w:abstractNumId w:val="5"/>
  </w:num>
  <w:num w:numId="6" w16cid:durableId="1534079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7AB"/>
    <w:rsid w:val="00010858"/>
    <w:rsid w:val="0003613E"/>
    <w:rsid w:val="000506EF"/>
    <w:rsid w:val="00053D7F"/>
    <w:rsid w:val="00061DD4"/>
    <w:rsid w:val="000905FC"/>
    <w:rsid w:val="000C39F1"/>
    <w:rsid w:val="000F0A65"/>
    <w:rsid w:val="00145F9F"/>
    <w:rsid w:val="001737D3"/>
    <w:rsid w:val="00192323"/>
    <w:rsid w:val="001939B6"/>
    <w:rsid w:val="001E6E7A"/>
    <w:rsid w:val="001F6F4F"/>
    <w:rsid w:val="002115D9"/>
    <w:rsid w:val="0022253B"/>
    <w:rsid w:val="00225070"/>
    <w:rsid w:val="00285DC3"/>
    <w:rsid w:val="002A077E"/>
    <w:rsid w:val="002A45E3"/>
    <w:rsid w:val="002D2EFA"/>
    <w:rsid w:val="002E7946"/>
    <w:rsid w:val="00324F6F"/>
    <w:rsid w:val="00360D77"/>
    <w:rsid w:val="00360E43"/>
    <w:rsid w:val="00361325"/>
    <w:rsid w:val="00384858"/>
    <w:rsid w:val="003F570D"/>
    <w:rsid w:val="003F6AED"/>
    <w:rsid w:val="004312C1"/>
    <w:rsid w:val="00457414"/>
    <w:rsid w:val="0048783B"/>
    <w:rsid w:val="00487CC7"/>
    <w:rsid w:val="005230BC"/>
    <w:rsid w:val="0053690B"/>
    <w:rsid w:val="00566030"/>
    <w:rsid w:val="005A47AB"/>
    <w:rsid w:val="005E1461"/>
    <w:rsid w:val="00643F24"/>
    <w:rsid w:val="006771AD"/>
    <w:rsid w:val="006F73DF"/>
    <w:rsid w:val="00751E1F"/>
    <w:rsid w:val="00754326"/>
    <w:rsid w:val="007D5355"/>
    <w:rsid w:val="00843562"/>
    <w:rsid w:val="009110CA"/>
    <w:rsid w:val="00936D3C"/>
    <w:rsid w:val="009B795C"/>
    <w:rsid w:val="00A077F6"/>
    <w:rsid w:val="00A34DAE"/>
    <w:rsid w:val="00A609FF"/>
    <w:rsid w:val="00A705A0"/>
    <w:rsid w:val="00A93778"/>
    <w:rsid w:val="00AB4536"/>
    <w:rsid w:val="00AD4735"/>
    <w:rsid w:val="00B86734"/>
    <w:rsid w:val="00C12287"/>
    <w:rsid w:val="00C241C7"/>
    <w:rsid w:val="00C9160E"/>
    <w:rsid w:val="00CB246D"/>
    <w:rsid w:val="00CD6FCD"/>
    <w:rsid w:val="00DA0637"/>
    <w:rsid w:val="00DC7776"/>
    <w:rsid w:val="00DE6187"/>
    <w:rsid w:val="00E1267D"/>
    <w:rsid w:val="00E7655C"/>
    <w:rsid w:val="00E94CF4"/>
    <w:rsid w:val="00ED0A22"/>
    <w:rsid w:val="00F31460"/>
    <w:rsid w:val="00FE1A04"/>
    <w:rsid w:val="02B79DC4"/>
    <w:rsid w:val="0803F2CA"/>
    <w:rsid w:val="102E3065"/>
    <w:rsid w:val="1FA73FF7"/>
    <w:rsid w:val="1FDE1798"/>
    <w:rsid w:val="21D537D2"/>
    <w:rsid w:val="2389BF83"/>
    <w:rsid w:val="2E2E4156"/>
    <w:rsid w:val="30E7EFFD"/>
    <w:rsid w:val="37367757"/>
    <w:rsid w:val="3E736FCF"/>
    <w:rsid w:val="3ECC6FA2"/>
    <w:rsid w:val="40B2B243"/>
    <w:rsid w:val="4C26D892"/>
    <w:rsid w:val="4FF3DABE"/>
    <w:rsid w:val="50D21533"/>
    <w:rsid w:val="54759916"/>
    <w:rsid w:val="559EF7E1"/>
    <w:rsid w:val="6BF4D095"/>
    <w:rsid w:val="6EDE1F68"/>
    <w:rsid w:val="7075D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001E"/>
  <w15:chartTrackingRefBased/>
  <w15:docId w15:val="{269D1909-EB1B-4FF7-B2D8-F6247483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8"/>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536"/>
  </w:style>
  <w:style w:type="paragraph" w:styleId="Heading1">
    <w:name w:val="heading 1"/>
    <w:basedOn w:val="Normal"/>
    <w:next w:val="Normal"/>
    <w:link w:val="Heading1Char"/>
    <w:uiPriority w:val="9"/>
    <w:qFormat/>
    <w:rsid w:val="005A4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7AB"/>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Heading4">
    <w:name w:val="heading 4"/>
    <w:basedOn w:val="Normal"/>
    <w:next w:val="Normal"/>
    <w:link w:val="Heading4Char"/>
    <w:uiPriority w:val="9"/>
    <w:semiHidden/>
    <w:unhideWhenUsed/>
    <w:qFormat/>
    <w:rsid w:val="005A47A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A47A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A47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47A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47A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47A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7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7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7AB"/>
    <w:rPr>
      <w:rFonts w:asciiTheme="minorHAnsi" w:eastAsiaTheme="majorEastAsia" w:hAnsiTheme="minorHAnsi" w:cstheme="majorBidi"/>
      <w:color w:val="0F4761" w:themeColor="accent1" w:themeShade="BF"/>
      <w:sz w:val="28"/>
    </w:rPr>
  </w:style>
  <w:style w:type="character" w:customStyle="1" w:styleId="Heading4Char">
    <w:name w:val="Heading 4 Char"/>
    <w:basedOn w:val="DefaultParagraphFont"/>
    <w:link w:val="Heading4"/>
    <w:uiPriority w:val="9"/>
    <w:semiHidden/>
    <w:rsid w:val="005A47A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47A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47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47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47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47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4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7AB"/>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5A47AB"/>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5A47AB"/>
    <w:pPr>
      <w:spacing w:before="160"/>
      <w:jc w:val="center"/>
    </w:pPr>
    <w:rPr>
      <w:i/>
      <w:iCs/>
      <w:color w:val="404040" w:themeColor="text1" w:themeTint="BF"/>
    </w:rPr>
  </w:style>
  <w:style w:type="character" w:customStyle="1" w:styleId="QuoteChar">
    <w:name w:val="Quote Char"/>
    <w:basedOn w:val="DefaultParagraphFont"/>
    <w:link w:val="Quote"/>
    <w:uiPriority w:val="29"/>
    <w:rsid w:val="005A47AB"/>
    <w:rPr>
      <w:i/>
      <w:iCs/>
      <w:color w:val="404040" w:themeColor="text1" w:themeTint="BF"/>
    </w:rPr>
  </w:style>
  <w:style w:type="paragraph" w:styleId="ListParagraph">
    <w:name w:val="List Paragraph"/>
    <w:basedOn w:val="Normal"/>
    <w:uiPriority w:val="34"/>
    <w:qFormat/>
    <w:rsid w:val="005A47AB"/>
    <w:pPr>
      <w:ind w:left="720"/>
      <w:contextualSpacing/>
    </w:pPr>
  </w:style>
  <w:style w:type="character" w:styleId="IntenseEmphasis">
    <w:name w:val="Intense Emphasis"/>
    <w:basedOn w:val="DefaultParagraphFont"/>
    <w:uiPriority w:val="21"/>
    <w:qFormat/>
    <w:rsid w:val="005A47AB"/>
    <w:rPr>
      <w:i/>
      <w:iCs/>
      <w:color w:val="0F4761" w:themeColor="accent1" w:themeShade="BF"/>
    </w:rPr>
  </w:style>
  <w:style w:type="paragraph" w:styleId="IntenseQuote">
    <w:name w:val="Intense Quote"/>
    <w:basedOn w:val="Normal"/>
    <w:next w:val="Normal"/>
    <w:link w:val="IntenseQuoteChar"/>
    <w:uiPriority w:val="30"/>
    <w:qFormat/>
    <w:rsid w:val="005A4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7AB"/>
    <w:rPr>
      <w:i/>
      <w:iCs/>
      <w:color w:val="0F4761" w:themeColor="accent1" w:themeShade="BF"/>
    </w:rPr>
  </w:style>
  <w:style w:type="character" w:styleId="IntenseReference">
    <w:name w:val="Intense Reference"/>
    <w:basedOn w:val="DefaultParagraphFont"/>
    <w:uiPriority w:val="32"/>
    <w:qFormat/>
    <w:rsid w:val="005A47AB"/>
    <w:rPr>
      <w:b/>
      <w:bCs/>
      <w:smallCaps/>
      <w:color w:val="0F4761" w:themeColor="accent1" w:themeShade="BF"/>
      <w:spacing w:val="5"/>
    </w:rPr>
  </w:style>
  <w:style w:type="table" w:styleId="TableGrid">
    <w:name w:val="Table Grid"/>
    <w:basedOn w:val="TableNormal"/>
    <w:uiPriority w:val="39"/>
    <w:rsid w:val="005A4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4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326"/>
  </w:style>
  <w:style w:type="paragraph" w:styleId="Footer">
    <w:name w:val="footer"/>
    <w:basedOn w:val="Normal"/>
    <w:link w:val="FooterChar"/>
    <w:uiPriority w:val="99"/>
    <w:unhideWhenUsed/>
    <w:rsid w:val="00754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326"/>
  </w:style>
  <w:style w:type="paragraph" w:styleId="NormalWeb">
    <w:name w:val="Normal (Web)"/>
    <w:basedOn w:val="Normal"/>
    <w:uiPriority w:val="99"/>
    <w:semiHidden/>
    <w:unhideWhenUsed/>
    <w:rsid w:val="00DC7776"/>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371">
      <w:bodyDiv w:val="1"/>
      <w:marLeft w:val="0"/>
      <w:marRight w:val="0"/>
      <w:marTop w:val="0"/>
      <w:marBottom w:val="0"/>
      <w:divBdr>
        <w:top w:val="none" w:sz="0" w:space="0" w:color="auto"/>
        <w:left w:val="none" w:sz="0" w:space="0" w:color="auto"/>
        <w:bottom w:val="none" w:sz="0" w:space="0" w:color="auto"/>
        <w:right w:val="none" w:sz="0" w:space="0" w:color="auto"/>
      </w:divBdr>
    </w:div>
    <w:div w:id="46028672">
      <w:bodyDiv w:val="1"/>
      <w:marLeft w:val="0"/>
      <w:marRight w:val="0"/>
      <w:marTop w:val="0"/>
      <w:marBottom w:val="0"/>
      <w:divBdr>
        <w:top w:val="none" w:sz="0" w:space="0" w:color="auto"/>
        <w:left w:val="none" w:sz="0" w:space="0" w:color="auto"/>
        <w:bottom w:val="none" w:sz="0" w:space="0" w:color="auto"/>
        <w:right w:val="none" w:sz="0" w:space="0" w:color="auto"/>
      </w:divBdr>
    </w:div>
    <w:div w:id="1524203234">
      <w:bodyDiv w:val="1"/>
      <w:marLeft w:val="0"/>
      <w:marRight w:val="0"/>
      <w:marTop w:val="0"/>
      <w:marBottom w:val="0"/>
      <w:divBdr>
        <w:top w:val="none" w:sz="0" w:space="0" w:color="auto"/>
        <w:left w:val="none" w:sz="0" w:space="0" w:color="auto"/>
        <w:bottom w:val="none" w:sz="0" w:space="0" w:color="auto"/>
        <w:right w:val="none" w:sz="0" w:space="0" w:color="auto"/>
      </w:divBdr>
    </w:div>
    <w:div w:id="20689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835</Words>
  <Characters>4762</Characters>
  <Application>Microsoft Office Word</Application>
  <DocSecurity>0</DocSecurity>
  <Lines>158</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Beit Trust Africa</dc:creator>
  <cp:keywords/>
  <dc:description/>
  <cp:lastModifiedBy>Lungu, Theresa</cp:lastModifiedBy>
  <cp:revision>7</cp:revision>
  <cp:lastPrinted>2024-11-06T11:19:00Z</cp:lastPrinted>
  <dcterms:created xsi:type="dcterms:W3CDTF">2024-12-16T16:11:00Z</dcterms:created>
  <dcterms:modified xsi:type="dcterms:W3CDTF">2025-12-05T00:47:00Z</dcterms:modified>
</cp:coreProperties>
</file>