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A72AB" w14:textId="1FD0662E" w:rsidR="006F6BB7" w:rsidRPr="00B562D0" w:rsidRDefault="007945BA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</w:rPr>
        <w:t>Clare and Ben have three children: Connor, Esther</w:t>
      </w:r>
      <w:r w:rsidR="00E718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Zachary, </w:t>
      </w:r>
      <w:r w:rsidR="00E718D4">
        <w:rPr>
          <w:rFonts w:ascii="Arial" w:hAnsi="Arial" w:cs="Arial"/>
        </w:rPr>
        <w:t xml:space="preserve">who was </w:t>
      </w:r>
      <w:r>
        <w:rPr>
          <w:rFonts w:ascii="Arial" w:hAnsi="Arial" w:cs="Arial"/>
        </w:rPr>
        <w:t>a surprise baby</w:t>
      </w:r>
      <w:r w:rsidR="00E718D4">
        <w:rPr>
          <w:rFonts w:ascii="Arial" w:hAnsi="Arial" w:cs="Arial"/>
        </w:rPr>
        <w:t xml:space="preserve"> for them.</w:t>
      </w:r>
      <w:r>
        <w:rPr>
          <w:rFonts w:ascii="Arial" w:hAnsi="Arial" w:cs="Arial"/>
        </w:rPr>
        <w:t xml:space="preserve"> Ben works full time and the family have no relatives nearby. </w:t>
      </w:r>
      <w:r w:rsidR="006F6BB7">
        <w:rPr>
          <w:rFonts w:ascii="Arial" w:hAnsi="Arial" w:cs="Arial"/>
        </w:rPr>
        <w:t xml:space="preserve"> When Esther was six weeks old family picture suddenly became very far from normal.  </w:t>
      </w:r>
      <w:r w:rsidR="00661377">
        <w:rPr>
          <w:rFonts w:ascii="Arial" w:hAnsi="Arial" w:cs="Arial"/>
        </w:rPr>
        <w:t>After being c</w:t>
      </w:r>
      <w:r w:rsidR="006F6BB7">
        <w:rPr>
          <w:rFonts w:ascii="Arial" w:hAnsi="Arial" w:cs="Arial"/>
        </w:rPr>
        <w:t>alled for a routine blood test Esther was diagnosed with Diamond Blackfan Anaemia (DBA), a disease so rare that only 125 people in the country ha</w:t>
      </w:r>
      <w:r w:rsidR="00661377">
        <w:rPr>
          <w:rFonts w:ascii="Arial" w:hAnsi="Arial" w:cs="Arial"/>
        </w:rPr>
        <w:t>d</w:t>
      </w:r>
      <w:r w:rsidR="006F6BB7">
        <w:rPr>
          <w:rFonts w:ascii="Arial" w:hAnsi="Arial" w:cs="Arial"/>
        </w:rPr>
        <w:t xml:space="preserve"> it, each of them with </w:t>
      </w:r>
      <w:r w:rsidR="00661377">
        <w:rPr>
          <w:rFonts w:ascii="Arial" w:hAnsi="Arial" w:cs="Arial"/>
        </w:rPr>
        <w:t>their own</w:t>
      </w:r>
      <w:r w:rsidR="006F6BB7">
        <w:rPr>
          <w:rFonts w:ascii="Arial" w:hAnsi="Arial" w:cs="Arial"/>
        </w:rPr>
        <w:t xml:space="preserve"> unique set of symptoms.  Progression of the disease is different for each sufferer so it’s </w:t>
      </w:r>
      <w:r w:rsidR="00661377">
        <w:rPr>
          <w:rFonts w:ascii="Arial" w:hAnsi="Arial" w:cs="Arial"/>
        </w:rPr>
        <w:t>virtually im</w:t>
      </w:r>
      <w:r w:rsidR="006F6BB7">
        <w:rPr>
          <w:rFonts w:ascii="Arial" w:hAnsi="Arial" w:cs="Arial"/>
        </w:rPr>
        <w:t>possible to predict the future treatment path</w:t>
      </w:r>
      <w:r w:rsidR="00661377">
        <w:rPr>
          <w:rFonts w:ascii="Arial" w:hAnsi="Arial" w:cs="Arial"/>
        </w:rPr>
        <w:t xml:space="preserve"> for them</w:t>
      </w:r>
      <w:r w:rsidR="006F6BB7">
        <w:rPr>
          <w:rFonts w:ascii="Arial" w:hAnsi="Arial" w:cs="Arial"/>
        </w:rPr>
        <w:t>.</w:t>
      </w:r>
    </w:p>
    <w:p w14:paraId="177DBAD4" w14:textId="481B0E4C" w:rsidR="007945BA" w:rsidRDefault="006F6B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Esther, </w:t>
      </w:r>
      <w:r w:rsidR="00661377">
        <w:rPr>
          <w:rFonts w:ascii="Arial" w:hAnsi="Arial" w:cs="Arial"/>
        </w:rPr>
        <w:t xml:space="preserve">her </w:t>
      </w:r>
      <w:r>
        <w:rPr>
          <w:rFonts w:ascii="Arial" w:hAnsi="Arial" w:cs="Arial"/>
        </w:rPr>
        <w:t xml:space="preserve">steroid medication </w:t>
      </w:r>
      <w:r w:rsidR="00661377">
        <w:rPr>
          <w:rFonts w:ascii="Arial" w:hAnsi="Arial" w:cs="Arial"/>
        </w:rPr>
        <w:t>has been</w:t>
      </w:r>
      <w:r w:rsidR="00DD1B4F">
        <w:rPr>
          <w:rFonts w:ascii="Arial" w:hAnsi="Arial" w:cs="Arial"/>
        </w:rPr>
        <w:t xml:space="preserve"> working</w:t>
      </w:r>
      <w:r w:rsidR="00661377">
        <w:rPr>
          <w:rFonts w:ascii="Arial" w:hAnsi="Arial" w:cs="Arial"/>
        </w:rPr>
        <w:t xml:space="preserve"> well</w:t>
      </w:r>
      <w:r w:rsidR="00DD1B4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stimulating the bone marrow to produce more red blood cells</w:t>
      </w:r>
      <w:r w:rsidR="00DD1B4F">
        <w:rPr>
          <w:rFonts w:ascii="Arial" w:hAnsi="Arial" w:cs="Arial"/>
        </w:rPr>
        <w:t xml:space="preserve">, but </w:t>
      </w:r>
      <w:r w:rsidR="00661377">
        <w:rPr>
          <w:rFonts w:ascii="Arial" w:hAnsi="Arial" w:cs="Arial"/>
        </w:rPr>
        <w:t>how long</w:t>
      </w:r>
      <w:r w:rsidR="00DD1B4F">
        <w:rPr>
          <w:rFonts w:ascii="Arial" w:hAnsi="Arial" w:cs="Arial"/>
        </w:rPr>
        <w:t xml:space="preserve"> this can be continued is</w:t>
      </w:r>
      <w:r w:rsidR="00661377">
        <w:rPr>
          <w:rFonts w:ascii="Arial" w:hAnsi="Arial" w:cs="Arial"/>
        </w:rPr>
        <w:t xml:space="preserve"> un</w:t>
      </w:r>
      <w:r w:rsidR="00DD1B4F">
        <w:rPr>
          <w:rFonts w:ascii="Arial" w:hAnsi="Arial" w:cs="Arial"/>
        </w:rPr>
        <w:t xml:space="preserve">known.  </w:t>
      </w:r>
      <w:r w:rsidR="00661377">
        <w:rPr>
          <w:rFonts w:ascii="Arial" w:hAnsi="Arial" w:cs="Arial"/>
        </w:rPr>
        <w:t>For Esther, t</w:t>
      </w:r>
      <w:r w:rsidR="00DD1B4F">
        <w:rPr>
          <w:rFonts w:ascii="Arial" w:hAnsi="Arial" w:cs="Arial"/>
        </w:rPr>
        <w:t xml:space="preserve">he DBA syndrome also resulted in profound deafness in one ear, </w:t>
      </w:r>
      <w:r w:rsidR="00661377">
        <w:rPr>
          <w:rFonts w:ascii="Arial" w:hAnsi="Arial" w:cs="Arial"/>
        </w:rPr>
        <w:t xml:space="preserve">which </w:t>
      </w:r>
      <w:r w:rsidR="00C11F20">
        <w:rPr>
          <w:rFonts w:ascii="Arial" w:hAnsi="Arial" w:cs="Arial"/>
        </w:rPr>
        <w:t xml:space="preserve">has </w:t>
      </w:r>
      <w:r w:rsidR="00DD1B4F">
        <w:rPr>
          <w:rFonts w:ascii="Arial" w:hAnsi="Arial" w:cs="Arial"/>
        </w:rPr>
        <w:t>affect</w:t>
      </w:r>
      <w:r w:rsidR="00661377">
        <w:rPr>
          <w:rFonts w:ascii="Arial" w:hAnsi="Arial" w:cs="Arial"/>
        </w:rPr>
        <w:t>ed</w:t>
      </w:r>
      <w:r w:rsidR="00DD1B4F">
        <w:rPr>
          <w:rFonts w:ascii="Arial" w:hAnsi="Arial" w:cs="Arial"/>
        </w:rPr>
        <w:t xml:space="preserve"> her education and </w:t>
      </w:r>
      <w:r w:rsidR="00661377">
        <w:rPr>
          <w:rFonts w:ascii="Arial" w:hAnsi="Arial" w:cs="Arial"/>
        </w:rPr>
        <w:t xml:space="preserve">her </w:t>
      </w:r>
      <w:r w:rsidR="00DD1B4F">
        <w:rPr>
          <w:rFonts w:ascii="Arial" w:hAnsi="Arial" w:cs="Arial"/>
        </w:rPr>
        <w:t>daily life.  As DBA is so rare</w:t>
      </w:r>
      <w:r w:rsidR="00661377">
        <w:rPr>
          <w:rFonts w:ascii="Arial" w:hAnsi="Arial" w:cs="Arial"/>
        </w:rPr>
        <w:t>,</w:t>
      </w:r>
      <w:r w:rsidR="00DD1B4F">
        <w:rPr>
          <w:rFonts w:ascii="Arial" w:hAnsi="Arial" w:cs="Arial"/>
        </w:rPr>
        <w:t xml:space="preserve"> even medical specialists are not </w:t>
      </w:r>
      <w:r w:rsidR="00661377">
        <w:rPr>
          <w:rFonts w:ascii="Arial" w:hAnsi="Arial" w:cs="Arial"/>
        </w:rPr>
        <w:t>who</w:t>
      </w:r>
      <w:r w:rsidR="00DD1B4F">
        <w:rPr>
          <w:rFonts w:ascii="Arial" w:hAnsi="Arial" w:cs="Arial"/>
        </w:rPr>
        <w:t>lly informed about the disease</w:t>
      </w:r>
      <w:r w:rsidR="00725CFB">
        <w:rPr>
          <w:rFonts w:ascii="Arial" w:hAnsi="Arial" w:cs="Arial"/>
        </w:rPr>
        <w:t>,</w:t>
      </w:r>
      <w:r w:rsidR="00DD1B4F">
        <w:rPr>
          <w:rFonts w:ascii="Arial" w:hAnsi="Arial" w:cs="Arial"/>
        </w:rPr>
        <w:t xml:space="preserve"> so Clare’s contact with other parents of DBA children </w:t>
      </w:r>
      <w:r w:rsidR="00E84076">
        <w:rPr>
          <w:rFonts w:ascii="Arial" w:hAnsi="Arial" w:cs="Arial"/>
        </w:rPr>
        <w:t>and</w:t>
      </w:r>
      <w:r w:rsidR="00DD1B4F">
        <w:rPr>
          <w:rFonts w:ascii="Arial" w:hAnsi="Arial" w:cs="Arial"/>
        </w:rPr>
        <w:t xml:space="preserve"> </w:t>
      </w:r>
      <w:r w:rsidR="00725CFB">
        <w:rPr>
          <w:rFonts w:ascii="Arial" w:hAnsi="Arial" w:cs="Arial"/>
        </w:rPr>
        <w:t>social media</w:t>
      </w:r>
      <w:r w:rsidR="00DD1B4F">
        <w:rPr>
          <w:rFonts w:ascii="Arial" w:hAnsi="Arial" w:cs="Arial"/>
        </w:rPr>
        <w:t xml:space="preserve"> </w:t>
      </w:r>
      <w:r w:rsidR="00E84076">
        <w:rPr>
          <w:rFonts w:ascii="Arial" w:hAnsi="Arial" w:cs="Arial"/>
        </w:rPr>
        <w:t xml:space="preserve">groups </w:t>
      </w:r>
      <w:r w:rsidR="00C11F20">
        <w:rPr>
          <w:rFonts w:ascii="Arial" w:hAnsi="Arial" w:cs="Arial"/>
        </w:rPr>
        <w:t>has been</w:t>
      </w:r>
      <w:r w:rsidR="00E84076">
        <w:rPr>
          <w:rFonts w:ascii="Arial" w:hAnsi="Arial" w:cs="Arial"/>
        </w:rPr>
        <w:t xml:space="preserve"> important</w:t>
      </w:r>
      <w:r w:rsidR="00661377">
        <w:rPr>
          <w:rFonts w:ascii="Arial" w:hAnsi="Arial" w:cs="Arial"/>
        </w:rPr>
        <w:t xml:space="preserve"> </w:t>
      </w:r>
      <w:r w:rsidR="00C11F20">
        <w:rPr>
          <w:rFonts w:ascii="Arial" w:hAnsi="Arial" w:cs="Arial"/>
        </w:rPr>
        <w:t>for</w:t>
      </w:r>
      <w:r w:rsidR="00661377">
        <w:rPr>
          <w:rFonts w:ascii="Arial" w:hAnsi="Arial" w:cs="Arial"/>
        </w:rPr>
        <w:t xml:space="preserve"> her</w:t>
      </w:r>
      <w:r w:rsidR="00E84076">
        <w:rPr>
          <w:rFonts w:ascii="Arial" w:hAnsi="Arial" w:cs="Arial"/>
        </w:rPr>
        <w:t xml:space="preserve">.  She needs to be on the alert for any changes in Esther’s condition which might </w:t>
      </w:r>
      <w:r w:rsidR="00661377">
        <w:rPr>
          <w:rFonts w:ascii="Arial" w:hAnsi="Arial" w:cs="Arial"/>
        </w:rPr>
        <w:t>reveal that</w:t>
      </w:r>
      <w:r w:rsidR="00E84076">
        <w:rPr>
          <w:rFonts w:ascii="Arial" w:hAnsi="Arial" w:cs="Arial"/>
        </w:rPr>
        <w:t xml:space="preserve"> the treatment is no longer </w:t>
      </w:r>
      <w:r w:rsidR="00725CFB">
        <w:rPr>
          <w:rFonts w:ascii="Arial" w:hAnsi="Arial" w:cs="Arial"/>
        </w:rPr>
        <w:t xml:space="preserve">as </w:t>
      </w:r>
      <w:r w:rsidR="00E84076">
        <w:rPr>
          <w:rFonts w:ascii="Arial" w:hAnsi="Arial" w:cs="Arial"/>
        </w:rPr>
        <w:t>effective</w:t>
      </w:r>
      <w:r w:rsidR="00725CFB">
        <w:rPr>
          <w:rFonts w:ascii="Arial" w:hAnsi="Arial" w:cs="Arial"/>
        </w:rPr>
        <w:t xml:space="preserve"> as before.</w:t>
      </w:r>
    </w:p>
    <w:p w14:paraId="4D750D0A" w14:textId="1C2E68F7" w:rsidR="00E84076" w:rsidRDefault="00E84076">
      <w:pPr>
        <w:rPr>
          <w:rFonts w:ascii="Arial" w:hAnsi="Arial" w:cs="Arial"/>
        </w:rPr>
      </w:pPr>
      <w:r>
        <w:rPr>
          <w:rFonts w:ascii="Arial" w:hAnsi="Arial" w:cs="Arial"/>
        </w:rPr>
        <w:t>A further blow for the family came when</w:t>
      </w:r>
      <w:r w:rsidR="00661377">
        <w:rPr>
          <w:rFonts w:ascii="Arial" w:hAnsi="Arial" w:cs="Arial"/>
        </w:rPr>
        <w:t xml:space="preserve"> Zachary was </w:t>
      </w:r>
      <w:r w:rsidR="00CE5863">
        <w:rPr>
          <w:rFonts w:ascii="Arial" w:hAnsi="Arial" w:cs="Arial"/>
        </w:rPr>
        <w:t>three months</w:t>
      </w:r>
      <w:r w:rsidR="00661377">
        <w:rPr>
          <w:rFonts w:ascii="Arial" w:hAnsi="Arial" w:cs="Arial"/>
        </w:rPr>
        <w:t xml:space="preserve"> old</w:t>
      </w:r>
      <w:r w:rsidR="00CE5863">
        <w:rPr>
          <w:rFonts w:ascii="Arial" w:hAnsi="Arial" w:cs="Arial"/>
        </w:rPr>
        <w:t xml:space="preserve"> </w:t>
      </w:r>
      <w:r w:rsidR="00661377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was also diagnosed with DBA.  Both Ben and Clare were tested but </w:t>
      </w:r>
      <w:r w:rsidR="00661377">
        <w:rPr>
          <w:rFonts w:ascii="Arial" w:hAnsi="Arial" w:cs="Arial"/>
        </w:rPr>
        <w:t xml:space="preserve">were </w:t>
      </w:r>
      <w:r>
        <w:rPr>
          <w:rFonts w:ascii="Arial" w:hAnsi="Arial" w:cs="Arial"/>
        </w:rPr>
        <w:t>not found to be carriers.  This was a</w:t>
      </w:r>
      <w:r w:rsidR="00725C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shock</w:t>
      </w:r>
      <w:r w:rsidR="00661377">
        <w:rPr>
          <w:rFonts w:ascii="Arial" w:hAnsi="Arial" w:cs="Arial"/>
        </w:rPr>
        <w:t xml:space="preserve"> for them,</w:t>
      </w:r>
      <w:r>
        <w:rPr>
          <w:rFonts w:ascii="Arial" w:hAnsi="Arial" w:cs="Arial"/>
        </w:rPr>
        <w:t xml:space="preserve"> and</w:t>
      </w:r>
      <w:r w:rsidR="00661377">
        <w:rPr>
          <w:rFonts w:ascii="Arial" w:hAnsi="Arial" w:cs="Arial"/>
        </w:rPr>
        <w:t xml:space="preserve"> </w:t>
      </w:r>
      <w:r w:rsidR="00725CFB">
        <w:rPr>
          <w:rFonts w:ascii="Arial" w:hAnsi="Arial" w:cs="Arial"/>
        </w:rPr>
        <w:t xml:space="preserve">Clare said that it really </w:t>
      </w:r>
      <w:r>
        <w:rPr>
          <w:rFonts w:ascii="Arial" w:hAnsi="Arial" w:cs="Arial"/>
        </w:rPr>
        <w:t>knocked the family off course.</w:t>
      </w:r>
      <w:r w:rsidR="00CE5863">
        <w:rPr>
          <w:rFonts w:ascii="Arial" w:hAnsi="Arial" w:cs="Arial"/>
        </w:rPr>
        <w:t xml:space="preserve">  Unlike his sister, Zachary didn’t respond to </w:t>
      </w:r>
      <w:r w:rsidR="00661377">
        <w:rPr>
          <w:rFonts w:ascii="Arial" w:hAnsi="Arial" w:cs="Arial"/>
        </w:rPr>
        <w:t xml:space="preserve">the </w:t>
      </w:r>
      <w:r w:rsidR="00CE5863">
        <w:rPr>
          <w:rFonts w:ascii="Arial" w:hAnsi="Arial" w:cs="Arial"/>
        </w:rPr>
        <w:t>steroids, didn’t sleep</w:t>
      </w:r>
      <w:r w:rsidR="00661377">
        <w:rPr>
          <w:rFonts w:ascii="Arial" w:hAnsi="Arial" w:cs="Arial"/>
        </w:rPr>
        <w:t>,</w:t>
      </w:r>
      <w:r w:rsidR="00CE5863">
        <w:rPr>
          <w:rFonts w:ascii="Arial" w:hAnsi="Arial" w:cs="Arial"/>
        </w:rPr>
        <w:t xml:space="preserve"> and didn’t gain weight</w:t>
      </w:r>
      <w:r w:rsidR="00661377">
        <w:rPr>
          <w:rFonts w:ascii="Arial" w:hAnsi="Arial" w:cs="Arial"/>
        </w:rPr>
        <w:t xml:space="preserve"> either</w:t>
      </w:r>
      <w:r w:rsidR="00CE5863">
        <w:rPr>
          <w:rFonts w:ascii="Arial" w:hAnsi="Arial" w:cs="Arial"/>
        </w:rPr>
        <w:t xml:space="preserve">.  Admitted to hospital again at five months </w:t>
      </w:r>
      <w:r w:rsidR="00661377">
        <w:rPr>
          <w:rFonts w:ascii="Arial" w:hAnsi="Arial" w:cs="Arial"/>
        </w:rPr>
        <w:t>old, his</w:t>
      </w:r>
      <w:r w:rsidR="00CE5863">
        <w:rPr>
          <w:rFonts w:ascii="Arial" w:hAnsi="Arial" w:cs="Arial"/>
        </w:rPr>
        <w:t xml:space="preserve"> future was </w:t>
      </w:r>
      <w:r w:rsidR="00725CFB">
        <w:rPr>
          <w:rFonts w:ascii="Arial" w:hAnsi="Arial" w:cs="Arial"/>
        </w:rPr>
        <w:t xml:space="preserve">somewhat </w:t>
      </w:r>
      <w:r w:rsidR="00CE5863">
        <w:rPr>
          <w:rFonts w:ascii="Arial" w:hAnsi="Arial" w:cs="Arial"/>
        </w:rPr>
        <w:t>unknown.</w:t>
      </w:r>
    </w:p>
    <w:p w14:paraId="1E82110D" w14:textId="2008A2E8" w:rsidR="00F129BA" w:rsidRDefault="00725CFB">
      <w:pPr>
        <w:rPr>
          <w:rFonts w:ascii="Arial" w:hAnsi="Arial" w:cs="Arial"/>
        </w:rPr>
      </w:pPr>
      <w:r>
        <w:rPr>
          <w:rFonts w:ascii="Arial" w:hAnsi="Arial" w:cs="Arial"/>
        </w:rPr>
        <w:t>It was a</w:t>
      </w:r>
      <w:r w:rsidR="00CE5863">
        <w:rPr>
          <w:rFonts w:ascii="Arial" w:hAnsi="Arial" w:cs="Arial"/>
        </w:rPr>
        <w:t xml:space="preserve">t this point </w:t>
      </w:r>
      <w:r>
        <w:rPr>
          <w:rFonts w:ascii="Arial" w:hAnsi="Arial" w:cs="Arial"/>
        </w:rPr>
        <w:t xml:space="preserve">that </w:t>
      </w:r>
      <w:r w:rsidR="00CE5863">
        <w:rPr>
          <w:rFonts w:ascii="Arial" w:hAnsi="Arial" w:cs="Arial"/>
        </w:rPr>
        <w:t>Clare contacted Rainbow Trust Children’s Charity</w:t>
      </w:r>
      <w:r>
        <w:rPr>
          <w:rFonts w:ascii="Arial" w:hAnsi="Arial" w:cs="Arial"/>
        </w:rPr>
        <w:t xml:space="preserve"> to ask for some help</w:t>
      </w:r>
      <w:r w:rsidR="00CE5863">
        <w:rPr>
          <w:rFonts w:ascii="Arial" w:hAnsi="Arial" w:cs="Arial"/>
        </w:rPr>
        <w:t>. Sh</w:t>
      </w:r>
      <w:r>
        <w:rPr>
          <w:rFonts w:ascii="Arial" w:hAnsi="Arial" w:cs="Arial"/>
        </w:rPr>
        <w:t>e wasn’t sleeping properly</w:t>
      </w:r>
      <w:r w:rsidR="00CE586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and her </w:t>
      </w:r>
      <w:r w:rsidR="00CE5863">
        <w:rPr>
          <w:rFonts w:ascii="Arial" w:hAnsi="Arial" w:cs="Arial"/>
        </w:rPr>
        <w:t>mental health</w:t>
      </w:r>
      <w:r>
        <w:rPr>
          <w:rFonts w:ascii="Arial" w:hAnsi="Arial" w:cs="Arial"/>
        </w:rPr>
        <w:t xml:space="preserve"> was reaching</w:t>
      </w:r>
      <w:r w:rsidR="00DB6411">
        <w:rPr>
          <w:rFonts w:ascii="Arial" w:hAnsi="Arial" w:cs="Arial"/>
        </w:rPr>
        <w:t xml:space="preserve"> her limit</w:t>
      </w:r>
      <w:r w:rsidR="00C11F20">
        <w:rPr>
          <w:rFonts w:ascii="Arial" w:hAnsi="Arial" w:cs="Arial"/>
        </w:rPr>
        <w:t>s</w:t>
      </w:r>
      <w:r w:rsidR="00B72D4A">
        <w:rPr>
          <w:rFonts w:ascii="Arial" w:hAnsi="Arial" w:cs="Arial"/>
        </w:rPr>
        <w:t xml:space="preserve">.  They met Christina and Nicki, Family Support Workers, who </w:t>
      </w:r>
      <w:r w:rsidR="00F129BA">
        <w:rPr>
          <w:rFonts w:ascii="Arial" w:hAnsi="Arial" w:cs="Arial"/>
        </w:rPr>
        <w:t xml:space="preserve">provided practical help by coming </w:t>
      </w:r>
      <w:r w:rsidR="00B72D4A">
        <w:rPr>
          <w:rFonts w:ascii="Arial" w:hAnsi="Arial" w:cs="Arial"/>
        </w:rPr>
        <w:t>to hospital appointments with them</w:t>
      </w:r>
      <w:r w:rsidR="00F129BA">
        <w:rPr>
          <w:rFonts w:ascii="Arial" w:hAnsi="Arial" w:cs="Arial"/>
        </w:rPr>
        <w:t xml:space="preserve"> - w</w:t>
      </w:r>
      <w:r w:rsidR="00B72D4A">
        <w:rPr>
          <w:rFonts w:ascii="Arial" w:hAnsi="Arial" w:cs="Arial"/>
        </w:rPr>
        <w:t xml:space="preserve">ith three children this was invaluable </w:t>
      </w:r>
      <w:r w:rsidR="00F129BA">
        <w:rPr>
          <w:rFonts w:ascii="Arial" w:hAnsi="Arial" w:cs="Arial"/>
        </w:rPr>
        <w:t>– but, equally important, they were able to gi</w:t>
      </w:r>
      <w:r w:rsidR="00B72D4A">
        <w:rPr>
          <w:rFonts w:ascii="Arial" w:hAnsi="Arial" w:cs="Arial"/>
        </w:rPr>
        <w:t xml:space="preserve">ve Clare the </w:t>
      </w:r>
      <w:r>
        <w:rPr>
          <w:rFonts w:ascii="Arial" w:hAnsi="Arial" w:cs="Arial"/>
        </w:rPr>
        <w:t xml:space="preserve">vital </w:t>
      </w:r>
      <w:r w:rsidR="00B72D4A">
        <w:rPr>
          <w:rFonts w:ascii="Arial" w:hAnsi="Arial" w:cs="Arial"/>
        </w:rPr>
        <w:t xml:space="preserve">emotional support she </w:t>
      </w:r>
      <w:r>
        <w:rPr>
          <w:rFonts w:ascii="Arial" w:hAnsi="Arial" w:cs="Arial"/>
        </w:rPr>
        <w:t>really</w:t>
      </w:r>
      <w:r w:rsidR="00B72D4A">
        <w:rPr>
          <w:rFonts w:ascii="Arial" w:hAnsi="Arial" w:cs="Arial"/>
        </w:rPr>
        <w:t xml:space="preserve"> needed.  Looking after two children with complex needs a</w:t>
      </w:r>
      <w:r>
        <w:rPr>
          <w:rFonts w:ascii="Arial" w:hAnsi="Arial" w:cs="Arial"/>
        </w:rPr>
        <w:t>long with</w:t>
      </w:r>
      <w:r w:rsidR="00B72D4A">
        <w:rPr>
          <w:rFonts w:ascii="Arial" w:hAnsi="Arial" w:cs="Arial"/>
        </w:rPr>
        <w:t xml:space="preserve"> an 11 year old had left her </w:t>
      </w:r>
      <w:r>
        <w:rPr>
          <w:rFonts w:ascii="Arial" w:hAnsi="Arial" w:cs="Arial"/>
        </w:rPr>
        <w:t xml:space="preserve">feeling </w:t>
      </w:r>
      <w:r w:rsidR="00B72D4A">
        <w:rPr>
          <w:rFonts w:ascii="Arial" w:hAnsi="Arial" w:cs="Arial"/>
        </w:rPr>
        <w:t>isolated.  In her words “with Nicki’s help,</w:t>
      </w:r>
      <w:r w:rsidR="00B72D4A" w:rsidRPr="00B72D4A">
        <w:rPr>
          <w:rFonts w:ascii="Arial" w:hAnsi="Arial" w:cs="Arial"/>
        </w:rPr>
        <w:t xml:space="preserve"> </w:t>
      </w:r>
      <w:r w:rsidR="00B72D4A" w:rsidRPr="002741CD">
        <w:rPr>
          <w:rFonts w:ascii="Arial" w:hAnsi="Arial" w:cs="Arial"/>
        </w:rPr>
        <w:t xml:space="preserve">we feel human again, having someone there </w:t>
      </w:r>
      <w:r>
        <w:rPr>
          <w:rFonts w:ascii="Arial" w:hAnsi="Arial" w:cs="Arial"/>
        </w:rPr>
        <w:t>just for us</w:t>
      </w:r>
      <w:r w:rsidR="00B72D4A" w:rsidRPr="002741CD">
        <w:rPr>
          <w:rFonts w:ascii="Arial" w:hAnsi="Arial" w:cs="Arial"/>
        </w:rPr>
        <w:t>, somebody who</w:t>
      </w:r>
      <w:r>
        <w:rPr>
          <w:rFonts w:ascii="Arial" w:hAnsi="Arial" w:cs="Arial"/>
        </w:rPr>
        <w:t xml:space="preserve"> is</w:t>
      </w:r>
      <w:r w:rsidR="00B72D4A" w:rsidRPr="002741CD">
        <w:rPr>
          <w:rFonts w:ascii="Arial" w:hAnsi="Arial" w:cs="Arial"/>
        </w:rPr>
        <w:t xml:space="preserve"> independent and professional who understands</w:t>
      </w:r>
      <w:r>
        <w:rPr>
          <w:rFonts w:ascii="Arial" w:hAnsi="Arial" w:cs="Arial"/>
        </w:rPr>
        <w:t xml:space="preserve"> our situation</w:t>
      </w:r>
      <w:r w:rsidR="00B72D4A" w:rsidRPr="002741CD">
        <w:rPr>
          <w:rFonts w:ascii="Arial" w:hAnsi="Arial" w:cs="Arial"/>
        </w:rPr>
        <w:t>. It really does fill that gap when you have a family in crisis.</w:t>
      </w:r>
      <w:r w:rsidR="00B72D4A">
        <w:rPr>
          <w:rFonts w:ascii="Arial" w:hAnsi="Arial" w:cs="Arial"/>
        </w:rPr>
        <w:t>”</w:t>
      </w:r>
      <w:r w:rsidR="00B72D4A" w:rsidRPr="002741CD">
        <w:rPr>
          <w:rFonts w:ascii="Arial" w:hAnsi="Arial" w:cs="Arial"/>
        </w:rPr>
        <w:t xml:space="preserve"> </w:t>
      </w:r>
    </w:p>
    <w:p w14:paraId="7ED4E015" w14:textId="77777777" w:rsidR="00CE5863" w:rsidRPr="007945BA" w:rsidRDefault="00F129BA">
      <w:pPr>
        <w:rPr>
          <w:rFonts w:ascii="Arial" w:hAnsi="Arial" w:cs="Arial"/>
        </w:rPr>
      </w:pPr>
      <w:r>
        <w:rPr>
          <w:rFonts w:ascii="Arial" w:hAnsi="Arial" w:cs="Arial"/>
        </w:rPr>
        <w:t>Rainbow Trust’s Family Support Workers can give more than just logistical help, they can also provide that emotional support that is so crucial for families struggling to stay afloat.</w:t>
      </w:r>
      <w:r w:rsidR="00B72D4A" w:rsidRPr="002741CD">
        <w:rPr>
          <w:rFonts w:ascii="Arial" w:hAnsi="Arial" w:cs="Arial"/>
        </w:rPr>
        <w:t xml:space="preserve"> </w:t>
      </w:r>
      <w:r w:rsidR="00B72D4A">
        <w:rPr>
          <w:rFonts w:ascii="Arial" w:hAnsi="Arial" w:cs="Arial"/>
        </w:rPr>
        <w:t xml:space="preserve">  </w:t>
      </w:r>
    </w:p>
    <w:sectPr w:rsidR="00CE5863" w:rsidRPr="007945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74E"/>
    <w:rsid w:val="0000136C"/>
    <w:rsid w:val="00036468"/>
    <w:rsid w:val="00661377"/>
    <w:rsid w:val="006F6BB7"/>
    <w:rsid w:val="00725CFB"/>
    <w:rsid w:val="007945BA"/>
    <w:rsid w:val="00B562D0"/>
    <w:rsid w:val="00B72D4A"/>
    <w:rsid w:val="00BC074E"/>
    <w:rsid w:val="00C11F20"/>
    <w:rsid w:val="00CE5863"/>
    <w:rsid w:val="00DB6411"/>
    <w:rsid w:val="00DD1B4F"/>
    <w:rsid w:val="00E718D4"/>
    <w:rsid w:val="00E84076"/>
    <w:rsid w:val="00F1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72C43"/>
  <w15:chartTrackingRefBased/>
  <w15:docId w15:val="{A0BAB23D-09ED-4C3E-BC56-92C300B9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Rainbow Trust Childrens Charity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Individual Giving</dc:creator>
  <cp:keywords/>
  <dc:description/>
  <cp:lastModifiedBy>Karen Shortland</cp:lastModifiedBy>
  <cp:revision>5</cp:revision>
  <dcterms:created xsi:type="dcterms:W3CDTF">2019-05-09T19:13:00Z</dcterms:created>
  <dcterms:modified xsi:type="dcterms:W3CDTF">2019-05-09T19:33:00Z</dcterms:modified>
</cp:coreProperties>
</file>