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968CD" w14:textId="0367EB81" w:rsidR="00B316D2" w:rsidRPr="00B316D2" w:rsidRDefault="00B316D2" w:rsidP="00B316D2">
      <w:pPr>
        <w:jc w:val="center"/>
        <w:rPr>
          <w:b/>
        </w:rPr>
      </w:pPr>
      <w:r w:rsidRPr="00B316D2">
        <w:rPr>
          <w:b/>
        </w:rPr>
        <w:t>ESTABLISHING FIVE DIGITAL HUBS IN RURAL COMMUNITIES OF NORTHEAST, NIGERIA</w:t>
      </w:r>
    </w:p>
    <w:p w14:paraId="24FC702B" w14:textId="44C26B16" w:rsidR="00B316D2" w:rsidRDefault="00B316D2" w:rsidP="00B316D2">
      <w:pPr>
        <w:jc w:val="center"/>
      </w:pPr>
      <w:r>
        <w:t xml:space="preserve">Draft proposal pitch for </w:t>
      </w:r>
      <w:proofErr w:type="spellStart"/>
      <w:r>
        <w:t>GlobalGiviging</w:t>
      </w:r>
      <w:proofErr w:type="spellEnd"/>
    </w:p>
    <w:p w14:paraId="568FF329" w14:textId="69DB814E" w:rsidR="00C24C90" w:rsidRPr="00B316D2" w:rsidRDefault="00CD273F" w:rsidP="00E81B30">
      <w:pPr>
        <w:jc w:val="both"/>
        <w:rPr>
          <w:b/>
        </w:rPr>
      </w:pPr>
      <w:r w:rsidRPr="00B316D2">
        <w:rPr>
          <w:b/>
        </w:rPr>
        <w:t xml:space="preserve">INTRODUCTION </w:t>
      </w:r>
    </w:p>
    <w:p w14:paraId="6B7056BD" w14:textId="1CABF5E6" w:rsidR="00CD273F" w:rsidRDefault="00E8020B" w:rsidP="00E81B30">
      <w:pPr>
        <w:jc w:val="both"/>
      </w:pPr>
      <w:r w:rsidRPr="00621514">
        <w:rPr>
          <w:rFonts w:cstheme="minorHAnsi"/>
        </w:rPr>
        <w:t>Theoretically</w:t>
      </w:r>
      <w:r w:rsidR="00CD273F" w:rsidRPr="00621514">
        <w:rPr>
          <w:rFonts w:cstheme="minorHAnsi"/>
        </w:rPr>
        <w:t>, it would seem that everyone in Nigeria is pote</w:t>
      </w:r>
      <w:r w:rsidR="00D34A56" w:rsidRPr="00621514">
        <w:rPr>
          <w:rFonts w:cstheme="minorHAnsi"/>
        </w:rPr>
        <w:t>n</w:t>
      </w:r>
      <w:r w:rsidR="00CD273F" w:rsidRPr="00621514">
        <w:rPr>
          <w:rFonts w:cstheme="minorHAnsi"/>
        </w:rPr>
        <w:t>t</w:t>
      </w:r>
      <w:r w:rsidR="00D34A56" w:rsidRPr="00621514">
        <w:rPr>
          <w:rFonts w:cstheme="minorHAnsi"/>
        </w:rPr>
        <w:t>i</w:t>
      </w:r>
      <w:r w:rsidR="00CD273F" w:rsidRPr="00621514">
        <w:rPr>
          <w:rFonts w:cstheme="minorHAnsi"/>
        </w:rPr>
        <w:t>ally connected to the intern</w:t>
      </w:r>
      <w:r w:rsidR="00D34A56" w:rsidRPr="00621514">
        <w:rPr>
          <w:rFonts w:cstheme="minorHAnsi"/>
        </w:rPr>
        <w:t>e</w:t>
      </w:r>
      <w:r w:rsidR="00CD273F" w:rsidRPr="00621514">
        <w:rPr>
          <w:rFonts w:cstheme="minorHAnsi"/>
        </w:rPr>
        <w:t>t given the country’s seeming imp</w:t>
      </w:r>
      <w:r w:rsidRPr="00621514">
        <w:rPr>
          <w:rFonts w:cstheme="minorHAnsi"/>
        </w:rPr>
        <w:t>r</w:t>
      </w:r>
      <w:r w:rsidR="00CD273F" w:rsidRPr="00621514">
        <w:rPr>
          <w:rFonts w:cstheme="minorHAnsi"/>
        </w:rPr>
        <w:t>essive tele</w:t>
      </w:r>
      <w:r w:rsidRPr="00621514">
        <w:rPr>
          <w:rFonts w:cstheme="minorHAnsi"/>
        </w:rPr>
        <w:t>-</w:t>
      </w:r>
      <w:r w:rsidR="00CD273F" w:rsidRPr="00621514">
        <w:rPr>
          <w:rFonts w:cstheme="minorHAnsi"/>
        </w:rPr>
        <w:t xml:space="preserve">density which is </w:t>
      </w:r>
      <w:r w:rsidR="00621514" w:rsidRPr="00621514">
        <w:rPr>
          <w:rFonts w:cstheme="minorHAnsi"/>
          <w:bCs/>
          <w:color w:val="002B3A"/>
          <w:shd w:val="clear" w:color="auto" w:fill="FFFFFF"/>
        </w:rPr>
        <w:t>101.16%</w:t>
      </w:r>
      <w:r w:rsidR="00621514" w:rsidRPr="00621514">
        <w:rPr>
          <w:rFonts w:cstheme="minorHAnsi"/>
          <w:bCs/>
          <w:color w:val="002B3A"/>
          <w:shd w:val="clear" w:color="auto" w:fill="FFFFFF"/>
        </w:rPr>
        <w:t xml:space="preserve"> (as of March ,2024 according to the Nigerian Communications Commission)</w:t>
      </w:r>
      <w:r w:rsidR="00621514">
        <w:rPr>
          <w:rFonts w:cstheme="minorHAnsi"/>
          <w:bCs/>
          <w:color w:val="002B3A"/>
          <w:shd w:val="clear" w:color="auto" w:fill="FFFFFF"/>
        </w:rPr>
        <w:t>.</w:t>
      </w:r>
      <w:r w:rsidR="00CD273F" w:rsidRPr="00621514">
        <w:rPr>
          <w:rFonts w:cstheme="minorHAnsi"/>
        </w:rPr>
        <w:t xml:space="preserve"> This is even more than it is read </w:t>
      </w:r>
      <w:r w:rsidR="00E81B30" w:rsidRPr="00621514">
        <w:rPr>
          <w:rFonts w:cstheme="minorHAnsi"/>
        </w:rPr>
        <w:t>alongside</w:t>
      </w:r>
      <w:r w:rsidR="00CD273F" w:rsidRPr="00621514">
        <w:rPr>
          <w:rFonts w:cstheme="minorHAnsi"/>
        </w:rPr>
        <w:t xml:space="preserve"> the fact that Nigeria was one of the </w:t>
      </w:r>
      <w:r w:rsidR="00D34A56" w:rsidRPr="00621514">
        <w:rPr>
          <w:rFonts w:cstheme="minorHAnsi"/>
        </w:rPr>
        <w:t>early</w:t>
      </w:r>
      <w:r w:rsidR="00CD273F" w:rsidRPr="00621514">
        <w:rPr>
          <w:rFonts w:cstheme="minorHAnsi"/>
        </w:rPr>
        <w:t xml:space="preserve"> </w:t>
      </w:r>
      <w:r w:rsidR="008A34B0" w:rsidRPr="00621514">
        <w:rPr>
          <w:rFonts w:cstheme="minorHAnsi"/>
        </w:rPr>
        <w:t>countries</w:t>
      </w:r>
      <w:r w:rsidR="00CD273F" w:rsidRPr="00621514">
        <w:rPr>
          <w:rFonts w:cstheme="minorHAnsi"/>
        </w:rPr>
        <w:t xml:space="preserve"> that signed an </w:t>
      </w:r>
      <w:r w:rsidR="008A34B0" w:rsidRPr="00621514">
        <w:rPr>
          <w:rFonts w:cstheme="minorHAnsi"/>
        </w:rPr>
        <w:t>agreement</w:t>
      </w:r>
      <w:r w:rsidR="00CD273F" w:rsidRPr="00621514">
        <w:rPr>
          <w:rFonts w:cstheme="minorHAnsi"/>
        </w:rPr>
        <w:t xml:space="preserve"> with </w:t>
      </w:r>
      <w:proofErr w:type="spellStart"/>
      <w:r w:rsidR="00CD273F" w:rsidRPr="00621514">
        <w:rPr>
          <w:rFonts w:cstheme="minorHAnsi"/>
        </w:rPr>
        <w:t>starlink</w:t>
      </w:r>
      <w:proofErr w:type="spellEnd"/>
      <w:r w:rsidR="00CD273F" w:rsidRPr="00621514">
        <w:rPr>
          <w:rFonts w:cstheme="minorHAnsi"/>
        </w:rPr>
        <w:t xml:space="preserve"> to allow it to</w:t>
      </w:r>
      <w:r w:rsidR="00CD273F">
        <w:t xml:space="preserve"> operate direct to su</w:t>
      </w:r>
      <w:r w:rsidR="008A34B0">
        <w:t>bs</w:t>
      </w:r>
      <w:r w:rsidR="00CD273F">
        <w:t>c</w:t>
      </w:r>
      <w:r w:rsidR="008A34B0">
        <w:t>r</w:t>
      </w:r>
      <w:r w:rsidR="00CD273F">
        <w:t>ibe</w:t>
      </w:r>
      <w:r w:rsidR="008A34B0">
        <w:t>rs</w:t>
      </w:r>
      <w:r w:rsidR="00E4416A">
        <w:t>’</w:t>
      </w:r>
      <w:r w:rsidR="00CD273F">
        <w:t xml:space="preserve"> inter</w:t>
      </w:r>
      <w:r w:rsidR="008A34B0">
        <w:t>n</w:t>
      </w:r>
      <w:r w:rsidR="00CD273F">
        <w:t>et service</w:t>
      </w:r>
      <w:r w:rsidR="008A34B0">
        <w:t>s</w:t>
      </w:r>
      <w:r w:rsidR="00CD273F">
        <w:t xml:space="preserve"> using its low-orbit </w:t>
      </w:r>
      <w:r w:rsidR="008A34B0">
        <w:t>satellites</w:t>
      </w:r>
      <w:r w:rsidR="00CD273F">
        <w:t>.  This means that pot</w:t>
      </w:r>
      <w:r w:rsidR="008A34B0">
        <w:t>e</w:t>
      </w:r>
      <w:r w:rsidR="00CD273F">
        <w:t>nt</w:t>
      </w:r>
      <w:r w:rsidR="008A34B0">
        <w:t>i</w:t>
      </w:r>
      <w:r w:rsidR="00CD273F">
        <w:t>al</w:t>
      </w:r>
      <w:r w:rsidR="008A34B0">
        <w:t>l</w:t>
      </w:r>
      <w:r w:rsidR="00CD273F">
        <w:t>y anybody anywhere in the cou</w:t>
      </w:r>
      <w:r w:rsidR="008A34B0">
        <w:t>n</w:t>
      </w:r>
      <w:r w:rsidR="00CD273F">
        <w:t>try can access the intern</w:t>
      </w:r>
      <w:r w:rsidR="008A34B0">
        <w:t>e</w:t>
      </w:r>
      <w:r w:rsidR="00CD273F">
        <w:t>t using tits terminal dev</w:t>
      </w:r>
      <w:r w:rsidR="008A34B0">
        <w:t>i</w:t>
      </w:r>
      <w:r w:rsidR="00CD273F">
        <w:t>ces. The reality however is that only few can af</w:t>
      </w:r>
      <w:r w:rsidR="008A34B0">
        <w:t>f</w:t>
      </w:r>
      <w:r w:rsidR="00CD273F">
        <w:t>o</w:t>
      </w:r>
      <w:r w:rsidR="008A34B0">
        <w:t>rd</w:t>
      </w:r>
      <w:r w:rsidR="00CD273F">
        <w:t xml:space="preserve"> the cost of monthly </w:t>
      </w:r>
      <w:r w:rsidR="008A34B0">
        <w:t>subscription and the</w:t>
      </w:r>
      <w:r w:rsidR="00CD273F">
        <w:t xml:space="preserve"> cost of the access term</w:t>
      </w:r>
      <w:r w:rsidR="003553F1">
        <w:t xml:space="preserve">inal which are </w:t>
      </w:r>
      <w:r w:rsidR="00621514">
        <w:t xml:space="preserve">$25.38 and $292.80 </w:t>
      </w:r>
      <w:r w:rsidR="003553F1">
        <w:t>respect</w:t>
      </w:r>
      <w:r w:rsidR="008A34B0">
        <w:t>i</w:t>
      </w:r>
      <w:r w:rsidR="003553F1">
        <w:t>ve</w:t>
      </w:r>
      <w:r w:rsidR="008A34B0">
        <w:t>l</w:t>
      </w:r>
      <w:r w:rsidR="003553F1">
        <w:t xml:space="preserve">y, far above the </w:t>
      </w:r>
      <w:r w:rsidR="008A34B0">
        <w:t>annual</w:t>
      </w:r>
      <w:r w:rsidR="003553F1">
        <w:t xml:space="preserve"> income </w:t>
      </w:r>
      <w:r w:rsidR="00871BB8">
        <w:t xml:space="preserve">of </w:t>
      </w:r>
      <w:r w:rsidR="003553F1">
        <w:t>most Niger</w:t>
      </w:r>
      <w:r w:rsidR="008A34B0">
        <w:t>i</w:t>
      </w:r>
      <w:r w:rsidR="003553F1">
        <w:t>an</w:t>
      </w:r>
      <w:r w:rsidR="008A34B0">
        <w:t>s</w:t>
      </w:r>
      <w:r w:rsidR="003553F1">
        <w:t>. In a cou</w:t>
      </w:r>
      <w:r w:rsidR="00C339AB">
        <w:t>n</w:t>
      </w:r>
      <w:r w:rsidR="003553F1">
        <w:t>try where more than 60% of the po</w:t>
      </w:r>
      <w:r w:rsidR="008A34B0">
        <w:t>pu</w:t>
      </w:r>
      <w:r w:rsidR="003553F1">
        <w:t>l</w:t>
      </w:r>
      <w:r w:rsidR="008A34B0">
        <w:t>a</w:t>
      </w:r>
      <w:r w:rsidR="003553F1">
        <w:t>t</w:t>
      </w:r>
      <w:r w:rsidR="008A34B0">
        <w:t>ion</w:t>
      </w:r>
      <w:r w:rsidR="003553F1">
        <w:t xml:space="preserve"> lives belo</w:t>
      </w:r>
      <w:r w:rsidR="00C339AB">
        <w:t>w</w:t>
      </w:r>
      <w:r w:rsidR="003553F1">
        <w:t xml:space="preserve"> the pover</w:t>
      </w:r>
      <w:r w:rsidR="00C339AB">
        <w:t>t</w:t>
      </w:r>
      <w:r w:rsidR="003553F1">
        <w:t>y li</w:t>
      </w:r>
      <w:r w:rsidR="00C339AB">
        <w:t>n</w:t>
      </w:r>
      <w:r w:rsidR="003553F1">
        <w:t xml:space="preserve">e of one </w:t>
      </w:r>
      <w:r w:rsidR="00D34A56">
        <w:t>dollar</w:t>
      </w:r>
      <w:r w:rsidR="003553F1">
        <w:t xml:space="preserve"> pay, it mean</w:t>
      </w:r>
      <w:r w:rsidR="00C339AB">
        <w:t>s</w:t>
      </w:r>
      <w:r w:rsidR="003553F1">
        <w:t xml:space="preserve"> that the </w:t>
      </w:r>
      <w:proofErr w:type="spellStart"/>
      <w:r w:rsidR="003553F1">
        <w:t>Starlink</w:t>
      </w:r>
      <w:proofErr w:type="spellEnd"/>
      <w:r w:rsidR="003553F1">
        <w:t xml:space="preserve"> </w:t>
      </w:r>
      <w:r w:rsidR="00D34A56">
        <w:t>option</w:t>
      </w:r>
      <w:r w:rsidR="003553F1">
        <w:t xml:space="preserve"> is only ava</w:t>
      </w:r>
      <w:r w:rsidR="00C339AB">
        <w:t>i</w:t>
      </w:r>
      <w:r w:rsidR="003553F1">
        <w:t>l</w:t>
      </w:r>
      <w:r w:rsidR="00C339AB">
        <w:t>abl</w:t>
      </w:r>
      <w:r w:rsidR="003553F1">
        <w:t xml:space="preserve">e to the few rich who are in anyway </w:t>
      </w:r>
      <w:r w:rsidR="00C339AB">
        <w:t xml:space="preserve">already </w:t>
      </w:r>
      <w:r w:rsidR="003553F1">
        <w:t>co</w:t>
      </w:r>
      <w:r w:rsidR="00C339AB">
        <w:t>n</w:t>
      </w:r>
      <w:r w:rsidR="003553F1">
        <w:t>ne</w:t>
      </w:r>
      <w:r w:rsidR="00C339AB">
        <w:t>c</w:t>
      </w:r>
      <w:r w:rsidR="003553F1">
        <w:t>ted thr</w:t>
      </w:r>
      <w:r w:rsidR="00C339AB">
        <w:t>o</w:t>
      </w:r>
      <w:r w:rsidR="003553F1">
        <w:t xml:space="preserve">ugh other means. </w:t>
      </w:r>
    </w:p>
    <w:p w14:paraId="4FBC919C" w14:textId="10D30344" w:rsidR="003553F1" w:rsidRDefault="003553F1" w:rsidP="00E81B30">
      <w:pPr>
        <w:jc w:val="both"/>
      </w:pPr>
      <w:r>
        <w:t>The alte</w:t>
      </w:r>
      <w:r w:rsidR="00C339AB">
        <w:t>r</w:t>
      </w:r>
      <w:r>
        <w:t>n</w:t>
      </w:r>
      <w:r w:rsidR="00C339AB">
        <w:t>ati</w:t>
      </w:r>
      <w:r>
        <w:t xml:space="preserve">ve </w:t>
      </w:r>
      <w:r w:rsidR="00E4416A">
        <w:t xml:space="preserve">way </w:t>
      </w:r>
      <w:r>
        <w:t>of provi</w:t>
      </w:r>
      <w:r w:rsidR="00E4416A">
        <w:t>d</w:t>
      </w:r>
      <w:r>
        <w:t>in</w:t>
      </w:r>
      <w:r w:rsidR="00E4416A">
        <w:t>g</w:t>
      </w:r>
      <w:r>
        <w:t xml:space="preserve"> co</w:t>
      </w:r>
      <w:r w:rsidR="008A34B0">
        <w:t>n</w:t>
      </w:r>
      <w:r>
        <w:t>ne</w:t>
      </w:r>
      <w:r w:rsidR="008A34B0">
        <w:t>ct</w:t>
      </w:r>
      <w:r>
        <w:t>i</w:t>
      </w:r>
      <w:r w:rsidR="008A34B0">
        <w:t>vi</w:t>
      </w:r>
      <w:r>
        <w:t>ty for</w:t>
      </w:r>
      <w:r w:rsidR="008A34B0">
        <w:t xml:space="preserve"> t</w:t>
      </w:r>
      <w:r>
        <w:t>h</w:t>
      </w:r>
      <w:r w:rsidR="008A34B0">
        <w:t>e</w:t>
      </w:r>
      <w:r>
        <w:t xml:space="preserve"> mass of the peo</w:t>
      </w:r>
      <w:r w:rsidR="00E8020B">
        <w:t>pl</w:t>
      </w:r>
      <w:r>
        <w:t>e</w:t>
      </w:r>
      <w:r w:rsidR="008A34B0">
        <w:t>,</w:t>
      </w:r>
      <w:r>
        <w:t xml:space="preserve"> e</w:t>
      </w:r>
      <w:r w:rsidR="00E8020B">
        <w:t>s</w:t>
      </w:r>
      <w:r>
        <w:t>pec</w:t>
      </w:r>
      <w:r w:rsidR="008A34B0">
        <w:t>ia</w:t>
      </w:r>
      <w:r>
        <w:t>ll</w:t>
      </w:r>
      <w:r w:rsidR="008A34B0">
        <w:t>y</w:t>
      </w:r>
      <w:r>
        <w:t xml:space="preserve"> the poor</w:t>
      </w:r>
      <w:r w:rsidR="008A34B0">
        <w:t>,</w:t>
      </w:r>
      <w:r>
        <w:t xml:space="preserve"> is through the mobile net</w:t>
      </w:r>
      <w:r w:rsidR="008A34B0">
        <w:t>wo</w:t>
      </w:r>
      <w:r>
        <w:t xml:space="preserve">rk </w:t>
      </w:r>
      <w:r w:rsidR="008A34B0">
        <w:t xml:space="preserve">operators </w:t>
      </w:r>
      <w:r>
        <w:t xml:space="preserve">(MNOs). The </w:t>
      </w:r>
      <w:r w:rsidR="00E8020B">
        <w:t>four</w:t>
      </w:r>
      <w:r>
        <w:t xml:space="preserve"> of the MNOs </w:t>
      </w:r>
      <w:r w:rsidR="008A34B0">
        <w:t xml:space="preserve">combined </w:t>
      </w:r>
      <w:r>
        <w:t>pr</w:t>
      </w:r>
      <w:r w:rsidR="008A34B0">
        <w:t>ov</w:t>
      </w:r>
      <w:r>
        <w:t>i</w:t>
      </w:r>
      <w:r w:rsidR="008A34B0">
        <w:t>d</w:t>
      </w:r>
      <w:r>
        <w:t>e</w:t>
      </w:r>
      <w:r w:rsidR="00871BB8">
        <w:t>s</w:t>
      </w:r>
      <w:r>
        <w:t xml:space="preserve"> </w:t>
      </w:r>
      <w:r w:rsidR="00E8020B">
        <w:t>internet</w:t>
      </w:r>
      <w:r>
        <w:t xml:space="preserve"> to a les</w:t>
      </w:r>
      <w:r w:rsidR="008A34B0">
        <w:t>s</w:t>
      </w:r>
      <w:r>
        <w:t xml:space="preserve"> tha</w:t>
      </w:r>
      <w:r w:rsidR="008A34B0">
        <w:t>n</w:t>
      </w:r>
      <w:r>
        <w:t xml:space="preserve"> a quarter of the po</w:t>
      </w:r>
      <w:r w:rsidR="008A34B0">
        <w:t>pu</w:t>
      </w:r>
      <w:r>
        <w:t>l</w:t>
      </w:r>
      <w:r w:rsidR="008A34B0">
        <w:t>a</w:t>
      </w:r>
      <w:r>
        <w:t>t</w:t>
      </w:r>
      <w:r w:rsidR="008A34B0">
        <w:t>i</w:t>
      </w:r>
      <w:r>
        <w:t>on of Nigeria.  However, with s</w:t>
      </w:r>
      <w:r w:rsidR="008A34B0">
        <w:t>u</w:t>
      </w:r>
      <w:r>
        <w:t>b</w:t>
      </w:r>
      <w:r w:rsidR="008A34B0">
        <w:t xml:space="preserve">sidy </w:t>
      </w:r>
      <w:r>
        <w:t>and i</w:t>
      </w:r>
      <w:r w:rsidR="00E8020B">
        <w:t>n</w:t>
      </w:r>
      <w:r>
        <w:t>ce</w:t>
      </w:r>
      <w:r w:rsidR="00E4416A">
        <w:t>n</w:t>
      </w:r>
      <w:r>
        <w:t>t</w:t>
      </w:r>
      <w:r w:rsidR="008A34B0">
        <w:t>i</w:t>
      </w:r>
      <w:r>
        <w:t>ve, more peop</w:t>
      </w:r>
      <w:r w:rsidR="00E8020B">
        <w:t>le</w:t>
      </w:r>
      <w:r>
        <w:t xml:space="preserve"> could be lifted to access the service. However, there are those who have no access to any signal in their com</w:t>
      </w:r>
      <w:r w:rsidR="008A34B0">
        <w:t>mun</w:t>
      </w:r>
      <w:r>
        <w:t>it</w:t>
      </w:r>
      <w:r w:rsidR="008A34B0">
        <w:t>ies</w:t>
      </w:r>
      <w:r>
        <w:t>. These have been classif</w:t>
      </w:r>
      <w:r w:rsidR="008A34B0">
        <w:t>i</w:t>
      </w:r>
      <w:r>
        <w:t>ed as under</w:t>
      </w:r>
      <w:r w:rsidR="008A34B0">
        <w:t xml:space="preserve">served </w:t>
      </w:r>
      <w:r>
        <w:t>and unserved commun</w:t>
      </w:r>
      <w:r w:rsidR="008A34B0">
        <w:t>i</w:t>
      </w:r>
      <w:r>
        <w:t>tie</w:t>
      </w:r>
      <w:r w:rsidR="008A34B0">
        <w:t>s</w:t>
      </w:r>
      <w:r>
        <w:t xml:space="preserve"> by the gover</w:t>
      </w:r>
      <w:r w:rsidR="008A34B0">
        <w:t>n</w:t>
      </w:r>
      <w:r>
        <w:t>me</w:t>
      </w:r>
      <w:r w:rsidR="00E8020B">
        <w:t>n</w:t>
      </w:r>
      <w:r>
        <w:t>t agency respo</w:t>
      </w:r>
      <w:r w:rsidR="00E8020B">
        <w:t>nsibl</w:t>
      </w:r>
      <w:r>
        <w:t xml:space="preserve">e </w:t>
      </w:r>
      <w:r w:rsidR="00E8020B">
        <w:t>for</w:t>
      </w:r>
      <w:r>
        <w:t xml:space="preserve"> bri</w:t>
      </w:r>
      <w:r w:rsidR="008A34B0">
        <w:t xml:space="preserve">dging </w:t>
      </w:r>
      <w:r>
        <w:t xml:space="preserve">the digital divide </w:t>
      </w:r>
      <w:r w:rsidR="008A34B0">
        <w:t>i</w:t>
      </w:r>
      <w:r>
        <w:t>n</w:t>
      </w:r>
      <w:r w:rsidR="00D34A56">
        <w:t xml:space="preserve"> </w:t>
      </w:r>
      <w:r>
        <w:t xml:space="preserve">the </w:t>
      </w:r>
      <w:r w:rsidR="00D34A56">
        <w:t>country</w:t>
      </w:r>
      <w:r>
        <w:t>, that is Univers</w:t>
      </w:r>
      <w:r w:rsidR="00E8020B">
        <w:t>a</w:t>
      </w:r>
      <w:r>
        <w:t>l Service Provisio</w:t>
      </w:r>
      <w:r w:rsidR="00D34A56">
        <w:t>n</w:t>
      </w:r>
      <w:r>
        <w:t xml:space="preserve"> </w:t>
      </w:r>
      <w:r w:rsidR="00E8020B">
        <w:t>Fund</w:t>
      </w:r>
      <w:r>
        <w:t xml:space="preserve"> (USPF). In 202</w:t>
      </w:r>
      <w:r w:rsidR="0057519F">
        <w:t>3</w:t>
      </w:r>
      <w:r>
        <w:t xml:space="preserve">, the USPF </w:t>
      </w:r>
      <w:r w:rsidR="008A34B0">
        <w:t>claims</w:t>
      </w:r>
      <w:r>
        <w:t xml:space="preserve"> that are 97 cluster</w:t>
      </w:r>
      <w:r w:rsidR="008A34B0">
        <w:t>s</w:t>
      </w:r>
      <w:r>
        <w:t xml:space="preserve"> of such commun</w:t>
      </w:r>
      <w:r w:rsidR="008A34B0">
        <w:t>i</w:t>
      </w:r>
      <w:r>
        <w:t>tie</w:t>
      </w:r>
      <w:r w:rsidR="008A34B0">
        <w:t>s</w:t>
      </w:r>
      <w:r>
        <w:t>, with a combine po</w:t>
      </w:r>
      <w:r w:rsidR="00E8020B">
        <w:t>p</w:t>
      </w:r>
      <w:r>
        <w:t>u</w:t>
      </w:r>
      <w:r w:rsidR="00E8020B">
        <w:t>l</w:t>
      </w:r>
      <w:r>
        <w:t>ation of about 217.1 million people.  These people are dig</w:t>
      </w:r>
      <w:r w:rsidR="00264FF6">
        <w:t>i</w:t>
      </w:r>
      <w:r>
        <w:t>ta</w:t>
      </w:r>
      <w:r w:rsidR="00264FF6">
        <w:t>lly</w:t>
      </w:r>
      <w:r>
        <w:t xml:space="preserve"> left </w:t>
      </w:r>
      <w:r w:rsidR="00E8020B">
        <w:t>behind</w:t>
      </w:r>
      <w:r>
        <w:t>.</w:t>
      </w:r>
    </w:p>
    <w:p w14:paraId="102AFEBE" w14:textId="0C3E9F05" w:rsidR="003553F1" w:rsidRDefault="003553F1" w:rsidP="00E81B30">
      <w:pPr>
        <w:jc w:val="both"/>
      </w:pPr>
      <w:r>
        <w:t>The reason</w:t>
      </w:r>
      <w:r w:rsidR="008A34B0">
        <w:t>s</w:t>
      </w:r>
      <w:r>
        <w:t xml:space="preserve"> why </w:t>
      </w:r>
      <w:r w:rsidR="008A34B0">
        <w:t>these communities are un</w:t>
      </w:r>
      <w:r>
        <w:t>co</w:t>
      </w:r>
      <w:r w:rsidR="008A34B0">
        <w:t>nn</w:t>
      </w:r>
      <w:r>
        <w:t>e</w:t>
      </w:r>
      <w:r w:rsidR="008A34B0">
        <w:t xml:space="preserve">cted </w:t>
      </w:r>
      <w:r>
        <w:t>are economi</w:t>
      </w:r>
      <w:r w:rsidR="008A34B0">
        <w:t>c</w:t>
      </w:r>
      <w:r>
        <w:t>. Much of these communi</w:t>
      </w:r>
      <w:r w:rsidR="00264FF6">
        <w:t>ties</w:t>
      </w:r>
      <w:r>
        <w:t xml:space="preserve"> are </w:t>
      </w:r>
      <w:r w:rsidR="00E8020B">
        <w:t>poor</w:t>
      </w:r>
      <w:r>
        <w:t xml:space="preserve"> and have po</w:t>
      </w:r>
      <w:r w:rsidR="008A34B0">
        <w:t>pu</w:t>
      </w:r>
      <w:r>
        <w:t>l</w:t>
      </w:r>
      <w:r w:rsidR="008A34B0">
        <w:t>a</w:t>
      </w:r>
      <w:r>
        <w:t>tio</w:t>
      </w:r>
      <w:r w:rsidR="008A34B0">
        <w:t>ns</w:t>
      </w:r>
      <w:r>
        <w:t xml:space="preserve"> that </w:t>
      </w:r>
      <w:r w:rsidR="008A34B0">
        <w:t xml:space="preserve">are </w:t>
      </w:r>
      <w:r>
        <w:t>ve</w:t>
      </w:r>
      <w:r w:rsidR="00264FF6">
        <w:t>r</w:t>
      </w:r>
      <w:r>
        <w:t>y spar</w:t>
      </w:r>
      <w:r w:rsidR="00264FF6">
        <w:t>se</w:t>
      </w:r>
      <w:r>
        <w:t>, thus not able to gen</w:t>
      </w:r>
      <w:r w:rsidR="00264FF6">
        <w:t>e</w:t>
      </w:r>
      <w:r>
        <w:t>r</w:t>
      </w:r>
      <w:r w:rsidR="00264FF6">
        <w:t>ate</w:t>
      </w:r>
      <w:r>
        <w:t xml:space="preserve"> enou</w:t>
      </w:r>
      <w:r w:rsidR="00264FF6">
        <w:t>gh</w:t>
      </w:r>
      <w:r>
        <w:t xml:space="preserve"> </w:t>
      </w:r>
      <w:r w:rsidR="00E8020B">
        <w:t>traffic</w:t>
      </w:r>
      <w:r>
        <w:t xml:space="preserve"> to assure re</w:t>
      </w:r>
      <w:r w:rsidR="00264FF6">
        <w:t>t</w:t>
      </w:r>
      <w:r>
        <w:t>urn on inve</w:t>
      </w:r>
      <w:r w:rsidR="008A34B0">
        <w:t>st</w:t>
      </w:r>
      <w:r>
        <w:t>m</w:t>
      </w:r>
      <w:r w:rsidR="008A34B0">
        <w:t>e</w:t>
      </w:r>
      <w:r>
        <w:t>nt</w:t>
      </w:r>
      <w:r w:rsidR="008A34B0">
        <w:t xml:space="preserve"> </w:t>
      </w:r>
      <w:r>
        <w:t>for in</w:t>
      </w:r>
      <w:r w:rsidR="008A34B0">
        <w:t>ves</w:t>
      </w:r>
      <w:r>
        <w:t>to</w:t>
      </w:r>
      <w:r w:rsidR="008A34B0">
        <w:t>rs</w:t>
      </w:r>
      <w:r>
        <w:t xml:space="preserve"> rolling out </w:t>
      </w:r>
      <w:r w:rsidR="00E8020B">
        <w:t>telecommuting</w:t>
      </w:r>
      <w:r>
        <w:t xml:space="preserve"> i</w:t>
      </w:r>
      <w:r w:rsidR="00E8020B">
        <w:t>n</w:t>
      </w:r>
      <w:r>
        <w:t>fra</w:t>
      </w:r>
      <w:r w:rsidR="00E8020B">
        <w:t>str</w:t>
      </w:r>
      <w:r>
        <w:t>uct</w:t>
      </w:r>
      <w:r w:rsidR="00E8020B">
        <w:t>ur</w:t>
      </w:r>
      <w:r>
        <w:t>e</w:t>
      </w:r>
      <w:r w:rsidR="008A34B0">
        <w:t xml:space="preserve"> in such areas</w:t>
      </w:r>
      <w:r>
        <w:t>. In so</w:t>
      </w:r>
      <w:r w:rsidR="00264FF6">
        <w:t>m</w:t>
      </w:r>
      <w:r>
        <w:t>e</w:t>
      </w:r>
      <w:r w:rsidR="00264FF6">
        <w:t xml:space="preserve"> </w:t>
      </w:r>
      <w:r>
        <w:t>ca</w:t>
      </w:r>
      <w:r w:rsidR="00264FF6">
        <w:t>s</w:t>
      </w:r>
      <w:r>
        <w:t>e</w:t>
      </w:r>
      <w:r w:rsidR="00264FF6">
        <w:t>s</w:t>
      </w:r>
      <w:r>
        <w:t>, in addition to these, the comm</w:t>
      </w:r>
      <w:r w:rsidR="00264FF6">
        <w:t>un</w:t>
      </w:r>
      <w:r>
        <w:t>it</w:t>
      </w:r>
      <w:r w:rsidR="00264FF6">
        <w:t>i</w:t>
      </w:r>
      <w:r>
        <w:t>e</w:t>
      </w:r>
      <w:r w:rsidR="00264FF6">
        <w:t>s</w:t>
      </w:r>
      <w:r>
        <w:t xml:space="preserve"> are in hard to reach areas, re</w:t>
      </w:r>
      <w:r w:rsidR="00264FF6">
        <w:t>quiring</w:t>
      </w:r>
      <w:r>
        <w:t>, addi</w:t>
      </w:r>
      <w:r w:rsidR="00264FF6">
        <w:t>ti</w:t>
      </w:r>
      <w:r>
        <w:t>on</w:t>
      </w:r>
      <w:r w:rsidR="00264FF6">
        <w:t>a</w:t>
      </w:r>
      <w:r>
        <w:t xml:space="preserve">l </w:t>
      </w:r>
      <w:r w:rsidR="00264FF6">
        <w:t>expenditure</w:t>
      </w:r>
      <w:r>
        <w:t xml:space="preserve"> over and above what is normal in other places. </w:t>
      </w:r>
    </w:p>
    <w:p w14:paraId="5C7B762B" w14:textId="0E730ED8" w:rsidR="00B16829" w:rsidRDefault="003553F1" w:rsidP="00E81B30">
      <w:pPr>
        <w:jc w:val="both"/>
      </w:pPr>
      <w:r>
        <w:t>Many of these commu</w:t>
      </w:r>
      <w:r w:rsidR="00E8020B">
        <w:t>ni</w:t>
      </w:r>
      <w:r>
        <w:t>t</w:t>
      </w:r>
      <w:r w:rsidR="00E8020B">
        <w:t>i</w:t>
      </w:r>
      <w:r>
        <w:t>es are in the northeast part of the country</w:t>
      </w:r>
      <w:r w:rsidR="00B16829">
        <w:t>, the region with the least tele</w:t>
      </w:r>
      <w:r w:rsidR="00264FF6">
        <w:t>c</w:t>
      </w:r>
      <w:r w:rsidR="00B16829">
        <w:t>o</w:t>
      </w:r>
      <w:r w:rsidR="00264FF6">
        <w:t>mmunica</w:t>
      </w:r>
      <w:r w:rsidR="00B16829">
        <w:t>t</w:t>
      </w:r>
      <w:r w:rsidR="00264FF6">
        <w:t>io</w:t>
      </w:r>
      <w:r w:rsidR="00B16829">
        <w:t>n i</w:t>
      </w:r>
      <w:r w:rsidR="00264FF6">
        <w:t>n</w:t>
      </w:r>
      <w:r w:rsidR="00B16829">
        <w:t>fra</w:t>
      </w:r>
      <w:r w:rsidR="00264FF6">
        <w:t>stru</w:t>
      </w:r>
      <w:r w:rsidR="00B16829">
        <w:t>ct</w:t>
      </w:r>
      <w:r w:rsidR="00264FF6">
        <w:t>u</w:t>
      </w:r>
      <w:r w:rsidR="00B16829">
        <w:t>r</w:t>
      </w:r>
      <w:r w:rsidR="00264FF6">
        <w:t>e</w:t>
      </w:r>
      <w:r w:rsidR="00B16829">
        <w:t xml:space="preserve"> in the </w:t>
      </w:r>
      <w:r w:rsidR="00E8020B">
        <w:t>country</w:t>
      </w:r>
      <w:r w:rsidR="00B16829">
        <w:t xml:space="preserve"> as w</w:t>
      </w:r>
      <w:r w:rsidR="00264FF6">
        <w:t>e</w:t>
      </w:r>
      <w:r w:rsidR="00B16829">
        <w:t xml:space="preserve">ll </w:t>
      </w:r>
      <w:r w:rsidR="00264FF6">
        <w:t xml:space="preserve">as </w:t>
      </w:r>
      <w:r w:rsidR="00B16829">
        <w:t xml:space="preserve">the least </w:t>
      </w:r>
      <w:r w:rsidR="008A34B0">
        <w:t>tele-</w:t>
      </w:r>
      <w:r w:rsidR="00B16829">
        <w:t>de</w:t>
      </w:r>
      <w:r w:rsidR="008A34B0">
        <w:t>ns</w:t>
      </w:r>
      <w:r w:rsidR="00B16829">
        <w:t>it</w:t>
      </w:r>
      <w:r w:rsidR="008A34B0">
        <w:t>y</w:t>
      </w:r>
      <w:r w:rsidR="00B16829">
        <w:t xml:space="preserve"> and i</w:t>
      </w:r>
      <w:r w:rsidR="00E8020B">
        <w:t>n</w:t>
      </w:r>
      <w:r w:rsidR="00B16829">
        <w:t>ter</w:t>
      </w:r>
      <w:r w:rsidR="008A34B0">
        <w:t>net users in the country</w:t>
      </w:r>
      <w:r>
        <w:t>.</w:t>
      </w:r>
      <w:r w:rsidR="00B16829">
        <w:t xml:space="preserve"> Two imp</w:t>
      </w:r>
      <w:r w:rsidR="00264FF6">
        <w:t>o</w:t>
      </w:r>
      <w:r w:rsidR="00B16829">
        <w:t>r</w:t>
      </w:r>
      <w:r w:rsidR="00264FF6">
        <w:t>t</w:t>
      </w:r>
      <w:r w:rsidR="00B16829">
        <w:t>ant fact</w:t>
      </w:r>
      <w:r w:rsidR="00264FF6">
        <w:t>or</w:t>
      </w:r>
      <w:r w:rsidR="00B16829">
        <w:t>s contri</w:t>
      </w:r>
      <w:r w:rsidR="00264FF6">
        <w:t>bu</w:t>
      </w:r>
      <w:r w:rsidR="00B16829">
        <w:t>t</w:t>
      </w:r>
      <w:r w:rsidR="00264FF6">
        <w:t xml:space="preserve">e </w:t>
      </w:r>
      <w:r w:rsidR="00B16829">
        <w:t>to</w:t>
      </w:r>
      <w:r w:rsidR="00264FF6">
        <w:t xml:space="preserve"> this</w:t>
      </w:r>
      <w:r w:rsidR="00B16829">
        <w:t xml:space="preserve">. </w:t>
      </w:r>
      <w:r w:rsidR="00264FF6">
        <w:t>First</w:t>
      </w:r>
      <w:r w:rsidR="00B16829">
        <w:t>,</w:t>
      </w:r>
      <w:r w:rsidR="00264FF6">
        <w:t xml:space="preserve"> </w:t>
      </w:r>
      <w:r w:rsidR="00B16829">
        <w:t xml:space="preserve">it is by and </w:t>
      </w:r>
      <w:r w:rsidR="00264FF6">
        <w:t>f</w:t>
      </w:r>
      <w:r w:rsidR="00B16829">
        <w:t>ar</w:t>
      </w:r>
      <w:r w:rsidR="00264FF6">
        <w:t>,</w:t>
      </w:r>
      <w:r w:rsidR="00B16829">
        <w:t xml:space="preserve"> the fur</w:t>
      </w:r>
      <w:r w:rsidR="00264FF6">
        <w:t>t</w:t>
      </w:r>
      <w:r w:rsidR="00B16829">
        <w:t>he</w:t>
      </w:r>
      <w:r w:rsidR="00264FF6">
        <w:t>st</w:t>
      </w:r>
      <w:r w:rsidR="00B16829">
        <w:t xml:space="preserve"> from Lagos where submarine </w:t>
      </w:r>
      <w:r w:rsidR="00264FF6">
        <w:t>cable</w:t>
      </w:r>
      <w:r w:rsidR="00B16829">
        <w:t xml:space="preserve"> make their </w:t>
      </w:r>
      <w:r w:rsidR="00264FF6">
        <w:t>l</w:t>
      </w:r>
      <w:r w:rsidR="00B16829">
        <w:t>and</w:t>
      </w:r>
      <w:r w:rsidR="00264FF6">
        <w:t>ing</w:t>
      </w:r>
      <w:r w:rsidR="00B16829">
        <w:t>, this means that gett</w:t>
      </w:r>
      <w:r w:rsidR="00264FF6">
        <w:t>in</w:t>
      </w:r>
      <w:r w:rsidR="00B16829">
        <w:t>g fibe</w:t>
      </w:r>
      <w:r w:rsidR="00264FF6">
        <w:t>r</w:t>
      </w:r>
      <w:r w:rsidR="00B16829">
        <w:t xml:space="preserve"> opti</w:t>
      </w:r>
      <w:r w:rsidR="00264FF6">
        <w:t>c</w:t>
      </w:r>
      <w:r w:rsidR="00B16829">
        <w:t xml:space="preserve"> to these parts of </w:t>
      </w:r>
      <w:r w:rsidR="00264FF6">
        <w:t>t</w:t>
      </w:r>
      <w:r w:rsidR="00B16829">
        <w:t>he cou</w:t>
      </w:r>
      <w:r w:rsidR="00E8020B">
        <w:t>nt</w:t>
      </w:r>
      <w:r w:rsidR="00B16829">
        <w:t>ry is more co</w:t>
      </w:r>
      <w:r w:rsidR="00E8020B">
        <w:t>n</w:t>
      </w:r>
      <w:r w:rsidR="00B16829">
        <w:t>tr</w:t>
      </w:r>
      <w:r w:rsidR="00E8020B">
        <w:t>o</w:t>
      </w:r>
      <w:r w:rsidR="00B16829">
        <w:t>l, indeed as the ge</w:t>
      </w:r>
      <w:r w:rsidR="00264FF6">
        <w:t>og</w:t>
      </w:r>
      <w:r w:rsidR="00B16829">
        <w:t>r</w:t>
      </w:r>
      <w:r w:rsidR="00264FF6">
        <w:t>aphy</w:t>
      </w:r>
      <w:r w:rsidR="00B16829">
        <w:t xml:space="preserve"> of </w:t>
      </w:r>
      <w:r w:rsidR="00264FF6">
        <w:t>fiber</w:t>
      </w:r>
      <w:r w:rsidR="00B16829">
        <w:t xml:space="preserve"> pen</w:t>
      </w:r>
      <w:r w:rsidR="00264FF6">
        <w:t>et</w:t>
      </w:r>
      <w:r w:rsidR="00B16829">
        <w:t>r</w:t>
      </w:r>
      <w:r w:rsidR="00264FF6">
        <w:t>at</w:t>
      </w:r>
      <w:r w:rsidR="00B16829">
        <w:t>i</w:t>
      </w:r>
      <w:r w:rsidR="00264FF6">
        <w:t>on</w:t>
      </w:r>
      <w:r w:rsidR="00B16829">
        <w:t xml:space="preserve"> sho</w:t>
      </w:r>
      <w:r w:rsidR="00264FF6">
        <w:t>ws</w:t>
      </w:r>
      <w:r w:rsidR="00B16829">
        <w:t>, the fa</w:t>
      </w:r>
      <w:r w:rsidR="00264FF6">
        <w:t>r</w:t>
      </w:r>
      <w:r w:rsidR="00B16829">
        <w:t>ther away a poin</w:t>
      </w:r>
      <w:r w:rsidR="00264FF6">
        <w:t>t</w:t>
      </w:r>
      <w:r w:rsidR="00B16829">
        <w:t xml:space="preserve"> is from Lagos, the lesse</w:t>
      </w:r>
      <w:r w:rsidR="00270C51">
        <w:t>r</w:t>
      </w:r>
      <w:r w:rsidR="00B16829">
        <w:t xml:space="preserve"> the pe</w:t>
      </w:r>
      <w:r w:rsidR="00264FF6">
        <w:t>n</w:t>
      </w:r>
      <w:r w:rsidR="00B16829">
        <w:t>e</w:t>
      </w:r>
      <w:r w:rsidR="00264FF6">
        <w:t>t</w:t>
      </w:r>
      <w:r w:rsidR="00B16829">
        <w:t>rat</w:t>
      </w:r>
      <w:r w:rsidR="00264FF6">
        <w:t>i</w:t>
      </w:r>
      <w:r w:rsidR="00B16829">
        <w:t>o</w:t>
      </w:r>
      <w:r w:rsidR="00264FF6">
        <w:t>n</w:t>
      </w:r>
      <w:r w:rsidR="00B16829">
        <w:t xml:space="preserve"> </w:t>
      </w:r>
      <w:r w:rsidR="00264FF6">
        <w:t>o</w:t>
      </w:r>
      <w:r w:rsidR="00B16829">
        <w:t>f fiber. Per</w:t>
      </w:r>
      <w:r w:rsidR="00270C51">
        <w:t>h</w:t>
      </w:r>
      <w:r w:rsidR="00B16829">
        <w:t>a</w:t>
      </w:r>
      <w:r w:rsidR="00270C51">
        <w:t>ps</w:t>
      </w:r>
      <w:r w:rsidR="00B16829">
        <w:t xml:space="preserve"> if matters had s</w:t>
      </w:r>
      <w:r w:rsidR="00270C51">
        <w:t>t</w:t>
      </w:r>
      <w:r w:rsidR="00B16829">
        <w:t>oppe</w:t>
      </w:r>
      <w:r w:rsidR="00270C51">
        <w:t>d</w:t>
      </w:r>
      <w:r w:rsidR="00B16829">
        <w:t xml:space="preserve"> here, may be thi</w:t>
      </w:r>
      <w:r w:rsidR="00E8020B">
        <w:t>n</w:t>
      </w:r>
      <w:r w:rsidR="00B16829">
        <w:t xml:space="preserve">gs would be a </w:t>
      </w:r>
      <w:r w:rsidR="00E8020B">
        <w:t>little</w:t>
      </w:r>
      <w:r w:rsidR="00B16829">
        <w:t xml:space="preserve"> bette</w:t>
      </w:r>
      <w:r w:rsidR="00E8020B">
        <w:t>r</w:t>
      </w:r>
      <w:r w:rsidR="00B16829">
        <w:t>. But the reg</w:t>
      </w:r>
      <w:r w:rsidR="00270C51">
        <w:t>i</w:t>
      </w:r>
      <w:r w:rsidR="00B16829">
        <w:t>o</w:t>
      </w:r>
      <w:r w:rsidR="00270C51">
        <w:t>n</w:t>
      </w:r>
      <w:r w:rsidR="00B16829">
        <w:t xml:space="preserve"> has been sub</w:t>
      </w:r>
      <w:r w:rsidR="00270C51">
        <w:t xml:space="preserve">jected </w:t>
      </w:r>
      <w:r w:rsidR="00B16829">
        <w:t xml:space="preserve">to more than 15 years of </w:t>
      </w:r>
      <w:r w:rsidR="003E2696">
        <w:t>violence</w:t>
      </w:r>
      <w:r w:rsidR="00B16829">
        <w:t xml:space="preserve"> insu</w:t>
      </w:r>
      <w:r w:rsidR="00D34A56">
        <w:t>r</w:t>
      </w:r>
      <w:r w:rsidR="00270C51">
        <w:t>gency</w:t>
      </w:r>
      <w:r w:rsidR="00B16829">
        <w:t xml:space="preserve">, the Boko Haram which has not only has not seen the </w:t>
      </w:r>
      <w:r w:rsidR="00D34A56">
        <w:t>killings</w:t>
      </w:r>
      <w:r w:rsidR="00B16829">
        <w:t xml:space="preserve"> of tho</w:t>
      </w:r>
      <w:r w:rsidR="00264FF6">
        <w:t>usands</w:t>
      </w:r>
      <w:r w:rsidR="00B16829">
        <w:t xml:space="preserve"> and the dis</w:t>
      </w:r>
      <w:r w:rsidR="00264FF6">
        <w:t xml:space="preserve">placement </w:t>
      </w:r>
      <w:r w:rsidR="00B16829">
        <w:t>of mill</w:t>
      </w:r>
      <w:r w:rsidR="003E2696">
        <w:t>io</w:t>
      </w:r>
      <w:r w:rsidR="00B16829">
        <w:t>n</w:t>
      </w:r>
      <w:r w:rsidR="00E4416A">
        <w:t>s</w:t>
      </w:r>
      <w:r w:rsidR="00B16829">
        <w:t xml:space="preserve"> but </w:t>
      </w:r>
      <w:r w:rsidR="003E2696">
        <w:t>also</w:t>
      </w:r>
      <w:r w:rsidR="00B16829">
        <w:t xml:space="preserve"> the de</w:t>
      </w:r>
      <w:r w:rsidR="00264FF6">
        <w:t>stru</w:t>
      </w:r>
      <w:r w:rsidR="00B16829">
        <w:t>ctio</w:t>
      </w:r>
      <w:r w:rsidR="00264FF6">
        <w:t>n</w:t>
      </w:r>
      <w:r w:rsidR="00B16829">
        <w:t xml:space="preserve"> of i</w:t>
      </w:r>
      <w:r w:rsidR="00264FF6">
        <w:t>n</w:t>
      </w:r>
      <w:r w:rsidR="00B16829">
        <w:t>fr</w:t>
      </w:r>
      <w:r w:rsidR="00264FF6">
        <w:t>astru</w:t>
      </w:r>
      <w:r w:rsidR="00B16829">
        <w:t>ct</w:t>
      </w:r>
      <w:r w:rsidR="00264FF6">
        <w:t>u</w:t>
      </w:r>
      <w:r w:rsidR="00B16829">
        <w:t>r</w:t>
      </w:r>
      <w:r w:rsidR="00264FF6">
        <w:t>e</w:t>
      </w:r>
      <w:r w:rsidR="00B16829">
        <w:t xml:space="preserve">, </w:t>
      </w:r>
      <w:r w:rsidR="00E4416A">
        <w:t>notable</w:t>
      </w:r>
      <w:r w:rsidR="00B16829">
        <w:t xml:space="preserve"> among which is the t</w:t>
      </w:r>
      <w:r w:rsidR="00264FF6">
        <w:t>e</w:t>
      </w:r>
      <w:r w:rsidR="00B16829">
        <w:t>le</w:t>
      </w:r>
      <w:r w:rsidR="00264FF6">
        <w:t>commun</w:t>
      </w:r>
      <w:r w:rsidR="00B16829">
        <w:t>ic</w:t>
      </w:r>
      <w:r w:rsidR="00264FF6">
        <w:t>a</w:t>
      </w:r>
      <w:r w:rsidR="00B16829">
        <w:t>t</w:t>
      </w:r>
      <w:r w:rsidR="00264FF6">
        <w:t>i</w:t>
      </w:r>
      <w:r w:rsidR="00B16829">
        <w:t>o</w:t>
      </w:r>
      <w:r w:rsidR="00264FF6">
        <w:t>n</w:t>
      </w:r>
      <w:r w:rsidR="00B16829">
        <w:t xml:space="preserve"> </w:t>
      </w:r>
      <w:r w:rsidR="00E4416A">
        <w:t>installations</w:t>
      </w:r>
      <w:r w:rsidR="00B16829">
        <w:t xml:space="preserve"> which were d</w:t>
      </w:r>
      <w:r w:rsidR="00264FF6">
        <w:t>e</w:t>
      </w:r>
      <w:r w:rsidR="00B16829">
        <w:t>li</w:t>
      </w:r>
      <w:r w:rsidR="00264FF6">
        <w:t>b</w:t>
      </w:r>
      <w:r w:rsidR="00B16829">
        <w:t>er</w:t>
      </w:r>
      <w:r w:rsidR="00264FF6">
        <w:t>ate</w:t>
      </w:r>
      <w:r w:rsidR="00B16829">
        <w:t>l</w:t>
      </w:r>
      <w:r w:rsidR="00264FF6">
        <w:t>y</w:t>
      </w:r>
      <w:r w:rsidR="00B16829">
        <w:t xml:space="preserve"> targeted by the ins</w:t>
      </w:r>
      <w:r w:rsidR="00264FF6">
        <w:t xml:space="preserve">urgents </w:t>
      </w:r>
      <w:r w:rsidR="00B16829">
        <w:t>to under</w:t>
      </w:r>
      <w:r w:rsidR="00264FF6">
        <w:t>mine</w:t>
      </w:r>
      <w:r w:rsidR="00B16829">
        <w:t xml:space="preserve"> gove</w:t>
      </w:r>
      <w:r w:rsidR="00264FF6">
        <w:t>rn</w:t>
      </w:r>
      <w:r w:rsidR="00B16829">
        <w:t>m</w:t>
      </w:r>
      <w:r w:rsidR="00264FF6">
        <w:t>e</w:t>
      </w:r>
      <w:r w:rsidR="00B16829">
        <w:t>n</w:t>
      </w:r>
      <w:r w:rsidR="00264FF6">
        <w:t>t</w:t>
      </w:r>
      <w:r w:rsidR="00B16829">
        <w:t xml:space="preserve"> intel</w:t>
      </w:r>
      <w:r w:rsidR="00264FF6">
        <w:t>ligence</w:t>
      </w:r>
      <w:r w:rsidR="00B16829">
        <w:t xml:space="preserve"> and mil</w:t>
      </w:r>
      <w:r w:rsidR="00264FF6">
        <w:t>i</w:t>
      </w:r>
      <w:r w:rsidR="00B16829">
        <w:t>t</w:t>
      </w:r>
      <w:r w:rsidR="00264FF6">
        <w:t>a</w:t>
      </w:r>
      <w:r w:rsidR="00B16829">
        <w:t>ry commun</w:t>
      </w:r>
      <w:r w:rsidR="00E8020B">
        <w:t>ic</w:t>
      </w:r>
      <w:r w:rsidR="00B16829">
        <w:t>atio</w:t>
      </w:r>
      <w:r w:rsidR="00E8020B">
        <w:t>n</w:t>
      </w:r>
      <w:r w:rsidR="00B16829">
        <w:t xml:space="preserve"> </w:t>
      </w:r>
      <w:r w:rsidR="00D34A56">
        <w:t>capabilities</w:t>
      </w:r>
      <w:r w:rsidR="00B16829">
        <w:t xml:space="preserve">. </w:t>
      </w:r>
    </w:p>
    <w:p w14:paraId="077143D7" w14:textId="01B9F95F" w:rsidR="003553F1" w:rsidRDefault="00B16829" w:rsidP="00E81B30">
      <w:pPr>
        <w:jc w:val="both"/>
      </w:pPr>
      <w:r>
        <w:t>C</w:t>
      </w:r>
      <w:r w:rsidR="00270C51">
        <w:t>urr</w:t>
      </w:r>
      <w:r>
        <w:t>e</w:t>
      </w:r>
      <w:r w:rsidR="00270C51">
        <w:t>n</w:t>
      </w:r>
      <w:r w:rsidR="00D34A56">
        <w:t>tly</w:t>
      </w:r>
      <w:r w:rsidR="00270C51">
        <w:t>,</w:t>
      </w:r>
      <w:r w:rsidR="00D34A56">
        <w:t xml:space="preserve"> </w:t>
      </w:r>
      <w:r>
        <w:t>there are more unco</w:t>
      </w:r>
      <w:r w:rsidR="00E8020B">
        <w:t>nn</w:t>
      </w:r>
      <w:r>
        <w:t>e</w:t>
      </w:r>
      <w:r w:rsidR="00E8020B">
        <w:t>ct</w:t>
      </w:r>
      <w:r w:rsidR="00270C51">
        <w:t>ed</w:t>
      </w:r>
      <w:r>
        <w:t xml:space="preserve"> comm</w:t>
      </w:r>
      <w:r w:rsidR="00270C51">
        <w:t>u</w:t>
      </w:r>
      <w:r>
        <w:t>n</w:t>
      </w:r>
      <w:r w:rsidR="00270C51">
        <w:t>iti</w:t>
      </w:r>
      <w:r>
        <w:t>e</w:t>
      </w:r>
      <w:r w:rsidR="00270C51">
        <w:t>s</w:t>
      </w:r>
      <w:r>
        <w:t xml:space="preserve"> in the re</w:t>
      </w:r>
      <w:r w:rsidR="00270C51">
        <w:t>g</w:t>
      </w:r>
      <w:r>
        <w:t>io</w:t>
      </w:r>
      <w:r w:rsidR="00270C51">
        <w:t>n</w:t>
      </w:r>
      <w:r>
        <w:t xml:space="preserve"> than any part of the </w:t>
      </w:r>
      <w:r w:rsidR="00E8020B">
        <w:t>country</w:t>
      </w:r>
      <w:r>
        <w:t xml:space="preserve">. But it is </w:t>
      </w:r>
      <w:r w:rsidR="00270C51">
        <w:t>also</w:t>
      </w:r>
      <w:r>
        <w:t xml:space="preserve"> a reg</w:t>
      </w:r>
      <w:r w:rsidR="00270C51">
        <w:t>i</w:t>
      </w:r>
      <w:r>
        <w:t>o</w:t>
      </w:r>
      <w:r w:rsidR="00270C51">
        <w:t>n</w:t>
      </w:r>
      <w:r>
        <w:t xml:space="preserve"> that urge</w:t>
      </w:r>
      <w:r w:rsidR="00270C51">
        <w:t>n</w:t>
      </w:r>
      <w:r>
        <w:t>tl</w:t>
      </w:r>
      <w:r w:rsidR="00270C51">
        <w:t>y</w:t>
      </w:r>
      <w:r>
        <w:t xml:space="preserve"> needs com</w:t>
      </w:r>
      <w:r w:rsidR="00E8020B">
        <w:t>m</w:t>
      </w:r>
      <w:r w:rsidR="00270C51">
        <w:t>unica</w:t>
      </w:r>
      <w:r>
        <w:t>t</w:t>
      </w:r>
      <w:r w:rsidR="00270C51">
        <w:t>i</w:t>
      </w:r>
      <w:r>
        <w:t>o</w:t>
      </w:r>
      <w:r w:rsidR="00270C51">
        <w:t>n</w:t>
      </w:r>
      <w:r>
        <w:t xml:space="preserve"> to put on the</w:t>
      </w:r>
      <w:r w:rsidR="00E8020B">
        <w:t xml:space="preserve"> </w:t>
      </w:r>
      <w:r>
        <w:t>path pf re</w:t>
      </w:r>
      <w:r w:rsidR="00270C51">
        <w:t>c</w:t>
      </w:r>
      <w:r>
        <w:t>o</w:t>
      </w:r>
      <w:r w:rsidR="00270C51">
        <w:t>v</w:t>
      </w:r>
      <w:r>
        <w:t>er</w:t>
      </w:r>
      <w:r w:rsidR="00270C51">
        <w:t>y</w:t>
      </w:r>
      <w:r>
        <w:t xml:space="preserve">. </w:t>
      </w:r>
      <w:r w:rsidR="003E2696">
        <w:t>Access</w:t>
      </w:r>
      <w:r>
        <w:t xml:space="preserve"> to interne</w:t>
      </w:r>
      <w:r w:rsidR="003E2696">
        <w:t>t</w:t>
      </w:r>
      <w:r>
        <w:t xml:space="preserve"> is </w:t>
      </w:r>
      <w:r>
        <w:lastRenderedPageBreak/>
        <w:t>c</w:t>
      </w:r>
      <w:r w:rsidR="00270C51">
        <w:t>r</w:t>
      </w:r>
      <w:r>
        <w:t>i</w:t>
      </w:r>
      <w:r w:rsidR="00270C51">
        <w:t>tica</w:t>
      </w:r>
      <w:r>
        <w:t>l for an ar</w:t>
      </w:r>
      <w:r w:rsidR="00270C51">
        <w:t>e</w:t>
      </w:r>
      <w:r>
        <w:t>a where movem</w:t>
      </w:r>
      <w:r w:rsidR="00E8020B">
        <w:t>e</w:t>
      </w:r>
      <w:r>
        <w:t>n</w:t>
      </w:r>
      <w:r w:rsidR="00E8020B">
        <w:t>t</w:t>
      </w:r>
      <w:r>
        <w:t xml:space="preserve"> is co</w:t>
      </w:r>
      <w:r w:rsidR="00E8020B">
        <w:t>n</w:t>
      </w:r>
      <w:r w:rsidR="00270C51">
        <w:t>s</w:t>
      </w:r>
      <w:r>
        <w:t>tr</w:t>
      </w:r>
      <w:r w:rsidR="00270C51">
        <w:t>a</w:t>
      </w:r>
      <w:r>
        <w:t>ined for fear of ins</w:t>
      </w:r>
      <w:r w:rsidR="00270C51">
        <w:t>urgents</w:t>
      </w:r>
      <w:r>
        <w:t>, sc</w:t>
      </w:r>
      <w:r w:rsidR="00270C51">
        <w:t>ho</w:t>
      </w:r>
      <w:r>
        <w:t>o</w:t>
      </w:r>
      <w:r w:rsidR="00270C51">
        <w:t>ls</w:t>
      </w:r>
      <w:r>
        <w:t xml:space="preserve"> have been </w:t>
      </w:r>
      <w:r w:rsidR="00E8020B">
        <w:t>closed</w:t>
      </w:r>
      <w:r>
        <w:t xml:space="preserve"> due to abd</w:t>
      </w:r>
      <w:r w:rsidR="00270C51">
        <w:t>uction o</w:t>
      </w:r>
      <w:r>
        <w:t>f school chi</w:t>
      </w:r>
      <w:r w:rsidR="00270C51">
        <w:t>ld</w:t>
      </w:r>
      <w:r>
        <w:t>re</w:t>
      </w:r>
      <w:r w:rsidR="00270C51">
        <w:t>n</w:t>
      </w:r>
      <w:r>
        <w:t xml:space="preserve"> and busine</w:t>
      </w:r>
      <w:r w:rsidR="00270C51">
        <w:t>ss</w:t>
      </w:r>
      <w:r>
        <w:t xml:space="preserve"> had been </w:t>
      </w:r>
      <w:r w:rsidR="00E4416A">
        <w:t xml:space="preserve">stymied </w:t>
      </w:r>
      <w:r w:rsidR="00270C51">
        <w:t>b</w:t>
      </w:r>
      <w:r>
        <w:t>y insu</w:t>
      </w:r>
      <w:r w:rsidR="00270C51">
        <w:t>rg</w:t>
      </w:r>
      <w:r>
        <w:t>e</w:t>
      </w:r>
      <w:r w:rsidR="00270C51">
        <w:t>nc</w:t>
      </w:r>
      <w:r>
        <w:t xml:space="preserve">y. </w:t>
      </w:r>
    </w:p>
    <w:p w14:paraId="1F443805" w14:textId="77777777" w:rsidR="00B16829" w:rsidRPr="00E81B30" w:rsidRDefault="00B16829" w:rsidP="00E81B30">
      <w:pPr>
        <w:jc w:val="both"/>
        <w:rPr>
          <w:b/>
        </w:rPr>
      </w:pPr>
      <w:r w:rsidRPr="00E81B30">
        <w:rPr>
          <w:b/>
        </w:rPr>
        <w:t>Objecti</w:t>
      </w:r>
      <w:r w:rsidR="00E8020B" w:rsidRPr="00E81B30">
        <w:rPr>
          <w:b/>
        </w:rPr>
        <w:t>v</w:t>
      </w:r>
      <w:r w:rsidRPr="00E81B30">
        <w:rPr>
          <w:b/>
        </w:rPr>
        <w:t xml:space="preserve">es </w:t>
      </w:r>
    </w:p>
    <w:p w14:paraId="1725D20A" w14:textId="674750AB" w:rsidR="00B16829" w:rsidRDefault="00E4416A" w:rsidP="00E81B30">
      <w:pPr>
        <w:jc w:val="both"/>
      </w:pPr>
      <w:r>
        <w:t>The goal of the project is to connect these unconnected communities with the following specific objectives:</w:t>
      </w:r>
    </w:p>
    <w:p w14:paraId="18341B16" w14:textId="0B514F02" w:rsidR="00E4416A" w:rsidRDefault="00E4416A" w:rsidP="00E81B30">
      <w:pPr>
        <w:pStyle w:val="ListParagraph"/>
        <w:numPr>
          <w:ilvl w:val="0"/>
          <w:numId w:val="3"/>
        </w:numPr>
        <w:jc w:val="both"/>
      </w:pPr>
      <w:r>
        <w:t xml:space="preserve">Establish five digital hubs for the use of the communities </w:t>
      </w:r>
    </w:p>
    <w:p w14:paraId="380543CE" w14:textId="6938AB7E" w:rsidR="00E4416A" w:rsidRDefault="00E4416A" w:rsidP="00E81B30">
      <w:pPr>
        <w:pStyle w:val="ListParagraph"/>
        <w:numPr>
          <w:ilvl w:val="0"/>
          <w:numId w:val="3"/>
        </w:numPr>
        <w:jc w:val="both"/>
      </w:pPr>
      <w:r>
        <w:t>Train</w:t>
      </w:r>
      <w:r w:rsidR="00822C81">
        <w:t>ing of</w:t>
      </w:r>
      <w:r>
        <w:t xml:space="preserve"> at least 30 members of the communities in the design, deployment and management of the digital hubs </w:t>
      </w:r>
    </w:p>
    <w:p w14:paraId="57BCA4B4" w14:textId="43012EA4" w:rsidR="00E4416A" w:rsidRDefault="00E4416A" w:rsidP="00E81B30">
      <w:pPr>
        <w:pStyle w:val="ListParagraph"/>
        <w:numPr>
          <w:ilvl w:val="0"/>
          <w:numId w:val="3"/>
        </w:numPr>
        <w:jc w:val="both"/>
      </w:pPr>
      <w:r>
        <w:t xml:space="preserve">Providing ongoing support and mentoring for greater utilization of the hubs to the communities </w:t>
      </w:r>
    </w:p>
    <w:p w14:paraId="20F78248" w14:textId="24C6C5A2" w:rsidR="003E2696" w:rsidRPr="00E4416A" w:rsidRDefault="003E2696" w:rsidP="00E81B30">
      <w:pPr>
        <w:jc w:val="both"/>
        <w:rPr>
          <w:b/>
        </w:rPr>
      </w:pPr>
      <w:r w:rsidRPr="00E4416A">
        <w:rPr>
          <w:b/>
        </w:rPr>
        <w:t>The Project</w:t>
      </w:r>
    </w:p>
    <w:p w14:paraId="7898ADB7" w14:textId="29D43F64" w:rsidR="0099533C" w:rsidRDefault="0099533C" w:rsidP="00E81B30">
      <w:pPr>
        <w:jc w:val="both"/>
      </w:pPr>
      <w:r>
        <w:t>The project consis</w:t>
      </w:r>
      <w:r w:rsidR="00270C51">
        <w:t>ts</w:t>
      </w:r>
      <w:r>
        <w:t xml:space="preserve"> of four work streams namely:</w:t>
      </w:r>
    </w:p>
    <w:p w14:paraId="2F6C99B8" w14:textId="77777777" w:rsidR="00B316D2" w:rsidRDefault="0099533C" w:rsidP="00E81B30">
      <w:pPr>
        <w:pStyle w:val="ListParagraph"/>
        <w:numPr>
          <w:ilvl w:val="0"/>
          <w:numId w:val="1"/>
        </w:numPr>
        <w:jc w:val="both"/>
      </w:pPr>
      <w:r>
        <w:t>Training on community m</w:t>
      </w:r>
      <w:r w:rsidR="00270C51">
        <w:t>o</w:t>
      </w:r>
      <w:r>
        <w:t>b</w:t>
      </w:r>
      <w:r w:rsidR="00270C51">
        <w:t>i</w:t>
      </w:r>
      <w:r>
        <w:t>liz</w:t>
      </w:r>
      <w:r w:rsidR="00270C51">
        <w:t>at</w:t>
      </w:r>
      <w:r>
        <w:t>io</w:t>
      </w:r>
      <w:r w:rsidR="00270C51">
        <w:t>n</w:t>
      </w:r>
      <w:r>
        <w:t xml:space="preserve"> and community ne</w:t>
      </w:r>
      <w:r w:rsidR="00270C51">
        <w:t>tw</w:t>
      </w:r>
      <w:r>
        <w:t>o</w:t>
      </w:r>
      <w:r w:rsidR="00270C51">
        <w:t>r</w:t>
      </w:r>
      <w:r>
        <w:t xml:space="preserve">k </w:t>
      </w:r>
      <w:r w:rsidR="00270C51">
        <w:t>building</w:t>
      </w:r>
      <w:r>
        <w:t>: the training is in two parts.</w:t>
      </w:r>
    </w:p>
    <w:p w14:paraId="62383E64" w14:textId="098639BB" w:rsidR="0099533C" w:rsidRDefault="0099533C" w:rsidP="00B316D2">
      <w:pPr>
        <w:pStyle w:val="ListParagraph"/>
        <w:numPr>
          <w:ilvl w:val="1"/>
          <w:numId w:val="1"/>
        </w:numPr>
        <w:jc w:val="both"/>
      </w:pPr>
      <w:r>
        <w:t xml:space="preserve"> The first part on community mob</w:t>
      </w:r>
      <w:r w:rsidR="00270C51">
        <w:t>i</w:t>
      </w:r>
      <w:r>
        <w:t>lizat</w:t>
      </w:r>
      <w:r w:rsidR="00270C51">
        <w:t>i</w:t>
      </w:r>
      <w:r>
        <w:t>on is aimed at enh</w:t>
      </w:r>
      <w:r w:rsidR="00270C51">
        <w:t>an</w:t>
      </w:r>
      <w:r>
        <w:t>ci</w:t>
      </w:r>
      <w:r w:rsidR="00270C51">
        <w:t>n</w:t>
      </w:r>
      <w:r>
        <w:t>g the capacity of members of the community to mob</w:t>
      </w:r>
      <w:r w:rsidR="00270C51">
        <w:t>i</w:t>
      </w:r>
      <w:r>
        <w:t>li</w:t>
      </w:r>
      <w:r w:rsidR="00270C51">
        <w:t>z</w:t>
      </w:r>
      <w:r>
        <w:t>e stakeho</w:t>
      </w:r>
      <w:r w:rsidR="00270C51">
        <w:t>lde</w:t>
      </w:r>
      <w:r>
        <w:t>r</w:t>
      </w:r>
      <w:r w:rsidR="00270C51">
        <w:t>s</w:t>
      </w:r>
      <w:r>
        <w:t xml:space="preserve"> in their communit</w:t>
      </w:r>
      <w:r w:rsidR="00270C51">
        <w:t>ies</w:t>
      </w:r>
      <w:r>
        <w:t xml:space="preserve"> to support the in</w:t>
      </w:r>
      <w:r w:rsidR="00270C51">
        <w:t>i</w:t>
      </w:r>
      <w:r>
        <w:t>tia</w:t>
      </w:r>
      <w:r w:rsidR="00270C51">
        <w:t>t</w:t>
      </w:r>
      <w:r>
        <w:t xml:space="preserve">ive </w:t>
      </w:r>
      <w:r w:rsidR="00270C51">
        <w:t>through</w:t>
      </w:r>
      <w:r>
        <w:t xml:space="preserve"> donat</w:t>
      </w:r>
      <w:r w:rsidR="00270C51">
        <w:t>i</w:t>
      </w:r>
      <w:r>
        <w:t>o</w:t>
      </w:r>
      <w:r w:rsidR="00270C51">
        <w:t>n</w:t>
      </w:r>
      <w:r>
        <w:t xml:space="preserve">, etc. </w:t>
      </w:r>
      <w:r w:rsidR="00270C51">
        <w:t xml:space="preserve">This </w:t>
      </w:r>
      <w:r>
        <w:t xml:space="preserve">is </w:t>
      </w:r>
      <w:r w:rsidR="00E4416A">
        <w:t>two-day</w:t>
      </w:r>
      <w:r>
        <w:t xml:space="preserve"> resi</w:t>
      </w:r>
      <w:r w:rsidR="00270C51">
        <w:t>d</w:t>
      </w:r>
      <w:r>
        <w:t>ential training, bringi</w:t>
      </w:r>
      <w:r w:rsidR="00270C51">
        <w:t>n</w:t>
      </w:r>
      <w:r>
        <w:t>g three parti</w:t>
      </w:r>
      <w:r w:rsidR="00270C51">
        <w:t>cipa</w:t>
      </w:r>
      <w:r>
        <w:t>nt</w:t>
      </w:r>
      <w:r w:rsidR="00270C51">
        <w:t>s</w:t>
      </w:r>
      <w:r>
        <w:t xml:space="preserve"> from each of the five bene</w:t>
      </w:r>
      <w:r w:rsidR="00270C51">
        <w:t>f</w:t>
      </w:r>
      <w:r>
        <w:t>i</w:t>
      </w:r>
      <w:r w:rsidR="00270C51">
        <w:t xml:space="preserve">ciary </w:t>
      </w:r>
      <w:r>
        <w:t>commun</w:t>
      </w:r>
      <w:r w:rsidR="00270C51">
        <w:t>i</w:t>
      </w:r>
      <w:r>
        <w:t>tie</w:t>
      </w:r>
      <w:r w:rsidR="00270C51">
        <w:t>s</w:t>
      </w:r>
      <w:r>
        <w:t xml:space="preserve">. The key </w:t>
      </w:r>
      <w:r w:rsidR="00270C51">
        <w:t>topics</w:t>
      </w:r>
      <w:r>
        <w:t xml:space="preserve"> to be covered incl</w:t>
      </w:r>
      <w:r w:rsidR="00270C51">
        <w:t>u</w:t>
      </w:r>
      <w:r>
        <w:t>de</w:t>
      </w:r>
      <w:r w:rsidR="00B316D2">
        <w:t xml:space="preserve"> (</w:t>
      </w:r>
      <w:hyperlink r:id="rId5" w:history="1">
        <w:r w:rsidR="006471F0" w:rsidRPr="009A256B">
          <w:rPr>
            <w:rStyle w:val="Hyperlink"/>
          </w:rPr>
          <w:t>https://docs.google.com/document/d/1X3OGx-SuIVDTV0wTWVOYUPYm7YpsnghJ/edit?usp=sharing&amp;ouid=111590164568100234517&amp;rtpof=true&amp;sd=true</w:t>
        </w:r>
      </w:hyperlink>
      <w:r w:rsidR="00D7320C" w:rsidRPr="00621514">
        <w:t>) -Nigerian School of Community Network curriculum</w:t>
      </w:r>
    </w:p>
    <w:p w14:paraId="7DE61896" w14:textId="492FAACF" w:rsidR="0099533C" w:rsidRDefault="0099533C" w:rsidP="00E81B30">
      <w:pPr>
        <w:pStyle w:val="ListParagraph"/>
        <w:numPr>
          <w:ilvl w:val="1"/>
          <w:numId w:val="1"/>
        </w:numPr>
        <w:jc w:val="both"/>
      </w:pPr>
      <w:r>
        <w:t xml:space="preserve">The second is on </w:t>
      </w:r>
      <w:r w:rsidR="00270C51">
        <w:t>building</w:t>
      </w:r>
      <w:r>
        <w:t xml:space="preserve"> the c</w:t>
      </w:r>
      <w:r w:rsidR="00270C51">
        <w:t>a</w:t>
      </w:r>
      <w:r>
        <w:t>pac</w:t>
      </w:r>
      <w:r w:rsidR="00270C51">
        <w:t>i</w:t>
      </w:r>
      <w:r>
        <w:t>ty of parti</w:t>
      </w:r>
      <w:r w:rsidR="00270C51">
        <w:t>cipant</w:t>
      </w:r>
      <w:r>
        <w:t xml:space="preserve"> to design, deploy and manage a digital hub. This is a </w:t>
      </w:r>
      <w:r w:rsidR="00270C51">
        <w:t>five-day</w:t>
      </w:r>
      <w:r>
        <w:t xml:space="preserve"> tr</w:t>
      </w:r>
      <w:r w:rsidR="00270C51">
        <w:t>a</w:t>
      </w:r>
      <w:r>
        <w:t>i</w:t>
      </w:r>
      <w:r w:rsidR="00270C51">
        <w:t>n</w:t>
      </w:r>
      <w:r>
        <w:t>i</w:t>
      </w:r>
      <w:r w:rsidR="00270C51">
        <w:t>n</w:t>
      </w:r>
      <w:r>
        <w:t>g for thr</w:t>
      </w:r>
      <w:r w:rsidR="00270C51">
        <w:t>e</w:t>
      </w:r>
      <w:r>
        <w:t>e te</w:t>
      </w:r>
      <w:r w:rsidR="00270C51">
        <w:t>c</w:t>
      </w:r>
      <w:r>
        <w:t>h</w:t>
      </w:r>
      <w:r w:rsidR="00270C51">
        <w:t>n</w:t>
      </w:r>
      <w:r>
        <w:t>i</w:t>
      </w:r>
      <w:r w:rsidR="00270C51">
        <w:t>ca</w:t>
      </w:r>
      <w:r>
        <w:t>l</w:t>
      </w:r>
      <w:r w:rsidR="00270C51">
        <w:t xml:space="preserve">ly </w:t>
      </w:r>
      <w:r>
        <w:t>orie</w:t>
      </w:r>
      <w:r w:rsidR="00270C51">
        <w:t>n</w:t>
      </w:r>
      <w:r>
        <w:t>t</w:t>
      </w:r>
      <w:r w:rsidR="00270C51">
        <w:t xml:space="preserve">ed </w:t>
      </w:r>
      <w:r>
        <w:t>nomin</w:t>
      </w:r>
      <w:r w:rsidR="00270C51">
        <w:t>ee</w:t>
      </w:r>
      <w:r>
        <w:t>s of the five commun</w:t>
      </w:r>
      <w:r w:rsidR="00270C51">
        <w:t>i</w:t>
      </w:r>
      <w:r>
        <w:t>ties. The comp</w:t>
      </w:r>
      <w:r w:rsidR="00270C51">
        <w:t>o</w:t>
      </w:r>
      <w:r>
        <w:t>nents of the training include</w:t>
      </w:r>
      <w:r w:rsidR="00B316D2">
        <w:t xml:space="preserve"> (</w:t>
      </w:r>
      <w:hyperlink r:id="rId6" w:history="1">
        <w:r w:rsidR="00D7320C" w:rsidRPr="00D86A5E">
          <w:rPr>
            <w:rStyle w:val="Hyperlink"/>
          </w:rPr>
          <w:t>https://drive.google.com/file/d/1XHSdxgnm_qgNi537tvPoqHro76RSwLOl/view?usp=sharing</w:t>
        </w:r>
      </w:hyperlink>
      <w:r w:rsidR="00B316D2">
        <w:t>)</w:t>
      </w:r>
      <w:r w:rsidR="00D7320C">
        <w:t xml:space="preserve"> – Hello World Guide</w:t>
      </w:r>
      <w:r>
        <w:t xml:space="preserve"> </w:t>
      </w:r>
    </w:p>
    <w:p w14:paraId="76AEA40B" w14:textId="3ED840DA" w:rsidR="0099533C" w:rsidRDefault="0099533C" w:rsidP="00E81B30">
      <w:pPr>
        <w:pStyle w:val="ListParagraph"/>
        <w:numPr>
          <w:ilvl w:val="0"/>
          <w:numId w:val="1"/>
        </w:numPr>
        <w:jc w:val="both"/>
      </w:pPr>
      <w:r>
        <w:t>Con</w:t>
      </w:r>
      <w:r w:rsidR="00A97B9C">
        <w:t>s</w:t>
      </w:r>
      <w:r>
        <w:t>truction of the Dom</w:t>
      </w:r>
      <w:r w:rsidR="00A97B9C">
        <w:t>e</w:t>
      </w:r>
      <w:r>
        <w:t xml:space="preserve">: the </w:t>
      </w:r>
      <w:r w:rsidR="00270C51">
        <w:t>dome</w:t>
      </w:r>
      <w:r>
        <w:t xml:space="preserve"> is the faci</w:t>
      </w:r>
      <w:r w:rsidR="00270C51">
        <w:t>li</w:t>
      </w:r>
      <w:r>
        <w:t>t</w:t>
      </w:r>
      <w:r w:rsidR="00270C51">
        <w:t>y t</w:t>
      </w:r>
      <w:r>
        <w:t xml:space="preserve">hat houses the hub. This would </w:t>
      </w:r>
      <w:r w:rsidR="00A97B9C">
        <w:t xml:space="preserve">be </w:t>
      </w:r>
      <w:r>
        <w:t>con</w:t>
      </w:r>
      <w:r w:rsidR="00A97B9C">
        <w:t>s</w:t>
      </w:r>
      <w:r>
        <w:t>t</w:t>
      </w:r>
      <w:r w:rsidR="00A97B9C">
        <w:t>ruc</w:t>
      </w:r>
      <w:r>
        <w:t>ted by the commun</w:t>
      </w:r>
      <w:r w:rsidR="00A97B9C">
        <w:t xml:space="preserve">ity </w:t>
      </w:r>
      <w:r>
        <w:t>members, und</w:t>
      </w:r>
      <w:r w:rsidR="00A97B9C">
        <w:t>e</w:t>
      </w:r>
      <w:r>
        <w:t xml:space="preserve">r the direction of </w:t>
      </w:r>
      <w:r w:rsidR="00A97B9C">
        <w:t>their</w:t>
      </w:r>
      <w:r>
        <w:t xml:space="preserve"> train</w:t>
      </w:r>
      <w:r w:rsidR="00A97B9C">
        <w:t>e</w:t>
      </w:r>
      <w:r>
        <w:t>d nomi</w:t>
      </w:r>
      <w:r w:rsidR="00A97B9C">
        <w:t>n</w:t>
      </w:r>
      <w:r>
        <w:t>ees. It is e</w:t>
      </w:r>
      <w:r w:rsidR="00A97B9C">
        <w:t>x</w:t>
      </w:r>
      <w:r>
        <w:t>pec</w:t>
      </w:r>
      <w:r w:rsidR="00A97B9C">
        <w:t>t</w:t>
      </w:r>
      <w:r>
        <w:t>e</w:t>
      </w:r>
      <w:r w:rsidR="00A97B9C">
        <w:t>d</w:t>
      </w:r>
      <w:r>
        <w:t xml:space="preserve"> that each commu</w:t>
      </w:r>
      <w:r w:rsidR="00A97B9C">
        <w:t>ni</w:t>
      </w:r>
      <w:r>
        <w:t>t</w:t>
      </w:r>
      <w:r w:rsidR="00A97B9C">
        <w:t>y</w:t>
      </w:r>
      <w:r>
        <w:t xml:space="preserve"> will be able to provide the land upon wh</w:t>
      </w:r>
      <w:r w:rsidR="00A97B9C">
        <w:t>i</w:t>
      </w:r>
      <w:r>
        <w:t>ch the dom</w:t>
      </w:r>
      <w:r w:rsidR="00A97B9C">
        <w:t>e</w:t>
      </w:r>
      <w:r>
        <w:t xml:space="preserve"> will be con</w:t>
      </w:r>
      <w:r w:rsidR="00A97B9C">
        <w:t>s</w:t>
      </w:r>
      <w:r>
        <w:t>tr</w:t>
      </w:r>
      <w:r w:rsidR="00A97B9C">
        <w:t>uc</w:t>
      </w:r>
      <w:r>
        <w:t>te</w:t>
      </w:r>
      <w:r w:rsidR="00A97B9C">
        <w:t>d</w:t>
      </w:r>
      <w:r>
        <w:t xml:space="preserve">.  </w:t>
      </w:r>
    </w:p>
    <w:p w14:paraId="144A57D1" w14:textId="4D134248" w:rsidR="0099533C" w:rsidRDefault="0099533C" w:rsidP="00E81B30">
      <w:pPr>
        <w:pStyle w:val="ListParagraph"/>
        <w:numPr>
          <w:ilvl w:val="0"/>
          <w:numId w:val="1"/>
        </w:numPr>
        <w:jc w:val="both"/>
      </w:pPr>
      <w:r>
        <w:t>Deployment: this is the inst</w:t>
      </w:r>
      <w:r w:rsidR="00A97B9C">
        <w:t>a</w:t>
      </w:r>
      <w:r>
        <w:t>l</w:t>
      </w:r>
      <w:r w:rsidR="00A97B9C">
        <w:t>l</w:t>
      </w:r>
      <w:r>
        <w:t>a</w:t>
      </w:r>
      <w:r w:rsidR="00A97B9C">
        <w:t>ti</w:t>
      </w:r>
      <w:r>
        <w:t>o</w:t>
      </w:r>
      <w:r w:rsidR="00A97B9C">
        <w:t>n</w:t>
      </w:r>
      <w:r>
        <w:t xml:space="preserve"> of the tech</w:t>
      </w:r>
      <w:r w:rsidR="00A97B9C">
        <w:t>n</w:t>
      </w:r>
      <w:r>
        <w:t>ic</w:t>
      </w:r>
      <w:r w:rsidR="00A97B9C">
        <w:t>a</w:t>
      </w:r>
      <w:r>
        <w:t>l e</w:t>
      </w:r>
      <w:r w:rsidR="00A97B9C">
        <w:t>q</w:t>
      </w:r>
      <w:r>
        <w:t>ui</w:t>
      </w:r>
      <w:r w:rsidR="00A97B9C">
        <w:t xml:space="preserve">pment </w:t>
      </w:r>
      <w:r>
        <w:t>of the hub, incl</w:t>
      </w:r>
      <w:r w:rsidR="00A97B9C">
        <w:t>u</w:t>
      </w:r>
      <w:r>
        <w:t>di</w:t>
      </w:r>
      <w:r w:rsidR="00A97B9C">
        <w:t>n</w:t>
      </w:r>
      <w:r>
        <w:t>g the so</w:t>
      </w:r>
      <w:r w:rsidR="00A97B9C">
        <w:t>l</w:t>
      </w:r>
      <w:r>
        <w:t>ar faci</w:t>
      </w:r>
      <w:r w:rsidR="00A97B9C">
        <w:t>li</w:t>
      </w:r>
      <w:r>
        <w:t>ty, the inte</w:t>
      </w:r>
      <w:r w:rsidR="00A97B9C">
        <w:t>r</w:t>
      </w:r>
      <w:r>
        <w:t>ne</w:t>
      </w:r>
      <w:r w:rsidR="00A97B9C">
        <w:t>t</w:t>
      </w:r>
      <w:r>
        <w:t xml:space="preserve"> acces</w:t>
      </w:r>
      <w:r w:rsidR="00A97B9C">
        <w:t>s</w:t>
      </w:r>
      <w:r>
        <w:t xml:space="preserve"> te</w:t>
      </w:r>
      <w:r w:rsidR="00A97B9C">
        <w:t>r</w:t>
      </w:r>
      <w:r>
        <w:t>m</w:t>
      </w:r>
      <w:r w:rsidR="00A97B9C">
        <w:t>i</w:t>
      </w:r>
      <w:r>
        <w:t>n</w:t>
      </w:r>
      <w:r w:rsidR="00A97B9C">
        <w:t>al</w:t>
      </w:r>
      <w:r>
        <w:t xml:space="preserve"> and the net</w:t>
      </w:r>
      <w:r w:rsidR="00A97B9C">
        <w:t>wo</w:t>
      </w:r>
      <w:r>
        <w:t>r</w:t>
      </w:r>
      <w:r w:rsidR="00A97B9C">
        <w:t>k</w:t>
      </w:r>
      <w:r>
        <w:t>in</w:t>
      </w:r>
      <w:r w:rsidR="00A97B9C">
        <w:t>g</w:t>
      </w:r>
      <w:r>
        <w:t xml:space="preserve"> wiring the dome that co</w:t>
      </w:r>
      <w:r w:rsidR="00E4416A">
        <w:t>n</w:t>
      </w:r>
      <w:r>
        <w:t>nect</w:t>
      </w:r>
      <w:r w:rsidR="00E4416A">
        <w:t>s</w:t>
      </w:r>
      <w:r>
        <w:t xml:space="preserve"> all the dev</w:t>
      </w:r>
      <w:r w:rsidR="00A97B9C">
        <w:t>ic</w:t>
      </w:r>
      <w:r>
        <w:t>e</w:t>
      </w:r>
      <w:r w:rsidR="00A97B9C">
        <w:t>s</w:t>
      </w:r>
      <w:r>
        <w:t>, incl</w:t>
      </w:r>
      <w:r w:rsidR="00A97B9C">
        <w:t>u</w:t>
      </w:r>
      <w:r>
        <w:t>di</w:t>
      </w:r>
      <w:r w:rsidR="00A97B9C">
        <w:t>n</w:t>
      </w:r>
      <w:r>
        <w:t>g the inst</w:t>
      </w:r>
      <w:r w:rsidR="00A97B9C">
        <w:t>alla</w:t>
      </w:r>
      <w:r>
        <w:t>t</w:t>
      </w:r>
      <w:r w:rsidR="00A97B9C">
        <w:t>i</w:t>
      </w:r>
      <w:r>
        <w:t>o</w:t>
      </w:r>
      <w:r w:rsidR="00A97B9C">
        <w:t>n</w:t>
      </w:r>
      <w:r>
        <w:t xml:space="preserve"> and confi</w:t>
      </w:r>
      <w:r w:rsidR="00A97B9C">
        <w:t xml:space="preserve">guring </w:t>
      </w:r>
      <w:r>
        <w:t>of the router</w:t>
      </w:r>
      <w:r w:rsidR="00A97B9C">
        <w:t xml:space="preserve">s </w:t>
      </w:r>
      <w:r>
        <w:t>and other nece</w:t>
      </w:r>
      <w:r w:rsidR="00A97B9C">
        <w:t>s</w:t>
      </w:r>
      <w:r>
        <w:t>s</w:t>
      </w:r>
      <w:r w:rsidR="00A97B9C">
        <w:t>a</w:t>
      </w:r>
      <w:r>
        <w:t>r</w:t>
      </w:r>
      <w:r w:rsidR="00A97B9C">
        <w:t>y</w:t>
      </w:r>
      <w:r>
        <w:t xml:space="preserve"> swi</w:t>
      </w:r>
      <w:r w:rsidR="00A97B9C">
        <w:t>tches</w:t>
      </w:r>
      <w:r>
        <w:t xml:space="preserve">.  </w:t>
      </w:r>
    </w:p>
    <w:p w14:paraId="3EFCE5D1" w14:textId="608C8A07" w:rsidR="0099533C" w:rsidRDefault="0099533C" w:rsidP="00E81B30">
      <w:pPr>
        <w:pStyle w:val="ListParagraph"/>
        <w:numPr>
          <w:ilvl w:val="0"/>
          <w:numId w:val="1"/>
        </w:numPr>
        <w:jc w:val="both"/>
      </w:pPr>
      <w:r>
        <w:t>Handover and rollout of Services: this fi</w:t>
      </w:r>
      <w:r w:rsidR="00A97B9C">
        <w:t>n</w:t>
      </w:r>
      <w:r>
        <w:t xml:space="preserve">al stage will be a </w:t>
      </w:r>
      <w:r w:rsidR="00A97B9C">
        <w:t xml:space="preserve">meeting </w:t>
      </w:r>
      <w:r>
        <w:t>of key st</w:t>
      </w:r>
      <w:r w:rsidR="00A97B9C">
        <w:t>ake</w:t>
      </w:r>
      <w:r>
        <w:t>ho</w:t>
      </w:r>
      <w:r w:rsidR="00A97B9C">
        <w:t>lders</w:t>
      </w:r>
      <w:r>
        <w:t xml:space="preserve"> in the com</w:t>
      </w:r>
      <w:r w:rsidR="00A97B9C">
        <w:t>mun</w:t>
      </w:r>
      <w:r>
        <w:t>it</w:t>
      </w:r>
      <w:r w:rsidR="00A97B9C">
        <w:t>y</w:t>
      </w:r>
      <w:r>
        <w:t xml:space="preserve"> to</w:t>
      </w:r>
      <w:r w:rsidR="00A97B9C">
        <w:t xml:space="preserve"> </w:t>
      </w:r>
      <w:r>
        <w:t>agree on the guidelin</w:t>
      </w:r>
      <w:r w:rsidR="00A97B9C">
        <w:t>e</w:t>
      </w:r>
      <w:r>
        <w:t>s and ru</w:t>
      </w:r>
      <w:r w:rsidR="00A97B9C">
        <w:t>l</w:t>
      </w:r>
      <w:r>
        <w:t>es for the use of the digital hub, the se</w:t>
      </w:r>
      <w:r w:rsidR="00A97B9C">
        <w:t>t</w:t>
      </w:r>
      <w:r>
        <w:t>ti</w:t>
      </w:r>
      <w:r w:rsidR="00A97B9C">
        <w:t>n</w:t>
      </w:r>
      <w:r>
        <w:t>g up of manag</w:t>
      </w:r>
      <w:r w:rsidR="00A97B9C">
        <w:t>e</w:t>
      </w:r>
      <w:r>
        <w:t>men</w:t>
      </w:r>
      <w:r w:rsidR="00A97B9C">
        <w:t>t</w:t>
      </w:r>
      <w:r>
        <w:t xml:space="preserve"> team as well as a </w:t>
      </w:r>
      <w:r w:rsidR="00A97B9C">
        <w:t>supervisory committee</w:t>
      </w:r>
      <w:r>
        <w:t xml:space="preserve"> and agr</w:t>
      </w:r>
      <w:r w:rsidR="00A97B9C">
        <w:t>ee</w:t>
      </w:r>
      <w:r>
        <w:t>me</w:t>
      </w:r>
      <w:r w:rsidR="00A97B9C">
        <w:t>n</w:t>
      </w:r>
      <w:r>
        <w:t xml:space="preserve">t on time </w:t>
      </w:r>
      <w:r w:rsidR="00A97B9C">
        <w:t xml:space="preserve">table </w:t>
      </w:r>
      <w:r>
        <w:t>for the use as well as terms of use for the hubs. Fo</w:t>
      </w:r>
      <w:r w:rsidR="00A97B9C">
        <w:t xml:space="preserve">llowing </w:t>
      </w:r>
      <w:r>
        <w:t xml:space="preserve">this, </w:t>
      </w:r>
      <w:r w:rsidR="00BA3C67">
        <w:t>the</w:t>
      </w:r>
      <w:r>
        <w:t xml:space="preserve"> meeting will set a date for the formal comm</w:t>
      </w:r>
      <w:r w:rsidR="00A97B9C">
        <w:t xml:space="preserve">issioning </w:t>
      </w:r>
      <w:r>
        <w:t xml:space="preserve">of the digital hub at which it will formally be </w:t>
      </w:r>
      <w:r w:rsidR="00A97B9C">
        <w:t>unveiled</w:t>
      </w:r>
      <w:r>
        <w:t xml:space="preserve"> to the public, signi</w:t>
      </w:r>
      <w:r w:rsidR="00A97B9C">
        <w:t xml:space="preserve">fying </w:t>
      </w:r>
      <w:r>
        <w:t>the com</w:t>
      </w:r>
      <w:r w:rsidR="00A97B9C">
        <w:t>m</w:t>
      </w:r>
      <w:r>
        <w:t>e</w:t>
      </w:r>
      <w:r w:rsidR="00A97B9C">
        <w:t>nce</w:t>
      </w:r>
      <w:r>
        <w:t>ment of ser</w:t>
      </w:r>
      <w:r w:rsidR="00A97B9C">
        <w:t>v</w:t>
      </w:r>
      <w:r>
        <w:t xml:space="preserve">ices. </w:t>
      </w:r>
    </w:p>
    <w:p w14:paraId="51352D90" w14:textId="77777777" w:rsidR="003A0FD0" w:rsidRPr="003A0FD0" w:rsidRDefault="003A0FD0" w:rsidP="00E81B30">
      <w:pPr>
        <w:jc w:val="both"/>
        <w:rPr>
          <w:b/>
        </w:rPr>
      </w:pPr>
      <w:r w:rsidRPr="003A0FD0">
        <w:rPr>
          <w:b/>
        </w:rPr>
        <w:t>Beneficiary Communities</w:t>
      </w:r>
    </w:p>
    <w:p w14:paraId="3D2DF6C6" w14:textId="0E5598C5" w:rsidR="003A0FD0" w:rsidRDefault="003A0FD0" w:rsidP="00E81B30">
      <w:pPr>
        <w:jc w:val="both"/>
      </w:pPr>
      <w:r>
        <w:t>The hubs will be established in five selected communities in north east of Nigeria. The criteria for selection include the following</w:t>
      </w:r>
    </w:p>
    <w:p w14:paraId="1CA61C4E" w14:textId="619AE2DA" w:rsidR="00E4416A" w:rsidRDefault="003A0FD0" w:rsidP="00E81B30">
      <w:pPr>
        <w:pStyle w:val="ListParagraph"/>
        <w:numPr>
          <w:ilvl w:val="0"/>
          <w:numId w:val="4"/>
        </w:numPr>
        <w:jc w:val="both"/>
      </w:pPr>
      <w:r>
        <w:lastRenderedPageBreak/>
        <w:t xml:space="preserve">That the community is presently unconnected </w:t>
      </w:r>
    </w:p>
    <w:p w14:paraId="2B164C93" w14:textId="31B34E7B" w:rsidR="003A0FD0" w:rsidRPr="00621514" w:rsidRDefault="003A0FD0" w:rsidP="00E81B30">
      <w:pPr>
        <w:pStyle w:val="ListParagraph"/>
        <w:numPr>
          <w:ilvl w:val="0"/>
          <w:numId w:val="4"/>
        </w:numPr>
        <w:jc w:val="both"/>
      </w:pPr>
      <w:r>
        <w:t>That it has a number of educational institutions</w:t>
      </w:r>
      <w:r w:rsidR="00E4350D">
        <w:t xml:space="preserve"> </w:t>
      </w:r>
      <w:r w:rsidR="00E4350D" w:rsidRPr="00621514">
        <w:t xml:space="preserve">and other social services structure such as primary health care, </w:t>
      </w:r>
      <w:proofErr w:type="spellStart"/>
      <w:r w:rsidR="00E4350D" w:rsidRPr="00621514">
        <w:t>etc</w:t>
      </w:r>
      <w:proofErr w:type="spellEnd"/>
      <w:r w:rsidRPr="00621514">
        <w:t xml:space="preserve"> </w:t>
      </w:r>
    </w:p>
    <w:p w14:paraId="61198DFA" w14:textId="17A6DEA7" w:rsidR="003A0FD0" w:rsidRDefault="003A0FD0" w:rsidP="00E81B30">
      <w:pPr>
        <w:pStyle w:val="ListParagraph"/>
        <w:numPr>
          <w:ilvl w:val="0"/>
          <w:numId w:val="4"/>
        </w:numPr>
        <w:jc w:val="both"/>
      </w:pPr>
      <w:r>
        <w:t>That the</w:t>
      </w:r>
      <w:r w:rsidR="003653D3">
        <w:t>re</w:t>
      </w:r>
      <w:r>
        <w:t xml:space="preserve"> is a community-based organization that is interested, willing and capable of </w:t>
      </w:r>
      <w:r w:rsidR="003653D3">
        <w:t xml:space="preserve">partnering </w:t>
      </w:r>
      <w:r>
        <w:t>with us to build the digital sub</w:t>
      </w:r>
    </w:p>
    <w:p w14:paraId="06A3DB80" w14:textId="1949A039" w:rsidR="003A0FD0" w:rsidRPr="003653D3" w:rsidRDefault="003A0FD0" w:rsidP="00E81B30">
      <w:pPr>
        <w:pStyle w:val="ListParagraph"/>
        <w:numPr>
          <w:ilvl w:val="0"/>
          <w:numId w:val="4"/>
        </w:numPr>
        <w:jc w:val="both"/>
      </w:pPr>
      <w:r>
        <w:t xml:space="preserve">The population of the community must not be less </w:t>
      </w:r>
      <w:r w:rsidRPr="00621514">
        <w:t xml:space="preserve">than </w:t>
      </w:r>
      <w:r w:rsidR="003653D3" w:rsidRPr="00621514">
        <w:t>50</w:t>
      </w:r>
      <w:r w:rsidR="000B6DFC" w:rsidRPr="00621514">
        <w:t>0</w:t>
      </w:r>
      <w:r w:rsidR="003653D3" w:rsidRPr="00621514">
        <w:t xml:space="preserve">0 people </w:t>
      </w:r>
    </w:p>
    <w:p w14:paraId="5D73BED6" w14:textId="77777777" w:rsidR="003653D3" w:rsidRDefault="003653D3" w:rsidP="007D6420">
      <w:pPr>
        <w:pStyle w:val="ListParagraph"/>
        <w:ind w:left="820"/>
        <w:jc w:val="both"/>
      </w:pPr>
    </w:p>
    <w:p w14:paraId="0465C2B3" w14:textId="77777777" w:rsidR="003A0FD0" w:rsidRDefault="003A0FD0" w:rsidP="00E81B30">
      <w:pPr>
        <w:jc w:val="both"/>
      </w:pPr>
      <w:r>
        <w:t xml:space="preserve">Target Beneficiaries </w:t>
      </w:r>
    </w:p>
    <w:p w14:paraId="2887C626" w14:textId="6F1709B4" w:rsidR="003A0FD0" w:rsidRDefault="003A0FD0" w:rsidP="00E81B30">
      <w:pPr>
        <w:jc w:val="both"/>
      </w:pPr>
      <w:r>
        <w:t xml:space="preserve">The direct </w:t>
      </w:r>
      <w:r w:rsidR="00E81B30">
        <w:t>beneficiaries</w:t>
      </w:r>
      <w:r>
        <w:t xml:space="preserve"> </w:t>
      </w:r>
      <w:r w:rsidR="002615C1">
        <w:t xml:space="preserve">within the first one year </w:t>
      </w:r>
      <w:r>
        <w:t>are:</w:t>
      </w:r>
    </w:p>
    <w:p w14:paraId="0A6D9B5E" w14:textId="38B3A74C" w:rsidR="003A0FD0" w:rsidRDefault="003A0FD0" w:rsidP="00E81B30">
      <w:pPr>
        <w:pStyle w:val="ListParagraph"/>
        <w:numPr>
          <w:ilvl w:val="0"/>
          <w:numId w:val="5"/>
        </w:numPr>
        <w:jc w:val="both"/>
      </w:pPr>
      <w:r>
        <w:t xml:space="preserve">Students in the communities (target at least 500 </w:t>
      </w:r>
      <w:r w:rsidR="00E81B30">
        <w:t>students</w:t>
      </w:r>
      <w:r>
        <w:t xml:space="preserve"> per community per year)</w:t>
      </w:r>
    </w:p>
    <w:p w14:paraId="5D76D133" w14:textId="36E0FEFE" w:rsidR="003A0FD0" w:rsidRDefault="003A0FD0" w:rsidP="00E81B30">
      <w:pPr>
        <w:pStyle w:val="ListParagraph"/>
        <w:numPr>
          <w:ilvl w:val="0"/>
          <w:numId w:val="5"/>
        </w:numPr>
        <w:jc w:val="both"/>
      </w:pPr>
      <w:r>
        <w:t>At least 100 Youth are able to util</w:t>
      </w:r>
      <w:r w:rsidR="00E81B30">
        <w:t>izati</w:t>
      </w:r>
      <w:r>
        <w:t>o</w:t>
      </w:r>
      <w:r w:rsidR="00E81B30">
        <w:t>ns</w:t>
      </w:r>
      <w:r>
        <w:t xml:space="preserve"> the hub to build an alter</w:t>
      </w:r>
      <w:r w:rsidR="00E81B30">
        <w:t>nat</w:t>
      </w:r>
      <w:r>
        <w:t>i</w:t>
      </w:r>
      <w:r w:rsidR="00E81B30">
        <w:t>ve</w:t>
      </w:r>
      <w:r>
        <w:t xml:space="preserve"> means of </w:t>
      </w:r>
      <w:r w:rsidR="00E81B30">
        <w:t>livelihood</w:t>
      </w:r>
      <w:r>
        <w:t xml:space="preserve"> </w:t>
      </w:r>
    </w:p>
    <w:p w14:paraId="6BF82445" w14:textId="38946C92" w:rsidR="003A0FD0" w:rsidRDefault="003A0FD0" w:rsidP="00E81B30">
      <w:pPr>
        <w:pStyle w:val="ListParagraph"/>
        <w:numPr>
          <w:ilvl w:val="0"/>
          <w:numId w:val="5"/>
        </w:numPr>
        <w:jc w:val="both"/>
      </w:pPr>
      <w:r>
        <w:t xml:space="preserve">500 </w:t>
      </w:r>
      <w:r w:rsidR="00E81B30">
        <w:t>w</w:t>
      </w:r>
      <w:r>
        <w:t>omen are emp</w:t>
      </w:r>
      <w:r w:rsidR="00E81B30">
        <w:t>o</w:t>
      </w:r>
      <w:r>
        <w:t>were</w:t>
      </w:r>
      <w:r w:rsidR="00E81B30">
        <w:t>d</w:t>
      </w:r>
      <w:r>
        <w:t xml:space="preserve"> </w:t>
      </w:r>
      <w:r w:rsidR="00E81B30">
        <w:t>through</w:t>
      </w:r>
      <w:r>
        <w:t xml:space="preserve"> the access to the intendent to </w:t>
      </w:r>
      <w:r w:rsidR="00E81B30">
        <w:t>either</w:t>
      </w:r>
      <w:r>
        <w:t xml:space="preserve"> </w:t>
      </w:r>
      <w:r w:rsidR="000B6DFC">
        <w:t>s</w:t>
      </w:r>
      <w:r>
        <w:t xml:space="preserve">et up the micro-to small </w:t>
      </w:r>
      <w:r w:rsidR="00E81B30">
        <w:t xml:space="preserve">enterprises </w:t>
      </w:r>
      <w:r>
        <w:t xml:space="preserve">or have able to transit to higher </w:t>
      </w:r>
      <w:r w:rsidR="00E81B30">
        <w:t>education</w:t>
      </w:r>
      <w:r>
        <w:t xml:space="preserve"> </w:t>
      </w:r>
    </w:p>
    <w:p w14:paraId="213F27C7" w14:textId="7C7356CE" w:rsidR="003A0FD0" w:rsidRDefault="003A0FD0" w:rsidP="00E81B30">
      <w:pPr>
        <w:pStyle w:val="ListParagraph"/>
        <w:numPr>
          <w:ilvl w:val="0"/>
          <w:numId w:val="5"/>
        </w:numPr>
        <w:jc w:val="both"/>
      </w:pPr>
      <w:r>
        <w:t xml:space="preserve">1000 Parents and their children are </w:t>
      </w:r>
      <w:r w:rsidR="00E81B30">
        <w:t>able</w:t>
      </w:r>
      <w:r>
        <w:t xml:space="preserve"> to </w:t>
      </w:r>
      <w:r w:rsidR="00E81B30">
        <w:t>register</w:t>
      </w:r>
      <w:r>
        <w:t xml:space="preserve"> for their chi</w:t>
      </w:r>
      <w:r w:rsidR="00E81B30">
        <w:t>ld</w:t>
      </w:r>
      <w:r>
        <w:t>re</w:t>
      </w:r>
      <w:r w:rsidR="00E81B30">
        <w:t>n</w:t>
      </w:r>
      <w:r>
        <w:t xml:space="preserve"> to sit </w:t>
      </w:r>
      <w:r w:rsidR="00E81B30">
        <w:t xml:space="preserve">for </w:t>
      </w:r>
      <w:r>
        <w:t>rel</w:t>
      </w:r>
      <w:r w:rsidR="00E81B30">
        <w:t>e</w:t>
      </w:r>
      <w:r>
        <w:t>v</w:t>
      </w:r>
      <w:r w:rsidR="00E81B30">
        <w:t>a</w:t>
      </w:r>
      <w:r>
        <w:t xml:space="preserve">nt </w:t>
      </w:r>
      <w:r w:rsidR="00E81B30">
        <w:t xml:space="preserve">educational examinations </w:t>
      </w:r>
      <w:r>
        <w:t xml:space="preserve"> </w:t>
      </w:r>
    </w:p>
    <w:p w14:paraId="6CE6EBC5" w14:textId="143F1822" w:rsidR="00E81B30" w:rsidRDefault="003A0FD0" w:rsidP="00E81B30">
      <w:pPr>
        <w:pStyle w:val="ListParagraph"/>
        <w:numPr>
          <w:ilvl w:val="0"/>
          <w:numId w:val="5"/>
        </w:numPr>
        <w:jc w:val="both"/>
      </w:pPr>
      <w:r>
        <w:t xml:space="preserve">200 </w:t>
      </w:r>
      <w:r w:rsidR="00E81B30">
        <w:t>farmers</w:t>
      </w:r>
      <w:r>
        <w:t xml:space="preserve"> are </w:t>
      </w:r>
      <w:r w:rsidR="00E81B30">
        <w:t>able</w:t>
      </w:r>
      <w:r>
        <w:t xml:space="preserve"> to access </w:t>
      </w:r>
      <w:r w:rsidR="00E81B30">
        <w:t xml:space="preserve">Agric extension services to improve their farming or are able to utilize the internet in marketing their produces </w:t>
      </w:r>
    </w:p>
    <w:p w14:paraId="6F517F1D" w14:textId="6981A35D" w:rsidR="003A0FD0" w:rsidRDefault="002615C1" w:rsidP="002615C1">
      <w:pPr>
        <w:ind w:left="360"/>
        <w:jc w:val="both"/>
      </w:pPr>
      <w:r>
        <w:t>The number will be increasing yearly at a projected 20%</w:t>
      </w:r>
      <w:r w:rsidR="003A0FD0">
        <w:t xml:space="preserve">  </w:t>
      </w:r>
    </w:p>
    <w:p w14:paraId="524DC3EB" w14:textId="7470F2E5" w:rsidR="003E2696" w:rsidRPr="002615C1" w:rsidRDefault="00BA3C67" w:rsidP="00E81B30">
      <w:pPr>
        <w:jc w:val="both"/>
        <w:rPr>
          <w:b/>
        </w:rPr>
      </w:pPr>
      <w:r w:rsidRPr="002615C1">
        <w:rPr>
          <w:b/>
        </w:rPr>
        <w:t>Detailed</w:t>
      </w:r>
      <w:r w:rsidR="003E2696" w:rsidRPr="002615C1">
        <w:rPr>
          <w:b/>
        </w:rPr>
        <w:t xml:space="preserve"> Budget </w:t>
      </w:r>
    </w:p>
    <w:p w14:paraId="0C61FE51" w14:textId="1FE325B2" w:rsidR="003E2696" w:rsidRDefault="002615C1" w:rsidP="00E81B30">
      <w:pPr>
        <w:jc w:val="both"/>
      </w:pPr>
      <w:r>
        <w:t xml:space="preserve">In separate Excel File </w:t>
      </w:r>
    </w:p>
    <w:p w14:paraId="26662B24" w14:textId="148A71C1" w:rsidR="003E2696" w:rsidRPr="00621514" w:rsidRDefault="003E2696" w:rsidP="00E81B30">
      <w:pPr>
        <w:jc w:val="both"/>
        <w:rPr>
          <w:b/>
        </w:rPr>
      </w:pPr>
      <w:r w:rsidRPr="00621514">
        <w:rPr>
          <w:b/>
        </w:rPr>
        <w:t>The Mana</w:t>
      </w:r>
      <w:r w:rsidR="00BA3C67" w:rsidRPr="00621514">
        <w:rPr>
          <w:b/>
        </w:rPr>
        <w:t>g</w:t>
      </w:r>
      <w:r w:rsidRPr="00621514">
        <w:rPr>
          <w:b/>
        </w:rPr>
        <w:t>ement and Sustai</w:t>
      </w:r>
      <w:r w:rsidR="00BA3C67" w:rsidRPr="00621514">
        <w:rPr>
          <w:b/>
        </w:rPr>
        <w:t>nability</w:t>
      </w:r>
      <w:r w:rsidRPr="00621514">
        <w:rPr>
          <w:b/>
        </w:rPr>
        <w:t xml:space="preserve"> </w:t>
      </w:r>
    </w:p>
    <w:p w14:paraId="3891C305" w14:textId="22C3CEAD" w:rsidR="003E2696" w:rsidRDefault="002615C1" w:rsidP="00E81B30">
      <w:pPr>
        <w:jc w:val="both"/>
      </w:pPr>
      <w:r>
        <w:t xml:space="preserve">The trained members of each community will be responsible for the management of the hub. They have the technical skills to address minor faults while CITAD will continue to provide more advanced technical support for them. As they gain more experience, they will also be able to troubleshoot and address all types of faults at the hub. </w:t>
      </w:r>
    </w:p>
    <w:p w14:paraId="4CDC921F" w14:textId="7FC98332" w:rsidR="002615C1" w:rsidRDefault="002615C1" w:rsidP="00E81B30">
      <w:pPr>
        <w:jc w:val="both"/>
      </w:pPr>
      <w:r>
        <w:t>For the sustai</w:t>
      </w:r>
      <w:r w:rsidR="00621514">
        <w:t>nabi</w:t>
      </w:r>
      <w:r>
        <w:t>l</w:t>
      </w:r>
      <w:r w:rsidR="00621514">
        <w:t>i</w:t>
      </w:r>
      <w:r>
        <w:t xml:space="preserve">ty of the Hub services, the community may charge some token fees for the certain types of services at the hub to provide for cost recovery so that the communities will be able to continuously renew the subscription for the </w:t>
      </w:r>
      <w:proofErr w:type="spellStart"/>
      <w:r>
        <w:t>starlink</w:t>
      </w:r>
      <w:proofErr w:type="spellEnd"/>
      <w:r>
        <w:t xml:space="preserve"> access. </w:t>
      </w:r>
    </w:p>
    <w:p w14:paraId="4AF36078" w14:textId="77777777" w:rsidR="003E2696" w:rsidRPr="00E81B30" w:rsidRDefault="003E2696" w:rsidP="00E81B30">
      <w:pPr>
        <w:jc w:val="both"/>
        <w:rPr>
          <w:b/>
        </w:rPr>
      </w:pPr>
      <w:r w:rsidRPr="00E81B30">
        <w:rPr>
          <w:b/>
        </w:rPr>
        <w:t xml:space="preserve">The Long term Impact </w:t>
      </w:r>
    </w:p>
    <w:p w14:paraId="75C8CAA2" w14:textId="7748FC1A" w:rsidR="003E2696" w:rsidRDefault="0099533C" w:rsidP="00E81B30">
      <w:pPr>
        <w:jc w:val="both"/>
      </w:pPr>
      <w:r>
        <w:t>The digital hub wil</w:t>
      </w:r>
      <w:r w:rsidR="00BA3C67">
        <w:t>l</w:t>
      </w:r>
      <w:r>
        <w:t xml:space="preserve"> impact on the commun</w:t>
      </w:r>
      <w:r w:rsidR="00BA3C67">
        <w:t>i</w:t>
      </w:r>
      <w:r>
        <w:t>ti</w:t>
      </w:r>
      <w:r w:rsidR="00BA3C67">
        <w:t>es</w:t>
      </w:r>
      <w:r>
        <w:t xml:space="preserve"> in the f</w:t>
      </w:r>
      <w:r w:rsidR="00BA3C67">
        <w:t>o</w:t>
      </w:r>
      <w:r>
        <w:t>l</w:t>
      </w:r>
      <w:r w:rsidR="00BA3C67">
        <w:t>lo</w:t>
      </w:r>
      <w:r>
        <w:t>win</w:t>
      </w:r>
      <w:r w:rsidR="00BA3C67">
        <w:t>g</w:t>
      </w:r>
      <w:r>
        <w:t xml:space="preserve"> a</w:t>
      </w:r>
      <w:r w:rsidR="00BA3C67">
        <w:t>r</w:t>
      </w:r>
      <w:r>
        <w:t>eas and ways:</w:t>
      </w:r>
    </w:p>
    <w:p w14:paraId="624DE102" w14:textId="32FD730F" w:rsidR="0099533C" w:rsidRDefault="0099533C" w:rsidP="00E81B30">
      <w:pPr>
        <w:pStyle w:val="ListParagraph"/>
        <w:numPr>
          <w:ilvl w:val="0"/>
          <w:numId w:val="2"/>
        </w:numPr>
        <w:jc w:val="both"/>
      </w:pPr>
      <w:r>
        <w:t>Education: it wil</w:t>
      </w:r>
      <w:r w:rsidR="00BA3C67">
        <w:t>l</w:t>
      </w:r>
      <w:r>
        <w:t xml:space="preserve"> impact sign</w:t>
      </w:r>
      <w:r w:rsidR="00BA3C67">
        <w:t>ifican</w:t>
      </w:r>
      <w:r>
        <w:t>t</w:t>
      </w:r>
      <w:r w:rsidR="00BA3C67">
        <w:t>ly</w:t>
      </w:r>
      <w:r>
        <w:t xml:space="preserve"> in improvin</w:t>
      </w:r>
      <w:r w:rsidR="00BA3C67">
        <w:t>g</w:t>
      </w:r>
      <w:r>
        <w:t xml:space="preserve"> access to </w:t>
      </w:r>
      <w:r w:rsidR="00BA3C67">
        <w:t>q</w:t>
      </w:r>
      <w:r>
        <w:t>ual</w:t>
      </w:r>
      <w:r w:rsidR="00BA3C67">
        <w:t>i</w:t>
      </w:r>
      <w:r>
        <w:t>t</w:t>
      </w:r>
      <w:r w:rsidR="00BA3C67">
        <w:t>y</w:t>
      </w:r>
      <w:r>
        <w:t xml:space="preserve"> education for members of the commun</w:t>
      </w:r>
      <w:r w:rsidR="00BA3C67">
        <w:t>i</w:t>
      </w:r>
      <w:r>
        <w:t>t</w:t>
      </w:r>
      <w:r w:rsidR="00BA3C67">
        <w:t>i</w:t>
      </w:r>
      <w:r>
        <w:t>es</w:t>
      </w:r>
      <w:r w:rsidR="00BA3C67">
        <w:t>.</w:t>
      </w:r>
      <w:r>
        <w:t xml:space="preserve"> this it wi</w:t>
      </w:r>
      <w:r w:rsidR="00BA3C67">
        <w:t>l</w:t>
      </w:r>
      <w:r>
        <w:t xml:space="preserve">l do in </w:t>
      </w:r>
      <w:r w:rsidR="00BA3C67">
        <w:t xml:space="preserve">four </w:t>
      </w:r>
      <w:r>
        <w:t>ways:</w:t>
      </w:r>
    </w:p>
    <w:p w14:paraId="08F3C2DB" w14:textId="1BA4C960" w:rsidR="0099533C" w:rsidRDefault="0099533C" w:rsidP="00E81B30">
      <w:pPr>
        <w:pStyle w:val="ListParagraph"/>
        <w:numPr>
          <w:ilvl w:val="1"/>
          <w:numId w:val="2"/>
        </w:numPr>
        <w:jc w:val="both"/>
      </w:pPr>
      <w:r>
        <w:t xml:space="preserve">First, the </w:t>
      </w:r>
      <w:r w:rsidR="00BA3C67">
        <w:t>children</w:t>
      </w:r>
      <w:r>
        <w:t xml:space="preserve"> of com</w:t>
      </w:r>
      <w:r w:rsidR="00BA3C67">
        <w:t>m</w:t>
      </w:r>
      <w:r>
        <w:t>u</w:t>
      </w:r>
      <w:r w:rsidR="00BA3C67">
        <w:t>ni</w:t>
      </w:r>
      <w:r>
        <w:t>t</w:t>
      </w:r>
      <w:r w:rsidR="00BA3C67">
        <w:t>i</w:t>
      </w:r>
      <w:r>
        <w:t>e</w:t>
      </w:r>
      <w:r w:rsidR="00BA3C67">
        <w:t>s</w:t>
      </w:r>
      <w:r>
        <w:t xml:space="preserve"> will n</w:t>
      </w:r>
      <w:r w:rsidR="00BA3C67">
        <w:t>o</w:t>
      </w:r>
      <w:r>
        <w:t>t have to travel to other p</w:t>
      </w:r>
      <w:r w:rsidR="00BA3C67">
        <w:t>l</w:t>
      </w:r>
      <w:r>
        <w:t>aces to reg</w:t>
      </w:r>
      <w:r w:rsidR="00BA3C67">
        <w:t>ist</w:t>
      </w:r>
      <w:r>
        <w:t>e</w:t>
      </w:r>
      <w:r w:rsidR="00BA3C67">
        <w:t>r</w:t>
      </w:r>
      <w:r>
        <w:t xml:space="preserve"> and sit for nati</w:t>
      </w:r>
      <w:r w:rsidR="00BA3C67">
        <w:t>o</w:t>
      </w:r>
      <w:r>
        <w:t>n</w:t>
      </w:r>
      <w:r w:rsidR="00BA3C67">
        <w:t>a</w:t>
      </w:r>
      <w:r>
        <w:t>l e</w:t>
      </w:r>
      <w:r w:rsidR="00BA3C67">
        <w:t>x</w:t>
      </w:r>
      <w:r>
        <w:t>a</w:t>
      </w:r>
      <w:r w:rsidR="00BA3C67">
        <w:t>mi</w:t>
      </w:r>
      <w:r>
        <w:t>n</w:t>
      </w:r>
      <w:r w:rsidR="00BA3C67">
        <w:t>a</w:t>
      </w:r>
      <w:r>
        <w:t>ti</w:t>
      </w:r>
      <w:r w:rsidR="00BA3C67">
        <w:t>o</w:t>
      </w:r>
      <w:r>
        <w:t>ns which are online such as the j</w:t>
      </w:r>
      <w:r w:rsidR="00BA3C67">
        <w:t>o</w:t>
      </w:r>
      <w:r>
        <w:t>int matr</w:t>
      </w:r>
      <w:r w:rsidR="00BA3C67">
        <w:t>i</w:t>
      </w:r>
      <w:r>
        <w:t>c</w:t>
      </w:r>
      <w:r w:rsidR="00BA3C67">
        <w:t>ulation</w:t>
      </w:r>
      <w:r>
        <w:t xml:space="preserve"> e</w:t>
      </w:r>
      <w:r w:rsidR="00BA3C67">
        <w:t>xami</w:t>
      </w:r>
      <w:r>
        <w:t>n</w:t>
      </w:r>
      <w:r w:rsidR="00BA3C67">
        <w:t>at</w:t>
      </w:r>
      <w:r>
        <w:t>i</w:t>
      </w:r>
      <w:r w:rsidR="00BA3C67">
        <w:t>o</w:t>
      </w:r>
      <w:r>
        <w:t>n, reg</w:t>
      </w:r>
      <w:r w:rsidR="00BA3C67">
        <w:t>io</w:t>
      </w:r>
      <w:r>
        <w:t>n</w:t>
      </w:r>
      <w:r w:rsidR="00BA3C67">
        <w:t>al</w:t>
      </w:r>
      <w:r>
        <w:t xml:space="preserve"> for term</w:t>
      </w:r>
      <w:r w:rsidR="00BA3C67">
        <w:t>i</w:t>
      </w:r>
      <w:r>
        <w:t>n</w:t>
      </w:r>
      <w:r w:rsidR="00BA3C67">
        <w:t>al</w:t>
      </w:r>
      <w:r>
        <w:t xml:space="preserve"> ex</w:t>
      </w:r>
      <w:r w:rsidR="00BA3C67">
        <w:t>a</w:t>
      </w:r>
      <w:r>
        <w:t>mi</w:t>
      </w:r>
      <w:r w:rsidR="00BA3C67">
        <w:t>na</w:t>
      </w:r>
      <w:r>
        <w:t>t</w:t>
      </w:r>
      <w:r w:rsidR="00BA3C67">
        <w:t>io</w:t>
      </w:r>
      <w:r>
        <w:t>n</w:t>
      </w:r>
      <w:r w:rsidR="00BA3C67">
        <w:t>s</w:t>
      </w:r>
      <w:r>
        <w:t xml:space="preserve"> such the nat</w:t>
      </w:r>
      <w:r w:rsidR="00BA3C67">
        <w:t>iona</w:t>
      </w:r>
      <w:r>
        <w:t>l com</w:t>
      </w:r>
      <w:r w:rsidR="00BA3C67">
        <w:t xml:space="preserve">mon examination for transition to secondary school from primary school. </w:t>
      </w:r>
      <w:r>
        <w:t xml:space="preserve"> </w:t>
      </w:r>
    </w:p>
    <w:p w14:paraId="5B4E416E" w14:textId="5E1D7E16" w:rsidR="0099533C" w:rsidRDefault="0099533C" w:rsidP="00E81B30">
      <w:pPr>
        <w:pStyle w:val="ListParagraph"/>
        <w:numPr>
          <w:ilvl w:val="1"/>
          <w:numId w:val="2"/>
        </w:numPr>
        <w:jc w:val="both"/>
      </w:pPr>
      <w:r>
        <w:t>Youth in the com</w:t>
      </w:r>
      <w:r w:rsidR="0011161A">
        <w:t>muni</w:t>
      </w:r>
      <w:r>
        <w:t>ti</w:t>
      </w:r>
      <w:r w:rsidR="0011161A">
        <w:t>es</w:t>
      </w:r>
      <w:r>
        <w:t xml:space="preserve"> will have op</w:t>
      </w:r>
      <w:r w:rsidR="0011161A">
        <w:t>p</w:t>
      </w:r>
      <w:r>
        <w:t>ortu</w:t>
      </w:r>
      <w:r w:rsidR="0011161A">
        <w:t>nity</w:t>
      </w:r>
      <w:r>
        <w:t xml:space="preserve"> to study onli</w:t>
      </w:r>
      <w:r w:rsidR="0011161A">
        <w:t>n</w:t>
      </w:r>
      <w:r>
        <w:t xml:space="preserve">e and </w:t>
      </w:r>
      <w:r w:rsidR="0011161A">
        <w:t>thus</w:t>
      </w:r>
      <w:r>
        <w:t xml:space="preserve"> have access to e</w:t>
      </w:r>
      <w:r w:rsidR="0011161A">
        <w:t>d</w:t>
      </w:r>
      <w:r>
        <w:t>ucat</w:t>
      </w:r>
      <w:r w:rsidR="0011161A">
        <w:t>i</w:t>
      </w:r>
      <w:r>
        <w:t>o</w:t>
      </w:r>
      <w:r w:rsidR="0011161A">
        <w:t>n</w:t>
      </w:r>
      <w:r w:rsidR="002615C1">
        <w:t>al</w:t>
      </w:r>
      <w:r>
        <w:t xml:space="preserve"> ski</w:t>
      </w:r>
      <w:r w:rsidR="0011161A">
        <w:t>l</w:t>
      </w:r>
      <w:r>
        <w:t xml:space="preserve">ls </w:t>
      </w:r>
      <w:r w:rsidR="0011161A">
        <w:t>training</w:t>
      </w:r>
      <w:r>
        <w:t xml:space="preserve"> </w:t>
      </w:r>
      <w:r w:rsidR="0011161A">
        <w:t>that</w:t>
      </w:r>
      <w:r>
        <w:t xml:space="preserve"> </w:t>
      </w:r>
      <w:r w:rsidR="0011161A">
        <w:t>otherwise</w:t>
      </w:r>
      <w:r>
        <w:t xml:space="preserve"> they will not have </w:t>
      </w:r>
      <w:r w:rsidR="0011161A">
        <w:t>before</w:t>
      </w:r>
      <w:r>
        <w:t xml:space="preserve"> </w:t>
      </w:r>
    </w:p>
    <w:p w14:paraId="6B43087A" w14:textId="725A0DF9" w:rsidR="0099533C" w:rsidRDefault="00BA3C67" w:rsidP="00E81B30">
      <w:pPr>
        <w:pStyle w:val="ListParagraph"/>
        <w:numPr>
          <w:ilvl w:val="1"/>
          <w:numId w:val="2"/>
        </w:numPr>
        <w:jc w:val="both"/>
      </w:pPr>
      <w:r>
        <w:lastRenderedPageBreak/>
        <w:t>Lifelong</w:t>
      </w:r>
      <w:r w:rsidR="0099533C">
        <w:t xml:space="preserve"> lea</w:t>
      </w:r>
      <w:r>
        <w:t xml:space="preserve">rning </w:t>
      </w:r>
      <w:r w:rsidR="0099533C">
        <w:t>will be ava</w:t>
      </w:r>
      <w:r>
        <w:t>i</w:t>
      </w:r>
      <w:r w:rsidR="0099533C">
        <w:t>l</w:t>
      </w:r>
      <w:r>
        <w:t>abl</w:t>
      </w:r>
      <w:r w:rsidR="0099533C">
        <w:t>e for all members of the commu</w:t>
      </w:r>
      <w:r>
        <w:t>ni</w:t>
      </w:r>
      <w:r w:rsidR="0099533C">
        <w:t>ty</w:t>
      </w:r>
    </w:p>
    <w:p w14:paraId="2552F28C" w14:textId="22278DCA" w:rsidR="0099533C" w:rsidRDefault="0099533C" w:rsidP="00E81B30">
      <w:pPr>
        <w:pStyle w:val="ListParagraph"/>
        <w:numPr>
          <w:ilvl w:val="1"/>
          <w:numId w:val="2"/>
        </w:numPr>
        <w:jc w:val="both"/>
      </w:pPr>
      <w:r>
        <w:t>The internet provide</w:t>
      </w:r>
      <w:r w:rsidR="00BA3C67">
        <w:t>s</w:t>
      </w:r>
      <w:r>
        <w:t xml:space="preserve"> learn</w:t>
      </w:r>
      <w:r w:rsidR="00BA3C67">
        <w:t>i</w:t>
      </w:r>
      <w:r>
        <w:t>n</w:t>
      </w:r>
      <w:r w:rsidR="00BA3C67">
        <w:t>g</w:t>
      </w:r>
      <w:r>
        <w:t xml:space="preserve"> mater</w:t>
      </w:r>
      <w:r w:rsidR="00BA3C67">
        <w:t>ia</w:t>
      </w:r>
      <w:r>
        <w:t>ls for all levels and stages of e</w:t>
      </w:r>
      <w:r w:rsidR="00BA3C67">
        <w:t>d</w:t>
      </w:r>
      <w:r>
        <w:t>ucat</w:t>
      </w:r>
      <w:r w:rsidR="00BA3C67">
        <w:t>i</w:t>
      </w:r>
      <w:r>
        <w:t>on for members of the commu</w:t>
      </w:r>
      <w:r w:rsidR="00BA3C67">
        <w:t>nit</w:t>
      </w:r>
      <w:r>
        <w:t>y. This wi</w:t>
      </w:r>
      <w:r w:rsidR="00BA3C67">
        <w:t>l</w:t>
      </w:r>
      <w:r>
        <w:t>l thus re</w:t>
      </w:r>
      <w:r w:rsidR="00BA3C67">
        <w:t>d</w:t>
      </w:r>
      <w:r>
        <w:t>uce the co</w:t>
      </w:r>
      <w:r w:rsidR="00BA3C67">
        <w:t>s</w:t>
      </w:r>
      <w:r>
        <w:t>t of e</w:t>
      </w:r>
      <w:r w:rsidR="0011161A">
        <w:t>d</w:t>
      </w:r>
      <w:r>
        <w:t>ucat</w:t>
      </w:r>
      <w:r w:rsidR="0011161A">
        <w:t>i</w:t>
      </w:r>
      <w:r>
        <w:t>o</w:t>
      </w:r>
      <w:r w:rsidR="0011161A">
        <w:t>n</w:t>
      </w:r>
      <w:r>
        <w:t xml:space="preserve"> in terms of having i</w:t>
      </w:r>
      <w:r w:rsidR="00BA3C67">
        <w:t>mm</w:t>
      </w:r>
      <w:r>
        <w:t>edi</w:t>
      </w:r>
      <w:r w:rsidR="00BA3C67">
        <w:t>at</w:t>
      </w:r>
      <w:r>
        <w:t>e access to lea</w:t>
      </w:r>
      <w:r w:rsidR="0011161A">
        <w:t>r</w:t>
      </w:r>
      <w:r>
        <w:t>ning mate</w:t>
      </w:r>
      <w:r w:rsidR="0011161A">
        <w:t>ria</w:t>
      </w:r>
      <w:r>
        <w:t>l</w:t>
      </w:r>
      <w:r w:rsidR="0011161A">
        <w:t>s</w:t>
      </w:r>
      <w:r>
        <w:t xml:space="preserve"> that </w:t>
      </w:r>
      <w:r w:rsidR="0011161A">
        <w:t>otherwise</w:t>
      </w:r>
      <w:r>
        <w:t xml:space="preserve"> they would have to </w:t>
      </w:r>
      <w:r w:rsidR="0011161A">
        <w:t>purchase</w:t>
      </w:r>
      <w:r>
        <w:t xml:space="preserve"> hard cop</w:t>
      </w:r>
      <w:r w:rsidR="0011161A">
        <w:t>i</w:t>
      </w:r>
      <w:r>
        <w:t>e</w:t>
      </w:r>
      <w:r w:rsidR="0011161A">
        <w:t>s</w:t>
      </w:r>
      <w:r>
        <w:t xml:space="preserve"> </w:t>
      </w:r>
      <w:bookmarkStart w:id="0" w:name="_GoBack"/>
      <w:bookmarkEnd w:id="0"/>
    </w:p>
    <w:p w14:paraId="7812E56F" w14:textId="764AE1A6" w:rsidR="0099533C" w:rsidRDefault="0011161A" w:rsidP="00E81B30">
      <w:pPr>
        <w:pStyle w:val="ListParagraph"/>
        <w:numPr>
          <w:ilvl w:val="0"/>
          <w:numId w:val="2"/>
        </w:numPr>
        <w:jc w:val="both"/>
      </w:pPr>
      <w:r>
        <w:t>Economic</w:t>
      </w:r>
      <w:r w:rsidR="0099533C">
        <w:t xml:space="preserve"> Empowe</w:t>
      </w:r>
      <w:r>
        <w:t>r</w:t>
      </w:r>
      <w:r w:rsidR="0099533C">
        <w:t>ment: the hub wi</w:t>
      </w:r>
      <w:r>
        <w:t>ll</w:t>
      </w:r>
      <w:r w:rsidR="0099533C">
        <w:t xml:space="preserve"> suppo</w:t>
      </w:r>
      <w:r>
        <w:t>rt</w:t>
      </w:r>
      <w:r w:rsidR="0099533C">
        <w:t xml:space="preserve"> the e</w:t>
      </w:r>
      <w:r>
        <w:t>c</w:t>
      </w:r>
      <w:r w:rsidR="0099533C">
        <w:t>o</w:t>
      </w:r>
      <w:r>
        <w:t>no</w:t>
      </w:r>
      <w:r w:rsidR="0099533C">
        <w:t>mi</w:t>
      </w:r>
      <w:r>
        <w:t>c</w:t>
      </w:r>
      <w:r w:rsidR="0099533C">
        <w:t xml:space="preserve"> e</w:t>
      </w:r>
      <w:r>
        <w:t>m</w:t>
      </w:r>
      <w:r w:rsidR="0099533C">
        <w:t>p</w:t>
      </w:r>
      <w:r>
        <w:t>o</w:t>
      </w:r>
      <w:r w:rsidR="0099533C">
        <w:t>wer</w:t>
      </w:r>
      <w:r>
        <w:t>ment</w:t>
      </w:r>
      <w:r w:rsidR="0099533C">
        <w:t xml:space="preserve"> of members of the comm</w:t>
      </w:r>
      <w:r>
        <w:t>un</w:t>
      </w:r>
      <w:r w:rsidR="0099533C">
        <w:t>i</w:t>
      </w:r>
      <w:r>
        <w:t>ti</w:t>
      </w:r>
      <w:r w:rsidR="0099533C">
        <w:t>e</w:t>
      </w:r>
      <w:r>
        <w:t>s</w:t>
      </w:r>
      <w:r w:rsidR="0099533C">
        <w:t xml:space="preserve"> as follows:</w:t>
      </w:r>
    </w:p>
    <w:p w14:paraId="1DAB0A50" w14:textId="6FDCC5CB" w:rsidR="0099533C" w:rsidRDefault="0099533C" w:rsidP="00E81B30">
      <w:pPr>
        <w:pStyle w:val="ListParagraph"/>
        <w:numPr>
          <w:ilvl w:val="1"/>
          <w:numId w:val="2"/>
        </w:numPr>
        <w:jc w:val="both"/>
      </w:pPr>
      <w:r>
        <w:t xml:space="preserve">With the hub, they will be </w:t>
      </w:r>
      <w:r w:rsidR="00582FD4">
        <w:t>able</w:t>
      </w:r>
      <w:r>
        <w:t xml:space="preserve"> to ac</w:t>
      </w:r>
      <w:r w:rsidR="00582FD4">
        <w:t>quire</w:t>
      </w:r>
      <w:r>
        <w:t xml:space="preserve"> </w:t>
      </w:r>
      <w:r w:rsidR="00582FD4">
        <w:t>national</w:t>
      </w:r>
      <w:r>
        <w:t xml:space="preserve"> digital iden</w:t>
      </w:r>
      <w:r w:rsidR="00582FD4">
        <w:t>ti</w:t>
      </w:r>
      <w:r>
        <w:t>ty which fac</w:t>
      </w:r>
      <w:r w:rsidR="00582FD4">
        <w:t>i</w:t>
      </w:r>
      <w:r>
        <w:t>l</w:t>
      </w:r>
      <w:r w:rsidR="00582FD4">
        <w:t>i</w:t>
      </w:r>
      <w:r>
        <w:t>t</w:t>
      </w:r>
      <w:r w:rsidR="00582FD4">
        <w:t>at</w:t>
      </w:r>
      <w:r>
        <w:t>e f</w:t>
      </w:r>
      <w:r w:rsidR="0011161A">
        <w:t>in</w:t>
      </w:r>
      <w:r>
        <w:t>an</w:t>
      </w:r>
      <w:r w:rsidR="0011161A">
        <w:t>c</w:t>
      </w:r>
      <w:r>
        <w:t>i</w:t>
      </w:r>
      <w:r w:rsidR="0011161A">
        <w:t>a</w:t>
      </w:r>
      <w:r>
        <w:t>l tr</w:t>
      </w:r>
      <w:r w:rsidR="0011161A">
        <w:t>a</w:t>
      </w:r>
      <w:r>
        <w:t>n</w:t>
      </w:r>
      <w:r w:rsidR="0011161A">
        <w:t>sa</w:t>
      </w:r>
      <w:r>
        <w:t>ct</w:t>
      </w:r>
      <w:r w:rsidR="0011161A">
        <w:t>i</w:t>
      </w:r>
      <w:r>
        <w:t>on</w:t>
      </w:r>
      <w:r w:rsidR="0011161A">
        <w:t>s</w:t>
      </w:r>
      <w:r>
        <w:t xml:space="preserve"> </w:t>
      </w:r>
      <w:r w:rsidR="00582FD4">
        <w:t xml:space="preserve">and enables access to government services meant for citizens </w:t>
      </w:r>
    </w:p>
    <w:p w14:paraId="63997CDF" w14:textId="796C8B7A" w:rsidR="0099533C" w:rsidRDefault="0099533C" w:rsidP="00E81B30">
      <w:pPr>
        <w:pStyle w:val="ListParagraph"/>
        <w:numPr>
          <w:ilvl w:val="1"/>
          <w:numId w:val="2"/>
        </w:numPr>
        <w:jc w:val="both"/>
      </w:pPr>
      <w:r>
        <w:t xml:space="preserve">Digital connectivity also </w:t>
      </w:r>
      <w:r w:rsidR="0011161A">
        <w:t>provide</w:t>
      </w:r>
      <w:r>
        <w:t xml:space="preserve"> </w:t>
      </w:r>
      <w:r w:rsidR="0011161A">
        <w:t>means</w:t>
      </w:r>
      <w:r>
        <w:t xml:space="preserve"> for fi</w:t>
      </w:r>
      <w:r w:rsidR="0011161A">
        <w:t>n</w:t>
      </w:r>
      <w:r>
        <w:t>anci</w:t>
      </w:r>
      <w:r w:rsidR="0011161A">
        <w:t>al</w:t>
      </w:r>
      <w:r>
        <w:t xml:space="preserve"> incl</w:t>
      </w:r>
      <w:r w:rsidR="0011161A">
        <w:t>us</w:t>
      </w:r>
      <w:r>
        <w:t>i</w:t>
      </w:r>
      <w:r w:rsidR="0011161A">
        <w:t>on</w:t>
      </w:r>
    </w:p>
    <w:p w14:paraId="07D5241B" w14:textId="6CD63BA5" w:rsidR="0099533C" w:rsidRDefault="0011161A" w:rsidP="00E81B30">
      <w:pPr>
        <w:pStyle w:val="ListParagraph"/>
        <w:numPr>
          <w:ilvl w:val="1"/>
          <w:numId w:val="2"/>
        </w:numPr>
        <w:jc w:val="both"/>
      </w:pPr>
      <w:r>
        <w:t>Members</w:t>
      </w:r>
      <w:r w:rsidR="0099533C">
        <w:t xml:space="preserve"> of the comm</w:t>
      </w:r>
      <w:r w:rsidR="00582FD4">
        <w:t>uniti</w:t>
      </w:r>
      <w:r w:rsidR="0099533C">
        <w:t>e</w:t>
      </w:r>
      <w:r w:rsidR="00582FD4">
        <w:t>s</w:t>
      </w:r>
      <w:r w:rsidR="0099533C">
        <w:t xml:space="preserve"> can now adver</w:t>
      </w:r>
      <w:r w:rsidR="00582FD4">
        <w:t>t</w:t>
      </w:r>
      <w:r w:rsidR="0099533C">
        <w:t>i</w:t>
      </w:r>
      <w:r w:rsidR="00582FD4">
        <w:t>se</w:t>
      </w:r>
      <w:r w:rsidR="0099533C">
        <w:t xml:space="preserve"> </w:t>
      </w:r>
      <w:r w:rsidR="00582FD4">
        <w:t>their</w:t>
      </w:r>
      <w:r w:rsidR="0099533C">
        <w:t xml:space="preserve"> goods and ser</w:t>
      </w:r>
      <w:r w:rsidR="00582FD4">
        <w:t>v</w:t>
      </w:r>
      <w:r w:rsidR="0099533C">
        <w:t>i</w:t>
      </w:r>
      <w:r w:rsidR="00582FD4">
        <w:t>c</w:t>
      </w:r>
      <w:r w:rsidR="0099533C">
        <w:t>e</w:t>
      </w:r>
      <w:r w:rsidR="00582FD4">
        <w:t>s</w:t>
      </w:r>
      <w:r w:rsidR="0099533C">
        <w:t xml:space="preserve"> to a wider (global) mark</w:t>
      </w:r>
      <w:r w:rsidR="00250D0D">
        <w:t>e</w:t>
      </w:r>
      <w:r w:rsidR="0099533C">
        <w:t xml:space="preserve">t and be </w:t>
      </w:r>
      <w:r w:rsidR="00250D0D">
        <w:t>able</w:t>
      </w:r>
      <w:r w:rsidR="0099533C">
        <w:t xml:space="preserve"> to </w:t>
      </w:r>
      <w:r w:rsidR="00E22A76">
        <w:t>sell</w:t>
      </w:r>
      <w:r w:rsidR="0099533C">
        <w:t xml:space="preserve"> </w:t>
      </w:r>
      <w:r w:rsidR="00250D0D">
        <w:t>wider</w:t>
      </w:r>
      <w:r w:rsidR="0099533C">
        <w:t xml:space="preserve"> </w:t>
      </w:r>
      <w:r w:rsidR="00250D0D">
        <w:t>clients</w:t>
      </w:r>
    </w:p>
    <w:p w14:paraId="0F93A8CF" w14:textId="4617CB1E" w:rsidR="0099533C" w:rsidRDefault="0011161A" w:rsidP="00E81B30">
      <w:pPr>
        <w:pStyle w:val="ListParagraph"/>
        <w:numPr>
          <w:ilvl w:val="0"/>
          <w:numId w:val="2"/>
        </w:numPr>
        <w:jc w:val="both"/>
      </w:pPr>
      <w:r>
        <w:t xml:space="preserve">Agriculture: most of the members of the communities are </w:t>
      </w:r>
      <w:r w:rsidR="00250D0D">
        <w:t>farmers</w:t>
      </w:r>
      <w:r>
        <w:t xml:space="preserve"> or </w:t>
      </w:r>
      <w:r w:rsidR="00250D0D">
        <w:t>rely</w:t>
      </w:r>
      <w:r>
        <w:t xml:space="preserve"> on </w:t>
      </w:r>
      <w:r w:rsidR="00250D0D">
        <w:t>farming</w:t>
      </w:r>
      <w:r>
        <w:t xml:space="preserve"> </w:t>
      </w:r>
      <w:r w:rsidR="00250D0D">
        <w:t>related</w:t>
      </w:r>
      <w:r>
        <w:t xml:space="preserve"> </w:t>
      </w:r>
      <w:r w:rsidR="00250D0D">
        <w:t>activities</w:t>
      </w:r>
      <w:r>
        <w:t xml:space="preserve"> for </w:t>
      </w:r>
      <w:r w:rsidR="00250D0D">
        <w:t>their</w:t>
      </w:r>
      <w:r>
        <w:t xml:space="preserve"> members of </w:t>
      </w:r>
      <w:r w:rsidR="00250D0D">
        <w:t>livelihood</w:t>
      </w:r>
      <w:r>
        <w:t>. With interne</w:t>
      </w:r>
      <w:r w:rsidR="00250D0D">
        <w:t>t</w:t>
      </w:r>
      <w:r>
        <w:t xml:space="preserve"> co</w:t>
      </w:r>
      <w:r w:rsidR="00250D0D">
        <w:t>nn</w:t>
      </w:r>
      <w:r>
        <w:t>e</w:t>
      </w:r>
      <w:r w:rsidR="00250D0D">
        <w:t>ct</w:t>
      </w:r>
      <w:r>
        <w:t>i</w:t>
      </w:r>
      <w:r w:rsidR="00250D0D">
        <w:t>vi</w:t>
      </w:r>
      <w:r>
        <w:t xml:space="preserve">ty, they have access to </w:t>
      </w:r>
      <w:r w:rsidR="00250D0D">
        <w:t>whether</w:t>
      </w:r>
      <w:r>
        <w:t xml:space="preserve"> </w:t>
      </w:r>
      <w:r w:rsidR="00250D0D">
        <w:t>information</w:t>
      </w:r>
      <w:r>
        <w:t>, ma</w:t>
      </w:r>
      <w:r w:rsidR="00250D0D">
        <w:t>r</w:t>
      </w:r>
      <w:r>
        <w:t xml:space="preserve">ket </w:t>
      </w:r>
      <w:r w:rsidR="00250D0D">
        <w:t>intelligence</w:t>
      </w:r>
      <w:r>
        <w:t xml:space="preserve"> </w:t>
      </w:r>
      <w:r w:rsidR="00250D0D">
        <w:t>information</w:t>
      </w:r>
      <w:r>
        <w:t xml:space="preserve"> for </w:t>
      </w:r>
      <w:r w:rsidR="00250D0D">
        <w:t>selling</w:t>
      </w:r>
      <w:r>
        <w:t xml:space="preserve"> the</w:t>
      </w:r>
      <w:r w:rsidR="00250D0D">
        <w:t>i</w:t>
      </w:r>
      <w:r>
        <w:t>r goods and access to ag</w:t>
      </w:r>
      <w:r w:rsidR="00582FD4">
        <w:t>ri</w:t>
      </w:r>
      <w:r>
        <w:t>c</w:t>
      </w:r>
      <w:r w:rsidR="00582FD4">
        <w:t>ul</w:t>
      </w:r>
      <w:r>
        <w:t>tur</w:t>
      </w:r>
      <w:r w:rsidR="00582FD4">
        <w:t>al</w:t>
      </w:r>
      <w:r>
        <w:t xml:space="preserve"> </w:t>
      </w:r>
      <w:r w:rsidR="00582FD4">
        <w:t xml:space="preserve">extension </w:t>
      </w:r>
      <w:r w:rsidR="00250D0D">
        <w:t>services</w:t>
      </w:r>
      <w:r>
        <w:t xml:space="preserve"> that will help improve how</w:t>
      </w:r>
      <w:r w:rsidR="00582FD4">
        <w:t xml:space="preserve"> </w:t>
      </w:r>
      <w:r>
        <w:t>t</w:t>
      </w:r>
      <w:r w:rsidR="00582FD4">
        <w:t>h</w:t>
      </w:r>
      <w:r>
        <w:t>e</w:t>
      </w:r>
      <w:r w:rsidR="00582FD4">
        <w:t>y</w:t>
      </w:r>
      <w:r>
        <w:t xml:space="preserve"> conduct </w:t>
      </w:r>
      <w:r w:rsidR="00582FD4">
        <w:t>their</w:t>
      </w:r>
      <w:r>
        <w:t xml:space="preserve"> </w:t>
      </w:r>
      <w:r w:rsidR="00250D0D">
        <w:t>agricultural practices</w:t>
      </w:r>
      <w:r>
        <w:t xml:space="preserve">.  </w:t>
      </w:r>
    </w:p>
    <w:p w14:paraId="5A4FD6BB" w14:textId="7D38C7CC" w:rsidR="0011161A" w:rsidRDefault="0011161A" w:rsidP="00E81B30">
      <w:pPr>
        <w:pStyle w:val="ListParagraph"/>
        <w:numPr>
          <w:ilvl w:val="0"/>
          <w:numId w:val="2"/>
        </w:numPr>
        <w:jc w:val="both"/>
      </w:pPr>
      <w:r>
        <w:t>Safety and se</w:t>
      </w:r>
      <w:r w:rsidR="00582FD4">
        <w:t>c</w:t>
      </w:r>
      <w:r>
        <w:t>u</w:t>
      </w:r>
      <w:r w:rsidR="00582FD4">
        <w:t>r</w:t>
      </w:r>
      <w:r>
        <w:t>i</w:t>
      </w:r>
      <w:r w:rsidR="00582FD4">
        <w:t>t</w:t>
      </w:r>
      <w:r>
        <w:t>y: in a community that is rav</w:t>
      </w:r>
      <w:r w:rsidR="00250D0D">
        <w:t>a</w:t>
      </w:r>
      <w:r>
        <w:t>g</w:t>
      </w:r>
      <w:r w:rsidR="00250D0D">
        <w:t>ed</w:t>
      </w:r>
      <w:r>
        <w:t xml:space="preserve"> by v</w:t>
      </w:r>
      <w:r w:rsidR="00250D0D">
        <w:t>io</w:t>
      </w:r>
      <w:r>
        <w:t>le</w:t>
      </w:r>
      <w:r w:rsidR="00250D0D">
        <w:t>nc</w:t>
      </w:r>
      <w:r>
        <w:t>e,</w:t>
      </w:r>
      <w:r w:rsidR="00250D0D">
        <w:t xml:space="preserve"> which</w:t>
      </w:r>
      <w:r>
        <w:t xml:space="preserve"> has made </w:t>
      </w:r>
      <w:r w:rsidR="00250D0D">
        <w:t>traveling</w:t>
      </w:r>
      <w:r>
        <w:t xml:space="preserve"> risking and di</w:t>
      </w:r>
      <w:r w:rsidR="00250D0D">
        <w:t>ffic</w:t>
      </w:r>
      <w:r>
        <w:t>ul</w:t>
      </w:r>
      <w:r w:rsidR="00250D0D">
        <w:t>t</w:t>
      </w:r>
      <w:r>
        <w:t>, co</w:t>
      </w:r>
      <w:r w:rsidR="00582FD4">
        <w:t>n</w:t>
      </w:r>
      <w:r>
        <w:t>nec</w:t>
      </w:r>
      <w:r w:rsidR="00582FD4">
        <w:t>t</w:t>
      </w:r>
      <w:r>
        <w:t>i</w:t>
      </w:r>
      <w:r w:rsidR="00582FD4">
        <w:t>vi</w:t>
      </w:r>
      <w:r>
        <w:t xml:space="preserve">ty </w:t>
      </w:r>
      <w:r w:rsidR="00582FD4">
        <w:t>means</w:t>
      </w:r>
      <w:r>
        <w:t xml:space="preserve"> </w:t>
      </w:r>
      <w:r w:rsidR="00582FD4">
        <w:t>faster</w:t>
      </w:r>
      <w:r>
        <w:t xml:space="preserve"> commun</w:t>
      </w:r>
      <w:r w:rsidR="00582FD4">
        <w:t>ic</w:t>
      </w:r>
      <w:r>
        <w:t>at</w:t>
      </w:r>
      <w:r w:rsidR="00582FD4">
        <w:t>i</w:t>
      </w:r>
      <w:r>
        <w:t>o</w:t>
      </w:r>
      <w:r w:rsidR="00582FD4">
        <w:t>n</w:t>
      </w:r>
      <w:r>
        <w:t xml:space="preserve">, </w:t>
      </w:r>
      <w:r w:rsidR="00582FD4">
        <w:t>enabling</w:t>
      </w:r>
      <w:r>
        <w:t xml:space="preserve"> </w:t>
      </w:r>
      <w:r w:rsidR="00582FD4">
        <w:t>cutting</w:t>
      </w:r>
      <w:r>
        <w:t xml:space="preserve"> off of </w:t>
      </w:r>
      <w:r w:rsidR="00582FD4">
        <w:t>non-essential travels</w:t>
      </w:r>
      <w:r>
        <w:t xml:space="preserve"> and </w:t>
      </w:r>
      <w:r w:rsidR="00250D0D">
        <w:t>providing</w:t>
      </w:r>
      <w:r>
        <w:t xml:space="preserve"> fast </w:t>
      </w:r>
      <w:r w:rsidR="00582FD4">
        <w:t>means</w:t>
      </w:r>
      <w:r>
        <w:t xml:space="preserve"> for </w:t>
      </w:r>
      <w:r w:rsidR="00250D0D">
        <w:t>alerting</w:t>
      </w:r>
      <w:r>
        <w:t xml:space="preserve"> </w:t>
      </w:r>
      <w:r w:rsidR="00582FD4">
        <w:t>members</w:t>
      </w:r>
      <w:r>
        <w:t xml:space="preserve"> about da</w:t>
      </w:r>
      <w:r w:rsidR="00582FD4">
        <w:t>n</w:t>
      </w:r>
      <w:r>
        <w:t>ge</w:t>
      </w:r>
      <w:r w:rsidR="00582FD4">
        <w:t>r</w:t>
      </w:r>
      <w:r>
        <w:t xml:space="preserve">. The </w:t>
      </w:r>
      <w:r w:rsidR="00BA3C67">
        <w:t xml:space="preserve">availability </w:t>
      </w:r>
      <w:r>
        <w:t>of such faci</w:t>
      </w:r>
      <w:r w:rsidR="00BA3C67">
        <w:t>li</w:t>
      </w:r>
      <w:r>
        <w:t>t</w:t>
      </w:r>
      <w:r w:rsidR="00BA3C67">
        <w:t>y</w:t>
      </w:r>
      <w:r>
        <w:t xml:space="preserve"> will form part of an </w:t>
      </w:r>
      <w:r w:rsidR="00250D0D">
        <w:t>electronic</w:t>
      </w:r>
      <w:r>
        <w:t xml:space="preserve"> early </w:t>
      </w:r>
      <w:r w:rsidR="00250D0D">
        <w:t>warning</w:t>
      </w:r>
      <w:r>
        <w:t xml:space="preserve"> </w:t>
      </w:r>
      <w:r w:rsidR="00250D0D">
        <w:t>systems</w:t>
      </w:r>
      <w:r>
        <w:t>, ena</w:t>
      </w:r>
      <w:r w:rsidR="00250D0D">
        <w:t>b</w:t>
      </w:r>
      <w:r>
        <w:t>li</w:t>
      </w:r>
      <w:r w:rsidR="00250D0D">
        <w:t>ng</w:t>
      </w:r>
      <w:r>
        <w:t xml:space="preserve"> comm</w:t>
      </w:r>
      <w:r w:rsidR="00250D0D">
        <w:t>uni</w:t>
      </w:r>
      <w:r>
        <w:t>ti</w:t>
      </w:r>
      <w:r w:rsidR="00250D0D">
        <w:t>es</w:t>
      </w:r>
      <w:r>
        <w:t xml:space="preserve"> to </w:t>
      </w:r>
      <w:r w:rsidR="00250D0D">
        <w:t>also</w:t>
      </w:r>
      <w:r>
        <w:t xml:space="preserve"> or</w:t>
      </w:r>
      <w:r w:rsidR="00BA3C67">
        <w:t>gan</w:t>
      </w:r>
      <w:r>
        <w:t>i</w:t>
      </w:r>
      <w:r w:rsidR="00BA3C67">
        <w:t>z</w:t>
      </w:r>
      <w:r>
        <w:t>e</w:t>
      </w:r>
      <w:r w:rsidR="00BA3C67">
        <w:t xml:space="preserve"> </w:t>
      </w:r>
      <w:r>
        <w:t>ear</w:t>
      </w:r>
      <w:r w:rsidR="00BA3C67">
        <w:t>ly</w:t>
      </w:r>
      <w:r>
        <w:t xml:space="preserve"> re</w:t>
      </w:r>
      <w:r w:rsidR="00250D0D">
        <w:t>s</w:t>
      </w:r>
      <w:r>
        <w:t>p</w:t>
      </w:r>
      <w:r w:rsidR="00250D0D">
        <w:t>on</w:t>
      </w:r>
      <w:r>
        <w:t>se</w:t>
      </w:r>
      <w:r w:rsidR="00250D0D">
        <w:t xml:space="preserve"> systems </w:t>
      </w:r>
      <w:r>
        <w:t>to ad</w:t>
      </w:r>
      <w:r w:rsidR="00BA3C67">
        <w:t>dress security challenges to the communities</w:t>
      </w:r>
      <w:r>
        <w:t>, th</w:t>
      </w:r>
      <w:r w:rsidR="00BA3C67">
        <w:t>us</w:t>
      </w:r>
      <w:r>
        <w:t xml:space="preserve"> imp</w:t>
      </w:r>
      <w:r w:rsidR="00BA3C67">
        <w:t>o</w:t>
      </w:r>
      <w:r>
        <w:t>r</w:t>
      </w:r>
      <w:r w:rsidR="00BA3C67">
        <w:t>ta</w:t>
      </w:r>
      <w:r>
        <w:t>n</w:t>
      </w:r>
      <w:r w:rsidR="00BA3C67">
        <w:t>tly enhancing</w:t>
      </w:r>
      <w:r>
        <w:t xml:space="preserve"> their community </w:t>
      </w:r>
      <w:r w:rsidR="00250D0D">
        <w:t>resilience</w:t>
      </w:r>
      <w:r>
        <w:t xml:space="preserve">. this </w:t>
      </w:r>
      <w:r w:rsidR="00250D0D">
        <w:t>will</w:t>
      </w:r>
      <w:r>
        <w:t xml:space="preserve"> gre</w:t>
      </w:r>
      <w:r w:rsidR="00BA3C67">
        <w:t>a</w:t>
      </w:r>
      <w:r>
        <w:t>t</w:t>
      </w:r>
      <w:r w:rsidR="00BA3C67">
        <w:t>l</w:t>
      </w:r>
      <w:r>
        <w:t>y hel</w:t>
      </w:r>
      <w:r w:rsidR="00250D0D">
        <w:t>p</w:t>
      </w:r>
      <w:r>
        <w:t xml:space="preserve"> the commu</w:t>
      </w:r>
      <w:r w:rsidR="00BA3C67">
        <w:t>ni</w:t>
      </w:r>
      <w:r>
        <w:t>t</w:t>
      </w:r>
      <w:r w:rsidR="00BA3C67">
        <w:t>i</w:t>
      </w:r>
      <w:r>
        <w:t>e</w:t>
      </w:r>
      <w:r w:rsidR="00BA3C67">
        <w:t>s</w:t>
      </w:r>
      <w:r>
        <w:t xml:space="preserve"> not only </w:t>
      </w:r>
      <w:r w:rsidR="00C339AB">
        <w:t xml:space="preserve">in </w:t>
      </w:r>
      <w:r w:rsidR="00250D0D">
        <w:t>bounc</w:t>
      </w:r>
      <w:r w:rsidR="00C339AB">
        <w:t>ing</w:t>
      </w:r>
      <w:r>
        <w:t xml:space="preserve"> back from the dest</w:t>
      </w:r>
      <w:r w:rsidR="00C339AB">
        <w:t xml:space="preserve">ruction </w:t>
      </w:r>
      <w:r>
        <w:t>that t</w:t>
      </w:r>
      <w:r w:rsidR="00C339AB">
        <w:t>he</w:t>
      </w:r>
      <w:r>
        <w:t>y suffer</w:t>
      </w:r>
      <w:r w:rsidR="00250D0D">
        <w:t>ed</w:t>
      </w:r>
      <w:r>
        <w:t xml:space="preserve"> over the</w:t>
      </w:r>
      <w:r w:rsidR="00250D0D">
        <w:t xml:space="preserve"> </w:t>
      </w:r>
      <w:r>
        <w:t xml:space="preserve">years of </w:t>
      </w:r>
      <w:r w:rsidR="00250D0D">
        <w:t>violent</w:t>
      </w:r>
      <w:r>
        <w:t xml:space="preserve"> ins</w:t>
      </w:r>
      <w:r w:rsidR="00250D0D">
        <w:t>urg</w:t>
      </w:r>
      <w:r>
        <w:t>en</w:t>
      </w:r>
      <w:r w:rsidR="00250D0D">
        <w:t>cy</w:t>
      </w:r>
      <w:r>
        <w:t xml:space="preserve"> but </w:t>
      </w:r>
      <w:r w:rsidR="00250D0D">
        <w:t>a</w:t>
      </w:r>
      <w:r>
        <w:t>lso all</w:t>
      </w:r>
      <w:r w:rsidR="00C339AB">
        <w:t>o</w:t>
      </w:r>
      <w:r>
        <w:t xml:space="preserve">w </w:t>
      </w:r>
      <w:r w:rsidR="00C339AB">
        <w:t xml:space="preserve">them </w:t>
      </w:r>
      <w:r>
        <w:t>to</w:t>
      </w:r>
      <w:r w:rsidR="00C339AB">
        <w:t xml:space="preserve"> </w:t>
      </w:r>
      <w:r>
        <w:t>in future</w:t>
      </w:r>
      <w:r w:rsidR="00C339AB">
        <w:t>,</w:t>
      </w:r>
      <w:r>
        <w:t xml:space="preserve"> be able to withst</w:t>
      </w:r>
      <w:r w:rsidR="00C339AB">
        <w:t>a</w:t>
      </w:r>
      <w:r>
        <w:t>n</w:t>
      </w:r>
      <w:r w:rsidR="00C339AB">
        <w:t>d</w:t>
      </w:r>
      <w:r>
        <w:t xml:space="preserve"> such adver</w:t>
      </w:r>
      <w:r w:rsidR="00C339AB">
        <w:t>s</w:t>
      </w:r>
      <w:r>
        <w:t>i</w:t>
      </w:r>
      <w:r w:rsidR="00C339AB">
        <w:t>ties</w:t>
      </w:r>
      <w:r>
        <w:t>.</w:t>
      </w:r>
    </w:p>
    <w:p w14:paraId="5061B029" w14:textId="074E6CA4" w:rsidR="0011161A" w:rsidRDefault="0011161A" w:rsidP="00E81B30">
      <w:pPr>
        <w:pStyle w:val="ListParagraph"/>
        <w:numPr>
          <w:ilvl w:val="0"/>
          <w:numId w:val="2"/>
        </w:numPr>
        <w:jc w:val="both"/>
      </w:pPr>
      <w:r>
        <w:t xml:space="preserve">Health: </w:t>
      </w:r>
      <w:r w:rsidR="00582FD4">
        <w:t>rural</w:t>
      </w:r>
      <w:r>
        <w:t xml:space="preserve"> com</w:t>
      </w:r>
      <w:r w:rsidR="00582FD4">
        <w:t>mun</w:t>
      </w:r>
      <w:r>
        <w:t>it</w:t>
      </w:r>
      <w:r w:rsidR="00582FD4">
        <w:t>ies</w:t>
      </w:r>
      <w:r>
        <w:t xml:space="preserve"> in Niger</w:t>
      </w:r>
      <w:r w:rsidR="00582FD4">
        <w:t>ia</w:t>
      </w:r>
      <w:r>
        <w:t xml:space="preserve"> are </w:t>
      </w:r>
      <w:r w:rsidR="00582FD4">
        <w:t>generally</w:t>
      </w:r>
      <w:r>
        <w:t xml:space="preserve"> </w:t>
      </w:r>
      <w:r w:rsidR="00582FD4">
        <w:t>marginalized</w:t>
      </w:r>
      <w:r>
        <w:t xml:space="preserve"> when it comes to access to </w:t>
      </w:r>
      <w:r w:rsidR="00582FD4">
        <w:t>q</w:t>
      </w:r>
      <w:r>
        <w:t>uali</w:t>
      </w:r>
      <w:r w:rsidR="00582FD4">
        <w:t>ty</w:t>
      </w:r>
      <w:r>
        <w:t xml:space="preserve"> </w:t>
      </w:r>
      <w:r w:rsidR="00582FD4">
        <w:t>healthcare</w:t>
      </w:r>
      <w:r>
        <w:t xml:space="preserve">. </w:t>
      </w:r>
      <w:r w:rsidR="00582FD4">
        <w:t>Public</w:t>
      </w:r>
      <w:r>
        <w:t xml:space="preserve"> hea</w:t>
      </w:r>
      <w:r w:rsidR="00582FD4">
        <w:t>lth</w:t>
      </w:r>
      <w:r>
        <w:t>c</w:t>
      </w:r>
      <w:r w:rsidR="00582FD4">
        <w:t>ar</w:t>
      </w:r>
      <w:r>
        <w:t xml:space="preserve">e </w:t>
      </w:r>
      <w:r w:rsidR="00582FD4">
        <w:t xml:space="preserve">facilities </w:t>
      </w:r>
      <w:r>
        <w:t xml:space="preserve">are </w:t>
      </w:r>
      <w:r w:rsidR="00582FD4">
        <w:t xml:space="preserve">where they exist, are </w:t>
      </w:r>
      <w:r>
        <w:t>underst</w:t>
      </w:r>
      <w:r w:rsidR="00582FD4">
        <w:t xml:space="preserve">affed </w:t>
      </w:r>
      <w:r>
        <w:t>(bec</w:t>
      </w:r>
      <w:r w:rsidR="00582FD4">
        <w:t>a</w:t>
      </w:r>
      <w:r>
        <w:t>u</w:t>
      </w:r>
      <w:r w:rsidR="00582FD4">
        <w:t>s</w:t>
      </w:r>
      <w:r>
        <w:t xml:space="preserve">e staff do not want to </w:t>
      </w:r>
      <w:r w:rsidR="00582FD4">
        <w:t xml:space="preserve">living in deprived </w:t>
      </w:r>
      <w:r>
        <w:t>rural areas), poor fac</w:t>
      </w:r>
      <w:r w:rsidR="00582FD4">
        <w:t>i</w:t>
      </w:r>
      <w:r>
        <w:t>l</w:t>
      </w:r>
      <w:r w:rsidR="00582FD4">
        <w:t>i</w:t>
      </w:r>
      <w:r>
        <w:t>tie</w:t>
      </w:r>
      <w:r w:rsidR="00582FD4">
        <w:t>s</w:t>
      </w:r>
      <w:r>
        <w:t xml:space="preserve"> due to years of neg</w:t>
      </w:r>
      <w:r w:rsidR="00C339AB">
        <w:t xml:space="preserve">lect </w:t>
      </w:r>
      <w:r>
        <w:t>and</w:t>
      </w:r>
      <w:r w:rsidR="00582FD4">
        <w:t xml:space="preserve"> priv</w:t>
      </w:r>
      <w:r w:rsidR="00C339AB">
        <w:t>a</w:t>
      </w:r>
      <w:r w:rsidR="00582FD4">
        <w:t>te sec</w:t>
      </w:r>
      <w:r w:rsidR="00C339AB">
        <w:t>t</w:t>
      </w:r>
      <w:r w:rsidR="00582FD4">
        <w:t>or hardly inve</w:t>
      </w:r>
      <w:r w:rsidR="00C339AB">
        <w:t>s</w:t>
      </w:r>
      <w:r w:rsidR="00582FD4">
        <w:t>t</w:t>
      </w:r>
      <w:r w:rsidR="00C339AB">
        <w:t>s</w:t>
      </w:r>
      <w:r w:rsidR="00582FD4">
        <w:t xml:space="preserve"> in </w:t>
      </w:r>
      <w:r w:rsidR="00C339AB">
        <w:t xml:space="preserve">these </w:t>
      </w:r>
      <w:r w:rsidR="00582FD4">
        <w:t>com</w:t>
      </w:r>
      <w:r w:rsidR="00C339AB">
        <w:t>muni</w:t>
      </w:r>
      <w:r w:rsidR="00582FD4">
        <w:t>ti</w:t>
      </w:r>
      <w:r w:rsidR="00C339AB">
        <w:t>es</w:t>
      </w:r>
      <w:r w:rsidR="00582FD4">
        <w:t xml:space="preserve"> because they are </w:t>
      </w:r>
      <w:proofErr w:type="spellStart"/>
      <w:r w:rsidR="00582FD4">
        <w:t>to</w:t>
      </w:r>
      <w:proofErr w:type="spellEnd"/>
      <w:r w:rsidR="00582FD4">
        <w:t xml:space="preserve"> poor to pay for </w:t>
      </w:r>
      <w:r w:rsidR="00C339AB">
        <w:t>t</w:t>
      </w:r>
      <w:r w:rsidR="00582FD4">
        <w:t>he service</w:t>
      </w:r>
      <w:r w:rsidR="00C339AB">
        <w:t>s</w:t>
      </w:r>
      <w:r w:rsidR="00582FD4">
        <w:t xml:space="preserve">. </w:t>
      </w:r>
      <w:r w:rsidR="00250D0D">
        <w:t>While</w:t>
      </w:r>
      <w:r w:rsidR="00582FD4">
        <w:t xml:space="preserve"> intern</w:t>
      </w:r>
      <w:r w:rsidR="00250D0D">
        <w:t>et</w:t>
      </w:r>
      <w:r w:rsidR="00582FD4">
        <w:t xml:space="preserve"> co</w:t>
      </w:r>
      <w:r w:rsidR="00250D0D">
        <w:t>nne</w:t>
      </w:r>
      <w:r w:rsidR="00582FD4">
        <w:t>c</w:t>
      </w:r>
      <w:r w:rsidR="00250D0D">
        <w:t>t</w:t>
      </w:r>
      <w:r w:rsidR="00582FD4">
        <w:t>i</w:t>
      </w:r>
      <w:r w:rsidR="00250D0D">
        <w:t>vi</w:t>
      </w:r>
      <w:r w:rsidR="00582FD4">
        <w:t>ty does not nece</w:t>
      </w:r>
      <w:r w:rsidR="00C339AB">
        <w:t>ssa</w:t>
      </w:r>
      <w:r w:rsidR="00582FD4">
        <w:t>r</w:t>
      </w:r>
      <w:r w:rsidR="00C339AB">
        <w:t>ily bring</w:t>
      </w:r>
      <w:r w:rsidR="00582FD4">
        <w:t xml:space="preserve"> private se</w:t>
      </w:r>
      <w:r w:rsidR="00C339AB">
        <w:t>cto</w:t>
      </w:r>
      <w:r w:rsidR="00582FD4">
        <w:t xml:space="preserve">r </w:t>
      </w:r>
      <w:r w:rsidR="00250D0D">
        <w:t>service</w:t>
      </w:r>
      <w:r w:rsidR="00C339AB">
        <w:t>s</w:t>
      </w:r>
      <w:r w:rsidR="00582FD4">
        <w:t xml:space="preserve"> nor </w:t>
      </w:r>
      <w:r w:rsidR="00C339AB">
        <w:t>lead to a</w:t>
      </w:r>
      <w:r w:rsidR="00582FD4">
        <w:t xml:space="preserve"> cha</w:t>
      </w:r>
      <w:r w:rsidR="00250D0D">
        <w:t>n</w:t>
      </w:r>
      <w:r w:rsidR="00582FD4">
        <w:t xml:space="preserve">ge </w:t>
      </w:r>
      <w:r w:rsidR="00C339AB">
        <w:t xml:space="preserve">in </w:t>
      </w:r>
      <w:r w:rsidR="00250D0D">
        <w:t>attitude</w:t>
      </w:r>
      <w:r w:rsidR="00582FD4">
        <w:t xml:space="preserve"> of </w:t>
      </w:r>
      <w:r w:rsidR="00250D0D">
        <w:t>government</w:t>
      </w:r>
      <w:r w:rsidR="00582FD4">
        <w:t xml:space="preserve"> in </w:t>
      </w:r>
      <w:r w:rsidR="00250D0D">
        <w:t>terms</w:t>
      </w:r>
      <w:r w:rsidR="00582FD4">
        <w:t xml:space="preserve"> of </w:t>
      </w:r>
      <w:r w:rsidR="00250D0D">
        <w:t>redressing</w:t>
      </w:r>
      <w:r w:rsidR="00582FD4">
        <w:t xml:space="preserve"> the years of neg</w:t>
      </w:r>
      <w:r w:rsidR="00C339AB">
        <w:t>l</w:t>
      </w:r>
      <w:r w:rsidR="00582FD4">
        <w:t>e</w:t>
      </w:r>
      <w:r w:rsidR="00C339AB">
        <w:t>ct</w:t>
      </w:r>
      <w:r w:rsidR="00582FD4">
        <w:t xml:space="preserve"> but </w:t>
      </w:r>
      <w:r w:rsidR="00C339AB">
        <w:t>i</w:t>
      </w:r>
      <w:r w:rsidR="00582FD4">
        <w:t xml:space="preserve">t </w:t>
      </w:r>
      <w:r w:rsidR="00C339AB">
        <w:t xml:space="preserve">will </w:t>
      </w:r>
      <w:r w:rsidR="00582FD4">
        <w:t xml:space="preserve">have </w:t>
      </w:r>
      <w:r w:rsidR="00C339AB">
        <w:t xml:space="preserve">positive </w:t>
      </w:r>
      <w:r w:rsidR="00582FD4">
        <w:t>impact</w:t>
      </w:r>
      <w:r w:rsidR="00C339AB">
        <w:t xml:space="preserve"> in two ways</w:t>
      </w:r>
      <w:r w:rsidR="00582FD4">
        <w:t xml:space="preserve"> on health. One is that with impr</w:t>
      </w:r>
      <w:r w:rsidR="00C339AB">
        <w:t xml:space="preserve">oved </w:t>
      </w:r>
      <w:r w:rsidR="00582FD4">
        <w:t>com</w:t>
      </w:r>
      <w:r w:rsidR="00C339AB">
        <w:t>munication</w:t>
      </w:r>
      <w:r w:rsidR="00582FD4">
        <w:t>, hea</w:t>
      </w:r>
      <w:r w:rsidR="00C339AB">
        <w:t>lt</w:t>
      </w:r>
      <w:r w:rsidR="00582FD4">
        <w:t>hcare pro</w:t>
      </w:r>
      <w:r w:rsidR="00C339AB">
        <w:t>f</w:t>
      </w:r>
      <w:r w:rsidR="00582FD4">
        <w:t>e</w:t>
      </w:r>
      <w:r w:rsidR="00C339AB">
        <w:t>ssionals</w:t>
      </w:r>
      <w:r w:rsidR="00582FD4">
        <w:t xml:space="preserve"> posted to rural areas are m</w:t>
      </w:r>
      <w:r w:rsidR="00C339AB">
        <w:t xml:space="preserve">ore likely </w:t>
      </w:r>
      <w:r w:rsidR="00582FD4">
        <w:t xml:space="preserve">to </w:t>
      </w:r>
      <w:r w:rsidR="00C339AB">
        <w:t>remain</w:t>
      </w:r>
      <w:r w:rsidR="00582FD4">
        <w:t xml:space="preserve"> in their </w:t>
      </w:r>
      <w:r w:rsidR="00250D0D">
        <w:t>posts</w:t>
      </w:r>
      <w:r w:rsidR="00582FD4">
        <w:t>. Sec</w:t>
      </w:r>
      <w:r w:rsidR="00C339AB">
        <w:t>o</w:t>
      </w:r>
      <w:r w:rsidR="00582FD4">
        <w:t>n</w:t>
      </w:r>
      <w:r w:rsidR="00C339AB">
        <w:t xml:space="preserve">dly, </w:t>
      </w:r>
      <w:r w:rsidR="00582FD4">
        <w:t>con</w:t>
      </w:r>
      <w:r w:rsidR="00C339AB">
        <w:t>ne</w:t>
      </w:r>
      <w:r w:rsidR="00582FD4">
        <w:t>c</w:t>
      </w:r>
      <w:r w:rsidR="00C339AB">
        <w:t>t</w:t>
      </w:r>
      <w:r w:rsidR="00582FD4">
        <w:t>i</w:t>
      </w:r>
      <w:r w:rsidR="00C339AB">
        <w:t>v</w:t>
      </w:r>
      <w:r w:rsidR="00582FD4">
        <w:t>ity mean</w:t>
      </w:r>
      <w:r w:rsidR="00C339AB">
        <w:t>s</w:t>
      </w:r>
      <w:r w:rsidR="00582FD4">
        <w:t xml:space="preserve"> that both the </w:t>
      </w:r>
      <w:r w:rsidR="00250D0D">
        <w:t>members</w:t>
      </w:r>
      <w:r w:rsidR="00582FD4">
        <w:t xml:space="preserve"> of the commu</w:t>
      </w:r>
      <w:r w:rsidR="00C339AB">
        <w:t>ni</w:t>
      </w:r>
      <w:r w:rsidR="00582FD4">
        <w:t>t</w:t>
      </w:r>
      <w:r w:rsidR="00C339AB">
        <w:t xml:space="preserve">ies </w:t>
      </w:r>
      <w:r w:rsidR="00582FD4">
        <w:t>and the few hea</w:t>
      </w:r>
      <w:r w:rsidR="00250D0D">
        <w:t>lt</w:t>
      </w:r>
      <w:r w:rsidR="00582FD4">
        <w:t>h</w:t>
      </w:r>
      <w:r w:rsidR="00250D0D">
        <w:t>ca</w:t>
      </w:r>
      <w:r w:rsidR="00582FD4">
        <w:t xml:space="preserve">re </w:t>
      </w:r>
      <w:r w:rsidR="00C339AB">
        <w:t xml:space="preserve">workers </w:t>
      </w:r>
      <w:r w:rsidR="00582FD4">
        <w:t xml:space="preserve">will have access to </w:t>
      </w:r>
      <w:r w:rsidR="00250D0D">
        <w:t>be</w:t>
      </w:r>
      <w:r w:rsidR="00C339AB">
        <w:t>t</w:t>
      </w:r>
      <w:r w:rsidR="00250D0D">
        <w:t>ter</w:t>
      </w:r>
      <w:r w:rsidR="00582FD4">
        <w:t xml:space="preserve"> kn</w:t>
      </w:r>
      <w:r w:rsidR="00C339AB">
        <w:t>o</w:t>
      </w:r>
      <w:r w:rsidR="00582FD4">
        <w:t>wl</w:t>
      </w:r>
      <w:r w:rsidR="00C339AB">
        <w:t>edge</w:t>
      </w:r>
      <w:r w:rsidR="00582FD4">
        <w:t>. This wil</w:t>
      </w:r>
      <w:r w:rsidR="00250D0D">
        <w:t>l</w:t>
      </w:r>
      <w:r w:rsidR="00582FD4">
        <w:t xml:space="preserve"> support both </w:t>
      </w:r>
      <w:r w:rsidR="00C339AB">
        <w:t>curative</w:t>
      </w:r>
      <w:r w:rsidR="00582FD4">
        <w:t xml:space="preserve"> </w:t>
      </w:r>
      <w:r w:rsidR="00C339AB">
        <w:t>healthcare</w:t>
      </w:r>
      <w:r w:rsidR="00582FD4">
        <w:t xml:space="preserve"> pro</w:t>
      </w:r>
      <w:r w:rsidR="00C339AB">
        <w:t xml:space="preserve">visioning </w:t>
      </w:r>
      <w:r w:rsidR="00582FD4">
        <w:t>a</w:t>
      </w:r>
      <w:r w:rsidR="00C339AB">
        <w:t>nd</w:t>
      </w:r>
      <w:r w:rsidR="00582FD4">
        <w:t xml:space="preserve"> </w:t>
      </w:r>
      <w:r w:rsidR="00250D0D">
        <w:t>more</w:t>
      </w:r>
      <w:r w:rsidR="00582FD4">
        <w:t xml:space="preserve"> imp</w:t>
      </w:r>
      <w:r w:rsidR="00250D0D">
        <w:t>orta</w:t>
      </w:r>
      <w:r w:rsidR="00582FD4">
        <w:t>nt</w:t>
      </w:r>
      <w:r w:rsidR="00250D0D">
        <w:t>ly</w:t>
      </w:r>
      <w:r w:rsidR="00582FD4">
        <w:t>, impr</w:t>
      </w:r>
      <w:r w:rsidR="00C339AB">
        <w:t xml:space="preserve">ove </w:t>
      </w:r>
      <w:r w:rsidR="00582FD4">
        <w:t>preve</w:t>
      </w:r>
      <w:r w:rsidR="00C339AB">
        <w:t>nt</w:t>
      </w:r>
      <w:r w:rsidR="00582FD4">
        <w:t>i</w:t>
      </w:r>
      <w:r w:rsidR="00C339AB">
        <w:t>ve</w:t>
      </w:r>
      <w:r w:rsidR="00582FD4">
        <w:t xml:space="preserve"> </w:t>
      </w:r>
      <w:r w:rsidR="00250D0D">
        <w:t>health</w:t>
      </w:r>
      <w:r w:rsidR="00582FD4">
        <w:t xml:space="preserve"> in the commu</w:t>
      </w:r>
      <w:r w:rsidR="00250D0D">
        <w:t>ni</w:t>
      </w:r>
      <w:r w:rsidR="00582FD4">
        <w:t>t</w:t>
      </w:r>
      <w:r w:rsidR="00250D0D">
        <w:t>i</w:t>
      </w:r>
      <w:r w:rsidR="00582FD4">
        <w:t>e</w:t>
      </w:r>
      <w:r w:rsidR="00250D0D">
        <w:t>s</w:t>
      </w:r>
      <w:r>
        <w:t xml:space="preserve"> </w:t>
      </w:r>
    </w:p>
    <w:p w14:paraId="3312B066" w14:textId="77777777" w:rsidR="00B16829" w:rsidRDefault="00B16829" w:rsidP="00E81B30">
      <w:pPr>
        <w:jc w:val="both"/>
      </w:pPr>
    </w:p>
    <w:sectPr w:rsidR="00B16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F7214"/>
    <w:multiLevelType w:val="hybridMultilevel"/>
    <w:tmpl w:val="93AA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0490E"/>
    <w:multiLevelType w:val="hybridMultilevel"/>
    <w:tmpl w:val="CA28F2A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9ED314F"/>
    <w:multiLevelType w:val="hybridMultilevel"/>
    <w:tmpl w:val="A5CC0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D727E"/>
    <w:multiLevelType w:val="hybridMultilevel"/>
    <w:tmpl w:val="1BB40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495B6D"/>
    <w:multiLevelType w:val="hybridMultilevel"/>
    <w:tmpl w:val="48BE2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3F"/>
    <w:rsid w:val="00001BDD"/>
    <w:rsid w:val="000B6DFC"/>
    <w:rsid w:val="00101E5F"/>
    <w:rsid w:val="0011161A"/>
    <w:rsid w:val="00250D0D"/>
    <w:rsid w:val="002615C1"/>
    <w:rsid w:val="00264FF6"/>
    <w:rsid w:val="00270C51"/>
    <w:rsid w:val="002D54CC"/>
    <w:rsid w:val="002E13A4"/>
    <w:rsid w:val="003553F1"/>
    <w:rsid w:val="003653D3"/>
    <w:rsid w:val="003A0FD0"/>
    <w:rsid w:val="003C5AD9"/>
    <w:rsid w:val="003E2696"/>
    <w:rsid w:val="0057519F"/>
    <w:rsid w:val="00582FD4"/>
    <w:rsid w:val="00621514"/>
    <w:rsid w:val="006471F0"/>
    <w:rsid w:val="007A7521"/>
    <w:rsid w:val="007D6420"/>
    <w:rsid w:val="00822C81"/>
    <w:rsid w:val="00871BB8"/>
    <w:rsid w:val="008A34B0"/>
    <w:rsid w:val="0099533C"/>
    <w:rsid w:val="009D0E77"/>
    <w:rsid w:val="00A37E0C"/>
    <w:rsid w:val="00A97B9C"/>
    <w:rsid w:val="00B16829"/>
    <w:rsid w:val="00B316D2"/>
    <w:rsid w:val="00BA3C67"/>
    <w:rsid w:val="00C24C90"/>
    <w:rsid w:val="00C339AB"/>
    <w:rsid w:val="00CB6910"/>
    <w:rsid w:val="00CD273F"/>
    <w:rsid w:val="00D34A56"/>
    <w:rsid w:val="00D7320C"/>
    <w:rsid w:val="00E22A76"/>
    <w:rsid w:val="00E4350D"/>
    <w:rsid w:val="00E4416A"/>
    <w:rsid w:val="00E720EC"/>
    <w:rsid w:val="00E8020B"/>
    <w:rsid w:val="00E8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8B56"/>
  <w15:chartTrackingRefBased/>
  <w15:docId w15:val="{894839D3-F904-408B-A5E3-A0873A20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33C"/>
    <w:pPr>
      <w:ind w:left="720"/>
      <w:contextualSpacing/>
    </w:pPr>
  </w:style>
  <w:style w:type="character" w:styleId="CommentReference">
    <w:name w:val="annotation reference"/>
    <w:basedOn w:val="DefaultParagraphFont"/>
    <w:uiPriority w:val="99"/>
    <w:semiHidden/>
    <w:unhideWhenUsed/>
    <w:rsid w:val="00B316D2"/>
    <w:rPr>
      <w:sz w:val="16"/>
      <w:szCs w:val="16"/>
    </w:rPr>
  </w:style>
  <w:style w:type="paragraph" w:styleId="CommentText">
    <w:name w:val="annotation text"/>
    <w:basedOn w:val="Normal"/>
    <w:link w:val="CommentTextChar"/>
    <w:uiPriority w:val="99"/>
    <w:semiHidden/>
    <w:unhideWhenUsed/>
    <w:rsid w:val="00B316D2"/>
    <w:pPr>
      <w:spacing w:line="240" w:lineRule="auto"/>
    </w:pPr>
    <w:rPr>
      <w:sz w:val="20"/>
      <w:szCs w:val="20"/>
    </w:rPr>
  </w:style>
  <w:style w:type="character" w:customStyle="1" w:styleId="CommentTextChar">
    <w:name w:val="Comment Text Char"/>
    <w:basedOn w:val="DefaultParagraphFont"/>
    <w:link w:val="CommentText"/>
    <w:uiPriority w:val="99"/>
    <w:semiHidden/>
    <w:rsid w:val="00B316D2"/>
    <w:rPr>
      <w:sz w:val="20"/>
      <w:szCs w:val="20"/>
    </w:rPr>
  </w:style>
  <w:style w:type="paragraph" w:styleId="CommentSubject">
    <w:name w:val="annotation subject"/>
    <w:basedOn w:val="CommentText"/>
    <w:next w:val="CommentText"/>
    <w:link w:val="CommentSubjectChar"/>
    <w:uiPriority w:val="99"/>
    <w:semiHidden/>
    <w:unhideWhenUsed/>
    <w:rsid w:val="00B316D2"/>
    <w:rPr>
      <w:b/>
      <w:bCs/>
    </w:rPr>
  </w:style>
  <w:style w:type="character" w:customStyle="1" w:styleId="CommentSubjectChar">
    <w:name w:val="Comment Subject Char"/>
    <w:basedOn w:val="CommentTextChar"/>
    <w:link w:val="CommentSubject"/>
    <w:uiPriority w:val="99"/>
    <w:semiHidden/>
    <w:rsid w:val="00B316D2"/>
    <w:rPr>
      <w:b/>
      <w:bCs/>
      <w:sz w:val="20"/>
      <w:szCs w:val="20"/>
    </w:rPr>
  </w:style>
  <w:style w:type="paragraph" w:styleId="BalloonText">
    <w:name w:val="Balloon Text"/>
    <w:basedOn w:val="Normal"/>
    <w:link w:val="BalloonTextChar"/>
    <w:uiPriority w:val="99"/>
    <w:semiHidden/>
    <w:unhideWhenUsed/>
    <w:rsid w:val="00B31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6D2"/>
    <w:rPr>
      <w:rFonts w:ascii="Segoe UI" w:hAnsi="Segoe UI" w:cs="Segoe UI"/>
      <w:sz w:val="18"/>
      <w:szCs w:val="18"/>
    </w:rPr>
  </w:style>
  <w:style w:type="character" w:styleId="Hyperlink">
    <w:name w:val="Hyperlink"/>
    <w:basedOn w:val="DefaultParagraphFont"/>
    <w:uiPriority w:val="99"/>
    <w:unhideWhenUsed/>
    <w:rsid w:val="006471F0"/>
    <w:rPr>
      <w:color w:val="0563C1" w:themeColor="hyperlink"/>
      <w:u w:val="single"/>
    </w:rPr>
  </w:style>
  <w:style w:type="character" w:styleId="UnresolvedMention">
    <w:name w:val="Unresolved Mention"/>
    <w:basedOn w:val="DefaultParagraphFont"/>
    <w:uiPriority w:val="99"/>
    <w:semiHidden/>
    <w:unhideWhenUsed/>
    <w:rsid w:val="00647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XHSdxgnm_qgNi537tvPoqHro76RSwLOl/view?usp=sharing" TargetMode="External"/><Relationship Id="rId5" Type="http://schemas.openxmlformats.org/officeDocument/2006/relationships/hyperlink" Target="https://docs.google.com/document/d/1X3OGx-SuIVDTV0wTWVOYUPYm7YpsnghJ/edit?usp=sharing&amp;ouid=111590164568100234517&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2024-06-09T20:34:00Z</dcterms:created>
  <dcterms:modified xsi:type="dcterms:W3CDTF">2024-06-09T20:34:00Z</dcterms:modified>
</cp:coreProperties>
</file>