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A92" w:rsidRPr="0058588F" w:rsidRDefault="00E03B24" w:rsidP="00880A92">
      <w:pPr>
        <w:jc w:val="center"/>
        <w:rPr>
          <w:rFonts w:asciiTheme="minorHAnsi" w:hAnsiTheme="minorHAnsi" w:cstheme="minorHAnsi"/>
          <w:sz w:val="22"/>
          <w:szCs w:val="22"/>
        </w:rPr>
      </w:pPr>
      <w:r w:rsidRPr="0058588F">
        <w:rPr>
          <w:rFonts w:asciiTheme="minorHAnsi" w:hAnsiTheme="minorHAnsi" w:cstheme="minorHAnsi"/>
          <w:sz w:val="22"/>
          <w:szCs w:val="22"/>
        </w:rPr>
        <w:t>Ref: 20028.06.01.2024.08.26.72</w:t>
      </w:r>
      <w:r w:rsidRPr="0058588F">
        <w:rPr>
          <w:rFonts w:asciiTheme="minorHAnsi" w:hAnsiTheme="minorHAnsi" w:cstheme="minorHAnsi"/>
          <w:sz w:val="22"/>
          <w:szCs w:val="22"/>
        </w:rPr>
        <w:tab/>
      </w:r>
      <w:r w:rsidRPr="0058588F">
        <w:rPr>
          <w:rFonts w:asciiTheme="minorHAnsi" w:hAnsiTheme="minorHAnsi" w:cstheme="minorHAnsi"/>
          <w:sz w:val="22"/>
          <w:szCs w:val="22"/>
        </w:rPr>
        <w:tab/>
      </w:r>
      <w:r w:rsidRPr="0058588F">
        <w:rPr>
          <w:rFonts w:asciiTheme="minorHAnsi" w:hAnsiTheme="minorHAnsi" w:cstheme="minorHAnsi"/>
          <w:sz w:val="22"/>
          <w:szCs w:val="22"/>
        </w:rPr>
        <w:tab/>
      </w:r>
      <w:r w:rsidRPr="0058588F">
        <w:rPr>
          <w:rFonts w:asciiTheme="minorHAnsi" w:hAnsiTheme="minorHAnsi" w:cstheme="minorHAnsi"/>
          <w:sz w:val="22"/>
          <w:szCs w:val="22"/>
        </w:rPr>
        <w:tab/>
      </w:r>
      <w:r w:rsidRPr="0058588F">
        <w:rPr>
          <w:rFonts w:asciiTheme="minorHAnsi" w:hAnsiTheme="minorHAnsi" w:cstheme="minorHAnsi"/>
          <w:sz w:val="22"/>
          <w:szCs w:val="22"/>
        </w:rPr>
        <w:tab/>
      </w:r>
      <w:r w:rsidRPr="0058588F">
        <w:rPr>
          <w:rFonts w:asciiTheme="minorHAnsi" w:hAnsiTheme="minorHAnsi" w:cstheme="minorHAnsi"/>
          <w:sz w:val="22"/>
          <w:szCs w:val="22"/>
        </w:rPr>
        <w:tab/>
      </w:r>
      <w:r w:rsidRPr="0058588F">
        <w:rPr>
          <w:rFonts w:asciiTheme="minorHAnsi" w:hAnsiTheme="minorHAnsi" w:cstheme="minorHAnsi"/>
          <w:sz w:val="22"/>
          <w:szCs w:val="22"/>
        </w:rPr>
        <w:tab/>
      </w:r>
      <w:r w:rsidR="00A12636">
        <w:rPr>
          <w:rFonts w:asciiTheme="minorHAnsi" w:hAnsiTheme="minorHAnsi" w:cstheme="minorHAnsi"/>
          <w:sz w:val="22"/>
          <w:szCs w:val="22"/>
        </w:rPr>
        <w:t xml:space="preserve">                           </w:t>
      </w:r>
      <w:r w:rsidR="00516A6B">
        <w:rPr>
          <w:rFonts w:asciiTheme="minorHAnsi" w:hAnsiTheme="minorHAnsi" w:cstheme="minorHAnsi"/>
          <w:sz w:val="22"/>
          <w:szCs w:val="22"/>
        </w:rPr>
        <w:t xml:space="preserve">     30</w:t>
      </w:r>
      <w:r w:rsidRPr="0058588F">
        <w:rPr>
          <w:rFonts w:asciiTheme="minorHAnsi" w:hAnsiTheme="minorHAnsi" w:cstheme="minorHAnsi"/>
          <w:sz w:val="22"/>
          <w:szCs w:val="22"/>
          <w:vertAlign w:val="superscript"/>
        </w:rPr>
        <w:t>th</w:t>
      </w:r>
      <w:r w:rsidRPr="0058588F">
        <w:rPr>
          <w:rFonts w:asciiTheme="minorHAnsi" w:hAnsiTheme="minorHAnsi" w:cstheme="minorHAnsi"/>
          <w:sz w:val="22"/>
          <w:szCs w:val="22"/>
        </w:rPr>
        <w:t xml:space="preserve"> August, 2024</w:t>
      </w:r>
      <w:r w:rsidR="00880A92" w:rsidRPr="0058588F">
        <w:rPr>
          <w:rFonts w:asciiTheme="minorHAnsi" w:hAnsiTheme="minorHAnsi" w:cstheme="minorHAnsi"/>
          <w:sz w:val="22"/>
          <w:szCs w:val="22"/>
        </w:rPr>
        <w:tab/>
      </w:r>
      <w:r w:rsidR="00880A92" w:rsidRPr="0058588F">
        <w:rPr>
          <w:rFonts w:asciiTheme="minorHAnsi" w:hAnsiTheme="minorHAnsi" w:cstheme="minorHAnsi"/>
          <w:sz w:val="22"/>
          <w:szCs w:val="22"/>
        </w:rPr>
        <w:tab/>
        <w:t xml:space="preserve">     </w:t>
      </w:r>
      <w:r w:rsidR="00880A92" w:rsidRPr="0058588F">
        <w:rPr>
          <w:rFonts w:asciiTheme="minorHAnsi" w:hAnsiTheme="minorHAnsi" w:cstheme="minorHAnsi"/>
          <w:sz w:val="22"/>
          <w:szCs w:val="22"/>
        </w:rPr>
        <w:tab/>
        <w:t xml:space="preserve">              </w:t>
      </w:r>
      <w:r w:rsidR="00880A92" w:rsidRPr="0058588F">
        <w:rPr>
          <w:rFonts w:asciiTheme="minorHAnsi" w:hAnsiTheme="minorHAnsi" w:cstheme="minorHAnsi"/>
          <w:sz w:val="22"/>
          <w:szCs w:val="22"/>
        </w:rPr>
        <w:tab/>
        <w:t xml:space="preserve">       </w:t>
      </w:r>
      <w:r w:rsidR="00880A92" w:rsidRPr="0058588F">
        <w:rPr>
          <w:rFonts w:asciiTheme="minorHAnsi" w:hAnsiTheme="minorHAnsi" w:cstheme="minorHAnsi"/>
          <w:sz w:val="22"/>
          <w:szCs w:val="22"/>
        </w:rPr>
        <w:tab/>
        <w:t xml:space="preserve">                                     </w:t>
      </w:r>
    </w:p>
    <w:tbl>
      <w:tblPr>
        <w:tblStyle w:val="TableGrid"/>
        <w:tblW w:w="0" w:type="auto"/>
        <w:jc w:val="center"/>
        <w:tblLook w:val="04A0" w:firstRow="1" w:lastRow="0" w:firstColumn="1" w:lastColumn="0" w:noHBand="0" w:noVBand="1"/>
      </w:tblPr>
      <w:tblGrid>
        <w:gridCol w:w="1500"/>
        <w:gridCol w:w="8796"/>
      </w:tblGrid>
      <w:tr w:rsidR="00C227BE" w:rsidRPr="0058588F" w:rsidTr="00516A6B">
        <w:trPr>
          <w:trHeight w:val="290"/>
          <w:jc w:val="center"/>
        </w:trPr>
        <w:tc>
          <w:tcPr>
            <w:tcW w:w="178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Title or Subject of Report</w:t>
            </w:r>
          </w:p>
        </w:tc>
        <w:tc>
          <w:tcPr>
            <w:tcW w:w="8508" w:type="dxa"/>
            <w:noWrap/>
            <w:vAlign w:val="center"/>
            <w:hideMark/>
          </w:tcPr>
          <w:p w:rsidR="00E03B24" w:rsidRPr="0058588F" w:rsidRDefault="00E03B24" w:rsidP="00BC5BD4">
            <w:pPr>
              <w:rPr>
                <w:rFonts w:asciiTheme="minorHAnsi" w:hAnsiTheme="minorHAnsi" w:cstheme="minorHAnsi"/>
                <w:sz w:val="22"/>
                <w:szCs w:val="22"/>
              </w:rPr>
            </w:pPr>
            <w:r w:rsidRPr="0058588F">
              <w:rPr>
                <w:rFonts w:asciiTheme="minorHAnsi" w:hAnsiTheme="minorHAnsi" w:cstheme="minorHAnsi"/>
                <w:sz w:val="22"/>
                <w:szCs w:val="22"/>
              </w:rPr>
              <w:t>Sponsor A tree for a child's future in Bangladesh-quarterly report</w:t>
            </w:r>
          </w:p>
        </w:tc>
      </w:tr>
      <w:tr w:rsidR="00C227BE" w:rsidRPr="0058588F" w:rsidTr="00516A6B">
        <w:trPr>
          <w:trHeight w:val="1160"/>
          <w:jc w:val="center"/>
        </w:trPr>
        <w:tc>
          <w:tcPr>
            <w:tcW w:w="1788" w:type="dxa"/>
            <w:vMerge w:val="restart"/>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Project Report</w:t>
            </w:r>
          </w:p>
        </w:tc>
        <w:tc>
          <w:tcPr>
            <w:tcW w:w="8508" w:type="dxa"/>
            <w:vAlign w:val="center"/>
            <w:hideMark/>
          </w:tcPr>
          <w:p w:rsidR="00E03B24" w:rsidRPr="0058588F" w:rsidRDefault="00E03B24" w:rsidP="00BC5BD4">
            <w:pPr>
              <w:jc w:val="both"/>
              <w:rPr>
                <w:rFonts w:asciiTheme="minorHAnsi" w:hAnsiTheme="minorHAnsi" w:cstheme="minorHAnsi"/>
                <w:bCs/>
                <w:sz w:val="22"/>
                <w:szCs w:val="22"/>
              </w:rPr>
            </w:pPr>
            <w:r w:rsidRPr="0058588F">
              <w:rPr>
                <w:rFonts w:asciiTheme="minorHAnsi" w:hAnsiTheme="minorHAnsi" w:cstheme="minorHAnsi"/>
                <w:bCs/>
                <w:sz w:val="22"/>
                <w:szCs w:val="22"/>
              </w:rPr>
              <w:t>One Tree for One Child: When a child is born, Global Community Organization volunteers visit the family's home and plant a tree in their yard. This tree symbolizes the beginning of a shared journey of growth, as trees provide fruit, shade, oxygen, biodiversity, and shelter. In the past three months alone, 3,200 children have received a tree, marking the continuation of this initiative to enrich both their lives and the environment. The tree plantation will carry on, ensuring a greener, healthier future for generations to come.</w:t>
            </w:r>
          </w:p>
        </w:tc>
      </w:tr>
      <w:tr w:rsidR="00C227BE" w:rsidRPr="0058588F" w:rsidTr="00516A6B">
        <w:trPr>
          <w:trHeight w:val="1160"/>
          <w:jc w:val="center"/>
        </w:trPr>
        <w:tc>
          <w:tcPr>
            <w:tcW w:w="1788" w:type="dxa"/>
            <w:vMerge/>
            <w:vAlign w:val="center"/>
            <w:hideMark/>
          </w:tcPr>
          <w:p w:rsidR="00E03B24" w:rsidRPr="0058588F" w:rsidRDefault="00E03B24" w:rsidP="00BC5BD4">
            <w:pPr>
              <w:rPr>
                <w:rFonts w:asciiTheme="minorHAnsi" w:hAnsiTheme="minorHAnsi" w:cstheme="minorHAnsi"/>
                <w:bCs/>
                <w:sz w:val="22"/>
                <w:szCs w:val="22"/>
              </w:rPr>
            </w:pPr>
          </w:p>
        </w:tc>
        <w:tc>
          <w:tcPr>
            <w:tcW w:w="8508" w:type="dxa"/>
            <w:vAlign w:val="center"/>
            <w:hideMark/>
          </w:tcPr>
          <w:p w:rsidR="00E03B24" w:rsidRPr="0058588F" w:rsidRDefault="00E03B24" w:rsidP="00BC5BD4">
            <w:pPr>
              <w:jc w:val="both"/>
              <w:rPr>
                <w:rFonts w:asciiTheme="minorHAnsi" w:hAnsiTheme="minorHAnsi" w:cstheme="minorHAnsi"/>
                <w:bCs/>
                <w:sz w:val="22"/>
                <w:szCs w:val="22"/>
              </w:rPr>
            </w:pPr>
            <w:r w:rsidRPr="0058588F">
              <w:rPr>
                <w:rFonts w:asciiTheme="minorHAnsi" w:hAnsiTheme="minorHAnsi" w:cstheme="minorHAnsi"/>
                <w:bCs/>
                <w:sz w:val="22"/>
                <w:szCs w:val="22"/>
              </w:rPr>
              <w:t>ABALAMBAN Initiative: ABALAMBAN is a self-reliant, self-employment initiative aimed at supporting helpless and underprivileged families through the provision of fruit trees. After gathering and verifying the details of families with newborn children, impoverished households are identified. Fruit trees are then planted in their home yards, helping to meet both the nutritional and economic needs of the family. In the last three months, ABALAMBAN has successfully established fruit gardens for three families, with aspirations to reach and support many more in the future, with the help of generous contributions.</w:t>
            </w:r>
          </w:p>
        </w:tc>
      </w:tr>
      <w:tr w:rsidR="00C227BE" w:rsidRPr="0058588F" w:rsidTr="00516A6B">
        <w:trPr>
          <w:trHeight w:val="290"/>
          <w:jc w:val="center"/>
        </w:trPr>
        <w:tc>
          <w:tcPr>
            <w:tcW w:w="178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Author Name</w:t>
            </w:r>
          </w:p>
        </w:tc>
        <w:tc>
          <w:tcPr>
            <w:tcW w:w="850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AMINUL ISLAM</w:t>
            </w:r>
          </w:p>
        </w:tc>
      </w:tr>
      <w:tr w:rsidR="00C227BE" w:rsidRPr="0058588F" w:rsidTr="00516A6B">
        <w:trPr>
          <w:trHeight w:val="290"/>
          <w:jc w:val="center"/>
        </w:trPr>
        <w:tc>
          <w:tcPr>
            <w:tcW w:w="178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Author Title</w:t>
            </w:r>
          </w:p>
        </w:tc>
        <w:tc>
          <w:tcPr>
            <w:tcW w:w="850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EXECUTIVE DIRECTOR</w:t>
            </w:r>
          </w:p>
        </w:tc>
      </w:tr>
      <w:tr w:rsidR="00C227BE" w:rsidRPr="0058588F" w:rsidTr="00516A6B">
        <w:trPr>
          <w:trHeight w:val="290"/>
          <w:jc w:val="center"/>
        </w:trPr>
        <w:tc>
          <w:tcPr>
            <w:tcW w:w="1788" w:type="dxa"/>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Photos and Documents</w:t>
            </w:r>
          </w:p>
        </w:tc>
        <w:tc>
          <w:tcPr>
            <w:tcW w:w="8508" w:type="dxa"/>
            <w:noWrap/>
            <w:vAlign w:val="center"/>
            <w:hideMark/>
          </w:tcPr>
          <w:tbl>
            <w:tblPr>
              <w:tblStyle w:val="TableGrid"/>
              <w:tblW w:w="0" w:type="auto"/>
              <w:tblLook w:val="0400" w:firstRow="0" w:lastRow="0" w:firstColumn="0" w:lastColumn="0" w:noHBand="0" w:noVBand="1"/>
            </w:tblPr>
            <w:tblGrid>
              <w:gridCol w:w="2178"/>
              <w:gridCol w:w="2177"/>
              <w:gridCol w:w="1818"/>
              <w:gridCol w:w="2397"/>
            </w:tblGrid>
            <w:tr w:rsidR="00C227BE" w:rsidTr="00747AD1">
              <w:trPr>
                <w:trHeight w:val="211"/>
              </w:trPr>
              <w:tc>
                <w:tcPr>
                  <w:tcW w:w="3539" w:type="dxa"/>
                </w:tcPr>
                <w:p w:rsidR="000C0F53" w:rsidRDefault="00283A65"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3001351A" wp14:editId="395EF4F9">
                        <wp:extent cx="1439297" cy="1119116"/>
                        <wp:effectExtent l="0" t="0" r="8890" b="5080"/>
                        <wp:docPr id="10348735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7820" cy="1141294"/>
                                </a:xfrm>
                                <a:prstGeom prst="rect">
                                  <a:avLst/>
                                </a:prstGeom>
                                <a:noFill/>
                                <a:ln>
                                  <a:noFill/>
                                </a:ln>
                              </pic:spPr>
                            </pic:pic>
                          </a:graphicData>
                        </a:graphic>
                      </wp:inline>
                    </w:drawing>
                  </w:r>
                </w:p>
              </w:tc>
              <w:tc>
                <w:tcPr>
                  <w:tcW w:w="757" w:type="dxa"/>
                </w:tcPr>
                <w:p w:rsidR="000C0F53" w:rsidRDefault="00747AD1"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0AE8B5B9" wp14:editId="1C9035B4">
                        <wp:extent cx="1515395" cy="1192530"/>
                        <wp:effectExtent l="0" t="0" r="8890" b="7620"/>
                        <wp:docPr id="27299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0632" cy="1228129"/>
                                </a:xfrm>
                                <a:prstGeom prst="rect">
                                  <a:avLst/>
                                </a:prstGeom>
                                <a:noFill/>
                                <a:ln>
                                  <a:noFill/>
                                </a:ln>
                              </pic:spPr>
                            </pic:pic>
                          </a:graphicData>
                        </a:graphic>
                      </wp:inline>
                    </w:drawing>
                  </w:r>
                </w:p>
              </w:tc>
              <w:tc>
                <w:tcPr>
                  <w:tcW w:w="522" w:type="dxa"/>
                </w:tcPr>
                <w:p w:rsidR="000C0F53" w:rsidRDefault="00932866"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6368F668" wp14:editId="4CC1E094">
                        <wp:extent cx="1012513" cy="1221474"/>
                        <wp:effectExtent l="0" t="0" r="0" b="0"/>
                        <wp:docPr id="590180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4127" cy="1283741"/>
                                </a:xfrm>
                                <a:prstGeom prst="rect">
                                  <a:avLst/>
                                </a:prstGeom>
                                <a:noFill/>
                                <a:ln>
                                  <a:noFill/>
                                </a:ln>
                              </pic:spPr>
                            </pic:pic>
                          </a:graphicData>
                        </a:graphic>
                      </wp:inline>
                    </w:drawing>
                  </w:r>
                </w:p>
              </w:tc>
              <w:tc>
                <w:tcPr>
                  <w:tcW w:w="714"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44D15DB7" wp14:editId="2F05080E">
                        <wp:extent cx="1589965" cy="1192947"/>
                        <wp:effectExtent l="0" t="0" r="0" b="7620"/>
                        <wp:docPr id="3673605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2877" cy="1195132"/>
                                </a:xfrm>
                                <a:prstGeom prst="rect">
                                  <a:avLst/>
                                </a:prstGeom>
                                <a:noFill/>
                                <a:ln>
                                  <a:noFill/>
                                </a:ln>
                              </pic:spPr>
                            </pic:pic>
                          </a:graphicData>
                        </a:graphic>
                      </wp:inline>
                    </w:drawing>
                  </w:r>
                </w:p>
              </w:tc>
            </w:tr>
            <w:tr w:rsidR="00C227BE" w:rsidTr="00747AD1">
              <w:trPr>
                <w:trHeight w:val="45"/>
              </w:trPr>
              <w:tc>
                <w:tcPr>
                  <w:tcW w:w="3539"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6F12BB01" wp14:editId="3C9CFEDD">
                        <wp:extent cx="1256306" cy="995412"/>
                        <wp:effectExtent l="0" t="0" r="1270" b="0"/>
                        <wp:docPr id="12745869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9461" cy="1013759"/>
                                </a:xfrm>
                                <a:prstGeom prst="rect">
                                  <a:avLst/>
                                </a:prstGeom>
                                <a:noFill/>
                                <a:ln>
                                  <a:noFill/>
                                </a:ln>
                              </pic:spPr>
                            </pic:pic>
                          </a:graphicData>
                        </a:graphic>
                      </wp:inline>
                    </w:drawing>
                  </w:r>
                </w:p>
              </w:tc>
              <w:tc>
                <w:tcPr>
                  <w:tcW w:w="757"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6DEA3488" wp14:editId="4CEE33DA">
                        <wp:extent cx="1184744" cy="935004"/>
                        <wp:effectExtent l="0" t="0" r="0" b="0"/>
                        <wp:docPr id="14231431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9953" cy="939115"/>
                                </a:xfrm>
                                <a:prstGeom prst="rect">
                                  <a:avLst/>
                                </a:prstGeom>
                                <a:noFill/>
                                <a:ln>
                                  <a:noFill/>
                                </a:ln>
                              </pic:spPr>
                            </pic:pic>
                          </a:graphicData>
                        </a:graphic>
                      </wp:inline>
                    </w:drawing>
                  </w:r>
                </w:p>
              </w:tc>
              <w:tc>
                <w:tcPr>
                  <w:tcW w:w="522"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694801FE" wp14:editId="0A815846">
                        <wp:extent cx="1245799" cy="934720"/>
                        <wp:effectExtent l="0" t="0" r="0" b="0"/>
                        <wp:docPr id="21112948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1240" cy="946305"/>
                                </a:xfrm>
                                <a:prstGeom prst="rect">
                                  <a:avLst/>
                                </a:prstGeom>
                                <a:noFill/>
                                <a:ln>
                                  <a:noFill/>
                                </a:ln>
                              </pic:spPr>
                            </pic:pic>
                          </a:graphicData>
                        </a:graphic>
                      </wp:inline>
                    </w:drawing>
                  </w:r>
                </w:p>
              </w:tc>
              <w:tc>
                <w:tcPr>
                  <w:tcW w:w="714"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1F243798" wp14:editId="4B75849B">
                        <wp:extent cx="1505712" cy="970915"/>
                        <wp:effectExtent l="0" t="0" r="0" b="635"/>
                        <wp:docPr id="634398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1693" cy="981220"/>
                                </a:xfrm>
                                <a:prstGeom prst="rect">
                                  <a:avLst/>
                                </a:prstGeom>
                                <a:noFill/>
                                <a:ln>
                                  <a:noFill/>
                                </a:ln>
                              </pic:spPr>
                            </pic:pic>
                          </a:graphicData>
                        </a:graphic>
                      </wp:inline>
                    </w:drawing>
                  </w:r>
                </w:p>
              </w:tc>
            </w:tr>
            <w:tr w:rsidR="00C227BE" w:rsidTr="00747AD1">
              <w:trPr>
                <w:trHeight w:val="1158"/>
              </w:trPr>
              <w:tc>
                <w:tcPr>
                  <w:tcW w:w="3539"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766D0599" wp14:editId="4F7CAFDF">
                        <wp:extent cx="1525349" cy="1023582"/>
                        <wp:effectExtent l="0" t="0" r="0" b="5715"/>
                        <wp:docPr id="16002072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2733" cy="1035248"/>
                                </a:xfrm>
                                <a:prstGeom prst="rect">
                                  <a:avLst/>
                                </a:prstGeom>
                                <a:noFill/>
                                <a:ln>
                                  <a:noFill/>
                                </a:ln>
                              </pic:spPr>
                            </pic:pic>
                          </a:graphicData>
                        </a:graphic>
                      </wp:inline>
                    </w:drawing>
                  </w:r>
                </w:p>
              </w:tc>
              <w:tc>
                <w:tcPr>
                  <w:tcW w:w="757" w:type="dxa"/>
                </w:tcPr>
                <w:p w:rsidR="000C0F53" w:rsidRDefault="00747AD1"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7D73F06C" wp14:editId="63DB6D72">
                        <wp:extent cx="1363980" cy="1022985"/>
                        <wp:effectExtent l="0" t="0" r="7620" b="5715"/>
                        <wp:docPr id="13041981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5607" cy="1039205"/>
                                </a:xfrm>
                                <a:prstGeom prst="rect">
                                  <a:avLst/>
                                </a:prstGeom>
                                <a:noFill/>
                                <a:ln>
                                  <a:noFill/>
                                </a:ln>
                              </pic:spPr>
                            </pic:pic>
                          </a:graphicData>
                        </a:graphic>
                      </wp:inline>
                    </w:drawing>
                  </w:r>
                </w:p>
              </w:tc>
              <w:tc>
                <w:tcPr>
                  <w:tcW w:w="522" w:type="dxa"/>
                </w:tcPr>
                <w:p w:rsidR="000C0F53" w:rsidRDefault="00747AD1"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7402A52C" wp14:editId="2487855E">
                        <wp:extent cx="751893" cy="1022985"/>
                        <wp:effectExtent l="0" t="0" r="0" b="5715"/>
                        <wp:docPr id="9209242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H="1" flipV="1">
                                  <a:off x="0" y="0"/>
                                  <a:ext cx="782204" cy="1064225"/>
                                </a:xfrm>
                                <a:prstGeom prst="rect">
                                  <a:avLst/>
                                </a:prstGeom>
                                <a:noFill/>
                                <a:ln>
                                  <a:noFill/>
                                </a:ln>
                              </pic:spPr>
                            </pic:pic>
                          </a:graphicData>
                        </a:graphic>
                      </wp:inline>
                    </w:drawing>
                  </w:r>
                </w:p>
              </w:tc>
              <w:tc>
                <w:tcPr>
                  <w:tcW w:w="714" w:type="dxa"/>
                </w:tcPr>
                <w:p w:rsidR="000C0F53" w:rsidRDefault="00C227BE" w:rsidP="00BC5BD4">
                  <w:pPr>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7E142EB4" wp14:editId="67509B23">
                        <wp:extent cx="1691026" cy="951537"/>
                        <wp:effectExtent l="0" t="0" r="4445" b="1270"/>
                        <wp:docPr id="13623086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1187" cy="957255"/>
                                </a:xfrm>
                                <a:prstGeom prst="rect">
                                  <a:avLst/>
                                </a:prstGeom>
                                <a:noFill/>
                                <a:ln>
                                  <a:noFill/>
                                </a:ln>
                              </pic:spPr>
                            </pic:pic>
                          </a:graphicData>
                        </a:graphic>
                      </wp:inline>
                    </w:drawing>
                  </w:r>
                </w:p>
              </w:tc>
            </w:tr>
            <w:tr w:rsidR="00C227BE" w:rsidTr="00747AD1">
              <w:trPr>
                <w:trHeight w:val="45"/>
              </w:trPr>
              <w:tc>
                <w:tcPr>
                  <w:tcW w:w="3539" w:type="dxa"/>
                </w:tcPr>
                <w:p w:rsidR="00283A65" w:rsidRDefault="00283A65" w:rsidP="00BC5BD4">
                  <w:pPr>
                    <w:rPr>
                      <w:rFonts w:asciiTheme="minorHAnsi" w:hAnsiTheme="minorHAnsi" w:cstheme="minorHAnsi"/>
                      <w:bCs/>
                      <w:noProof/>
                      <w:sz w:val="22"/>
                      <w:szCs w:val="22"/>
                    </w:rPr>
                  </w:pPr>
                </w:p>
              </w:tc>
              <w:tc>
                <w:tcPr>
                  <w:tcW w:w="757" w:type="dxa"/>
                </w:tcPr>
                <w:p w:rsidR="00283A65" w:rsidRDefault="00283A65" w:rsidP="00BC5BD4">
                  <w:pPr>
                    <w:rPr>
                      <w:rFonts w:asciiTheme="minorHAnsi" w:hAnsiTheme="minorHAnsi" w:cstheme="minorHAnsi"/>
                      <w:bCs/>
                      <w:sz w:val="22"/>
                      <w:szCs w:val="22"/>
                    </w:rPr>
                  </w:pPr>
                </w:p>
              </w:tc>
              <w:tc>
                <w:tcPr>
                  <w:tcW w:w="522" w:type="dxa"/>
                </w:tcPr>
                <w:p w:rsidR="00283A65" w:rsidRDefault="00283A65" w:rsidP="00BC5BD4">
                  <w:pPr>
                    <w:rPr>
                      <w:rFonts w:asciiTheme="minorHAnsi" w:hAnsiTheme="minorHAnsi" w:cstheme="minorHAnsi"/>
                      <w:bCs/>
                      <w:sz w:val="22"/>
                      <w:szCs w:val="22"/>
                    </w:rPr>
                  </w:pPr>
                </w:p>
              </w:tc>
              <w:tc>
                <w:tcPr>
                  <w:tcW w:w="714" w:type="dxa"/>
                </w:tcPr>
                <w:p w:rsidR="00283A65" w:rsidRDefault="00283A65" w:rsidP="00BC5BD4">
                  <w:pPr>
                    <w:rPr>
                      <w:rFonts w:asciiTheme="minorHAnsi" w:hAnsiTheme="minorHAnsi" w:cstheme="minorHAnsi"/>
                      <w:bCs/>
                      <w:sz w:val="22"/>
                      <w:szCs w:val="22"/>
                    </w:rPr>
                  </w:pPr>
                </w:p>
              </w:tc>
            </w:tr>
          </w:tbl>
          <w:p w:rsidR="00E03B24" w:rsidRPr="0058588F" w:rsidRDefault="00E03B24" w:rsidP="00BC5BD4">
            <w:pPr>
              <w:rPr>
                <w:rFonts w:asciiTheme="minorHAnsi" w:hAnsiTheme="minorHAnsi" w:cstheme="minorHAnsi"/>
                <w:bCs/>
                <w:sz w:val="22"/>
                <w:szCs w:val="22"/>
              </w:rPr>
            </w:pPr>
          </w:p>
        </w:tc>
      </w:tr>
      <w:tr w:rsidR="00C227BE" w:rsidRPr="0058588F" w:rsidTr="00516A6B">
        <w:trPr>
          <w:trHeight w:val="290"/>
          <w:jc w:val="center"/>
        </w:trPr>
        <w:tc>
          <w:tcPr>
            <w:tcW w:w="178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Links</w:t>
            </w:r>
          </w:p>
        </w:tc>
        <w:tc>
          <w:tcPr>
            <w:tcW w:w="8508" w:type="dxa"/>
            <w:noWrap/>
            <w:vAlign w:val="center"/>
            <w:hideMark/>
          </w:tcPr>
          <w:p w:rsidR="00E03B24" w:rsidRPr="0058588F" w:rsidRDefault="00D55D53" w:rsidP="00BC5BD4">
            <w:pPr>
              <w:rPr>
                <w:rFonts w:asciiTheme="minorHAnsi" w:hAnsiTheme="minorHAnsi" w:cstheme="minorHAnsi"/>
                <w:sz w:val="22"/>
                <w:szCs w:val="22"/>
                <w:u w:val="single"/>
              </w:rPr>
            </w:pPr>
            <w:hyperlink r:id="rId21" w:history="1">
              <w:r w:rsidR="00E03B24" w:rsidRPr="0058588F">
                <w:rPr>
                  <w:rStyle w:val="Hyperlink"/>
                  <w:rFonts w:asciiTheme="minorHAnsi" w:hAnsiTheme="minorHAnsi" w:cstheme="minorHAnsi"/>
                  <w:sz w:val="22"/>
                  <w:szCs w:val="22"/>
                </w:rPr>
                <w:t>https://www.facebook.com/GlobalCommunityOrganization</w:t>
              </w:r>
            </w:hyperlink>
          </w:p>
        </w:tc>
      </w:tr>
      <w:tr w:rsidR="00C227BE" w:rsidRPr="0058588F" w:rsidTr="00516A6B">
        <w:trPr>
          <w:trHeight w:val="290"/>
          <w:jc w:val="center"/>
        </w:trPr>
        <w:tc>
          <w:tcPr>
            <w:tcW w:w="1788" w:type="dxa"/>
            <w:noWrap/>
            <w:vAlign w:val="center"/>
            <w:hideMark/>
          </w:tcPr>
          <w:p w:rsidR="00E03B24" w:rsidRPr="0058588F" w:rsidRDefault="00E03B24" w:rsidP="00BC5BD4">
            <w:pPr>
              <w:rPr>
                <w:rFonts w:asciiTheme="minorHAnsi" w:hAnsiTheme="minorHAnsi" w:cstheme="minorHAnsi"/>
                <w:bCs/>
                <w:sz w:val="22"/>
                <w:szCs w:val="22"/>
              </w:rPr>
            </w:pPr>
            <w:r w:rsidRPr="0058588F">
              <w:rPr>
                <w:rFonts w:asciiTheme="minorHAnsi" w:hAnsiTheme="minorHAnsi" w:cstheme="minorHAnsi"/>
                <w:bCs/>
                <w:sz w:val="22"/>
                <w:szCs w:val="22"/>
              </w:rPr>
              <w:t>Report Location</w:t>
            </w:r>
          </w:p>
        </w:tc>
        <w:tc>
          <w:tcPr>
            <w:tcW w:w="8508" w:type="dxa"/>
            <w:noWrap/>
            <w:vAlign w:val="center"/>
            <w:hideMark/>
          </w:tcPr>
          <w:p w:rsidR="00E03B24" w:rsidRPr="0058588F" w:rsidRDefault="0031764D" w:rsidP="00BC5BD4">
            <w:pPr>
              <w:rPr>
                <w:rFonts w:asciiTheme="minorHAnsi" w:hAnsiTheme="minorHAnsi" w:cstheme="minorHAnsi"/>
                <w:bCs/>
                <w:sz w:val="22"/>
                <w:szCs w:val="22"/>
              </w:rPr>
            </w:pPr>
            <w:r>
              <w:rPr>
                <w:rFonts w:asciiTheme="minorHAnsi" w:hAnsiTheme="minorHAnsi" w:cstheme="minorHAnsi"/>
                <w:bCs/>
                <w:sz w:val="22"/>
                <w:szCs w:val="22"/>
              </w:rPr>
              <w:t>South Milik Bagha, Bagha-6280, Rajshahi, Bangladesh</w:t>
            </w:r>
          </w:p>
        </w:tc>
      </w:tr>
    </w:tbl>
    <w:p w:rsidR="00880A92" w:rsidRPr="0058588F" w:rsidRDefault="00880A92" w:rsidP="00880A92">
      <w:pPr>
        <w:jc w:val="both"/>
        <w:rPr>
          <w:rFonts w:asciiTheme="minorHAnsi" w:hAnsiTheme="minorHAnsi" w:cstheme="minorHAnsi"/>
          <w:sz w:val="22"/>
          <w:szCs w:val="22"/>
        </w:rPr>
      </w:pPr>
      <w:bookmarkStart w:id="0" w:name="_GoBack"/>
      <w:bookmarkEnd w:id="0"/>
    </w:p>
    <w:p w:rsidR="00880A92" w:rsidRPr="0058588F" w:rsidRDefault="00880A92" w:rsidP="00880A92">
      <w:pPr>
        <w:jc w:val="both"/>
        <w:rPr>
          <w:rFonts w:asciiTheme="minorHAnsi" w:hAnsiTheme="minorHAnsi" w:cstheme="minorHAnsi"/>
          <w:sz w:val="22"/>
          <w:szCs w:val="22"/>
        </w:rPr>
      </w:pPr>
    </w:p>
    <w:sectPr w:rsidR="00880A92" w:rsidRPr="0058588F" w:rsidSect="00C86B99">
      <w:headerReference w:type="even" r:id="rId22"/>
      <w:headerReference w:type="default" r:id="rId23"/>
      <w:footerReference w:type="even" r:id="rId24"/>
      <w:footerReference w:type="default" r:id="rId25"/>
      <w:headerReference w:type="first" r:id="rId26"/>
      <w:footerReference w:type="first" r:id="rId27"/>
      <w:pgSz w:w="12240" w:h="15840" w:code="1"/>
      <w:pgMar w:top="892" w:right="1080" w:bottom="0" w:left="1080" w:header="27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53" w:rsidRDefault="00D55D53" w:rsidP="00572C30">
      <w:r>
        <w:separator/>
      </w:r>
    </w:p>
  </w:endnote>
  <w:endnote w:type="continuationSeparator" w:id="0">
    <w:p w:rsidR="00D55D53" w:rsidRDefault="00D55D53" w:rsidP="0057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modern"/>
    <w:notTrueType/>
    <w:pitch w:val="variable"/>
    <w:sig w:usb0="00000001" w:usb1="4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A7" w:rsidRDefault="00352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D7" w:rsidRPr="00F17BA7" w:rsidRDefault="00F17BA7" w:rsidP="00607B39">
    <w:pPr>
      <w:jc w:val="center"/>
      <w:rPr>
        <w:b/>
        <w:color w:val="002060"/>
        <w:sz w:val="22"/>
        <w:szCs w:val="22"/>
      </w:rPr>
    </w:pPr>
    <w:r w:rsidRPr="00F17BA7">
      <w:rPr>
        <w:rFonts w:asciiTheme="minorHAnsi" w:hAnsiTheme="minorHAnsi" w:cstheme="minorHAnsi"/>
        <w:b/>
        <w:color w:val="002060"/>
        <w:sz w:val="22"/>
        <w:szCs w:val="22"/>
      </w:rPr>
      <w:t>+88017</w:t>
    </w:r>
    <w:r w:rsidR="006A251F">
      <w:rPr>
        <w:rFonts w:asciiTheme="minorHAnsi" w:hAnsiTheme="minorHAnsi" w:cstheme="minorHAnsi"/>
        <w:b/>
        <w:color w:val="002060"/>
        <w:sz w:val="22"/>
        <w:szCs w:val="22"/>
      </w:rPr>
      <w:t>60</w:t>
    </w:r>
    <w:r w:rsidRPr="00F17BA7">
      <w:rPr>
        <w:rFonts w:asciiTheme="minorHAnsi" w:hAnsiTheme="minorHAnsi" w:cstheme="minorHAnsi"/>
        <w:b/>
        <w:color w:val="002060"/>
        <w:sz w:val="22"/>
        <w:szCs w:val="22"/>
      </w:rPr>
      <w:t>-</w:t>
    </w:r>
    <w:r w:rsidR="006A251F">
      <w:rPr>
        <w:rFonts w:asciiTheme="minorHAnsi" w:hAnsiTheme="minorHAnsi" w:cstheme="minorHAnsi"/>
        <w:b/>
        <w:color w:val="002060"/>
        <w:sz w:val="22"/>
        <w:szCs w:val="22"/>
      </w:rPr>
      <w:t>870070</w:t>
    </w:r>
    <w:r w:rsidRPr="00F17BA7">
      <w:rPr>
        <w:rFonts w:asciiTheme="minorHAnsi" w:hAnsiTheme="minorHAnsi" w:cstheme="minorHAnsi"/>
        <w:b/>
        <w:color w:val="002060"/>
        <w:sz w:val="22"/>
        <w:szCs w:val="22"/>
      </w:rPr>
      <w:t>,</w:t>
    </w:r>
    <w:r w:rsidR="00607B39" w:rsidRPr="00F17BA7">
      <w:rPr>
        <w:rFonts w:asciiTheme="minorHAnsi" w:hAnsiTheme="minorHAnsi" w:cstheme="minorHAnsi"/>
        <w:b/>
        <w:color w:val="002060"/>
        <w:sz w:val="22"/>
        <w:szCs w:val="22"/>
      </w:rPr>
      <w:t xml:space="preserve"> hello@globalcommunityorganization.org</w:t>
    </w:r>
    <w:r w:rsidRPr="00F17BA7">
      <w:rPr>
        <w:b/>
        <w:color w:val="002060"/>
        <w:sz w:val="22"/>
        <w:szCs w:val="22"/>
      </w:rPr>
      <w:t>,</w:t>
    </w:r>
    <w:r w:rsidR="00607B39" w:rsidRPr="00F17BA7">
      <w:rPr>
        <w:b/>
        <w:color w:val="002060"/>
        <w:sz w:val="22"/>
        <w:szCs w:val="22"/>
      </w:rPr>
      <w:t xml:space="preserve"> </w:t>
    </w:r>
    <w:r w:rsidR="00607B39" w:rsidRPr="00F17BA7">
      <w:rPr>
        <w:rFonts w:asciiTheme="minorHAnsi" w:hAnsiTheme="minorHAnsi" w:cstheme="minorHAnsi"/>
        <w:b/>
        <w:color w:val="002060"/>
        <w:sz w:val="22"/>
        <w:szCs w:val="22"/>
      </w:rPr>
      <w:t>www.globalcommunityorganization.org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A7" w:rsidRDefault="00352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53" w:rsidRDefault="00D55D53" w:rsidP="00572C30">
      <w:r>
        <w:separator/>
      </w:r>
    </w:p>
  </w:footnote>
  <w:footnote w:type="continuationSeparator" w:id="0">
    <w:p w:rsidR="00D55D53" w:rsidRDefault="00D55D53" w:rsidP="00572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F1" w:rsidRDefault="00D55D53">
    <w:pPr>
      <w:pStyle w:val="Header"/>
    </w:pPr>
    <w:r>
      <w:rPr>
        <w:noProof/>
      </w:rPr>
      <w:pict w14:anchorId="4898E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35438" o:spid="_x0000_s2059" type="#_x0000_t75" style="position:absolute;margin-left:0;margin-top:0;width:337.95pt;height:337.95pt;z-index:-251654656;mso-position-horizontal:center;mso-position-horizontal-relative:margin;mso-position-vertical:center;mso-position-vertical-relative:margin" o:allowincell="f">
          <v:imagedata r:id="rId1" o:title="gvfc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13" w:rsidRPr="003527A7" w:rsidRDefault="00062AA4" w:rsidP="00D7440F">
    <w:pPr>
      <w:keepNext/>
      <w:widowControl w:val="0"/>
      <w:tabs>
        <w:tab w:val="left" w:pos="4240"/>
        <w:tab w:val="right" w:pos="10080"/>
      </w:tabs>
      <w:ind w:left="720" w:hanging="720"/>
      <w:jc w:val="right"/>
      <w:rPr>
        <w:rFonts w:asciiTheme="minorHAnsi" w:eastAsia="Algerian" w:hAnsiTheme="minorHAnsi" w:cstheme="minorHAnsi"/>
        <w:b/>
        <w:sz w:val="32"/>
        <w:szCs w:val="38"/>
      </w:rPr>
    </w:pPr>
    <w:r w:rsidRPr="003527A7">
      <w:rPr>
        <w:rFonts w:asciiTheme="minorHAnsi" w:eastAsia="Algerian" w:hAnsiTheme="minorHAnsi" w:cstheme="minorHAnsi"/>
        <w:b/>
        <w:noProof/>
        <w:sz w:val="28"/>
        <w:szCs w:val="38"/>
      </w:rPr>
      <w:drawing>
        <wp:anchor distT="0" distB="0" distL="114300" distR="114300" simplePos="0" relativeHeight="251664896" behindDoc="0" locked="0" layoutInCell="1" allowOverlap="1" wp14:anchorId="2D5370C8" wp14:editId="751A8544">
          <wp:simplePos x="0" y="0"/>
          <wp:positionH relativeFrom="column">
            <wp:posOffset>-102235</wp:posOffset>
          </wp:positionH>
          <wp:positionV relativeFrom="paragraph">
            <wp:posOffset>-40640</wp:posOffset>
          </wp:positionV>
          <wp:extent cx="669925" cy="8020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O-Logo_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925" cy="802005"/>
                  </a:xfrm>
                  <a:prstGeom prst="rect">
                    <a:avLst/>
                  </a:prstGeom>
                </pic:spPr>
              </pic:pic>
            </a:graphicData>
          </a:graphic>
          <wp14:sizeRelH relativeFrom="margin">
            <wp14:pctWidth>0</wp14:pctWidth>
          </wp14:sizeRelH>
          <wp14:sizeRelV relativeFrom="margin">
            <wp14:pctHeight>0</wp14:pctHeight>
          </wp14:sizeRelV>
        </wp:anchor>
      </w:drawing>
    </w:r>
    <w:r w:rsidR="00D7440F" w:rsidRPr="00D7440F">
      <w:rPr>
        <w:rFonts w:asciiTheme="minorHAnsi" w:eastAsia="Algerian" w:hAnsiTheme="minorHAnsi" w:cstheme="minorHAnsi"/>
        <w:b/>
        <w:color w:val="00B050"/>
        <w:w w:val="100"/>
        <w:sz w:val="32"/>
        <w:szCs w:val="38"/>
      </w:rPr>
      <w:tab/>
    </w:r>
    <w:r w:rsidR="00D7440F" w:rsidRPr="00D7440F">
      <w:rPr>
        <w:rFonts w:asciiTheme="minorHAnsi" w:eastAsia="Algerian" w:hAnsiTheme="minorHAnsi" w:cstheme="minorHAnsi"/>
        <w:b/>
        <w:color w:val="00B050"/>
        <w:w w:val="100"/>
        <w:sz w:val="32"/>
        <w:szCs w:val="38"/>
      </w:rPr>
      <w:tab/>
    </w:r>
    <w:r w:rsidR="00D42313" w:rsidRPr="00062AA4">
      <w:rPr>
        <w:rFonts w:asciiTheme="minorHAnsi" w:eastAsia="Algerian" w:hAnsiTheme="minorHAnsi" w:cstheme="minorHAnsi"/>
        <w:b/>
        <w:color w:val="00B050"/>
        <w:sz w:val="28"/>
        <w:szCs w:val="38"/>
      </w:rPr>
      <w:t>GLOBAL COMMUNITY ORGANIZATION</w:t>
    </w:r>
  </w:p>
  <w:p w:rsidR="00D42313" w:rsidRPr="00062AA4" w:rsidRDefault="00D42313" w:rsidP="00C86B99">
    <w:pPr>
      <w:keepNext/>
      <w:widowControl w:val="0"/>
      <w:tabs>
        <w:tab w:val="left" w:pos="580"/>
        <w:tab w:val="right" w:pos="10080"/>
      </w:tabs>
      <w:ind w:left="720" w:hanging="720"/>
      <w:jc w:val="right"/>
      <w:rPr>
        <w:rFonts w:asciiTheme="minorHAnsi" w:hAnsiTheme="minorHAnsi" w:cstheme="minorHAnsi"/>
        <w:b/>
        <w:color w:val="0070C0"/>
        <w:w w:val="80"/>
      </w:rPr>
    </w:pPr>
    <w:r w:rsidRPr="003527A7">
      <w:rPr>
        <w:rFonts w:asciiTheme="minorHAnsi" w:hAnsiTheme="minorHAnsi" w:cstheme="minorHAnsi"/>
        <w:w w:val="120"/>
        <w:sz w:val="22"/>
      </w:rPr>
      <w:tab/>
    </w:r>
    <w:r w:rsidRPr="003527A7">
      <w:rPr>
        <w:rFonts w:asciiTheme="minorHAnsi" w:hAnsiTheme="minorHAnsi" w:cstheme="minorHAnsi"/>
        <w:w w:val="80"/>
        <w:sz w:val="22"/>
      </w:rPr>
      <w:tab/>
    </w:r>
    <w:r w:rsidRPr="00062AA4">
      <w:rPr>
        <w:rFonts w:asciiTheme="minorHAnsi" w:hAnsiTheme="minorHAnsi" w:cstheme="minorHAnsi"/>
        <w:b/>
        <w:color w:val="0070C0"/>
        <w:w w:val="80"/>
      </w:rPr>
      <w:t>South Milik Bagha, Bagha-6280, Rajshahi, Bangladesh</w:t>
    </w:r>
    <w:r w:rsidRPr="00062AA4">
      <w:rPr>
        <w:rFonts w:asciiTheme="minorHAnsi" w:hAnsiTheme="minorHAnsi" w:cstheme="minorHAnsi"/>
        <w:b/>
        <w:color w:val="0070C0"/>
        <w:w w:val="80"/>
        <w:sz w:val="22"/>
      </w:rPr>
      <w:t xml:space="preserve">                                                        </w:t>
    </w:r>
  </w:p>
  <w:p w:rsidR="00D42313" w:rsidRPr="00062AA4" w:rsidRDefault="00D42313" w:rsidP="002A2652">
    <w:pPr>
      <w:keepNext/>
      <w:widowControl w:val="0"/>
      <w:ind w:left="720" w:hanging="720"/>
      <w:jc w:val="right"/>
      <w:rPr>
        <w:rFonts w:asciiTheme="minorHAnsi" w:hAnsiTheme="minorHAnsi" w:cstheme="minorHAnsi"/>
        <w:b/>
        <w:color w:val="0070C0"/>
      </w:rPr>
    </w:pPr>
    <w:r w:rsidRPr="00062AA4">
      <w:rPr>
        <w:rFonts w:asciiTheme="minorHAnsi" w:hAnsiTheme="minorHAnsi" w:cstheme="minorHAnsi"/>
        <w:b/>
        <w:color w:val="0070C0"/>
      </w:rPr>
      <w:t>NGOAB Reg.No-3388</w:t>
    </w:r>
    <w:r w:rsidR="002A2652" w:rsidRPr="00062AA4">
      <w:rPr>
        <w:rFonts w:asciiTheme="minorHAnsi" w:hAnsiTheme="minorHAnsi" w:cstheme="minorHAnsi"/>
        <w:b/>
        <w:color w:val="0070C0"/>
      </w:rPr>
      <w:t>,</w:t>
    </w:r>
    <w:r w:rsidR="00C86B99" w:rsidRPr="00062AA4">
      <w:rPr>
        <w:rFonts w:asciiTheme="minorHAnsi" w:hAnsiTheme="minorHAnsi" w:cstheme="minorHAnsi"/>
        <w:b/>
        <w:color w:val="0070C0"/>
      </w:rPr>
      <w:t xml:space="preserve"> DSS Reg. No-Rajsha-975/14</w:t>
    </w:r>
  </w:p>
  <w:p w:rsidR="00E261D7" w:rsidRPr="003527A7" w:rsidRDefault="00C86B99" w:rsidP="00C86B99">
    <w:pPr>
      <w:pStyle w:val="Header"/>
      <w:jc w:val="right"/>
      <w:rPr>
        <w:rFonts w:eastAsia="Times New Roman" w:cstheme="minorHAnsi"/>
        <w:w w:val="95"/>
        <w:sz w:val="24"/>
        <w:szCs w:val="24"/>
      </w:rPr>
    </w:pPr>
    <w:r w:rsidRPr="00062AA4">
      <w:rPr>
        <w:rFonts w:eastAsia="Times New Roman" w:cstheme="minorHAnsi"/>
        <w:b/>
        <w:color w:val="0070C0"/>
        <w:w w:val="95"/>
        <w:sz w:val="24"/>
        <w:szCs w:val="24"/>
      </w:rPr>
      <w:t>PADOR EuropeAid ID: BD-2024-AUF-2104116049</w:t>
    </w:r>
  </w:p>
  <w:p w:rsidR="009579E4" w:rsidRPr="00D7440F" w:rsidRDefault="009579E4" w:rsidP="003943A1">
    <w:pPr>
      <w:pStyle w:val="Header"/>
      <w:ind w:left="720"/>
      <w:jc w:val="right"/>
      <w:rPr>
        <w:w w:val="9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EF1" w:rsidRDefault="00D55D53">
    <w:pPr>
      <w:pStyle w:val="Header"/>
    </w:pPr>
    <w:r>
      <w:rPr>
        <w:noProof/>
      </w:rPr>
      <w:pict w14:anchorId="15776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35437" o:spid="_x0000_s2058" type="#_x0000_t75" style="position:absolute;margin-left:0;margin-top:0;width:337.95pt;height:337.95pt;z-index:-251655680;mso-position-horizontal:center;mso-position-horizontal-relative:margin;mso-position-vertical:center;mso-position-vertical-relative:margin" o:allowincell="f">
          <v:imagedata r:id="rId1" o:title="gvfc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 o:bullet="t">
        <v:imagedata r:id="rId1" o:title="BD21301_"/>
      </v:shape>
    </w:pict>
  </w:numPicBullet>
  <w:abstractNum w:abstractNumId="0">
    <w:nsid w:val="00000001"/>
    <w:multiLevelType w:val="hybridMultilevel"/>
    <w:tmpl w:val="327B23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736CFB"/>
    <w:multiLevelType w:val="hybridMultilevel"/>
    <w:tmpl w:val="8890825C"/>
    <w:lvl w:ilvl="0" w:tplc="92984E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7139B3"/>
    <w:multiLevelType w:val="hybridMultilevel"/>
    <w:tmpl w:val="99000712"/>
    <w:lvl w:ilvl="0" w:tplc="0409000D">
      <w:start w:val="1"/>
      <w:numFmt w:val="bullet"/>
      <w:lvlText w:val=""/>
      <w:lvlJc w:val="left"/>
      <w:pPr>
        <w:ind w:left="3240" w:hanging="360"/>
      </w:pPr>
      <w:rPr>
        <w:rFonts w:ascii="Wingdings" w:hAnsi="Wingdings" w:hint="default"/>
        <w:b/>
        <w:color w:val="000000" w:themeColor="text1"/>
        <w:sz w:val="26"/>
        <w:szCs w:val="26"/>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075B5B30"/>
    <w:multiLevelType w:val="hybridMultilevel"/>
    <w:tmpl w:val="36F0F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1928FA"/>
    <w:multiLevelType w:val="hybridMultilevel"/>
    <w:tmpl w:val="8F206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D5892"/>
    <w:multiLevelType w:val="hybridMultilevel"/>
    <w:tmpl w:val="3D2C2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050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5A6475"/>
    <w:multiLevelType w:val="hybridMultilevel"/>
    <w:tmpl w:val="5B066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A2283E"/>
    <w:multiLevelType w:val="hybridMultilevel"/>
    <w:tmpl w:val="19A43118"/>
    <w:lvl w:ilvl="0" w:tplc="FADEA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914D38"/>
    <w:multiLevelType w:val="hybridMultilevel"/>
    <w:tmpl w:val="B7C80938"/>
    <w:lvl w:ilvl="0" w:tplc="25D83304">
      <w:start w:val="1"/>
      <w:numFmt w:val="bullet"/>
      <w:lvlText w:val=""/>
      <w:lvlJc w:val="left"/>
      <w:pPr>
        <w:ind w:left="3240" w:hanging="360"/>
      </w:pPr>
      <w:rPr>
        <w:rFonts w:ascii="Wingdings" w:hAnsi="Wingdings" w:hint="default"/>
        <w:b/>
        <w:color w:val="000000" w:themeColor="text1"/>
        <w:sz w:val="26"/>
        <w:szCs w:val="26"/>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A870846"/>
    <w:multiLevelType w:val="hybridMultilevel"/>
    <w:tmpl w:val="1D021DAA"/>
    <w:lvl w:ilvl="0" w:tplc="DB54CD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1164ED"/>
    <w:multiLevelType w:val="hybridMultilevel"/>
    <w:tmpl w:val="A9D84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307CE"/>
    <w:multiLevelType w:val="hybridMultilevel"/>
    <w:tmpl w:val="6C02E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E78E7"/>
    <w:multiLevelType w:val="hybridMultilevel"/>
    <w:tmpl w:val="F162E1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515C8C"/>
    <w:multiLevelType w:val="hybridMultilevel"/>
    <w:tmpl w:val="9CEEF6F6"/>
    <w:lvl w:ilvl="0" w:tplc="DB54CD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2E1764"/>
    <w:multiLevelType w:val="hybridMultilevel"/>
    <w:tmpl w:val="1574736A"/>
    <w:lvl w:ilvl="0" w:tplc="6526FB3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6B1986"/>
    <w:multiLevelType w:val="hybridMultilevel"/>
    <w:tmpl w:val="A57E63CA"/>
    <w:lvl w:ilvl="0" w:tplc="6526FB36">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5EF3F12"/>
    <w:multiLevelType w:val="hybridMultilevel"/>
    <w:tmpl w:val="B1FA4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0B0525"/>
    <w:multiLevelType w:val="hybridMultilevel"/>
    <w:tmpl w:val="9676B7B4"/>
    <w:lvl w:ilvl="0" w:tplc="0E8454B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1F3B93"/>
    <w:multiLevelType w:val="hybridMultilevel"/>
    <w:tmpl w:val="65D2B4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FE03A27"/>
    <w:multiLevelType w:val="hybridMultilevel"/>
    <w:tmpl w:val="6C2427DC"/>
    <w:lvl w:ilvl="0" w:tplc="DB54CD3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D725FE"/>
    <w:multiLevelType w:val="hybridMultilevel"/>
    <w:tmpl w:val="5254CEF6"/>
    <w:lvl w:ilvl="0" w:tplc="0409000B">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nsid w:val="7349098E"/>
    <w:multiLevelType w:val="hybridMultilevel"/>
    <w:tmpl w:val="E604D2C0"/>
    <w:lvl w:ilvl="0" w:tplc="B7CE0E0E">
      <w:start w:val="1"/>
      <w:numFmt w:val="decimal"/>
      <w:lvlText w:val="%1."/>
      <w:lvlJc w:val="left"/>
      <w:pPr>
        <w:ind w:left="720" w:hanging="360"/>
      </w:pPr>
      <w:rPr>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733AA"/>
    <w:multiLevelType w:val="hybridMultilevel"/>
    <w:tmpl w:val="9BC2E2A6"/>
    <w:lvl w:ilvl="0" w:tplc="784EC79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BE71BA"/>
    <w:multiLevelType w:val="hybridMultilevel"/>
    <w:tmpl w:val="8BBC335A"/>
    <w:lvl w:ilvl="0" w:tplc="DB54CD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8"/>
  </w:num>
  <w:num w:numId="4">
    <w:abstractNumId w:val="18"/>
  </w:num>
  <w:num w:numId="5">
    <w:abstractNumId w:val="17"/>
  </w:num>
  <w:num w:numId="6">
    <w:abstractNumId w:val="23"/>
  </w:num>
  <w:num w:numId="7">
    <w:abstractNumId w:val="22"/>
  </w:num>
  <w:num w:numId="8">
    <w:abstractNumId w:val="4"/>
  </w:num>
  <w:num w:numId="9">
    <w:abstractNumId w:val="5"/>
  </w:num>
  <w:num w:numId="10">
    <w:abstractNumId w:val="9"/>
  </w:num>
  <w:num w:numId="11">
    <w:abstractNumId w:val="7"/>
  </w:num>
  <w:num w:numId="12">
    <w:abstractNumId w:val="19"/>
  </w:num>
  <w:num w:numId="13">
    <w:abstractNumId w:val="2"/>
  </w:num>
  <w:num w:numId="14">
    <w:abstractNumId w:val="6"/>
  </w:num>
  <w:num w:numId="15">
    <w:abstractNumId w:val="21"/>
  </w:num>
  <w:num w:numId="16">
    <w:abstractNumId w:val="13"/>
  </w:num>
  <w:num w:numId="17">
    <w:abstractNumId w:val="3"/>
  </w:num>
  <w:num w:numId="18">
    <w:abstractNumId w:val="12"/>
  </w:num>
  <w:num w:numId="19">
    <w:abstractNumId w:val="11"/>
  </w:num>
  <w:num w:numId="20">
    <w:abstractNumId w:val="24"/>
  </w:num>
  <w:num w:numId="21">
    <w:abstractNumId w:val="10"/>
  </w:num>
  <w:num w:numId="22">
    <w:abstractNumId w:val="14"/>
  </w:num>
  <w:num w:numId="23">
    <w:abstractNumId w:val="20"/>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drawingGridHorizontalSpacing w:val="120"/>
  <w:displayHorizontalDrawingGridEvery w:val="2"/>
  <w:characterSpacingControl w:val="doNotCompress"/>
  <w:hdrShapeDefaults>
    <o:shapedefaults v:ext="edit" spidmax="206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30"/>
    <w:rsid w:val="000036F7"/>
    <w:rsid w:val="00004DB9"/>
    <w:rsid w:val="00022389"/>
    <w:rsid w:val="0002249E"/>
    <w:rsid w:val="0002476E"/>
    <w:rsid w:val="00027EF1"/>
    <w:rsid w:val="00031935"/>
    <w:rsid w:val="0003306A"/>
    <w:rsid w:val="00034B3A"/>
    <w:rsid w:val="00037179"/>
    <w:rsid w:val="00040E24"/>
    <w:rsid w:val="00042FB0"/>
    <w:rsid w:val="00050D73"/>
    <w:rsid w:val="00055806"/>
    <w:rsid w:val="00061BC3"/>
    <w:rsid w:val="00062AA4"/>
    <w:rsid w:val="000671C7"/>
    <w:rsid w:val="00071097"/>
    <w:rsid w:val="00074F5E"/>
    <w:rsid w:val="000772CA"/>
    <w:rsid w:val="00077D31"/>
    <w:rsid w:val="000822A4"/>
    <w:rsid w:val="000829DF"/>
    <w:rsid w:val="00085427"/>
    <w:rsid w:val="000868C5"/>
    <w:rsid w:val="0009454A"/>
    <w:rsid w:val="000A242C"/>
    <w:rsid w:val="000A2DA5"/>
    <w:rsid w:val="000A2E8E"/>
    <w:rsid w:val="000B3A78"/>
    <w:rsid w:val="000B79EE"/>
    <w:rsid w:val="000C0F53"/>
    <w:rsid w:val="000C63A4"/>
    <w:rsid w:val="000C6F42"/>
    <w:rsid w:val="000E02F3"/>
    <w:rsid w:val="000E1AC6"/>
    <w:rsid w:val="000E53A6"/>
    <w:rsid w:val="000F21DE"/>
    <w:rsid w:val="000F2C1A"/>
    <w:rsid w:val="00102A59"/>
    <w:rsid w:val="00110607"/>
    <w:rsid w:val="0011297A"/>
    <w:rsid w:val="001166FC"/>
    <w:rsid w:val="00123B0E"/>
    <w:rsid w:val="00123C78"/>
    <w:rsid w:val="00124390"/>
    <w:rsid w:val="00126704"/>
    <w:rsid w:val="00130EA1"/>
    <w:rsid w:val="00132311"/>
    <w:rsid w:val="00137F90"/>
    <w:rsid w:val="00145B9D"/>
    <w:rsid w:val="00145BBA"/>
    <w:rsid w:val="00147400"/>
    <w:rsid w:val="00164E77"/>
    <w:rsid w:val="00174301"/>
    <w:rsid w:val="001764BB"/>
    <w:rsid w:val="001827E8"/>
    <w:rsid w:val="001873E4"/>
    <w:rsid w:val="00195051"/>
    <w:rsid w:val="001958F4"/>
    <w:rsid w:val="001A0A76"/>
    <w:rsid w:val="001A12D0"/>
    <w:rsid w:val="001B6208"/>
    <w:rsid w:val="001C0774"/>
    <w:rsid w:val="001C40DE"/>
    <w:rsid w:val="001C6B1B"/>
    <w:rsid w:val="001D07FA"/>
    <w:rsid w:val="001D3B94"/>
    <w:rsid w:val="001F3181"/>
    <w:rsid w:val="0020425B"/>
    <w:rsid w:val="0020566D"/>
    <w:rsid w:val="0020710D"/>
    <w:rsid w:val="00210B13"/>
    <w:rsid w:val="002121CF"/>
    <w:rsid w:val="0022003C"/>
    <w:rsid w:val="002247AC"/>
    <w:rsid w:val="002257E0"/>
    <w:rsid w:val="00232AE0"/>
    <w:rsid w:val="00233B5C"/>
    <w:rsid w:val="00241313"/>
    <w:rsid w:val="00246247"/>
    <w:rsid w:val="002474C2"/>
    <w:rsid w:val="00250CF9"/>
    <w:rsid w:val="002569F8"/>
    <w:rsid w:val="00266D8F"/>
    <w:rsid w:val="002801AC"/>
    <w:rsid w:val="00283A65"/>
    <w:rsid w:val="00285003"/>
    <w:rsid w:val="002868BF"/>
    <w:rsid w:val="00286DDD"/>
    <w:rsid w:val="00292ADF"/>
    <w:rsid w:val="0029430B"/>
    <w:rsid w:val="002952B4"/>
    <w:rsid w:val="002957D8"/>
    <w:rsid w:val="002970C0"/>
    <w:rsid w:val="00297358"/>
    <w:rsid w:val="002A2652"/>
    <w:rsid w:val="002B1475"/>
    <w:rsid w:val="002B5143"/>
    <w:rsid w:val="002C019B"/>
    <w:rsid w:val="002C2A9A"/>
    <w:rsid w:val="002C2EFF"/>
    <w:rsid w:val="002C4B85"/>
    <w:rsid w:val="002C5130"/>
    <w:rsid w:val="002C5143"/>
    <w:rsid w:val="002C7984"/>
    <w:rsid w:val="002D4388"/>
    <w:rsid w:val="002E63AF"/>
    <w:rsid w:val="002F0615"/>
    <w:rsid w:val="002F322F"/>
    <w:rsid w:val="00313211"/>
    <w:rsid w:val="0031764D"/>
    <w:rsid w:val="003218DB"/>
    <w:rsid w:val="003254C5"/>
    <w:rsid w:val="003319C7"/>
    <w:rsid w:val="003338DA"/>
    <w:rsid w:val="00333995"/>
    <w:rsid w:val="00343462"/>
    <w:rsid w:val="00343568"/>
    <w:rsid w:val="00347817"/>
    <w:rsid w:val="00351464"/>
    <w:rsid w:val="00351CD6"/>
    <w:rsid w:val="003527A7"/>
    <w:rsid w:val="003578D9"/>
    <w:rsid w:val="0036061D"/>
    <w:rsid w:val="00361DA7"/>
    <w:rsid w:val="00361ED0"/>
    <w:rsid w:val="00365ABA"/>
    <w:rsid w:val="00382760"/>
    <w:rsid w:val="00390308"/>
    <w:rsid w:val="003943A1"/>
    <w:rsid w:val="003A3ABE"/>
    <w:rsid w:val="003A6223"/>
    <w:rsid w:val="003A7B6F"/>
    <w:rsid w:val="003B1041"/>
    <w:rsid w:val="003B76B2"/>
    <w:rsid w:val="003C3E71"/>
    <w:rsid w:val="003C448D"/>
    <w:rsid w:val="003C7ED5"/>
    <w:rsid w:val="003D3734"/>
    <w:rsid w:val="003D4DB7"/>
    <w:rsid w:val="003E53CC"/>
    <w:rsid w:val="003F711E"/>
    <w:rsid w:val="00400D48"/>
    <w:rsid w:val="0041361D"/>
    <w:rsid w:val="004206C6"/>
    <w:rsid w:val="0042433A"/>
    <w:rsid w:val="004255D3"/>
    <w:rsid w:val="004274E2"/>
    <w:rsid w:val="0043306D"/>
    <w:rsid w:val="00435964"/>
    <w:rsid w:val="00436C6E"/>
    <w:rsid w:val="00437F34"/>
    <w:rsid w:val="00460DCE"/>
    <w:rsid w:val="00464536"/>
    <w:rsid w:val="00471769"/>
    <w:rsid w:val="0047196F"/>
    <w:rsid w:val="00475538"/>
    <w:rsid w:val="004939CD"/>
    <w:rsid w:val="004962EB"/>
    <w:rsid w:val="00497B0E"/>
    <w:rsid w:val="004A7AA0"/>
    <w:rsid w:val="004B7E26"/>
    <w:rsid w:val="004C2C8A"/>
    <w:rsid w:val="004C4907"/>
    <w:rsid w:val="004C4CE2"/>
    <w:rsid w:val="004C5E59"/>
    <w:rsid w:val="004D6F06"/>
    <w:rsid w:val="004F339F"/>
    <w:rsid w:val="004F52E2"/>
    <w:rsid w:val="004F725F"/>
    <w:rsid w:val="005002AE"/>
    <w:rsid w:val="00500AB7"/>
    <w:rsid w:val="00501C3A"/>
    <w:rsid w:val="00502D0A"/>
    <w:rsid w:val="00516A6B"/>
    <w:rsid w:val="00521ECF"/>
    <w:rsid w:val="005366E8"/>
    <w:rsid w:val="005474F1"/>
    <w:rsid w:val="00554F4D"/>
    <w:rsid w:val="00563115"/>
    <w:rsid w:val="00565D0A"/>
    <w:rsid w:val="00572C30"/>
    <w:rsid w:val="00573552"/>
    <w:rsid w:val="00576CDE"/>
    <w:rsid w:val="00583F76"/>
    <w:rsid w:val="0058588F"/>
    <w:rsid w:val="00596B69"/>
    <w:rsid w:val="005A643D"/>
    <w:rsid w:val="005A7401"/>
    <w:rsid w:val="005B2290"/>
    <w:rsid w:val="005B7F38"/>
    <w:rsid w:val="005C213A"/>
    <w:rsid w:val="005C373A"/>
    <w:rsid w:val="005C4743"/>
    <w:rsid w:val="005C5D28"/>
    <w:rsid w:val="005D05BD"/>
    <w:rsid w:val="005D4C43"/>
    <w:rsid w:val="005D676D"/>
    <w:rsid w:val="005D6A56"/>
    <w:rsid w:val="005E6846"/>
    <w:rsid w:val="00605C96"/>
    <w:rsid w:val="00606788"/>
    <w:rsid w:val="00607B39"/>
    <w:rsid w:val="00620CD5"/>
    <w:rsid w:val="0062245C"/>
    <w:rsid w:val="00630DD9"/>
    <w:rsid w:val="00637255"/>
    <w:rsid w:val="0064125B"/>
    <w:rsid w:val="00641F68"/>
    <w:rsid w:val="0064421D"/>
    <w:rsid w:val="00650E51"/>
    <w:rsid w:val="006545DC"/>
    <w:rsid w:val="006675D6"/>
    <w:rsid w:val="00683450"/>
    <w:rsid w:val="006A251F"/>
    <w:rsid w:val="006A4E5E"/>
    <w:rsid w:val="006B0565"/>
    <w:rsid w:val="006B345C"/>
    <w:rsid w:val="006B5ED2"/>
    <w:rsid w:val="006C34F8"/>
    <w:rsid w:val="006C4691"/>
    <w:rsid w:val="006C590B"/>
    <w:rsid w:val="006C66B9"/>
    <w:rsid w:val="006D3235"/>
    <w:rsid w:val="006D3F18"/>
    <w:rsid w:val="006D691B"/>
    <w:rsid w:val="006F32B1"/>
    <w:rsid w:val="006F58C4"/>
    <w:rsid w:val="007140FD"/>
    <w:rsid w:val="00726BFC"/>
    <w:rsid w:val="00727D25"/>
    <w:rsid w:val="00731022"/>
    <w:rsid w:val="007371CC"/>
    <w:rsid w:val="00737AC5"/>
    <w:rsid w:val="00742A64"/>
    <w:rsid w:val="00746B49"/>
    <w:rsid w:val="00747AD1"/>
    <w:rsid w:val="007574F5"/>
    <w:rsid w:val="00764C45"/>
    <w:rsid w:val="00790ABD"/>
    <w:rsid w:val="00793117"/>
    <w:rsid w:val="00795484"/>
    <w:rsid w:val="00795FB2"/>
    <w:rsid w:val="007A57B6"/>
    <w:rsid w:val="007B2C0B"/>
    <w:rsid w:val="007B58B8"/>
    <w:rsid w:val="007C3503"/>
    <w:rsid w:val="007C4B3E"/>
    <w:rsid w:val="007C54EC"/>
    <w:rsid w:val="007D0E88"/>
    <w:rsid w:val="007D1835"/>
    <w:rsid w:val="007E555F"/>
    <w:rsid w:val="007E564A"/>
    <w:rsid w:val="007F315D"/>
    <w:rsid w:val="007F3721"/>
    <w:rsid w:val="00801D18"/>
    <w:rsid w:val="0082243F"/>
    <w:rsid w:val="00831F3F"/>
    <w:rsid w:val="008368D9"/>
    <w:rsid w:val="00837602"/>
    <w:rsid w:val="00840AE0"/>
    <w:rsid w:val="00841640"/>
    <w:rsid w:val="00846FCD"/>
    <w:rsid w:val="00850B7B"/>
    <w:rsid w:val="00851D1A"/>
    <w:rsid w:val="0085210C"/>
    <w:rsid w:val="00855CF1"/>
    <w:rsid w:val="00861BD6"/>
    <w:rsid w:val="008652E9"/>
    <w:rsid w:val="008674A3"/>
    <w:rsid w:val="00867C3A"/>
    <w:rsid w:val="008719E2"/>
    <w:rsid w:val="0087323D"/>
    <w:rsid w:val="00875006"/>
    <w:rsid w:val="0087555B"/>
    <w:rsid w:val="008779B6"/>
    <w:rsid w:val="00880A92"/>
    <w:rsid w:val="00882CE6"/>
    <w:rsid w:val="00896637"/>
    <w:rsid w:val="00897946"/>
    <w:rsid w:val="008A080B"/>
    <w:rsid w:val="008A3337"/>
    <w:rsid w:val="008B66C7"/>
    <w:rsid w:val="008C6E71"/>
    <w:rsid w:val="008D0DF1"/>
    <w:rsid w:val="008D32FB"/>
    <w:rsid w:val="008D483E"/>
    <w:rsid w:val="008E3D5C"/>
    <w:rsid w:val="008E4934"/>
    <w:rsid w:val="008E59D9"/>
    <w:rsid w:val="008F2039"/>
    <w:rsid w:val="008F7ADB"/>
    <w:rsid w:val="00910BD6"/>
    <w:rsid w:val="0092009A"/>
    <w:rsid w:val="00922935"/>
    <w:rsid w:val="00923C3D"/>
    <w:rsid w:val="009327BA"/>
    <w:rsid w:val="00932866"/>
    <w:rsid w:val="00935E98"/>
    <w:rsid w:val="00940D69"/>
    <w:rsid w:val="00942443"/>
    <w:rsid w:val="009506DE"/>
    <w:rsid w:val="00954A7A"/>
    <w:rsid w:val="009579E4"/>
    <w:rsid w:val="0096368B"/>
    <w:rsid w:val="00963BCC"/>
    <w:rsid w:val="00964BC9"/>
    <w:rsid w:val="009713D1"/>
    <w:rsid w:val="00973C05"/>
    <w:rsid w:val="00975024"/>
    <w:rsid w:val="00975A72"/>
    <w:rsid w:val="00983FF6"/>
    <w:rsid w:val="009950CB"/>
    <w:rsid w:val="009A79F1"/>
    <w:rsid w:val="009A7E8F"/>
    <w:rsid w:val="009B5AC0"/>
    <w:rsid w:val="009C21E3"/>
    <w:rsid w:val="009C38D6"/>
    <w:rsid w:val="009D5839"/>
    <w:rsid w:val="009D625D"/>
    <w:rsid w:val="009E1FD7"/>
    <w:rsid w:val="00A12636"/>
    <w:rsid w:val="00A14F74"/>
    <w:rsid w:val="00A216DE"/>
    <w:rsid w:val="00A22973"/>
    <w:rsid w:val="00A256B5"/>
    <w:rsid w:val="00A307A8"/>
    <w:rsid w:val="00A439CE"/>
    <w:rsid w:val="00A43D87"/>
    <w:rsid w:val="00A443C4"/>
    <w:rsid w:val="00A53720"/>
    <w:rsid w:val="00A62208"/>
    <w:rsid w:val="00A63D71"/>
    <w:rsid w:val="00A7323B"/>
    <w:rsid w:val="00A75A3F"/>
    <w:rsid w:val="00A82CB5"/>
    <w:rsid w:val="00A92188"/>
    <w:rsid w:val="00AB7A92"/>
    <w:rsid w:val="00AC2EA2"/>
    <w:rsid w:val="00AD057E"/>
    <w:rsid w:val="00AD760A"/>
    <w:rsid w:val="00AE0677"/>
    <w:rsid w:val="00AE370F"/>
    <w:rsid w:val="00AE411A"/>
    <w:rsid w:val="00AE53F9"/>
    <w:rsid w:val="00AF0874"/>
    <w:rsid w:val="00B04173"/>
    <w:rsid w:val="00B13FBA"/>
    <w:rsid w:val="00B1658E"/>
    <w:rsid w:val="00B2262B"/>
    <w:rsid w:val="00B2472C"/>
    <w:rsid w:val="00B30238"/>
    <w:rsid w:val="00B32E36"/>
    <w:rsid w:val="00B3631C"/>
    <w:rsid w:val="00B37087"/>
    <w:rsid w:val="00B442E8"/>
    <w:rsid w:val="00B51CCA"/>
    <w:rsid w:val="00B52666"/>
    <w:rsid w:val="00B57302"/>
    <w:rsid w:val="00B67BD4"/>
    <w:rsid w:val="00B71698"/>
    <w:rsid w:val="00B7281B"/>
    <w:rsid w:val="00B75430"/>
    <w:rsid w:val="00B81558"/>
    <w:rsid w:val="00B9583F"/>
    <w:rsid w:val="00B961A6"/>
    <w:rsid w:val="00B965CA"/>
    <w:rsid w:val="00B979D8"/>
    <w:rsid w:val="00BA300A"/>
    <w:rsid w:val="00BB4B5F"/>
    <w:rsid w:val="00BB6081"/>
    <w:rsid w:val="00BC0E73"/>
    <w:rsid w:val="00BE6B26"/>
    <w:rsid w:val="00BF3623"/>
    <w:rsid w:val="00BF5091"/>
    <w:rsid w:val="00C02597"/>
    <w:rsid w:val="00C032C1"/>
    <w:rsid w:val="00C0540F"/>
    <w:rsid w:val="00C164CD"/>
    <w:rsid w:val="00C227BE"/>
    <w:rsid w:val="00C26F0C"/>
    <w:rsid w:val="00C325B8"/>
    <w:rsid w:val="00C33A00"/>
    <w:rsid w:val="00C37D48"/>
    <w:rsid w:val="00C44E65"/>
    <w:rsid w:val="00C60530"/>
    <w:rsid w:val="00C61FFE"/>
    <w:rsid w:val="00C64A14"/>
    <w:rsid w:val="00C712BC"/>
    <w:rsid w:val="00C743EE"/>
    <w:rsid w:val="00C76941"/>
    <w:rsid w:val="00C76CB6"/>
    <w:rsid w:val="00C84902"/>
    <w:rsid w:val="00C86B99"/>
    <w:rsid w:val="00C93934"/>
    <w:rsid w:val="00C94C80"/>
    <w:rsid w:val="00CB19AF"/>
    <w:rsid w:val="00CE0691"/>
    <w:rsid w:val="00D0415C"/>
    <w:rsid w:val="00D04440"/>
    <w:rsid w:val="00D04FB1"/>
    <w:rsid w:val="00D10CE4"/>
    <w:rsid w:val="00D15B0F"/>
    <w:rsid w:val="00D25BC7"/>
    <w:rsid w:val="00D27FBF"/>
    <w:rsid w:val="00D42313"/>
    <w:rsid w:val="00D43501"/>
    <w:rsid w:val="00D478D6"/>
    <w:rsid w:val="00D55D53"/>
    <w:rsid w:val="00D61AE4"/>
    <w:rsid w:val="00D63FC2"/>
    <w:rsid w:val="00D70E70"/>
    <w:rsid w:val="00D7440F"/>
    <w:rsid w:val="00D80667"/>
    <w:rsid w:val="00D824C0"/>
    <w:rsid w:val="00D92FA4"/>
    <w:rsid w:val="00D93D63"/>
    <w:rsid w:val="00DA1D58"/>
    <w:rsid w:val="00DA489C"/>
    <w:rsid w:val="00DB3C02"/>
    <w:rsid w:val="00DB4A21"/>
    <w:rsid w:val="00DC24B3"/>
    <w:rsid w:val="00DD0295"/>
    <w:rsid w:val="00DE0AD0"/>
    <w:rsid w:val="00DE1E38"/>
    <w:rsid w:val="00DE7A75"/>
    <w:rsid w:val="00DE7CF1"/>
    <w:rsid w:val="00DF7CAC"/>
    <w:rsid w:val="00E00C25"/>
    <w:rsid w:val="00E01B73"/>
    <w:rsid w:val="00E03B24"/>
    <w:rsid w:val="00E073BF"/>
    <w:rsid w:val="00E11061"/>
    <w:rsid w:val="00E145F9"/>
    <w:rsid w:val="00E261D7"/>
    <w:rsid w:val="00E33216"/>
    <w:rsid w:val="00E34109"/>
    <w:rsid w:val="00E41A83"/>
    <w:rsid w:val="00E43494"/>
    <w:rsid w:val="00E52CB0"/>
    <w:rsid w:val="00E55445"/>
    <w:rsid w:val="00E55DAB"/>
    <w:rsid w:val="00E6183F"/>
    <w:rsid w:val="00E732B7"/>
    <w:rsid w:val="00E751A9"/>
    <w:rsid w:val="00E8080D"/>
    <w:rsid w:val="00E863F5"/>
    <w:rsid w:val="00EA5368"/>
    <w:rsid w:val="00EB09B6"/>
    <w:rsid w:val="00EC0836"/>
    <w:rsid w:val="00EC114C"/>
    <w:rsid w:val="00EE1706"/>
    <w:rsid w:val="00EE2147"/>
    <w:rsid w:val="00EE44B9"/>
    <w:rsid w:val="00EF0DA2"/>
    <w:rsid w:val="00EF104B"/>
    <w:rsid w:val="00EF4E7B"/>
    <w:rsid w:val="00EF6E2A"/>
    <w:rsid w:val="00F011C6"/>
    <w:rsid w:val="00F05F9E"/>
    <w:rsid w:val="00F16E90"/>
    <w:rsid w:val="00F17BA7"/>
    <w:rsid w:val="00F22B0D"/>
    <w:rsid w:val="00F30788"/>
    <w:rsid w:val="00F37826"/>
    <w:rsid w:val="00F40544"/>
    <w:rsid w:val="00F4160C"/>
    <w:rsid w:val="00F4163E"/>
    <w:rsid w:val="00F42E06"/>
    <w:rsid w:val="00F459A0"/>
    <w:rsid w:val="00F65F9B"/>
    <w:rsid w:val="00F703F6"/>
    <w:rsid w:val="00F72E72"/>
    <w:rsid w:val="00F73FDE"/>
    <w:rsid w:val="00F8056E"/>
    <w:rsid w:val="00F839FD"/>
    <w:rsid w:val="00F84512"/>
    <w:rsid w:val="00F87A03"/>
    <w:rsid w:val="00F90CC1"/>
    <w:rsid w:val="00F91BA4"/>
    <w:rsid w:val="00F960A5"/>
    <w:rsid w:val="00FA7E92"/>
    <w:rsid w:val="00FD4214"/>
    <w:rsid w:val="00FD4D1B"/>
    <w:rsid w:val="00FD4FA6"/>
    <w:rsid w:val="00FE3170"/>
    <w:rsid w:val="00FF4212"/>
    <w:rsid w:val="00FF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fill="f" fillcolor="white" stroke="f">
      <v:fill color="white" on="f"/>
      <v:stroke on="f"/>
    </o:shapedefaults>
    <o:shapelayout v:ext="edit">
      <o:idmap v:ext="edit" data="1"/>
    </o:shapelayout>
  </w:shapeDefaults>
  <w:decimalSymbol w:val="."/>
  <w:listSeparator w:val=","/>
  <w14:docId w14:val="525C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T" w:eastAsiaTheme="minorHAnsi" w:hAnsi="Arial MT" w:cs="Times New Roman"/>
        <w:w w:val="9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9CE"/>
    <w:pPr>
      <w:spacing w:after="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justify">
    <w:name w:val="has-text-align-justify"/>
    <w:basedOn w:val="Normal"/>
    <w:rsid w:val="00572C30"/>
    <w:pPr>
      <w:spacing w:before="100" w:beforeAutospacing="1" w:after="100" w:afterAutospacing="1"/>
    </w:pPr>
  </w:style>
  <w:style w:type="character" w:styleId="Strong">
    <w:name w:val="Strong"/>
    <w:basedOn w:val="DefaultParagraphFont"/>
    <w:uiPriority w:val="22"/>
    <w:qFormat/>
    <w:rsid w:val="00572C30"/>
    <w:rPr>
      <w:b/>
      <w:bCs/>
    </w:rPr>
  </w:style>
  <w:style w:type="paragraph" w:styleId="NormalWeb">
    <w:name w:val="Normal (Web)"/>
    <w:basedOn w:val="Normal"/>
    <w:uiPriority w:val="99"/>
    <w:unhideWhenUsed/>
    <w:rsid w:val="00572C30"/>
    <w:pPr>
      <w:spacing w:before="100" w:beforeAutospacing="1" w:after="100" w:afterAutospacing="1"/>
    </w:pPr>
  </w:style>
  <w:style w:type="paragraph" w:styleId="Header">
    <w:name w:val="header"/>
    <w:basedOn w:val="Normal"/>
    <w:link w:val="HeaderChar"/>
    <w:uiPriority w:val="99"/>
    <w:unhideWhenUsed/>
    <w:rsid w:val="00572C3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2C30"/>
  </w:style>
  <w:style w:type="paragraph" w:styleId="Footer">
    <w:name w:val="footer"/>
    <w:basedOn w:val="Normal"/>
    <w:link w:val="FooterChar"/>
    <w:uiPriority w:val="99"/>
    <w:unhideWhenUsed/>
    <w:rsid w:val="00572C3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2C30"/>
  </w:style>
  <w:style w:type="character" w:styleId="Hyperlink">
    <w:name w:val="Hyperlink"/>
    <w:basedOn w:val="DefaultParagraphFont"/>
    <w:uiPriority w:val="99"/>
    <w:unhideWhenUsed/>
    <w:rsid w:val="00110607"/>
    <w:rPr>
      <w:color w:val="0563C1" w:themeColor="hyperlink"/>
      <w:u w:val="single"/>
    </w:rPr>
  </w:style>
  <w:style w:type="paragraph" w:styleId="ListParagraph">
    <w:name w:val="List Paragraph"/>
    <w:basedOn w:val="Normal"/>
    <w:uiPriority w:val="34"/>
    <w:qFormat/>
    <w:rsid w:val="00831F3F"/>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D057E"/>
    <w:pPr>
      <w:spacing w:after="0" w:line="240" w:lineRule="auto"/>
    </w:pPr>
    <w:rPr>
      <w:rFonts w:ascii="Calibri" w:eastAsia="Times New Roman" w:hAnsi="Calibri"/>
    </w:rPr>
  </w:style>
  <w:style w:type="character" w:customStyle="1" w:styleId="NoSpacingChar">
    <w:name w:val="No Spacing Char"/>
    <w:basedOn w:val="DefaultParagraphFont"/>
    <w:link w:val="NoSpacing"/>
    <w:uiPriority w:val="1"/>
    <w:rsid w:val="00AD057E"/>
    <w:rPr>
      <w:rFonts w:ascii="Calibri" w:eastAsia="Times New Roman" w:hAnsi="Calibri" w:cs="Times New Roman"/>
    </w:rPr>
  </w:style>
  <w:style w:type="table" w:styleId="TableGrid">
    <w:name w:val="Table Grid"/>
    <w:basedOn w:val="TableNormal"/>
    <w:uiPriority w:val="59"/>
    <w:rsid w:val="0084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C4B3E"/>
    <w:rPr>
      <w:i/>
      <w:iCs/>
      <w:color w:val="808080" w:themeColor="text1" w:themeTint="7F"/>
    </w:rPr>
  </w:style>
  <w:style w:type="paragraph" w:styleId="BalloonText">
    <w:name w:val="Balloon Text"/>
    <w:basedOn w:val="Normal"/>
    <w:link w:val="BalloonTextChar"/>
    <w:uiPriority w:val="99"/>
    <w:semiHidden/>
    <w:unhideWhenUsed/>
    <w:rsid w:val="00E00C25"/>
    <w:rPr>
      <w:rFonts w:ascii="Tahoma" w:hAnsi="Tahoma" w:cs="Tahoma"/>
      <w:sz w:val="16"/>
      <w:szCs w:val="16"/>
    </w:rPr>
  </w:style>
  <w:style w:type="character" w:customStyle="1" w:styleId="BalloonTextChar">
    <w:name w:val="Balloon Text Char"/>
    <w:basedOn w:val="DefaultParagraphFont"/>
    <w:link w:val="BalloonText"/>
    <w:uiPriority w:val="99"/>
    <w:semiHidden/>
    <w:rsid w:val="00E00C25"/>
    <w:rPr>
      <w:rFonts w:ascii="Tahoma" w:eastAsia="Times New Roman" w:hAnsi="Tahoma" w:cs="Tahoma"/>
      <w:sz w:val="16"/>
      <w:szCs w:val="16"/>
    </w:rPr>
  </w:style>
  <w:style w:type="paragraph" w:customStyle="1" w:styleId="Default">
    <w:name w:val="Default"/>
    <w:rsid w:val="00880A92"/>
    <w:pPr>
      <w:autoSpaceDE w:val="0"/>
      <w:autoSpaceDN w:val="0"/>
      <w:adjustRightInd w:val="0"/>
      <w:spacing w:after="0" w:line="240" w:lineRule="auto"/>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MT" w:eastAsiaTheme="minorHAnsi" w:hAnsi="Arial MT" w:cs="Times New Roman"/>
        <w:w w:val="9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9CE"/>
    <w:pPr>
      <w:spacing w:after="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justify">
    <w:name w:val="has-text-align-justify"/>
    <w:basedOn w:val="Normal"/>
    <w:rsid w:val="00572C30"/>
    <w:pPr>
      <w:spacing w:before="100" w:beforeAutospacing="1" w:after="100" w:afterAutospacing="1"/>
    </w:pPr>
  </w:style>
  <w:style w:type="character" w:styleId="Strong">
    <w:name w:val="Strong"/>
    <w:basedOn w:val="DefaultParagraphFont"/>
    <w:uiPriority w:val="22"/>
    <w:qFormat/>
    <w:rsid w:val="00572C30"/>
    <w:rPr>
      <w:b/>
      <w:bCs/>
    </w:rPr>
  </w:style>
  <w:style w:type="paragraph" w:styleId="NormalWeb">
    <w:name w:val="Normal (Web)"/>
    <w:basedOn w:val="Normal"/>
    <w:uiPriority w:val="99"/>
    <w:unhideWhenUsed/>
    <w:rsid w:val="00572C30"/>
    <w:pPr>
      <w:spacing w:before="100" w:beforeAutospacing="1" w:after="100" w:afterAutospacing="1"/>
    </w:pPr>
  </w:style>
  <w:style w:type="paragraph" w:styleId="Header">
    <w:name w:val="header"/>
    <w:basedOn w:val="Normal"/>
    <w:link w:val="HeaderChar"/>
    <w:uiPriority w:val="99"/>
    <w:unhideWhenUsed/>
    <w:rsid w:val="00572C3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2C30"/>
  </w:style>
  <w:style w:type="paragraph" w:styleId="Footer">
    <w:name w:val="footer"/>
    <w:basedOn w:val="Normal"/>
    <w:link w:val="FooterChar"/>
    <w:uiPriority w:val="99"/>
    <w:unhideWhenUsed/>
    <w:rsid w:val="00572C3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2C30"/>
  </w:style>
  <w:style w:type="character" w:styleId="Hyperlink">
    <w:name w:val="Hyperlink"/>
    <w:basedOn w:val="DefaultParagraphFont"/>
    <w:uiPriority w:val="99"/>
    <w:unhideWhenUsed/>
    <w:rsid w:val="00110607"/>
    <w:rPr>
      <w:color w:val="0563C1" w:themeColor="hyperlink"/>
      <w:u w:val="single"/>
    </w:rPr>
  </w:style>
  <w:style w:type="paragraph" w:styleId="ListParagraph">
    <w:name w:val="List Paragraph"/>
    <w:basedOn w:val="Normal"/>
    <w:uiPriority w:val="34"/>
    <w:qFormat/>
    <w:rsid w:val="00831F3F"/>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D057E"/>
    <w:pPr>
      <w:spacing w:after="0" w:line="240" w:lineRule="auto"/>
    </w:pPr>
    <w:rPr>
      <w:rFonts w:ascii="Calibri" w:eastAsia="Times New Roman" w:hAnsi="Calibri"/>
    </w:rPr>
  </w:style>
  <w:style w:type="character" w:customStyle="1" w:styleId="NoSpacingChar">
    <w:name w:val="No Spacing Char"/>
    <w:basedOn w:val="DefaultParagraphFont"/>
    <w:link w:val="NoSpacing"/>
    <w:uiPriority w:val="1"/>
    <w:rsid w:val="00AD057E"/>
    <w:rPr>
      <w:rFonts w:ascii="Calibri" w:eastAsia="Times New Roman" w:hAnsi="Calibri" w:cs="Times New Roman"/>
    </w:rPr>
  </w:style>
  <w:style w:type="table" w:styleId="TableGrid">
    <w:name w:val="Table Grid"/>
    <w:basedOn w:val="TableNormal"/>
    <w:uiPriority w:val="59"/>
    <w:rsid w:val="0084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C4B3E"/>
    <w:rPr>
      <w:i/>
      <w:iCs/>
      <w:color w:val="808080" w:themeColor="text1" w:themeTint="7F"/>
    </w:rPr>
  </w:style>
  <w:style w:type="paragraph" w:styleId="BalloonText">
    <w:name w:val="Balloon Text"/>
    <w:basedOn w:val="Normal"/>
    <w:link w:val="BalloonTextChar"/>
    <w:uiPriority w:val="99"/>
    <w:semiHidden/>
    <w:unhideWhenUsed/>
    <w:rsid w:val="00E00C25"/>
    <w:rPr>
      <w:rFonts w:ascii="Tahoma" w:hAnsi="Tahoma" w:cs="Tahoma"/>
      <w:sz w:val="16"/>
      <w:szCs w:val="16"/>
    </w:rPr>
  </w:style>
  <w:style w:type="character" w:customStyle="1" w:styleId="BalloonTextChar">
    <w:name w:val="Balloon Text Char"/>
    <w:basedOn w:val="DefaultParagraphFont"/>
    <w:link w:val="BalloonText"/>
    <w:uiPriority w:val="99"/>
    <w:semiHidden/>
    <w:rsid w:val="00E00C25"/>
    <w:rPr>
      <w:rFonts w:ascii="Tahoma" w:eastAsia="Times New Roman" w:hAnsi="Tahoma" w:cs="Tahoma"/>
      <w:sz w:val="16"/>
      <w:szCs w:val="16"/>
    </w:rPr>
  </w:style>
  <w:style w:type="paragraph" w:customStyle="1" w:styleId="Default">
    <w:name w:val="Default"/>
    <w:rsid w:val="00880A92"/>
    <w:pPr>
      <w:autoSpaceDE w:val="0"/>
      <w:autoSpaceDN w:val="0"/>
      <w:adjustRightInd w:val="0"/>
      <w:spacing w:after="0"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20858">
      <w:bodyDiv w:val="1"/>
      <w:marLeft w:val="0"/>
      <w:marRight w:val="0"/>
      <w:marTop w:val="0"/>
      <w:marBottom w:val="0"/>
      <w:divBdr>
        <w:top w:val="none" w:sz="0" w:space="0" w:color="auto"/>
        <w:left w:val="none" w:sz="0" w:space="0" w:color="auto"/>
        <w:bottom w:val="none" w:sz="0" w:space="0" w:color="auto"/>
        <w:right w:val="none" w:sz="0" w:space="0" w:color="auto"/>
      </w:divBdr>
    </w:div>
    <w:div w:id="277881480">
      <w:bodyDiv w:val="1"/>
      <w:marLeft w:val="0"/>
      <w:marRight w:val="0"/>
      <w:marTop w:val="0"/>
      <w:marBottom w:val="0"/>
      <w:divBdr>
        <w:top w:val="none" w:sz="0" w:space="0" w:color="auto"/>
        <w:left w:val="none" w:sz="0" w:space="0" w:color="auto"/>
        <w:bottom w:val="none" w:sz="0" w:space="0" w:color="auto"/>
        <w:right w:val="none" w:sz="0" w:space="0" w:color="auto"/>
      </w:divBdr>
    </w:div>
    <w:div w:id="426968456">
      <w:bodyDiv w:val="1"/>
      <w:marLeft w:val="0"/>
      <w:marRight w:val="0"/>
      <w:marTop w:val="0"/>
      <w:marBottom w:val="0"/>
      <w:divBdr>
        <w:top w:val="none" w:sz="0" w:space="0" w:color="auto"/>
        <w:left w:val="none" w:sz="0" w:space="0" w:color="auto"/>
        <w:bottom w:val="none" w:sz="0" w:space="0" w:color="auto"/>
        <w:right w:val="none" w:sz="0" w:space="0" w:color="auto"/>
      </w:divBdr>
    </w:div>
    <w:div w:id="1237933716">
      <w:bodyDiv w:val="1"/>
      <w:marLeft w:val="0"/>
      <w:marRight w:val="0"/>
      <w:marTop w:val="0"/>
      <w:marBottom w:val="0"/>
      <w:divBdr>
        <w:top w:val="none" w:sz="0" w:space="0" w:color="auto"/>
        <w:left w:val="none" w:sz="0" w:space="0" w:color="auto"/>
        <w:bottom w:val="none" w:sz="0" w:space="0" w:color="auto"/>
        <w:right w:val="none" w:sz="0" w:space="0" w:color="auto"/>
      </w:divBdr>
    </w:div>
    <w:div w:id="1311329493">
      <w:bodyDiv w:val="1"/>
      <w:marLeft w:val="0"/>
      <w:marRight w:val="0"/>
      <w:marTop w:val="0"/>
      <w:marBottom w:val="0"/>
      <w:divBdr>
        <w:top w:val="none" w:sz="0" w:space="0" w:color="auto"/>
        <w:left w:val="none" w:sz="0" w:space="0" w:color="auto"/>
        <w:bottom w:val="none" w:sz="0" w:space="0" w:color="auto"/>
        <w:right w:val="none" w:sz="0" w:space="0" w:color="auto"/>
      </w:divBdr>
    </w:div>
    <w:div w:id="1327366852">
      <w:bodyDiv w:val="1"/>
      <w:marLeft w:val="0"/>
      <w:marRight w:val="0"/>
      <w:marTop w:val="0"/>
      <w:marBottom w:val="0"/>
      <w:divBdr>
        <w:top w:val="none" w:sz="0" w:space="0" w:color="auto"/>
        <w:left w:val="none" w:sz="0" w:space="0" w:color="auto"/>
        <w:bottom w:val="none" w:sz="0" w:space="0" w:color="auto"/>
        <w:right w:val="none" w:sz="0" w:space="0" w:color="auto"/>
      </w:divBdr>
    </w:div>
    <w:div w:id="1411925598">
      <w:bodyDiv w:val="1"/>
      <w:marLeft w:val="0"/>
      <w:marRight w:val="0"/>
      <w:marTop w:val="0"/>
      <w:marBottom w:val="0"/>
      <w:divBdr>
        <w:top w:val="none" w:sz="0" w:space="0" w:color="auto"/>
        <w:left w:val="none" w:sz="0" w:space="0" w:color="auto"/>
        <w:bottom w:val="none" w:sz="0" w:space="0" w:color="auto"/>
        <w:right w:val="none" w:sz="0" w:space="0" w:color="auto"/>
      </w:divBdr>
    </w:div>
    <w:div w:id="20470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acebook.com/GlobalCommunityOrganization" TargetMode="Externa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2"/>
        </a:lnRef>
        <a:fillRef idx="0">
          <a:schemeClr val="accent2"/>
        </a:fillRef>
        <a:effectRef idx="0">
          <a:schemeClr val="accent2"/>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B21D-2210-4165-8F9F-09896F42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Aminul Islam</dc:creator>
  <cp:lastModifiedBy>IT</cp:lastModifiedBy>
  <cp:revision>51</cp:revision>
  <cp:lastPrinted>2024-06-20T11:29:00Z</cp:lastPrinted>
  <dcterms:created xsi:type="dcterms:W3CDTF">2024-06-20T09:58:00Z</dcterms:created>
  <dcterms:modified xsi:type="dcterms:W3CDTF">2024-08-30T06:58:00Z</dcterms:modified>
</cp:coreProperties>
</file>