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B6AEC" w14:textId="77777777" w:rsidR="00463275" w:rsidRPr="00434515" w:rsidRDefault="00463275" w:rsidP="00463275">
      <w:pPr>
        <w:pStyle w:val="Sinespaciado"/>
        <w:jc w:val="both"/>
        <w:rPr>
          <w:rFonts w:ascii="Times New Roman" w:hAnsi="Times New Roman" w:cs="Times New Roman"/>
          <w:b/>
        </w:rPr>
      </w:pPr>
      <w:bookmarkStart w:id="0" w:name="_GoBack"/>
      <w:r w:rsidRPr="00434515">
        <w:rPr>
          <w:rFonts w:ascii="Times New Roman" w:hAnsi="Times New Roman" w:cs="Times New Roman"/>
          <w:b/>
        </w:rPr>
        <w:t>Reporte</w:t>
      </w:r>
      <w:r>
        <w:rPr>
          <w:rFonts w:ascii="Times New Roman" w:hAnsi="Times New Roman" w:cs="Times New Roman"/>
          <w:b/>
        </w:rPr>
        <w:t xml:space="preserve"> Fundación Jacinto </w:t>
      </w:r>
      <w:proofErr w:type="spellStart"/>
      <w:r>
        <w:rPr>
          <w:rFonts w:ascii="Times New Roman" w:hAnsi="Times New Roman" w:cs="Times New Roman"/>
          <w:b/>
        </w:rPr>
        <w:t>Convit</w:t>
      </w:r>
      <w:proofErr w:type="spellEnd"/>
      <w:r>
        <w:rPr>
          <w:rFonts w:ascii="Times New Roman" w:hAnsi="Times New Roman" w:cs="Times New Roman"/>
          <w:b/>
        </w:rPr>
        <w:t xml:space="preserve"> – </w:t>
      </w:r>
      <w:r>
        <w:rPr>
          <w:rFonts w:ascii="Times New Roman" w:hAnsi="Times New Roman" w:cs="Times New Roman"/>
          <w:b/>
        </w:rPr>
        <w:t>julio</w:t>
      </w:r>
      <w:r>
        <w:rPr>
          <w:rFonts w:ascii="Times New Roman" w:hAnsi="Times New Roman" w:cs="Times New Roman"/>
          <w:b/>
        </w:rPr>
        <w:t xml:space="preserve"> 2024</w:t>
      </w:r>
    </w:p>
    <w:p w14:paraId="03B1A785" w14:textId="77777777" w:rsidR="00463275" w:rsidRDefault="00463275" w:rsidP="00463275">
      <w:pPr>
        <w:pStyle w:val="Sinespaciado"/>
        <w:jc w:val="both"/>
        <w:rPr>
          <w:rStyle w:val="eop"/>
          <w:rFonts w:ascii="Times New Roman" w:hAnsi="Times New Roman" w:cs="Times New Roman"/>
          <w:b/>
        </w:rPr>
      </w:pPr>
    </w:p>
    <w:p w14:paraId="51744D3E" w14:textId="77777777" w:rsidR="00463275" w:rsidRPr="00463275" w:rsidRDefault="00463275" w:rsidP="00463275">
      <w:pPr>
        <w:pStyle w:val="Sinespaciado"/>
        <w:jc w:val="both"/>
        <w:rPr>
          <w:rFonts w:ascii="Times New Roman" w:hAnsi="Times New Roman" w:cs="Times New Roman"/>
          <w:b/>
          <w:lang w:val="en-US"/>
        </w:rPr>
      </w:pPr>
      <w:r w:rsidRPr="00463275">
        <w:rPr>
          <w:rStyle w:val="eop"/>
          <w:rFonts w:ascii="Times New Roman" w:hAnsi="Times New Roman" w:cs="Times New Roman"/>
          <w:b/>
          <w:lang w:val="en-US"/>
        </w:rPr>
        <w:t xml:space="preserve">Proyecto: </w:t>
      </w:r>
      <w:r w:rsidRPr="00463275">
        <w:rPr>
          <w:rStyle w:val="eop"/>
          <w:rFonts w:ascii="Times New Roman" w:hAnsi="Times New Roman" w:cs="Times New Roman"/>
          <w:b/>
          <w:lang w:val="en-US"/>
        </w:rPr>
        <w:t xml:space="preserve">Aid for impoverished communities in </w:t>
      </w:r>
      <w:r>
        <w:rPr>
          <w:rStyle w:val="eop"/>
          <w:rFonts w:ascii="Times New Roman" w:hAnsi="Times New Roman" w:cs="Times New Roman"/>
          <w:b/>
          <w:lang w:val="en-US"/>
        </w:rPr>
        <w:t xml:space="preserve">Venezuela </w:t>
      </w:r>
    </w:p>
    <w:bookmarkEnd w:id="0"/>
    <w:p w14:paraId="75C418A4" w14:textId="77777777" w:rsidR="00463275" w:rsidRDefault="00463275" w:rsidP="00EC4A88">
      <w:pPr>
        <w:spacing w:line="240" w:lineRule="auto"/>
        <w:jc w:val="both"/>
        <w:rPr>
          <w:rFonts w:ascii="Arial" w:hAnsi="Arial" w:cs="Arial"/>
          <w:sz w:val="20"/>
          <w:szCs w:val="20"/>
          <w:lang w:val="en-US"/>
        </w:rPr>
      </w:pPr>
    </w:p>
    <w:p w14:paraId="7EF2329A" w14:textId="77777777" w:rsidR="00463275" w:rsidRPr="00EC4A88" w:rsidRDefault="00463275" w:rsidP="00463275">
      <w:pPr>
        <w:spacing w:after="0" w:line="240" w:lineRule="auto"/>
        <w:jc w:val="both"/>
        <w:rPr>
          <w:rFonts w:ascii="Arial" w:hAnsi="Arial" w:cs="Arial"/>
          <w:sz w:val="20"/>
          <w:szCs w:val="20"/>
        </w:rPr>
      </w:pPr>
      <w:r w:rsidRPr="00EC4A88">
        <w:rPr>
          <w:rFonts w:ascii="Arial" w:hAnsi="Arial" w:cs="Arial"/>
          <w:sz w:val="20"/>
          <w:szCs w:val="20"/>
        </w:rPr>
        <w:t xml:space="preserve">La Fundación Jacinto </w:t>
      </w:r>
      <w:proofErr w:type="spellStart"/>
      <w:r w:rsidRPr="00EC4A88">
        <w:rPr>
          <w:rFonts w:ascii="Arial" w:hAnsi="Arial" w:cs="Arial"/>
          <w:sz w:val="20"/>
          <w:szCs w:val="20"/>
        </w:rPr>
        <w:t>Convit</w:t>
      </w:r>
      <w:proofErr w:type="spellEnd"/>
      <w:r w:rsidRPr="00EC4A88">
        <w:rPr>
          <w:rFonts w:ascii="Arial" w:hAnsi="Arial" w:cs="Arial"/>
          <w:sz w:val="20"/>
          <w:szCs w:val="20"/>
        </w:rPr>
        <w:t xml:space="preserve"> (FJC) a través del desarrollo de su línea socio-comunitaria, se propone como objetivo mejorar la calidad de vida de los habitantes de diversas comunidades, c</w:t>
      </w:r>
      <w:r w:rsidRPr="00B20EBE">
        <w:rPr>
          <w:rFonts w:ascii="Arial" w:eastAsia="Times New Roman" w:hAnsi="Arial" w:cs="Arial"/>
          <w:color w:val="000000"/>
          <w:sz w:val="20"/>
          <w:szCs w:val="20"/>
          <w:lang w:eastAsia="es-VE"/>
        </w:rPr>
        <w:t>onscientes de que aún hay muchas que requieren asistencia urgente, hemos decidido llevar a cabo u</w:t>
      </w:r>
      <w:r w:rsidRPr="00EC4A88">
        <w:rPr>
          <w:rFonts w:ascii="Arial" w:eastAsia="Times New Roman" w:hAnsi="Arial" w:cs="Arial"/>
          <w:color w:val="000000"/>
          <w:sz w:val="20"/>
          <w:szCs w:val="20"/>
          <w:lang w:eastAsia="es-VE"/>
        </w:rPr>
        <w:t xml:space="preserve">na primera ayuda en septiembre </w:t>
      </w:r>
      <w:r w:rsidRPr="00EC4A88">
        <w:rPr>
          <w:rFonts w:ascii="Arial" w:hAnsi="Arial" w:cs="Arial"/>
          <w:sz w:val="20"/>
          <w:szCs w:val="20"/>
        </w:rPr>
        <w:t xml:space="preserve">a la comunidad del Caserío Río </w:t>
      </w:r>
      <w:proofErr w:type="spellStart"/>
      <w:r w:rsidRPr="00EC4A88">
        <w:rPr>
          <w:rFonts w:ascii="Arial" w:hAnsi="Arial" w:cs="Arial"/>
          <w:sz w:val="20"/>
          <w:szCs w:val="20"/>
        </w:rPr>
        <w:t>Pagüey</w:t>
      </w:r>
      <w:proofErr w:type="spellEnd"/>
      <w:r w:rsidRPr="00EC4A88">
        <w:rPr>
          <w:rFonts w:ascii="Arial" w:hAnsi="Arial" w:cs="Arial"/>
          <w:sz w:val="20"/>
          <w:szCs w:val="20"/>
        </w:rPr>
        <w:t xml:space="preserve">, ubicada en el estado Barinas </w:t>
      </w:r>
      <w:r w:rsidRPr="00B20EBE">
        <w:rPr>
          <w:rFonts w:ascii="Arial" w:eastAsia="Times New Roman" w:hAnsi="Arial" w:cs="Arial"/>
          <w:color w:val="000000"/>
          <w:sz w:val="20"/>
          <w:szCs w:val="20"/>
          <w:lang w:eastAsia="es-VE"/>
        </w:rPr>
        <w:t xml:space="preserve">población </w:t>
      </w:r>
      <w:r w:rsidRPr="00EC4A88">
        <w:rPr>
          <w:rFonts w:ascii="Arial" w:eastAsia="Times New Roman" w:hAnsi="Arial" w:cs="Arial"/>
          <w:color w:val="000000"/>
          <w:sz w:val="20"/>
          <w:szCs w:val="20"/>
          <w:lang w:eastAsia="es-VE"/>
        </w:rPr>
        <w:t xml:space="preserve">que </w:t>
      </w:r>
      <w:r w:rsidRPr="00B20EBE">
        <w:rPr>
          <w:rFonts w:ascii="Arial" w:eastAsia="Times New Roman" w:hAnsi="Arial" w:cs="Arial"/>
          <w:color w:val="000000"/>
          <w:sz w:val="20"/>
          <w:szCs w:val="20"/>
          <w:lang w:eastAsia="es-VE"/>
        </w:rPr>
        <w:t>enfrenta serias carencias.</w:t>
      </w:r>
    </w:p>
    <w:p w14:paraId="2C8C34DC" w14:textId="77777777" w:rsidR="00463275" w:rsidRDefault="00463275" w:rsidP="00463275">
      <w:pPr>
        <w:shd w:val="clear" w:color="auto" w:fill="FFFFFF"/>
        <w:spacing w:before="240" w:after="240" w:line="240" w:lineRule="auto"/>
        <w:jc w:val="both"/>
        <w:rPr>
          <w:rFonts w:ascii="Arial" w:hAnsi="Arial" w:cs="Arial"/>
          <w:sz w:val="20"/>
          <w:szCs w:val="20"/>
        </w:rPr>
      </w:pPr>
      <w:r w:rsidRPr="00EC4A88">
        <w:rPr>
          <w:rFonts w:ascii="Arial" w:hAnsi="Arial" w:cs="Arial"/>
          <w:sz w:val="20"/>
          <w:szCs w:val="20"/>
        </w:rPr>
        <w:t xml:space="preserve">El proyecto formulado por la FJC, está orientado especialmente a la población de niños y jóvenes que conforman este sector, a través de la implementación de programas sociales y educativos, que tengan un impacto positivo en el desarrollo de su educación primaria y secundaria Como parte de esta iniciativa y para dar forma a dichos programas, esta propuesta tiene como enfoque contribuir a la estructuración y equipamiento de un laboratorio de ciencias adecuado para el liceo Dr. Jacinto </w:t>
      </w:r>
      <w:proofErr w:type="spellStart"/>
      <w:r w:rsidRPr="00EC4A88">
        <w:rPr>
          <w:rFonts w:ascii="Arial" w:hAnsi="Arial" w:cs="Arial"/>
          <w:sz w:val="20"/>
          <w:szCs w:val="20"/>
        </w:rPr>
        <w:t>Convit</w:t>
      </w:r>
      <w:proofErr w:type="spellEnd"/>
      <w:r w:rsidRPr="00EC4A88">
        <w:rPr>
          <w:rFonts w:ascii="Arial" w:hAnsi="Arial" w:cs="Arial"/>
          <w:sz w:val="20"/>
          <w:szCs w:val="20"/>
        </w:rPr>
        <w:t xml:space="preserve">, a fin de que los estudiantes cuenten con un espacio para llevar a cabo sus </w:t>
      </w:r>
      <w:r>
        <w:rPr>
          <w:rFonts w:ascii="Arial" w:hAnsi="Arial" w:cs="Arial"/>
          <w:sz w:val="20"/>
          <w:szCs w:val="20"/>
        </w:rPr>
        <w:t>prácticas de química y biología, también nos estamos planificando llevar</w:t>
      </w:r>
      <w:r w:rsidRPr="005B13B5">
        <w:rPr>
          <w:rFonts w:ascii="Arial" w:hAnsi="Arial" w:cs="Arial"/>
          <w:sz w:val="20"/>
          <w:szCs w:val="20"/>
        </w:rPr>
        <w:t xml:space="preserve"> útiles escolares, uniformes, libros y equipos tecnológicos a todos los estudiantes de esta población. Creemos que estos recursos son fundamentales para implementar una ed</w:t>
      </w:r>
      <w:r>
        <w:rPr>
          <w:rFonts w:ascii="Arial" w:hAnsi="Arial" w:cs="Arial"/>
          <w:sz w:val="20"/>
          <w:szCs w:val="20"/>
        </w:rPr>
        <w:t xml:space="preserve">ucación de calidad y brindar a los niños y </w:t>
      </w:r>
      <w:r w:rsidRPr="005B13B5">
        <w:rPr>
          <w:rFonts w:ascii="Arial" w:hAnsi="Arial" w:cs="Arial"/>
          <w:sz w:val="20"/>
          <w:szCs w:val="20"/>
        </w:rPr>
        <w:t>jóvenes las herramientas necesarias para su desarrollo académico y personal.</w:t>
      </w:r>
    </w:p>
    <w:p w14:paraId="19D49997" w14:textId="77777777" w:rsidR="00463275" w:rsidRDefault="00463275" w:rsidP="00463275">
      <w:pPr>
        <w:shd w:val="clear" w:color="auto" w:fill="FFFFFF"/>
        <w:spacing w:before="240" w:after="240" w:line="240" w:lineRule="auto"/>
        <w:jc w:val="both"/>
        <w:rPr>
          <w:rFonts w:ascii="Arial" w:eastAsia="Times New Roman" w:hAnsi="Arial" w:cs="Arial"/>
          <w:color w:val="000000"/>
          <w:sz w:val="20"/>
          <w:szCs w:val="20"/>
          <w:lang w:eastAsia="es-VE"/>
        </w:rPr>
      </w:pPr>
      <w:r w:rsidRPr="00B20EBE">
        <w:rPr>
          <w:rFonts w:ascii="Arial" w:eastAsia="Times New Roman" w:hAnsi="Arial" w:cs="Arial"/>
          <w:color w:val="000000"/>
          <w:sz w:val="20"/>
          <w:szCs w:val="20"/>
          <w:lang w:eastAsia="es-VE"/>
        </w:rPr>
        <w:br/>
        <w:t>Para cubrir estas necesidades y apoyar a más comunidades desfavorecidas, estamos utilizando la plataforma Global</w:t>
      </w:r>
      <w:r>
        <w:rPr>
          <w:rFonts w:ascii="Arial" w:eastAsia="Times New Roman" w:hAnsi="Arial" w:cs="Arial"/>
          <w:color w:val="000000"/>
          <w:sz w:val="20"/>
          <w:szCs w:val="20"/>
          <w:lang w:eastAsia="es-VE"/>
        </w:rPr>
        <w:t xml:space="preserve"> </w:t>
      </w:r>
      <w:proofErr w:type="spellStart"/>
      <w:r w:rsidRPr="00B20EBE">
        <w:rPr>
          <w:rFonts w:ascii="Arial" w:eastAsia="Times New Roman" w:hAnsi="Arial" w:cs="Arial"/>
          <w:color w:val="000000"/>
          <w:sz w:val="20"/>
          <w:szCs w:val="20"/>
          <w:lang w:eastAsia="es-VE"/>
        </w:rPr>
        <w:t>Giving</w:t>
      </w:r>
      <w:proofErr w:type="spellEnd"/>
      <w:r w:rsidRPr="00B20EBE">
        <w:rPr>
          <w:rFonts w:ascii="Arial" w:eastAsia="Times New Roman" w:hAnsi="Arial" w:cs="Arial"/>
          <w:color w:val="000000"/>
          <w:sz w:val="20"/>
          <w:szCs w:val="20"/>
          <w:lang w:eastAsia="es-VE"/>
        </w:rPr>
        <w:t xml:space="preserve"> </w:t>
      </w:r>
      <w:r>
        <w:rPr>
          <w:rFonts w:ascii="Arial" w:eastAsia="Times New Roman" w:hAnsi="Arial" w:cs="Arial"/>
          <w:color w:val="000000"/>
          <w:sz w:val="20"/>
          <w:szCs w:val="20"/>
          <w:lang w:eastAsia="es-VE"/>
        </w:rPr>
        <w:t>para recaudar fondos</w:t>
      </w:r>
      <w:r w:rsidRPr="00B20EBE">
        <w:rPr>
          <w:rFonts w:ascii="Arial" w:eastAsia="Times New Roman" w:hAnsi="Arial" w:cs="Arial"/>
          <w:color w:val="000000"/>
          <w:sz w:val="20"/>
          <w:szCs w:val="20"/>
          <w:lang w:eastAsia="es-VE"/>
        </w:rPr>
        <w:t>. Buscamos involucrar a más donantes y colaboradores que deseen contribuir a nuestra causa y ayudar a s</w:t>
      </w:r>
      <w:r w:rsidRPr="00EC4A88">
        <w:rPr>
          <w:rFonts w:ascii="Arial" w:eastAsia="Times New Roman" w:hAnsi="Arial" w:cs="Arial"/>
          <w:color w:val="000000"/>
          <w:sz w:val="20"/>
          <w:szCs w:val="20"/>
          <w:lang w:eastAsia="es-VE"/>
        </w:rPr>
        <w:t>atisfacer las urgencias de esta comunidad</w:t>
      </w:r>
      <w:r w:rsidRPr="00B20EBE">
        <w:rPr>
          <w:rFonts w:ascii="Arial" w:eastAsia="Times New Roman" w:hAnsi="Arial" w:cs="Arial"/>
          <w:color w:val="000000"/>
          <w:sz w:val="20"/>
          <w:szCs w:val="20"/>
          <w:lang w:eastAsia="es-VE"/>
        </w:rPr>
        <w:t>.</w:t>
      </w:r>
      <w:r w:rsidRPr="00B20EBE">
        <w:rPr>
          <w:rFonts w:ascii="Arial" w:eastAsia="Times New Roman" w:hAnsi="Arial" w:cs="Arial"/>
          <w:color w:val="000000"/>
          <w:sz w:val="20"/>
          <w:szCs w:val="20"/>
          <w:lang w:eastAsia="es-VE"/>
        </w:rPr>
        <w:br/>
      </w:r>
      <w:r w:rsidRPr="00B20EBE">
        <w:rPr>
          <w:rFonts w:ascii="Arial" w:eastAsia="Times New Roman" w:hAnsi="Arial" w:cs="Arial"/>
          <w:color w:val="000000"/>
          <w:sz w:val="20"/>
          <w:szCs w:val="20"/>
          <w:lang w:eastAsia="es-VE"/>
        </w:rPr>
        <w:br/>
        <w:t xml:space="preserve">La ayuda en Río </w:t>
      </w:r>
      <w:proofErr w:type="spellStart"/>
      <w:r w:rsidRPr="00EC4A88">
        <w:rPr>
          <w:rFonts w:ascii="Arial" w:hAnsi="Arial" w:cs="Arial"/>
          <w:sz w:val="20"/>
          <w:szCs w:val="20"/>
        </w:rPr>
        <w:t>Pagüey</w:t>
      </w:r>
      <w:proofErr w:type="spellEnd"/>
      <w:r w:rsidRPr="00B20EBE">
        <w:rPr>
          <w:rFonts w:ascii="Arial" w:eastAsia="Times New Roman" w:hAnsi="Arial" w:cs="Arial"/>
          <w:color w:val="000000"/>
          <w:sz w:val="20"/>
          <w:szCs w:val="20"/>
          <w:lang w:eastAsia="es-VE"/>
        </w:rPr>
        <w:t xml:space="preserve"> representa una continuación de nuestro compromiso por brindar asistencia a quienes más lo necesitan. Agradecemos sinceramente a todos los colaboradores y donantes que han hecho posible este esfuerzo y esperamos seguir contando con su apoyo para continuar impactando positivamente en la vida de tantas personas. </w:t>
      </w:r>
    </w:p>
    <w:p w14:paraId="0C14FC24" w14:textId="77777777" w:rsidR="00463275" w:rsidRDefault="00463275" w:rsidP="00463275">
      <w:pPr>
        <w:spacing w:line="240" w:lineRule="auto"/>
        <w:jc w:val="both"/>
        <w:rPr>
          <w:rFonts w:ascii="Arial" w:hAnsi="Arial" w:cs="Arial"/>
          <w:sz w:val="20"/>
          <w:szCs w:val="20"/>
          <w:lang w:val="en-US"/>
        </w:rPr>
      </w:pPr>
      <w:proofErr w:type="gramStart"/>
      <w:r w:rsidRPr="005B13B5">
        <w:rPr>
          <w:rFonts w:ascii="Arial" w:hAnsi="Arial" w:cs="Arial"/>
          <w:sz w:val="20"/>
          <w:szCs w:val="20"/>
          <w:lang w:val="en-US"/>
        </w:rPr>
        <w:t xml:space="preserve">The Jacinto </w:t>
      </w:r>
      <w:proofErr w:type="spellStart"/>
      <w:r w:rsidRPr="005B13B5">
        <w:rPr>
          <w:rFonts w:ascii="Arial" w:hAnsi="Arial" w:cs="Arial"/>
          <w:sz w:val="20"/>
          <w:szCs w:val="20"/>
          <w:lang w:val="en-US"/>
        </w:rPr>
        <w:t>Convit</w:t>
      </w:r>
      <w:proofErr w:type="spellEnd"/>
      <w:r w:rsidRPr="005B13B5">
        <w:rPr>
          <w:rFonts w:ascii="Arial" w:hAnsi="Arial" w:cs="Arial"/>
          <w:sz w:val="20"/>
          <w:szCs w:val="20"/>
          <w:lang w:val="en-US"/>
        </w:rPr>
        <w:t xml:space="preserve"> Foundation (FJC) through the development of its socio-community line, aims to improve the quality of life of the inhabitants of various communities, aware that there are still many that require urgent assistance, we have decided to carry out a first aid in September to the community of the </w:t>
      </w:r>
      <w:proofErr w:type="spellStart"/>
      <w:r w:rsidRPr="005B13B5">
        <w:rPr>
          <w:rFonts w:ascii="Arial" w:hAnsi="Arial" w:cs="Arial"/>
          <w:sz w:val="20"/>
          <w:szCs w:val="20"/>
          <w:lang w:val="en-US"/>
        </w:rPr>
        <w:t>Caserío</w:t>
      </w:r>
      <w:proofErr w:type="spellEnd"/>
      <w:r w:rsidRPr="005B13B5">
        <w:rPr>
          <w:rFonts w:ascii="Arial" w:hAnsi="Arial" w:cs="Arial"/>
          <w:sz w:val="20"/>
          <w:szCs w:val="20"/>
          <w:lang w:val="en-US"/>
        </w:rPr>
        <w:t xml:space="preserve"> Río </w:t>
      </w:r>
      <w:proofErr w:type="spellStart"/>
      <w:r w:rsidRPr="005B13B5">
        <w:rPr>
          <w:rFonts w:ascii="Arial" w:hAnsi="Arial" w:cs="Arial"/>
          <w:sz w:val="20"/>
          <w:szCs w:val="20"/>
          <w:lang w:val="en-US"/>
        </w:rPr>
        <w:t>Pagüey</w:t>
      </w:r>
      <w:proofErr w:type="spellEnd"/>
      <w:r w:rsidRPr="005B13B5">
        <w:rPr>
          <w:rFonts w:ascii="Arial" w:hAnsi="Arial" w:cs="Arial"/>
          <w:sz w:val="20"/>
          <w:szCs w:val="20"/>
          <w:lang w:val="en-US"/>
        </w:rPr>
        <w:t>, located in the state of Barinas, a population that faces serious shortages.</w:t>
      </w:r>
      <w:proofErr w:type="gramEnd"/>
    </w:p>
    <w:p w14:paraId="1C19B318" w14:textId="77777777" w:rsidR="00463275" w:rsidRDefault="00463275" w:rsidP="00463275">
      <w:pPr>
        <w:spacing w:line="240" w:lineRule="auto"/>
        <w:jc w:val="both"/>
        <w:rPr>
          <w:rFonts w:ascii="Arial" w:hAnsi="Arial" w:cs="Arial"/>
          <w:sz w:val="20"/>
          <w:szCs w:val="20"/>
          <w:lang w:val="en-US"/>
        </w:rPr>
      </w:pPr>
      <w:r w:rsidRPr="005B13B5">
        <w:rPr>
          <w:rFonts w:ascii="Arial" w:hAnsi="Arial" w:cs="Arial"/>
          <w:sz w:val="20"/>
          <w:szCs w:val="20"/>
          <w:lang w:val="en-US"/>
        </w:rPr>
        <w:t xml:space="preserve">The project formulated by the FJC, </w:t>
      </w:r>
      <w:proofErr w:type="gramStart"/>
      <w:r w:rsidRPr="005B13B5">
        <w:rPr>
          <w:rFonts w:ascii="Arial" w:hAnsi="Arial" w:cs="Arial"/>
          <w:sz w:val="20"/>
          <w:szCs w:val="20"/>
          <w:lang w:val="en-US"/>
        </w:rPr>
        <w:t>is especially aimed</w:t>
      </w:r>
      <w:proofErr w:type="gramEnd"/>
      <w:r w:rsidRPr="005B13B5">
        <w:rPr>
          <w:rFonts w:ascii="Arial" w:hAnsi="Arial" w:cs="Arial"/>
          <w:sz w:val="20"/>
          <w:szCs w:val="20"/>
          <w:lang w:val="en-US"/>
        </w:rPr>
        <w:t xml:space="preserve"> at the population of children and young people who make up this sector, through the implementation of social and educational programs, which have a positive impact on the development of their primary and secondary education. </w:t>
      </w:r>
      <w:proofErr w:type="gramStart"/>
      <w:r w:rsidRPr="005B13B5">
        <w:rPr>
          <w:rFonts w:ascii="Arial" w:hAnsi="Arial" w:cs="Arial"/>
          <w:sz w:val="20"/>
          <w:szCs w:val="20"/>
          <w:lang w:val="en-US"/>
        </w:rPr>
        <w:t xml:space="preserve">As part of this initiative and to shape these programs,   this proposal focuses on contributing to the structuring and equipping of a science laboratory suitable for the Dr. Jacinto </w:t>
      </w:r>
      <w:proofErr w:type="spellStart"/>
      <w:r w:rsidRPr="005B13B5">
        <w:rPr>
          <w:rFonts w:ascii="Arial" w:hAnsi="Arial" w:cs="Arial"/>
          <w:sz w:val="20"/>
          <w:szCs w:val="20"/>
          <w:lang w:val="en-US"/>
        </w:rPr>
        <w:t>Convit</w:t>
      </w:r>
      <w:proofErr w:type="spellEnd"/>
      <w:r w:rsidRPr="005B13B5">
        <w:rPr>
          <w:rFonts w:ascii="Arial" w:hAnsi="Arial" w:cs="Arial"/>
          <w:sz w:val="20"/>
          <w:szCs w:val="20"/>
          <w:lang w:val="en-US"/>
        </w:rPr>
        <w:t xml:space="preserve"> high school,</w:t>
      </w:r>
      <w:r>
        <w:rPr>
          <w:rFonts w:ascii="Arial" w:hAnsi="Arial" w:cs="Arial"/>
          <w:sz w:val="20"/>
          <w:szCs w:val="20"/>
          <w:lang w:val="en-US"/>
        </w:rPr>
        <w:t xml:space="preserve"> i</w:t>
      </w:r>
      <w:r w:rsidRPr="00463275">
        <w:rPr>
          <w:rFonts w:ascii="Arial" w:hAnsi="Arial" w:cs="Arial"/>
          <w:sz w:val="20"/>
          <w:szCs w:val="20"/>
          <w:lang w:val="en-US"/>
        </w:rPr>
        <w:t>n order for students to have a space to carry out their chemistry and biology practices, we are also planning to bring school supplies, uniforms, books and technological equipment to all students in this population.</w:t>
      </w:r>
      <w:proofErr w:type="gramEnd"/>
      <w:r w:rsidRPr="00463275">
        <w:rPr>
          <w:rFonts w:ascii="Arial" w:hAnsi="Arial" w:cs="Arial"/>
          <w:sz w:val="20"/>
          <w:szCs w:val="20"/>
          <w:lang w:val="en-US"/>
        </w:rPr>
        <w:t xml:space="preserve"> We believe that these resources are essential to implement quality education and provide children and young people with the necessary tools for their academic and personal development.</w:t>
      </w:r>
    </w:p>
    <w:p w14:paraId="20F8542C" w14:textId="77777777" w:rsidR="00463275" w:rsidRDefault="00463275" w:rsidP="00463275">
      <w:pPr>
        <w:spacing w:line="240" w:lineRule="auto"/>
        <w:jc w:val="both"/>
        <w:rPr>
          <w:rFonts w:ascii="Arial" w:hAnsi="Arial" w:cs="Arial"/>
          <w:sz w:val="20"/>
          <w:szCs w:val="20"/>
          <w:lang w:val="en-US"/>
        </w:rPr>
      </w:pPr>
      <w:r w:rsidRPr="00463275">
        <w:rPr>
          <w:rFonts w:ascii="Arial" w:hAnsi="Arial" w:cs="Arial"/>
          <w:sz w:val="20"/>
          <w:szCs w:val="20"/>
          <w:lang w:val="en-US"/>
        </w:rPr>
        <w:t>To meet these needs and support more disadvantaged communities, we are using the Global Giving platform to raise funds. We seek to engage more donors and supporters who wish to contribute to our cause and help meet the urgencies of this community.</w:t>
      </w:r>
    </w:p>
    <w:p w14:paraId="71C1D527" w14:textId="77777777" w:rsidR="00463275" w:rsidRDefault="00463275" w:rsidP="00463275">
      <w:pPr>
        <w:spacing w:line="240" w:lineRule="auto"/>
        <w:jc w:val="both"/>
        <w:rPr>
          <w:rFonts w:ascii="Arial" w:hAnsi="Arial" w:cs="Arial"/>
          <w:sz w:val="20"/>
          <w:szCs w:val="20"/>
          <w:lang w:val="en-US"/>
        </w:rPr>
      </w:pPr>
      <w:r w:rsidRPr="00463275">
        <w:rPr>
          <w:rFonts w:ascii="Arial" w:hAnsi="Arial" w:cs="Arial"/>
          <w:sz w:val="20"/>
          <w:szCs w:val="20"/>
          <w:lang w:val="en-US"/>
        </w:rPr>
        <w:t xml:space="preserve">The aid in Río </w:t>
      </w:r>
      <w:proofErr w:type="spellStart"/>
      <w:r w:rsidRPr="00463275">
        <w:rPr>
          <w:rFonts w:ascii="Arial" w:hAnsi="Arial" w:cs="Arial"/>
          <w:sz w:val="20"/>
          <w:szCs w:val="20"/>
          <w:lang w:val="en-US"/>
        </w:rPr>
        <w:t>Pagüey</w:t>
      </w:r>
      <w:proofErr w:type="spellEnd"/>
      <w:r w:rsidRPr="00463275">
        <w:rPr>
          <w:rFonts w:ascii="Arial" w:hAnsi="Arial" w:cs="Arial"/>
          <w:sz w:val="20"/>
          <w:szCs w:val="20"/>
          <w:lang w:val="en-US"/>
        </w:rPr>
        <w:t xml:space="preserve"> represents a continuation of our commitment to provide assistance to those who need it most. We sincerely thank all the collaborators and donors who have made this effort possible and we hope to continue counting on their support to continue positively </w:t>
      </w:r>
      <w:proofErr w:type="gramStart"/>
      <w:r w:rsidRPr="00463275">
        <w:rPr>
          <w:rFonts w:ascii="Arial" w:hAnsi="Arial" w:cs="Arial"/>
          <w:sz w:val="20"/>
          <w:szCs w:val="20"/>
          <w:lang w:val="en-US"/>
        </w:rPr>
        <w:t>impacting</w:t>
      </w:r>
      <w:proofErr w:type="gramEnd"/>
      <w:r w:rsidRPr="00463275">
        <w:rPr>
          <w:rFonts w:ascii="Arial" w:hAnsi="Arial" w:cs="Arial"/>
          <w:sz w:val="20"/>
          <w:szCs w:val="20"/>
          <w:lang w:val="en-US"/>
        </w:rPr>
        <w:t xml:space="preserve"> the lives of so many people.</w:t>
      </w:r>
    </w:p>
    <w:p w14:paraId="341B29B6" w14:textId="77777777" w:rsidR="00463275" w:rsidRPr="00B20EBE" w:rsidRDefault="00463275" w:rsidP="00463275">
      <w:pPr>
        <w:shd w:val="clear" w:color="auto" w:fill="FFFFFF"/>
        <w:spacing w:before="240" w:after="240" w:line="240" w:lineRule="auto"/>
        <w:jc w:val="both"/>
        <w:rPr>
          <w:rFonts w:ascii="Arial" w:hAnsi="Arial" w:cs="Arial"/>
          <w:sz w:val="20"/>
          <w:szCs w:val="20"/>
          <w:lang w:val="en-US"/>
        </w:rPr>
      </w:pPr>
    </w:p>
    <w:p w14:paraId="111BFE5E" w14:textId="77777777" w:rsidR="00463275" w:rsidRPr="00463275" w:rsidRDefault="00463275" w:rsidP="00EC4A88">
      <w:pPr>
        <w:spacing w:line="240" w:lineRule="auto"/>
        <w:jc w:val="both"/>
        <w:rPr>
          <w:rFonts w:ascii="Arial" w:hAnsi="Arial" w:cs="Arial"/>
          <w:sz w:val="20"/>
          <w:szCs w:val="20"/>
          <w:lang w:val="en-US"/>
        </w:rPr>
      </w:pPr>
    </w:p>
    <w:sectPr w:rsidR="00463275" w:rsidRPr="004632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EBE"/>
    <w:rsid w:val="003F3E92"/>
    <w:rsid w:val="00463275"/>
    <w:rsid w:val="005B13B5"/>
    <w:rsid w:val="006052BB"/>
    <w:rsid w:val="00B20EBE"/>
    <w:rsid w:val="00EC4A88"/>
    <w:rsid w:val="00F02756"/>
    <w:rsid w:val="00F5529B"/>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D5D12"/>
  <w15:chartTrackingRefBased/>
  <w15:docId w15:val="{F704C4BE-BF7A-4753-80F9-C35B2063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message-time">
    <w:name w:val="message-time"/>
    <w:basedOn w:val="Fuentedeprrafopredeter"/>
    <w:rsid w:val="00B20EBE"/>
  </w:style>
  <w:style w:type="character" w:customStyle="1" w:styleId="eop">
    <w:name w:val="eop"/>
    <w:basedOn w:val="Fuentedeprrafopredeter"/>
    <w:rsid w:val="00463275"/>
  </w:style>
  <w:style w:type="paragraph" w:styleId="Sinespaciado">
    <w:name w:val="No Spacing"/>
    <w:uiPriority w:val="1"/>
    <w:qFormat/>
    <w:rsid w:val="004632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666338">
      <w:bodyDiv w:val="1"/>
      <w:marLeft w:val="0"/>
      <w:marRight w:val="0"/>
      <w:marTop w:val="0"/>
      <w:marBottom w:val="0"/>
      <w:divBdr>
        <w:top w:val="none" w:sz="0" w:space="0" w:color="auto"/>
        <w:left w:val="none" w:sz="0" w:space="0" w:color="auto"/>
        <w:bottom w:val="none" w:sz="0" w:space="0" w:color="auto"/>
        <w:right w:val="none" w:sz="0" w:space="0" w:color="auto"/>
      </w:divBdr>
    </w:div>
    <w:div w:id="1457485757">
      <w:bodyDiv w:val="1"/>
      <w:marLeft w:val="0"/>
      <w:marRight w:val="0"/>
      <w:marTop w:val="0"/>
      <w:marBottom w:val="0"/>
      <w:divBdr>
        <w:top w:val="none" w:sz="0" w:space="0" w:color="auto"/>
        <w:left w:val="none" w:sz="0" w:space="0" w:color="auto"/>
        <w:bottom w:val="none" w:sz="0" w:space="0" w:color="auto"/>
        <w:right w:val="none" w:sz="0" w:space="0" w:color="auto"/>
      </w:divBdr>
      <w:divsChild>
        <w:div w:id="114955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3630BA339325D44A04DAB23FDC535E5" ma:contentTypeVersion="18" ma:contentTypeDescription="Crear nuevo documento." ma:contentTypeScope="" ma:versionID="086c32591bfb82891c23b3a228d1bbee">
  <xsd:schema xmlns:xsd="http://www.w3.org/2001/XMLSchema" xmlns:xs="http://www.w3.org/2001/XMLSchema" xmlns:p="http://schemas.microsoft.com/office/2006/metadata/properties" xmlns:ns3="28a542da-d14f-443d-ac67-42960071b3e2" xmlns:ns4="ce9e8b23-e804-445e-ae16-eda5003171b9" targetNamespace="http://schemas.microsoft.com/office/2006/metadata/properties" ma:root="true" ma:fieldsID="01b0bb798fc331d1ffd24b3670b58d20" ns3:_="" ns4:_="">
    <xsd:import namespace="28a542da-d14f-443d-ac67-42960071b3e2"/>
    <xsd:import namespace="ce9e8b23-e804-445e-ae16-eda5003171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542da-d14f-443d-ac67-42960071b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9e8b23-e804-445e-ae16-eda5003171b9"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SharingHintHash" ma:index="15"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8a542da-d14f-443d-ac67-42960071b3e2" xsi:nil="true"/>
  </documentManagement>
</p:properties>
</file>

<file path=customXml/itemProps1.xml><?xml version="1.0" encoding="utf-8"?>
<ds:datastoreItem xmlns:ds="http://schemas.openxmlformats.org/officeDocument/2006/customXml" ds:itemID="{FCE13EEA-8931-4261-B199-41943405D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a542da-d14f-443d-ac67-42960071b3e2"/>
    <ds:schemaRef ds:uri="ce9e8b23-e804-445e-ae16-eda5003171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706508-8BB5-4997-98EC-694E232CFD57}">
  <ds:schemaRefs>
    <ds:schemaRef ds:uri="http://schemas.microsoft.com/sharepoint/v3/contenttype/forms"/>
  </ds:schemaRefs>
</ds:datastoreItem>
</file>

<file path=customXml/itemProps3.xml><?xml version="1.0" encoding="utf-8"?>
<ds:datastoreItem xmlns:ds="http://schemas.openxmlformats.org/officeDocument/2006/customXml" ds:itemID="{3DB00C8F-046F-4E1E-8193-D029C6C4CE7D}">
  <ds:schemaRefs>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ce9e8b23-e804-445e-ae16-eda5003171b9"/>
    <ds:schemaRef ds:uri="28a542da-d14f-443d-ac67-42960071b3e2"/>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605</Words>
  <Characters>3333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Donaciones</dc:creator>
  <cp:keywords/>
  <dc:description/>
  <cp:lastModifiedBy>Donaciones</cp:lastModifiedBy>
  <cp:revision>1</cp:revision>
  <dcterms:created xsi:type="dcterms:W3CDTF">2024-07-25T13:02:00Z</dcterms:created>
  <dcterms:modified xsi:type="dcterms:W3CDTF">2024-07-25T15:18:00Z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0x01010063630BA339325D44A04DAB23FDC535E5</vt:lpwstr>
  </property>
</Properties>
</file>