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D40" w:rsidRDefault="00DE7D40" w:rsidP="00470AAA">
      <w:pPr>
        <w:pStyle w:val="BasicParagraph"/>
        <w:jc w:val="both"/>
        <w:rPr>
          <w:rFonts w:asciiTheme="minorHAnsi" w:hAnsiTheme="minorHAnsi" w:cs="DINPro Bold"/>
          <w:b/>
          <w:bCs/>
          <w:color w:val="0D1828"/>
          <w:sz w:val="36"/>
          <w:szCs w:val="36"/>
          <w:lang w:val="en-GB"/>
        </w:rPr>
      </w:pPr>
    </w:p>
    <w:p w:rsidR="00470AAA" w:rsidRPr="00FF20EB" w:rsidRDefault="00470AAA" w:rsidP="00470AAA">
      <w:pPr>
        <w:pStyle w:val="BasicParagraph"/>
        <w:jc w:val="both"/>
        <w:rPr>
          <w:rFonts w:asciiTheme="minorHAnsi" w:hAnsiTheme="minorHAnsi" w:cs="DINPro Bold"/>
          <w:b/>
          <w:bCs/>
          <w:color w:val="0D1828"/>
          <w:sz w:val="36"/>
          <w:szCs w:val="36"/>
          <w:lang w:val="en-GB"/>
        </w:rPr>
      </w:pPr>
      <w:r w:rsidRPr="00FF20EB">
        <w:rPr>
          <w:rFonts w:asciiTheme="minorHAnsi" w:hAnsiTheme="minorHAnsi" w:cs="DINPro Bold"/>
          <w:b/>
          <w:bCs/>
          <w:color w:val="0D1828"/>
          <w:sz w:val="36"/>
          <w:szCs w:val="36"/>
          <w:lang w:val="en-GB"/>
        </w:rPr>
        <w:t>Overview</w:t>
      </w:r>
    </w:p>
    <w:p w:rsidR="00470AAA" w:rsidRPr="00FF20EB" w:rsidRDefault="00470AAA" w:rsidP="00470AAA">
      <w:pPr>
        <w:pStyle w:val="BasicParagraph"/>
        <w:jc w:val="both"/>
        <w:rPr>
          <w:rFonts w:asciiTheme="minorHAnsi" w:hAnsiTheme="minorHAnsi" w:cs="Sabon Roman"/>
          <w:sz w:val="22"/>
          <w:szCs w:val="22"/>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 xml:space="preserve">We at </w:t>
      </w:r>
      <w:proofErr w:type="spellStart"/>
      <w:r w:rsidRPr="00FF20EB">
        <w:rPr>
          <w:rFonts w:asciiTheme="minorHAnsi" w:hAnsiTheme="minorHAnsi" w:cs="Sabon Roman"/>
          <w:lang w:val="en-GB"/>
        </w:rPr>
        <w:t>Thabyay</w:t>
      </w:r>
      <w:proofErr w:type="spellEnd"/>
      <w:r w:rsidRPr="00FF20EB">
        <w:rPr>
          <w:rFonts w:asciiTheme="minorHAnsi" w:hAnsiTheme="minorHAnsi" w:cs="Sabon Roman"/>
          <w:lang w:val="en-GB"/>
        </w:rPr>
        <w:t xml:space="preserve"> Education Network’s </w:t>
      </w:r>
      <w:proofErr w:type="spellStart"/>
      <w:r w:rsidRPr="00FF20EB">
        <w:rPr>
          <w:rFonts w:asciiTheme="minorHAnsi" w:hAnsiTheme="minorHAnsi" w:cs="Sabon Roman"/>
          <w:lang w:val="en-GB"/>
        </w:rPr>
        <w:t>Arohana</w:t>
      </w:r>
      <w:proofErr w:type="spellEnd"/>
      <w:r w:rsidRPr="00FF20EB">
        <w:rPr>
          <w:rFonts w:asciiTheme="minorHAnsi" w:hAnsiTheme="minorHAnsi" w:cs="Sabon Roman"/>
          <w:lang w:val="en-GB"/>
        </w:rPr>
        <w:t xml:space="preserve"> Scholarship Fund would like to extend our gratitude to all of you who have donated to our ‘University Scholarships For Students From Burma’ project on </w:t>
      </w:r>
      <w:proofErr w:type="spellStart"/>
      <w:r w:rsidRPr="00FF20EB">
        <w:rPr>
          <w:rFonts w:asciiTheme="minorHAnsi" w:hAnsiTheme="minorHAnsi" w:cs="Sabon Roman"/>
          <w:lang w:val="en-GB"/>
        </w:rPr>
        <w:t>GlobalGiving</w:t>
      </w:r>
      <w:proofErr w:type="spellEnd"/>
      <w:r w:rsidRPr="00FF20EB">
        <w:rPr>
          <w:rFonts w:asciiTheme="minorHAnsi" w:hAnsiTheme="minorHAnsi" w:cs="Sabon Roman"/>
          <w:lang w:val="en-GB"/>
        </w:rPr>
        <w:t>. So far, we have raised a total of US$ 5</w:t>
      </w:r>
      <w:r w:rsidR="00DA476F" w:rsidRPr="00FF20EB">
        <w:rPr>
          <w:rFonts w:asciiTheme="minorHAnsi" w:hAnsiTheme="minorHAnsi" w:cs="Sabon Roman"/>
          <w:lang w:val="en-GB"/>
        </w:rPr>
        <w:t>4</w:t>
      </w:r>
      <w:r w:rsidRPr="00FF20EB">
        <w:rPr>
          <w:rFonts w:asciiTheme="minorHAnsi" w:hAnsiTheme="minorHAnsi" w:cs="Sabon Roman"/>
          <w:lang w:val="en-GB"/>
        </w:rPr>
        <w:t>,</w:t>
      </w:r>
      <w:r w:rsidR="005A7344" w:rsidRPr="00FF20EB">
        <w:rPr>
          <w:rFonts w:asciiTheme="minorHAnsi" w:hAnsiTheme="minorHAnsi" w:cs="Sabon Roman"/>
          <w:lang w:val="en-GB"/>
        </w:rPr>
        <w:t>8</w:t>
      </w:r>
      <w:r w:rsidR="00DA476F" w:rsidRPr="00FF20EB">
        <w:rPr>
          <w:rFonts w:asciiTheme="minorHAnsi" w:hAnsiTheme="minorHAnsi" w:cs="Sabon Roman"/>
          <w:lang w:val="en-GB"/>
        </w:rPr>
        <w:t>10</w:t>
      </w:r>
      <w:r w:rsidRPr="00FF20EB">
        <w:rPr>
          <w:rFonts w:asciiTheme="minorHAnsi" w:hAnsiTheme="minorHAnsi" w:cs="Sabon Roman"/>
          <w:lang w:val="en-GB"/>
        </w:rPr>
        <w:t xml:space="preserve"> since the 1st September 2010 so we are now more than half way to our target of US$ 99,000!</w:t>
      </w:r>
    </w:p>
    <w:p w:rsidR="00470AAA" w:rsidRPr="00FF20EB" w:rsidRDefault="00470AAA" w:rsidP="00470AAA">
      <w:pPr>
        <w:pStyle w:val="BasicParagraph"/>
        <w:jc w:val="both"/>
        <w:rPr>
          <w:rFonts w:asciiTheme="minorHAnsi" w:hAnsiTheme="minorHAnsi" w:cs="Sabon Roman"/>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 xml:space="preserve">After the deduction of </w:t>
      </w:r>
      <w:proofErr w:type="spellStart"/>
      <w:r w:rsidRPr="00FF20EB">
        <w:rPr>
          <w:rFonts w:asciiTheme="minorHAnsi" w:hAnsiTheme="minorHAnsi" w:cs="Sabon Roman"/>
          <w:lang w:val="en-GB"/>
        </w:rPr>
        <w:t>GlobalGiving</w:t>
      </w:r>
      <w:proofErr w:type="spellEnd"/>
      <w:r w:rsidRPr="00FF20EB">
        <w:rPr>
          <w:rFonts w:asciiTheme="minorHAnsi" w:hAnsiTheme="minorHAnsi" w:cs="Sabon Roman"/>
          <w:lang w:val="en-GB"/>
        </w:rPr>
        <w:t xml:space="preserve"> administrative fees, we have now receive</w:t>
      </w:r>
      <w:r w:rsidR="00C73BFA" w:rsidRPr="00FF20EB">
        <w:rPr>
          <w:rFonts w:asciiTheme="minorHAnsi" w:hAnsiTheme="minorHAnsi" w:cs="Sabon Roman"/>
          <w:lang w:val="en-GB"/>
        </w:rPr>
        <w:t>d a total of approximately US$ 50</w:t>
      </w:r>
      <w:r w:rsidRPr="00FF20EB">
        <w:rPr>
          <w:rFonts w:asciiTheme="minorHAnsi" w:hAnsiTheme="minorHAnsi" w:cs="Sabon Roman"/>
          <w:lang w:val="en-GB"/>
        </w:rPr>
        <w:t>,</w:t>
      </w:r>
      <w:r w:rsidR="005A7344" w:rsidRPr="00FF20EB">
        <w:rPr>
          <w:rFonts w:asciiTheme="minorHAnsi" w:hAnsiTheme="minorHAnsi" w:cs="Sabon Roman"/>
          <w:lang w:val="en-GB"/>
        </w:rPr>
        <w:t>881</w:t>
      </w:r>
      <w:r w:rsidRPr="00FF20EB">
        <w:rPr>
          <w:rFonts w:asciiTheme="minorHAnsi" w:hAnsiTheme="minorHAnsi" w:cs="Sabon Roman"/>
          <w:lang w:val="en-GB"/>
        </w:rPr>
        <w:t xml:space="preserve"> in disbursements from </w:t>
      </w:r>
      <w:proofErr w:type="spellStart"/>
      <w:r w:rsidRPr="00FF20EB">
        <w:rPr>
          <w:rFonts w:asciiTheme="minorHAnsi" w:hAnsiTheme="minorHAnsi" w:cs="Sabon Roman"/>
          <w:lang w:val="en-GB"/>
        </w:rPr>
        <w:t>GlobalGiving</w:t>
      </w:r>
      <w:proofErr w:type="spellEnd"/>
      <w:r w:rsidRPr="00FF20EB">
        <w:rPr>
          <w:rFonts w:asciiTheme="minorHAnsi" w:hAnsiTheme="minorHAnsi" w:cs="Sabon Roman"/>
          <w:lang w:val="en-GB"/>
        </w:rPr>
        <w:t xml:space="preserve"> for the University Scholarships For Students From Burma project (funds are received over time in Thai Baht at different exchange rates, so USD figures can only be approximately calculated).</w:t>
      </w:r>
    </w:p>
    <w:p w:rsidR="00470AAA" w:rsidRPr="00FF20EB" w:rsidRDefault="00470AAA" w:rsidP="00470AAA">
      <w:pPr>
        <w:pStyle w:val="BasicParagraph"/>
        <w:jc w:val="both"/>
        <w:rPr>
          <w:rFonts w:asciiTheme="minorHAnsi" w:hAnsiTheme="minorHAnsi" w:cs="Sabon Roman"/>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 xml:space="preserve">By the </w:t>
      </w:r>
      <w:r w:rsidR="00DA476F" w:rsidRPr="00FF20EB">
        <w:rPr>
          <w:rFonts w:asciiTheme="minorHAnsi" w:hAnsiTheme="minorHAnsi" w:cs="Sabon Roman"/>
          <w:lang w:val="en-GB"/>
        </w:rPr>
        <w:t>4</w:t>
      </w:r>
      <w:r w:rsidR="00DA476F" w:rsidRPr="00FF20EB">
        <w:rPr>
          <w:rFonts w:asciiTheme="minorHAnsi" w:hAnsiTheme="minorHAnsi" w:cs="Sabon Roman"/>
          <w:vertAlign w:val="superscript"/>
          <w:lang w:val="en-GB"/>
        </w:rPr>
        <w:t>th</w:t>
      </w:r>
      <w:r w:rsidR="00DA476F" w:rsidRPr="00FF20EB">
        <w:rPr>
          <w:rFonts w:asciiTheme="minorHAnsi" w:hAnsiTheme="minorHAnsi" w:cs="Sabon Roman"/>
          <w:lang w:val="en-GB"/>
        </w:rPr>
        <w:t xml:space="preserve"> </w:t>
      </w:r>
      <w:r w:rsidR="005B36FF" w:rsidRPr="00FF20EB">
        <w:rPr>
          <w:rFonts w:asciiTheme="minorHAnsi" w:hAnsiTheme="minorHAnsi" w:cs="Sabon Roman"/>
          <w:lang w:val="en-GB"/>
        </w:rPr>
        <w:t>March 2013</w:t>
      </w:r>
      <w:r w:rsidRPr="00FF20EB">
        <w:rPr>
          <w:rFonts w:asciiTheme="minorHAnsi" w:hAnsiTheme="minorHAnsi" w:cs="Sabon Roman"/>
          <w:lang w:val="en-GB"/>
        </w:rPr>
        <w:t xml:space="preserve">, we had disbursed approximately US$ </w:t>
      </w:r>
      <w:r w:rsidR="005B36FF" w:rsidRPr="00FF20EB">
        <w:rPr>
          <w:rFonts w:asciiTheme="minorHAnsi" w:hAnsiTheme="minorHAnsi" w:cs="Sabon Roman"/>
          <w:lang w:val="en-GB"/>
        </w:rPr>
        <w:t>50,069</w:t>
      </w:r>
      <w:r w:rsidRPr="00FF20EB">
        <w:rPr>
          <w:rFonts w:asciiTheme="minorHAnsi" w:hAnsiTheme="minorHAnsi" w:cs="Sabon Roman"/>
          <w:lang w:val="en-GB"/>
        </w:rPr>
        <w:t xml:space="preserve"> to scholarship awards.</w:t>
      </w:r>
    </w:p>
    <w:p w:rsidR="00470AAA" w:rsidRPr="00FF20EB" w:rsidRDefault="00470AAA" w:rsidP="00470AAA">
      <w:pPr>
        <w:pStyle w:val="BasicParagraph"/>
        <w:jc w:val="both"/>
        <w:rPr>
          <w:rFonts w:asciiTheme="minorHAnsi" w:hAnsiTheme="minorHAnsi" w:cs="Sabon Roman"/>
          <w:sz w:val="22"/>
          <w:szCs w:val="22"/>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DINPro Bold"/>
          <w:b/>
          <w:bCs/>
          <w:color w:val="0D1828"/>
          <w:sz w:val="36"/>
          <w:szCs w:val="36"/>
          <w:lang w:val="en-GB"/>
        </w:rPr>
        <w:t>Selection and awards</w:t>
      </w:r>
    </w:p>
    <w:p w:rsidR="00470AAA" w:rsidRPr="00FF20EB" w:rsidRDefault="00470AAA" w:rsidP="00470AAA">
      <w:pPr>
        <w:pStyle w:val="BasicParagraph"/>
        <w:jc w:val="both"/>
        <w:rPr>
          <w:rFonts w:asciiTheme="minorHAnsi" w:hAnsiTheme="minorHAnsi" w:cs="Sabon Roman"/>
          <w:sz w:val="22"/>
          <w:szCs w:val="22"/>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 xml:space="preserve">Since the last report on </w:t>
      </w:r>
      <w:r w:rsidR="00DA476F" w:rsidRPr="00FF20EB">
        <w:rPr>
          <w:rFonts w:asciiTheme="minorHAnsi" w:hAnsiTheme="minorHAnsi" w:cs="Sabon Roman"/>
          <w:lang w:val="en-GB"/>
        </w:rPr>
        <w:t>4</w:t>
      </w:r>
      <w:r w:rsidR="00DA476F" w:rsidRPr="00FF20EB">
        <w:rPr>
          <w:rFonts w:asciiTheme="minorHAnsi" w:hAnsiTheme="minorHAnsi" w:cs="Sabon Roman"/>
          <w:vertAlign w:val="superscript"/>
          <w:lang w:val="en-GB"/>
        </w:rPr>
        <w:t>th</w:t>
      </w:r>
      <w:r w:rsidR="00DA476F" w:rsidRPr="00FF20EB">
        <w:rPr>
          <w:rFonts w:asciiTheme="minorHAnsi" w:hAnsiTheme="minorHAnsi" w:cs="Sabon Roman"/>
          <w:lang w:val="en-GB"/>
        </w:rPr>
        <w:t xml:space="preserve"> </w:t>
      </w:r>
      <w:r w:rsidR="005B36FF" w:rsidRPr="00FF20EB">
        <w:rPr>
          <w:rFonts w:asciiTheme="minorHAnsi" w:hAnsiTheme="minorHAnsi" w:cs="Sabon Roman"/>
          <w:lang w:val="en-GB"/>
        </w:rPr>
        <w:t>March</w:t>
      </w:r>
      <w:r w:rsidRPr="00FF20EB">
        <w:rPr>
          <w:rFonts w:asciiTheme="minorHAnsi" w:hAnsiTheme="minorHAnsi" w:cs="Sabon Roman"/>
          <w:lang w:val="en-GB"/>
        </w:rPr>
        <w:t xml:space="preserve">, the </w:t>
      </w:r>
      <w:proofErr w:type="spellStart"/>
      <w:r w:rsidRPr="00FF20EB">
        <w:rPr>
          <w:rFonts w:asciiTheme="minorHAnsi" w:hAnsiTheme="minorHAnsi" w:cs="Sabon Roman"/>
          <w:lang w:val="en-GB"/>
        </w:rPr>
        <w:t>Arohana</w:t>
      </w:r>
      <w:proofErr w:type="spellEnd"/>
      <w:r w:rsidRPr="00FF20EB">
        <w:rPr>
          <w:rFonts w:asciiTheme="minorHAnsi" w:hAnsiTheme="minorHAnsi" w:cs="Sabon Roman"/>
          <w:lang w:val="en-GB"/>
        </w:rPr>
        <w:t xml:space="preserve"> Scholars</w:t>
      </w:r>
      <w:r w:rsidR="00FF20EB" w:rsidRPr="00FF20EB">
        <w:rPr>
          <w:rFonts w:asciiTheme="minorHAnsi" w:hAnsiTheme="minorHAnsi" w:cs="Sabon Roman"/>
          <w:lang w:val="en-GB"/>
        </w:rPr>
        <w:t>hip Fund Committee has made one further award</w:t>
      </w:r>
      <w:r w:rsidRPr="00FF20EB">
        <w:rPr>
          <w:rFonts w:asciiTheme="minorHAnsi" w:hAnsiTheme="minorHAnsi" w:cs="Sabon Roman"/>
          <w:lang w:val="en-GB"/>
        </w:rPr>
        <w:t xml:space="preserve"> totalling approximately US$ </w:t>
      </w:r>
      <w:r w:rsidR="00FF20EB">
        <w:rPr>
          <w:rFonts w:asciiTheme="minorHAnsi" w:hAnsiTheme="minorHAnsi" w:cs="Sabon Roman"/>
          <w:lang w:val="en-GB"/>
        </w:rPr>
        <w:t>812</w:t>
      </w:r>
      <w:r w:rsidRPr="00FF20EB">
        <w:rPr>
          <w:rFonts w:asciiTheme="minorHAnsi" w:hAnsiTheme="minorHAnsi" w:cs="Sabon Roman"/>
          <w:lang w:val="en-GB"/>
        </w:rPr>
        <w:t>.</w:t>
      </w:r>
    </w:p>
    <w:p w:rsidR="00470AAA" w:rsidRPr="00FF20EB" w:rsidRDefault="00470AAA" w:rsidP="00470AAA">
      <w:pPr>
        <w:pStyle w:val="BasicParagraph"/>
        <w:jc w:val="both"/>
        <w:rPr>
          <w:rFonts w:asciiTheme="minorHAnsi" w:hAnsiTheme="minorHAnsi" w:cs="Sabon Roman"/>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The total funds now raised by the ‘University Scholarships for Students from Burma’ pro</w:t>
      </w:r>
      <w:r w:rsidR="005261E7" w:rsidRPr="00FF20EB">
        <w:rPr>
          <w:rFonts w:asciiTheme="minorHAnsi" w:hAnsiTheme="minorHAnsi" w:cs="Sabon Roman"/>
          <w:lang w:val="en-GB"/>
        </w:rPr>
        <w:t xml:space="preserve">ject have </w:t>
      </w:r>
      <w:r w:rsidR="00FF20EB">
        <w:rPr>
          <w:rFonts w:asciiTheme="minorHAnsi" w:hAnsiTheme="minorHAnsi" w:cs="Sabon Roman"/>
          <w:lang w:val="en-GB"/>
        </w:rPr>
        <w:t>therefore supported 46</w:t>
      </w:r>
      <w:r w:rsidR="005261E7" w:rsidRPr="00FF20EB">
        <w:rPr>
          <w:rFonts w:asciiTheme="minorHAnsi" w:hAnsiTheme="minorHAnsi" w:cs="Sabon Roman"/>
          <w:lang w:val="en-GB"/>
        </w:rPr>
        <w:t xml:space="preserve"> awards enabling 3</w:t>
      </w:r>
      <w:r w:rsidR="00FF20EB">
        <w:rPr>
          <w:rFonts w:asciiTheme="minorHAnsi" w:hAnsiTheme="minorHAnsi" w:cs="Sabon Roman"/>
          <w:lang w:val="en-GB"/>
        </w:rPr>
        <w:t>9</w:t>
      </w:r>
      <w:r w:rsidR="005658E3" w:rsidRPr="00FF20EB">
        <w:rPr>
          <w:rFonts w:asciiTheme="minorHAnsi" w:hAnsiTheme="minorHAnsi" w:cs="Sabon Roman"/>
          <w:lang w:val="en-GB"/>
        </w:rPr>
        <w:t xml:space="preserve"> students from marginalis</w:t>
      </w:r>
      <w:r w:rsidRPr="00FF20EB">
        <w:rPr>
          <w:rFonts w:asciiTheme="minorHAnsi" w:hAnsiTheme="minorHAnsi" w:cs="Sabon Roman"/>
          <w:lang w:val="en-GB"/>
        </w:rPr>
        <w:t xml:space="preserve">ed communities across Burma to start or continue their Bachelor’s, Master’s or PhD studies at universities across Asia. </w:t>
      </w:r>
    </w:p>
    <w:p w:rsidR="00470AAA" w:rsidRPr="00FF20EB" w:rsidRDefault="00470AAA" w:rsidP="00470AAA">
      <w:pPr>
        <w:pStyle w:val="BasicParagraph"/>
        <w:jc w:val="both"/>
        <w:rPr>
          <w:rFonts w:asciiTheme="minorHAnsi" w:hAnsiTheme="minorHAnsi" w:cs="Sabon Roman"/>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The recipi</w:t>
      </w:r>
      <w:r w:rsidR="005261E7" w:rsidRPr="00FF20EB">
        <w:rPr>
          <w:rFonts w:asciiTheme="minorHAnsi" w:hAnsiTheme="minorHAnsi" w:cs="Sabon Roman"/>
          <w:lang w:val="en-GB"/>
        </w:rPr>
        <w:t>ents of these awards comprise 1</w:t>
      </w:r>
      <w:r w:rsidR="00FF20EB">
        <w:rPr>
          <w:rFonts w:asciiTheme="minorHAnsi" w:hAnsiTheme="minorHAnsi" w:cs="Sabon Roman"/>
          <w:lang w:val="en-GB"/>
        </w:rPr>
        <w:t>9</w:t>
      </w:r>
      <w:r w:rsidRPr="00FF20EB">
        <w:rPr>
          <w:rFonts w:asciiTheme="minorHAnsi" w:hAnsiTheme="minorHAnsi" w:cs="Sabon Roman"/>
          <w:lang w:val="en-GB"/>
        </w:rPr>
        <w:t xml:space="preserve"> women and 20 men, ranging in age from 19 to 51 </w:t>
      </w:r>
      <w:r w:rsidR="00FF20EB">
        <w:rPr>
          <w:rFonts w:asciiTheme="minorHAnsi" w:hAnsiTheme="minorHAnsi" w:cs="Sabon Roman"/>
          <w:lang w:val="en-GB"/>
        </w:rPr>
        <w:t>(average age of approximately 26</w:t>
      </w:r>
      <w:r w:rsidRPr="00FF20EB">
        <w:rPr>
          <w:rFonts w:asciiTheme="minorHAnsi" w:hAnsiTheme="minorHAnsi" w:cs="Sabon Roman"/>
          <w:lang w:val="en-GB"/>
        </w:rPr>
        <w:t>), representing</w:t>
      </w:r>
      <w:r w:rsidR="00FF20EB">
        <w:rPr>
          <w:rFonts w:asciiTheme="minorHAnsi" w:hAnsiTheme="minorHAnsi" w:cs="Sabon Roman"/>
          <w:lang w:val="en-GB"/>
        </w:rPr>
        <w:t xml:space="preserve"> nine ethnic groups, studying 30</w:t>
      </w:r>
      <w:r w:rsidR="005261E7" w:rsidRPr="00FF20EB">
        <w:rPr>
          <w:rFonts w:asciiTheme="minorHAnsi" w:hAnsiTheme="minorHAnsi" w:cs="Sabon Roman"/>
          <w:lang w:val="en-GB"/>
        </w:rPr>
        <w:t xml:space="preserve"> different majors at 1</w:t>
      </w:r>
      <w:r w:rsidR="00B60F82" w:rsidRPr="00FF20EB">
        <w:rPr>
          <w:rFonts w:asciiTheme="minorHAnsi" w:hAnsiTheme="minorHAnsi" w:cs="Sabon Roman"/>
          <w:lang w:val="en-GB"/>
        </w:rPr>
        <w:t>7</w:t>
      </w:r>
      <w:r w:rsidRPr="00FF20EB">
        <w:rPr>
          <w:rFonts w:asciiTheme="minorHAnsi" w:hAnsiTheme="minorHAnsi" w:cs="Sabon Roman"/>
          <w:lang w:val="en-GB"/>
        </w:rPr>
        <w:t xml:space="preserve"> different universities in five countries across Asia.</w:t>
      </w:r>
    </w:p>
    <w:p w:rsidR="00470AAA" w:rsidRPr="00FF20EB" w:rsidRDefault="00470AAA" w:rsidP="00470AAA">
      <w:pPr>
        <w:pStyle w:val="BasicParagraph"/>
        <w:jc w:val="both"/>
        <w:rPr>
          <w:rFonts w:asciiTheme="minorHAnsi" w:hAnsiTheme="minorHAnsi" w:cs="Sabon Roman"/>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The table below provides detailed information about the new awards made.</w:t>
      </w:r>
    </w:p>
    <w:p w:rsidR="00470AAA" w:rsidRPr="00FF20EB" w:rsidRDefault="00470AAA" w:rsidP="00470AAA">
      <w:pPr>
        <w:pStyle w:val="BasicParagraph"/>
        <w:jc w:val="both"/>
        <w:rPr>
          <w:rFonts w:asciiTheme="minorHAnsi" w:hAnsiTheme="minorHAnsi" w:cs="Sabon Roman"/>
          <w:lang w:val="en-GB"/>
        </w:rPr>
      </w:pPr>
    </w:p>
    <w:tbl>
      <w:tblPr>
        <w:tblW w:w="9798" w:type="dxa"/>
        <w:tblInd w:w="80" w:type="dxa"/>
        <w:tblLayout w:type="fixed"/>
        <w:tblCellMar>
          <w:left w:w="0" w:type="dxa"/>
          <w:right w:w="0" w:type="dxa"/>
        </w:tblCellMar>
        <w:tblLook w:val="0000"/>
      </w:tblPr>
      <w:tblGrid>
        <w:gridCol w:w="1110"/>
        <w:gridCol w:w="733"/>
        <w:gridCol w:w="709"/>
        <w:gridCol w:w="1134"/>
        <w:gridCol w:w="1559"/>
        <w:gridCol w:w="1701"/>
        <w:gridCol w:w="851"/>
        <w:gridCol w:w="1134"/>
        <w:gridCol w:w="867"/>
      </w:tblGrid>
      <w:tr w:rsidR="00470AAA" w:rsidRPr="00FF20EB">
        <w:trPr>
          <w:trHeight w:val="60"/>
          <w:tblHeader/>
        </w:trPr>
        <w:tc>
          <w:tcPr>
            <w:tcW w:w="1110" w:type="dxa"/>
            <w:tcBorders>
              <w:top w:val="single" w:sz="8" w:space="0" w:color="000000"/>
              <w:left w:val="single" w:sz="8" w:space="0" w:color="000000"/>
              <w:bottom w:val="single" w:sz="8" w:space="0" w:color="000000"/>
              <w:right w:val="single" w:sz="8" w:space="0" w:color="000000"/>
            </w:tcBorders>
            <w:shd w:val="solid" w:color="D12329" w:fill="auto"/>
            <w:tcMar>
              <w:top w:w="80" w:type="dxa"/>
              <w:left w:w="80" w:type="dxa"/>
              <w:bottom w:w="80" w:type="dxa"/>
              <w:right w:w="80" w:type="dxa"/>
            </w:tcMar>
            <w:vAlign w:val="center"/>
          </w:tcPr>
          <w:p w:rsidR="00470AAA" w:rsidRPr="00FF20EB" w:rsidRDefault="00470AAA">
            <w:pPr>
              <w:pStyle w:val="BasicParagraph"/>
              <w:rPr>
                <w:rFonts w:asciiTheme="minorHAnsi" w:hAnsiTheme="minorHAnsi"/>
                <w:sz w:val="22"/>
                <w:szCs w:val="22"/>
                <w:lang w:val="en-GB"/>
              </w:rPr>
            </w:pPr>
            <w:r w:rsidRPr="00FF20EB">
              <w:rPr>
                <w:rFonts w:asciiTheme="minorHAnsi" w:hAnsiTheme="minorHAnsi" w:cs="DINPro Bold"/>
                <w:b/>
                <w:bCs/>
                <w:sz w:val="22"/>
                <w:szCs w:val="22"/>
                <w:lang w:val="en-GB"/>
              </w:rPr>
              <w:t>Name</w:t>
            </w:r>
          </w:p>
        </w:tc>
        <w:tc>
          <w:tcPr>
            <w:tcW w:w="733" w:type="dxa"/>
            <w:tcBorders>
              <w:top w:val="single" w:sz="8" w:space="0" w:color="000000"/>
              <w:left w:val="single" w:sz="8" w:space="0" w:color="000000"/>
              <w:bottom w:val="single" w:sz="8" w:space="0" w:color="000000"/>
              <w:right w:val="single" w:sz="8" w:space="0" w:color="000000"/>
            </w:tcBorders>
            <w:shd w:val="solid" w:color="D12329" w:fill="auto"/>
            <w:tcMar>
              <w:top w:w="80" w:type="dxa"/>
              <w:left w:w="80" w:type="dxa"/>
              <w:bottom w:w="80" w:type="dxa"/>
              <w:right w:w="80" w:type="dxa"/>
            </w:tcMar>
            <w:vAlign w:val="center"/>
          </w:tcPr>
          <w:p w:rsidR="00470AAA" w:rsidRPr="00FF20EB" w:rsidRDefault="00470AAA">
            <w:pPr>
              <w:pStyle w:val="BasicParagraph"/>
              <w:jc w:val="center"/>
              <w:rPr>
                <w:rFonts w:asciiTheme="minorHAnsi" w:hAnsiTheme="minorHAnsi"/>
                <w:sz w:val="22"/>
                <w:szCs w:val="22"/>
                <w:lang w:val="en-GB"/>
              </w:rPr>
            </w:pPr>
            <w:r w:rsidRPr="00FF20EB">
              <w:rPr>
                <w:rFonts w:asciiTheme="minorHAnsi" w:hAnsiTheme="minorHAnsi" w:cs="DINPro Bold"/>
                <w:b/>
                <w:bCs/>
                <w:sz w:val="22"/>
                <w:szCs w:val="22"/>
                <w:lang w:val="en-GB"/>
              </w:rPr>
              <w:t>Sex</w:t>
            </w:r>
          </w:p>
        </w:tc>
        <w:tc>
          <w:tcPr>
            <w:tcW w:w="709" w:type="dxa"/>
            <w:tcBorders>
              <w:top w:val="single" w:sz="8" w:space="0" w:color="000000"/>
              <w:left w:val="single" w:sz="8" w:space="0" w:color="000000"/>
              <w:bottom w:val="single" w:sz="8" w:space="0" w:color="000000"/>
              <w:right w:val="single" w:sz="8" w:space="0" w:color="000000"/>
            </w:tcBorders>
            <w:shd w:val="solid" w:color="D12329" w:fill="auto"/>
            <w:tcMar>
              <w:top w:w="80" w:type="dxa"/>
              <w:left w:w="80" w:type="dxa"/>
              <w:bottom w:w="80" w:type="dxa"/>
              <w:right w:w="80" w:type="dxa"/>
            </w:tcMar>
            <w:vAlign w:val="center"/>
          </w:tcPr>
          <w:p w:rsidR="00470AAA" w:rsidRPr="00FF20EB" w:rsidRDefault="00470AAA">
            <w:pPr>
              <w:pStyle w:val="BasicParagraph"/>
              <w:jc w:val="center"/>
              <w:rPr>
                <w:rFonts w:asciiTheme="minorHAnsi" w:hAnsiTheme="minorHAnsi"/>
                <w:sz w:val="22"/>
                <w:szCs w:val="22"/>
                <w:lang w:val="en-GB"/>
              </w:rPr>
            </w:pPr>
            <w:r w:rsidRPr="00FF20EB">
              <w:rPr>
                <w:rFonts w:asciiTheme="minorHAnsi" w:hAnsiTheme="minorHAnsi" w:cs="DINPro Bold"/>
                <w:b/>
                <w:bCs/>
                <w:sz w:val="22"/>
                <w:szCs w:val="22"/>
                <w:lang w:val="en-GB"/>
              </w:rPr>
              <w:t>Age</w:t>
            </w:r>
          </w:p>
        </w:tc>
        <w:tc>
          <w:tcPr>
            <w:tcW w:w="1134" w:type="dxa"/>
            <w:tcBorders>
              <w:top w:val="single" w:sz="8" w:space="0" w:color="000000"/>
              <w:left w:val="single" w:sz="8" w:space="0" w:color="000000"/>
              <w:bottom w:val="single" w:sz="8" w:space="0" w:color="000000"/>
              <w:right w:val="single" w:sz="8" w:space="0" w:color="000000"/>
            </w:tcBorders>
            <w:shd w:val="solid" w:color="D12329" w:fill="auto"/>
            <w:tcMar>
              <w:top w:w="80" w:type="dxa"/>
              <w:left w:w="80" w:type="dxa"/>
              <w:bottom w:w="80" w:type="dxa"/>
              <w:right w:w="80" w:type="dxa"/>
            </w:tcMar>
            <w:vAlign w:val="center"/>
          </w:tcPr>
          <w:p w:rsidR="00470AAA" w:rsidRPr="00FF20EB" w:rsidRDefault="00470AAA">
            <w:pPr>
              <w:pStyle w:val="BasicParagraph"/>
              <w:rPr>
                <w:rFonts w:asciiTheme="minorHAnsi" w:hAnsiTheme="minorHAnsi"/>
                <w:sz w:val="22"/>
                <w:szCs w:val="22"/>
                <w:lang w:val="en-GB"/>
              </w:rPr>
            </w:pPr>
            <w:r w:rsidRPr="00FF20EB">
              <w:rPr>
                <w:rFonts w:asciiTheme="minorHAnsi" w:hAnsiTheme="minorHAnsi" w:cs="DINPro Bold"/>
                <w:b/>
                <w:bCs/>
                <w:sz w:val="22"/>
                <w:szCs w:val="22"/>
                <w:lang w:val="en-GB"/>
              </w:rPr>
              <w:t>Ethnicity</w:t>
            </w:r>
          </w:p>
        </w:tc>
        <w:tc>
          <w:tcPr>
            <w:tcW w:w="1559" w:type="dxa"/>
            <w:tcBorders>
              <w:top w:val="single" w:sz="8" w:space="0" w:color="000000"/>
              <w:left w:val="single" w:sz="8" w:space="0" w:color="000000"/>
              <w:bottom w:val="single" w:sz="8" w:space="0" w:color="000000"/>
              <w:right w:val="single" w:sz="8" w:space="0" w:color="000000"/>
            </w:tcBorders>
            <w:shd w:val="solid" w:color="D12329" w:fill="auto"/>
            <w:tcMar>
              <w:top w:w="80" w:type="dxa"/>
              <w:left w:w="80" w:type="dxa"/>
              <w:bottom w:w="80" w:type="dxa"/>
              <w:right w:w="80" w:type="dxa"/>
            </w:tcMar>
            <w:vAlign w:val="center"/>
          </w:tcPr>
          <w:p w:rsidR="00470AAA" w:rsidRPr="00FF20EB" w:rsidRDefault="00470AAA">
            <w:pPr>
              <w:pStyle w:val="BasicParagraph"/>
              <w:rPr>
                <w:rFonts w:asciiTheme="minorHAnsi" w:hAnsiTheme="minorHAnsi"/>
                <w:sz w:val="22"/>
                <w:szCs w:val="22"/>
                <w:lang w:val="en-GB"/>
              </w:rPr>
            </w:pPr>
            <w:r w:rsidRPr="00FF20EB">
              <w:rPr>
                <w:rFonts w:asciiTheme="minorHAnsi" w:hAnsiTheme="minorHAnsi" w:cs="DINPro Bold"/>
                <w:b/>
                <w:bCs/>
                <w:sz w:val="22"/>
                <w:szCs w:val="22"/>
                <w:lang w:val="en-GB"/>
              </w:rPr>
              <w:t>Subject</w:t>
            </w:r>
          </w:p>
        </w:tc>
        <w:tc>
          <w:tcPr>
            <w:tcW w:w="1701" w:type="dxa"/>
            <w:tcBorders>
              <w:top w:val="single" w:sz="8" w:space="0" w:color="000000"/>
              <w:left w:val="single" w:sz="8" w:space="0" w:color="000000"/>
              <w:bottom w:val="single" w:sz="8" w:space="0" w:color="000000"/>
              <w:right w:val="single" w:sz="8" w:space="0" w:color="000000"/>
            </w:tcBorders>
            <w:shd w:val="solid" w:color="D12329" w:fill="auto"/>
            <w:tcMar>
              <w:top w:w="80" w:type="dxa"/>
              <w:left w:w="80" w:type="dxa"/>
              <w:bottom w:w="80" w:type="dxa"/>
              <w:right w:w="80" w:type="dxa"/>
            </w:tcMar>
            <w:vAlign w:val="center"/>
          </w:tcPr>
          <w:p w:rsidR="00470AAA" w:rsidRPr="00FF20EB" w:rsidRDefault="00470AAA">
            <w:pPr>
              <w:pStyle w:val="BasicParagraph"/>
              <w:rPr>
                <w:rFonts w:asciiTheme="minorHAnsi" w:hAnsiTheme="minorHAnsi"/>
                <w:sz w:val="22"/>
                <w:szCs w:val="22"/>
                <w:lang w:val="en-GB"/>
              </w:rPr>
            </w:pPr>
            <w:r w:rsidRPr="00FF20EB">
              <w:rPr>
                <w:rFonts w:asciiTheme="minorHAnsi" w:hAnsiTheme="minorHAnsi" w:cs="DINPro Bold"/>
                <w:b/>
                <w:bCs/>
                <w:sz w:val="22"/>
                <w:szCs w:val="22"/>
                <w:lang w:val="en-GB"/>
              </w:rPr>
              <w:t>University</w:t>
            </w:r>
          </w:p>
        </w:tc>
        <w:tc>
          <w:tcPr>
            <w:tcW w:w="851" w:type="dxa"/>
            <w:tcBorders>
              <w:top w:val="single" w:sz="8" w:space="0" w:color="000000"/>
              <w:left w:val="single" w:sz="8" w:space="0" w:color="000000"/>
              <w:bottom w:val="single" w:sz="8" w:space="0" w:color="000000"/>
              <w:right w:val="single" w:sz="8" w:space="0" w:color="000000"/>
            </w:tcBorders>
            <w:shd w:val="solid" w:color="D12329" w:fill="auto"/>
            <w:tcMar>
              <w:top w:w="80" w:type="dxa"/>
              <w:left w:w="80" w:type="dxa"/>
              <w:bottom w:w="80" w:type="dxa"/>
              <w:right w:w="80" w:type="dxa"/>
            </w:tcMar>
            <w:vAlign w:val="center"/>
          </w:tcPr>
          <w:p w:rsidR="00470AAA" w:rsidRPr="00FF20EB" w:rsidRDefault="00470AAA">
            <w:pPr>
              <w:pStyle w:val="BasicParagraph"/>
              <w:rPr>
                <w:rFonts w:asciiTheme="minorHAnsi" w:hAnsiTheme="minorHAnsi"/>
                <w:sz w:val="22"/>
                <w:szCs w:val="22"/>
                <w:lang w:val="en-GB"/>
              </w:rPr>
            </w:pPr>
            <w:r w:rsidRPr="00FF20EB">
              <w:rPr>
                <w:rFonts w:asciiTheme="minorHAnsi" w:hAnsiTheme="minorHAnsi" w:cs="DINPro Bold"/>
                <w:b/>
                <w:bCs/>
                <w:sz w:val="22"/>
                <w:szCs w:val="22"/>
                <w:lang w:val="en-GB"/>
              </w:rPr>
              <w:t>Level</w:t>
            </w:r>
          </w:p>
        </w:tc>
        <w:tc>
          <w:tcPr>
            <w:tcW w:w="1134" w:type="dxa"/>
            <w:tcBorders>
              <w:top w:val="single" w:sz="8" w:space="0" w:color="000000"/>
              <w:left w:val="single" w:sz="8" w:space="0" w:color="000000"/>
              <w:bottom w:val="single" w:sz="8" w:space="0" w:color="000000"/>
              <w:right w:val="single" w:sz="8" w:space="0" w:color="000000"/>
            </w:tcBorders>
            <w:shd w:val="solid" w:color="D12329" w:fill="auto"/>
            <w:tcMar>
              <w:top w:w="80" w:type="dxa"/>
              <w:left w:w="80" w:type="dxa"/>
              <w:bottom w:w="80" w:type="dxa"/>
              <w:right w:w="80" w:type="dxa"/>
            </w:tcMar>
            <w:vAlign w:val="center"/>
          </w:tcPr>
          <w:p w:rsidR="00470AAA" w:rsidRPr="00FF20EB" w:rsidRDefault="00470AAA">
            <w:pPr>
              <w:pStyle w:val="BasicParagraph"/>
              <w:rPr>
                <w:rFonts w:asciiTheme="minorHAnsi" w:hAnsiTheme="minorHAnsi"/>
                <w:sz w:val="22"/>
                <w:szCs w:val="22"/>
                <w:lang w:val="en-GB"/>
              </w:rPr>
            </w:pPr>
            <w:r w:rsidRPr="00FF20EB">
              <w:rPr>
                <w:rFonts w:asciiTheme="minorHAnsi" w:hAnsiTheme="minorHAnsi" w:cs="DINPro Bold"/>
                <w:b/>
                <w:bCs/>
                <w:sz w:val="22"/>
                <w:szCs w:val="22"/>
                <w:lang w:val="en-GB"/>
              </w:rPr>
              <w:t>Type</w:t>
            </w:r>
          </w:p>
        </w:tc>
        <w:tc>
          <w:tcPr>
            <w:tcW w:w="867" w:type="dxa"/>
            <w:tcBorders>
              <w:top w:val="single" w:sz="8" w:space="0" w:color="000000"/>
              <w:left w:val="single" w:sz="8" w:space="0" w:color="000000"/>
              <w:bottom w:val="single" w:sz="8" w:space="0" w:color="000000"/>
              <w:right w:val="single" w:sz="8" w:space="0" w:color="000000"/>
            </w:tcBorders>
            <w:shd w:val="solid" w:color="D12329" w:fill="auto"/>
            <w:tcMar>
              <w:top w:w="80" w:type="dxa"/>
              <w:left w:w="80" w:type="dxa"/>
              <w:bottom w:w="80" w:type="dxa"/>
              <w:right w:w="80" w:type="dxa"/>
            </w:tcMar>
            <w:vAlign w:val="center"/>
          </w:tcPr>
          <w:p w:rsidR="00470AAA" w:rsidRPr="00FF20EB" w:rsidRDefault="00470AAA">
            <w:pPr>
              <w:pStyle w:val="BasicParagraph"/>
              <w:jc w:val="right"/>
              <w:rPr>
                <w:rFonts w:asciiTheme="minorHAnsi" w:hAnsiTheme="minorHAnsi"/>
                <w:sz w:val="22"/>
                <w:szCs w:val="22"/>
                <w:lang w:val="en-GB"/>
              </w:rPr>
            </w:pPr>
            <w:r w:rsidRPr="00FF20EB">
              <w:rPr>
                <w:rFonts w:asciiTheme="minorHAnsi" w:hAnsiTheme="minorHAnsi" w:cs="DINPro Bold"/>
                <w:b/>
                <w:bCs/>
                <w:sz w:val="22"/>
                <w:szCs w:val="22"/>
                <w:lang w:val="en-GB"/>
              </w:rPr>
              <w:t>Award (US$)</w:t>
            </w:r>
          </w:p>
        </w:tc>
      </w:tr>
      <w:tr w:rsidR="00470AAA" w:rsidRPr="00FF20EB">
        <w:trPr>
          <w:trHeight w:val="588"/>
        </w:trPr>
        <w:tc>
          <w:tcPr>
            <w:tcW w:w="11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70AAA" w:rsidRPr="00FF20EB" w:rsidRDefault="00FF20EB" w:rsidP="00C80B3F">
            <w:pPr>
              <w:pStyle w:val="BasicParagraph"/>
              <w:rPr>
                <w:rFonts w:asciiTheme="minorHAnsi" w:hAnsiTheme="minorHAnsi"/>
                <w:sz w:val="22"/>
                <w:szCs w:val="22"/>
                <w:lang w:val="en-GB"/>
              </w:rPr>
            </w:pPr>
            <w:proofErr w:type="spellStart"/>
            <w:r>
              <w:rPr>
                <w:rFonts w:asciiTheme="minorHAnsi" w:hAnsiTheme="minorHAnsi" w:cs="Sabon Regular"/>
                <w:sz w:val="22"/>
                <w:szCs w:val="22"/>
                <w:lang w:val="en-GB"/>
              </w:rPr>
              <w:t>Nway</w:t>
            </w:r>
            <w:proofErr w:type="spellEnd"/>
            <w:r>
              <w:rPr>
                <w:rFonts w:asciiTheme="minorHAnsi" w:hAnsiTheme="minorHAnsi" w:cs="Sabon Regular"/>
                <w:sz w:val="22"/>
                <w:szCs w:val="22"/>
                <w:lang w:val="en-GB"/>
              </w:rPr>
              <w:t xml:space="preserve"> </w:t>
            </w:r>
            <w:proofErr w:type="spellStart"/>
            <w:r>
              <w:rPr>
                <w:rFonts w:asciiTheme="minorHAnsi" w:hAnsiTheme="minorHAnsi" w:cs="Sabon Regular"/>
                <w:sz w:val="22"/>
                <w:szCs w:val="22"/>
                <w:lang w:val="en-GB"/>
              </w:rPr>
              <w:t>Nway</w:t>
            </w:r>
            <w:proofErr w:type="spellEnd"/>
            <w:r>
              <w:rPr>
                <w:rFonts w:asciiTheme="minorHAnsi" w:hAnsiTheme="minorHAnsi" w:cs="Sabon Regular"/>
                <w:sz w:val="22"/>
                <w:szCs w:val="22"/>
                <w:lang w:val="en-GB"/>
              </w:rPr>
              <w:t xml:space="preserve"> Lin </w:t>
            </w:r>
          </w:p>
        </w:tc>
        <w:tc>
          <w:tcPr>
            <w:tcW w:w="7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70AAA" w:rsidRPr="00FF20EB" w:rsidRDefault="00470AAA">
            <w:pPr>
              <w:pStyle w:val="BasicParagraph"/>
              <w:jc w:val="center"/>
              <w:rPr>
                <w:rFonts w:asciiTheme="minorHAnsi" w:hAnsiTheme="minorHAnsi"/>
                <w:sz w:val="22"/>
                <w:szCs w:val="22"/>
                <w:lang w:val="en-GB"/>
              </w:rPr>
            </w:pPr>
            <w:r w:rsidRPr="00FF20EB">
              <w:rPr>
                <w:rFonts w:asciiTheme="minorHAnsi" w:hAnsiTheme="minorHAnsi" w:cs="Sabon Regular"/>
                <w:sz w:val="22"/>
                <w:szCs w:val="22"/>
                <w:lang w:val="en-GB"/>
              </w:rPr>
              <w:t>F</w:t>
            </w:r>
          </w:p>
        </w:tc>
        <w:tc>
          <w:tcPr>
            <w:tcW w:w="7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70AAA" w:rsidRPr="00FF20EB" w:rsidRDefault="00FF20EB">
            <w:pPr>
              <w:pStyle w:val="BasicParagraph"/>
              <w:jc w:val="center"/>
              <w:rPr>
                <w:rFonts w:asciiTheme="minorHAnsi" w:hAnsiTheme="minorHAnsi"/>
                <w:sz w:val="22"/>
                <w:szCs w:val="22"/>
                <w:lang w:val="en-GB"/>
              </w:rPr>
            </w:pPr>
            <w:r>
              <w:rPr>
                <w:rFonts w:asciiTheme="minorHAnsi" w:hAnsiTheme="minorHAnsi" w:cs="Sabon Regular"/>
                <w:sz w:val="22"/>
                <w:szCs w:val="22"/>
                <w:lang w:val="en-GB"/>
              </w:rPr>
              <w:t>2</w:t>
            </w:r>
            <w:r w:rsidR="00D53636">
              <w:rPr>
                <w:rFonts w:asciiTheme="minorHAnsi" w:hAnsiTheme="minorHAnsi" w:cs="Sabon Regular"/>
                <w:sz w:val="22"/>
                <w:szCs w:val="22"/>
                <w:lang w:val="en-GB"/>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70AAA" w:rsidRPr="00FF20EB" w:rsidRDefault="00FF20EB">
            <w:pPr>
              <w:pStyle w:val="BasicParagraph"/>
              <w:rPr>
                <w:rFonts w:asciiTheme="minorHAnsi" w:hAnsiTheme="minorHAnsi"/>
                <w:sz w:val="22"/>
                <w:szCs w:val="22"/>
                <w:lang w:val="en-GB"/>
              </w:rPr>
            </w:pPr>
            <w:r>
              <w:rPr>
                <w:rFonts w:asciiTheme="minorHAnsi" w:hAnsiTheme="minorHAnsi"/>
                <w:sz w:val="22"/>
                <w:szCs w:val="22"/>
                <w:lang w:val="en-GB"/>
              </w:rPr>
              <w:t>Mixed</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70AAA" w:rsidRPr="00FF20EB" w:rsidRDefault="00FF20EB">
            <w:pPr>
              <w:pStyle w:val="BasicParagraph"/>
              <w:rPr>
                <w:rFonts w:asciiTheme="minorHAnsi" w:hAnsiTheme="minorHAnsi"/>
                <w:sz w:val="22"/>
                <w:szCs w:val="22"/>
                <w:lang w:val="en-GB"/>
              </w:rPr>
            </w:pPr>
            <w:r>
              <w:rPr>
                <w:rFonts w:asciiTheme="minorHAnsi" w:hAnsiTheme="minorHAnsi"/>
                <w:sz w:val="22"/>
                <w:szCs w:val="22"/>
                <w:lang w:val="en-GB"/>
              </w:rPr>
              <w:t>Journalism</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70AAA" w:rsidRPr="00FF20EB" w:rsidRDefault="00FF20EB">
            <w:pPr>
              <w:pStyle w:val="BasicParagraph"/>
              <w:rPr>
                <w:rFonts w:asciiTheme="minorHAnsi" w:hAnsiTheme="minorHAnsi"/>
                <w:sz w:val="22"/>
                <w:szCs w:val="22"/>
                <w:lang w:val="en-GB"/>
              </w:rPr>
            </w:pPr>
            <w:r>
              <w:rPr>
                <w:rFonts w:asciiTheme="minorHAnsi" w:hAnsiTheme="minorHAnsi"/>
                <w:sz w:val="22"/>
                <w:szCs w:val="22"/>
                <w:lang w:val="en-GB"/>
              </w:rPr>
              <w:t xml:space="preserve">Hong Kong University </w:t>
            </w:r>
          </w:p>
        </w:tc>
        <w:tc>
          <w:tcPr>
            <w:tcW w:w="8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70AAA" w:rsidRPr="00FF20EB" w:rsidRDefault="00FF20EB">
            <w:pPr>
              <w:pStyle w:val="BasicParagraph"/>
              <w:rPr>
                <w:rFonts w:asciiTheme="minorHAnsi" w:hAnsiTheme="minorHAnsi"/>
                <w:sz w:val="22"/>
                <w:szCs w:val="22"/>
                <w:lang w:val="en-GB"/>
              </w:rPr>
            </w:pPr>
            <w:r>
              <w:rPr>
                <w:rFonts w:asciiTheme="minorHAnsi" w:hAnsiTheme="minorHAnsi"/>
                <w:sz w:val="22"/>
                <w:szCs w:val="22"/>
                <w:lang w:val="en-GB"/>
              </w:rPr>
              <w:t>BA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70AAA" w:rsidRPr="00FF20EB" w:rsidRDefault="00FF20EB">
            <w:pPr>
              <w:pStyle w:val="BasicParagraph"/>
              <w:rPr>
                <w:rFonts w:asciiTheme="minorHAnsi" w:hAnsiTheme="minorHAnsi"/>
                <w:sz w:val="22"/>
                <w:szCs w:val="22"/>
                <w:lang w:val="en-GB"/>
              </w:rPr>
            </w:pPr>
            <w:r>
              <w:rPr>
                <w:rFonts w:asciiTheme="minorHAnsi" w:hAnsiTheme="minorHAnsi" w:cs="Sabon Regular"/>
                <w:sz w:val="22"/>
                <w:szCs w:val="22"/>
                <w:lang w:val="en-GB"/>
              </w:rPr>
              <w:t>Top Up</w:t>
            </w:r>
          </w:p>
        </w:tc>
        <w:tc>
          <w:tcPr>
            <w:tcW w:w="8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70AAA" w:rsidRPr="00FF20EB" w:rsidRDefault="00FF20EB">
            <w:pPr>
              <w:pStyle w:val="BasicParagraph"/>
              <w:jc w:val="right"/>
              <w:rPr>
                <w:rFonts w:asciiTheme="minorHAnsi" w:hAnsiTheme="minorHAnsi"/>
                <w:sz w:val="22"/>
                <w:szCs w:val="22"/>
                <w:lang w:val="en-GB"/>
              </w:rPr>
            </w:pPr>
            <w:r>
              <w:rPr>
                <w:rFonts w:asciiTheme="minorHAnsi" w:hAnsiTheme="minorHAnsi" w:cs="Sabon Regular"/>
                <w:sz w:val="22"/>
                <w:szCs w:val="22"/>
                <w:lang w:val="en-GB"/>
              </w:rPr>
              <w:t>812</w:t>
            </w:r>
          </w:p>
        </w:tc>
      </w:tr>
    </w:tbl>
    <w:p w:rsidR="00CA6879" w:rsidRPr="00FF20EB" w:rsidRDefault="00470AAA" w:rsidP="00470AAA">
      <w:pPr>
        <w:spacing w:after="0" w:line="240" w:lineRule="auto"/>
        <w:rPr>
          <w:rFonts w:asciiTheme="minorHAnsi" w:hAnsiTheme="minorHAnsi" w:cs="Times New Roman"/>
          <w:lang w:val="en-GB"/>
        </w:rPr>
      </w:pPr>
      <w:r w:rsidRPr="00FF20EB">
        <w:rPr>
          <w:rFonts w:asciiTheme="minorHAnsi" w:hAnsiTheme="minorHAnsi" w:cs="Sabon Roman"/>
          <w:szCs w:val="22"/>
          <w:lang w:val="en-GB"/>
        </w:rPr>
        <w:t>N.B. Names of award recipients have been changed to protect their identities.</w:t>
      </w:r>
    </w:p>
    <w:p w:rsidR="00C73BFA" w:rsidRPr="00FF20EB" w:rsidRDefault="00C73BFA" w:rsidP="00470AAA">
      <w:pPr>
        <w:pStyle w:val="BasicParagraph"/>
        <w:jc w:val="both"/>
        <w:rPr>
          <w:rFonts w:asciiTheme="minorHAnsi" w:hAnsiTheme="minorHAnsi" w:cs="DINPro Bold"/>
          <w:b/>
          <w:bCs/>
          <w:color w:val="0D1828"/>
          <w:sz w:val="36"/>
          <w:szCs w:val="36"/>
          <w:lang w:val="en-GB"/>
        </w:rPr>
      </w:pPr>
    </w:p>
    <w:p w:rsidR="00DE7D40" w:rsidRDefault="00DE7D40" w:rsidP="00470AAA">
      <w:pPr>
        <w:pStyle w:val="BasicParagraph"/>
        <w:jc w:val="both"/>
        <w:rPr>
          <w:rFonts w:asciiTheme="minorHAnsi" w:hAnsiTheme="minorHAnsi" w:cs="DINPro Bold"/>
          <w:b/>
          <w:bCs/>
          <w:color w:val="0D1828"/>
          <w:sz w:val="36"/>
          <w:szCs w:val="36"/>
          <w:lang w:val="en-GB"/>
        </w:rPr>
      </w:pPr>
    </w:p>
    <w:p w:rsidR="00DE7D40" w:rsidRDefault="00DE7D40" w:rsidP="00470AAA">
      <w:pPr>
        <w:pStyle w:val="BasicParagraph"/>
        <w:jc w:val="both"/>
        <w:rPr>
          <w:rFonts w:asciiTheme="minorHAnsi" w:hAnsiTheme="minorHAnsi" w:cs="DINPro Bold"/>
          <w:b/>
          <w:bCs/>
          <w:color w:val="0D1828"/>
          <w:sz w:val="36"/>
          <w:szCs w:val="36"/>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DINPro Bold"/>
          <w:b/>
          <w:bCs/>
          <w:color w:val="0D1828"/>
          <w:sz w:val="36"/>
          <w:szCs w:val="36"/>
          <w:lang w:val="en-GB"/>
        </w:rPr>
        <w:t>Award Recipient Profiles</w:t>
      </w:r>
    </w:p>
    <w:p w:rsidR="00470AAA" w:rsidRPr="00FF20EB" w:rsidRDefault="00470AAA" w:rsidP="00470AAA">
      <w:pPr>
        <w:pStyle w:val="BasicParagraph"/>
        <w:jc w:val="both"/>
        <w:rPr>
          <w:rFonts w:asciiTheme="minorHAnsi" w:hAnsiTheme="minorHAnsi" w:cs="Sabon Roman"/>
          <w:lang w:val="en-GB"/>
        </w:rPr>
      </w:pPr>
    </w:p>
    <w:p w:rsidR="00470AAA" w:rsidRPr="00FF20EB" w:rsidRDefault="00470AAA" w:rsidP="00470AAA">
      <w:pPr>
        <w:pStyle w:val="BasicParagraph"/>
        <w:jc w:val="both"/>
        <w:rPr>
          <w:rFonts w:asciiTheme="minorHAnsi" w:hAnsiTheme="minorHAnsi" w:cs="Sabon Bold"/>
          <w:b/>
          <w:bCs/>
          <w:lang w:val="en-GB"/>
        </w:rPr>
      </w:pPr>
      <w:r w:rsidRPr="00FF20EB">
        <w:rPr>
          <w:rFonts w:asciiTheme="minorHAnsi" w:hAnsiTheme="minorHAnsi" w:cs="Sabon Roman"/>
          <w:lang w:val="en-GB"/>
        </w:rPr>
        <w:t>Name:</w:t>
      </w:r>
      <w:r w:rsidRPr="00FF20EB">
        <w:rPr>
          <w:rFonts w:asciiTheme="minorHAnsi" w:hAnsiTheme="minorHAnsi" w:cs="Sabon Roman"/>
          <w:lang w:val="en-GB"/>
        </w:rPr>
        <w:tab/>
      </w:r>
      <w:r w:rsidRPr="00FF20EB">
        <w:rPr>
          <w:rFonts w:asciiTheme="minorHAnsi" w:hAnsiTheme="minorHAnsi" w:cs="Sabon Roman"/>
          <w:lang w:val="en-GB"/>
        </w:rPr>
        <w:tab/>
      </w:r>
      <w:r w:rsidRPr="00FF20EB">
        <w:rPr>
          <w:rFonts w:asciiTheme="minorHAnsi" w:hAnsiTheme="minorHAnsi" w:cs="Sabon Roman"/>
          <w:lang w:val="en-GB"/>
        </w:rPr>
        <w:tab/>
      </w:r>
      <w:r w:rsidRPr="00FF20EB">
        <w:rPr>
          <w:rFonts w:asciiTheme="minorHAnsi" w:hAnsiTheme="minorHAnsi" w:cs="Sabon Roman"/>
          <w:lang w:val="en-GB"/>
        </w:rPr>
        <w:tab/>
      </w:r>
      <w:r w:rsidRPr="00FF20EB">
        <w:rPr>
          <w:rFonts w:asciiTheme="minorHAnsi" w:hAnsiTheme="minorHAnsi" w:cs="Sabon Roman"/>
          <w:lang w:val="en-GB"/>
        </w:rPr>
        <w:tab/>
      </w:r>
      <w:proofErr w:type="spellStart"/>
      <w:r w:rsidR="00937242">
        <w:rPr>
          <w:rFonts w:asciiTheme="minorHAnsi" w:hAnsiTheme="minorHAnsi" w:cs="Sabon Bold"/>
          <w:b/>
          <w:bCs/>
          <w:lang w:val="en-GB"/>
        </w:rPr>
        <w:t>Nway</w:t>
      </w:r>
      <w:proofErr w:type="spellEnd"/>
      <w:r w:rsidR="00937242">
        <w:rPr>
          <w:rFonts w:asciiTheme="minorHAnsi" w:hAnsiTheme="minorHAnsi" w:cs="Sabon Bold"/>
          <w:b/>
          <w:bCs/>
          <w:lang w:val="en-GB"/>
        </w:rPr>
        <w:t xml:space="preserve"> </w:t>
      </w:r>
      <w:proofErr w:type="spellStart"/>
      <w:r w:rsidR="00937242">
        <w:rPr>
          <w:rFonts w:asciiTheme="minorHAnsi" w:hAnsiTheme="minorHAnsi" w:cs="Sabon Bold"/>
          <w:b/>
          <w:bCs/>
          <w:lang w:val="en-GB"/>
        </w:rPr>
        <w:t>Nway</w:t>
      </w:r>
      <w:proofErr w:type="spellEnd"/>
      <w:r w:rsidR="00937242">
        <w:rPr>
          <w:rFonts w:asciiTheme="minorHAnsi" w:hAnsiTheme="minorHAnsi" w:cs="Sabon Bold"/>
          <w:b/>
          <w:bCs/>
          <w:lang w:val="en-GB"/>
        </w:rPr>
        <w:t xml:space="preserve"> Lin </w:t>
      </w: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 xml:space="preserve">Age: </w:t>
      </w:r>
      <w:r w:rsidRPr="00FF20EB">
        <w:rPr>
          <w:rFonts w:asciiTheme="minorHAnsi" w:hAnsiTheme="minorHAnsi" w:cs="Sabon Roman"/>
          <w:lang w:val="en-GB"/>
        </w:rPr>
        <w:tab/>
      </w:r>
      <w:r w:rsidRPr="00FF20EB">
        <w:rPr>
          <w:rFonts w:asciiTheme="minorHAnsi" w:hAnsiTheme="minorHAnsi" w:cs="Sabon Roman"/>
          <w:lang w:val="en-GB"/>
        </w:rPr>
        <w:tab/>
      </w:r>
      <w:r w:rsidRPr="00FF20EB">
        <w:rPr>
          <w:rFonts w:asciiTheme="minorHAnsi" w:hAnsiTheme="minorHAnsi" w:cs="Sabon Roman"/>
          <w:lang w:val="en-GB"/>
        </w:rPr>
        <w:tab/>
      </w:r>
      <w:r w:rsidRPr="00FF20EB">
        <w:rPr>
          <w:rFonts w:asciiTheme="minorHAnsi" w:hAnsiTheme="minorHAnsi" w:cs="Sabon Roman"/>
          <w:lang w:val="en-GB"/>
        </w:rPr>
        <w:tab/>
      </w:r>
      <w:r w:rsidRPr="00FF20EB">
        <w:rPr>
          <w:rFonts w:asciiTheme="minorHAnsi" w:hAnsiTheme="minorHAnsi" w:cs="Sabon Roman"/>
          <w:lang w:val="en-GB"/>
        </w:rPr>
        <w:tab/>
      </w:r>
      <w:r w:rsidRPr="00FF20EB">
        <w:rPr>
          <w:rFonts w:asciiTheme="minorHAnsi" w:hAnsiTheme="minorHAnsi" w:cs="Sabon Bold"/>
          <w:b/>
          <w:bCs/>
          <w:lang w:val="en-GB"/>
        </w:rPr>
        <w:t>2</w:t>
      </w:r>
      <w:r w:rsidR="00D53636">
        <w:rPr>
          <w:rFonts w:asciiTheme="minorHAnsi" w:hAnsiTheme="minorHAnsi" w:cs="Sabon Bold"/>
          <w:b/>
          <w:bCs/>
          <w:lang w:val="en-GB"/>
        </w:rPr>
        <w:t>0</w:t>
      </w: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Ethnicity:</w:t>
      </w:r>
      <w:r w:rsidRPr="00FF20EB">
        <w:rPr>
          <w:rFonts w:asciiTheme="minorHAnsi" w:hAnsiTheme="minorHAnsi" w:cs="Sabon Roman"/>
          <w:lang w:val="en-GB"/>
        </w:rPr>
        <w:tab/>
      </w:r>
      <w:r w:rsidRPr="00FF20EB">
        <w:rPr>
          <w:rFonts w:asciiTheme="minorHAnsi" w:hAnsiTheme="minorHAnsi" w:cs="Sabon Roman"/>
          <w:lang w:val="en-GB"/>
        </w:rPr>
        <w:tab/>
      </w:r>
      <w:r w:rsidRPr="00FF20EB">
        <w:rPr>
          <w:rFonts w:asciiTheme="minorHAnsi" w:hAnsiTheme="minorHAnsi" w:cs="Sabon Roman"/>
          <w:lang w:val="en-GB"/>
        </w:rPr>
        <w:tab/>
      </w:r>
      <w:r w:rsidRPr="00FF20EB">
        <w:rPr>
          <w:rFonts w:asciiTheme="minorHAnsi" w:hAnsiTheme="minorHAnsi" w:cs="Sabon Roman"/>
          <w:lang w:val="en-GB"/>
        </w:rPr>
        <w:tab/>
      </w:r>
      <w:r w:rsidR="00937242">
        <w:rPr>
          <w:rFonts w:asciiTheme="minorHAnsi" w:hAnsiTheme="minorHAnsi" w:cs="Sabon Bold"/>
          <w:b/>
          <w:bCs/>
          <w:lang w:val="en-GB"/>
        </w:rPr>
        <w:t xml:space="preserve">Mixed </w:t>
      </w: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Subject of Study:</w:t>
      </w:r>
      <w:r w:rsidRPr="00FF20EB">
        <w:rPr>
          <w:rFonts w:asciiTheme="minorHAnsi" w:hAnsiTheme="minorHAnsi" w:cs="Sabon Roman"/>
          <w:lang w:val="en-GB"/>
        </w:rPr>
        <w:tab/>
      </w:r>
      <w:r w:rsidRPr="00FF20EB">
        <w:rPr>
          <w:rFonts w:asciiTheme="minorHAnsi" w:hAnsiTheme="minorHAnsi" w:cs="Sabon Roman"/>
          <w:lang w:val="en-GB"/>
        </w:rPr>
        <w:tab/>
      </w:r>
      <w:r w:rsidRPr="00FF20EB">
        <w:rPr>
          <w:rFonts w:asciiTheme="minorHAnsi" w:hAnsiTheme="minorHAnsi" w:cs="Sabon Roman"/>
          <w:lang w:val="en-GB"/>
        </w:rPr>
        <w:tab/>
      </w:r>
      <w:r w:rsidR="00937242">
        <w:rPr>
          <w:rFonts w:asciiTheme="minorHAnsi" w:hAnsiTheme="minorHAnsi" w:cs="Sabon Roman"/>
          <w:b/>
          <w:lang w:val="en-GB"/>
        </w:rPr>
        <w:t>Journalism</w:t>
      </w: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Level of Study:</w:t>
      </w:r>
      <w:r w:rsidRPr="00FF20EB">
        <w:rPr>
          <w:rFonts w:asciiTheme="minorHAnsi" w:hAnsiTheme="minorHAnsi" w:cs="Sabon Roman"/>
          <w:lang w:val="en-GB"/>
        </w:rPr>
        <w:tab/>
      </w:r>
      <w:r w:rsidRPr="00FF20EB">
        <w:rPr>
          <w:rFonts w:asciiTheme="minorHAnsi" w:hAnsiTheme="minorHAnsi" w:cs="Sabon Roman"/>
          <w:lang w:val="en-GB"/>
        </w:rPr>
        <w:tab/>
      </w:r>
      <w:r w:rsidR="005261E7" w:rsidRPr="00FF20EB">
        <w:rPr>
          <w:rFonts w:asciiTheme="minorHAnsi" w:hAnsiTheme="minorHAnsi" w:cs="Sabon Roman"/>
          <w:lang w:val="en-GB"/>
        </w:rPr>
        <w:tab/>
      </w:r>
      <w:r w:rsidR="00937242">
        <w:rPr>
          <w:rFonts w:asciiTheme="minorHAnsi" w:hAnsiTheme="minorHAnsi" w:cs="Sabon Bold"/>
          <w:b/>
          <w:bCs/>
          <w:lang w:val="en-GB"/>
        </w:rPr>
        <w:t>Bachelor</w:t>
      </w:r>
      <w:r w:rsidRPr="00FF20EB">
        <w:rPr>
          <w:rFonts w:asciiTheme="minorHAnsi" w:hAnsiTheme="minorHAnsi" w:cs="Sabon Bold"/>
          <w:b/>
          <w:bCs/>
          <w:lang w:val="en-GB"/>
        </w:rPr>
        <w:t>’s</w:t>
      </w:r>
    </w:p>
    <w:p w:rsidR="00470AAA" w:rsidRPr="00FF20EB" w:rsidRDefault="00937242" w:rsidP="00470AAA">
      <w:pPr>
        <w:pStyle w:val="BasicParagraph"/>
        <w:jc w:val="both"/>
        <w:rPr>
          <w:rFonts w:asciiTheme="minorHAnsi" w:hAnsiTheme="minorHAnsi" w:cs="Sabon Bold"/>
          <w:b/>
          <w:bCs/>
          <w:lang w:val="en-GB"/>
        </w:rPr>
      </w:pPr>
      <w:r>
        <w:rPr>
          <w:rFonts w:asciiTheme="minorHAnsi" w:hAnsiTheme="minorHAnsi" w:cs="Sabon Roman"/>
          <w:lang w:val="en-GB"/>
        </w:rPr>
        <w:t>Institution of Study:</w:t>
      </w:r>
      <w:r>
        <w:rPr>
          <w:rFonts w:asciiTheme="minorHAnsi" w:hAnsiTheme="minorHAnsi" w:cs="Sabon Roman"/>
          <w:lang w:val="en-GB"/>
        </w:rPr>
        <w:tab/>
      </w:r>
      <w:r>
        <w:rPr>
          <w:rFonts w:asciiTheme="minorHAnsi" w:hAnsiTheme="minorHAnsi" w:cs="Sabon Roman"/>
          <w:lang w:val="en-GB"/>
        </w:rPr>
        <w:tab/>
      </w:r>
      <w:r>
        <w:rPr>
          <w:rFonts w:asciiTheme="minorHAnsi" w:hAnsiTheme="minorHAnsi" w:cs="Sabon Roman"/>
          <w:lang w:val="en-GB"/>
        </w:rPr>
        <w:tab/>
      </w:r>
      <w:r w:rsidRPr="00937242">
        <w:rPr>
          <w:rFonts w:asciiTheme="minorHAnsi" w:hAnsiTheme="minorHAnsi" w:cs="Sabon Roman"/>
          <w:b/>
          <w:lang w:val="en-GB"/>
        </w:rPr>
        <w:t>Hong Kong University</w:t>
      </w:r>
      <w:r>
        <w:rPr>
          <w:rFonts w:asciiTheme="minorHAnsi" w:hAnsiTheme="minorHAnsi" w:cs="Sabon Roman"/>
          <w:lang w:val="en-GB"/>
        </w:rPr>
        <w:t xml:space="preserve"> </w:t>
      </w:r>
    </w:p>
    <w:p w:rsidR="00470AAA" w:rsidRPr="00FF20EB" w:rsidRDefault="00470AAA" w:rsidP="00470AAA">
      <w:pPr>
        <w:pStyle w:val="BasicParagraph"/>
        <w:jc w:val="both"/>
        <w:rPr>
          <w:rFonts w:asciiTheme="minorHAnsi" w:hAnsiTheme="minorHAnsi" w:cs="Sabon Bold"/>
          <w:b/>
          <w:bCs/>
          <w:lang w:val="en-GB"/>
        </w:rPr>
      </w:pPr>
      <w:r w:rsidRPr="00FF20EB">
        <w:rPr>
          <w:rFonts w:asciiTheme="minorHAnsi" w:hAnsiTheme="minorHAnsi" w:cs="Sabon Roman"/>
          <w:lang w:val="en-GB"/>
        </w:rPr>
        <w:t>Award amount:</w:t>
      </w:r>
      <w:r w:rsidRPr="00FF20EB">
        <w:rPr>
          <w:rFonts w:asciiTheme="minorHAnsi" w:hAnsiTheme="minorHAnsi" w:cs="Sabon Roman"/>
          <w:lang w:val="en-GB"/>
        </w:rPr>
        <w:tab/>
      </w:r>
      <w:r w:rsidRPr="00FF20EB">
        <w:rPr>
          <w:rFonts w:asciiTheme="minorHAnsi" w:hAnsiTheme="minorHAnsi" w:cs="Sabon Roman"/>
          <w:lang w:val="en-GB"/>
        </w:rPr>
        <w:tab/>
        <w:t xml:space="preserve"> </w:t>
      </w:r>
      <w:r w:rsidRPr="00FF20EB">
        <w:rPr>
          <w:rFonts w:asciiTheme="minorHAnsi" w:hAnsiTheme="minorHAnsi" w:cs="Sabon Roman"/>
          <w:lang w:val="en-GB"/>
        </w:rPr>
        <w:tab/>
      </w:r>
      <w:r w:rsidR="00C73BFA" w:rsidRPr="00FF20EB">
        <w:rPr>
          <w:rFonts w:asciiTheme="minorHAnsi" w:hAnsiTheme="minorHAnsi" w:cs="Sabon Bold"/>
          <w:b/>
          <w:bCs/>
          <w:lang w:val="en-GB"/>
        </w:rPr>
        <w:t xml:space="preserve">US$ </w:t>
      </w:r>
      <w:r w:rsidR="00937242">
        <w:rPr>
          <w:rFonts w:asciiTheme="minorHAnsi" w:hAnsiTheme="minorHAnsi" w:cs="Sabon Bold"/>
          <w:b/>
          <w:bCs/>
          <w:lang w:val="en-GB"/>
        </w:rPr>
        <w:t>812</w:t>
      </w:r>
    </w:p>
    <w:p w:rsidR="00470AAA" w:rsidRPr="00FF20EB" w:rsidRDefault="00470AAA" w:rsidP="00470AAA">
      <w:pPr>
        <w:pStyle w:val="BasicParagraph"/>
        <w:jc w:val="both"/>
        <w:rPr>
          <w:rFonts w:asciiTheme="minorHAnsi" w:hAnsiTheme="minorHAnsi" w:cs="Sabon Bold"/>
          <w:b/>
          <w:bCs/>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Bold"/>
          <w:b/>
          <w:bCs/>
          <w:lang w:val="en-GB"/>
        </w:rPr>
        <w:t>Brief overview of candidate</w:t>
      </w:r>
    </w:p>
    <w:p w:rsidR="00DE7D40" w:rsidRDefault="00DE7D40" w:rsidP="00172332">
      <w:pPr>
        <w:pStyle w:val="BasicParagraph"/>
        <w:jc w:val="both"/>
        <w:rPr>
          <w:rFonts w:asciiTheme="minorHAnsi" w:hAnsiTheme="minorHAnsi"/>
          <w:color w:val="auto"/>
          <w:lang w:val="en-GB" w:bidi="th-TH"/>
        </w:rPr>
      </w:pPr>
      <w:proofErr w:type="spellStart"/>
      <w:r>
        <w:rPr>
          <w:rFonts w:asciiTheme="minorHAnsi" w:hAnsiTheme="minorHAnsi"/>
          <w:color w:val="auto"/>
          <w:lang w:val="en-GB" w:bidi="th-TH"/>
        </w:rPr>
        <w:t>Nway</w:t>
      </w:r>
      <w:proofErr w:type="spellEnd"/>
      <w:r>
        <w:rPr>
          <w:rFonts w:asciiTheme="minorHAnsi" w:hAnsiTheme="minorHAnsi"/>
          <w:color w:val="auto"/>
          <w:lang w:val="en-GB" w:bidi="th-TH"/>
        </w:rPr>
        <w:t xml:space="preserve"> </w:t>
      </w:r>
      <w:proofErr w:type="spellStart"/>
      <w:r>
        <w:rPr>
          <w:rFonts w:asciiTheme="minorHAnsi" w:hAnsiTheme="minorHAnsi"/>
          <w:color w:val="auto"/>
          <w:lang w:val="en-GB" w:bidi="th-TH"/>
        </w:rPr>
        <w:t>Nway</w:t>
      </w:r>
      <w:proofErr w:type="spellEnd"/>
      <w:r>
        <w:rPr>
          <w:rFonts w:asciiTheme="minorHAnsi" w:hAnsiTheme="minorHAnsi"/>
          <w:color w:val="auto"/>
          <w:lang w:val="en-GB" w:bidi="th-TH"/>
        </w:rPr>
        <w:t xml:space="preserve"> Lin faced many difficulties as a young student aiming to finish high school and obtain high marks to allow her to go to university. With her family’s land taken, and opportunities for employment limited due to the military occupation of her home town, </w:t>
      </w:r>
      <w:proofErr w:type="spellStart"/>
      <w:r>
        <w:rPr>
          <w:rFonts w:asciiTheme="minorHAnsi" w:hAnsiTheme="minorHAnsi"/>
          <w:color w:val="auto"/>
          <w:lang w:val="en-GB" w:bidi="th-TH"/>
        </w:rPr>
        <w:t>Nway</w:t>
      </w:r>
      <w:proofErr w:type="spellEnd"/>
      <w:r>
        <w:rPr>
          <w:rFonts w:asciiTheme="minorHAnsi" w:hAnsiTheme="minorHAnsi"/>
          <w:color w:val="auto"/>
          <w:lang w:val="en-GB" w:bidi="th-TH"/>
        </w:rPr>
        <w:t xml:space="preserve"> </w:t>
      </w:r>
      <w:proofErr w:type="spellStart"/>
      <w:r>
        <w:rPr>
          <w:rFonts w:asciiTheme="minorHAnsi" w:hAnsiTheme="minorHAnsi"/>
          <w:color w:val="auto"/>
          <w:lang w:val="en-GB" w:bidi="th-TH"/>
        </w:rPr>
        <w:t>Nway</w:t>
      </w:r>
      <w:proofErr w:type="spellEnd"/>
      <w:r>
        <w:rPr>
          <w:rFonts w:asciiTheme="minorHAnsi" w:hAnsiTheme="minorHAnsi"/>
          <w:color w:val="auto"/>
          <w:lang w:val="en-GB" w:bidi="th-TH"/>
        </w:rPr>
        <w:t xml:space="preserve"> Lin did not have the resources to attend a boarding house at a better school in the city like many other students from her town. Nevertheless, </w:t>
      </w:r>
      <w:proofErr w:type="spellStart"/>
      <w:r>
        <w:rPr>
          <w:rFonts w:asciiTheme="minorHAnsi" w:hAnsiTheme="minorHAnsi"/>
          <w:color w:val="auto"/>
          <w:lang w:val="en-GB" w:bidi="th-TH"/>
        </w:rPr>
        <w:t>Nway</w:t>
      </w:r>
      <w:proofErr w:type="spellEnd"/>
      <w:r>
        <w:rPr>
          <w:rFonts w:asciiTheme="minorHAnsi" w:hAnsiTheme="minorHAnsi"/>
          <w:color w:val="auto"/>
          <w:lang w:val="en-GB" w:bidi="th-TH"/>
        </w:rPr>
        <w:t xml:space="preserve"> </w:t>
      </w:r>
      <w:proofErr w:type="spellStart"/>
      <w:r>
        <w:rPr>
          <w:rFonts w:asciiTheme="minorHAnsi" w:hAnsiTheme="minorHAnsi"/>
          <w:color w:val="auto"/>
          <w:lang w:val="en-GB" w:bidi="th-TH"/>
        </w:rPr>
        <w:t>Nway</w:t>
      </w:r>
      <w:proofErr w:type="spellEnd"/>
      <w:r>
        <w:rPr>
          <w:rFonts w:asciiTheme="minorHAnsi" w:hAnsiTheme="minorHAnsi"/>
          <w:color w:val="auto"/>
          <w:lang w:val="en-GB" w:bidi="th-TH"/>
        </w:rPr>
        <w:t xml:space="preserve"> Lin attended the local school and became one of the best students in her class through studying hard. She finished her high school exam with high scores and relocated to the Thai-Burma border for a better opportunity for further education. </w:t>
      </w:r>
    </w:p>
    <w:p w:rsidR="00DE7D40" w:rsidRDefault="00DE7D40" w:rsidP="00172332">
      <w:pPr>
        <w:pStyle w:val="BasicParagraph"/>
        <w:jc w:val="both"/>
        <w:rPr>
          <w:rFonts w:asciiTheme="minorHAnsi" w:hAnsiTheme="minorHAnsi"/>
          <w:color w:val="auto"/>
          <w:lang w:val="en-GB" w:bidi="th-TH"/>
        </w:rPr>
      </w:pPr>
    </w:p>
    <w:p w:rsidR="000D383A" w:rsidRDefault="00DE7D40" w:rsidP="00172332">
      <w:pPr>
        <w:pStyle w:val="BasicParagraph"/>
        <w:jc w:val="both"/>
        <w:rPr>
          <w:rFonts w:asciiTheme="minorHAnsi" w:hAnsiTheme="minorHAnsi"/>
          <w:color w:val="auto"/>
          <w:lang w:val="en-GB" w:bidi="th-TH"/>
        </w:rPr>
      </w:pPr>
      <w:r>
        <w:rPr>
          <w:rFonts w:asciiTheme="minorHAnsi" w:hAnsiTheme="minorHAnsi"/>
          <w:color w:val="auto"/>
          <w:lang w:val="en-GB" w:bidi="th-TH"/>
        </w:rPr>
        <w:t>After attending a post-10 school for a further two years,</w:t>
      </w:r>
      <w:r w:rsidR="000D383A">
        <w:rPr>
          <w:rFonts w:asciiTheme="minorHAnsi" w:hAnsiTheme="minorHAnsi"/>
          <w:color w:val="auto"/>
          <w:lang w:val="en-GB" w:bidi="th-TH"/>
        </w:rPr>
        <w:t xml:space="preserve"> she was one of hundreds who sat</w:t>
      </w:r>
      <w:r>
        <w:rPr>
          <w:rFonts w:asciiTheme="minorHAnsi" w:hAnsiTheme="minorHAnsi"/>
          <w:color w:val="auto"/>
          <w:lang w:val="en-GB" w:bidi="th-TH"/>
        </w:rPr>
        <w:t xml:space="preserve"> the annul entrance exam to be admitted to </w:t>
      </w:r>
      <w:r w:rsidR="000D383A">
        <w:rPr>
          <w:rFonts w:asciiTheme="minorHAnsi" w:hAnsiTheme="minorHAnsi"/>
          <w:color w:val="auto"/>
          <w:lang w:val="en-GB" w:bidi="th-TH"/>
        </w:rPr>
        <w:t xml:space="preserve">an international GED program, one of the few internationally recognised education programs available along the Thai-Burma border.  The one-year of intensive study in US-standard grade 12 studies helped to prepare </w:t>
      </w:r>
      <w:proofErr w:type="spellStart"/>
      <w:r w:rsidR="000D383A">
        <w:rPr>
          <w:rFonts w:asciiTheme="minorHAnsi" w:hAnsiTheme="minorHAnsi"/>
          <w:color w:val="auto"/>
          <w:lang w:val="en-GB" w:bidi="th-TH"/>
        </w:rPr>
        <w:t>Nway</w:t>
      </w:r>
      <w:proofErr w:type="spellEnd"/>
      <w:r w:rsidR="000D383A">
        <w:rPr>
          <w:rFonts w:asciiTheme="minorHAnsi" w:hAnsiTheme="minorHAnsi"/>
          <w:color w:val="auto"/>
          <w:lang w:val="en-GB" w:bidi="th-TH"/>
        </w:rPr>
        <w:t xml:space="preserve"> </w:t>
      </w:r>
      <w:proofErr w:type="spellStart"/>
      <w:r w:rsidR="000D383A">
        <w:rPr>
          <w:rFonts w:asciiTheme="minorHAnsi" w:hAnsiTheme="minorHAnsi"/>
          <w:color w:val="auto"/>
          <w:lang w:val="en-GB" w:bidi="th-TH"/>
        </w:rPr>
        <w:t>Nway</w:t>
      </w:r>
      <w:proofErr w:type="spellEnd"/>
      <w:r w:rsidR="000D383A">
        <w:rPr>
          <w:rFonts w:asciiTheme="minorHAnsi" w:hAnsiTheme="minorHAnsi"/>
          <w:color w:val="auto"/>
          <w:lang w:val="en-GB" w:bidi="th-TH"/>
        </w:rPr>
        <w:t xml:space="preserve"> Lin for international university studies and helped her to recognise her passion for writing and journalism.  In the final exam, </w:t>
      </w:r>
      <w:proofErr w:type="spellStart"/>
      <w:r w:rsidR="000D383A">
        <w:rPr>
          <w:rFonts w:asciiTheme="minorHAnsi" w:hAnsiTheme="minorHAnsi"/>
          <w:color w:val="auto"/>
          <w:lang w:val="en-GB" w:bidi="th-TH"/>
        </w:rPr>
        <w:t>Nway</w:t>
      </w:r>
      <w:proofErr w:type="spellEnd"/>
      <w:r w:rsidR="000D383A">
        <w:rPr>
          <w:rFonts w:asciiTheme="minorHAnsi" w:hAnsiTheme="minorHAnsi"/>
          <w:color w:val="auto"/>
          <w:lang w:val="en-GB" w:bidi="th-TH"/>
        </w:rPr>
        <w:t xml:space="preserve"> </w:t>
      </w:r>
      <w:proofErr w:type="spellStart"/>
      <w:r w:rsidR="000D383A">
        <w:rPr>
          <w:rFonts w:asciiTheme="minorHAnsi" w:hAnsiTheme="minorHAnsi"/>
          <w:color w:val="auto"/>
          <w:lang w:val="en-GB" w:bidi="th-TH"/>
        </w:rPr>
        <w:t>Nway</w:t>
      </w:r>
      <w:proofErr w:type="spellEnd"/>
      <w:r w:rsidR="000D383A">
        <w:rPr>
          <w:rFonts w:asciiTheme="minorHAnsi" w:hAnsiTheme="minorHAnsi"/>
          <w:color w:val="auto"/>
          <w:lang w:val="en-GB" w:bidi="th-TH"/>
        </w:rPr>
        <w:t xml:space="preserve"> Lin scored in the highest percentile rank for Language Arts – Reading, a remarkable achievement. </w:t>
      </w:r>
    </w:p>
    <w:p w:rsidR="000D383A" w:rsidRDefault="000D383A" w:rsidP="00172332">
      <w:pPr>
        <w:pStyle w:val="BasicParagraph"/>
        <w:jc w:val="both"/>
        <w:rPr>
          <w:rFonts w:asciiTheme="minorHAnsi" w:hAnsiTheme="minorHAnsi"/>
          <w:color w:val="auto"/>
          <w:lang w:val="en-GB" w:bidi="th-TH"/>
        </w:rPr>
      </w:pPr>
    </w:p>
    <w:p w:rsidR="00DE7D40" w:rsidRPr="00DE7D40" w:rsidRDefault="000D383A" w:rsidP="00172332">
      <w:pPr>
        <w:pStyle w:val="BasicParagraph"/>
        <w:jc w:val="both"/>
        <w:rPr>
          <w:rFonts w:asciiTheme="minorHAnsi" w:hAnsiTheme="minorHAnsi"/>
          <w:color w:val="auto"/>
          <w:lang w:val="en-GB" w:bidi="th-TH"/>
        </w:rPr>
      </w:pPr>
      <w:r>
        <w:rPr>
          <w:rFonts w:asciiTheme="minorHAnsi" w:hAnsiTheme="minorHAnsi"/>
          <w:color w:val="auto"/>
          <w:lang w:val="en-GB" w:bidi="th-TH"/>
        </w:rPr>
        <w:t xml:space="preserve">Having been admitted on a full tuition scholarship to The University of Hong Kong to study a Bachelor of Journalism, </w:t>
      </w:r>
      <w:proofErr w:type="spellStart"/>
      <w:r>
        <w:rPr>
          <w:rFonts w:asciiTheme="minorHAnsi" w:hAnsiTheme="minorHAnsi"/>
          <w:color w:val="auto"/>
          <w:lang w:val="en-GB" w:bidi="th-TH"/>
        </w:rPr>
        <w:t>Nway</w:t>
      </w:r>
      <w:proofErr w:type="spellEnd"/>
      <w:r>
        <w:rPr>
          <w:rFonts w:asciiTheme="minorHAnsi" w:hAnsiTheme="minorHAnsi"/>
          <w:color w:val="auto"/>
          <w:lang w:val="en-GB" w:bidi="th-TH"/>
        </w:rPr>
        <w:t xml:space="preserve"> </w:t>
      </w:r>
      <w:proofErr w:type="spellStart"/>
      <w:r>
        <w:rPr>
          <w:rFonts w:asciiTheme="minorHAnsi" w:hAnsiTheme="minorHAnsi"/>
          <w:color w:val="auto"/>
          <w:lang w:val="en-GB" w:bidi="th-TH"/>
        </w:rPr>
        <w:t>Nway</w:t>
      </w:r>
      <w:proofErr w:type="spellEnd"/>
      <w:r>
        <w:rPr>
          <w:rFonts w:asciiTheme="minorHAnsi" w:hAnsiTheme="minorHAnsi"/>
          <w:color w:val="auto"/>
          <w:lang w:val="en-GB" w:bidi="th-TH"/>
        </w:rPr>
        <w:t xml:space="preserve"> Lin required a small amount of funding to travel to Yangon to obtain a passport and undertake an </w:t>
      </w:r>
      <w:r w:rsidR="00055A41">
        <w:rPr>
          <w:rFonts w:asciiTheme="minorHAnsi" w:hAnsiTheme="minorHAnsi"/>
          <w:color w:val="auto"/>
          <w:lang w:val="en-GB" w:bidi="th-TH"/>
        </w:rPr>
        <w:t xml:space="preserve">official </w:t>
      </w:r>
      <w:r>
        <w:rPr>
          <w:rFonts w:asciiTheme="minorHAnsi" w:hAnsiTheme="minorHAnsi"/>
          <w:color w:val="auto"/>
          <w:lang w:val="en-GB" w:bidi="th-TH"/>
        </w:rPr>
        <w:t xml:space="preserve">English language </w:t>
      </w:r>
      <w:r w:rsidR="00055A41">
        <w:rPr>
          <w:rFonts w:asciiTheme="minorHAnsi" w:hAnsiTheme="minorHAnsi"/>
          <w:color w:val="auto"/>
          <w:lang w:val="en-GB" w:bidi="th-TH"/>
        </w:rPr>
        <w:t>test, as</w:t>
      </w:r>
      <w:r>
        <w:rPr>
          <w:rFonts w:asciiTheme="minorHAnsi" w:hAnsiTheme="minorHAnsi"/>
          <w:color w:val="auto"/>
          <w:lang w:val="en-GB" w:bidi="th-TH"/>
        </w:rPr>
        <w:t xml:space="preserve"> required by the university. </w:t>
      </w:r>
      <w:r w:rsidR="00055A41">
        <w:rPr>
          <w:rFonts w:asciiTheme="minorHAnsi" w:hAnsiTheme="minorHAnsi"/>
          <w:color w:val="auto"/>
          <w:lang w:val="en-GB" w:bidi="th-TH"/>
        </w:rPr>
        <w:t xml:space="preserve">This funding has allowed her to obtain all the necessary documents to accept her offer from The University of Hong Kong, where she will begin studying in September. </w:t>
      </w:r>
    </w:p>
    <w:p w:rsidR="00DE7D40" w:rsidRDefault="00DE7D40" w:rsidP="00172332">
      <w:pPr>
        <w:pStyle w:val="BasicParagraph"/>
        <w:jc w:val="both"/>
        <w:rPr>
          <w:rFonts w:asciiTheme="minorHAnsi" w:hAnsiTheme="minorHAnsi"/>
          <w:color w:val="FF0000"/>
          <w:lang w:val="en-GB" w:bidi="th-TH"/>
        </w:rPr>
      </w:pPr>
    </w:p>
    <w:p w:rsidR="00470AAA" w:rsidRPr="00FF20EB" w:rsidRDefault="00470AAA" w:rsidP="00470AAA">
      <w:pPr>
        <w:pStyle w:val="BasicParagraph"/>
        <w:jc w:val="both"/>
        <w:rPr>
          <w:rFonts w:asciiTheme="minorHAnsi" w:hAnsiTheme="minorHAnsi" w:cs="Sabon Roman"/>
          <w:lang w:val="en-GB"/>
        </w:rPr>
      </w:pPr>
    </w:p>
    <w:p w:rsidR="00470AAA" w:rsidRPr="00FF20EB" w:rsidRDefault="00470AAA" w:rsidP="00470AAA">
      <w:pPr>
        <w:pStyle w:val="BasicParagraph"/>
        <w:jc w:val="both"/>
        <w:rPr>
          <w:rFonts w:asciiTheme="minorHAnsi" w:hAnsiTheme="minorHAnsi"/>
          <w:b/>
          <w:lang w:val="en-GB" w:bidi="th-TH"/>
        </w:rPr>
      </w:pPr>
      <w:r w:rsidRPr="00FF20EB">
        <w:rPr>
          <w:rFonts w:asciiTheme="minorHAnsi" w:hAnsiTheme="minorHAnsi"/>
          <w:b/>
          <w:lang w:val="en-GB" w:bidi="th-TH"/>
        </w:rPr>
        <w:t>In her own words:</w:t>
      </w:r>
    </w:p>
    <w:p w:rsidR="00585FE1" w:rsidRPr="00FF20EB" w:rsidRDefault="00470AAA" w:rsidP="00D51051">
      <w:pPr>
        <w:rPr>
          <w:rFonts w:asciiTheme="minorHAnsi" w:hAnsiTheme="minorHAnsi" w:cs="Times New Roman"/>
          <w:i/>
          <w:color w:val="000000"/>
          <w:sz w:val="24"/>
          <w:szCs w:val="24"/>
          <w:lang w:val="en-GB"/>
        </w:rPr>
      </w:pPr>
      <w:r w:rsidRPr="00FF20EB">
        <w:rPr>
          <w:rFonts w:asciiTheme="minorHAnsi" w:hAnsiTheme="minorHAnsi" w:cs="Times New Roman"/>
          <w:i/>
          <w:color w:val="000000"/>
          <w:sz w:val="24"/>
          <w:szCs w:val="24"/>
          <w:lang w:val="en-GB"/>
        </w:rPr>
        <w:t>“</w:t>
      </w:r>
      <w:r w:rsidR="00D51051" w:rsidRPr="00D51051">
        <w:rPr>
          <w:rFonts w:asciiTheme="minorHAnsi" w:hAnsiTheme="minorHAnsi" w:cs="Times New Roman"/>
          <w:i/>
          <w:color w:val="000000"/>
          <w:sz w:val="24"/>
          <w:szCs w:val="24"/>
          <w:lang w:val="en-GB"/>
        </w:rPr>
        <w:t xml:space="preserve">I believe that a media of an international standard should be fair and free of bias. If I become a journalist, I will find out the true stories of these conflicts and reveal to the world and </w:t>
      </w:r>
      <w:r w:rsidR="00BD5C5F">
        <w:rPr>
          <w:rFonts w:asciiTheme="minorHAnsi" w:hAnsiTheme="minorHAnsi" w:cs="Times New Roman"/>
          <w:i/>
          <w:color w:val="000000"/>
          <w:sz w:val="24"/>
          <w:szCs w:val="24"/>
          <w:lang w:val="en-GB"/>
        </w:rPr>
        <w:t>deliver justice to the innocent</w:t>
      </w:r>
      <w:r w:rsidR="00D51051" w:rsidRPr="00D51051">
        <w:rPr>
          <w:rFonts w:asciiTheme="minorHAnsi" w:hAnsiTheme="minorHAnsi" w:cs="Times New Roman"/>
          <w:i/>
          <w:color w:val="000000"/>
          <w:sz w:val="24"/>
          <w:szCs w:val="24"/>
          <w:lang w:val="en-GB"/>
        </w:rPr>
        <w:t xml:space="preserve"> people. I will use the media freedoms that have been granted recently to write stories that are free of bias and stand on the right side. To be able to do so, I need researching, analysing, and reporting skills. By studying in Hong Kong, I believe I will develop the knowledge I need to work on my</w:t>
      </w:r>
      <w:r w:rsidR="00D51051">
        <w:rPr>
          <w:rFonts w:asciiTheme="minorHAnsi" w:hAnsiTheme="minorHAnsi" w:cs="Times New Roman"/>
          <w:i/>
          <w:color w:val="000000"/>
          <w:sz w:val="24"/>
          <w:szCs w:val="24"/>
          <w:lang w:val="en-GB"/>
        </w:rPr>
        <w:t xml:space="preserve"> plan to stand for the equality</w:t>
      </w:r>
      <w:r w:rsidR="005261E7" w:rsidRPr="00FF20EB">
        <w:rPr>
          <w:rFonts w:asciiTheme="minorHAnsi" w:hAnsiTheme="minorHAnsi" w:cs="Times New Roman"/>
          <w:i/>
          <w:color w:val="000000"/>
          <w:sz w:val="24"/>
          <w:szCs w:val="24"/>
          <w:lang w:val="en-GB"/>
        </w:rPr>
        <w:t>.</w:t>
      </w:r>
      <w:r w:rsidRPr="00FF20EB">
        <w:rPr>
          <w:rFonts w:asciiTheme="minorHAnsi" w:hAnsiTheme="minorHAnsi" w:cs="Times New Roman"/>
          <w:i/>
          <w:color w:val="000000"/>
          <w:sz w:val="24"/>
          <w:szCs w:val="24"/>
          <w:lang w:val="en-GB"/>
        </w:rPr>
        <w:t>”</w:t>
      </w:r>
    </w:p>
    <w:p w:rsidR="00470AAA" w:rsidRPr="00FF20EB" w:rsidRDefault="00470AAA" w:rsidP="00585FE1">
      <w:pPr>
        <w:rPr>
          <w:rFonts w:asciiTheme="minorHAnsi" w:hAnsiTheme="minorHAnsi" w:cs="Times New Roman"/>
          <w:i/>
          <w:color w:val="000000"/>
          <w:sz w:val="24"/>
          <w:szCs w:val="24"/>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DINPro Bold"/>
          <w:b/>
          <w:bCs/>
          <w:color w:val="0D1828"/>
          <w:sz w:val="36"/>
          <w:szCs w:val="36"/>
          <w:lang w:val="en-GB"/>
        </w:rPr>
        <w:t>Future Plans</w:t>
      </w:r>
    </w:p>
    <w:p w:rsidR="00470AAA" w:rsidRPr="00FF20EB" w:rsidRDefault="00470AAA" w:rsidP="00470AAA">
      <w:pPr>
        <w:pStyle w:val="BasicParagraph"/>
        <w:jc w:val="both"/>
        <w:rPr>
          <w:rFonts w:asciiTheme="minorHAnsi" w:hAnsiTheme="minorHAnsi" w:cs="Sabon Roman"/>
          <w:sz w:val="22"/>
          <w:szCs w:val="22"/>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 xml:space="preserve">The </w:t>
      </w:r>
      <w:proofErr w:type="spellStart"/>
      <w:r w:rsidRPr="00FF20EB">
        <w:rPr>
          <w:rFonts w:asciiTheme="minorHAnsi" w:hAnsiTheme="minorHAnsi" w:cs="Sabon Roman"/>
          <w:lang w:val="en-GB"/>
        </w:rPr>
        <w:t>Arohana</w:t>
      </w:r>
      <w:proofErr w:type="spellEnd"/>
      <w:r w:rsidRPr="00FF20EB">
        <w:rPr>
          <w:rFonts w:asciiTheme="minorHAnsi" w:hAnsiTheme="minorHAnsi" w:cs="Sabon Roman"/>
          <w:lang w:val="en-GB"/>
        </w:rPr>
        <w:t xml:space="preserve"> Scholarship Fund (ASF) is expecting further funds to be disbursed in late </w:t>
      </w:r>
      <w:r w:rsidR="00937242">
        <w:rPr>
          <w:rFonts w:asciiTheme="minorHAnsi" w:hAnsiTheme="minorHAnsi" w:cs="Sabon Roman"/>
          <w:lang w:val="en-GB"/>
        </w:rPr>
        <w:t>July</w:t>
      </w:r>
      <w:r w:rsidRPr="00FF20EB">
        <w:rPr>
          <w:rFonts w:asciiTheme="minorHAnsi" w:hAnsiTheme="minorHAnsi" w:cs="Sabon Roman"/>
          <w:lang w:val="en-GB"/>
        </w:rPr>
        <w:t xml:space="preserve"> by </w:t>
      </w:r>
      <w:proofErr w:type="spellStart"/>
      <w:r w:rsidRPr="00FF20EB">
        <w:rPr>
          <w:rFonts w:asciiTheme="minorHAnsi" w:hAnsiTheme="minorHAnsi" w:cs="Sabon Roman"/>
          <w:lang w:val="en-GB"/>
        </w:rPr>
        <w:t>GlobalGiving</w:t>
      </w:r>
      <w:proofErr w:type="spellEnd"/>
      <w:r w:rsidRPr="00FF20EB">
        <w:rPr>
          <w:rFonts w:asciiTheme="minorHAnsi" w:hAnsiTheme="minorHAnsi" w:cs="Sabon Roman"/>
          <w:lang w:val="en-GB"/>
        </w:rPr>
        <w:t>, at which point further scholarship awards will be made.</w:t>
      </w:r>
    </w:p>
    <w:p w:rsidR="00470AAA" w:rsidRPr="00FF20EB" w:rsidRDefault="00470AAA" w:rsidP="00470AAA">
      <w:pPr>
        <w:pStyle w:val="BasicParagraph"/>
        <w:jc w:val="both"/>
        <w:rPr>
          <w:rFonts w:asciiTheme="minorHAnsi" w:hAnsiTheme="minorHAnsi" w:cs="Sabon Roman"/>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DINPro Bold"/>
          <w:b/>
          <w:bCs/>
          <w:color w:val="0D1828"/>
          <w:sz w:val="36"/>
          <w:szCs w:val="36"/>
          <w:lang w:val="en-GB"/>
        </w:rPr>
        <w:t>Closing Statement</w:t>
      </w:r>
    </w:p>
    <w:p w:rsidR="00470AAA" w:rsidRPr="00FF20EB" w:rsidRDefault="00470AAA" w:rsidP="00470AAA">
      <w:pPr>
        <w:pStyle w:val="BasicParagraph"/>
        <w:jc w:val="both"/>
        <w:rPr>
          <w:rFonts w:asciiTheme="minorHAnsi" w:hAnsiTheme="minorHAnsi" w:cs="Sabon Roman"/>
          <w:sz w:val="22"/>
          <w:szCs w:val="22"/>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We hope that this report shows clearly the potential of these scholarship recipients to become catalysts for incremental social change in Burma, and that you can appreciate the direct link between quality higher education and grassroots development in communities in Burma. We also hope that it demonstrates that even the smallest contribution of US$ 10 can make a difference in terms of keeping a Burmese scholarship student in university education.</w:t>
      </w:r>
    </w:p>
    <w:p w:rsidR="00470AAA" w:rsidRPr="00FF20EB" w:rsidRDefault="00470AAA" w:rsidP="00470AAA">
      <w:pPr>
        <w:pStyle w:val="BasicParagraph"/>
        <w:jc w:val="both"/>
        <w:rPr>
          <w:rFonts w:asciiTheme="minorHAnsi" w:hAnsiTheme="minorHAnsi" w:cs="Sabon Roman"/>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 xml:space="preserve">We would like to reiterate our gratitude to all of you who have helped raise funds for this project by making donations and spreading the word. We hope that this report will inspire you to continue to support us in the future. The beneficiaries of these awards, the students, have individually expressed their gratitude to us for the support they have received. We would like to pass on their thanks to you. </w:t>
      </w:r>
    </w:p>
    <w:p w:rsidR="00470AAA" w:rsidRPr="00FF20EB" w:rsidRDefault="00470AAA" w:rsidP="00470AAA">
      <w:pPr>
        <w:pStyle w:val="BasicParagraph"/>
        <w:jc w:val="both"/>
        <w:rPr>
          <w:rFonts w:asciiTheme="minorHAnsi" w:hAnsiTheme="minorHAnsi" w:cs="Sabon Roman"/>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If you have any questions about this report, or about our work, please do get in touch.</w:t>
      </w:r>
    </w:p>
    <w:p w:rsidR="00470AAA" w:rsidRPr="00FF20EB" w:rsidRDefault="00470AAA" w:rsidP="00470AAA">
      <w:pPr>
        <w:pStyle w:val="BasicParagraph"/>
        <w:jc w:val="both"/>
        <w:rPr>
          <w:rFonts w:asciiTheme="minorHAnsi" w:hAnsiTheme="minorHAnsi" w:cs="Sabon Roman"/>
          <w:lang w:val="en-GB"/>
        </w:rPr>
      </w:pP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With our best wishes,</w:t>
      </w:r>
    </w:p>
    <w:p w:rsidR="00470AAA" w:rsidRPr="00FF20EB" w:rsidRDefault="00470AAA" w:rsidP="00470AAA">
      <w:pPr>
        <w:pStyle w:val="BasicParagraph"/>
        <w:jc w:val="both"/>
        <w:rPr>
          <w:rFonts w:asciiTheme="minorHAnsi" w:hAnsiTheme="minorHAnsi" w:cs="Sabon Roman"/>
          <w:lang w:val="en-GB"/>
        </w:rPr>
      </w:pPr>
    </w:p>
    <w:p w:rsidR="00470AAA" w:rsidRPr="00FF20EB" w:rsidRDefault="00470AAA" w:rsidP="00470AAA">
      <w:pPr>
        <w:pStyle w:val="BasicParagraph"/>
        <w:jc w:val="both"/>
        <w:rPr>
          <w:rFonts w:asciiTheme="minorHAnsi" w:hAnsiTheme="minorHAnsi" w:cs="Sabon Roman"/>
          <w:lang w:val="en-GB"/>
        </w:rPr>
      </w:pPr>
    </w:p>
    <w:p w:rsidR="00470AAA" w:rsidRPr="00FF20EB" w:rsidRDefault="00470AAA" w:rsidP="00470AAA">
      <w:pPr>
        <w:pStyle w:val="BasicParagraph"/>
        <w:jc w:val="both"/>
        <w:rPr>
          <w:rFonts w:asciiTheme="minorHAnsi" w:hAnsiTheme="minorHAnsi" w:cs="Sabon Roman"/>
          <w:lang w:val="en-GB"/>
        </w:rPr>
      </w:pPr>
    </w:p>
    <w:p w:rsidR="00470AAA" w:rsidRPr="00FF20EB" w:rsidRDefault="005658E3" w:rsidP="00470AAA">
      <w:pPr>
        <w:pStyle w:val="BasicParagraph"/>
        <w:jc w:val="both"/>
        <w:rPr>
          <w:rFonts w:asciiTheme="minorHAnsi" w:hAnsiTheme="minorHAnsi" w:cs="Sabon Roman"/>
          <w:lang w:val="en-GB"/>
        </w:rPr>
      </w:pPr>
      <w:r w:rsidRPr="00FF20EB">
        <w:rPr>
          <w:rFonts w:asciiTheme="minorHAnsi" w:hAnsiTheme="minorHAnsi" w:cs="Sabon Roman"/>
          <w:lang w:val="en-GB"/>
        </w:rPr>
        <w:t>Katie Hodges</w:t>
      </w:r>
    </w:p>
    <w:p w:rsidR="00470AAA" w:rsidRPr="00FF20EB" w:rsidRDefault="005658E3" w:rsidP="00470AAA">
      <w:pPr>
        <w:pStyle w:val="BasicParagraph"/>
        <w:jc w:val="both"/>
        <w:rPr>
          <w:rFonts w:asciiTheme="minorHAnsi" w:hAnsiTheme="minorHAnsi" w:cs="Sabon Roman"/>
          <w:lang w:val="en-GB"/>
        </w:rPr>
      </w:pPr>
      <w:r w:rsidRPr="00FF20EB">
        <w:rPr>
          <w:rFonts w:asciiTheme="minorHAnsi" w:hAnsiTheme="minorHAnsi" w:cs="Sabon Roman"/>
          <w:lang w:val="en-GB"/>
        </w:rPr>
        <w:t>Program Manager, Scholarships and Student Support</w:t>
      </w:r>
    </w:p>
    <w:p w:rsidR="00470AAA" w:rsidRPr="00FF20EB" w:rsidRDefault="00470AAA" w:rsidP="00470AAA">
      <w:pPr>
        <w:pStyle w:val="BasicParagraph"/>
        <w:jc w:val="both"/>
        <w:rPr>
          <w:rFonts w:asciiTheme="minorHAnsi" w:hAnsiTheme="minorHAnsi" w:cs="Sabon Roman"/>
          <w:lang w:val="en-GB"/>
        </w:rPr>
      </w:pPr>
      <w:proofErr w:type="spellStart"/>
      <w:r w:rsidRPr="00FF20EB">
        <w:rPr>
          <w:rFonts w:asciiTheme="minorHAnsi" w:hAnsiTheme="minorHAnsi" w:cs="Sabon Roman"/>
          <w:lang w:val="en-GB"/>
        </w:rPr>
        <w:t>Thabyay</w:t>
      </w:r>
      <w:proofErr w:type="spellEnd"/>
      <w:r w:rsidRPr="00FF20EB">
        <w:rPr>
          <w:rFonts w:asciiTheme="minorHAnsi" w:hAnsiTheme="minorHAnsi" w:cs="Sabon Roman"/>
          <w:lang w:val="en-GB"/>
        </w:rPr>
        <w:t xml:space="preserve"> Education Network</w:t>
      </w:r>
    </w:p>
    <w:p w:rsidR="00470AAA" w:rsidRPr="00FF20EB" w:rsidRDefault="00585FE1" w:rsidP="00470AAA">
      <w:pPr>
        <w:pStyle w:val="BasicParagraph"/>
        <w:jc w:val="both"/>
        <w:rPr>
          <w:rFonts w:asciiTheme="minorHAnsi" w:hAnsiTheme="minorHAnsi" w:cs="Sabon Roman"/>
          <w:lang w:val="en-GB"/>
        </w:rPr>
      </w:pPr>
      <w:r w:rsidRPr="00FF20EB">
        <w:rPr>
          <w:rFonts w:asciiTheme="minorHAnsi" w:hAnsiTheme="minorHAnsi" w:cs="Sabon Roman"/>
          <w:lang w:val="en-GB"/>
        </w:rPr>
        <w:t xml:space="preserve">Email: </w:t>
      </w:r>
      <w:r w:rsidRPr="00FF20EB">
        <w:rPr>
          <w:rFonts w:asciiTheme="minorHAnsi" w:hAnsiTheme="minorHAnsi" w:cs="Sabon Roman"/>
          <w:lang w:val="en-GB"/>
        </w:rPr>
        <w:tab/>
      </w:r>
      <w:r w:rsidR="00640BD7" w:rsidRPr="00FF20EB">
        <w:rPr>
          <w:rFonts w:asciiTheme="minorHAnsi" w:hAnsiTheme="minorHAnsi" w:cs="Sabon Roman"/>
          <w:lang w:val="en-GB"/>
        </w:rPr>
        <w:t>katieh</w:t>
      </w:r>
      <w:r w:rsidR="00470AAA" w:rsidRPr="00FF20EB">
        <w:rPr>
          <w:rFonts w:asciiTheme="minorHAnsi" w:hAnsiTheme="minorHAnsi" w:cs="Sabon Roman"/>
          <w:lang w:val="en-GB"/>
        </w:rPr>
        <w:t>@thabyay.org</w:t>
      </w:r>
    </w:p>
    <w:p w:rsidR="00470AAA" w:rsidRPr="00FF20EB" w:rsidRDefault="00470AAA" w:rsidP="00470AAA">
      <w:pPr>
        <w:pStyle w:val="BasicParagraph"/>
        <w:jc w:val="both"/>
        <w:rPr>
          <w:rFonts w:asciiTheme="minorHAnsi" w:hAnsiTheme="minorHAnsi" w:cs="Sabon Roman"/>
          <w:lang w:val="en-GB"/>
        </w:rPr>
      </w:pPr>
      <w:r w:rsidRPr="00FF20EB">
        <w:rPr>
          <w:rFonts w:asciiTheme="minorHAnsi" w:hAnsiTheme="minorHAnsi" w:cs="Sabon Roman"/>
          <w:lang w:val="en-GB"/>
        </w:rPr>
        <w:t xml:space="preserve">Websites: </w:t>
      </w:r>
      <w:r w:rsidRPr="00FF20EB">
        <w:rPr>
          <w:rFonts w:asciiTheme="minorHAnsi" w:hAnsiTheme="minorHAnsi" w:cs="Sabon Roman"/>
          <w:lang w:val="en-GB"/>
        </w:rPr>
        <w:tab/>
        <w:t>www.thabyay.org</w:t>
      </w:r>
    </w:p>
    <w:p w:rsidR="00470AAA" w:rsidRPr="00FF20EB" w:rsidRDefault="00470AAA" w:rsidP="00470AAA">
      <w:pPr>
        <w:pStyle w:val="NoSpacing"/>
        <w:rPr>
          <w:rFonts w:asciiTheme="minorHAnsi" w:hAnsiTheme="minorHAnsi" w:cs="Times New Roman"/>
          <w:sz w:val="24"/>
          <w:szCs w:val="24"/>
          <w:lang w:val="en-GB"/>
        </w:rPr>
      </w:pPr>
      <w:r w:rsidRPr="00FF20EB">
        <w:rPr>
          <w:rFonts w:asciiTheme="minorHAnsi" w:hAnsiTheme="minorHAnsi" w:cs="Sabon Roman"/>
          <w:sz w:val="24"/>
          <w:szCs w:val="24"/>
          <w:lang w:val="en-GB"/>
        </w:rPr>
        <w:tab/>
      </w:r>
      <w:r w:rsidRPr="00FF20EB">
        <w:rPr>
          <w:rFonts w:asciiTheme="minorHAnsi" w:hAnsiTheme="minorHAnsi" w:cs="Sabon Roman"/>
          <w:sz w:val="24"/>
          <w:szCs w:val="24"/>
          <w:lang w:val="en-GB"/>
        </w:rPr>
        <w:tab/>
        <w:t>www.arohanascholarships.org</w:t>
      </w:r>
    </w:p>
    <w:sectPr w:rsidR="00470AAA" w:rsidRPr="00FF20EB" w:rsidSect="00C73BFA">
      <w:headerReference w:type="default" r:id="rId8"/>
      <w:pgSz w:w="11906" w:h="16838" w:code="9"/>
      <w:pgMar w:top="1440" w:right="737" w:bottom="1440" w:left="737"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83A" w:rsidRDefault="000D383A" w:rsidP="001939D2">
      <w:pPr>
        <w:spacing w:after="0" w:line="240" w:lineRule="auto"/>
      </w:pPr>
      <w:r>
        <w:separator/>
      </w:r>
    </w:p>
  </w:endnote>
  <w:endnote w:type="continuationSeparator" w:id="0">
    <w:p w:rsidR="000D383A" w:rsidRDefault="000D383A" w:rsidP="00193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DejaVu Sans">
    <w:altName w:val="MS Mincho"/>
    <w:charset w:val="80"/>
    <w:family w:val="auto"/>
    <w:pitch w:val="variable"/>
    <w:sig w:usb0="00000000" w:usb1="00000000" w:usb2="00000000" w:usb3="00000000" w:csb0="0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Cordia New">
    <w:charset w:val="00"/>
    <w:family w:val="swiss"/>
    <w:pitch w:val="variable"/>
    <w:sig w:usb0="81000003" w:usb1="00000000" w:usb2="00000000" w:usb3="00000000" w:csb0="00010001" w:csb1="00000000"/>
  </w:font>
  <w:font w:name="Cambria">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ngsana New">
    <w:panose1 w:val="00000000000000000000"/>
    <w:charset w:val="4D"/>
    <w:family w:val="roman"/>
    <w:notTrueType/>
    <w:pitch w:val="default"/>
    <w:sig w:usb0="00000003" w:usb1="00000000" w:usb2="00000000" w:usb3="00000000" w:csb0="00000001" w:csb1="00000000"/>
  </w:font>
  <w:font w:name="Liberation Serif">
    <w:altName w:val="MS Mincho"/>
    <w:charset w:val="80"/>
    <w:family w:val="roman"/>
    <w:pitch w:val="variable"/>
    <w:sig w:usb0="00000000" w:usb1="00000000" w:usb2="00000000" w:usb3="00000000" w:csb0="00000000" w:csb1="00000000"/>
  </w:font>
  <w:font w:name="DINPro Bold">
    <w:panose1 w:val="00000000000000000000"/>
    <w:charset w:val="00"/>
    <w:family w:val="auto"/>
    <w:notTrueType/>
    <w:pitch w:val="default"/>
    <w:sig w:usb0="00000003" w:usb1="00000000" w:usb2="00000000" w:usb3="00000000" w:csb0="00000001" w:csb1="00000000"/>
  </w:font>
  <w:font w:name="Sabon Roman">
    <w:altName w:val="Geneva"/>
    <w:panose1 w:val="00000000000000000000"/>
    <w:charset w:val="00"/>
    <w:family w:val="auto"/>
    <w:notTrueType/>
    <w:pitch w:val="default"/>
    <w:sig w:usb0="00000003" w:usb1="00000000" w:usb2="00000000" w:usb3="00000000" w:csb0="00000001" w:csb1="00000000"/>
  </w:font>
  <w:font w:name="Sabon Regular">
    <w:panose1 w:val="00000000000000000000"/>
    <w:charset w:val="00"/>
    <w:family w:val="auto"/>
    <w:notTrueType/>
    <w:pitch w:val="default"/>
    <w:sig w:usb0="00000003" w:usb1="00000000" w:usb2="00000000" w:usb3="00000000" w:csb0="00000001" w:csb1="00000000"/>
  </w:font>
  <w:font w:name="Sabon Bold">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83A" w:rsidRDefault="000D383A" w:rsidP="001939D2">
      <w:pPr>
        <w:spacing w:after="0" w:line="240" w:lineRule="auto"/>
      </w:pPr>
      <w:r>
        <w:separator/>
      </w:r>
    </w:p>
  </w:footnote>
  <w:footnote w:type="continuationSeparator" w:id="0">
    <w:p w:rsidR="000D383A" w:rsidRDefault="000D383A" w:rsidP="001939D2">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83A" w:rsidRDefault="000D383A" w:rsidP="00D76456">
    <w:pPr>
      <w:pStyle w:val="Header"/>
      <w:jc w:val="center"/>
    </w:pPr>
    <w:r>
      <w:rPr>
        <w:noProof/>
        <w:lang w:bidi="ar-SA"/>
      </w:rPr>
      <w:drawing>
        <wp:anchor distT="0" distB="0" distL="114300" distR="114300" simplePos="0" relativeHeight="251658752" behindDoc="0" locked="0" layoutInCell="1" allowOverlap="1">
          <wp:simplePos x="0" y="0"/>
          <wp:positionH relativeFrom="column">
            <wp:posOffset>-66675</wp:posOffset>
          </wp:positionH>
          <wp:positionV relativeFrom="paragraph">
            <wp:posOffset>-220980</wp:posOffset>
          </wp:positionV>
          <wp:extent cx="571500" cy="457200"/>
          <wp:effectExtent l="19050" t="0" r="0" b="0"/>
          <wp:wrapNone/>
          <wp:docPr id="4" name="Picture 0" descr="Logo with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with white background.jpg"/>
                  <pic:cNvPicPr>
                    <a:picLocks noChangeAspect="1" noChangeArrowheads="1"/>
                  </pic:cNvPicPr>
                </pic:nvPicPr>
                <pic:blipFill>
                  <a:blip r:embed="rId1"/>
                  <a:srcRect/>
                  <a:stretch>
                    <a:fillRect/>
                  </a:stretch>
                </pic:blipFill>
                <pic:spPr bwMode="auto">
                  <a:xfrm>
                    <a:off x="0" y="0"/>
                    <a:ext cx="571500" cy="457200"/>
                  </a:xfrm>
                  <a:prstGeom prst="rect">
                    <a:avLst/>
                  </a:prstGeom>
                  <a:noFill/>
                  <a:ln w="9525">
                    <a:noFill/>
                    <a:miter lim="800000"/>
                    <a:headEnd/>
                    <a:tailEnd/>
                  </a:ln>
                </pic:spPr>
              </pic:pic>
            </a:graphicData>
          </a:graphic>
        </wp:anchor>
      </w:drawing>
    </w:r>
    <w:r>
      <w:rPr>
        <w:noProof/>
        <w:lang w:bidi="ar-SA"/>
      </w:rPr>
      <w:pict>
        <v:shapetype id="_x0000_t202" coordsize="21600,21600" o:spt="202" path="m0,0l0,21600,21600,21600,21600,0xe">
          <v:stroke joinstyle="miter"/>
          <v:path gradientshapeok="t" o:connecttype="rect"/>
        </v:shapetype>
        <v:shape id="Text Box 2" o:spid="_x0000_s4097" type="#_x0000_t202" style="position:absolute;left:0;text-align:left;margin-left:1in;margin-top:16.65pt;width:521.4pt;height:40.3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" o:allowincell="f" filled="f" stroked="f">
          <v:textbox style="mso-fit-shape-to-text:t" inset=",0,,0">
            <w:txbxContent>
              <w:p w:rsidR="000D383A" w:rsidRDefault="000D383A" w:rsidP="00460F10">
                <w:pPr>
                  <w:spacing w:after="0" w:line="240" w:lineRule="auto"/>
                </w:pPr>
                <w:r>
                  <w:rPr>
                    <w:b/>
                    <w:bCs/>
                  </w:rPr>
                  <w:t xml:space="preserve">      </w:t>
                </w:r>
                <w:proofErr w:type="spellStart"/>
                <w:r w:rsidRPr="00805132">
                  <w:rPr>
                    <w:b/>
                    <w:bCs/>
                  </w:rPr>
                  <w:t>Thabyay</w:t>
                </w:r>
                <w:proofErr w:type="spellEnd"/>
                <w:r>
                  <w:tab/>
                </w:r>
                <w:r>
                  <w:tab/>
                </w:r>
                <w:r>
                  <w:tab/>
                </w:r>
                <w:r>
                  <w:tab/>
                </w:r>
                <w:r>
                  <w:tab/>
                </w:r>
                <w:proofErr w:type="spellStart"/>
                <w:r>
                  <w:t>GlobalGiving</w:t>
                </w:r>
                <w:proofErr w:type="spellEnd"/>
                <w:r>
                  <w:t xml:space="preserve"> Report</w:t>
                </w:r>
              </w:p>
              <w:p w:rsidR="000D383A" w:rsidRDefault="000D383A" w:rsidP="00460F10">
                <w:pPr>
                  <w:spacing w:after="0" w:line="240" w:lineRule="auto"/>
                </w:pPr>
                <w:r>
                  <w:rPr>
                    <w:b/>
                    <w:bCs/>
                  </w:rPr>
                  <w:t xml:space="preserve">      </w:t>
                </w:r>
                <w:r w:rsidRPr="00805132">
                  <w:rPr>
                    <w:b/>
                    <w:bCs/>
                  </w:rPr>
                  <w:t>Education</w:t>
                </w:r>
                <w:r w:rsidRPr="007C39F9">
                  <w:t xml:space="preserve"> </w:t>
                </w:r>
                <w:r>
                  <w:tab/>
                </w:r>
                <w:r>
                  <w:tab/>
                </w:r>
                <w:r>
                  <w:tab/>
                </w:r>
                <w:r>
                  <w:tab/>
                  <w:t>University Scholarships for Students from Burma</w:t>
                </w:r>
              </w:p>
              <w:p w:rsidR="000D383A" w:rsidRPr="001D2860" w:rsidRDefault="000D383A" w:rsidP="00460F10">
                <w:pPr>
                  <w:spacing w:after="0" w:line="240" w:lineRule="auto"/>
                  <w:rPr>
                    <w:i/>
                    <w:iCs/>
                  </w:rPr>
                </w:pPr>
                <w:r>
                  <w:rPr>
                    <w:b/>
                    <w:bCs/>
                  </w:rPr>
                  <w:t xml:space="preserve">      </w:t>
                </w:r>
                <w:r w:rsidRPr="00805132">
                  <w:rPr>
                    <w:b/>
                    <w:bCs/>
                  </w:rPr>
                  <w:t>Network</w:t>
                </w:r>
                <w:r>
                  <w:t xml:space="preserve"> </w:t>
                </w:r>
                <w:r>
                  <w:tab/>
                </w:r>
                <w:r>
                  <w:tab/>
                </w:r>
                <w:r>
                  <w:tab/>
                </w:r>
                <w:r>
                  <w:tab/>
                </w:r>
                <w:r>
                  <w:tab/>
                </w:r>
                <w:r>
                  <w:rPr>
                    <w:i/>
                  </w:rPr>
                  <w:t>9</w:t>
                </w:r>
                <w:r w:rsidRPr="005B36FF">
                  <w:rPr>
                    <w:i/>
                    <w:vertAlign w:val="superscript"/>
                  </w:rPr>
                  <w:t>th</w:t>
                </w:r>
                <w:r>
                  <w:rPr>
                    <w:i/>
                  </w:rPr>
                  <w:t xml:space="preserve"> June</w:t>
                </w:r>
                <w:r w:rsidRPr="00DA476F">
                  <w:rPr>
                    <w:i/>
                  </w:rPr>
                  <w:t xml:space="preserve"> </w:t>
                </w:r>
                <w:r w:rsidRPr="00DA476F">
                  <w:rPr>
                    <w:i/>
                    <w:iCs/>
                  </w:rPr>
                  <w:t>2013</w:t>
                </w:r>
              </w:p>
            </w:txbxContent>
          </v:textbox>
          <w10:wrap anchorx="page" anchory="page"/>
        </v:shape>
      </w:pict>
    </w:r>
    <w:r>
      <w:rPr>
        <w:noProof/>
        <w:lang w:bidi="ar-SA"/>
      </w:rPr>
      <w:pict>
        <v:shape id="Text Box 1" o:spid="_x0000_s4096" type="#_x0000_t202" style="position:absolute;left:0;text-align:left;margin-left:523.3pt;margin-top:29.25pt;width:36.65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" o:allowincell="f" fillcolor="#4f81bd" stroked="f">
          <v:textbox style="mso-fit-shape-to-text:t" inset=",0,,0">
            <w:txbxContent>
              <w:p w:rsidR="000D383A" w:rsidRPr="00B81776" w:rsidRDefault="000D383A">
                <w:pPr>
                  <w:spacing w:after="0" w:line="240" w:lineRule="auto"/>
                  <w:rPr>
                    <w:color w:val="FFFFFF"/>
                  </w:rPr>
                </w:pPr>
                <w:fldSimple w:instr=" PAGE   \* MERGEFORMAT ">
                  <w:r w:rsidR="00BD5C5F" w:rsidRPr="00BD5C5F">
                    <w:rPr>
                      <w:noProof/>
                      <w:color w:val="FFFFFF"/>
                    </w:rPr>
                    <w:t>1</w:t>
                  </w:r>
                </w:fldSimple>
              </w:p>
            </w:txbxContent>
          </v:textbox>
          <w10:wrap anchorx="page" anchory="page"/>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DejaVu Sans"/>
      </w:rPr>
    </w:lvl>
    <w:lvl w:ilvl="1">
      <w:start w:val="1"/>
      <w:numFmt w:val="bullet"/>
      <w:lvlText w:val=""/>
      <w:lvlJc w:val="left"/>
      <w:pPr>
        <w:tabs>
          <w:tab w:val="num" w:pos="1080"/>
        </w:tabs>
        <w:ind w:left="1080" w:hanging="360"/>
      </w:pPr>
      <w:rPr>
        <w:rFonts w:ascii="Symbol" w:hAnsi="Symbol" w:cs="DejaVu Sans"/>
      </w:rPr>
    </w:lvl>
    <w:lvl w:ilvl="2">
      <w:start w:val="1"/>
      <w:numFmt w:val="bullet"/>
      <w:lvlText w:val=""/>
      <w:lvlJc w:val="left"/>
      <w:pPr>
        <w:tabs>
          <w:tab w:val="num" w:pos="1440"/>
        </w:tabs>
        <w:ind w:left="1440" w:hanging="360"/>
      </w:pPr>
      <w:rPr>
        <w:rFonts w:ascii="Symbol" w:hAnsi="Symbol" w:cs="DejaVu Sans"/>
      </w:rPr>
    </w:lvl>
    <w:lvl w:ilvl="3">
      <w:start w:val="1"/>
      <w:numFmt w:val="bullet"/>
      <w:lvlText w:val=""/>
      <w:lvlJc w:val="left"/>
      <w:pPr>
        <w:tabs>
          <w:tab w:val="num" w:pos="1800"/>
        </w:tabs>
        <w:ind w:left="1800" w:hanging="360"/>
      </w:pPr>
      <w:rPr>
        <w:rFonts w:ascii="Symbol" w:hAnsi="Symbol" w:cs="DejaVu Sans"/>
      </w:rPr>
    </w:lvl>
    <w:lvl w:ilvl="4">
      <w:start w:val="1"/>
      <w:numFmt w:val="bullet"/>
      <w:lvlText w:val=""/>
      <w:lvlJc w:val="left"/>
      <w:pPr>
        <w:tabs>
          <w:tab w:val="num" w:pos="2160"/>
        </w:tabs>
        <w:ind w:left="2160" w:hanging="360"/>
      </w:pPr>
      <w:rPr>
        <w:rFonts w:ascii="Symbol" w:hAnsi="Symbol" w:cs="DejaVu Sans"/>
      </w:rPr>
    </w:lvl>
    <w:lvl w:ilvl="5">
      <w:start w:val="1"/>
      <w:numFmt w:val="bullet"/>
      <w:lvlText w:val=""/>
      <w:lvlJc w:val="left"/>
      <w:pPr>
        <w:tabs>
          <w:tab w:val="num" w:pos="2520"/>
        </w:tabs>
        <w:ind w:left="2520" w:hanging="360"/>
      </w:pPr>
      <w:rPr>
        <w:rFonts w:ascii="Symbol" w:hAnsi="Symbol" w:cs="DejaVu Sans"/>
      </w:rPr>
    </w:lvl>
    <w:lvl w:ilvl="6">
      <w:start w:val="1"/>
      <w:numFmt w:val="bullet"/>
      <w:lvlText w:val=""/>
      <w:lvlJc w:val="left"/>
      <w:pPr>
        <w:tabs>
          <w:tab w:val="num" w:pos="2880"/>
        </w:tabs>
        <w:ind w:left="2880" w:hanging="360"/>
      </w:pPr>
      <w:rPr>
        <w:rFonts w:ascii="Symbol" w:hAnsi="Symbol" w:cs="DejaVu Sans"/>
      </w:rPr>
    </w:lvl>
    <w:lvl w:ilvl="7">
      <w:start w:val="1"/>
      <w:numFmt w:val="bullet"/>
      <w:lvlText w:val=""/>
      <w:lvlJc w:val="left"/>
      <w:pPr>
        <w:tabs>
          <w:tab w:val="num" w:pos="3240"/>
        </w:tabs>
        <w:ind w:left="3240" w:hanging="360"/>
      </w:pPr>
      <w:rPr>
        <w:rFonts w:ascii="Symbol" w:hAnsi="Symbol" w:cs="DejaVu Sans"/>
      </w:rPr>
    </w:lvl>
    <w:lvl w:ilvl="8">
      <w:start w:val="1"/>
      <w:numFmt w:val="bullet"/>
      <w:lvlText w:val=""/>
      <w:lvlJc w:val="left"/>
      <w:pPr>
        <w:tabs>
          <w:tab w:val="num" w:pos="3600"/>
        </w:tabs>
        <w:ind w:left="3600" w:hanging="360"/>
      </w:pPr>
      <w:rPr>
        <w:rFonts w:ascii="Symbol" w:hAnsi="Symbol" w:cs="DejaVu Sans"/>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DejaVu Sans"/>
      </w:rPr>
    </w:lvl>
    <w:lvl w:ilvl="1">
      <w:start w:val="1"/>
      <w:numFmt w:val="bullet"/>
      <w:lvlText w:val=""/>
      <w:lvlJc w:val="left"/>
      <w:pPr>
        <w:tabs>
          <w:tab w:val="num" w:pos="1080"/>
        </w:tabs>
        <w:ind w:left="1080" w:hanging="360"/>
      </w:pPr>
      <w:rPr>
        <w:rFonts w:ascii="Symbol" w:hAnsi="Symbol" w:cs="DejaVu Sans"/>
      </w:rPr>
    </w:lvl>
    <w:lvl w:ilvl="2">
      <w:start w:val="1"/>
      <w:numFmt w:val="bullet"/>
      <w:lvlText w:val=""/>
      <w:lvlJc w:val="left"/>
      <w:pPr>
        <w:tabs>
          <w:tab w:val="num" w:pos="1440"/>
        </w:tabs>
        <w:ind w:left="1440" w:hanging="360"/>
      </w:pPr>
      <w:rPr>
        <w:rFonts w:ascii="Symbol" w:hAnsi="Symbol" w:cs="DejaVu Sans"/>
      </w:rPr>
    </w:lvl>
    <w:lvl w:ilvl="3">
      <w:start w:val="1"/>
      <w:numFmt w:val="bullet"/>
      <w:lvlText w:val=""/>
      <w:lvlJc w:val="left"/>
      <w:pPr>
        <w:tabs>
          <w:tab w:val="num" w:pos="1800"/>
        </w:tabs>
        <w:ind w:left="1800" w:hanging="360"/>
      </w:pPr>
      <w:rPr>
        <w:rFonts w:ascii="Symbol" w:hAnsi="Symbol" w:cs="DejaVu Sans"/>
      </w:rPr>
    </w:lvl>
    <w:lvl w:ilvl="4">
      <w:start w:val="1"/>
      <w:numFmt w:val="bullet"/>
      <w:lvlText w:val=""/>
      <w:lvlJc w:val="left"/>
      <w:pPr>
        <w:tabs>
          <w:tab w:val="num" w:pos="2160"/>
        </w:tabs>
        <w:ind w:left="2160" w:hanging="360"/>
      </w:pPr>
      <w:rPr>
        <w:rFonts w:ascii="Symbol" w:hAnsi="Symbol" w:cs="DejaVu Sans"/>
      </w:rPr>
    </w:lvl>
    <w:lvl w:ilvl="5">
      <w:start w:val="1"/>
      <w:numFmt w:val="bullet"/>
      <w:lvlText w:val=""/>
      <w:lvlJc w:val="left"/>
      <w:pPr>
        <w:tabs>
          <w:tab w:val="num" w:pos="2520"/>
        </w:tabs>
        <w:ind w:left="2520" w:hanging="360"/>
      </w:pPr>
      <w:rPr>
        <w:rFonts w:ascii="Symbol" w:hAnsi="Symbol" w:cs="DejaVu Sans"/>
      </w:rPr>
    </w:lvl>
    <w:lvl w:ilvl="6">
      <w:start w:val="1"/>
      <w:numFmt w:val="bullet"/>
      <w:lvlText w:val=""/>
      <w:lvlJc w:val="left"/>
      <w:pPr>
        <w:tabs>
          <w:tab w:val="num" w:pos="2880"/>
        </w:tabs>
        <w:ind w:left="2880" w:hanging="360"/>
      </w:pPr>
      <w:rPr>
        <w:rFonts w:ascii="Symbol" w:hAnsi="Symbol" w:cs="DejaVu Sans"/>
      </w:rPr>
    </w:lvl>
    <w:lvl w:ilvl="7">
      <w:start w:val="1"/>
      <w:numFmt w:val="bullet"/>
      <w:lvlText w:val=""/>
      <w:lvlJc w:val="left"/>
      <w:pPr>
        <w:tabs>
          <w:tab w:val="num" w:pos="3240"/>
        </w:tabs>
        <w:ind w:left="3240" w:hanging="360"/>
      </w:pPr>
      <w:rPr>
        <w:rFonts w:ascii="Symbol" w:hAnsi="Symbol" w:cs="DejaVu Sans"/>
      </w:rPr>
    </w:lvl>
    <w:lvl w:ilvl="8">
      <w:start w:val="1"/>
      <w:numFmt w:val="bullet"/>
      <w:lvlText w:val=""/>
      <w:lvlJc w:val="left"/>
      <w:pPr>
        <w:tabs>
          <w:tab w:val="num" w:pos="3600"/>
        </w:tabs>
        <w:ind w:left="3600" w:hanging="360"/>
      </w:pPr>
      <w:rPr>
        <w:rFonts w:ascii="Symbol" w:hAnsi="Symbol" w:cs="DejaVu Sans"/>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DejaVu Sans"/>
      </w:rPr>
    </w:lvl>
    <w:lvl w:ilvl="1">
      <w:start w:val="1"/>
      <w:numFmt w:val="bullet"/>
      <w:lvlText w:val=""/>
      <w:lvlJc w:val="left"/>
      <w:pPr>
        <w:tabs>
          <w:tab w:val="num" w:pos="1080"/>
        </w:tabs>
        <w:ind w:left="1080" w:hanging="360"/>
      </w:pPr>
      <w:rPr>
        <w:rFonts w:ascii="Symbol" w:hAnsi="Symbol" w:cs="DejaVu Sans"/>
      </w:rPr>
    </w:lvl>
    <w:lvl w:ilvl="2">
      <w:start w:val="1"/>
      <w:numFmt w:val="bullet"/>
      <w:lvlText w:val=""/>
      <w:lvlJc w:val="left"/>
      <w:pPr>
        <w:tabs>
          <w:tab w:val="num" w:pos="1440"/>
        </w:tabs>
        <w:ind w:left="1440" w:hanging="360"/>
      </w:pPr>
      <w:rPr>
        <w:rFonts w:ascii="Symbol" w:hAnsi="Symbol" w:cs="DejaVu Sans"/>
      </w:rPr>
    </w:lvl>
    <w:lvl w:ilvl="3">
      <w:start w:val="1"/>
      <w:numFmt w:val="bullet"/>
      <w:lvlText w:val=""/>
      <w:lvlJc w:val="left"/>
      <w:pPr>
        <w:tabs>
          <w:tab w:val="num" w:pos="1800"/>
        </w:tabs>
        <w:ind w:left="1800" w:hanging="360"/>
      </w:pPr>
      <w:rPr>
        <w:rFonts w:ascii="Symbol" w:hAnsi="Symbol" w:cs="DejaVu Sans"/>
      </w:rPr>
    </w:lvl>
    <w:lvl w:ilvl="4">
      <w:start w:val="1"/>
      <w:numFmt w:val="bullet"/>
      <w:lvlText w:val=""/>
      <w:lvlJc w:val="left"/>
      <w:pPr>
        <w:tabs>
          <w:tab w:val="num" w:pos="2160"/>
        </w:tabs>
        <w:ind w:left="2160" w:hanging="360"/>
      </w:pPr>
      <w:rPr>
        <w:rFonts w:ascii="Symbol" w:hAnsi="Symbol" w:cs="DejaVu Sans"/>
      </w:rPr>
    </w:lvl>
    <w:lvl w:ilvl="5">
      <w:start w:val="1"/>
      <w:numFmt w:val="bullet"/>
      <w:lvlText w:val=""/>
      <w:lvlJc w:val="left"/>
      <w:pPr>
        <w:tabs>
          <w:tab w:val="num" w:pos="2520"/>
        </w:tabs>
        <w:ind w:left="2520" w:hanging="360"/>
      </w:pPr>
      <w:rPr>
        <w:rFonts w:ascii="Symbol" w:hAnsi="Symbol" w:cs="DejaVu Sans"/>
      </w:rPr>
    </w:lvl>
    <w:lvl w:ilvl="6">
      <w:start w:val="1"/>
      <w:numFmt w:val="bullet"/>
      <w:lvlText w:val=""/>
      <w:lvlJc w:val="left"/>
      <w:pPr>
        <w:tabs>
          <w:tab w:val="num" w:pos="2880"/>
        </w:tabs>
        <w:ind w:left="2880" w:hanging="360"/>
      </w:pPr>
      <w:rPr>
        <w:rFonts w:ascii="Symbol" w:hAnsi="Symbol" w:cs="DejaVu Sans"/>
      </w:rPr>
    </w:lvl>
    <w:lvl w:ilvl="7">
      <w:start w:val="1"/>
      <w:numFmt w:val="bullet"/>
      <w:lvlText w:val=""/>
      <w:lvlJc w:val="left"/>
      <w:pPr>
        <w:tabs>
          <w:tab w:val="num" w:pos="3240"/>
        </w:tabs>
        <w:ind w:left="3240" w:hanging="360"/>
      </w:pPr>
      <w:rPr>
        <w:rFonts w:ascii="Symbol" w:hAnsi="Symbol" w:cs="DejaVu Sans"/>
      </w:rPr>
    </w:lvl>
    <w:lvl w:ilvl="8">
      <w:start w:val="1"/>
      <w:numFmt w:val="bullet"/>
      <w:lvlText w:val=""/>
      <w:lvlJc w:val="left"/>
      <w:pPr>
        <w:tabs>
          <w:tab w:val="num" w:pos="3600"/>
        </w:tabs>
        <w:ind w:left="3600" w:hanging="360"/>
      </w:pPr>
      <w:rPr>
        <w:rFonts w:ascii="Symbol" w:hAnsi="Symbol" w:cs="DejaVu Sans"/>
      </w:rPr>
    </w:lvl>
  </w:abstractNum>
  <w:abstractNum w:abstractNumId="3">
    <w:nsid w:val="0302207A"/>
    <w:multiLevelType w:val="hybridMultilevel"/>
    <w:tmpl w:val="54CEE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39B0AAA"/>
    <w:multiLevelType w:val="hybridMultilevel"/>
    <w:tmpl w:val="46C2F814"/>
    <w:lvl w:ilvl="0" w:tplc="6F56D0B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B0338B"/>
    <w:multiLevelType w:val="hybridMultilevel"/>
    <w:tmpl w:val="4E8C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410723"/>
    <w:multiLevelType w:val="hybridMultilevel"/>
    <w:tmpl w:val="DB98EA8E"/>
    <w:lvl w:ilvl="0" w:tplc="6F56D0B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E43BE3"/>
    <w:multiLevelType w:val="hybridMultilevel"/>
    <w:tmpl w:val="80D60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D482CA1"/>
    <w:multiLevelType w:val="hybridMultilevel"/>
    <w:tmpl w:val="A4B4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3D545C"/>
    <w:multiLevelType w:val="hybridMultilevel"/>
    <w:tmpl w:val="36582EB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654" w:hanging="360"/>
      </w:pPr>
      <w:rPr>
        <w:rFonts w:ascii="Courier New" w:hAnsi="Courier New" w:cs="Symbol"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Symbol"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Symbol" w:hint="default"/>
      </w:rPr>
    </w:lvl>
    <w:lvl w:ilvl="8" w:tplc="08090005" w:tentative="1">
      <w:start w:val="1"/>
      <w:numFmt w:val="bullet"/>
      <w:lvlText w:val=""/>
      <w:lvlJc w:val="left"/>
      <w:pPr>
        <w:ind w:left="5694" w:hanging="360"/>
      </w:pPr>
      <w:rPr>
        <w:rFonts w:ascii="Wingdings" w:hAnsi="Wingdings" w:hint="default"/>
      </w:rPr>
    </w:lvl>
  </w:abstractNum>
  <w:abstractNum w:abstractNumId="10">
    <w:nsid w:val="13107AAC"/>
    <w:multiLevelType w:val="hybridMultilevel"/>
    <w:tmpl w:val="EA648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56621BC"/>
    <w:multiLevelType w:val="hybridMultilevel"/>
    <w:tmpl w:val="C7E05EF4"/>
    <w:lvl w:ilvl="0" w:tplc="6F56D0B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9E2852"/>
    <w:multiLevelType w:val="hybridMultilevel"/>
    <w:tmpl w:val="3C3C2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18522DC"/>
    <w:multiLevelType w:val="hybridMultilevel"/>
    <w:tmpl w:val="BCCC8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CD5C09"/>
    <w:multiLevelType w:val="hybridMultilevel"/>
    <w:tmpl w:val="9FEEFE40"/>
    <w:lvl w:ilvl="0" w:tplc="87E842FA">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E67A35"/>
    <w:multiLevelType w:val="hybridMultilevel"/>
    <w:tmpl w:val="10BC5CF4"/>
    <w:lvl w:ilvl="0" w:tplc="9C8AD266">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F05EC1"/>
    <w:multiLevelType w:val="hybridMultilevel"/>
    <w:tmpl w:val="4E267DCE"/>
    <w:lvl w:ilvl="0" w:tplc="D2024CD8">
      <w:start w:val="1"/>
      <w:numFmt w:val="low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4E6BF4"/>
    <w:multiLevelType w:val="hybridMultilevel"/>
    <w:tmpl w:val="65EA5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9747F26"/>
    <w:multiLevelType w:val="hybridMultilevel"/>
    <w:tmpl w:val="6DFE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D0C5C73"/>
    <w:multiLevelType w:val="hybridMultilevel"/>
    <w:tmpl w:val="10BC5CF4"/>
    <w:lvl w:ilvl="0" w:tplc="9C8AD266">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DD4648"/>
    <w:multiLevelType w:val="hybridMultilevel"/>
    <w:tmpl w:val="C8AA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9B55B7"/>
    <w:multiLevelType w:val="hybridMultilevel"/>
    <w:tmpl w:val="37D2DDD8"/>
    <w:lvl w:ilvl="0" w:tplc="DC9E4EF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213BA5"/>
    <w:multiLevelType w:val="hybridMultilevel"/>
    <w:tmpl w:val="D7988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7324138"/>
    <w:multiLevelType w:val="hybridMultilevel"/>
    <w:tmpl w:val="BF2CA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136543"/>
    <w:multiLevelType w:val="hybridMultilevel"/>
    <w:tmpl w:val="CBFC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8173BB"/>
    <w:multiLevelType w:val="hybridMultilevel"/>
    <w:tmpl w:val="064CFD6C"/>
    <w:lvl w:ilvl="0" w:tplc="DB7014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3127E5"/>
    <w:multiLevelType w:val="hybridMultilevel"/>
    <w:tmpl w:val="D696EAFC"/>
    <w:lvl w:ilvl="0" w:tplc="86C837BA">
      <w:start w:val="5"/>
      <w:numFmt w:val="low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EA58AA"/>
    <w:multiLevelType w:val="hybridMultilevel"/>
    <w:tmpl w:val="5ADE4A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654" w:hanging="360"/>
      </w:pPr>
      <w:rPr>
        <w:rFonts w:ascii="Courier New" w:hAnsi="Courier New" w:cs="Symbol"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Symbol"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Symbol" w:hint="default"/>
      </w:rPr>
    </w:lvl>
    <w:lvl w:ilvl="8" w:tplc="08090005" w:tentative="1">
      <w:start w:val="1"/>
      <w:numFmt w:val="bullet"/>
      <w:lvlText w:val=""/>
      <w:lvlJc w:val="left"/>
      <w:pPr>
        <w:ind w:left="5694" w:hanging="360"/>
      </w:pPr>
      <w:rPr>
        <w:rFonts w:ascii="Wingdings" w:hAnsi="Wingdings" w:hint="default"/>
      </w:rPr>
    </w:lvl>
  </w:abstractNum>
  <w:abstractNum w:abstractNumId="28">
    <w:nsid w:val="434C73B6"/>
    <w:multiLevelType w:val="hybridMultilevel"/>
    <w:tmpl w:val="9B18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460DF8"/>
    <w:multiLevelType w:val="hybridMultilevel"/>
    <w:tmpl w:val="88F6C4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256CE3"/>
    <w:multiLevelType w:val="hybridMultilevel"/>
    <w:tmpl w:val="04347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66" w:hanging="360"/>
      </w:pPr>
      <w:rPr>
        <w:rFonts w:ascii="Courier New" w:hAnsi="Courier New" w:cs="Symbol"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Symbol"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Symbol" w:hint="default"/>
      </w:rPr>
    </w:lvl>
    <w:lvl w:ilvl="8" w:tplc="04090005" w:tentative="1">
      <w:start w:val="1"/>
      <w:numFmt w:val="bullet"/>
      <w:lvlText w:val=""/>
      <w:lvlJc w:val="left"/>
      <w:pPr>
        <w:ind w:left="6906" w:hanging="360"/>
      </w:pPr>
      <w:rPr>
        <w:rFonts w:ascii="Wingdings" w:hAnsi="Wingdings" w:hint="default"/>
      </w:rPr>
    </w:lvl>
  </w:abstractNum>
  <w:abstractNum w:abstractNumId="31">
    <w:nsid w:val="48617932"/>
    <w:multiLevelType w:val="hybridMultilevel"/>
    <w:tmpl w:val="8DD4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370EAE"/>
    <w:multiLevelType w:val="hybridMultilevel"/>
    <w:tmpl w:val="CF8CA4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4B01377A"/>
    <w:multiLevelType w:val="hybridMultilevel"/>
    <w:tmpl w:val="EAA8F12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654" w:hanging="360"/>
      </w:pPr>
      <w:rPr>
        <w:rFonts w:ascii="Courier New" w:hAnsi="Courier New" w:cs="Symbol"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Symbol"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Symbol" w:hint="default"/>
      </w:rPr>
    </w:lvl>
    <w:lvl w:ilvl="8" w:tplc="08090005" w:tentative="1">
      <w:start w:val="1"/>
      <w:numFmt w:val="bullet"/>
      <w:lvlText w:val=""/>
      <w:lvlJc w:val="left"/>
      <w:pPr>
        <w:ind w:left="5694" w:hanging="360"/>
      </w:pPr>
      <w:rPr>
        <w:rFonts w:ascii="Wingdings" w:hAnsi="Wingdings" w:hint="default"/>
      </w:rPr>
    </w:lvl>
  </w:abstractNum>
  <w:abstractNum w:abstractNumId="34">
    <w:nsid w:val="4DB317C0"/>
    <w:multiLevelType w:val="hybridMultilevel"/>
    <w:tmpl w:val="23F6E2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8D4EC4"/>
    <w:multiLevelType w:val="hybridMultilevel"/>
    <w:tmpl w:val="F23C7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06A4841"/>
    <w:multiLevelType w:val="hybridMultilevel"/>
    <w:tmpl w:val="3AAC5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9194B03"/>
    <w:multiLevelType w:val="hybridMultilevel"/>
    <w:tmpl w:val="005E6A00"/>
    <w:lvl w:ilvl="0" w:tplc="8F02B516">
      <w:start w:val="1"/>
      <w:numFmt w:val="bullet"/>
      <w:lvlText w:val=""/>
      <w:lvlJc w:val="left"/>
      <w:pPr>
        <w:tabs>
          <w:tab w:val="num" w:pos="288"/>
        </w:tabs>
        <w:ind w:left="0" w:firstLine="72"/>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5A3A21B5"/>
    <w:multiLevelType w:val="hybridMultilevel"/>
    <w:tmpl w:val="8FD6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B5E6460"/>
    <w:multiLevelType w:val="hybridMultilevel"/>
    <w:tmpl w:val="0AA603CC"/>
    <w:lvl w:ilvl="0" w:tplc="A5E8433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C72197"/>
    <w:multiLevelType w:val="hybridMultilevel"/>
    <w:tmpl w:val="DD00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C574615"/>
    <w:multiLevelType w:val="hybridMultilevel"/>
    <w:tmpl w:val="C6B0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22B6233"/>
    <w:multiLevelType w:val="hybridMultilevel"/>
    <w:tmpl w:val="0F126D18"/>
    <w:lvl w:ilvl="0" w:tplc="DB70140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B6714A"/>
    <w:multiLevelType w:val="hybridMultilevel"/>
    <w:tmpl w:val="C6367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573349C"/>
    <w:multiLevelType w:val="hybridMultilevel"/>
    <w:tmpl w:val="82B4B33E"/>
    <w:lvl w:ilvl="0" w:tplc="151413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D351FA"/>
    <w:multiLevelType w:val="hybridMultilevel"/>
    <w:tmpl w:val="B5AC329C"/>
    <w:lvl w:ilvl="0" w:tplc="C4160DD2">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DD259D"/>
    <w:multiLevelType w:val="hybridMultilevel"/>
    <w:tmpl w:val="D0A6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237E2E"/>
    <w:multiLevelType w:val="hybridMultilevel"/>
    <w:tmpl w:val="FD624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5B69F6"/>
    <w:multiLevelType w:val="hybridMultilevel"/>
    <w:tmpl w:val="A7FC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DD703C1"/>
    <w:multiLevelType w:val="hybridMultilevel"/>
    <w:tmpl w:val="8696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EC51CDA"/>
    <w:multiLevelType w:val="hybridMultilevel"/>
    <w:tmpl w:val="24FE991E"/>
    <w:lvl w:ilvl="0" w:tplc="08090001">
      <w:start w:val="1"/>
      <w:numFmt w:val="bullet"/>
      <w:lvlText w:val=""/>
      <w:lvlJc w:val="left"/>
      <w:pPr>
        <w:ind w:left="350" w:hanging="360"/>
      </w:pPr>
      <w:rPr>
        <w:rFonts w:ascii="Symbol" w:hAnsi="Symbol" w:hint="default"/>
      </w:rPr>
    </w:lvl>
    <w:lvl w:ilvl="1" w:tplc="08090003" w:tentative="1">
      <w:start w:val="1"/>
      <w:numFmt w:val="bullet"/>
      <w:lvlText w:val="o"/>
      <w:lvlJc w:val="left"/>
      <w:pPr>
        <w:ind w:left="1070" w:hanging="360"/>
      </w:pPr>
      <w:rPr>
        <w:rFonts w:ascii="Courier New" w:hAnsi="Courier New" w:cs="Symbol"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Symbol"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Symbol" w:hint="default"/>
      </w:rPr>
    </w:lvl>
    <w:lvl w:ilvl="8" w:tplc="08090005" w:tentative="1">
      <w:start w:val="1"/>
      <w:numFmt w:val="bullet"/>
      <w:lvlText w:val=""/>
      <w:lvlJc w:val="left"/>
      <w:pPr>
        <w:ind w:left="6110" w:hanging="360"/>
      </w:pPr>
      <w:rPr>
        <w:rFonts w:ascii="Wingdings" w:hAnsi="Wingdings" w:hint="default"/>
      </w:rPr>
    </w:lvl>
  </w:abstractNum>
  <w:num w:numId="1">
    <w:abstractNumId w:val="23"/>
  </w:num>
  <w:num w:numId="2">
    <w:abstractNumId w:val="30"/>
  </w:num>
  <w:num w:numId="3">
    <w:abstractNumId w:val="36"/>
  </w:num>
  <w:num w:numId="4">
    <w:abstractNumId w:val="9"/>
  </w:num>
  <w:num w:numId="5">
    <w:abstractNumId w:val="27"/>
  </w:num>
  <w:num w:numId="6">
    <w:abstractNumId w:val="33"/>
  </w:num>
  <w:num w:numId="7">
    <w:abstractNumId w:val="7"/>
  </w:num>
  <w:num w:numId="8">
    <w:abstractNumId w:val="12"/>
  </w:num>
  <w:num w:numId="9">
    <w:abstractNumId w:val="35"/>
  </w:num>
  <w:num w:numId="10">
    <w:abstractNumId w:val="18"/>
  </w:num>
  <w:num w:numId="11">
    <w:abstractNumId w:val="43"/>
  </w:num>
  <w:num w:numId="12">
    <w:abstractNumId w:val="17"/>
  </w:num>
  <w:num w:numId="13">
    <w:abstractNumId w:val="10"/>
  </w:num>
  <w:num w:numId="14">
    <w:abstractNumId w:val="24"/>
  </w:num>
  <w:num w:numId="15">
    <w:abstractNumId w:val="30"/>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0"/>
  </w:num>
  <w:num w:numId="19">
    <w:abstractNumId w:val="20"/>
  </w:num>
  <w:num w:numId="20">
    <w:abstractNumId w:val="32"/>
  </w:num>
  <w:num w:numId="21">
    <w:abstractNumId w:val="22"/>
  </w:num>
  <w:num w:numId="22">
    <w:abstractNumId w:val="50"/>
  </w:num>
  <w:num w:numId="23">
    <w:abstractNumId w:val="47"/>
  </w:num>
  <w:num w:numId="24">
    <w:abstractNumId w:val="46"/>
  </w:num>
  <w:num w:numId="25">
    <w:abstractNumId w:val="45"/>
  </w:num>
  <w:num w:numId="26">
    <w:abstractNumId w:val="14"/>
  </w:num>
  <w:num w:numId="27">
    <w:abstractNumId w:val="26"/>
  </w:num>
  <w:num w:numId="28">
    <w:abstractNumId w:val="28"/>
  </w:num>
  <w:num w:numId="29">
    <w:abstractNumId w:val="5"/>
  </w:num>
  <w:num w:numId="30">
    <w:abstractNumId w:val="44"/>
  </w:num>
  <w:num w:numId="31">
    <w:abstractNumId w:val="16"/>
  </w:num>
  <w:num w:numId="32">
    <w:abstractNumId w:val="41"/>
  </w:num>
  <w:num w:numId="33">
    <w:abstractNumId w:val="48"/>
  </w:num>
  <w:num w:numId="34">
    <w:abstractNumId w:val="38"/>
  </w:num>
  <w:num w:numId="35">
    <w:abstractNumId w:val="3"/>
  </w:num>
  <w:num w:numId="36">
    <w:abstractNumId w:val="49"/>
  </w:num>
  <w:num w:numId="37">
    <w:abstractNumId w:val="4"/>
  </w:num>
  <w:num w:numId="38">
    <w:abstractNumId w:val="11"/>
  </w:num>
  <w:num w:numId="39">
    <w:abstractNumId w:val="6"/>
  </w:num>
  <w:num w:numId="40">
    <w:abstractNumId w:val="8"/>
  </w:num>
  <w:num w:numId="41">
    <w:abstractNumId w:val="31"/>
  </w:num>
  <w:num w:numId="42">
    <w:abstractNumId w:val="29"/>
  </w:num>
  <w:num w:numId="43">
    <w:abstractNumId w:val="34"/>
  </w:num>
  <w:num w:numId="44">
    <w:abstractNumId w:val="15"/>
  </w:num>
  <w:num w:numId="45">
    <w:abstractNumId w:val="19"/>
  </w:num>
  <w:num w:numId="46">
    <w:abstractNumId w:val="39"/>
  </w:num>
  <w:num w:numId="47">
    <w:abstractNumId w:val="42"/>
  </w:num>
  <w:num w:numId="48">
    <w:abstractNumId w:val="25"/>
  </w:num>
  <w:num w:numId="49">
    <w:abstractNumId w:val="2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oNotTrackMoves/>
  <w:defaultTabStop w:val="720"/>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applyBreakingRules/>
  </w:compat>
  <w:rsids>
    <w:rsidRoot w:val="001939D2"/>
    <w:rsid w:val="00000F00"/>
    <w:rsid w:val="00002DFA"/>
    <w:rsid w:val="0000321B"/>
    <w:rsid w:val="00003C0A"/>
    <w:rsid w:val="0000466B"/>
    <w:rsid w:val="00006BB3"/>
    <w:rsid w:val="00006C51"/>
    <w:rsid w:val="000120E2"/>
    <w:rsid w:val="0001223D"/>
    <w:rsid w:val="00013787"/>
    <w:rsid w:val="000137FF"/>
    <w:rsid w:val="0001405F"/>
    <w:rsid w:val="000141EE"/>
    <w:rsid w:val="00016C69"/>
    <w:rsid w:val="00017270"/>
    <w:rsid w:val="000175A3"/>
    <w:rsid w:val="000206C1"/>
    <w:rsid w:val="00020E87"/>
    <w:rsid w:val="0002395B"/>
    <w:rsid w:val="00024282"/>
    <w:rsid w:val="000245F7"/>
    <w:rsid w:val="00025306"/>
    <w:rsid w:val="00026B0D"/>
    <w:rsid w:val="0002792E"/>
    <w:rsid w:val="000279E9"/>
    <w:rsid w:val="00030334"/>
    <w:rsid w:val="0003065F"/>
    <w:rsid w:val="00031AB4"/>
    <w:rsid w:val="00031BCE"/>
    <w:rsid w:val="00032CD4"/>
    <w:rsid w:val="00033B42"/>
    <w:rsid w:val="00034C84"/>
    <w:rsid w:val="00036512"/>
    <w:rsid w:val="0003692F"/>
    <w:rsid w:val="00036D39"/>
    <w:rsid w:val="00037A2C"/>
    <w:rsid w:val="0004043F"/>
    <w:rsid w:val="000406AA"/>
    <w:rsid w:val="00040BD4"/>
    <w:rsid w:val="000418D6"/>
    <w:rsid w:val="00041BE0"/>
    <w:rsid w:val="0004289D"/>
    <w:rsid w:val="00042D0D"/>
    <w:rsid w:val="000434D5"/>
    <w:rsid w:val="00045BCE"/>
    <w:rsid w:val="00045C93"/>
    <w:rsid w:val="00047BBF"/>
    <w:rsid w:val="00050884"/>
    <w:rsid w:val="00050EDB"/>
    <w:rsid w:val="0005171C"/>
    <w:rsid w:val="00052296"/>
    <w:rsid w:val="000534CE"/>
    <w:rsid w:val="00054C4C"/>
    <w:rsid w:val="00054D75"/>
    <w:rsid w:val="00055195"/>
    <w:rsid w:val="00055A41"/>
    <w:rsid w:val="00055B09"/>
    <w:rsid w:val="00056DFC"/>
    <w:rsid w:val="000575AD"/>
    <w:rsid w:val="00057F87"/>
    <w:rsid w:val="0006122F"/>
    <w:rsid w:val="00061AC8"/>
    <w:rsid w:val="0006259D"/>
    <w:rsid w:val="000628BA"/>
    <w:rsid w:val="00063471"/>
    <w:rsid w:val="00065453"/>
    <w:rsid w:val="0006680A"/>
    <w:rsid w:val="0007205D"/>
    <w:rsid w:val="0007272B"/>
    <w:rsid w:val="000734B4"/>
    <w:rsid w:val="000740E4"/>
    <w:rsid w:val="00074307"/>
    <w:rsid w:val="00074391"/>
    <w:rsid w:val="00076E70"/>
    <w:rsid w:val="0007714F"/>
    <w:rsid w:val="00077B7F"/>
    <w:rsid w:val="000813FD"/>
    <w:rsid w:val="00083432"/>
    <w:rsid w:val="000836D3"/>
    <w:rsid w:val="0008496D"/>
    <w:rsid w:val="00085310"/>
    <w:rsid w:val="00087360"/>
    <w:rsid w:val="00090080"/>
    <w:rsid w:val="0009065D"/>
    <w:rsid w:val="00091B8D"/>
    <w:rsid w:val="00094116"/>
    <w:rsid w:val="000A159D"/>
    <w:rsid w:val="000A2C7F"/>
    <w:rsid w:val="000A55C5"/>
    <w:rsid w:val="000A5997"/>
    <w:rsid w:val="000A6CD9"/>
    <w:rsid w:val="000A6FFC"/>
    <w:rsid w:val="000A7470"/>
    <w:rsid w:val="000A7DE7"/>
    <w:rsid w:val="000B010C"/>
    <w:rsid w:val="000B0EBD"/>
    <w:rsid w:val="000B1935"/>
    <w:rsid w:val="000B1A44"/>
    <w:rsid w:val="000B1D3A"/>
    <w:rsid w:val="000B232D"/>
    <w:rsid w:val="000B2A6B"/>
    <w:rsid w:val="000B3CD8"/>
    <w:rsid w:val="000B5D59"/>
    <w:rsid w:val="000B6E00"/>
    <w:rsid w:val="000C0AAB"/>
    <w:rsid w:val="000C2798"/>
    <w:rsid w:val="000C3F56"/>
    <w:rsid w:val="000C4D45"/>
    <w:rsid w:val="000C5E26"/>
    <w:rsid w:val="000D2B67"/>
    <w:rsid w:val="000D383A"/>
    <w:rsid w:val="000D3BAF"/>
    <w:rsid w:val="000D5FE4"/>
    <w:rsid w:val="000E1E13"/>
    <w:rsid w:val="000E3CC4"/>
    <w:rsid w:val="000E403F"/>
    <w:rsid w:val="000E46E0"/>
    <w:rsid w:val="000E46E7"/>
    <w:rsid w:val="000E4AAC"/>
    <w:rsid w:val="000E54AB"/>
    <w:rsid w:val="000E68A7"/>
    <w:rsid w:val="000F0C2F"/>
    <w:rsid w:val="000F173C"/>
    <w:rsid w:val="000F3797"/>
    <w:rsid w:val="000F411B"/>
    <w:rsid w:val="000F65F8"/>
    <w:rsid w:val="000F6E84"/>
    <w:rsid w:val="001030D0"/>
    <w:rsid w:val="0010330F"/>
    <w:rsid w:val="00103B64"/>
    <w:rsid w:val="00104678"/>
    <w:rsid w:val="001051F7"/>
    <w:rsid w:val="001059E4"/>
    <w:rsid w:val="00105C8E"/>
    <w:rsid w:val="00112617"/>
    <w:rsid w:val="00113C43"/>
    <w:rsid w:val="001144F2"/>
    <w:rsid w:val="00115688"/>
    <w:rsid w:val="0011659F"/>
    <w:rsid w:val="00117722"/>
    <w:rsid w:val="00120332"/>
    <w:rsid w:val="001205C7"/>
    <w:rsid w:val="00122F59"/>
    <w:rsid w:val="0012310B"/>
    <w:rsid w:val="001241A1"/>
    <w:rsid w:val="001246D7"/>
    <w:rsid w:val="00124923"/>
    <w:rsid w:val="00125744"/>
    <w:rsid w:val="001258E9"/>
    <w:rsid w:val="00125B7F"/>
    <w:rsid w:val="00125E7A"/>
    <w:rsid w:val="00126DB0"/>
    <w:rsid w:val="00130358"/>
    <w:rsid w:val="00130552"/>
    <w:rsid w:val="001312FC"/>
    <w:rsid w:val="00131C67"/>
    <w:rsid w:val="0013215E"/>
    <w:rsid w:val="0013418D"/>
    <w:rsid w:val="0014303B"/>
    <w:rsid w:val="00146FD1"/>
    <w:rsid w:val="00150945"/>
    <w:rsid w:val="00153B5D"/>
    <w:rsid w:val="00154D34"/>
    <w:rsid w:val="00154F3F"/>
    <w:rsid w:val="00163969"/>
    <w:rsid w:val="00164BCE"/>
    <w:rsid w:val="001668CC"/>
    <w:rsid w:val="00166F6E"/>
    <w:rsid w:val="001670E4"/>
    <w:rsid w:val="001705A1"/>
    <w:rsid w:val="0017169A"/>
    <w:rsid w:val="00172332"/>
    <w:rsid w:val="001733E6"/>
    <w:rsid w:val="00174A06"/>
    <w:rsid w:val="00174F8C"/>
    <w:rsid w:val="00175A4C"/>
    <w:rsid w:val="00176BDB"/>
    <w:rsid w:val="00181DCA"/>
    <w:rsid w:val="00182D29"/>
    <w:rsid w:val="0018349D"/>
    <w:rsid w:val="0018386A"/>
    <w:rsid w:val="00184631"/>
    <w:rsid w:val="00184EEC"/>
    <w:rsid w:val="0018513C"/>
    <w:rsid w:val="00185744"/>
    <w:rsid w:val="00186405"/>
    <w:rsid w:val="00190FA4"/>
    <w:rsid w:val="001913C7"/>
    <w:rsid w:val="00192183"/>
    <w:rsid w:val="001939D2"/>
    <w:rsid w:val="00193E66"/>
    <w:rsid w:val="001952EF"/>
    <w:rsid w:val="00196069"/>
    <w:rsid w:val="00197129"/>
    <w:rsid w:val="001975CD"/>
    <w:rsid w:val="00197965"/>
    <w:rsid w:val="001A03D9"/>
    <w:rsid w:val="001A0799"/>
    <w:rsid w:val="001A2B73"/>
    <w:rsid w:val="001A3E73"/>
    <w:rsid w:val="001A403F"/>
    <w:rsid w:val="001A4A11"/>
    <w:rsid w:val="001A7AB6"/>
    <w:rsid w:val="001B15D6"/>
    <w:rsid w:val="001B2DE6"/>
    <w:rsid w:val="001B41B5"/>
    <w:rsid w:val="001B6AE8"/>
    <w:rsid w:val="001B79F8"/>
    <w:rsid w:val="001B7ED0"/>
    <w:rsid w:val="001C16D3"/>
    <w:rsid w:val="001C182E"/>
    <w:rsid w:val="001C27AF"/>
    <w:rsid w:val="001C37DF"/>
    <w:rsid w:val="001C47F8"/>
    <w:rsid w:val="001C5196"/>
    <w:rsid w:val="001C5DF9"/>
    <w:rsid w:val="001C666D"/>
    <w:rsid w:val="001C7B49"/>
    <w:rsid w:val="001D0789"/>
    <w:rsid w:val="001D245F"/>
    <w:rsid w:val="001D2611"/>
    <w:rsid w:val="001D2860"/>
    <w:rsid w:val="001D3050"/>
    <w:rsid w:val="001D3250"/>
    <w:rsid w:val="001D3ABA"/>
    <w:rsid w:val="001D4196"/>
    <w:rsid w:val="001D4200"/>
    <w:rsid w:val="001D5721"/>
    <w:rsid w:val="001D64FD"/>
    <w:rsid w:val="001D659F"/>
    <w:rsid w:val="001D7434"/>
    <w:rsid w:val="001D7C90"/>
    <w:rsid w:val="001E0C03"/>
    <w:rsid w:val="001E10EB"/>
    <w:rsid w:val="001E3EA4"/>
    <w:rsid w:val="001E50FB"/>
    <w:rsid w:val="001E5347"/>
    <w:rsid w:val="001E549B"/>
    <w:rsid w:val="001E6949"/>
    <w:rsid w:val="001F0857"/>
    <w:rsid w:val="001F2578"/>
    <w:rsid w:val="001F296D"/>
    <w:rsid w:val="001F2991"/>
    <w:rsid w:val="001F3064"/>
    <w:rsid w:val="001F331D"/>
    <w:rsid w:val="001F3542"/>
    <w:rsid w:val="001F4DD2"/>
    <w:rsid w:val="001F60AB"/>
    <w:rsid w:val="001F667A"/>
    <w:rsid w:val="001F7CE9"/>
    <w:rsid w:val="00204C7D"/>
    <w:rsid w:val="00205124"/>
    <w:rsid w:val="002057A5"/>
    <w:rsid w:val="002065AE"/>
    <w:rsid w:val="0020765A"/>
    <w:rsid w:val="0021240E"/>
    <w:rsid w:val="002134F9"/>
    <w:rsid w:val="002138C0"/>
    <w:rsid w:val="00213A4E"/>
    <w:rsid w:val="00216425"/>
    <w:rsid w:val="002165A2"/>
    <w:rsid w:val="00216CC6"/>
    <w:rsid w:val="0021721F"/>
    <w:rsid w:val="002176AB"/>
    <w:rsid w:val="0022075A"/>
    <w:rsid w:val="00220BCF"/>
    <w:rsid w:val="00221511"/>
    <w:rsid w:val="002225B2"/>
    <w:rsid w:val="0022325C"/>
    <w:rsid w:val="00223DFA"/>
    <w:rsid w:val="00224672"/>
    <w:rsid w:val="0022501E"/>
    <w:rsid w:val="00227472"/>
    <w:rsid w:val="002275A4"/>
    <w:rsid w:val="00237117"/>
    <w:rsid w:val="00237F4C"/>
    <w:rsid w:val="0024058A"/>
    <w:rsid w:val="002417F8"/>
    <w:rsid w:val="00241EB3"/>
    <w:rsid w:val="00243E6B"/>
    <w:rsid w:val="002459AD"/>
    <w:rsid w:val="00246FAD"/>
    <w:rsid w:val="00247229"/>
    <w:rsid w:val="00247631"/>
    <w:rsid w:val="00251A98"/>
    <w:rsid w:val="002524CE"/>
    <w:rsid w:val="00253051"/>
    <w:rsid w:val="0026080E"/>
    <w:rsid w:val="0026102D"/>
    <w:rsid w:val="00262C2C"/>
    <w:rsid w:val="00265E50"/>
    <w:rsid w:val="00266B6B"/>
    <w:rsid w:val="00270FB8"/>
    <w:rsid w:val="00271DDE"/>
    <w:rsid w:val="002735ED"/>
    <w:rsid w:val="00273EDD"/>
    <w:rsid w:val="00274B8F"/>
    <w:rsid w:val="00275360"/>
    <w:rsid w:val="0027590F"/>
    <w:rsid w:val="002759DC"/>
    <w:rsid w:val="00275F3C"/>
    <w:rsid w:val="00276396"/>
    <w:rsid w:val="002804EC"/>
    <w:rsid w:val="00280E6B"/>
    <w:rsid w:val="00281F46"/>
    <w:rsid w:val="002829EF"/>
    <w:rsid w:val="00283696"/>
    <w:rsid w:val="002846E4"/>
    <w:rsid w:val="002930D8"/>
    <w:rsid w:val="00293773"/>
    <w:rsid w:val="002975E9"/>
    <w:rsid w:val="002A2814"/>
    <w:rsid w:val="002A3143"/>
    <w:rsid w:val="002A59F8"/>
    <w:rsid w:val="002A6D0D"/>
    <w:rsid w:val="002A7C26"/>
    <w:rsid w:val="002A7DD1"/>
    <w:rsid w:val="002B0679"/>
    <w:rsid w:val="002B076F"/>
    <w:rsid w:val="002B15E8"/>
    <w:rsid w:val="002B1990"/>
    <w:rsid w:val="002B1CA1"/>
    <w:rsid w:val="002B22C0"/>
    <w:rsid w:val="002B23B0"/>
    <w:rsid w:val="002B29D3"/>
    <w:rsid w:val="002B3CF8"/>
    <w:rsid w:val="002B51BE"/>
    <w:rsid w:val="002B6006"/>
    <w:rsid w:val="002C43EC"/>
    <w:rsid w:val="002C6542"/>
    <w:rsid w:val="002D0917"/>
    <w:rsid w:val="002D1F0D"/>
    <w:rsid w:val="002D412C"/>
    <w:rsid w:val="002D4D9C"/>
    <w:rsid w:val="002D6575"/>
    <w:rsid w:val="002D69C0"/>
    <w:rsid w:val="002D6BE2"/>
    <w:rsid w:val="002E2582"/>
    <w:rsid w:val="002E3DB5"/>
    <w:rsid w:val="002E44EA"/>
    <w:rsid w:val="002E512A"/>
    <w:rsid w:val="002E689A"/>
    <w:rsid w:val="002E766E"/>
    <w:rsid w:val="002F0343"/>
    <w:rsid w:val="002F0B01"/>
    <w:rsid w:val="002F300E"/>
    <w:rsid w:val="002F4711"/>
    <w:rsid w:val="002F52B3"/>
    <w:rsid w:val="002F5BE0"/>
    <w:rsid w:val="002F6BCB"/>
    <w:rsid w:val="002F7BB2"/>
    <w:rsid w:val="00303842"/>
    <w:rsid w:val="0030453A"/>
    <w:rsid w:val="00305F5E"/>
    <w:rsid w:val="00306E49"/>
    <w:rsid w:val="00307C75"/>
    <w:rsid w:val="00310EF8"/>
    <w:rsid w:val="0031187A"/>
    <w:rsid w:val="00311B3E"/>
    <w:rsid w:val="00315D74"/>
    <w:rsid w:val="00321B2C"/>
    <w:rsid w:val="003220E7"/>
    <w:rsid w:val="003224ED"/>
    <w:rsid w:val="003239CD"/>
    <w:rsid w:val="00323D0A"/>
    <w:rsid w:val="00325B4F"/>
    <w:rsid w:val="00326DB1"/>
    <w:rsid w:val="003276B0"/>
    <w:rsid w:val="00330655"/>
    <w:rsid w:val="00330926"/>
    <w:rsid w:val="00330D03"/>
    <w:rsid w:val="003310BB"/>
    <w:rsid w:val="00332C39"/>
    <w:rsid w:val="003334DF"/>
    <w:rsid w:val="00333BE9"/>
    <w:rsid w:val="003342E5"/>
    <w:rsid w:val="003372E0"/>
    <w:rsid w:val="0033785D"/>
    <w:rsid w:val="00340453"/>
    <w:rsid w:val="00340717"/>
    <w:rsid w:val="003409C7"/>
    <w:rsid w:val="00341A28"/>
    <w:rsid w:val="00343DA0"/>
    <w:rsid w:val="00343F7B"/>
    <w:rsid w:val="0034573E"/>
    <w:rsid w:val="0034589E"/>
    <w:rsid w:val="0034609C"/>
    <w:rsid w:val="00346CFB"/>
    <w:rsid w:val="00350C1E"/>
    <w:rsid w:val="00350FA3"/>
    <w:rsid w:val="00351B78"/>
    <w:rsid w:val="00353A2C"/>
    <w:rsid w:val="003543FA"/>
    <w:rsid w:val="00354F1D"/>
    <w:rsid w:val="003573FF"/>
    <w:rsid w:val="00357B00"/>
    <w:rsid w:val="003604E2"/>
    <w:rsid w:val="00360AF1"/>
    <w:rsid w:val="00362111"/>
    <w:rsid w:val="003624D2"/>
    <w:rsid w:val="0036255A"/>
    <w:rsid w:val="00362F06"/>
    <w:rsid w:val="003642BA"/>
    <w:rsid w:val="00371727"/>
    <w:rsid w:val="00371BC0"/>
    <w:rsid w:val="003722E8"/>
    <w:rsid w:val="00372CDA"/>
    <w:rsid w:val="00373751"/>
    <w:rsid w:val="003746F7"/>
    <w:rsid w:val="00375053"/>
    <w:rsid w:val="00377BE3"/>
    <w:rsid w:val="0038086E"/>
    <w:rsid w:val="003815DC"/>
    <w:rsid w:val="00382EBD"/>
    <w:rsid w:val="00386971"/>
    <w:rsid w:val="003875FF"/>
    <w:rsid w:val="00391CDF"/>
    <w:rsid w:val="003923AD"/>
    <w:rsid w:val="00392E49"/>
    <w:rsid w:val="00394760"/>
    <w:rsid w:val="003951FC"/>
    <w:rsid w:val="003A1B9E"/>
    <w:rsid w:val="003A317D"/>
    <w:rsid w:val="003A3759"/>
    <w:rsid w:val="003A4581"/>
    <w:rsid w:val="003A4F43"/>
    <w:rsid w:val="003A526F"/>
    <w:rsid w:val="003A6883"/>
    <w:rsid w:val="003A7DD3"/>
    <w:rsid w:val="003B141F"/>
    <w:rsid w:val="003B4779"/>
    <w:rsid w:val="003B4903"/>
    <w:rsid w:val="003B498D"/>
    <w:rsid w:val="003B6075"/>
    <w:rsid w:val="003B654E"/>
    <w:rsid w:val="003C3351"/>
    <w:rsid w:val="003C3577"/>
    <w:rsid w:val="003C40F1"/>
    <w:rsid w:val="003C444C"/>
    <w:rsid w:val="003C6969"/>
    <w:rsid w:val="003C6A25"/>
    <w:rsid w:val="003D07EB"/>
    <w:rsid w:val="003D141E"/>
    <w:rsid w:val="003D23A8"/>
    <w:rsid w:val="003D586B"/>
    <w:rsid w:val="003E0188"/>
    <w:rsid w:val="003E0CA1"/>
    <w:rsid w:val="003E28DC"/>
    <w:rsid w:val="003E4B4F"/>
    <w:rsid w:val="003E51A6"/>
    <w:rsid w:val="003E6018"/>
    <w:rsid w:val="003E603B"/>
    <w:rsid w:val="003E7713"/>
    <w:rsid w:val="003E7D12"/>
    <w:rsid w:val="003F0E4C"/>
    <w:rsid w:val="003F2CD0"/>
    <w:rsid w:val="003F4090"/>
    <w:rsid w:val="003F44D0"/>
    <w:rsid w:val="003F4A20"/>
    <w:rsid w:val="003F52A0"/>
    <w:rsid w:val="003F70DB"/>
    <w:rsid w:val="003F736F"/>
    <w:rsid w:val="00400680"/>
    <w:rsid w:val="0040316B"/>
    <w:rsid w:val="00404C17"/>
    <w:rsid w:val="00405ADB"/>
    <w:rsid w:val="00405D4C"/>
    <w:rsid w:val="004071B6"/>
    <w:rsid w:val="004071C6"/>
    <w:rsid w:val="00407564"/>
    <w:rsid w:val="0041063E"/>
    <w:rsid w:val="004130B9"/>
    <w:rsid w:val="004169CB"/>
    <w:rsid w:val="004175A0"/>
    <w:rsid w:val="00417F58"/>
    <w:rsid w:val="00421F75"/>
    <w:rsid w:val="00423B80"/>
    <w:rsid w:val="00423ED7"/>
    <w:rsid w:val="00424309"/>
    <w:rsid w:val="004274C8"/>
    <w:rsid w:val="0043290A"/>
    <w:rsid w:val="00433EF0"/>
    <w:rsid w:val="004346FC"/>
    <w:rsid w:val="0043686A"/>
    <w:rsid w:val="00436C78"/>
    <w:rsid w:val="00437483"/>
    <w:rsid w:val="0043753E"/>
    <w:rsid w:val="0044537E"/>
    <w:rsid w:val="00445FA9"/>
    <w:rsid w:val="00447015"/>
    <w:rsid w:val="004509C8"/>
    <w:rsid w:val="00450CFA"/>
    <w:rsid w:val="00453891"/>
    <w:rsid w:val="00453DFE"/>
    <w:rsid w:val="00454F39"/>
    <w:rsid w:val="0045665E"/>
    <w:rsid w:val="00456AE2"/>
    <w:rsid w:val="00456FC6"/>
    <w:rsid w:val="00460049"/>
    <w:rsid w:val="00460B0E"/>
    <w:rsid w:val="00460F10"/>
    <w:rsid w:val="004612F0"/>
    <w:rsid w:val="00463B38"/>
    <w:rsid w:val="00463F16"/>
    <w:rsid w:val="00464284"/>
    <w:rsid w:val="00465827"/>
    <w:rsid w:val="00465AAB"/>
    <w:rsid w:val="00465CA6"/>
    <w:rsid w:val="0046653F"/>
    <w:rsid w:val="00467C9E"/>
    <w:rsid w:val="00467E60"/>
    <w:rsid w:val="00470556"/>
    <w:rsid w:val="00470A35"/>
    <w:rsid w:val="00470AAA"/>
    <w:rsid w:val="00470EB7"/>
    <w:rsid w:val="00471DCB"/>
    <w:rsid w:val="004739BA"/>
    <w:rsid w:val="00473B28"/>
    <w:rsid w:val="00474CBF"/>
    <w:rsid w:val="00475787"/>
    <w:rsid w:val="004765CF"/>
    <w:rsid w:val="00476FB8"/>
    <w:rsid w:val="00477B65"/>
    <w:rsid w:val="00482020"/>
    <w:rsid w:val="004843DE"/>
    <w:rsid w:val="00493E89"/>
    <w:rsid w:val="00494174"/>
    <w:rsid w:val="00496E2B"/>
    <w:rsid w:val="00496E3D"/>
    <w:rsid w:val="00496EEF"/>
    <w:rsid w:val="00496F0A"/>
    <w:rsid w:val="004974E9"/>
    <w:rsid w:val="004A2513"/>
    <w:rsid w:val="004A2605"/>
    <w:rsid w:val="004A2A35"/>
    <w:rsid w:val="004A34B8"/>
    <w:rsid w:val="004A36A4"/>
    <w:rsid w:val="004A3856"/>
    <w:rsid w:val="004A3B05"/>
    <w:rsid w:val="004A45C4"/>
    <w:rsid w:val="004A50FC"/>
    <w:rsid w:val="004A53D0"/>
    <w:rsid w:val="004A55BA"/>
    <w:rsid w:val="004A5AE6"/>
    <w:rsid w:val="004A6816"/>
    <w:rsid w:val="004A7791"/>
    <w:rsid w:val="004B0CA2"/>
    <w:rsid w:val="004B1A89"/>
    <w:rsid w:val="004B25E5"/>
    <w:rsid w:val="004B5C1E"/>
    <w:rsid w:val="004B7098"/>
    <w:rsid w:val="004B7C5B"/>
    <w:rsid w:val="004C084C"/>
    <w:rsid w:val="004C3998"/>
    <w:rsid w:val="004C4E5B"/>
    <w:rsid w:val="004C4F91"/>
    <w:rsid w:val="004C51D5"/>
    <w:rsid w:val="004C52D2"/>
    <w:rsid w:val="004C5B13"/>
    <w:rsid w:val="004D0660"/>
    <w:rsid w:val="004D086F"/>
    <w:rsid w:val="004D2112"/>
    <w:rsid w:val="004D2B6A"/>
    <w:rsid w:val="004D2FD3"/>
    <w:rsid w:val="004D3579"/>
    <w:rsid w:val="004D5BF5"/>
    <w:rsid w:val="004E4F1D"/>
    <w:rsid w:val="004E50C3"/>
    <w:rsid w:val="004E5CCB"/>
    <w:rsid w:val="004E61E6"/>
    <w:rsid w:val="004E6E62"/>
    <w:rsid w:val="004F1273"/>
    <w:rsid w:val="004F1F3E"/>
    <w:rsid w:val="004F3B05"/>
    <w:rsid w:val="004F693A"/>
    <w:rsid w:val="004F6A01"/>
    <w:rsid w:val="005003F3"/>
    <w:rsid w:val="00502F7D"/>
    <w:rsid w:val="00503A98"/>
    <w:rsid w:val="00503B4C"/>
    <w:rsid w:val="005050E6"/>
    <w:rsid w:val="00510EBF"/>
    <w:rsid w:val="005118CB"/>
    <w:rsid w:val="00513B02"/>
    <w:rsid w:val="0051494E"/>
    <w:rsid w:val="00515315"/>
    <w:rsid w:val="005157E4"/>
    <w:rsid w:val="00516353"/>
    <w:rsid w:val="005169CB"/>
    <w:rsid w:val="00516F08"/>
    <w:rsid w:val="005177D2"/>
    <w:rsid w:val="00517D12"/>
    <w:rsid w:val="00521189"/>
    <w:rsid w:val="00523386"/>
    <w:rsid w:val="00525BE4"/>
    <w:rsid w:val="005261E7"/>
    <w:rsid w:val="005267AF"/>
    <w:rsid w:val="00526B6F"/>
    <w:rsid w:val="00526C66"/>
    <w:rsid w:val="00527084"/>
    <w:rsid w:val="005278E5"/>
    <w:rsid w:val="005321D3"/>
    <w:rsid w:val="00532590"/>
    <w:rsid w:val="00535868"/>
    <w:rsid w:val="0053680D"/>
    <w:rsid w:val="005374D4"/>
    <w:rsid w:val="00541BC7"/>
    <w:rsid w:val="00541E38"/>
    <w:rsid w:val="00542164"/>
    <w:rsid w:val="00542AC6"/>
    <w:rsid w:val="00542CE2"/>
    <w:rsid w:val="00544DDA"/>
    <w:rsid w:val="00544F2C"/>
    <w:rsid w:val="00545086"/>
    <w:rsid w:val="005450EC"/>
    <w:rsid w:val="00551959"/>
    <w:rsid w:val="00551C88"/>
    <w:rsid w:val="00554165"/>
    <w:rsid w:val="00554B17"/>
    <w:rsid w:val="00561579"/>
    <w:rsid w:val="00561F4F"/>
    <w:rsid w:val="00563A2F"/>
    <w:rsid w:val="00564013"/>
    <w:rsid w:val="00565387"/>
    <w:rsid w:val="005658E3"/>
    <w:rsid w:val="005661C5"/>
    <w:rsid w:val="00566D4C"/>
    <w:rsid w:val="00567035"/>
    <w:rsid w:val="005714F8"/>
    <w:rsid w:val="00571F70"/>
    <w:rsid w:val="00574183"/>
    <w:rsid w:val="00574AF4"/>
    <w:rsid w:val="0057601B"/>
    <w:rsid w:val="00577C1A"/>
    <w:rsid w:val="00580010"/>
    <w:rsid w:val="00580C96"/>
    <w:rsid w:val="00581034"/>
    <w:rsid w:val="0058115F"/>
    <w:rsid w:val="005817C7"/>
    <w:rsid w:val="00582B13"/>
    <w:rsid w:val="0058460B"/>
    <w:rsid w:val="00584624"/>
    <w:rsid w:val="00584AF3"/>
    <w:rsid w:val="00585002"/>
    <w:rsid w:val="00585344"/>
    <w:rsid w:val="005859D1"/>
    <w:rsid w:val="00585C7D"/>
    <w:rsid w:val="00585FE1"/>
    <w:rsid w:val="00586157"/>
    <w:rsid w:val="005929F0"/>
    <w:rsid w:val="005933F5"/>
    <w:rsid w:val="00595C8F"/>
    <w:rsid w:val="00596D4B"/>
    <w:rsid w:val="00597561"/>
    <w:rsid w:val="005A0213"/>
    <w:rsid w:val="005A0AC8"/>
    <w:rsid w:val="005A7344"/>
    <w:rsid w:val="005A7870"/>
    <w:rsid w:val="005B1084"/>
    <w:rsid w:val="005B13FC"/>
    <w:rsid w:val="005B36FF"/>
    <w:rsid w:val="005B4104"/>
    <w:rsid w:val="005B4376"/>
    <w:rsid w:val="005B491B"/>
    <w:rsid w:val="005C077A"/>
    <w:rsid w:val="005C5174"/>
    <w:rsid w:val="005C59B2"/>
    <w:rsid w:val="005C61E1"/>
    <w:rsid w:val="005D5E2B"/>
    <w:rsid w:val="005D7395"/>
    <w:rsid w:val="005E248D"/>
    <w:rsid w:val="005E35C0"/>
    <w:rsid w:val="005E4A6F"/>
    <w:rsid w:val="005E4AC1"/>
    <w:rsid w:val="005E5609"/>
    <w:rsid w:val="005F5AA5"/>
    <w:rsid w:val="005F69F0"/>
    <w:rsid w:val="005F7048"/>
    <w:rsid w:val="0060062B"/>
    <w:rsid w:val="00600679"/>
    <w:rsid w:val="006014A8"/>
    <w:rsid w:val="00601A47"/>
    <w:rsid w:val="0060246D"/>
    <w:rsid w:val="00602AC6"/>
    <w:rsid w:val="00602E90"/>
    <w:rsid w:val="0060328B"/>
    <w:rsid w:val="00604839"/>
    <w:rsid w:val="00605E20"/>
    <w:rsid w:val="00607DAA"/>
    <w:rsid w:val="00611AE0"/>
    <w:rsid w:val="00612633"/>
    <w:rsid w:val="006137E4"/>
    <w:rsid w:val="00613E0B"/>
    <w:rsid w:val="00613F74"/>
    <w:rsid w:val="00614E61"/>
    <w:rsid w:val="00617355"/>
    <w:rsid w:val="0062007D"/>
    <w:rsid w:val="006204C7"/>
    <w:rsid w:val="00622A5C"/>
    <w:rsid w:val="0062385F"/>
    <w:rsid w:val="00624B42"/>
    <w:rsid w:val="006262E8"/>
    <w:rsid w:val="00626CF9"/>
    <w:rsid w:val="00627FC4"/>
    <w:rsid w:val="00630CD7"/>
    <w:rsid w:val="00631734"/>
    <w:rsid w:val="006321FA"/>
    <w:rsid w:val="0063302D"/>
    <w:rsid w:val="006340E6"/>
    <w:rsid w:val="00636A92"/>
    <w:rsid w:val="00640BD7"/>
    <w:rsid w:val="006415BB"/>
    <w:rsid w:val="00641AFB"/>
    <w:rsid w:val="00641DDD"/>
    <w:rsid w:val="0064281B"/>
    <w:rsid w:val="006430B8"/>
    <w:rsid w:val="006435D8"/>
    <w:rsid w:val="0064457D"/>
    <w:rsid w:val="0064499D"/>
    <w:rsid w:val="006453C6"/>
    <w:rsid w:val="00646001"/>
    <w:rsid w:val="00647428"/>
    <w:rsid w:val="006476FE"/>
    <w:rsid w:val="00647844"/>
    <w:rsid w:val="00650700"/>
    <w:rsid w:val="00651D4E"/>
    <w:rsid w:val="00652859"/>
    <w:rsid w:val="00656C92"/>
    <w:rsid w:val="00656DE0"/>
    <w:rsid w:val="00657765"/>
    <w:rsid w:val="006603BD"/>
    <w:rsid w:val="006608F3"/>
    <w:rsid w:val="00665861"/>
    <w:rsid w:val="00666411"/>
    <w:rsid w:val="00667BBC"/>
    <w:rsid w:val="00670189"/>
    <w:rsid w:val="006704BA"/>
    <w:rsid w:val="00670F21"/>
    <w:rsid w:val="00671C4F"/>
    <w:rsid w:val="00672E31"/>
    <w:rsid w:val="006730D0"/>
    <w:rsid w:val="00673497"/>
    <w:rsid w:val="00675BDF"/>
    <w:rsid w:val="00677365"/>
    <w:rsid w:val="0067772D"/>
    <w:rsid w:val="0068156D"/>
    <w:rsid w:val="00681672"/>
    <w:rsid w:val="00682A10"/>
    <w:rsid w:val="0068415D"/>
    <w:rsid w:val="006844A1"/>
    <w:rsid w:val="006849E0"/>
    <w:rsid w:val="00684A24"/>
    <w:rsid w:val="00685D21"/>
    <w:rsid w:val="00685EAC"/>
    <w:rsid w:val="00686D6F"/>
    <w:rsid w:val="00687555"/>
    <w:rsid w:val="00692795"/>
    <w:rsid w:val="00693FD6"/>
    <w:rsid w:val="006951C9"/>
    <w:rsid w:val="00697845"/>
    <w:rsid w:val="006A00D2"/>
    <w:rsid w:val="006A0640"/>
    <w:rsid w:val="006A1825"/>
    <w:rsid w:val="006A18A8"/>
    <w:rsid w:val="006A4B33"/>
    <w:rsid w:val="006A5553"/>
    <w:rsid w:val="006B0806"/>
    <w:rsid w:val="006B18B7"/>
    <w:rsid w:val="006B1D88"/>
    <w:rsid w:val="006B442D"/>
    <w:rsid w:val="006B4542"/>
    <w:rsid w:val="006B5329"/>
    <w:rsid w:val="006B5946"/>
    <w:rsid w:val="006B68E5"/>
    <w:rsid w:val="006B6A11"/>
    <w:rsid w:val="006C2C48"/>
    <w:rsid w:val="006C38C3"/>
    <w:rsid w:val="006C411F"/>
    <w:rsid w:val="006C4CD0"/>
    <w:rsid w:val="006C6094"/>
    <w:rsid w:val="006D0F19"/>
    <w:rsid w:val="006D3981"/>
    <w:rsid w:val="006D3A7F"/>
    <w:rsid w:val="006D3DB1"/>
    <w:rsid w:val="006D6499"/>
    <w:rsid w:val="006D704B"/>
    <w:rsid w:val="006D743B"/>
    <w:rsid w:val="006D7A3D"/>
    <w:rsid w:val="006E02E8"/>
    <w:rsid w:val="006E2BCC"/>
    <w:rsid w:val="006E2FE5"/>
    <w:rsid w:val="006E5CE7"/>
    <w:rsid w:val="006E681B"/>
    <w:rsid w:val="006E7F44"/>
    <w:rsid w:val="006F16CF"/>
    <w:rsid w:val="006F3E20"/>
    <w:rsid w:val="006F5D24"/>
    <w:rsid w:val="006F68B9"/>
    <w:rsid w:val="006F6F7A"/>
    <w:rsid w:val="00701E32"/>
    <w:rsid w:val="00702828"/>
    <w:rsid w:val="00702DA0"/>
    <w:rsid w:val="00704FFB"/>
    <w:rsid w:val="00705CA7"/>
    <w:rsid w:val="0070785B"/>
    <w:rsid w:val="00711366"/>
    <w:rsid w:val="00711408"/>
    <w:rsid w:val="007126B2"/>
    <w:rsid w:val="007148F5"/>
    <w:rsid w:val="00715B22"/>
    <w:rsid w:val="00715F0A"/>
    <w:rsid w:val="007172BC"/>
    <w:rsid w:val="00720305"/>
    <w:rsid w:val="007203CB"/>
    <w:rsid w:val="007209CB"/>
    <w:rsid w:val="007214F5"/>
    <w:rsid w:val="007225A7"/>
    <w:rsid w:val="007238A8"/>
    <w:rsid w:val="00725423"/>
    <w:rsid w:val="007258E1"/>
    <w:rsid w:val="00730549"/>
    <w:rsid w:val="00731756"/>
    <w:rsid w:val="007317DA"/>
    <w:rsid w:val="007334AE"/>
    <w:rsid w:val="00733B83"/>
    <w:rsid w:val="0073536C"/>
    <w:rsid w:val="00736B37"/>
    <w:rsid w:val="00736F4B"/>
    <w:rsid w:val="00737BF9"/>
    <w:rsid w:val="00737EDE"/>
    <w:rsid w:val="00737FE4"/>
    <w:rsid w:val="007405DF"/>
    <w:rsid w:val="0074175C"/>
    <w:rsid w:val="00741E89"/>
    <w:rsid w:val="0074232B"/>
    <w:rsid w:val="00743F42"/>
    <w:rsid w:val="0074653F"/>
    <w:rsid w:val="00747243"/>
    <w:rsid w:val="007500F7"/>
    <w:rsid w:val="00752148"/>
    <w:rsid w:val="007541AA"/>
    <w:rsid w:val="007543CD"/>
    <w:rsid w:val="007548B3"/>
    <w:rsid w:val="0075615E"/>
    <w:rsid w:val="00757072"/>
    <w:rsid w:val="007579B8"/>
    <w:rsid w:val="00760723"/>
    <w:rsid w:val="00761CB4"/>
    <w:rsid w:val="007622B1"/>
    <w:rsid w:val="0076510B"/>
    <w:rsid w:val="00767050"/>
    <w:rsid w:val="00771A0C"/>
    <w:rsid w:val="00772E78"/>
    <w:rsid w:val="007737B6"/>
    <w:rsid w:val="0077708F"/>
    <w:rsid w:val="007770A5"/>
    <w:rsid w:val="0077710D"/>
    <w:rsid w:val="00781816"/>
    <w:rsid w:val="00781888"/>
    <w:rsid w:val="007822C6"/>
    <w:rsid w:val="00782FD6"/>
    <w:rsid w:val="00783AD0"/>
    <w:rsid w:val="0078744B"/>
    <w:rsid w:val="007912FC"/>
    <w:rsid w:val="00791A2A"/>
    <w:rsid w:val="007923B4"/>
    <w:rsid w:val="007926CF"/>
    <w:rsid w:val="007933F3"/>
    <w:rsid w:val="00795163"/>
    <w:rsid w:val="00795E1A"/>
    <w:rsid w:val="00796E87"/>
    <w:rsid w:val="007A0464"/>
    <w:rsid w:val="007A1CF8"/>
    <w:rsid w:val="007A3879"/>
    <w:rsid w:val="007A3E7C"/>
    <w:rsid w:val="007A45F9"/>
    <w:rsid w:val="007A4B3F"/>
    <w:rsid w:val="007A5210"/>
    <w:rsid w:val="007A5E4F"/>
    <w:rsid w:val="007A607F"/>
    <w:rsid w:val="007A60F9"/>
    <w:rsid w:val="007A623E"/>
    <w:rsid w:val="007B0A73"/>
    <w:rsid w:val="007B1FCC"/>
    <w:rsid w:val="007B3360"/>
    <w:rsid w:val="007B6C2B"/>
    <w:rsid w:val="007C077C"/>
    <w:rsid w:val="007C0F19"/>
    <w:rsid w:val="007C2D9B"/>
    <w:rsid w:val="007C3097"/>
    <w:rsid w:val="007C39F9"/>
    <w:rsid w:val="007C3E4D"/>
    <w:rsid w:val="007C52D0"/>
    <w:rsid w:val="007C6963"/>
    <w:rsid w:val="007C72F3"/>
    <w:rsid w:val="007D0E82"/>
    <w:rsid w:val="007D136E"/>
    <w:rsid w:val="007D1E7D"/>
    <w:rsid w:val="007D2446"/>
    <w:rsid w:val="007D3D78"/>
    <w:rsid w:val="007D59DC"/>
    <w:rsid w:val="007D7EBD"/>
    <w:rsid w:val="007E00EF"/>
    <w:rsid w:val="007E2720"/>
    <w:rsid w:val="007E2C2F"/>
    <w:rsid w:val="007E316F"/>
    <w:rsid w:val="007E42C6"/>
    <w:rsid w:val="007E65E8"/>
    <w:rsid w:val="007E75C1"/>
    <w:rsid w:val="007E7967"/>
    <w:rsid w:val="007F0534"/>
    <w:rsid w:val="007F1EA3"/>
    <w:rsid w:val="007F27EC"/>
    <w:rsid w:val="007F366A"/>
    <w:rsid w:val="007F5580"/>
    <w:rsid w:val="007F5A0C"/>
    <w:rsid w:val="007F64F6"/>
    <w:rsid w:val="007F6F94"/>
    <w:rsid w:val="007F7FB2"/>
    <w:rsid w:val="008012F0"/>
    <w:rsid w:val="008016DF"/>
    <w:rsid w:val="00803F92"/>
    <w:rsid w:val="00805132"/>
    <w:rsid w:val="00805398"/>
    <w:rsid w:val="00806AAA"/>
    <w:rsid w:val="00806AD9"/>
    <w:rsid w:val="00807E37"/>
    <w:rsid w:val="00810BA7"/>
    <w:rsid w:val="00811110"/>
    <w:rsid w:val="008144DC"/>
    <w:rsid w:val="00814B64"/>
    <w:rsid w:val="00814D05"/>
    <w:rsid w:val="0081515D"/>
    <w:rsid w:val="00817139"/>
    <w:rsid w:val="00817A91"/>
    <w:rsid w:val="00821509"/>
    <w:rsid w:val="00821DA7"/>
    <w:rsid w:val="0082257F"/>
    <w:rsid w:val="008246AA"/>
    <w:rsid w:val="008253FB"/>
    <w:rsid w:val="00826183"/>
    <w:rsid w:val="00826386"/>
    <w:rsid w:val="00831744"/>
    <w:rsid w:val="00831754"/>
    <w:rsid w:val="008324E8"/>
    <w:rsid w:val="00832C56"/>
    <w:rsid w:val="00832FAA"/>
    <w:rsid w:val="00834EE7"/>
    <w:rsid w:val="008352DD"/>
    <w:rsid w:val="0083569A"/>
    <w:rsid w:val="00835DED"/>
    <w:rsid w:val="008365CC"/>
    <w:rsid w:val="00836C7B"/>
    <w:rsid w:val="00837F6A"/>
    <w:rsid w:val="00840DE8"/>
    <w:rsid w:val="00842759"/>
    <w:rsid w:val="00843808"/>
    <w:rsid w:val="00844840"/>
    <w:rsid w:val="00845944"/>
    <w:rsid w:val="008521C8"/>
    <w:rsid w:val="008535D2"/>
    <w:rsid w:val="008547B5"/>
    <w:rsid w:val="008547CC"/>
    <w:rsid w:val="008550B0"/>
    <w:rsid w:val="008563CA"/>
    <w:rsid w:val="008568DD"/>
    <w:rsid w:val="0085730E"/>
    <w:rsid w:val="0086191B"/>
    <w:rsid w:val="008626A4"/>
    <w:rsid w:val="008626D1"/>
    <w:rsid w:val="00862B4A"/>
    <w:rsid w:val="0086526A"/>
    <w:rsid w:val="008654AF"/>
    <w:rsid w:val="00865FC7"/>
    <w:rsid w:val="008671FF"/>
    <w:rsid w:val="00871B89"/>
    <w:rsid w:val="00871F18"/>
    <w:rsid w:val="008732A6"/>
    <w:rsid w:val="008732CC"/>
    <w:rsid w:val="0087407D"/>
    <w:rsid w:val="008802D9"/>
    <w:rsid w:val="00880EB3"/>
    <w:rsid w:val="00881FD3"/>
    <w:rsid w:val="008828F1"/>
    <w:rsid w:val="008839CB"/>
    <w:rsid w:val="0088503B"/>
    <w:rsid w:val="0089245A"/>
    <w:rsid w:val="00893714"/>
    <w:rsid w:val="00893840"/>
    <w:rsid w:val="00893959"/>
    <w:rsid w:val="00893DD3"/>
    <w:rsid w:val="00894EED"/>
    <w:rsid w:val="008960CD"/>
    <w:rsid w:val="008A0AAA"/>
    <w:rsid w:val="008A23AE"/>
    <w:rsid w:val="008A2CF7"/>
    <w:rsid w:val="008A3054"/>
    <w:rsid w:val="008A3939"/>
    <w:rsid w:val="008A62A5"/>
    <w:rsid w:val="008A6671"/>
    <w:rsid w:val="008A67E7"/>
    <w:rsid w:val="008B0502"/>
    <w:rsid w:val="008B20F4"/>
    <w:rsid w:val="008B6522"/>
    <w:rsid w:val="008B7A55"/>
    <w:rsid w:val="008B7F94"/>
    <w:rsid w:val="008C05DD"/>
    <w:rsid w:val="008C1647"/>
    <w:rsid w:val="008C30EB"/>
    <w:rsid w:val="008C320E"/>
    <w:rsid w:val="008C4407"/>
    <w:rsid w:val="008C4EDA"/>
    <w:rsid w:val="008C5277"/>
    <w:rsid w:val="008C5386"/>
    <w:rsid w:val="008C6B08"/>
    <w:rsid w:val="008C6C3E"/>
    <w:rsid w:val="008C7DBD"/>
    <w:rsid w:val="008D003D"/>
    <w:rsid w:val="008D0A2B"/>
    <w:rsid w:val="008D180D"/>
    <w:rsid w:val="008D19C8"/>
    <w:rsid w:val="008D4011"/>
    <w:rsid w:val="008D4D54"/>
    <w:rsid w:val="008D4DC3"/>
    <w:rsid w:val="008D4EC9"/>
    <w:rsid w:val="008D5D63"/>
    <w:rsid w:val="008D5EE2"/>
    <w:rsid w:val="008D691F"/>
    <w:rsid w:val="008D6B8E"/>
    <w:rsid w:val="008D6D65"/>
    <w:rsid w:val="008D74FC"/>
    <w:rsid w:val="008E0B90"/>
    <w:rsid w:val="008E0BFF"/>
    <w:rsid w:val="008E0E57"/>
    <w:rsid w:val="008E39B7"/>
    <w:rsid w:val="008E3B43"/>
    <w:rsid w:val="008E5655"/>
    <w:rsid w:val="008E6220"/>
    <w:rsid w:val="008E7C81"/>
    <w:rsid w:val="008F20FD"/>
    <w:rsid w:val="008F2327"/>
    <w:rsid w:val="008F2835"/>
    <w:rsid w:val="008F38EC"/>
    <w:rsid w:val="008F41C5"/>
    <w:rsid w:val="008F470B"/>
    <w:rsid w:val="008F47F9"/>
    <w:rsid w:val="008F4C99"/>
    <w:rsid w:val="008F4F02"/>
    <w:rsid w:val="008F689C"/>
    <w:rsid w:val="00900649"/>
    <w:rsid w:val="009007A5"/>
    <w:rsid w:val="00901AA6"/>
    <w:rsid w:val="00904B01"/>
    <w:rsid w:val="0090681B"/>
    <w:rsid w:val="00907EE8"/>
    <w:rsid w:val="00912406"/>
    <w:rsid w:val="0091439E"/>
    <w:rsid w:val="00916043"/>
    <w:rsid w:val="009173DF"/>
    <w:rsid w:val="00920D2F"/>
    <w:rsid w:val="0092120A"/>
    <w:rsid w:val="00926B3B"/>
    <w:rsid w:val="00926EB4"/>
    <w:rsid w:val="00926FC1"/>
    <w:rsid w:val="00927B67"/>
    <w:rsid w:val="00927D37"/>
    <w:rsid w:val="00927F02"/>
    <w:rsid w:val="009301CD"/>
    <w:rsid w:val="009317DE"/>
    <w:rsid w:val="00934BFB"/>
    <w:rsid w:val="00935AD2"/>
    <w:rsid w:val="00935F91"/>
    <w:rsid w:val="00936E08"/>
    <w:rsid w:val="00937242"/>
    <w:rsid w:val="00940100"/>
    <w:rsid w:val="0094096D"/>
    <w:rsid w:val="009417FC"/>
    <w:rsid w:val="0094239B"/>
    <w:rsid w:val="00942738"/>
    <w:rsid w:val="00945788"/>
    <w:rsid w:val="0095006E"/>
    <w:rsid w:val="00953304"/>
    <w:rsid w:val="009567AF"/>
    <w:rsid w:val="00957135"/>
    <w:rsid w:val="00957B58"/>
    <w:rsid w:val="0096097B"/>
    <w:rsid w:val="00961100"/>
    <w:rsid w:val="00961574"/>
    <w:rsid w:val="009620B8"/>
    <w:rsid w:val="0096371F"/>
    <w:rsid w:val="00963CDB"/>
    <w:rsid w:val="00963EE9"/>
    <w:rsid w:val="00966272"/>
    <w:rsid w:val="009676DF"/>
    <w:rsid w:val="00967B69"/>
    <w:rsid w:val="009714FB"/>
    <w:rsid w:val="0097298E"/>
    <w:rsid w:val="00973D24"/>
    <w:rsid w:val="00973F67"/>
    <w:rsid w:val="00974BC4"/>
    <w:rsid w:val="00975B00"/>
    <w:rsid w:val="00977B86"/>
    <w:rsid w:val="00983A3A"/>
    <w:rsid w:val="00983FBB"/>
    <w:rsid w:val="009855D6"/>
    <w:rsid w:val="0098612A"/>
    <w:rsid w:val="009871AE"/>
    <w:rsid w:val="009908CA"/>
    <w:rsid w:val="0099093C"/>
    <w:rsid w:val="00990EE7"/>
    <w:rsid w:val="00991BEA"/>
    <w:rsid w:val="00994015"/>
    <w:rsid w:val="00994264"/>
    <w:rsid w:val="009952D4"/>
    <w:rsid w:val="00995C08"/>
    <w:rsid w:val="00995E19"/>
    <w:rsid w:val="009963EE"/>
    <w:rsid w:val="00996910"/>
    <w:rsid w:val="009A2BB7"/>
    <w:rsid w:val="009A362D"/>
    <w:rsid w:val="009A4699"/>
    <w:rsid w:val="009A4D43"/>
    <w:rsid w:val="009A5241"/>
    <w:rsid w:val="009A7649"/>
    <w:rsid w:val="009A7A95"/>
    <w:rsid w:val="009A7F73"/>
    <w:rsid w:val="009B2816"/>
    <w:rsid w:val="009B4978"/>
    <w:rsid w:val="009B4E67"/>
    <w:rsid w:val="009B501D"/>
    <w:rsid w:val="009B5755"/>
    <w:rsid w:val="009B7566"/>
    <w:rsid w:val="009B79BC"/>
    <w:rsid w:val="009B7BD3"/>
    <w:rsid w:val="009C02C5"/>
    <w:rsid w:val="009C07A1"/>
    <w:rsid w:val="009C39A2"/>
    <w:rsid w:val="009C6491"/>
    <w:rsid w:val="009D047C"/>
    <w:rsid w:val="009D12C0"/>
    <w:rsid w:val="009D2882"/>
    <w:rsid w:val="009D32A2"/>
    <w:rsid w:val="009D4F8A"/>
    <w:rsid w:val="009D6924"/>
    <w:rsid w:val="009D6EBD"/>
    <w:rsid w:val="009D7FE7"/>
    <w:rsid w:val="009E0F23"/>
    <w:rsid w:val="009E15CA"/>
    <w:rsid w:val="009E2FBB"/>
    <w:rsid w:val="009E3618"/>
    <w:rsid w:val="009E3AAD"/>
    <w:rsid w:val="009E4A2E"/>
    <w:rsid w:val="009E627C"/>
    <w:rsid w:val="009E75A0"/>
    <w:rsid w:val="009E7735"/>
    <w:rsid w:val="009E7A28"/>
    <w:rsid w:val="009E7D96"/>
    <w:rsid w:val="009F0547"/>
    <w:rsid w:val="009F271A"/>
    <w:rsid w:val="009F48BE"/>
    <w:rsid w:val="009F50BE"/>
    <w:rsid w:val="009F5842"/>
    <w:rsid w:val="009F598F"/>
    <w:rsid w:val="009F6A61"/>
    <w:rsid w:val="00A00C2B"/>
    <w:rsid w:val="00A01175"/>
    <w:rsid w:val="00A01522"/>
    <w:rsid w:val="00A02FA5"/>
    <w:rsid w:val="00A047BA"/>
    <w:rsid w:val="00A11A89"/>
    <w:rsid w:val="00A121F9"/>
    <w:rsid w:val="00A12345"/>
    <w:rsid w:val="00A141FE"/>
    <w:rsid w:val="00A175B9"/>
    <w:rsid w:val="00A2017A"/>
    <w:rsid w:val="00A20FAA"/>
    <w:rsid w:val="00A242AA"/>
    <w:rsid w:val="00A26551"/>
    <w:rsid w:val="00A26C15"/>
    <w:rsid w:val="00A27B83"/>
    <w:rsid w:val="00A30501"/>
    <w:rsid w:val="00A33116"/>
    <w:rsid w:val="00A35C85"/>
    <w:rsid w:val="00A40FC1"/>
    <w:rsid w:val="00A4204E"/>
    <w:rsid w:val="00A42574"/>
    <w:rsid w:val="00A42B93"/>
    <w:rsid w:val="00A45649"/>
    <w:rsid w:val="00A46934"/>
    <w:rsid w:val="00A47A8F"/>
    <w:rsid w:val="00A47B8C"/>
    <w:rsid w:val="00A53D68"/>
    <w:rsid w:val="00A54872"/>
    <w:rsid w:val="00A54BB4"/>
    <w:rsid w:val="00A565B8"/>
    <w:rsid w:val="00A5714F"/>
    <w:rsid w:val="00A60FF5"/>
    <w:rsid w:val="00A61B7C"/>
    <w:rsid w:val="00A62105"/>
    <w:rsid w:val="00A62476"/>
    <w:rsid w:val="00A630DC"/>
    <w:rsid w:val="00A64590"/>
    <w:rsid w:val="00A656C3"/>
    <w:rsid w:val="00A65C1F"/>
    <w:rsid w:val="00A66179"/>
    <w:rsid w:val="00A6714D"/>
    <w:rsid w:val="00A70FB3"/>
    <w:rsid w:val="00A7398B"/>
    <w:rsid w:val="00A756EF"/>
    <w:rsid w:val="00A76DD4"/>
    <w:rsid w:val="00A81EAE"/>
    <w:rsid w:val="00A82384"/>
    <w:rsid w:val="00A82D87"/>
    <w:rsid w:val="00A83135"/>
    <w:rsid w:val="00A83719"/>
    <w:rsid w:val="00A84C53"/>
    <w:rsid w:val="00A859E5"/>
    <w:rsid w:val="00A86A34"/>
    <w:rsid w:val="00A91752"/>
    <w:rsid w:val="00A92ACD"/>
    <w:rsid w:val="00A93E7F"/>
    <w:rsid w:val="00A94150"/>
    <w:rsid w:val="00A941DB"/>
    <w:rsid w:val="00A95B5B"/>
    <w:rsid w:val="00A95B67"/>
    <w:rsid w:val="00A9680C"/>
    <w:rsid w:val="00A969E0"/>
    <w:rsid w:val="00AA0975"/>
    <w:rsid w:val="00AA1C25"/>
    <w:rsid w:val="00AA1EFD"/>
    <w:rsid w:val="00AA323A"/>
    <w:rsid w:val="00AA6E26"/>
    <w:rsid w:val="00AA76CC"/>
    <w:rsid w:val="00AA76D7"/>
    <w:rsid w:val="00AA78A6"/>
    <w:rsid w:val="00AB1AB7"/>
    <w:rsid w:val="00AB1B1A"/>
    <w:rsid w:val="00AB234C"/>
    <w:rsid w:val="00AB4822"/>
    <w:rsid w:val="00AB51F2"/>
    <w:rsid w:val="00AB5774"/>
    <w:rsid w:val="00AB57B0"/>
    <w:rsid w:val="00AB6789"/>
    <w:rsid w:val="00AB7512"/>
    <w:rsid w:val="00AB79B5"/>
    <w:rsid w:val="00AC0DCE"/>
    <w:rsid w:val="00AC0EC9"/>
    <w:rsid w:val="00AC23FB"/>
    <w:rsid w:val="00AC3368"/>
    <w:rsid w:val="00AC3C0F"/>
    <w:rsid w:val="00AC3D61"/>
    <w:rsid w:val="00AC4F91"/>
    <w:rsid w:val="00AC6417"/>
    <w:rsid w:val="00AD247A"/>
    <w:rsid w:val="00AD3812"/>
    <w:rsid w:val="00AD4B9F"/>
    <w:rsid w:val="00AD5883"/>
    <w:rsid w:val="00AD6546"/>
    <w:rsid w:val="00AD7749"/>
    <w:rsid w:val="00AD7C6B"/>
    <w:rsid w:val="00AD7F0C"/>
    <w:rsid w:val="00AE245C"/>
    <w:rsid w:val="00AE25DE"/>
    <w:rsid w:val="00AE354B"/>
    <w:rsid w:val="00AE5976"/>
    <w:rsid w:val="00AE686C"/>
    <w:rsid w:val="00AF00C3"/>
    <w:rsid w:val="00AF0AE1"/>
    <w:rsid w:val="00AF3DC8"/>
    <w:rsid w:val="00AF5406"/>
    <w:rsid w:val="00AF6154"/>
    <w:rsid w:val="00AF691B"/>
    <w:rsid w:val="00AF6DF0"/>
    <w:rsid w:val="00B00F27"/>
    <w:rsid w:val="00B01917"/>
    <w:rsid w:val="00B02FD5"/>
    <w:rsid w:val="00B033B2"/>
    <w:rsid w:val="00B04D74"/>
    <w:rsid w:val="00B062E3"/>
    <w:rsid w:val="00B07762"/>
    <w:rsid w:val="00B07DCE"/>
    <w:rsid w:val="00B1076D"/>
    <w:rsid w:val="00B10E57"/>
    <w:rsid w:val="00B11092"/>
    <w:rsid w:val="00B1214F"/>
    <w:rsid w:val="00B12855"/>
    <w:rsid w:val="00B130AA"/>
    <w:rsid w:val="00B151E8"/>
    <w:rsid w:val="00B15D0E"/>
    <w:rsid w:val="00B16989"/>
    <w:rsid w:val="00B20EE8"/>
    <w:rsid w:val="00B21721"/>
    <w:rsid w:val="00B225AF"/>
    <w:rsid w:val="00B23444"/>
    <w:rsid w:val="00B23D39"/>
    <w:rsid w:val="00B262F4"/>
    <w:rsid w:val="00B26B10"/>
    <w:rsid w:val="00B30228"/>
    <w:rsid w:val="00B32ED9"/>
    <w:rsid w:val="00B34A09"/>
    <w:rsid w:val="00B36463"/>
    <w:rsid w:val="00B37CBC"/>
    <w:rsid w:val="00B37F9C"/>
    <w:rsid w:val="00B418CD"/>
    <w:rsid w:val="00B42498"/>
    <w:rsid w:val="00B42B8E"/>
    <w:rsid w:val="00B436AD"/>
    <w:rsid w:val="00B43840"/>
    <w:rsid w:val="00B4504C"/>
    <w:rsid w:val="00B459A8"/>
    <w:rsid w:val="00B471E7"/>
    <w:rsid w:val="00B476CC"/>
    <w:rsid w:val="00B50A3B"/>
    <w:rsid w:val="00B51A08"/>
    <w:rsid w:val="00B51D90"/>
    <w:rsid w:val="00B532D3"/>
    <w:rsid w:val="00B53F75"/>
    <w:rsid w:val="00B54315"/>
    <w:rsid w:val="00B5521C"/>
    <w:rsid w:val="00B564EA"/>
    <w:rsid w:val="00B606E7"/>
    <w:rsid w:val="00B60900"/>
    <w:rsid w:val="00B60F82"/>
    <w:rsid w:val="00B6242F"/>
    <w:rsid w:val="00B6348B"/>
    <w:rsid w:val="00B66553"/>
    <w:rsid w:val="00B67FD7"/>
    <w:rsid w:val="00B705D6"/>
    <w:rsid w:val="00B719CF"/>
    <w:rsid w:val="00B71EBC"/>
    <w:rsid w:val="00B72330"/>
    <w:rsid w:val="00B72D67"/>
    <w:rsid w:val="00B73BFD"/>
    <w:rsid w:val="00B75591"/>
    <w:rsid w:val="00B75DFD"/>
    <w:rsid w:val="00B76510"/>
    <w:rsid w:val="00B77F67"/>
    <w:rsid w:val="00B80F65"/>
    <w:rsid w:val="00B81776"/>
    <w:rsid w:val="00B8301C"/>
    <w:rsid w:val="00B8379F"/>
    <w:rsid w:val="00B83B94"/>
    <w:rsid w:val="00B853BA"/>
    <w:rsid w:val="00B854D5"/>
    <w:rsid w:val="00B86F8F"/>
    <w:rsid w:val="00B8760C"/>
    <w:rsid w:val="00B87A62"/>
    <w:rsid w:val="00B90DE1"/>
    <w:rsid w:val="00B91AB9"/>
    <w:rsid w:val="00B9486C"/>
    <w:rsid w:val="00B9665E"/>
    <w:rsid w:val="00B96BC1"/>
    <w:rsid w:val="00B96C0B"/>
    <w:rsid w:val="00B9730C"/>
    <w:rsid w:val="00BA06AD"/>
    <w:rsid w:val="00BA239E"/>
    <w:rsid w:val="00BA24DA"/>
    <w:rsid w:val="00BA255A"/>
    <w:rsid w:val="00BA2A79"/>
    <w:rsid w:val="00BA4866"/>
    <w:rsid w:val="00BA60F7"/>
    <w:rsid w:val="00BB01B2"/>
    <w:rsid w:val="00BB03C0"/>
    <w:rsid w:val="00BB0614"/>
    <w:rsid w:val="00BB0A2F"/>
    <w:rsid w:val="00BB0DC5"/>
    <w:rsid w:val="00BB1772"/>
    <w:rsid w:val="00BB2FD6"/>
    <w:rsid w:val="00BB45DB"/>
    <w:rsid w:val="00BB757C"/>
    <w:rsid w:val="00BC02EB"/>
    <w:rsid w:val="00BC0DD5"/>
    <w:rsid w:val="00BC16E8"/>
    <w:rsid w:val="00BC18CD"/>
    <w:rsid w:val="00BC1CCA"/>
    <w:rsid w:val="00BC2189"/>
    <w:rsid w:val="00BC419F"/>
    <w:rsid w:val="00BC49E2"/>
    <w:rsid w:val="00BC6372"/>
    <w:rsid w:val="00BC7651"/>
    <w:rsid w:val="00BC7DA4"/>
    <w:rsid w:val="00BD005C"/>
    <w:rsid w:val="00BD00BA"/>
    <w:rsid w:val="00BD1264"/>
    <w:rsid w:val="00BD178C"/>
    <w:rsid w:val="00BD207B"/>
    <w:rsid w:val="00BD280D"/>
    <w:rsid w:val="00BD2E3E"/>
    <w:rsid w:val="00BD3499"/>
    <w:rsid w:val="00BD4719"/>
    <w:rsid w:val="00BD4CE6"/>
    <w:rsid w:val="00BD5195"/>
    <w:rsid w:val="00BD5C5F"/>
    <w:rsid w:val="00BD6CB3"/>
    <w:rsid w:val="00BD7CA9"/>
    <w:rsid w:val="00BE02CD"/>
    <w:rsid w:val="00BE0B3C"/>
    <w:rsid w:val="00BE1145"/>
    <w:rsid w:val="00BE1C4A"/>
    <w:rsid w:val="00BE2439"/>
    <w:rsid w:val="00BE3BF6"/>
    <w:rsid w:val="00BE568E"/>
    <w:rsid w:val="00BE57B5"/>
    <w:rsid w:val="00BE6473"/>
    <w:rsid w:val="00BE72D2"/>
    <w:rsid w:val="00BE7602"/>
    <w:rsid w:val="00BF0309"/>
    <w:rsid w:val="00BF1596"/>
    <w:rsid w:val="00BF2164"/>
    <w:rsid w:val="00BF284D"/>
    <w:rsid w:val="00BF2F54"/>
    <w:rsid w:val="00BF63E9"/>
    <w:rsid w:val="00BF6F1D"/>
    <w:rsid w:val="00BF70B6"/>
    <w:rsid w:val="00C0037F"/>
    <w:rsid w:val="00C009D6"/>
    <w:rsid w:val="00C02875"/>
    <w:rsid w:val="00C02D1B"/>
    <w:rsid w:val="00C043B4"/>
    <w:rsid w:val="00C048FB"/>
    <w:rsid w:val="00C0497D"/>
    <w:rsid w:val="00C05989"/>
    <w:rsid w:val="00C06066"/>
    <w:rsid w:val="00C06147"/>
    <w:rsid w:val="00C061C8"/>
    <w:rsid w:val="00C06CB0"/>
    <w:rsid w:val="00C11F6A"/>
    <w:rsid w:val="00C13397"/>
    <w:rsid w:val="00C13643"/>
    <w:rsid w:val="00C13818"/>
    <w:rsid w:val="00C1474B"/>
    <w:rsid w:val="00C170DD"/>
    <w:rsid w:val="00C17850"/>
    <w:rsid w:val="00C213B5"/>
    <w:rsid w:val="00C2163A"/>
    <w:rsid w:val="00C22847"/>
    <w:rsid w:val="00C25C64"/>
    <w:rsid w:val="00C27B2C"/>
    <w:rsid w:val="00C312B3"/>
    <w:rsid w:val="00C3168D"/>
    <w:rsid w:val="00C33C31"/>
    <w:rsid w:val="00C34C52"/>
    <w:rsid w:val="00C36A00"/>
    <w:rsid w:val="00C37220"/>
    <w:rsid w:val="00C37AEE"/>
    <w:rsid w:val="00C37DEE"/>
    <w:rsid w:val="00C414F3"/>
    <w:rsid w:val="00C415EF"/>
    <w:rsid w:val="00C42060"/>
    <w:rsid w:val="00C44493"/>
    <w:rsid w:val="00C4517F"/>
    <w:rsid w:val="00C45D42"/>
    <w:rsid w:val="00C4701D"/>
    <w:rsid w:val="00C524E7"/>
    <w:rsid w:val="00C5368D"/>
    <w:rsid w:val="00C551B6"/>
    <w:rsid w:val="00C557BB"/>
    <w:rsid w:val="00C55F94"/>
    <w:rsid w:val="00C57616"/>
    <w:rsid w:val="00C57EB5"/>
    <w:rsid w:val="00C619C8"/>
    <w:rsid w:val="00C62CE1"/>
    <w:rsid w:val="00C63F50"/>
    <w:rsid w:val="00C64245"/>
    <w:rsid w:val="00C644BB"/>
    <w:rsid w:val="00C6564A"/>
    <w:rsid w:val="00C6667A"/>
    <w:rsid w:val="00C72322"/>
    <w:rsid w:val="00C73BFA"/>
    <w:rsid w:val="00C74A70"/>
    <w:rsid w:val="00C752DF"/>
    <w:rsid w:val="00C760FB"/>
    <w:rsid w:val="00C80B3F"/>
    <w:rsid w:val="00C82249"/>
    <w:rsid w:val="00C83A7D"/>
    <w:rsid w:val="00C8538C"/>
    <w:rsid w:val="00C87A86"/>
    <w:rsid w:val="00C87BCB"/>
    <w:rsid w:val="00C92101"/>
    <w:rsid w:val="00C95909"/>
    <w:rsid w:val="00C971C4"/>
    <w:rsid w:val="00CA05D3"/>
    <w:rsid w:val="00CA1024"/>
    <w:rsid w:val="00CA16E3"/>
    <w:rsid w:val="00CA1D6A"/>
    <w:rsid w:val="00CA3654"/>
    <w:rsid w:val="00CA59DF"/>
    <w:rsid w:val="00CA5AFA"/>
    <w:rsid w:val="00CA6879"/>
    <w:rsid w:val="00CA7933"/>
    <w:rsid w:val="00CA7E9F"/>
    <w:rsid w:val="00CB01F8"/>
    <w:rsid w:val="00CB1E15"/>
    <w:rsid w:val="00CB23F2"/>
    <w:rsid w:val="00CB2D11"/>
    <w:rsid w:val="00CB2DA2"/>
    <w:rsid w:val="00CB4112"/>
    <w:rsid w:val="00CB5B36"/>
    <w:rsid w:val="00CB735A"/>
    <w:rsid w:val="00CB7467"/>
    <w:rsid w:val="00CC17AC"/>
    <w:rsid w:val="00CC2262"/>
    <w:rsid w:val="00CC2C5B"/>
    <w:rsid w:val="00CC5C9C"/>
    <w:rsid w:val="00CC61CA"/>
    <w:rsid w:val="00CC67B9"/>
    <w:rsid w:val="00CC76A6"/>
    <w:rsid w:val="00CC7A9F"/>
    <w:rsid w:val="00CD0971"/>
    <w:rsid w:val="00CD204D"/>
    <w:rsid w:val="00CD4FCB"/>
    <w:rsid w:val="00CD5CD3"/>
    <w:rsid w:val="00CD6FC7"/>
    <w:rsid w:val="00CD7577"/>
    <w:rsid w:val="00CD7FF9"/>
    <w:rsid w:val="00CE1E5A"/>
    <w:rsid w:val="00CE39C2"/>
    <w:rsid w:val="00CE4371"/>
    <w:rsid w:val="00CE44D5"/>
    <w:rsid w:val="00CE5E40"/>
    <w:rsid w:val="00CE6760"/>
    <w:rsid w:val="00CE6D19"/>
    <w:rsid w:val="00CE7145"/>
    <w:rsid w:val="00CF0677"/>
    <w:rsid w:val="00CF2841"/>
    <w:rsid w:val="00CF2F0A"/>
    <w:rsid w:val="00CF530D"/>
    <w:rsid w:val="00CF5631"/>
    <w:rsid w:val="00CF6F39"/>
    <w:rsid w:val="00CF790A"/>
    <w:rsid w:val="00D0008B"/>
    <w:rsid w:val="00D00473"/>
    <w:rsid w:val="00D012B2"/>
    <w:rsid w:val="00D019C6"/>
    <w:rsid w:val="00D02517"/>
    <w:rsid w:val="00D03132"/>
    <w:rsid w:val="00D03922"/>
    <w:rsid w:val="00D04ABF"/>
    <w:rsid w:val="00D07B19"/>
    <w:rsid w:val="00D10621"/>
    <w:rsid w:val="00D21B05"/>
    <w:rsid w:val="00D23751"/>
    <w:rsid w:val="00D26787"/>
    <w:rsid w:val="00D309D8"/>
    <w:rsid w:val="00D3102A"/>
    <w:rsid w:val="00D310AD"/>
    <w:rsid w:val="00D3192E"/>
    <w:rsid w:val="00D31E7C"/>
    <w:rsid w:val="00D327C4"/>
    <w:rsid w:val="00D32F5F"/>
    <w:rsid w:val="00D34154"/>
    <w:rsid w:val="00D34AE0"/>
    <w:rsid w:val="00D358F1"/>
    <w:rsid w:val="00D36696"/>
    <w:rsid w:val="00D37354"/>
    <w:rsid w:val="00D4004F"/>
    <w:rsid w:val="00D40925"/>
    <w:rsid w:val="00D410B0"/>
    <w:rsid w:val="00D41E92"/>
    <w:rsid w:val="00D425F7"/>
    <w:rsid w:val="00D43407"/>
    <w:rsid w:val="00D452A4"/>
    <w:rsid w:val="00D471F4"/>
    <w:rsid w:val="00D47C92"/>
    <w:rsid w:val="00D47E3E"/>
    <w:rsid w:val="00D51051"/>
    <w:rsid w:val="00D510E8"/>
    <w:rsid w:val="00D524CE"/>
    <w:rsid w:val="00D53636"/>
    <w:rsid w:val="00D53B97"/>
    <w:rsid w:val="00D55043"/>
    <w:rsid w:val="00D6074A"/>
    <w:rsid w:val="00D61345"/>
    <w:rsid w:val="00D624DB"/>
    <w:rsid w:val="00D63441"/>
    <w:rsid w:val="00D64797"/>
    <w:rsid w:val="00D64C47"/>
    <w:rsid w:val="00D64FEE"/>
    <w:rsid w:val="00D6525C"/>
    <w:rsid w:val="00D66D08"/>
    <w:rsid w:val="00D67A87"/>
    <w:rsid w:val="00D70BA0"/>
    <w:rsid w:val="00D71F63"/>
    <w:rsid w:val="00D73BFC"/>
    <w:rsid w:val="00D73D9B"/>
    <w:rsid w:val="00D75615"/>
    <w:rsid w:val="00D7587A"/>
    <w:rsid w:val="00D7596F"/>
    <w:rsid w:val="00D76456"/>
    <w:rsid w:val="00D765E4"/>
    <w:rsid w:val="00D7661D"/>
    <w:rsid w:val="00D76A69"/>
    <w:rsid w:val="00D804AE"/>
    <w:rsid w:val="00D81416"/>
    <w:rsid w:val="00D83013"/>
    <w:rsid w:val="00D85588"/>
    <w:rsid w:val="00D85D2D"/>
    <w:rsid w:val="00D91AA4"/>
    <w:rsid w:val="00D922BD"/>
    <w:rsid w:val="00D9436C"/>
    <w:rsid w:val="00DA0193"/>
    <w:rsid w:val="00DA3557"/>
    <w:rsid w:val="00DA3A4C"/>
    <w:rsid w:val="00DA3C0B"/>
    <w:rsid w:val="00DA476F"/>
    <w:rsid w:val="00DA6D86"/>
    <w:rsid w:val="00DB2543"/>
    <w:rsid w:val="00DB39BB"/>
    <w:rsid w:val="00DB5FEC"/>
    <w:rsid w:val="00DB7126"/>
    <w:rsid w:val="00DB75FF"/>
    <w:rsid w:val="00DB7CC9"/>
    <w:rsid w:val="00DC0125"/>
    <w:rsid w:val="00DC0E54"/>
    <w:rsid w:val="00DC10D9"/>
    <w:rsid w:val="00DC183B"/>
    <w:rsid w:val="00DC3CF5"/>
    <w:rsid w:val="00DC4CCD"/>
    <w:rsid w:val="00DC67AF"/>
    <w:rsid w:val="00DC7201"/>
    <w:rsid w:val="00DC7C1B"/>
    <w:rsid w:val="00DD1789"/>
    <w:rsid w:val="00DD6006"/>
    <w:rsid w:val="00DE34A4"/>
    <w:rsid w:val="00DE3E8C"/>
    <w:rsid w:val="00DE7D40"/>
    <w:rsid w:val="00DF0BE5"/>
    <w:rsid w:val="00DF101D"/>
    <w:rsid w:val="00DF1197"/>
    <w:rsid w:val="00DF15DE"/>
    <w:rsid w:val="00DF386A"/>
    <w:rsid w:val="00DF5B0A"/>
    <w:rsid w:val="00DF5CCF"/>
    <w:rsid w:val="00E004D4"/>
    <w:rsid w:val="00E01373"/>
    <w:rsid w:val="00E01EF8"/>
    <w:rsid w:val="00E037AF"/>
    <w:rsid w:val="00E03898"/>
    <w:rsid w:val="00E078C9"/>
    <w:rsid w:val="00E10AB4"/>
    <w:rsid w:val="00E11576"/>
    <w:rsid w:val="00E12A97"/>
    <w:rsid w:val="00E1491F"/>
    <w:rsid w:val="00E14EF6"/>
    <w:rsid w:val="00E15D4E"/>
    <w:rsid w:val="00E16891"/>
    <w:rsid w:val="00E17278"/>
    <w:rsid w:val="00E20ECA"/>
    <w:rsid w:val="00E25167"/>
    <w:rsid w:val="00E266E7"/>
    <w:rsid w:val="00E26BA0"/>
    <w:rsid w:val="00E27092"/>
    <w:rsid w:val="00E30400"/>
    <w:rsid w:val="00E307A2"/>
    <w:rsid w:val="00E31705"/>
    <w:rsid w:val="00E31968"/>
    <w:rsid w:val="00E32E3C"/>
    <w:rsid w:val="00E32F4E"/>
    <w:rsid w:val="00E3500E"/>
    <w:rsid w:val="00E358BE"/>
    <w:rsid w:val="00E35BC6"/>
    <w:rsid w:val="00E35DDB"/>
    <w:rsid w:val="00E40208"/>
    <w:rsid w:val="00E407B6"/>
    <w:rsid w:val="00E412A5"/>
    <w:rsid w:val="00E41D18"/>
    <w:rsid w:val="00E4272B"/>
    <w:rsid w:val="00E43304"/>
    <w:rsid w:val="00E446B3"/>
    <w:rsid w:val="00E45F06"/>
    <w:rsid w:val="00E46741"/>
    <w:rsid w:val="00E46D24"/>
    <w:rsid w:val="00E474AB"/>
    <w:rsid w:val="00E47CFF"/>
    <w:rsid w:val="00E50E72"/>
    <w:rsid w:val="00E52436"/>
    <w:rsid w:val="00E53689"/>
    <w:rsid w:val="00E53E24"/>
    <w:rsid w:val="00E54A60"/>
    <w:rsid w:val="00E56EFB"/>
    <w:rsid w:val="00E57408"/>
    <w:rsid w:val="00E57496"/>
    <w:rsid w:val="00E60B51"/>
    <w:rsid w:val="00E6191F"/>
    <w:rsid w:val="00E62CB5"/>
    <w:rsid w:val="00E64D38"/>
    <w:rsid w:val="00E65B7F"/>
    <w:rsid w:val="00E664FE"/>
    <w:rsid w:val="00E67735"/>
    <w:rsid w:val="00E714E1"/>
    <w:rsid w:val="00E76E39"/>
    <w:rsid w:val="00E77A41"/>
    <w:rsid w:val="00E824C0"/>
    <w:rsid w:val="00E82899"/>
    <w:rsid w:val="00E82EF4"/>
    <w:rsid w:val="00E82FDD"/>
    <w:rsid w:val="00E86544"/>
    <w:rsid w:val="00E903FE"/>
    <w:rsid w:val="00E90AB7"/>
    <w:rsid w:val="00E913DD"/>
    <w:rsid w:val="00E916F8"/>
    <w:rsid w:val="00E9301F"/>
    <w:rsid w:val="00E9426F"/>
    <w:rsid w:val="00E9663B"/>
    <w:rsid w:val="00E9744F"/>
    <w:rsid w:val="00E9758A"/>
    <w:rsid w:val="00EA0E80"/>
    <w:rsid w:val="00EA1A65"/>
    <w:rsid w:val="00EA2331"/>
    <w:rsid w:val="00EA6E9D"/>
    <w:rsid w:val="00EA6F38"/>
    <w:rsid w:val="00EB2923"/>
    <w:rsid w:val="00EB32FB"/>
    <w:rsid w:val="00EB4A35"/>
    <w:rsid w:val="00EB4CC6"/>
    <w:rsid w:val="00EB6CEC"/>
    <w:rsid w:val="00EB6F26"/>
    <w:rsid w:val="00EB7212"/>
    <w:rsid w:val="00EB7753"/>
    <w:rsid w:val="00EB7BBE"/>
    <w:rsid w:val="00EB7D93"/>
    <w:rsid w:val="00EB7FCC"/>
    <w:rsid w:val="00EC04EA"/>
    <w:rsid w:val="00EC2016"/>
    <w:rsid w:val="00EC4194"/>
    <w:rsid w:val="00EC4713"/>
    <w:rsid w:val="00EC7491"/>
    <w:rsid w:val="00ED0AC7"/>
    <w:rsid w:val="00ED41B8"/>
    <w:rsid w:val="00ED4BEE"/>
    <w:rsid w:val="00EE05DD"/>
    <w:rsid w:val="00EE079E"/>
    <w:rsid w:val="00EE09D4"/>
    <w:rsid w:val="00EE1089"/>
    <w:rsid w:val="00EE18C7"/>
    <w:rsid w:val="00EE18E5"/>
    <w:rsid w:val="00EE2438"/>
    <w:rsid w:val="00EE26DE"/>
    <w:rsid w:val="00EE31E0"/>
    <w:rsid w:val="00EE5394"/>
    <w:rsid w:val="00EE75E6"/>
    <w:rsid w:val="00EF05CD"/>
    <w:rsid w:val="00EF07BF"/>
    <w:rsid w:val="00EF2E3D"/>
    <w:rsid w:val="00EF3D21"/>
    <w:rsid w:val="00EF3F27"/>
    <w:rsid w:val="00EF72FC"/>
    <w:rsid w:val="00EF7C42"/>
    <w:rsid w:val="00F00470"/>
    <w:rsid w:val="00F01B73"/>
    <w:rsid w:val="00F02C91"/>
    <w:rsid w:val="00F03510"/>
    <w:rsid w:val="00F03D6B"/>
    <w:rsid w:val="00F04AFE"/>
    <w:rsid w:val="00F053D2"/>
    <w:rsid w:val="00F055DD"/>
    <w:rsid w:val="00F0671E"/>
    <w:rsid w:val="00F115FD"/>
    <w:rsid w:val="00F14656"/>
    <w:rsid w:val="00F16438"/>
    <w:rsid w:val="00F17E50"/>
    <w:rsid w:val="00F22097"/>
    <w:rsid w:val="00F22566"/>
    <w:rsid w:val="00F226D6"/>
    <w:rsid w:val="00F22D21"/>
    <w:rsid w:val="00F257FF"/>
    <w:rsid w:val="00F26158"/>
    <w:rsid w:val="00F27508"/>
    <w:rsid w:val="00F27F79"/>
    <w:rsid w:val="00F30125"/>
    <w:rsid w:val="00F3033F"/>
    <w:rsid w:val="00F30BAE"/>
    <w:rsid w:val="00F30DA8"/>
    <w:rsid w:val="00F317E6"/>
    <w:rsid w:val="00F326B7"/>
    <w:rsid w:val="00F34EE6"/>
    <w:rsid w:val="00F3559F"/>
    <w:rsid w:val="00F367CB"/>
    <w:rsid w:val="00F37632"/>
    <w:rsid w:val="00F4006B"/>
    <w:rsid w:val="00F40BCB"/>
    <w:rsid w:val="00F414E2"/>
    <w:rsid w:val="00F41B9D"/>
    <w:rsid w:val="00F41C72"/>
    <w:rsid w:val="00F426E6"/>
    <w:rsid w:val="00F42DD8"/>
    <w:rsid w:val="00F43911"/>
    <w:rsid w:val="00F44388"/>
    <w:rsid w:val="00F4657D"/>
    <w:rsid w:val="00F471C8"/>
    <w:rsid w:val="00F5348A"/>
    <w:rsid w:val="00F55B90"/>
    <w:rsid w:val="00F57174"/>
    <w:rsid w:val="00F576DF"/>
    <w:rsid w:val="00F60B60"/>
    <w:rsid w:val="00F60F82"/>
    <w:rsid w:val="00F6372B"/>
    <w:rsid w:val="00F65B97"/>
    <w:rsid w:val="00F66B28"/>
    <w:rsid w:val="00F73838"/>
    <w:rsid w:val="00F73BDE"/>
    <w:rsid w:val="00F74C12"/>
    <w:rsid w:val="00F75187"/>
    <w:rsid w:val="00F77F71"/>
    <w:rsid w:val="00F807A7"/>
    <w:rsid w:val="00F83CBD"/>
    <w:rsid w:val="00F85932"/>
    <w:rsid w:val="00F920B7"/>
    <w:rsid w:val="00F93C17"/>
    <w:rsid w:val="00F95A8E"/>
    <w:rsid w:val="00F961A6"/>
    <w:rsid w:val="00F97759"/>
    <w:rsid w:val="00FA03A0"/>
    <w:rsid w:val="00FA0623"/>
    <w:rsid w:val="00FA07C6"/>
    <w:rsid w:val="00FA34DE"/>
    <w:rsid w:val="00FA364B"/>
    <w:rsid w:val="00FA3D02"/>
    <w:rsid w:val="00FA4B5B"/>
    <w:rsid w:val="00FA4DA7"/>
    <w:rsid w:val="00FA65D3"/>
    <w:rsid w:val="00FA67A5"/>
    <w:rsid w:val="00FA690C"/>
    <w:rsid w:val="00FB33F8"/>
    <w:rsid w:val="00FB3C5A"/>
    <w:rsid w:val="00FB657D"/>
    <w:rsid w:val="00FB6A13"/>
    <w:rsid w:val="00FB7889"/>
    <w:rsid w:val="00FC000F"/>
    <w:rsid w:val="00FC20DB"/>
    <w:rsid w:val="00FC27E0"/>
    <w:rsid w:val="00FC44B2"/>
    <w:rsid w:val="00FC577E"/>
    <w:rsid w:val="00FD0DAF"/>
    <w:rsid w:val="00FD5B8A"/>
    <w:rsid w:val="00FD67CF"/>
    <w:rsid w:val="00FD74BE"/>
    <w:rsid w:val="00FE0AAE"/>
    <w:rsid w:val="00FE16BD"/>
    <w:rsid w:val="00FE1D2B"/>
    <w:rsid w:val="00FE2A61"/>
    <w:rsid w:val="00FE483E"/>
    <w:rsid w:val="00FE5B45"/>
    <w:rsid w:val="00FE76C3"/>
    <w:rsid w:val="00FF0CC8"/>
    <w:rsid w:val="00FF0D08"/>
    <w:rsid w:val="00FF1F1A"/>
    <w:rsid w:val="00FF20EB"/>
    <w:rsid w:val="00FF2728"/>
    <w:rsid w:val="00FF635E"/>
    <w:rsid w:val="00FF6868"/>
    <w:rsid w:val="00FF6BC6"/>
    <w:rsid w:val="00FF7481"/>
  </w:rsids>
  <m:mathPr>
    <m:mathFont m:val="Angsana New"/>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rdia New"/>
        <w:sz w:val="24"/>
        <w:szCs w:val="24"/>
        <w:lang w:val="en-US" w:eastAsia="en-US" w:bidi="th-TH"/>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879"/>
    <w:pPr>
      <w:spacing w:after="200" w:line="276" w:lineRule="auto"/>
    </w:pPr>
    <w:rPr>
      <w:sz w:val="22"/>
      <w:szCs w:val="28"/>
    </w:rPr>
  </w:style>
  <w:style w:type="paragraph" w:styleId="Heading2">
    <w:name w:val="heading 2"/>
    <w:basedOn w:val="Normal"/>
    <w:next w:val="Normal"/>
    <w:link w:val="Heading2Char"/>
    <w:uiPriority w:val="9"/>
    <w:unhideWhenUsed/>
    <w:qFormat/>
    <w:rsid w:val="00C415EF"/>
    <w:pPr>
      <w:keepNext/>
      <w:keepLines/>
      <w:spacing w:before="200" w:after="0"/>
      <w:outlineLvl w:val="1"/>
    </w:pPr>
    <w:rPr>
      <w:rFonts w:ascii="Cambria" w:eastAsia="Times New Roman" w:hAnsi="Cambria" w:cs="Times New Roman"/>
      <w:b/>
      <w:bCs/>
      <w:color w:val="4F81BD"/>
      <w:sz w:val="26"/>
      <w:szCs w:val="26"/>
      <w:lang w:bidi="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19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9D2"/>
  </w:style>
  <w:style w:type="paragraph" w:styleId="Footer">
    <w:name w:val="footer"/>
    <w:basedOn w:val="Normal"/>
    <w:link w:val="FooterChar"/>
    <w:uiPriority w:val="99"/>
    <w:unhideWhenUsed/>
    <w:rsid w:val="0019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9D2"/>
  </w:style>
  <w:style w:type="paragraph" w:styleId="BalloonText">
    <w:name w:val="Balloon Text"/>
    <w:basedOn w:val="Normal"/>
    <w:link w:val="BalloonTextChar"/>
    <w:uiPriority w:val="99"/>
    <w:semiHidden/>
    <w:unhideWhenUsed/>
    <w:rsid w:val="001939D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939D2"/>
    <w:rPr>
      <w:rFonts w:ascii="Tahoma" w:hAnsi="Tahoma" w:cs="Angsana New"/>
      <w:sz w:val="16"/>
      <w:szCs w:val="20"/>
    </w:rPr>
  </w:style>
  <w:style w:type="paragraph" w:styleId="NoSpacing">
    <w:name w:val="No Spacing"/>
    <w:uiPriority w:val="1"/>
    <w:qFormat/>
    <w:rsid w:val="003F0E4C"/>
    <w:rPr>
      <w:sz w:val="22"/>
      <w:szCs w:val="28"/>
    </w:rPr>
  </w:style>
  <w:style w:type="paragraph" w:customStyle="1" w:styleId="DecimalAligned">
    <w:name w:val="Decimal Aligned"/>
    <w:basedOn w:val="Normal"/>
    <w:uiPriority w:val="40"/>
    <w:qFormat/>
    <w:rsid w:val="004A34B8"/>
    <w:pPr>
      <w:tabs>
        <w:tab w:val="decimal" w:pos="360"/>
      </w:tabs>
    </w:pPr>
    <w:rPr>
      <w:rFonts w:eastAsia="Times New Roman"/>
      <w:szCs w:val="22"/>
      <w:lang w:bidi="ar-SA"/>
    </w:rPr>
  </w:style>
  <w:style w:type="paragraph" w:styleId="FootnoteText">
    <w:name w:val="footnote text"/>
    <w:basedOn w:val="Normal"/>
    <w:link w:val="FootnoteTextChar"/>
    <w:uiPriority w:val="99"/>
    <w:unhideWhenUsed/>
    <w:rsid w:val="004A34B8"/>
    <w:pPr>
      <w:spacing w:after="0" w:line="240" w:lineRule="auto"/>
    </w:pPr>
    <w:rPr>
      <w:rFonts w:eastAsia="Times New Roman"/>
      <w:sz w:val="20"/>
      <w:szCs w:val="20"/>
      <w:lang w:bidi="ar-SA"/>
    </w:rPr>
  </w:style>
  <w:style w:type="character" w:customStyle="1" w:styleId="FootnoteTextChar">
    <w:name w:val="Footnote Text Char"/>
    <w:basedOn w:val="DefaultParagraphFont"/>
    <w:link w:val="FootnoteText"/>
    <w:uiPriority w:val="99"/>
    <w:rsid w:val="004A34B8"/>
    <w:rPr>
      <w:rFonts w:eastAsia="Times New Roman"/>
      <w:sz w:val="20"/>
      <w:szCs w:val="20"/>
      <w:lang w:bidi="ar-SA"/>
    </w:rPr>
  </w:style>
  <w:style w:type="character" w:styleId="SubtleEmphasis">
    <w:name w:val="Subtle Emphasis"/>
    <w:basedOn w:val="DefaultParagraphFont"/>
    <w:uiPriority w:val="19"/>
    <w:qFormat/>
    <w:rsid w:val="004A34B8"/>
    <w:rPr>
      <w:rFonts w:eastAsia="Times New Roman" w:cs="Cordia New"/>
      <w:bCs w:val="0"/>
      <w:i/>
      <w:iCs/>
      <w:color w:val="808080"/>
      <w:szCs w:val="22"/>
      <w:lang w:val="en-US"/>
    </w:rPr>
  </w:style>
  <w:style w:type="table" w:customStyle="1" w:styleId="LightShading-Accent11">
    <w:name w:val="Light Shading - Accent 11"/>
    <w:basedOn w:val="TableNormal"/>
    <w:uiPriority w:val="60"/>
    <w:rsid w:val="004A34B8"/>
    <w:rPr>
      <w:rFonts w:eastAsia="Times New Roman"/>
      <w:color w:val="365F91"/>
      <w:szCs w:val="22"/>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216CC6"/>
    <w:pPr>
      <w:spacing w:after="0" w:line="240" w:lineRule="auto"/>
      <w:ind w:left="720"/>
      <w:contextualSpacing/>
    </w:pPr>
    <w:rPr>
      <w:rFonts w:ascii="Times New Roman" w:eastAsia="Times New Roman" w:hAnsi="Times New Roman" w:cs="Times New Roman"/>
      <w:sz w:val="24"/>
      <w:szCs w:val="24"/>
      <w:lang w:bidi="ar-SA"/>
    </w:rPr>
  </w:style>
  <w:style w:type="table" w:styleId="TableGrid">
    <w:name w:val="Table Grid"/>
    <w:basedOn w:val="TableNormal"/>
    <w:uiPriority w:val="59"/>
    <w:rsid w:val="00091B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D4EC9"/>
    <w:rPr>
      <w:color w:val="0000FF"/>
      <w:u w:val="single"/>
    </w:rPr>
  </w:style>
  <w:style w:type="character" w:styleId="CommentReference">
    <w:name w:val="annotation reference"/>
    <w:basedOn w:val="DefaultParagraphFont"/>
    <w:uiPriority w:val="99"/>
    <w:semiHidden/>
    <w:unhideWhenUsed/>
    <w:rsid w:val="00433EF0"/>
    <w:rPr>
      <w:sz w:val="16"/>
      <w:szCs w:val="16"/>
    </w:rPr>
  </w:style>
  <w:style w:type="paragraph" w:styleId="CommentText">
    <w:name w:val="annotation text"/>
    <w:basedOn w:val="Normal"/>
    <w:link w:val="CommentTextChar"/>
    <w:uiPriority w:val="99"/>
    <w:semiHidden/>
    <w:unhideWhenUsed/>
    <w:rsid w:val="00433EF0"/>
    <w:pPr>
      <w:spacing w:line="240" w:lineRule="auto"/>
    </w:pPr>
    <w:rPr>
      <w:sz w:val="20"/>
      <w:szCs w:val="25"/>
    </w:rPr>
  </w:style>
  <w:style w:type="character" w:customStyle="1" w:styleId="CommentTextChar">
    <w:name w:val="Comment Text Char"/>
    <w:basedOn w:val="DefaultParagraphFont"/>
    <w:link w:val="CommentText"/>
    <w:uiPriority w:val="99"/>
    <w:semiHidden/>
    <w:rsid w:val="00433EF0"/>
    <w:rPr>
      <w:szCs w:val="25"/>
    </w:rPr>
  </w:style>
  <w:style w:type="paragraph" w:styleId="CommentSubject">
    <w:name w:val="annotation subject"/>
    <w:basedOn w:val="CommentText"/>
    <w:next w:val="CommentText"/>
    <w:link w:val="CommentSubjectChar"/>
    <w:uiPriority w:val="99"/>
    <w:semiHidden/>
    <w:unhideWhenUsed/>
    <w:rsid w:val="00433EF0"/>
    <w:rPr>
      <w:b/>
      <w:bCs/>
    </w:rPr>
  </w:style>
  <w:style w:type="character" w:customStyle="1" w:styleId="CommentSubjectChar">
    <w:name w:val="Comment Subject Char"/>
    <w:basedOn w:val="CommentTextChar"/>
    <w:link w:val="CommentSubject"/>
    <w:uiPriority w:val="99"/>
    <w:semiHidden/>
    <w:rsid w:val="00433EF0"/>
    <w:rPr>
      <w:b/>
      <w:bCs/>
      <w:szCs w:val="25"/>
    </w:rPr>
  </w:style>
  <w:style w:type="paragraph" w:customStyle="1" w:styleId="TableContents">
    <w:name w:val="Table Contents"/>
    <w:basedOn w:val="Normal"/>
    <w:rsid w:val="00871B89"/>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QuentinsPreferred">
    <w:name w:val="Quentin's Preferred"/>
    <w:basedOn w:val="NoSpacing"/>
    <w:qFormat/>
    <w:rsid w:val="008828F1"/>
    <w:pPr>
      <w:spacing w:line="276" w:lineRule="auto"/>
      <w:jc w:val="both"/>
    </w:pPr>
    <w:rPr>
      <w:rFonts w:ascii="Times New Roman" w:eastAsiaTheme="minorHAnsi" w:hAnsi="Times New Roman" w:cs="Times New Roman"/>
      <w:b/>
      <w:szCs w:val="24"/>
    </w:rPr>
  </w:style>
  <w:style w:type="character" w:customStyle="1" w:styleId="gd">
    <w:name w:val="gd"/>
    <w:basedOn w:val="DefaultParagraphFont"/>
    <w:rsid w:val="002B15E8"/>
  </w:style>
  <w:style w:type="character" w:customStyle="1" w:styleId="Heading2Char">
    <w:name w:val="Heading 2 Char"/>
    <w:basedOn w:val="DefaultParagraphFont"/>
    <w:link w:val="Heading2"/>
    <w:uiPriority w:val="9"/>
    <w:rsid w:val="00C415EF"/>
    <w:rPr>
      <w:rFonts w:ascii="Cambria" w:eastAsia="Times New Roman" w:hAnsi="Cambria" w:cs="Times New Roman"/>
      <w:b/>
      <w:bCs/>
      <w:color w:val="4F81BD"/>
      <w:sz w:val="26"/>
      <w:szCs w:val="26"/>
      <w:lang w:bidi="ar-SA"/>
    </w:rPr>
  </w:style>
  <w:style w:type="paragraph" w:customStyle="1" w:styleId="NoParagraphStyle">
    <w:name w:val="[No Paragraph Style]"/>
    <w:rsid w:val="00470AAA"/>
    <w:pPr>
      <w:autoSpaceDE w:val="0"/>
      <w:autoSpaceDN w:val="0"/>
      <w:adjustRightInd w:val="0"/>
      <w:spacing w:line="288" w:lineRule="auto"/>
      <w:textAlignment w:val="center"/>
    </w:pPr>
    <w:rPr>
      <w:rFonts w:ascii="Times New Roman" w:hAnsi="Times New Roman" w:cs="Times New Roman"/>
      <w:color w:val="000000"/>
      <w:lang w:bidi="ar-SA"/>
    </w:rPr>
  </w:style>
  <w:style w:type="paragraph" w:customStyle="1" w:styleId="BasicParagraph">
    <w:name w:val="[Basic Paragraph]"/>
    <w:basedOn w:val="NoParagraphStyle"/>
    <w:uiPriority w:val="99"/>
    <w:rsid w:val="00470AAA"/>
    <w:pPr>
      <w:suppressAutoHyphens/>
    </w:pPr>
  </w:style>
  <w:style w:type="paragraph" w:styleId="BodyText2">
    <w:name w:val="Body Text 2"/>
    <w:basedOn w:val="Normal"/>
    <w:link w:val="BodyText2Char"/>
    <w:uiPriority w:val="99"/>
    <w:semiHidden/>
    <w:unhideWhenUsed/>
    <w:rsid w:val="005658E3"/>
    <w:pPr>
      <w:spacing w:after="120" w:line="480" w:lineRule="auto"/>
    </w:pPr>
  </w:style>
  <w:style w:type="character" w:customStyle="1" w:styleId="BodyText2Char">
    <w:name w:val="Body Text 2 Char"/>
    <w:basedOn w:val="DefaultParagraphFont"/>
    <w:link w:val="BodyText2"/>
    <w:uiPriority w:val="99"/>
    <w:semiHidden/>
    <w:rsid w:val="005658E3"/>
    <w:rPr>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sz w:val="24"/>
        <w:szCs w:val="24"/>
        <w:lang w:val="en-US" w:eastAsia="en-US" w:bidi="th-TH"/>
      </w:rPr>
    </w:rPrDefault>
    <w:pPrDefault/>
  </w:docDefaults>
  <w:latentStyles w:defLockedState="0" w:defUIPriority="0" w:defSemiHidden="0" w:defUnhideWhenUsed="0" w:defQFormat="0" w:count="267"/>
  <w:style w:type="paragraph" w:default="1" w:styleId="Normal">
    <w:name w:val="Normal"/>
    <w:qFormat/>
    <w:rsid w:val="00CA6879"/>
    <w:pPr>
      <w:spacing w:after="200" w:line="276" w:lineRule="auto"/>
    </w:pPr>
    <w:rPr>
      <w:sz w:val="22"/>
      <w:szCs w:val="28"/>
    </w:rPr>
  </w:style>
  <w:style w:type="paragraph" w:styleId="Heading2">
    <w:name w:val="heading 2"/>
    <w:basedOn w:val="Normal"/>
    <w:next w:val="Normal"/>
    <w:link w:val="Heading2Char"/>
    <w:uiPriority w:val="9"/>
    <w:unhideWhenUsed/>
    <w:qFormat/>
    <w:rsid w:val="00C415EF"/>
    <w:pPr>
      <w:keepNext/>
      <w:keepLines/>
      <w:spacing w:before="200" w:after="0"/>
      <w:outlineLvl w:val="1"/>
    </w:pPr>
    <w:rPr>
      <w:rFonts w:ascii="Cambria" w:eastAsia="Times New Roman" w:hAnsi="Cambria" w:cs="Times New Roman"/>
      <w:b/>
      <w:bCs/>
      <w:color w:val="4F81BD"/>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9D2"/>
  </w:style>
  <w:style w:type="paragraph" w:styleId="Footer">
    <w:name w:val="footer"/>
    <w:basedOn w:val="Normal"/>
    <w:link w:val="FooterChar"/>
    <w:uiPriority w:val="99"/>
    <w:unhideWhenUsed/>
    <w:rsid w:val="0019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9D2"/>
  </w:style>
  <w:style w:type="paragraph" w:styleId="BalloonText">
    <w:name w:val="Balloon Text"/>
    <w:basedOn w:val="Normal"/>
    <w:link w:val="BalloonTextChar"/>
    <w:uiPriority w:val="99"/>
    <w:semiHidden/>
    <w:unhideWhenUsed/>
    <w:rsid w:val="001939D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939D2"/>
    <w:rPr>
      <w:rFonts w:ascii="Tahoma" w:hAnsi="Tahoma" w:cs="Angsana New"/>
      <w:sz w:val="16"/>
      <w:szCs w:val="20"/>
    </w:rPr>
  </w:style>
  <w:style w:type="paragraph" w:styleId="NoSpacing">
    <w:name w:val="No Spacing"/>
    <w:uiPriority w:val="1"/>
    <w:qFormat/>
    <w:rsid w:val="003F0E4C"/>
    <w:rPr>
      <w:sz w:val="22"/>
      <w:szCs w:val="28"/>
    </w:rPr>
  </w:style>
  <w:style w:type="paragraph" w:customStyle="1" w:styleId="DecimalAligned">
    <w:name w:val="Decimal Aligned"/>
    <w:basedOn w:val="Normal"/>
    <w:uiPriority w:val="40"/>
    <w:qFormat/>
    <w:rsid w:val="004A34B8"/>
    <w:pPr>
      <w:tabs>
        <w:tab w:val="decimal" w:pos="360"/>
      </w:tabs>
    </w:pPr>
    <w:rPr>
      <w:rFonts w:eastAsia="Times New Roman"/>
      <w:szCs w:val="22"/>
      <w:lang w:bidi="ar-SA"/>
    </w:rPr>
  </w:style>
  <w:style w:type="paragraph" w:styleId="FootnoteText">
    <w:name w:val="footnote text"/>
    <w:basedOn w:val="Normal"/>
    <w:link w:val="FootnoteTextChar"/>
    <w:uiPriority w:val="99"/>
    <w:unhideWhenUsed/>
    <w:rsid w:val="004A34B8"/>
    <w:pPr>
      <w:spacing w:after="0" w:line="240" w:lineRule="auto"/>
    </w:pPr>
    <w:rPr>
      <w:rFonts w:eastAsia="Times New Roman"/>
      <w:sz w:val="20"/>
      <w:szCs w:val="20"/>
      <w:lang w:bidi="ar-SA"/>
    </w:rPr>
  </w:style>
  <w:style w:type="character" w:customStyle="1" w:styleId="FootnoteTextChar">
    <w:name w:val="Footnote Text Char"/>
    <w:basedOn w:val="DefaultParagraphFont"/>
    <w:link w:val="FootnoteText"/>
    <w:uiPriority w:val="99"/>
    <w:rsid w:val="004A34B8"/>
    <w:rPr>
      <w:rFonts w:eastAsia="Times New Roman"/>
      <w:sz w:val="20"/>
      <w:szCs w:val="20"/>
      <w:lang w:bidi="ar-SA"/>
    </w:rPr>
  </w:style>
  <w:style w:type="character" w:styleId="SubtleEmphasis">
    <w:name w:val="Subtle Emphasis"/>
    <w:basedOn w:val="DefaultParagraphFont"/>
    <w:uiPriority w:val="19"/>
    <w:qFormat/>
    <w:rsid w:val="004A34B8"/>
    <w:rPr>
      <w:rFonts w:eastAsia="Times New Roman" w:cs="Cordia New"/>
      <w:bCs w:val="0"/>
      <w:i/>
      <w:iCs/>
      <w:color w:val="808080"/>
      <w:szCs w:val="22"/>
      <w:lang w:val="en-US"/>
    </w:rPr>
  </w:style>
  <w:style w:type="table" w:customStyle="1" w:styleId="LightShading-Accent11">
    <w:name w:val="Light Shading - Accent 11"/>
    <w:basedOn w:val="TableNormal"/>
    <w:uiPriority w:val="60"/>
    <w:rsid w:val="004A34B8"/>
    <w:rPr>
      <w:rFonts w:eastAsia="Times New Roman"/>
      <w:color w:val="365F91"/>
      <w:szCs w:val="22"/>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216CC6"/>
    <w:pPr>
      <w:spacing w:after="0" w:line="240" w:lineRule="auto"/>
      <w:ind w:left="720"/>
      <w:contextualSpacing/>
    </w:pPr>
    <w:rPr>
      <w:rFonts w:ascii="Times New Roman" w:eastAsia="Times New Roman" w:hAnsi="Times New Roman" w:cs="Times New Roman"/>
      <w:sz w:val="24"/>
      <w:szCs w:val="24"/>
      <w:lang w:bidi="ar-SA"/>
    </w:rPr>
  </w:style>
  <w:style w:type="table" w:styleId="TableGrid">
    <w:name w:val="Table Grid"/>
    <w:basedOn w:val="TableNormal"/>
    <w:uiPriority w:val="59"/>
    <w:rsid w:val="00091B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D4EC9"/>
    <w:rPr>
      <w:color w:val="0000FF"/>
      <w:u w:val="single"/>
    </w:rPr>
  </w:style>
  <w:style w:type="character" w:styleId="CommentReference">
    <w:name w:val="annotation reference"/>
    <w:basedOn w:val="DefaultParagraphFont"/>
    <w:uiPriority w:val="99"/>
    <w:semiHidden/>
    <w:unhideWhenUsed/>
    <w:rsid w:val="00433EF0"/>
    <w:rPr>
      <w:sz w:val="16"/>
      <w:szCs w:val="16"/>
    </w:rPr>
  </w:style>
  <w:style w:type="paragraph" w:styleId="CommentText">
    <w:name w:val="annotation text"/>
    <w:basedOn w:val="Normal"/>
    <w:link w:val="CommentTextChar"/>
    <w:uiPriority w:val="99"/>
    <w:semiHidden/>
    <w:unhideWhenUsed/>
    <w:rsid w:val="00433EF0"/>
    <w:pPr>
      <w:spacing w:line="240" w:lineRule="auto"/>
    </w:pPr>
    <w:rPr>
      <w:sz w:val="20"/>
      <w:szCs w:val="25"/>
    </w:rPr>
  </w:style>
  <w:style w:type="character" w:customStyle="1" w:styleId="CommentTextChar">
    <w:name w:val="Comment Text Char"/>
    <w:basedOn w:val="DefaultParagraphFont"/>
    <w:link w:val="CommentText"/>
    <w:uiPriority w:val="99"/>
    <w:semiHidden/>
    <w:rsid w:val="00433EF0"/>
    <w:rPr>
      <w:szCs w:val="25"/>
    </w:rPr>
  </w:style>
  <w:style w:type="paragraph" w:styleId="CommentSubject">
    <w:name w:val="annotation subject"/>
    <w:basedOn w:val="CommentText"/>
    <w:next w:val="CommentText"/>
    <w:link w:val="CommentSubjectChar"/>
    <w:uiPriority w:val="99"/>
    <w:semiHidden/>
    <w:unhideWhenUsed/>
    <w:rsid w:val="00433EF0"/>
    <w:rPr>
      <w:b/>
      <w:bCs/>
    </w:rPr>
  </w:style>
  <w:style w:type="character" w:customStyle="1" w:styleId="CommentSubjectChar">
    <w:name w:val="Comment Subject Char"/>
    <w:basedOn w:val="CommentTextChar"/>
    <w:link w:val="CommentSubject"/>
    <w:uiPriority w:val="99"/>
    <w:semiHidden/>
    <w:rsid w:val="00433EF0"/>
    <w:rPr>
      <w:b/>
      <w:bCs/>
      <w:szCs w:val="25"/>
    </w:rPr>
  </w:style>
  <w:style w:type="paragraph" w:customStyle="1" w:styleId="TableContents">
    <w:name w:val="Table Contents"/>
    <w:basedOn w:val="Normal"/>
    <w:rsid w:val="00871B89"/>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QuentinsPreferred">
    <w:name w:val="Quentin's Preferred"/>
    <w:basedOn w:val="NoSpacing"/>
    <w:qFormat/>
    <w:rsid w:val="008828F1"/>
    <w:pPr>
      <w:spacing w:line="276" w:lineRule="auto"/>
      <w:jc w:val="both"/>
    </w:pPr>
    <w:rPr>
      <w:rFonts w:ascii="Times New Roman" w:eastAsiaTheme="minorHAnsi" w:hAnsi="Times New Roman" w:cs="Times New Roman"/>
      <w:b/>
      <w:szCs w:val="24"/>
    </w:rPr>
  </w:style>
  <w:style w:type="character" w:customStyle="1" w:styleId="gd">
    <w:name w:val="gd"/>
    <w:basedOn w:val="DefaultParagraphFont"/>
    <w:rsid w:val="002B15E8"/>
  </w:style>
  <w:style w:type="character" w:customStyle="1" w:styleId="Heading2Char">
    <w:name w:val="Heading 2 Char"/>
    <w:basedOn w:val="DefaultParagraphFont"/>
    <w:link w:val="Heading2"/>
    <w:uiPriority w:val="9"/>
    <w:rsid w:val="00C415EF"/>
    <w:rPr>
      <w:rFonts w:ascii="Cambria" w:eastAsia="Times New Roman" w:hAnsi="Cambria" w:cs="Times New Roman"/>
      <w:b/>
      <w:bCs/>
      <w:color w:val="4F81BD"/>
      <w:sz w:val="26"/>
      <w:szCs w:val="26"/>
      <w:lang w:bidi="ar-SA"/>
    </w:rPr>
  </w:style>
  <w:style w:type="paragraph" w:customStyle="1" w:styleId="NoParagraphStyle">
    <w:name w:val="[No Paragraph Style]"/>
    <w:rsid w:val="00470AAA"/>
    <w:pPr>
      <w:autoSpaceDE w:val="0"/>
      <w:autoSpaceDN w:val="0"/>
      <w:adjustRightInd w:val="0"/>
      <w:spacing w:line="288" w:lineRule="auto"/>
      <w:textAlignment w:val="center"/>
    </w:pPr>
    <w:rPr>
      <w:rFonts w:ascii="Times New Roman" w:hAnsi="Times New Roman" w:cs="Times New Roman"/>
      <w:color w:val="000000"/>
      <w:lang w:bidi="ar-SA"/>
    </w:rPr>
  </w:style>
  <w:style w:type="paragraph" w:customStyle="1" w:styleId="BasicParagraph">
    <w:name w:val="[Basic Paragraph]"/>
    <w:basedOn w:val="NoParagraphStyle"/>
    <w:uiPriority w:val="99"/>
    <w:rsid w:val="00470AAA"/>
    <w:pPr>
      <w:suppressAutoHyphens/>
    </w:pPr>
  </w:style>
  <w:style w:type="paragraph" w:styleId="BodyText2">
    <w:name w:val="Body Text 2"/>
    <w:basedOn w:val="Normal"/>
    <w:link w:val="BodyText2Char"/>
    <w:uiPriority w:val="99"/>
    <w:semiHidden/>
    <w:unhideWhenUsed/>
    <w:rsid w:val="005658E3"/>
    <w:pPr>
      <w:spacing w:after="120" w:line="480" w:lineRule="auto"/>
    </w:pPr>
  </w:style>
  <w:style w:type="character" w:customStyle="1" w:styleId="BodyText2Char">
    <w:name w:val="Body Text 2 Char"/>
    <w:basedOn w:val="DefaultParagraphFont"/>
    <w:link w:val="BodyText2"/>
    <w:uiPriority w:val="99"/>
    <w:semiHidden/>
    <w:rsid w:val="005658E3"/>
    <w:rPr>
      <w:sz w:val="22"/>
      <w:szCs w:val="28"/>
    </w:rPr>
  </w:style>
</w:styles>
</file>

<file path=word/webSettings.xml><?xml version="1.0" encoding="utf-8"?>
<w:webSettings xmlns:r="http://schemas.openxmlformats.org/officeDocument/2006/relationships" xmlns:w="http://schemas.openxmlformats.org/wordprocessingml/2006/main">
  <w:divs>
    <w:div w:id="70003194">
      <w:bodyDiv w:val="1"/>
      <w:marLeft w:val="0"/>
      <w:marRight w:val="0"/>
      <w:marTop w:val="0"/>
      <w:marBottom w:val="0"/>
      <w:divBdr>
        <w:top w:val="none" w:sz="0" w:space="0" w:color="auto"/>
        <w:left w:val="none" w:sz="0" w:space="0" w:color="auto"/>
        <w:bottom w:val="none" w:sz="0" w:space="0" w:color="auto"/>
        <w:right w:val="none" w:sz="0" w:space="0" w:color="auto"/>
      </w:divBdr>
    </w:div>
    <w:div w:id="200142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F543C-CE1D-1441-B0DE-0CCFABEF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914</Words>
  <Characters>5214</Characters>
  <Application>Microsoft Macintosh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Katie Hodges</cp:lastModifiedBy>
  <cp:revision>4</cp:revision>
  <cp:lastPrinted>2011-03-11T11:01:00Z</cp:lastPrinted>
  <dcterms:created xsi:type="dcterms:W3CDTF">2013-06-08T11:32:00Z</dcterms:created>
  <dcterms:modified xsi:type="dcterms:W3CDTF">2013-06-08T11:33:00Z</dcterms:modified>
</cp:coreProperties>
</file>