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F865" w14:textId="3FD3C810" w:rsidR="007E713A" w:rsidRPr="00522901" w:rsidRDefault="00746FD2" w:rsidP="007E713A">
      <w:pPr>
        <w:rPr>
          <w:rFonts w:cstheme="minorHAnsi"/>
        </w:rPr>
      </w:pPr>
      <w:r w:rsidRPr="00522901">
        <w:rPr>
          <w:rFonts w:cstheme="minorHAnsi"/>
          <w:noProof/>
        </w:rPr>
        <mc:AlternateContent>
          <mc:Choice Requires="wps">
            <w:drawing>
              <wp:anchor distT="0" distB="0" distL="114300" distR="114300" simplePos="0" relativeHeight="251659264" behindDoc="0" locked="0" layoutInCell="1" allowOverlap="1" wp14:anchorId="78E58088" wp14:editId="4312582A">
                <wp:simplePos x="0" y="0"/>
                <wp:positionH relativeFrom="column">
                  <wp:posOffset>5196840</wp:posOffset>
                </wp:positionH>
                <wp:positionV relativeFrom="paragraph">
                  <wp:posOffset>-685800</wp:posOffset>
                </wp:positionV>
                <wp:extent cx="1584960" cy="1409700"/>
                <wp:effectExtent l="0" t="0" r="0" b="0"/>
                <wp:wrapNone/>
                <wp:docPr id="1" name="Rectangle 1"/>
                <wp:cNvGraphicFramePr/>
                <a:graphic xmlns:a="http://schemas.openxmlformats.org/drawingml/2006/main">
                  <a:graphicData uri="http://schemas.microsoft.com/office/word/2010/wordprocessingShape">
                    <wps:wsp>
                      <wps:cNvSpPr/>
                      <wps:spPr>
                        <a:xfrm>
                          <a:off x="0" y="0"/>
                          <a:ext cx="1584960" cy="1409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3364F13" w14:textId="1C99F3B2" w:rsidR="00746FD2" w:rsidRDefault="00746FD2" w:rsidP="00746FD2">
                            <w:pPr>
                              <w:jc w:val="center"/>
                            </w:pPr>
                            <w:r w:rsidRPr="00AC7811">
                              <w:rPr>
                                <w:rFonts w:eastAsia="Times New Roman"/>
                                <w:lang w:val="en-GB"/>
                              </w:rPr>
                              <w:object w:dxaOrig="3189" w:dyaOrig="3738" w14:anchorId="3AAED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4pt;height:114.6pt">
                                  <v:imagedata r:id="rId5" o:title=""/>
                                </v:shape>
                                <o:OLEObject Type="Embed" ProgID="Acrobat.Document.11" ShapeID="_x0000_i1026" DrawAspect="Content" ObjectID="_1756037570" r:id="rId6"/>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58088" id="Rectangle 1" o:spid="_x0000_s1026" style="position:absolute;margin-left:409.2pt;margin-top:-54pt;width:124.8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" fillcolor="white [3201]" stroked="f" strokeweight="1pt">
                <v:textbox>
                  <w:txbxContent>
                    <w:p w14:paraId="63364F13" w14:textId="1C99F3B2" w:rsidR="00746FD2" w:rsidRDefault="00746FD2" w:rsidP="00746FD2">
                      <w:pPr>
                        <w:jc w:val="center"/>
                      </w:pPr>
                      <w:r w:rsidRPr="00AC7811">
                        <w:rPr>
                          <w:rFonts w:eastAsia="Times New Roman"/>
                          <w:lang w:val="en-GB"/>
                        </w:rPr>
                        <w:object w:dxaOrig="3189" w:dyaOrig="3738" w14:anchorId="3AAEDE96">
                          <v:shape id="_x0000_i1026" type="#_x0000_t75" style="width:131.4pt;height:114.6pt">
                            <v:imagedata r:id="rId5" o:title=""/>
                          </v:shape>
                          <o:OLEObject Type="Embed" ProgID="Acrobat.Document.11" ShapeID="_x0000_i1026" DrawAspect="Content" ObjectID="_1756037570" r:id="rId7"/>
                        </w:object>
                      </w:r>
                    </w:p>
                  </w:txbxContent>
                </v:textbox>
              </v:rect>
            </w:pict>
          </mc:Fallback>
        </mc:AlternateContent>
      </w:r>
    </w:p>
    <w:p w14:paraId="63EBE0C4" w14:textId="58C740E8" w:rsidR="007E713A" w:rsidRPr="00522901" w:rsidRDefault="007E713A" w:rsidP="007E713A">
      <w:pPr>
        <w:jc w:val="center"/>
        <w:rPr>
          <w:rFonts w:cstheme="minorHAnsi"/>
          <w:b/>
          <w:bCs/>
          <w:sz w:val="36"/>
          <w:szCs w:val="36"/>
        </w:rPr>
      </w:pPr>
      <w:r w:rsidRPr="00522901">
        <w:rPr>
          <w:rFonts w:cstheme="minorHAnsi"/>
          <w:b/>
          <w:bCs/>
          <w:sz w:val="36"/>
          <w:szCs w:val="36"/>
        </w:rPr>
        <w:t>KATALEMWA CHEHSIRE HOME FOR REHABILITATON SERVIC</w:t>
      </w:r>
      <w:r w:rsidR="00746FD2" w:rsidRPr="00522901">
        <w:rPr>
          <w:rFonts w:cstheme="minorHAnsi"/>
          <w:b/>
          <w:bCs/>
          <w:sz w:val="36"/>
          <w:szCs w:val="36"/>
        </w:rPr>
        <w:t xml:space="preserve">ES </w:t>
      </w:r>
    </w:p>
    <w:p w14:paraId="56084987" w14:textId="1DD881F0" w:rsidR="00A92BD3" w:rsidRPr="00522901" w:rsidRDefault="00A92BD3" w:rsidP="007E713A">
      <w:pPr>
        <w:jc w:val="center"/>
        <w:rPr>
          <w:rFonts w:cstheme="minorHAnsi"/>
          <w:b/>
          <w:bCs/>
          <w:sz w:val="28"/>
          <w:szCs w:val="28"/>
        </w:rPr>
      </w:pPr>
    </w:p>
    <w:p w14:paraId="6F11E5C3" w14:textId="2399957B" w:rsidR="00746FD2" w:rsidRPr="00522901" w:rsidRDefault="00746FD2" w:rsidP="007E713A">
      <w:pPr>
        <w:jc w:val="center"/>
        <w:rPr>
          <w:rFonts w:cstheme="minorHAnsi"/>
          <w:sz w:val="28"/>
          <w:szCs w:val="28"/>
        </w:rPr>
      </w:pPr>
      <w:r w:rsidRPr="00522901">
        <w:rPr>
          <w:rFonts w:cstheme="minorHAnsi"/>
          <w:b/>
          <w:bCs/>
          <w:sz w:val="28"/>
          <w:szCs w:val="28"/>
        </w:rPr>
        <w:t>PROJECT CONCEPT NOTE</w:t>
      </w:r>
    </w:p>
    <w:p w14:paraId="1B3E3198" w14:textId="31CD1109" w:rsidR="00746FD2" w:rsidRPr="00522901" w:rsidRDefault="00746FD2" w:rsidP="00746FD2">
      <w:pPr>
        <w:rPr>
          <w:rFonts w:cstheme="minorHAnsi"/>
          <w:sz w:val="28"/>
          <w:szCs w:val="28"/>
        </w:rPr>
      </w:pPr>
    </w:p>
    <w:tbl>
      <w:tblPr>
        <w:tblStyle w:val="TableGrid"/>
        <w:tblW w:w="9932" w:type="dxa"/>
        <w:tblLook w:val="04A0" w:firstRow="1" w:lastRow="0" w:firstColumn="1" w:lastColumn="0" w:noHBand="0" w:noVBand="1"/>
      </w:tblPr>
      <w:tblGrid>
        <w:gridCol w:w="4063"/>
        <w:gridCol w:w="5869"/>
      </w:tblGrid>
      <w:tr w:rsidR="00573BFF" w:rsidRPr="00522901" w14:paraId="2C5407EA" w14:textId="77777777" w:rsidTr="00011902">
        <w:trPr>
          <w:trHeight w:val="1049"/>
        </w:trPr>
        <w:tc>
          <w:tcPr>
            <w:tcW w:w="4063" w:type="dxa"/>
            <w:shd w:val="clear" w:color="auto" w:fill="D9E2F3" w:themeFill="accent1" w:themeFillTint="33"/>
          </w:tcPr>
          <w:p w14:paraId="55969845" w14:textId="07D7CB30" w:rsidR="007E713A" w:rsidRPr="00522901" w:rsidRDefault="007E713A" w:rsidP="00011902">
            <w:pPr>
              <w:spacing w:line="360" w:lineRule="auto"/>
              <w:rPr>
                <w:rFonts w:asciiTheme="minorHAnsi" w:hAnsiTheme="minorHAnsi" w:cstheme="minorHAnsi"/>
                <w:b/>
                <w:sz w:val="24"/>
                <w:szCs w:val="24"/>
              </w:rPr>
            </w:pPr>
            <w:r w:rsidRPr="00522901">
              <w:rPr>
                <w:rFonts w:asciiTheme="minorHAnsi" w:hAnsiTheme="minorHAnsi" w:cstheme="minorHAnsi"/>
                <w:b/>
                <w:sz w:val="24"/>
                <w:szCs w:val="24"/>
              </w:rPr>
              <w:t xml:space="preserve">PROJECT TITLE </w:t>
            </w:r>
          </w:p>
        </w:tc>
        <w:tc>
          <w:tcPr>
            <w:tcW w:w="5869" w:type="dxa"/>
          </w:tcPr>
          <w:p w14:paraId="0D5C6324" w14:textId="02FFB152" w:rsidR="007E713A" w:rsidRPr="00522901" w:rsidRDefault="00CC590C" w:rsidP="00011902">
            <w:pPr>
              <w:spacing w:line="360" w:lineRule="auto"/>
              <w:rPr>
                <w:rFonts w:asciiTheme="minorHAnsi" w:hAnsiTheme="minorHAnsi" w:cstheme="minorHAnsi"/>
                <w:b/>
                <w:sz w:val="24"/>
                <w:szCs w:val="24"/>
              </w:rPr>
            </w:pPr>
            <w:r>
              <w:rPr>
                <w:rFonts w:asciiTheme="minorHAnsi" w:hAnsiTheme="minorHAnsi" w:cstheme="minorHAnsi"/>
                <w:bCs/>
                <w:sz w:val="24"/>
                <w:szCs w:val="24"/>
              </w:rPr>
              <w:t xml:space="preserve">Improving </w:t>
            </w:r>
            <w:r w:rsidR="0041687B">
              <w:rPr>
                <w:rFonts w:asciiTheme="minorHAnsi" w:hAnsiTheme="minorHAnsi" w:cstheme="minorHAnsi"/>
                <w:bCs/>
                <w:sz w:val="24"/>
                <w:szCs w:val="24"/>
              </w:rPr>
              <w:t xml:space="preserve">school readiness </w:t>
            </w:r>
            <w:r w:rsidR="00DF3F55">
              <w:rPr>
                <w:rFonts w:asciiTheme="minorHAnsi" w:hAnsiTheme="minorHAnsi" w:cstheme="minorHAnsi"/>
                <w:bCs/>
                <w:sz w:val="24"/>
                <w:szCs w:val="24"/>
              </w:rPr>
              <w:t>for Children with Disabilities</w:t>
            </w:r>
            <w:r w:rsidR="0041687B">
              <w:rPr>
                <w:rFonts w:asciiTheme="minorHAnsi" w:hAnsiTheme="minorHAnsi" w:cstheme="minorHAnsi"/>
                <w:bCs/>
                <w:sz w:val="24"/>
                <w:szCs w:val="24"/>
              </w:rPr>
              <w:t xml:space="preserve"> through </w:t>
            </w:r>
            <w:r w:rsidR="00AB0F9E">
              <w:rPr>
                <w:rFonts w:asciiTheme="minorHAnsi" w:hAnsiTheme="minorHAnsi" w:cstheme="minorHAnsi"/>
                <w:bCs/>
                <w:sz w:val="24"/>
                <w:szCs w:val="24"/>
              </w:rPr>
              <w:t xml:space="preserve">Home based </w:t>
            </w:r>
            <w:r w:rsidR="0041687B">
              <w:rPr>
                <w:rFonts w:asciiTheme="minorHAnsi" w:hAnsiTheme="minorHAnsi" w:cstheme="minorHAnsi"/>
                <w:bCs/>
                <w:sz w:val="24"/>
                <w:szCs w:val="24"/>
              </w:rPr>
              <w:t xml:space="preserve">Inclusive </w:t>
            </w:r>
            <w:r w:rsidR="00AB0F9E">
              <w:rPr>
                <w:rFonts w:asciiTheme="minorHAnsi" w:hAnsiTheme="minorHAnsi" w:cstheme="minorHAnsi"/>
                <w:bCs/>
                <w:sz w:val="24"/>
                <w:szCs w:val="24"/>
              </w:rPr>
              <w:t>-</w:t>
            </w:r>
            <w:r>
              <w:rPr>
                <w:rFonts w:asciiTheme="minorHAnsi" w:hAnsiTheme="minorHAnsi" w:cstheme="minorHAnsi"/>
                <w:bCs/>
                <w:sz w:val="24"/>
                <w:szCs w:val="24"/>
              </w:rPr>
              <w:t>Early Childhood</w:t>
            </w:r>
            <w:r w:rsidR="00AB0F9E">
              <w:rPr>
                <w:rFonts w:asciiTheme="minorHAnsi" w:hAnsiTheme="minorHAnsi" w:cstheme="minorHAnsi"/>
                <w:bCs/>
                <w:sz w:val="24"/>
                <w:szCs w:val="24"/>
              </w:rPr>
              <w:t xml:space="preserve"> Education</w:t>
            </w:r>
            <w:r w:rsidR="00A91137">
              <w:rPr>
                <w:rFonts w:asciiTheme="minorHAnsi" w:hAnsiTheme="minorHAnsi" w:cstheme="minorHAnsi"/>
                <w:bCs/>
                <w:sz w:val="24"/>
                <w:szCs w:val="24"/>
              </w:rPr>
              <w:t xml:space="preserve"> </w:t>
            </w:r>
            <w:r w:rsidR="00A91137" w:rsidRPr="00CC5C64">
              <w:rPr>
                <w:rFonts w:asciiTheme="minorHAnsi" w:hAnsiTheme="minorHAnsi" w:cstheme="minorHAnsi"/>
                <w:b/>
                <w:sz w:val="24"/>
                <w:szCs w:val="24"/>
              </w:rPr>
              <w:t>(</w:t>
            </w:r>
            <w:r w:rsidR="00AB0F9E">
              <w:rPr>
                <w:rFonts w:asciiTheme="minorHAnsi" w:hAnsiTheme="minorHAnsi" w:cstheme="minorHAnsi"/>
                <w:b/>
                <w:sz w:val="24"/>
                <w:szCs w:val="24"/>
              </w:rPr>
              <w:t>HI-ECE</w:t>
            </w:r>
            <w:r w:rsidR="00A91137" w:rsidRPr="00CC5C64">
              <w:rPr>
                <w:rFonts w:asciiTheme="minorHAnsi" w:hAnsiTheme="minorHAnsi" w:cstheme="minorHAnsi"/>
                <w:b/>
                <w:sz w:val="24"/>
                <w:szCs w:val="24"/>
              </w:rPr>
              <w:t>)</w:t>
            </w:r>
            <w:r w:rsidR="00A91137">
              <w:rPr>
                <w:rFonts w:asciiTheme="minorHAnsi" w:hAnsiTheme="minorHAnsi" w:cstheme="minorHAnsi"/>
                <w:bCs/>
                <w:sz w:val="24"/>
                <w:szCs w:val="24"/>
              </w:rPr>
              <w:t xml:space="preserve"> </w:t>
            </w:r>
            <w:r w:rsidR="00A91137" w:rsidRPr="00522901">
              <w:rPr>
                <w:rFonts w:asciiTheme="minorHAnsi" w:hAnsiTheme="minorHAnsi" w:cstheme="minorHAnsi"/>
                <w:bCs/>
                <w:sz w:val="24"/>
                <w:szCs w:val="24"/>
              </w:rPr>
              <w:t>in</w:t>
            </w:r>
            <w:r w:rsidR="00CB2703" w:rsidRPr="00522901">
              <w:rPr>
                <w:rFonts w:asciiTheme="minorHAnsi" w:hAnsiTheme="minorHAnsi" w:cstheme="minorHAnsi"/>
                <w:bCs/>
                <w:sz w:val="24"/>
                <w:szCs w:val="24"/>
              </w:rPr>
              <w:t xml:space="preserve"> Bulopa </w:t>
            </w:r>
            <w:r w:rsidR="00F6314B" w:rsidRPr="00522901">
              <w:rPr>
                <w:rFonts w:asciiTheme="minorHAnsi" w:hAnsiTheme="minorHAnsi" w:cstheme="minorHAnsi"/>
                <w:bCs/>
                <w:sz w:val="24"/>
                <w:szCs w:val="24"/>
              </w:rPr>
              <w:t xml:space="preserve">Sub County </w:t>
            </w:r>
            <w:r w:rsidR="00CB2703" w:rsidRPr="00522901">
              <w:rPr>
                <w:rFonts w:asciiTheme="minorHAnsi" w:hAnsiTheme="minorHAnsi" w:cstheme="minorHAnsi"/>
                <w:bCs/>
                <w:sz w:val="24"/>
                <w:szCs w:val="24"/>
              </w:rPr>
              <w:t xml:space="preserve">Kamuli </w:t>
            </w:r>
            <w:r w:rsidR="00F6314B" w:rsidRPr="00522901">
              <w:rPr>
                <w:rFonts w:asciiTheme="minorHAnsi" w:hAnsiTheme="minorHAnsi" w:cstheme="minorHAnsi"/>
                <w:bCs/>
                <w:sz w:val="24"/>
                <w:szCs w:val="24"/>
              </w:rPr>
              <w:t>District</w:t>
            </w:r>
            <w:r w:rsidR="007E713A" w:rsidRPr="00522901">
              <w:rPr>
                <w:rFonts w:asciiTheme="minorHAnsi" w:hAnsiTheme="minorHAnsi" w:cstheme="minorHAnsi"/>
                <w:b/>
                <w:sz w:val="24"/>
                <w:szCs w:val="24"/>
              </w:rPr>
              <w:t xml:space="preserve">. </w:t>
            </w:r>
          </w:p>
        </w:tc>
      </w:tr>
      <w:tr w:rsidR="00573BFF" w:rsidRPr="00522901" w14:paraId="099A84B2" w14:textId="77777777" w:rsidTr="00011902">
        <w:trPr>
          <w:trHeight w:val="1367"/>
        </w:trPr>
        <w:tc>
          <w:tcPr>
            <w:tcW w:w="4063" w:type="dxa"/>
            <w:shd w:val="clear" w:color="auto" w:fill="D9E2F3" w:themeFill="accent1" w:themeFillTint="33"/>
          </w:tcPr>
          <w:p w14:paraId="2EC05973" w14:textId="77777777" w:rsidR="007E713A" w:rsidRPr="00522901" w:rsidRDefault="007E713A" w:rsidP="00011902">
            <w:pPr>
              <w:spacing w:line="360" w:lineRule="auto"/>
              <w:rPr>
                <w:rFonts w:asciiTheme="minorHAnsi" w:hAnsiTheme="minorHAnsi" w:cstheme="minorHAnsi"/>
                <w:b/>
                <w:sz w:val="24"/>
                <w:szCs w:val="24"/>
              </w:rPr>
            </w:pPr>
            <w:r w:rsidRPr="00522901">
              <w:rPr>
                <w:rFonts w:asciiTheme="minorHAnsi" w:hAnsiTheme="minorHAnsi" w:cstheme="minorHAnsi"/>
                <w:b/>
                <w:sz w:val="24"/>
                <w:szCs w:val="24"/>
              </w:rPr>
              <w:t xml:space="preserve">IMPLEMENTING ORGANIZATION </w:t>
            </w:r>
          </w:p>
        </w:tc>
        <w:tc>
          <w:tcPr>
            <w:tcW w:w="5869" w:type="dxa"/>
          </w:tcPr>
          <w:p w14:paraId="24346885" w14:textId="77777777" w:rsidR="007E713A" w:rsidRPr="00522901" w:rsidRDefault="007E713A" w:rsidP="00011902">
            <w:pPr>
              <w:spacing w:line="360" w:lineRule="auto"/>
              <w:rPr>
                <w:rFonts w:asciiTheme="minorHAnsi" w:hAnsiTheme="minorHAnsi" w:cstheme="minorHAnsi"/>
                <w:bCs/>
                <w:sz w:val="24"/>
                <w:szCs w:val="24"/>
              </w:rPr>
            </w:pPr>
            <w:r w:rsidRPr="00522901">
              <w:rPr>
                <w:rFonts w:asciiTheme="minorHAnsi" w:hAnsiTheme="minorHAnsi" w:cstheme="minorHAnsi"/>
                <w:bCs/>
                <w:sz w:val="24"/>
                <w:szCs w:val="24"/>
              </w:rPr>
              <w:t xml:space="preserve">KATALEMWA CHESHIRE HOME FOR REHABILITATION SERVICES </w:t>
            </w:r>
          </w:p>
        </w:tc>
      </w:tr>
      <w:tr w:rsidR="00573BFF" w:rsidRPr="00522901" w14:paraId="7F2D5D5B" w14:textId="77777777" w:rsidTr="00011902">
        <w:trPr>
          <w:trHeight w:val="1027"/>
        </w:trPr>
        <w:tc>
          <w:tcPr>
            <w:tcW w:w="4063" w:type="dxa"/>
            <w:shd w:val="clear" w:color="auto" w:fill="D9E2F3" w:themeFill="accent1" w:themeFillTint="33"/>
          </w:tcPr>
          <w:p w14:paraId="07E153FE" w14:textId="77777777" w:rsidR="007E713A" w:rsidRPr="00522901" w:rsidRDefault="007E713A" w:rsidP="00011902">
            <w:pPr>
              <w:spacing w:line="360" w:lineRule="auto"/>
              <w:rPr>
                <w:rFonts w:asciiTheme="minorHAnsi" w:hAnsiTheme="minorHAnsi" w:cstheme="minorHAnsi"/>
                <w:b/>
                <w:sz w:val="24"/>
                <w:szCs w:val="24"/>
              </w:rPr>
            </w:pPr>
            <w:r w:rsidRPr="00522901">
              <w:rPr>
                <w:rFonts w:asciiTheme="minorHAnsi" w:hAnsiTheme="minorHAnsi" w:cstheme="minorHAnsi"/>
                <w:b/>
                <w:sz w:val="24"/>
                <w:szCs w:val="24"/>
              </w:rPr>
              <w:t xml:space="preserve">ADDRESS </w:t>
            </w:r>
          </w:p>
        </w:tc>
        <w:tc>
          <w:tcPr>
            <w:tcW w:w="5869" w:type="dxa"/>
          </w:tcPr>
          <w:p w14:paraId="6A5FFB02" w14:textId="77777777" w:rsidR="007E713A" w:rsidRPr="00522901" w:rsidRDefault="007E713A" w:rsidP="00011902">
            <w:pPr>
              <w:spacing w:line="360" w:lineRule="auto"/>
              <w:rPr>
                <w:rFonts w:asciiTheme="minorHAnsi" w:hAnsiTheme="minorHAnsi" w:cstheme="minorHAnsi"/>
                <w:bCs/>
                <w:sz w:val="24"/>
                <w:szCs w:val="24"/>
              </w:rPr>
            </w:pPr>
            <w:r w:rsidRPr="00522901">
              <w:rPr>
                <w:rFonts w:asciiTheme="minorHAnsi" w:hAnsiTheme="minorHAnsi" w:cstheme="minorHAnsi"/>
                <w:bCs/>
                <w:sz w:val="24"/>
                <w:szCs w:val="24"/>
              </w:rPr>
              <w:t xml:space="preserve">Gayaza Road, Mpererwe, 1km off Buwambo Road </w:t>
            </w:r>
          </w:p>
        </w:tc>
      </w:tr>
      <w:tr w:rsidR="00573BFF" w:rsidRPr="00522901" w14:paraId="66728442" w14:textId="77777777" w:rsidTr="00011902">
        <w:trPr>
          <w:trHeight w:val="1049"/>
        </w:trPr>
        <w:tc>
          <w:tcPr>
            <w:tcW w:w="4063" w:type="dxa"/>
            <w:shd w:val="clear" w:color="auto" w:fill="D9E2F3" w:themeFill="accent1" w:themeFillTint="33"/>
          </w:tcPr>
          <w:p w14:paraId="0A635FE7" w14:textId="77777777" w:rsidR="007E713A" w:rsidRPr="00522901" w:rsidRDefault="007E713A" w:rsidP="00011902">
            <w:pPr>
              <w:spacing w:line="360" w:lineRule="auto"/>
              <w:rPr>
                <w:rFonts w:asciiTheme="minorHAnsi" w:hAnsiTheme="minorHAnsi" w:cstheme="minorHAnsi"/>
                <w:b/>
                <w:sz w:val="24"/>
                <w:szCs w:val="24"/>
              </w:rPr>
            </w:pPr>
            <w:r w:rsidRPr="00522901">
              <w:rPr>
                <w:rFonts w:asciiTheme="minorHAnsi" w:hAnsiTheme="minorHAnsi" w:cstheme="minorHAnsi"/>
                <w:b/>
                <w:sz w:val="24"/>
                <w:szCs w:val="24"/>
              </w:rPr>
              <w:t>EMAIL</w:t>
            </w:r>
          </w:p>
        </w:tc>
        <w:tc>
          <w:tcPr>
            <w:tcW w:w="5869" w:type="dxa"/>
          </w:tcPr>
          <w:p w14:paraId="2162CD81" w14:textId="79C3E720" w:rsidR="007E713A" w:rsidRPr="00522901" w:rsidRDefault="00105D3E" w:rsidP="00011902">
            <w:pPr>
              <w:spacing w:line="360" w:lineRule="auto"/>
              <w:rPr>
                <w:rFonts w:asciiTheme="minorHAnsi" w:hAnsiTheme="minorHAnsi" w:cstheme="minorHAnsi"/>
                <w:bCs/>
                <w:sz w:val="24"/>
                <w:szCs w:val="24"/>
              </w:rPr>
            </w:pPr>
            <w:hyperlink r:id="rId8" w:history="1">
              <w:r w:rsidR="003D767B" w:rsidRPr="00881529">
                <w:rPr>
                  <w:rStyle w:val="Hyperlink"/>
                  <w:rFonts w:cstheme="minorHAnsi"/>
                  <w:bCs/>
                  <w:sz w:val="24"/>
                  <w:szCs w:val="24"/>
                </w:rPr>
                <w:t>Advocacykatalemwa@gmail.com</w:t>
              </w:r>
            </w:hyperlink>
          </w:p>
        </w:tc>
      </w:tr>
      <w:tr w:rsidR="00573BFF" w:rsidRPr="00522901" w14:paraId="7ACAF234" w14:textId="77777777" w:rsidTr="00011902">
        <w:trPr>
          <w:trHeight w:val="705"/>
        </w:trPr>
        <w:tc>
          <w:tcPr>
            <w:tcW w:w="4063" w:type="dxa"/>
            <w:shd w:val="clear" w:color="auto" w:fill="D9E2F3" w:themeFill="accent1" w:themeFillTint="33"/>
          </w:tcPr>
          <w:p w14:paraId="5248D33C" w14:textId="77777777" w:rsidR="007E713A" w:rsidRPr="00522901" w:rsidRDefault="007E713A" w:rsidP="00011902">
            <w:pPr>
              <w:spacing w:line="360" w:lineRule="auto"/>
              <w:rPr>
                <w:rFonts w:asciiTheme="minorHAnsi" w:hAnsiTheme="minorHAnsi" w:cstheme="minorHAnsi"/>
                <w:b/>
                <w:sz w:val="24"/>
                <w:szCs w:val="24"/>
              </w:rPr>
            </w:pPr>
            <w:r w:rsidRPr="00522901">
              <w:rPr>
                <w:rFonts w:asciiTheme="minorHAnsi" w:hAnsiTheme="minorHAnsi" w:cstheme="minorHAnsi"/>
                <w:b/>
                <w:sz w:val="24"/>
                <w:szCs w:val="24"/>
              </w:rPr>
              <w:t xml:space="preserve">WEBSITE </w:t>
            </w:r>
          </w:p>
        </w:tc>
        <w:tc>
          <w:tcPr>
            <w:tcW w:w="5869" w:type="dxa"/>
          </w:tcPr>
          <w:p w14:paraId="4EDC76EB" w14:textId="00823825" w:rsidR="007E713A" w:rsidRPr="00522901" w:rsidRDefault="00105D3E" w:rsidP="00011902">
            <w:pPr>
              <w:spacing w:line="360" w:lineRule="auto"/>
              <w:rPr>
                <w:rFonts w:asciiTheme="minorHAnsi" w:hAnsiTheme="minorHAnsi" w:cstheme="minorHAnsi"/>
                <w:bCs/>
                <w:sz w:val="24"/>
                <w:szCs w:val="24"/>
              </w:rPr>
            </w:pPr>
            <w:hyperlink r:id="rId9" w:history="1">
              <w:r w:rsidR="003D767B" w:rsidRPr="00881529">
                <w:rPr>
                  <w:rStyle w:val="Hyperlink"/>
                  <w:rFonts w:cstheme="minorHAnsi"/>
                  <w:bCs/>
                  <w:sz w:val="24"/>
                  <w:szCs w:val="24"/>
                </w:rPr>
                <w:t>www.KatalemwaCheshirehome.org</w:t>
              </w:r>
            </w:hyperlink>
          </w:p>
        </w:tc>
      </w:tr>
      <w:tr w:rsidR="00573BFF" w:rsidRPr="00522901" w14:paraId="362E26BC" w14:textId="77777777" w:rsidTr="00011902">
        <w:trPr>
          <w:trHeight w:val="1427"/>
        </w:trPr>
        <w:tc>
          <w:tcPr>
            <w:tcW w:w="4063" w:type="dxa"/>
            <w:shd w:val="clear" w:color="auto" w:fill="D9E2F3" w:themeFill="accent1" w:themeFillTint="33"/>
          </w:tcPr>
          <w:p w14:paraId="56BAB71D" w14:textId="77777777" w:rsidR="007E713A" w:rsidRPr="00522901" w:rsidRDefault="007E713A" w:rsidP="00011902">
            <w:pPr>
              <w:spacing w:line="360" w:lineRule="auto"/>
              <w:rPr>
                <w:rFonts w:asciiTheme="minorHAnsi" w:hAnsiTheme="minorHAnsi" w:cstheme="minorHAnsi"/>
                <w:b/>
                <w:sz w:val="24"/>
                <w:szCs w:val="24"/>
              </w:rPr>
            </w:pPr>
            <w:r w:rsidRPr="00522901">
              <w:rPr>
                <w:rFonts w:asciiTheme="minorHAnsi" w:hAnsiTheme="minorHAnsi" w:cstheme="minorHAnsi"/>
                <w:b/>
                <w:sz w:val="24"/>
                <w:szCs w:val="24"/>
              </w:rPr>
              <w:t xml:space="preserve">CONTACT PERSON </w:t>
            </w:r>
          </w:p>
        </w:tc>
        <w:tc>
          <w:tcPr>
            <w:tcW w:w="5869" w:type="dxa"/>
          </w:tcPr>
          <w:p w14:paraId="540FC80C" w14:textId="77777777" w:rsidR="007E713A" w:rsidRPr="00522901" w:rsidRDefault="007E713A" w:rsidP="00011902">
            <w:pPr>
              <w:spacing w:line="360" w:lineRule="auto"/>
              <w:rPr>
                <w:rFonts w:asciiTheme="minorHAnsi" w:hAnsiTheme="minorHAnsi" w:cstheme="minorHAnsi"/>
                <w:bCs/>
                <w:sz w:val="24"/>
                <w:szCs w:val="24"/>
              </w:rPr>
            </w:pPr>
            <w:r w:rsidRPr="00522901">
              <w:rPr>
                <w:rFonts w:asciiTheme="minorHAnsi" w:hAnsiTheme="minorHAnsi" w:cstheme="minorHAnsi"/>
                <w:bCs/>
                <w:sz w:val="24"/>
                <w:szCs w:val="24"/>
              </w:rPr>
              <w:t>Samali Matovu</w:t>
            </w:r>
          </w:p>
          <w:p w14:paraId="7C7A5F81" w14:textId="77777777" w:rsidR="007E713A" w:rsidRPr="00522901" w:rsidRDefault="007E713A" w:rsidP="00011902">
            <w:pPr>
              <w:spacing w:line="360" w:lineRule="auto"/>
              <w:rPr>
                <w:rFonts w:asciiTheme="minorHAnsi" w:hAnsiTheme="minorHAnsi" w:cstheme="minorHAnsi"/>
                <w:bCs/>
                <w:sz w:val="24"/>
                <w:szCs w:val="24"/>
              </w:rPr>
            </w:pPr>
            <w:r w:rsidRPr="00522901">
              <w:rPr>
                <w:rFonts w:asciiTheme="minorHAnsi" w:hAnsiTheme="minorHAnsi" w:cstheme="minorHAnsi"/>
                <w:bCs/>
                <w:sz w:val="24"/>
                <w:szCs w:val="24"/>
              </w:rPr>
              <w:t>0704768363/0772412383</w:t>
            </w:r>
          </w:p>
          <w:p w14:paraId="7DAECE52" w14:textId="2F00B76E" w:rsidR="007E713A" w:rsidRPr="00522901" w:rsidRDefault="00105D3E" w:rsidP="00011902">
            <w:pPr>
              <w:spacing w:line="360" w:lineRule="auto"/>
              <w:rPr>
                <w:rFonts w:asciiTheme="minorHAnsi" w:hAnsiTheme="minorHAnsi" w:cstheme="minorHAnsi"/>
                <w:bCs/>
                <w:sz w:val="24"/>
                <w:szCs w:val="24"/>
              </w:rPr>
            </w:pPr>
            <w:hyperlink r:id="rId10" w:history="1">
              <w:r w:rsidR="003D767B" w:rsidRPr="00881529">
                <w:rPr>
                  <w:rStyle w:val="Hyperlink"/>
                  <w:rFonts w:cstheme="minorHAnsi"/>
                  <w:bCs/>
                  <w:sz w:val="24"/>
                  <w:szCs w:val="24"/>
                </w:rPr>
                <w:t>Samalimatovu2017@gmail.com</w:t>
              </w:r>
            </w:hyperlink>
          </w:p>
        </w:tc>
      </w:tr>
      <w:tr w:rsidR="00573BFF" w:rsidRPr="00522901" w14:paraId="1173A67B" w14:textId="77777777" w:rsidTr="00011902">
        <w:trPr>
          <w:trHeight w:val="1049"/>
        </w:trPr>
        <w:tc>
          <w:tcPr>
            <w:tcW w:w="4063" w:type="dxa"/>
            <w:shd w:val="clear" w:color="auto" w:fill="D9E2F3" w:themeFill="accent1" w:themeFillTint="33"/>
          </w:tcPr>
          <w:p w14:paraId="2390D962" w14:textId="77F06ED2" w:rsidR="007E713A" w:rsidRPr="00522901" w:rsidRDefault="00A92BD3" w:rsidP="00011902">
            <w:pPr>
              <w:spacing w:line="360" w:lineRule="auto"/>
              <w:rPr>
                <w:rFonts w:asciiTheme="minorHAnsi" w:hAnsiTheme="minorHAnsi" w:cstheme="minorHAnsi"/>
                <w:b/>
                <w:sz w:val="24"/>
                <w:szCs w:val="24"/>
              </w:rPr>
            </w:pPr>
            <w:r w:rsidRPr="00522901">
              <w:rPr>
                <w:rFonts w:asciiTheme="minorHAnsi" w:hAnsiTheme="minorHAnsi" w:cstheme="minorHAnsi"/>
                <w:b/>
                <w:sz w:val="24"/>
                <w:szCs w:val="24"/>
              </w:rPr>
              <w:t>SUBMITTED TO:</w:t>
            </w:r>
          </w:p>
        </w:tc>
        <w:tc>
          <w:tcPr>
            <w:tcW w:w="5869" w:type="dxa"/>
          </w:tcPr>
          <w:p w14:paraId="4B86E7B3" w14:textId="791F1545" w:rsidR="007E713A" w:rsidRPr="00522901" w:rsidRDefault="00A92BD3" w:rsidP="00011902">
            <w:pPr>
              <w:spacing w:line="360" w:lineRule="auto"/>
              <w:rPr>
                <w:rFonts w:asciiTheme="minorHAnsi" w:hAnsiTheme="minorHAnsi" w:cstheme="minorHAnsi"/>
                <w:bCs/>
                <w:sz w:val="24"/>
                <w:szCs w:val="24"/>
              </w:rPr>
            </w:pPr>
            <w:r w:rsidRPr="00522901">
              <w:rPr>
                <w:rFonts w:asciiTheme="minorHAnsi" w:hAnsiTheme="minorHAnsi" w:cstheme="minorHAnsi"/>
                <w:bCs/>
                <w:sz w:val="24"/>
                <w:szCs w:val="24"/>
              </w:rPr>
              <w:t>GLOBAL GIVING</w:t>
            </w:r>
          </w:p>
        </w:tc>
      </w:tr>
      <w:tr w:rsidR="00CA152E" w:rsidRPr="00522901" w14:paraId="148E3808" w14:textId="77777777" w:rsidTr="00011902">
        <w:trPr>
          <w:trHeight w:val="1049"/>
        </w:trPr>
        <w:tc>
          <w:tcPr>
            <w:tcW w:w="4063" w:type="dxa"/>
            <w:shd w:val="clear" w:color="auto" w:fill="D9E2F3" w:themeFill="accent1" w:themeFillTint="33"/>
          </w:tcPr>
          <w:p w14:paraId="129AD398" w14:textId="048C58FF" w:rsidR="00CA152E" w:rsidRPr="00522901" w:rsidRDefault="00CA152E" w:rsidP="00011902">
            <w:pPr>
              <w:spacing w:line="360" w:lineRule="auto"/>
              <w:rPr>
                <w:rFonts w:cstheme="minorHAnsi"/>
                <w:b/>
                <w:sz w:val="24"/>
                <w:szCs w:val="24"/>
              </w:rPr>
            </w:pPr>
            <w:r>
              <w:rPr>
                <w:rFonts w:cstheme="minorHAnsi"/>
                <w:b/>
                <w:sz w:val="24"/>
                <w:szCs w:val="24"/>
              </w:rPr>
              <w:t xml:space="preserve">ESTIMATED TOTAL PROJECT COST </w:t>
            </w:r>
          </w:p>
        </w:tc>
        <w:tc>
          <w:tcPr>
            <w:tcW w:w="5869" w:type="dxa"/>
          </w:tcPr>
          <w:p w14:paraId="58B43626" w14:textId="680A1F79" w:rsidR="00CA152E" w:rsidRPr="00522901" w:rsidRDefault="00E0362F" w:rsidP="00011902">
            <w:pPr>
              <w:spacing w:line="360" w:lineRule="auto"/>
              <w:rPr>
                <w:rFonts w:cstheme="minorHAnsi"/>
                <w:bCs/>
                <w:sz w:val="24"/>
                <w:szCs w:val="24"/>
              </w:rPr>
            </w:pPr>
            <w:r>
              <w:rPr>
                <w:rFonts w:cstheme="minorHAnsi"/>
                <w:bCs/>
                <w:sz w:val="24"/>
                <w:szCs w:val="24"/>
              </w:rPr>
              <w:t>$</w:t>
            </w:r>
            <w:r w:rsidR="00535F81">
              <w:rPr>
                <w:rFonts w:cstheme="minorHAnsi"/>
                <w:bCs/>
                <w:sz w:val="24"/>
                <w:szCs w:val="24"/>
              </w:rPr>
              <w:t xml:space="preserve"> </w:t>
            </w:r>
            <w:r>
              <w:rPr>
                <w:rFonts w:cstheme="minorHAnsi"/>
                <w:bCs/>
                <w:sz w:val="24"/>
                <w:szCs w:val="24"/>
              </w:rPr>
              <w:t>6292</w:t>
            </w:r>
          </w:p>
        </w:tc>
      </w:tr>
      <w:tr w:rsidR="00573BFF" w:rsidRPr="00522901" w14:paraId="5AA59B0B" w14:textId="77777777" w:rsidTr="00011902">
        <w:trPr>
          <w:trHeight w:val="1027"/>
        </w:trPr>
        <w:tc>
          <w:tcPr>
            <w:tcW w:w="4063" w:type="dxa"/>
            <w:shd w:val="clear" w:color="auto" w:fill="D9E2F3" w:themeFill="accent1" w:themeFillTint="33"/>
          </w:tcPr>
          <w:p w14:paraId="2911A9E5" w14:textId="77777777" w:rsidR="007E713A" w:rsidRPr="00522901" w:rsidRDefault="007E713A" w:rsidP="00011902">
            <w:pPr>
              <w:spacing w:line="360" w:lineRule="auto"/>
              <w:rPr>
                <w:rFonts w:asciiTheme="minorHAnsi" w:hAnsiTheme="minorHAnsi" w:cstheme="minorHAnsi"/>
                <w:b/>
                <w:sz w:val="24"/>
                <w:szCs w:val="24"/>
              </w:rPr>
            </w:pPr>
            <w:r w:rsidRPr="00522901">
              <w:rPr>
                <w:rFonts w:asciiTheme="minorHAnsi" w:hAnsiTheme="minorHAnsi" w:cstheme="minorHAnsi"/>
                <w:b/>
                <w:sz w:val="24"/>
                <w:szCs w:val="24"/>
              </w:rPr>
              <w:t xml:space="preserve">DATE </w:t>
            </w:r>
          </w:p>
        </w:tc>
        <w:tc>
          <w:tcPr>
            <w:tcW w:w="5869" w:type="dxa"/>
          </w:tcPr>
          <w:p w14:paraId="25AF8C49" w14:textId="27EF7272" w:rsidR="007E713A" w:rsidRPr="00522901" w:rsidRDefault="00A92BD3" w:rsidP="00011902">
            <w:pPr>
              <w:spacing w:line="360" w:lineRule="auto"/>
              <w:rPr>
                <w:rFonts w:asciiTheme="minorHAnsi" w:hAnsiTheme="minorHAnsi" w:cstheme="minorHAnsi"/>
                <w:bCs/>
                <w:sz w:val="24"/>
                <w:szCs w:val="24"/>
              </w:rPr>
            </w:pPr>
            <w:r w:rsidRPr="00522901">
              <w:rPr>
                <w:rFonts w:asciiTheme="minorHAnsi" w:hAnsiTheme="minorHAnsi" w:cstheme="minorHAnsi"/>
                <w:bCs/>
                <w:sz w:val="24"/>
                <w:szCs w:val="24"/>
              </w:rPr>
              <w:t xml:space="preserve">SEPT. </w:t>
            </w:r>
            <w:r w:rsidR="007E713A" w:rsidRPr="00522901">
              <w:rPr>
                <w:rFonts w:asciiTheme="minorHAnsi" w:hAnsiTheme="minorHAnsi" w:cstheme="minorHAnsi"/>
                <w:bCs/>
                <w:sz w:val="24"/>
                <w:szCs w:val="24"/>
              </w:rPr>
              <w:t xml:space="preserve"> 2023</w:t>
            </w:r>
          </w:p>
        </w:tc>
      </w:tr>
    </w:tbl>
    <w:p w14:paraId="34AC0E02" w14:textId="4D481EEE" w:rsidR="00F6314B" w:rsidRPr="00522901" w:rsidRDefault="00F6314B" w:rsidP="00CB2703">
      <w:pPr>
        <w:pStyle w:val="ListParagraph"/>
        <w:ind w:left="360"/>
        <w:jc w:val="both"/>
        <w:rPr>
          <w:rFonts w:cstheme="minorHAnsi"/>
          <w:b/>
          <w:bCs/>
        </w:rPr>
      </w:pPr>
      <w:r w:rsidRPr="00522901">
        <w:rPr>
          <w:rFonts w:cstheme="minorHAnsi"/>
          <w:b/>
          <w:bCs/>
        </w:rPr>
        <w:lastRenderedPageBreak/>
        <w:t xml:space="preserve">Introduction </w:t>
      </w:r>
    </w:p>
    <w:p w14:paraId="1134E5C9" w14:textId="2DBE6AEA" w:rsidR="00900FE2" w:rsidRPr="00522901" w:rsidRDefault="0010738A" w:rsidP="0083568C">
      <w:pPr>
        <w:jc w:val="both"/>
        <w:rPr>
          <w:rFonts w:cstheme="minorHAnsi"/>
        </w:rPr>
      </w:pPr>
      <w:r>
        <w:rPr>
          <w:rFonts w:cstheme="minorHAnsi"/>
        </w:rPr>
        <w:t>The UN</w:t>
      </w:r>
      <w:r w:rsidR="00AB0F9E">
        <w:rPr>
          <w:rFonts w:cstheme="minorHAnsi"/>
        </w:rPr>
        <w:t>-</w:t>
      </w:r>
      <w:r>
        <w:rPr>
          <w:rFonts w:cstheme="minorHAnsi"/>
        </w:rPr>
        <w:t>CRP</w:t>
      </w:r>
      <w:r w:rsidR="00AB0F9E">
        <w:rPr>
          <w:rFonts w:cstheme="minorHAnsi"/>
        </w:rPr>
        <w:t>D</w:t>
      </w:r>
      <w:r>
        <w:rPr>
          <w:rFonts w:cstheme="minorHAnsi"/>
        </w:rPr>
        <w:t xml:space="preserve"> article 24</w:t>
      </w:r>
      <w:r w:rsidR="00AB0F9E">
        <w:rPr>
          <w:rFonts w:cstheme="minorHAnsi"/>
        </w:rPr>
        <w:t xml:space="preserve"> recognizes </w:t>
      </w:r>
      <w:r>
        <w:rPr>
          <w:rFonts w:cstheme="minorHAnsi"/>
        </w:rPr>
        <w:t>the right to inclusive education</w:t>
      </w:r>
      <w:r w:rsidR="00AB0F9E">
        <w:rPr>
          <w:rFonts w:cstheme="minorHAnsi"/>
        </w:rPr>
        <w:t xml:space="preserve"> for all persons with disabilities </w:t>
      </w:r>
      <w:r>
        <w:rPr>
          <w:rFonts w:cstheme="minorHAnsi"/>
        </w:rPr>
        <w:t xml:space="preserve">to participate in all forms of mainstream education with appropriate support </w:t>
      </w:r>
      <w:r w:rsidR="00AB0F9E">
        <w:rPr>
          <w:rFonts w:cstheme="minorHAnsi"/>
        </w:rPr>
        <w:t xml:space="preserve">and the </w:t>
      </w:r>
      <w:r w:rsidR="00900FE2" w:rsidRPr="00522901">
        <w:rPr>
          <w:rFonts w:cstheme="minorHAnsi"/>
        </w:rPr>
        <w:t xml:space="preserve">Convention on the Rights of the Child (CRC, 1989) indicate that children with disabilities must have the same rights as other children including the right to access education, social inclusion and protection from violence, abuse and neglect. Yet there are still more than 150 million children with disabilities aged 3 to 5 who do not have access to pre-primary education, with 80% of these children living in low-income countries. </w:t>
      </w:r>
    </w:p>
    <w:p w14:paraId="58F55D0E" w14:textId="77777777" w:rsidR="00701C96" w:rsidRDefault="00E96F08" w:rsidP="00573BFF">
      <w:pPr>
        <w:jc w:val="both"/>
        <w:rPr>
          <w:rFonts w:cstheme="minorHAnsi"/>
        </w:rPr>
      </w:pPr>
      <w:r>
        <w:rPr>
          <w:rFonts w:cstheme="minorHAnsi"/>
        </w:rPr>
        <w:t xml:space="preserve">Despite the tremendous strides achieved by </w:t>
      </w:r>
      <w:r w:rsidR="007430D6" w:rsidRPr="00522901">
        <w:rPr>
          <w:rFonts w:cstheme="minorHAnsi"/>
        </w:rPr>
        <w:t xml:space="preserve">the Government of Uganda </w:t>
      </w:r>
      <w:r w:rsidR="00A642F6">
        <w:rPr>
          <w:rFonts w:cstheme="minorHAnsi"/>
        </w:rPr>
        <w:t xml:space="preserve">and </w:t>
      </w:r>
      <w:r w:rsidR="00701C96">
        <w:rPr>
          <w:rFonts w:cstheme="minorHAnsi"/>
        </w:rPr>
        <w:t>its</w:t>
      </w:r>
      <w:r w:rsidR="00A642F6">
        <w:rPr>
          <w:rFonts w:cstheme="minorHAnsi"/>
        </w:rPr>
        <w:t xml:space="preserve"> development partners </w:t>
      </w:r>
      <w:r w:rsidR="007430D6" w:rsidRPr="00522901">
        <w:rPr>
          <w:rFonts w:cstheme="minorHAnsi"/>
        </w:rPr>
        <w:t>in</w:t>
      </w:r>
      <w:r>
        <w:rPr>
          <w:rFonts w:cstheme="minorHAnsi"/>
        </w:rPr>
        <w:t xml:space="preserve"> </w:t>
      </w:r>
      <w:r w:rsidR="007430D6" w:rsidRPr="00522901">
        <w:rPr>
          <w:rFonts w:cstheme="minorHAnsi"/>
        </w:rPr>
        <w:t xml:space="preserve">promoting Inclusive education, </w:t>
      </w:r>
      <w:r w:rsidR="00573BFF" w:rsidRPr="00522901">
        <w:rPr>
          <w:rFonts w:cstheme="minorHAnsi"/>
        </w:rPr>
        <w:t>challenges remain for learners with disabilities</w:t>
      </w:r>
      <w:r w:rsidR="007430D6" w:rsidRPr="00522901">
        <w:rPr>
          <w:rFonts w:cstheme="minorHAnsi"/>
        </w:rPr>
        <w:t xml:space="preserve"> in accessing education across all levels</w:t>
      </w:r>
      <w:r w:rsidR="00522901" w:rsidRPr="00522901">
        <w:rPr>
          <w:rFonts w:cstheme="minorHAnsi"/>
        </w:rPr>
        <w:t>,</w:t>
      </w:r>
      <w:r w:rsidR="007430D6" w:rsidRPr="00522901">
        <w:rPr>
          <w:rFonts w:cstheme="minorHAnsi"/>
        </w:rPr>
        <w:t xml:space="preserve"> </w:t>
      </w:r>
      <w:r w:rsidR="00573BFF" w:rsidRPr="00522901">
        <w:rPr>
          <w:rFonts w:cstheme="minorHAnsi"/>
        </w:rPr>
        <w:t xml:space="preserve">especially early childhood education. </w:t>
      </w:r>
    </w:p>
    <w:p w14:paraId="3D402827" w14:textId="2F52C96D" w:rsidR="0083568C" w:rsidRPr="00522901" w:rsidRDefault="00573BFF" w:rsidP="00485C5A">
      <w:pPr>
        <w:jc w:val="both"/>
        <w:rPr>
          <w:rFonts w:cstheme="minorHAnsi"/>
          <w:shd w:val="clear" w:color="auto" w:fill="FFFFFF"/>
        </w:rPr>
      </w:pPr>
      <w:r w:rsidRPr="00522901">
        <w:rPr>
          <w:rFonts w:cstheme="minorHAnsi"/>
          <w:kern w:val="0"/>
          <w:lang w:val="en-UG"/>
        </w:rPr>
        <w:t>In 2014, a situational</w:t>
      </w:r>
      <w:r w:rsidRPr="00522901">
        <w:rPr>
          <w:rFonts w:cstheme="minorHAnsi"/>
          <w:kern w:val="0"/>
        </w:rPr>
        <w:t xml:space="preserve"> </w:t>
      </w:r>
      <w:r w:rsidRPr="00522901">
        <w:rPr>
          <w:rFonts w:cstheme="minorHAnsi"/>
          <w:kern w:val="0"/>
          <w:lang w:val="en-UG"/>
        </w:rPr>
        <w:t>analysis of children with disabilities undertaken by UNICEF revealed that only 9% of the</w:t>
      </w:r>
      <w:r w:rsidRPr="00522901">
        <w:rPr>
          <w:rFonts w:cstheme="minorHAnsi"/>
          <w:kern w:val="0"/>
        </w:rPr>
        <w:t xml:space="preserve"> </w:t>
      </w:r>
      <w:r w:rsidRPr="00522901">
        <w:rPr>
          <w:rFonts w:cstheme="minorHAnsi"/>
          <w:kern w:val="0"/>
          <w:lang w:val="en-UG"/>
        </w:rPr>
        <w:t xml:space="preserve">primary </w:t>
      </w:r>
      <w:r w:rsidR="00522901">
        <w:rPr>
          <w:rFonts w:cstheme="minorHAnsi"/>
          <w:kern w:val="0"/>
          <w:lang w:val="en-UG"/>
        </w:rPr>
        <w:t>school-going-aged</w:t>
      </w:r>
      <w:r w:rsidRPr="00522901">
        <w:rPr>
          <w:rFonts w:cstheme="minorHAnsi"/>
          <w:kern w:val="0"/>
          <w:lang w:val="en-UG"/>
        </w:rPr>
        <w:t xml:space="preserve"> children with disabilities were enrolled in primary school</w:t>
      </w:r>
      <w:r w:rsidR="00522901" w:rsidRPr="00522901">
        <w:rPr>
          <w:rFonts w:cstheme="minorHAnsi"/>
          <w:kern w:val="0"/>
        </w:rPr>
        <w:t xml:space="preserve"> </w:t>
      </w:r>
      <w:r w:rsidR="00522901" w:rsidRPr="00522901">
        <w:rPr>
          <w:rFonts w:cstheme="minorHAnsi"/>
          <w:color w:val="333333"/>
          <w:shd w:val="clear" w:color="auto" w:fill="FFFFFF"/>
        </w:rPr>
        <w:t xml:space="preserve">which </w:t>
      </w:r>
      <w:r w:rsidR="00522901">
        <w:rPr>
          <w:rFonts w:cstheme="minorHAnsi"/>
          <w:color w:val="333333"/>
          <w:shd w:val="clear" w:color="auto" w:fill="FFFFFF"/>
        </w:rPr>
        <w:t>was</w:t>
      </w:r>
      <w:r w:rsidR="00522901" w:rsidRPr="00522901">
        <w:rPr>
          <w:rFonts w:cstheme="minorHAnsi"/>
          <w:color w:val="333333"/>
          <w:shd w:val="clear" w:color="auto" w:fill="FFFFFF"/>
        </w:rPr>
        <w:t xml:space="preserve"> 2.0% of total </w:t>
      </w:r>
      <w:r w:rsidR="00522901">
        <w:rPr>
          <w:rFonts w:cstheme="minorHAnsi"/>
          <w:color w:val="333333"/>
          <w:shd w:val="clear" w:color="auto" w:fill="FFFFFF"/>
        </w:rPr>
        <w:t>primary-level</w:t>
      </w:r>
      <w:r w:rsidR="00522901" w:rsidRPr="00522901">
        <w:rPr>
          <w:rFonts w:cstheme="minorHAnsi"/>
          <w:color w:val="333333"/>
          <w:shd w:val="clear" w:color="auto" w:fill="FFFFFF"/>
        </w:rPr>
        <w:t xml:space="preserve"> enrollment. </w:t>
      </w:r>
      <w:r w:rsidR="00A642F6">
        <w:rPr>
          <w:rFonts w:cstheme="minorHAnsi"/>
        </w:rPr>
        <w:t>For</w:t>
      </w:r>
      <w:r w:rsidR="00A642F6" w:rsidRPr="00522901">
        <w:rPr>
          <w:rFonts w:cstheme="minorHAnsi"/>
        </w:rPr>
        <w:t xml:space="preserve"> all children</w:t>
      </w:r>
      <w:r w:rsidR="00A642F6">
        <w:rPr>
          <w:rFonts w:cstheme="minorHAnsi"/>
        </w:rPr>
        <w:t xml:space="preserve"> with disabilities</w:t>
      </w:r>
      <w:r w:rsidR="00A642F6" w:rsidRPr="00522901">
        <w:rPr>
          <w:rFonts w:cstheme="minorHAnsi"/>
        </w:rPr>
        <w:t>, ECE provides an important window of opportunity to prepare for lifelong learning and participation</w:t>
      </w:r>
      <w:r w:rsidR="00A642F6" w:rsidRPr="00522901">
        <w:rPr>
          <w:rFonts w:cstheme="minorHAnsi"/>
          <w:shd w:val="clear" w:color="auto" w:fill="FFFFFF"/>
        </w:rPr>
        <w:t xml:space="preserve"> stimulating involvement</w:t>
      </w:r>
      <w:r w:rsidR="00A642F6">
        <w:rPr>
          <w:rFonts w:cstheme="minorHAnsi"/>
          <w:shd w:val="clear" w:color="auto" w:fill="FFFFFF"/>
        </w:rPr>
        <w:t xml:space="preserve"> that is</w:t>
      </w:r>
      <w:r w:rsidR="00A642F6" w:rsidRPr="00522901">
        <w:rPr>
          <w:rFonts w:cstheme="minorHAnsi"/>
          <w:shd w:val="clear" w:color="auto" w:fill="FFFFFF"/>
        </w:rPr>
        <w:t xml:space="preserve"> aimed at preventing developmental delays and promoting the acquisition of competencies. </w:t>
      </w:r>
    </w:p>
    <w:p w14:paraId="2B448E56" w14:textId="16062887" w:rsidR="00900FE2" w:rsidRDefault="00F778BA" w:rsidP="00F778BA">
      <w:pPr>
        <w:rPr>
          <w:rFonts w:cstheme="minorHAnsi"/>
          <w:shd w:val="clear" w:color="auto" w:fill="FFFFFF"/>
        </w:rPr>
      </w:pPr>
      <w:r w:rsidRPr="00522901">
        <w:rPr>
          <w:rFonts w:cstheme="minorHAnsi"/>
          <w:shd w:val="clear" w:color="auto" w:fill="FFFFFF"/>
        </w:rPr>
        <w:t>In Uganda</w:t>
      </w:r>
      <w:r>
        <w:rPr>
          <w:rFonts w:cstheme="minorHAnsi"/>
          <w:shd w:val="clear" w:color="auto" w:fill="FFFFFF"/>
        </w:rPr>
        <w:t>,</w:t>
      </w:r>
      <w:r w:rsidRPr="00522901">
        <w:rPr>
          <w:rFonts w:cstheme="minorHAnsi"/>
          <w:shd w:val="clear" w:color="auto" w:fill="FFFFFF"/>
        </w:rPr>
        <w:t xml:space="preserve"> as is the case in many countries in Africa, investment in early learning for children with disabilities and children from rural and marginalized communities is low.</w:t>
      </w:r>
      <w:r>
        <w:rPr>
          <w:rFonts w:cstheme="minorHAnsi"/>
          <w:shd w:val="clear" w:color="auto" w:fill="FFFFFF"/>
        </w:rPr>
        <w:t xml:space="preserve"> Yet t</w:t>
      </w:r>
      <w:r w:rsidR="00900FE2" w:rsidRPr="00522901">
        <w:rPr>
          <w:rFonts w:cstheme="minorHAnsi"/>
        </w:rPr>
        <w:t xml:space="preserve">he need to include children </w:t>
      </w:r>
      <w:r w:rsidR="0083568C" w:rsidRPr="00522901">
        <w:rPr>
          <w:rFonts w:cstheme="minorHAnsi"/>
        </w:rPr>
        <w:t>with disabilities</w:t>
      </w:r>
      <w:r w:rsidR="00900FE2" w:rsidRPr="00522901">
        <w:rPr>
          <w:rFonts w:cstheme="minorHAnsi"/>
        </w:rPr>
        <w:t xml:space="preserve"> in education as early as possible is </w:t>
      </w:r>
      <w:r w:rsidR="0083568C" w:rsidRPr="00522901">
        <w:rPr>
          <w:rFonts w:cstheme="minorHAnsi"/>
        </w:rPr>
        <w:t>imperative</w:t>
      </w:r>
      <w:r w:rsidR="00900FE2" w:rsidRPr="00522901">
        <w:rPr>
          <w:rFonts w:cstheme="minorHAnsi"/>
        </w:rPr>
        <w:t xml:space="preserve"> if </w:t>
      </w:r>
      <w:r w:rsidR="00507FB4" w:rsidRPr="00522901">
        <w:rPr>
          <w:rFonts w:cstheme="minorHAnsi"/>
        </w:rPr>
        <w:t>Uganda is to</w:t>
      </w:r>
      <w:r w:rsidR="00900FE2" w:rsidRPr="00522901">
        <w:rPr>
          <w:rFonts w:cstheme="minorHAnsi"/>
        </w:rPr>
        <w:t xml:space="preserve"> achieve the Education for All (EFA) targets and Sustainable Development Goal</w:t>
      </w:r>
      <w:r w:rsidR="00507FB4" w:rsidRPr="00522901">
        <w:rPr>
          <w:rFonts w:cstheme="minorHAnsi"/>
        </w:rPr>
        <w:t xml:space="preserve"> 4</w:t>
      </w:r>
      <w:r w:rsidR="00E96F08">
        <w:rPr>
          <w:rFonts w:cstheme="minorHAnsi"/>
        </w:rPr>
        <w:t xml:space="preserve"> </w:t>
      </w:r>
      <w:r w:rsidR="00573BFF" w:rsidRPr="00522901">
        <w:rPr>
          <w:rFonts w:cstheme="minorHAnsi"/>
          <w:shd w:val="clear" w:color="auto" w:fill="FFFFFF"/>
        </w:rPr>
        <w:t>which aims to ensure “inclusive and equitable quality education and promote lifelong learning opportunities for all.”</w:t>
      </w:r>
    </w:p>
    <w:p w14:paraId="073EA433" w14:textId="77777777" w:rsidR="00485C5A" w:rsidRDefault="00485C5A" w:rsidP="00485C5A">
      <w:pPr>
        <w:jc w:val="both"/>
        <w:rPr>
          <w:rFonts w:cstheme="minorHAnsi"/>
        </w:rPr>
      </w:pPr>
      <w:r>
        <w:rPr>
          <w:rFonts w:cstheme="minorHAnsi"/>
        </w:rPr>
        <w:t xml:space="preserve">Katalemwa Cheshire Home (KCH) together with its 21 Child Empowerment Partners (CEP) have implemented since 2010 and continue to implement interventions that promote access to inclusive education by creating enabling environments in schools. Some of these interventions include building capacities and teachers and parents in inclusive education, adapting school infrastructure to increase physical accessibility, and providing inclusive learning materials to learners among others. These efforts however have been more deliberate in primary schools leaving a big gap in early childhood education consequently leading to poor and delayed enrollment of children with disabilities in Primary schools. </w:t>
      </w:r>
    </w:p>
    <w:p w14:paraId="42986A77" w14:textId="163E63F5" w:rsidR="00485C5A" w:rsidRDefault="00485C5A" w:rsidP="00E96F08">
      <w:pPr>
        <w:jc w:val="both"/>
        <w:rPr>
          <w:rFonts w:cstheme="minorHAnsi"/>
        </w:rPr>
      </w:pPr>
      <w:r>
        <w:rPr>
          <w:rFonts w:cstheme="minorHAnsi"/>
        </w:rPr>
        <w:t xml:space="preserve">Through the </w:t>
      </w:r>
      <w:r w:rsidR="00D95CAE">
        <w:rPr>
          <w:rFonts w:cstheme="minorHAnsi"/>
        </w:rPr>
        <w:t>Home based inclusive -Early childhood Education (</w:t>
      </w:r>
      <w:r w:rsidRPr="00485C5A">
        <w:rPr>
          <w:rFonts w:cstheme="minorHAnsi"/>
          <w:b/>
          <w:bCs/>
        </w:rPr>
        <w:t>HI-ECE</w:t>
      </w:r>
      <w:r w:rsidR="00D95CAE">
        <w:rPr>
          <w:rFonts w:cstheme="minorHAnsi"/>
          <w:b/>
          <w:bCs/>
        </w:rPr>
        <w:t>)</w:t>
      </w:r>
      <w:r>
        <w:rPr>
          <w:rFonts w:cstheme="minorHAnsi"/>
        </w:rPr>
        <w:t xml:space="preserve"> Project, KCH and its partners aim to strengthen the community systems of Bulopa Sub County Kamuli District to </w:t>
      </w:r>
      <w:r w:rsidR="000630B9">
        <w:rPr>
          <w:rFonts w:cstheme="minorHAnsi"/>
        </w:rPr>
        <w:t xml:space="preserve">respond to the </w:t>
      </w:r>
      <w:r w:rsidR="00D95CAE">
        <w:rPr>
          <w:rFonts w:cstheme="minorHAnsi"/>
        </w:rPr>
        <w:t xml:space="preserve">learning needs of children with disabilities through early identification of learning needs and early interventions. </w:t>
      </w:r>
    </w:p>
    <w:p w14:paraId="7AC5A2A0" w14:textId="092DF18D" w:rsidR="00E96F08" w:rsidRPr="00E96F08" w:rsidRDefault="00E96F08" w:rsidP="00E96F08">
      <w:pPr>
        <w:jc w:val="both"/>
        <w:rPr>
          <w:rFonts w:cstheme="minorHAnsi"/>
        </w:rPr>
      </w:pPr>
      <w:r>
        <w:rPr>
          <w:rFonts w:cstheme="minorHAnsi"/>
        </w:rPr>
        <w:t>The home-based</w:t>
      </w:r>
      <w:r w:rsidRPr="00E96F08">
        <w:rPr>
          <w:rFonts w:cstheme="minorHAnsi"/>
        </w:rPr>
        <w:t xml:space="preserve"> Education program is one of the Child</w:t>
      </w:r>
      <w:r w:rsidRPr="00E96F08">
        <w:rPr>
          <w:rFonts w:cstheme="minorHAnsi"/>
          <w:kern w:val="24"/>
          <w:lang w:eastAsia="en-GB"/>
        </w:rPr>
        <w:t xml:space="preserve">-centered Alternative Non-Formal community-based education (CHANCE) that is provided for under </w:t>
      </w:r>
      <w:r w:rsidRPr="00E96F08">
        <w:rPr>
          <w:rFonts w:cstheme="minorHAnsi"/>
        </w:rPr>
        <w:t xml:space="preserve">Uganda’s Education Act of 2008 in Part IX, Miscellaneous Provisions 49, </w:t>
      </w:r>
      <w:r>
        <w:rPr>
          <w:rFonts w:cstheme="minorHAnsi"/>
        </w:rPr>
        <w:t>which</w:t>
      </w:r>
      <w:r w:rsidRPr="00E96F08">
        <w:rPr>
          <w:rFonts w:cstheme="minorHAnsi"/>
        </w:rPr>
        <w:t xml:space="preserve"> states that “there shall be non-formal education </w:t>
      </w:r>
      <w:r>
        <w:rPr>
          <w:rFonts w:cstheme="minorHAnsi"/>
        </w:rPr>
        <w:t>centers</w:t>
      </w:r>
      <w:r w:rsidRPr="00E96F08">
        <w:rPr>
          <w:rFonts w:cstheme="minorHAnsi"/>
        </w:rPr>
        <w:t>” for purposes of providing non-formal education</w:t>
      </w:r>
    </w:p>
    <w:p w14:paraId="36899BAB" w14:textId="77777777" w:rsidR="001613DC" w:rsidRDefault="001613DC" w:rsidP="00CB2703">
      <w:pPr>
        <w:jc w:val="both"/>
        <w:rPr>
          <w:rFonts w:cstheme="minorHAnsi"/>
          <w:b/>
          <w:bCs/>
          <w:u w:val="single"/>
        </w:rPr>
      </w:pPr>
    </w:p>
    <w:p w14:paraId="47FD6319" w14:textId="7EC0DAE3" w:rsidR="007E713A" w:rsidRPr="00522901" w:rsidRDefault="001C5D79" w:rsidP="00CB2703">
      <w:pPr>
        <w:jc w:val="both"/>
        <w:rPr>
          <w:rFonts w:cstheme="minorHAnsi"/>
          <w:b/>
          <w:bCs/>
          <w:u w:val="single"/>
        </w:rPr>
      </w:pPr>
      <w:r>
        <w:rPr>
          <w:rFonts w:cstheme="minorHAnsi"/>
          <w:b/>
          <w:bCs/>
          <w:u w:val="single"/>
        </w:rPr>
        <w:t>The Need</w:t>
      </w:r>
    </w:p>
    <w:p w14:paraId="350E8072" w14:textId="4B076164" w:rsidR="00AC0678" w:rsidRPr="00522901" w:rsidRDefault="00EE363A" w:rsidP="00AC0678">
      <w:pPr>
        <w:jc w:val="both"/>
        <w:rPr>
          <w:rFonts w:cstheme="minorHAnsi"/>
        </w:rPr>
      </w:pPr>
      <w:r>
        <w:rPr>
          <w:rFonts w:cstheme="minorHAnsi"/>
        </w:rPr>
        <w:t>There</w:t>
      </w:r>
      <w:r w:rsidRPr="00522901">
        <w:rPr>
          <w:rFonts w:cstheme="minorHAnsi"/>
        </w:rPr>
        <w:t xml:space="preserve"> is </w:t>
      </w:r>
      <w:r>
        <w:rPr>
          <w:rFonts w:cstheme="minorHAnsi"/>
        </w:rPr>
        <w:t xml:space="preserve">a </w:t>
      </w:r>
      <w:r w:rsidRPr="00522901">
        <w:rPr>
          <w:rFonts w:cstheme="minorHAnsi"/>
        </w:rPr>
        <w:t xml:space="preserve">general consensus </w:t>
      </w:r>
      <w:r>
        <w:rPr>
          <w:rFonts w:cstheme="minorHAnsi"/>
        </w:rPr>
        <w:t xml:space="preserve">in Uganda </w:t>
      </w:r>
      <w:r w:rsidRPr="00522901">
        <w:rPr>
          <w:rFonts w:cstheme="minorHAnsi"/>
        </w:rPr>
        <w:t xml:space="preserve">that </w:t>
      </w:r>
      <w:r>
        <w:rPr>
          <w:rFonts w:cstheme="minorHAnsi"/>
        </w:rPr>
        <w:t xml:space="preserve">most </w:t>
      </w:r>
      <w:r w:rsidRPr="00522901">
        <w:rPr>
          <w:rFonts w:cstheme="minorHAnsi"/>
        </w:rPr>
        <w:t>Children with disabilities</w:t>
      </w:r>
      <w:r>
        <w:rPr>
          <w:rFonts w:cstheme="minorHAnsi"/>
        </w:rPr>
        <w:t xml:space="preserve"> miss out on Early Childhood education</w:t>
      </w:r>
      <w:r w:rsidR="00AC0678">
        <w:rPr>
          <w:rFonts w:cstheme="minorHAnsi"/>
        </w:rPr>
        <w:t xml:space="preserve"> </w:t>
      </w:r>
      <w:r w:rsidR="00AC0678" w:rsidRPr="00AC0678">
        <w:rPr>
          <w:rFonts w:cstheme="minorHAnsi"/>
          <w:shd w:val="clear" w:color="auto" w:fill="FFFFFF"/>
        </w:rPr>
        <w:t xml:space="preserve">yet these are the children for whom early childhood education has </w:t>
      </w:r>
      <w:r w:rsidR="00AC0678">
        <w:rPr>
          <w:rFonts w:cstheme="minorHAnsi"/>
          <w:shd w:val="clear" w:color="auto" w:fill="FFFFFF"/>
        </w:rPr>
        <w:t>most</w:t>
      </w:r>
      <w:r w:rsidR="00AC0678" w:rsidRPr="00AC0678">
        <w:rPr>
          <w:rFonts w:cstheme="minorHAnsi"/>
          <w:shd w:val="clear" w:color="auto" w:fill="FFFFFF"/>
        </w:rPr>
        <w:t xml:space="preserve"> of the greatest benefits</w:t>
      </w:r>
      <w:r w:rsidR="00AC0678" w:rsidRPr="00AC0678">
        <w:rPr>
          <w:rFonts w:cstheme="minorHAnsi"/>
        </w:rPr>
        <w:t>.</w:t>
      </w:r>
      <w:r w:rsidR="00AC0678">
        <w:rPr>
          <w:rFonts w:cstheme="minorHAnsi"/>
        </w:rPr>
        <w:t xml:space="preserve"> These children then</w:t>
      </w:r>
      <w:r>
        <w:rPr>
          <w:rFonts w:cstheme="minorHAnsi"/>
        </w:rPr>
        <w:t xml:space="preserve"> </w:t>
      </w:r>
      <w:r w:rsidRPr="00522901">
        <w:rPr>
          <w:rFonts w:cstheme="minorHAnsi"/>
        </w:rPr>
        <w:t xml:space="preserve">start </w:t>
      </w:r>
      <w:r>
        <w:rPr>
          <w:rFonts w:cstheme="minorHAnsi"/>
        </w:rPr>
        <w:t>primary</w:t>
      </w:r>
      <w:r w:rsidRPr="00522901">
        <w:rPr>
          <w:rFonts w:cstheme="minorHAnsi"/>
        </w:rPr>
        <w:t xml:space="preserve"> education much later than their </w:t>
      </w:r>
      <w:r>
        <w:rPr>
          <w:rFonts w:cstheme="minorHAnsi"/>
        </w:rPr>
        <w:t>counterparts</w:t>
      </w:r>
      <w:r w:rsidRPr="00522901">
        <w:rPr>
          <w:rFonts w:cstheme="minorHAnsi"/>
        </w:rPr>
        <w:t xml:space="preserve"> without disabilities</w:t>
      </w:r>
      <w:r>
        <w:rPr>
          <w:rFonts w:cstheme="minorHAnsi"/>
        </w:rPr>
        <w:t xml:space="preserve"> </w:t>
      </w:r>
      <w:r w:rsidR="00AC0678">
        <w:rPr>
          <w:rFonts w:cstheme="minorHAnsi"/>
        </w:rPr>
        <w:t xml:space="preserve">and </w:t>
      </w:r>
      <w:r>
        <w:rPr>
          <w:rFonts w:cstheme="minorHAnsi"/>
        </w:rPr>
        <w:lastRenderedPageBreak/>
        <w:t>when not ready for these classes</w:t>
      </w:r>
      <w:r w:rsidRPr="00522901">
        <w:rPr>
          <w:rFonts w:cstheme="minorHAnsi"/>
        </w:rPr>
        <w:t>.</w:t>
      </w:r>
      <w:r>
        <w:rPr>
          <w:rFonts w:cstheme="minorHAnsi"/>
        </w:rPr>
        <w:t xml:space="preserve"> </w:t>
      </w:r>
      <w:r>
        <w:rPr>
          <w:rFonts w:cstheme="minorHAnsi"/>
          <w:color w:val="333333"/>
          <w:shd w:val="clear" w:color="auto" w:fill="FFFFFF"/>
        </w:rPr>
        <w:t>According to the Ministry</w:t>
      </w:r>
      <w:r w:rsidRPr="00522901">
        <w:rPr>
          <w:rFonts w:cstheme="minorHAnsi"/>
          <w:shd w:val="clear" w:color="auto" w:fill="FFFFFF"/>
        </w:rPr>
        <w:t xml:space="preserve"> of Education and Sports (2017), of the 9,597 pupils </w:t>
      </w:r>
      <w:r>
        <w:rPr>
          <w:rFonts w:cstheme="minorHAnsi"/>
          <w:shd w:val="clear" w:color="auto" w:fill="FFFFFF"/>
        </w:rPr>
        <w:t>who</w:t>
      </w:r>
      <w:r w:rsidRPr="00522901">
        <w:rPr>
          <w:rFonts w:cstheme="minorHAnsi"/>
          <w:shd w:val="clear" w:color="auto" w:fill="FFFFFF"/>
        </w:rPr>
        <w:t xml:space="preserve"> were enrolled in </w:t>
      </w:r>
      <w:r w:rsidRPr="00522901">
        <w:rPr>
          <w:rFonts w:cstheme="minorHAnsi"/>
          <w:b/>
          <w:bCs/>
          <w:shd w:val="clear" w:color="auto" w:fill="FFFFFF"/>
        </w:rPr>
        <w:t>pre-primary</w:t>
      </w:r>
      <w:r w:rsidRPr="00522901">
        <w:rPr>
          <w:rFonts w:cstheme="minorHAnsi"/>
          <w:shd w:val="clear" w:color="auto" w:fill="FFFFFF"/>
        </w:rPr>
        <w:t xml:space="preserve"> schools only 1.6% </w:t>
      </w:r>
      <w:r w:rsidR="00782452">
        <w:rPr>
          <w:rFonts w:cstheme="minorHAnsi"/>
          <w:shd w:val="clear" w:color="auto" w:fill="FFFFFF"/>
        </w:rPr>
        <w:t>were children with</w:t>
      </w:r>
      <w:r w:rsidRPr="00522901">
        <w:rPr>
          <w:rFonts w:cstheme="minorHAnsi"/>
          <w:shd w:val="clear" w:color="auto" w:fill="FFFFFF"/>
        </w:rPr>
        <w:t xml:space="preserve"> disabilities. </w:t>
      </w:r>
    </w:p>
    <w:p w14:paraId="21B67903" w14:textId="77777777" w:rsidR="001613DC" w:rsidRDefault="00DA37E1" w:rsidP="006561BB">
      <w:pPr>
        <w:jc w:val="both"/>
        <w:rPr>
          <w:rFonts w:cstheme="minorHAnsi"/>
        </w:rPr>
      </w:pPr>
      <w:bookmarkStart w:id="0" w:name="_Hlk145368532"/>
      <w:r>
        <w:rPr>
          <w:rFonts w:cstheme="minorHAnsi"/>
        </w:rPr>
        <w:t xml:space="preserve">Numerous </w:t>
      </w:r>
      <w:r w:rsidR="00782452">
        <w:rPr>
          <w:rFonts w:cstheme="minorHAnsi"/>
        </w:rPr>
        <w:t xml:space="preserve">barriers </w:t>
      </w:r>
      <w:r>
        <w:rPr>
          <w:rFonts w:cstheme="minorHAnsi"/>
        </w:rPr>
        <w:t xml:space="preserve">have been attributed </w:t>
      </w:r>
      <w:r w:rsidR="00782452">
        <w:rPr>
          <w:rFonts w:cstheme="minorHAnsi"/>
        </w:rPr>
        <w:t xml:space="preserve">to poor and delayed enrollment of children with disabilities </w:t>
      </w:r>
      <w:r>
        <w:rPr>
          <w:rFonts w:cstheme="minorHAnsi"/>
        </w:rPr>
        <w:t>for ECE including</w:t>
      </w:r>
      <w:r w:rsidR="00EE363A">
        <w:rPr>
          <w:rFonts w:cstheme="minorHAnsi"/>
        </w:rPr>
        <w:t xml:space="preserve"> </w:t>
      </w:r>
      <w:r w:rsidR="00782452">
        <w:rPr>
          <w:rFonts w:cstheme="minorHAnsi"/>
        </w:rPr>
        <w:t xml:space="preserve">the need for rehabilitation in the </w:t>
      </w:r>
      <w:r w:rsidR="00EE363A">
        <w:rPr>
          <w:rFonts w:cstheme="minorHAnsi"/>
        </w:rPr>
        <w:t xml:space="preserve">early </w:t>
      </w:r>
      <w:r>
        <w:rPr>
          <w:rFonts w:cstheme="minorHAnsi"/>
        </w:rPr>
        <w:t>years, the</w:t>
      </w:r>
      <w:r w:rsidR="00EE363A">
        <w:rPr>
          <w:rFonts w:cstheme="minorHAnsi"/>
        </w:rPr>
        <w:t xml:space="preserve"> </w:t>
      </w:r>
      <w:r>
        <w:rPr>
          <w:rFonts w:cstheme="minorHAnsi"/>
        </w:rPr>
        <w:t xml:space="preserve">high </w:t>
      </w:r>
      <w:r w:rsidR="00EE363A">
        <w:rPr>
          <w:rFonts w:cstheme="minorHAnsi"/>
        </w:rPr>
        <w:t>cost of accessing</w:t>
      </w:r>
      <w:r w:rsidR="00782452">
        <w:rPr>
          <w:rFonts w:cstheme="minorHAnsi"/>
        </w:rPr>
        <w:t xml:space="preserve"> ECE for an average household of children with disabilities</w:t>
      </w:r>
      <w:r w:rsidR="001613DC">
        <w:rPr>
          <w:rFonts w:cstheme="minorHAnsi"/>
        </w:rPr>
        <w:t>, failure by committee to recognize the importance of ECE to in</w:t>
      </w:r>
      <w:r w:rsidR="00782452">
        <w:rPr>
          <w:rFonts w:cstheme="minorHAnsi"/>
        </w:rPr>
        <w:t xml:space="preserve"> addition to </w:t>
      </w:r>
      <w:r w:rsidR="00E96F08" w:rsidRPr="00522901">
        <w:rPr>
          <w:rFonts w:cstheme="minorHAnsi"/>
        </w:rPr>
        <w:t>the long distance to these EC</w:t>
      </w:r>
      <w:r>
        <w:rPr>
          <w:rFonts w:cstheme="minorHAnsi"/>
        </w:rPr>
        <w:t xml:space="preserve">E </w:t>
      </w:r>
      <w:r w:rsidR="00E96F08" w:rsidRPr="00522901">
        <w:rPr>
          <w:rFonts w:cstheme="minorHAnsi"/>
        </w:rPr>
        <w:t xml:space="preserve">centers </w:t>
      </w:r>
      <w:r w:rsidR="00782452">
        <w:rPr>
          <w:rFonts w:cstheme="minorHAnsi"/>
        </w:rPr>
        <w:t>which</w:t>
      </w:r>
      <w:r w:rsidR="00E96F08" w:rsidRPr="00522901">
        <w:rPr>
          <w:rFonts w:cstheme="minorHAnsi"/>
        </w:rPr>
        <w:t xml:space="preserve"> requires caregivers to meet the extra costs of transport or leave their job to drop and pick these children from school. </w:t>
      </w:r>
    </w:p>
    <w:p w14:paraId="220F1AF6" w14:textId="6CF23D9C" w:rsidR="00EF6F29" w:rsidRDefault="00DA37E1" w:rsidP="006561BB">
      <w:pPr>
        <w:jc w:val="both"/>
        <w:rPr>
          <w:rFonts w:cstheme="minorHAnsi"/>
        </w:rPr>
      </w:pPr>
      <w:r>
        <w:rPr>
          <w:rFonts w:cstheme="minorHAnsi"/>
          <w:shd w:val="clear" w:color="auto" w:fill="FFFFFF"/>
        </w:rPr>
        <w:t xml:space="preserve">These barriers </w:t>
      </w:r>
      <w:r w:rsidRPr="00522901">
        <w:rPr>
          <w:rFonts w:cstheme="minorHAnsi"/>
          <w:shd w:val="clear" w:color="auto" w:fill="FFFFFF"/>
        </w:rPr>
        <w:t>place considerable stress on caregivers</w:t>
      </w:r>
      <w:r>
        <w:rPr>
          <w:rFonts w:cstheme="minorHAnsi"/>
          <w:shd w:val="clear" w:color="auto" w:fill="FFFFFF"/>
        </w:rPr>
        <w:t xml:space="preserve"> forcing them to </w:t>
      </w:r>
      <w:r w:rsidR="001613DC">
        <w:rPr>
          <w:rFonts w:cstheme="minorHAnsi"/>
          <w:shd w:val="clear" w:color="auto" w:fill="FFFFFF"/>
        </w:rPr>
        <w:t xml:space="preserve">delay enrollment of children with disabilities. These children then enroll when they are much older </w:t>
      </w:r>
      <w:r w:rsidR="00D50F73">
        <w:rPr>
          <w:rFonts w:cstheme="minorHAnsi"/>
          <w:shd w:val="clear" w:color="auto" w:fill="FFFFFF"/>
        </w:rPr>
        <w:t>yet</w:t>
      </w:r>
      <w:r w:rsidR="001613DC">
        <w:rPr>
          <w:rFonts w:cstheme="minorHAnsi"/>
          <w:shd w:val="clear" w:color="auto" w:fill="FFFFFF"/>
        </w:rPr>
        <w:t xml:space="preserve"> not ready for school; t</w:t>
      </w:r>
      <w:r w:rsidR="007C1CD6">
        <w:rPr>
          <w:rFonts w:cstheme="minorHAnsi"/>
          <w:shd w:val="clear" w:color="auto" w:fill="FFFFFF"/>
        </w:rPr>
        <w:t>he age difference</w:t>
      </w:r>
      <w:r w:rsidR="001613DC">
        <w:rPr>
          <w:rFonts w:cstheme="minorHAnsi"/>
          <w:shd w:val="clear" w:color="auto" w:fill="FFFFFF"/>
        </w:rPr>
        <w:t xml:space="preserve"> </w:t>
      </w:r>
      <w:r w:rsidR="007C1CD6">
        <w:rPr>
          <w:rFonts w:cstheme="minorHAnsi"/>
          <w:shd w:val="clear" w:color="auto" w:fill="FFFFFF"/>
        </w:rPr>
        <w:t>causes</w:t>
      </w:r>
      <w:r w:rsidR="001613DC">
        <w:rPr>
          <w:rFonts w:cstheme="minorHAnsi"/>
          <w:shd w:val="clear" w:color="auto" w:fill="FFFFFF"/>
        </w:rPr>
        <w:t xml:space="preserve"> </w:t>
      </w:r>
      <w:r w:rsidR="007C1CD6">
        <w:rPr>
          <w:rFonts w:cstheme="minorHAnsi"/>
          <w:shd w:val="clear" w:color="auto" w:fill="FFFFFF"/>
        </w:rPr>
        <w:t>stigma</w:t>
      </w:r>
      <w:r w:rsidR="001613DC">
        <w:rPr>
          <w:rFonts w:cstheme="minorHAnsi"/>
          <w:shd w:val="clear" w:color="auto" w:fill="FFFFFF"/>
        </w:rPr>
        <w:t xml:space="preserve"> and d</w:t>
      </w:r>
      <w:r w:rsidR="007C1CD6">
        <w:rPr>
          <w:rFonts w:cstheme="minorHAnsi"/>
          <w:shd w:val="clear" w:color="auto" w:fill="FFFFFF"/>
        </w:rPr>
        <w:t xml:space="preserve">iscrimination from peers leading </w:t>
      </w:r>
      <w:r w:rsidR="005B5150" w:rsidRPr="00522901">
        <w:rPr>
          <w:rFonts w:cstheme="minorHAnsi"/>
        </w:rPr>
        <w:t xml:space="preserve">to </w:t>
      </w:r>
      <w:r w:rsidR="00D50F73">
        <w:rPr>
          <w:rFonts w:cstheme="minorHAnsi"/>
        </w:rPr>
        <w:t xml:space="preserve">poor learning outcomes </w:t>
      </w:r>
      <w:r w:rsidR="005B5150" w:rsidRPr="00522901">
        <w:rPr>
          <w:rFonts w:cstheme="minorHAnsi"/>
        </w:rPr>
        <w:t>consequentially to a vicious circle of ignorance and exclusion</w:t>
      </w:r>
      <w:r w:rsidR="005B5150">
        <w:rPr>
          <w:rFonts w:cstheme="minorHAnsi"/>
        </w:rPr>
        <w:t>.</w:t>
      </w:r>
      <w:r w:rsidR="00EF6F29">
        <w:rPr>
          <w:rFonts w:cstheme="minorHAnsi"/>
        </w:rPr>
        <w:t xml:space="preserve"> Additionally, i</w:t>
      </w:r>
      <w:r w:rsidR="00EF6F29" w:rsidRPr="00EF6F29">
        <w:rPr>
          <w:rFonts w:cstheme="minorHAnsi"/>
          <w:shd w:val="clear" w:color="auto" w:fill="FFFFFF"/>
        </w:rPr>
        <w:t xml:space="preserve">f children with disabilities do not go to school, their employment prospects are enormously reduced. At the same time, </w:t>
      </w:r>
      <w:r w:rsidR="00EF6F29">
        <w:rPr>
          <w:rFonts w:cstheme="minorHAnsi"/>
        </w:rPr>
        <w:t>delayed enrollment of children with dishabilles impedes on the livelihood of caregivers who have to spend most of their productive hours taking care of these children.</w:t>
      </w:r>
      <w:r w:rsidR="00EF6F29" w:rsidRPr="00EF6F29">
        <w:rPr>
          <w:rFonts w:cstheme="minorHAnsi"/>
          <w:shd w:val="clear" w:color="auto" w:fill="FFFFFF"/>
        </w:rPr>
        <w:t xml:space="preserve"> Ensuring that children with developmental disabilities receive appropriate support and early intervention will therefore reap economic benefits, for themselves, their families and society more broadly</w:t>
      </w:r>
      <w:r w:rsidR="00EF6F29" w:rsidRPr="00EF6F29">
        <w:rPr>
          <w:rFonts w:cstheme="minorHAnsi"/>
          <w:sz w:val="30"/>
          <w:szCs w:val="30"/>
          <w:shd w:val="clear" w:color="auto" w:fill="FFFFFF"/>
        </w:rPr>
        <w:t>.</w:t>
      </w:r>
    </w:p>
    <w:p w14:paraId="12DF9EAA" w14:textId="5A0ACEA6" w:rsidR="00E96F08" w:rsidRDefault="005B5150" w:rsidP="006561BB">
      <w:pPr>
        <w:jc w:val="both"/>
        <w:rPr>
          <w:rFonts w:cstheme="minorHAnsi"/>
          <w:shd w:val="clear" w:color="auto" w:fill="FFFFFF"/>
        </w:rPr>
      </w:pPr>
      <w:r>
        <w:rPr>
          <w:rFonts w:cstheme="minorHAnsi"/>
          <w:shd w:val="clear" w:color="auto" w:fill="FFFFFF"/>
        </w:rPr>
        <w:t>R</w:t>
      </w:r>
      <w:r w:rsidR="00DA37E1" w:rsidRPr="00522901">
        <w:rPr>
          <w:rFonts w:cstheme="minorHAnsi"/>
          <w:shd w:val="clear" w:color="auto" w:fill="FFFFFF"/>
        </w:rPr>
        <w:t>esponding</w:t>
      </w:r>
      <w:r>
        <w:rPr>
          <w:rFonts w:cstheme="minorHAnsi"/>
          <w:shd w:val="clear" w:color="auto" w:fill="FFFFFF"/>
        </w:rPr>
        <w:t xml:space="preserve"> </w:t>
      </w:r>
      <w:r w:rsidR="00DA37E1" w:rsidRPr="00522901">
        <w:rPr>
          <w:rFonts w:cstheme="minorHAnsi"/>
          <w:shd w:val="clear" w:color="auto" w:fill="FFFFFF"/>
        </w:rPr>
        <w:t xml:space="preserve">to the </w:t>
      </w:r>
      <w:r>
        <w:rPr>
          <w:rFonts w:cstheme="minorHAnsi"/>
          <w:shd w:val="clear" w:color="auto" w:fill="FFFFFF"/>
        </w:rPr>
        <w:t xml:space="preserve">education </w:t>
      </w:r>
      <w:r w:rsidR="00DA37E1" w:rsidRPr="00522901">
        <w:rPr>
          <w:rFonts w:cstheme="minorHAnsi"/>
          <w:shd w:val="clear" w:color="auto" w:fill="FFFFFF"/>
        </w:rPr>
        <w:t>needs of children with disabilities requires a comprehensive approach that includes early</w:t>
      </w:r>
      <w:r w:rsidR="00DF6C5C">
        <w:rPr>
          <w:rFonts w:cstheme="minorHAnsi"/>
          <w:shd w:val="clear" w:color="auto" w:fill="FFFFFF"/>
        </w:rPr>
        <w:t xml:space="preserve"> assessment </w:t>
      </w:r>
      <w:r w:rsidR="00A57195">
        <w:rPr>
          <w:rFonts w:cstheme="minorHAnsi"/>
          <w:shd w:val="clear" w:color="auto" w:fill="FFFFFF"/>
        </w:rPr>
        <w:t xml:space="preserve">and </w:t>
      </w:r>
      <w:r w:rsidR="00A57195" w:rsidRPr="00522901">
        <w:rPr>
          <w:rFonts w:cstheme="minorHAnsi"/>
          <w:shd w:val="clear" w:color="auto" w:fill="FFFFFF"/>
        </w:rPr>
        <w:t>identification</w:t>
      </w:r>
      <w:r w:rsidR="00DF6C5C">
        <w:rPr>
          <w:rFonts w:cstheme="minorHAnsi"/>
          <w:shd w:val="clear" w:color="auto" w:fill="FFFFFF"/>
        </w:rPr>
        <w:t xml:space="preserve"> of learning needs, </w:t>
      </w:r>
      <w:r w:rsidR="00DA37E1" w:rsidRPr="00522901">
        <w:rPr>
          <w:rFonts w:cstheme="minorHAnsi"/>
          <w:shd w:val="clear" w:color="auto" w:fill="FFFFFF"/>
        </w:rPr>
        <w:t>early intervention</w:t>
      </w:r>
      <w:r>
        <w:rPr>
          <w:rFonts w:cstheme="minorHAnsi"/>
          <w:shd w:val="clear" w:color="auto" w:fill="FFFFFF"/>
        </w:rPr>
        <w:t>,</w:t>
      </w:r>
      <w:r w:rsidR="00DA37E1" w:rsidRPr="00522901">
        <w:rPr>
          <w:rFonts w:cstheme="minorHAnsi"/>
          <w:shd w:val="clear" w:color="auto" w:fill="FFFFFF"/>
        </w:rPr>
        <w:t xml:space="preserve"> </w:t>
      </w:r>
      <w:r w:rsidR="00DF6C5C">
        <w:rPr>
          <w:rFonts w:cstheme="minorHAnsi"/>
          <w:shd w:val="clear" w:color="auto" w:fill="FFFFFF"/>
        </w:rPr>
        <w:t xml:space="preserve">medical and social rehabilitation, family </w:t>
      </w:r>
      <w:r>
        <w:rPr>
          <w:rFonts w:cstheme="minorHAnsi"/>
          <w:shd w:val="clear" w:color="auto" w:fill="FFFFFF"/>
        </w:rPr>
        <w:t xml:space="preserve">and community engagement.  </w:t>
      </w:r>
    </w:p>
    <w:p w14:paraId="6BA6A4E6" w14:textId="17627FDE" w:rsidR="00DF3F55" w:rsidRDefault="00DF3F55" w:rsidP="006561BB">
      <w:pPr>
        <w:jc w:val="both"/>
        <w:rPr>
          <w:rFonts w:cstheme="minorHAnsi"/>
        </w:rPr>
      </w:pPr>
      <w:r w:rsidRPr="00522901">
        <w:rPr>
          <w:rFonts w:cstheme="minorHAnsi"/>
          <w:shd w:val="clear" w:color="auto" w:fill="FFFFFF"/>
        </w:rPr>
        <w:t>Growing evidence is showing that home-based approaches are well-positioned to meet the needs of children who face the greatest barriers to accessing early learning opportunities, including those with disabilities and developmental delays. Home-based ECE approaches are </w:t>
      </w:r>
      <w:r w:rsidRPr="00B33F71">
        <w:rPr>
          <w:rFonts w:cstheme="minorHAnsi"/>
          <w:shd w:val="clear" w:color="auto" w:fill="FFFFFF"/>
        </w:rPr>
        <w:t>adapted to the needs of the most vulnerable or socially marginalized families</w:t>
      </w:r>
      <w:r w:rsidRPr="00522901">
        <w:rPr>
          <w:rFonts w:cstheme="minorHAnsi"/>
          <w:shd w:val="clear" w:color="auto" w:fill="FFFFFF"/>
        </w:rPr>
        <w:t xml:space="preserve"> and offer parents and children a safe environment to learn and play together without having to leave their </w:t>
      </w:r>
      <w:r>
        <w:rPr>
          <w:rFonts w:cstheme="minorHAnsi"/>
          <w:shd w:val="clear" w:color="auto" w:fill="FFFFFF"/>
        </w:rPr>
        <w:t xml:space="preserve">homes. </w:t>
      </w:r>
    </w:p>
    <w:p w14:paraId="7E392B4B" w14:textId="24691542" w:rsidR="007F7176" w:rsidRPr="00522901" w:rsidRDefault="00782452" w:rsidP="007F7176">
      <w:pPr>
        <w:jc w:val="both"/>
        <w:rPr>
          <w:rFonts w:cstheme="minorHAnsi"/>
          <w:b/>
          <w:bCs/>
          <w:u w:val="single"/>
        </w:rPr>
      </w:pPr>
      <w:r w:rsidRPr="00522901">
        <w:rPr>
          <w:rFonts w:cstheme="minorHAnsi"/>
        </w:rPr>
        <w:t xml:space="preserve">The home-based education program has been pioneered by </w:t>
      </w:r>
      <w:r w:rsidR="005B5150">
        <w:rPr>
          <w:rFonts w:cstheme="minorHAnsi"/>
        </w:rPr>
        <w:t xml:space="preserve">a number of </w:t>
      </w:r>
      <w:r w:rsidRPr="00522901">
        <w:rPr>
          <w:rFonts w:cstheme="minorHAnsi"/>
        </w:rPr>
        <w:t>community organizations in Uganda</w:t>
      </w:r>
      <w:r w:rsidR="005B5150">
        <w:rPr>
          <w:rFonts w:cstheme="minorHAnsi"/>
        </w:rPr>
        <w:t xml:space="preserve"> including </w:t>
      </w:r>
      <w:r w:rsidRPr="00522901">
        <w:rPr>
          <w:rFonts w:cstheme="minorHAnsi"/>
        </w:rPr>
        <w:t>CSU, LABE, and USDC</w:t>
      </w:r>
      <w:r w:rsidR="005B5150">
        <w:rPr>
          <w:rFonts w:cstheme="minorHAnsi"/>
        </w:rPr>
        <w:t>,</w:t>
      </w:r>
      <w:r w:rsidRPr="00522901">
        <w:rPr>
          <w:rFonts w:cstheme="minorHAnsi"/>
        </w:rPr>
        <w:t xml:space="preserve"> and </w:t>
      </w:r>
      <w:r w:rsidR="005B5150">
        <w:rPr>
          <w:rFonts w:cstheme="minorHAnsi"/>
        </w:rPr>
        <w:t xml:space="preserve">has been </w:t>
      </w:r>
      <w:r w:rsidRPr="00522901">
        <w:rPr>
          <w:rFonts w:cstheme="minorHAnsi"/>
        </w:rPr>
        <w:t>found to be very effective in improving the readiness of children with disabilities to start school at the right age</w:t>
      </w:r>
      <w:r w:rsidR="00A642F6">
        <w:rPr>
          <w:rFonts w:cstheme="minorHAnsi"/>
        </w:rPr>
        <w:t xml:space="preserve"> consequently retention and completion of successive levels</w:t>
      </w:r>
      <w:r w:rsidRPr="00522901">
        <w:rPr>
          <w:rFonts w:cstheme="minorHAnsi"/>
        </w:rPr>
        <w:t xml:space="preserve">. </w:t>
      </w:r>
      <w:r w:rsidR="00AD2F5C">
        <w:rPr>
          <w:rFonts w:cstheme="minorHAnsi"/>
        </w:rPr>
        <w:t xml:space="preserve"> This project will complement the community-based rehabilitation project currently implemented by KCH in Kamuli District and will not only promote the holistic development of children with disabilities </w:t>
      </w:r>
      <w:r w:rsidR="007F7176" w:rsidRPr="00522901">
        <w:rPr>
          <w:rFonts w:cstheme="minorHAnsi"/>
          <w:shd w:val="clear" w:color="auto" w:fill="FFFFFF"/>
        </w:rPr>
        <w:t xml:space="preserve">but also ensure that they are visible to </w:t>
      </w:r>
      <w:r w:rsidR="001C5D79">
        <w:rPr>
          <w:rFonts w:cstheme="minorHAnsi"/>
          <w:shd w:val="clear" w:color="auto" w:fill="FFFFFF"/>
        </w:rPr>
        <w:t xml:space="preserve">the community. </w:t>
      </w:r>
    </w:p>
    <w:bookmarkEnd w:id="0"/>
    <w:p w14:paraId="77727D2D" w14:textId="77777777" w:rsidR="007F7176" w:rsidRPr="00522901" w:rsidRDefault="007F7176" w:rsidP="006561BB">
      <w:pPr>
        <w:jc w:val="both"/>
        <w:rPr>
          <w:rFonts w:cstheme="minorHAnsi"/>
        </w:rPr>
      </w:pPr>
    </w:p>
    <w:p w14:paraId="0F9AAB48" w14:textId="1E546BCF" w:rsidR="00F6314B" w:rsidRDefault="00F6314B">
      <w:pPr>
        <w:rPr>
          <w:rFonts w:cstheme="minorHAnsi"/>
          <w:b/>
          <w:bCs/>
          <w:u w:val="single"/>
        </w:rPr>
      </w:pPr>
      <w:r w:rsidRPr="00522901">
        <w:rPr>
          <w:rFonts w:cstheme="minorHAnsi"/>
          <w:b/>
          <w:bCs/>
          <w:u w:val="single"/>
        </w:rPr>
        <w:t xml:space="preserve">Project Objectives </w:t>
      </w:r>
    </w:p>
    <w:p w14:paraId="27B8AA8F" w14:textId="09B08A0E" w:rsidR="006561BB" w:rsidRDefault="006561BB">
      <w:pPr>
        <w:rPr>
          <w:rFonts w:cstheme="minorHAnsi"/>
        </w:rPr>
      </w:pPr>
      <w:r>
        <w:rPr>
          <w:rFonts w:cstheme="minorHAnsi"/>
        </w:rPr>
        <w:t xml:space="preserve">The overall objective of this project </w:t>
      </w:r>
      <w:r w:rsidR="0023389D">
        <w:rPr>
          <w:rFonts w:cstheme="minorHAnsi"/>
        </w:rPr>
        <w:t>is</w:t>
      </w:r>
      <w:r>
        <w:rPr>
          <w:rFonts w:cstheme="minorHAnsi"/>
        </w:rPr>
        <w:t xml:space="preserve"> to improve </w:t>
      </w:r>
      <w:r w:rsidR="00D62D6F">
        <w:rPr>
          <w:rFonts w:cstheme="minorHAnsi"/>
        </w:rPr>
        <w:t xml:space="preserve">early </w:t>
      </w:r>
      <w:r>
        <w:rPr>
          <w:rFonts w:cstheme="minorHAnsi"/>
        </w:rPr>
        <w:t xml:space="preserve">school </w:t>
      </w:r>
      <w:r w:rsidR="00D62D6F">
        <w:rPr>
          <w:rFonts w:cstheme="minorHAnsi"/>
        </w:rPr>
        <w:t xml:space="preserve">enrollment, retention, and completion </w:t>
      </w:r>
      <w:r>
        <w:rPr>
          <w:rFonts w:cstheme="minorHAnsi"/>
        </w:rPr>
        <w:t xml:space="preserve">for children with disabilities in Buloopa </w:t>
      </w:r>
      <w:r w:rsidR="0023389D">
        <w:rPr>
          <w:rFonts w:cstheme="minorHAnsi"/>
        </w:rPr>
        <w:t>Sub-County</w:t>
      </w:r>
      <w:r>
        <w:rPr>
          <w:rFonts w:cstheme="minorHAnsi"/>
        </w:rPr>
        <w:t xml:space="preserve">, </w:t>
      </w:r>
      <w:r w:rsidR="0023389D">
        <w:rPr>
          <w:rFonts w:cstheme="minorHAnsi"/>
        </w:rPr>
        <w:t xml:space="preserve">Kamuli District </w:t>
      </w:r>
      <w:r>
        <w:rPr>
          <w:rFonts w:cstheme="minorHAnsi"/>
        </w:rPr>
        <w:t xml:space="preserve">through </w:t>
      </w:r>
      <w:r w:rsidR="0023389D">
        <w:rPr>
          <w:rFonts w:cstheme="minorHAnsi"/>
        </w:rPr>
        <w:t>disability-inclusive Home-based education.</w:t>
      </w:r>
    </w:p>
    <w:p w14:paraId="625C4E01" w14:textId="720DCCEE" w:rsidR="0023389D" w:rsidRDefault="0023389D">
      <w:pPr>
        <w:rPr>
          <w:rFonts w:cstheme="minorHAnsi"/>
        </w:rPr>
      </w:pPr>
      <w:r>
        <w:rPr>
          <w:rFonts w:cstheme="minorHAnsi"/>
        </w:rPr>
        <w:t>The specific objectives will be to:</w:t>
      </w:r>
    </w:p>
    <w:p w14:paraId="7FCBCB7C" w14:textId="221199C7" w:rsidR="001C5D79" w:rsidRDefault="001C5D79" w:rsidP="006D4DB1">
      <w:pPr>
        <w:pStyle w:val="ListParagraph"/>
        <w:numPr>
          <w:ilvl w:val="0"/>
          <w:numId w:val="2"/>
        </w:numPr>
        <w:rPr>
          <w:rFonts w:cstheme="minorHAnsi"/>
        </w:rPr>
      </w:pPr>
      <w:r>
        <w:rPr>
          <w:rFonts w:cstheme="minorHAnsi"/>
        </w:rPr>
        <w:t xml:space="preserve">Improve the physical functionality, emotional and social skills of Children with disabilities </w:t>
      </w:r>
    </w:p>
    <w:p w14:paraId="19453C8E" w14:textId="77777777" w:rsidR="001C5D79" w:rsidRPr="006D4DB1" w:rsidRDefault="001C5D79" w:rsidP="001C5D79">
      <w:pPr>
        <w:pStyle w:val="ListParagraph"/>
        <w:numPr>
          <w:ilvl w:val="0"/>
          <w:numId w:val="2"/>
        </w:numPr>
        <w:rPr>
          <w:rFonts w:cstheme="minorHAnsi"/>
        </w:rPr>
      </w:pPr>
      <w:r>
        <w:rPr>
          <w:rFonts w:cstheme="minorHAnsi"/>
        </w:rPr>
        <w:lastRenderedPageBreak/>
        <w:t xml:space="preserve">Improve the numeracy and literacy skills of children with disabilities </w:t>
      </w:r>
      <w:r w:rsidRPr="006D4DB1">
        <w:rPr>
          <w:rFonts w:cstheme="minorHAnsi"/>
        </w:rPr>
        <w:t>through early identification of the learning needs, development</w:t>
      </w:r>
      <w:r>
        <w:rPr>
          <w:rFonts w:cstheme="minorHAnsi"/>
        </w:rPr>
        <w:t xml:space="preserve"> </w:t>
      </w:r>
      <w:r w:rsidRPr="006D4DB1">
        <w:rPr>
          <w:rFonts w:cstheme="minorHAnsi"/>
        </w:rPr>
        <w:t>and adaptation of learning materials</w:t>
      </w:r>
      <w:r>
        <w:rPr>
          <w:rFonts w:cstheme="minorHAnsi"/>
        </w:rPr>
        <w:t xml:space="preserve">. </w:t>
      </w:r>
      <w:r w:rsidRPr="006D4DB1">
        <w:rPr>
          <w:rFonts w:cstheme="minorHAnsi"/>
        </w:rPr>
        <w:t xml:space="preserve"> </w:t>
      </w:r>
    </w:p>
    <w:p w14:paraId="410904E5" w14:textId="55D6C1F2" w:rsidR="00C05DBF" w:rsidRDefault="00CA1B8D" w:rsidP="0023389D">
      <w:pPr>
        <w:pStyle w:val="ListParagraph"/>
        <w:numPr>
          <w:ilvl w:val="0"/>
          <w:numId w:val="2"/>
        </w:numPr>
        <w:rPr>
          <w:rFonts w:cstheme="minorHAnsi"/>
        </w:rPr>
      </w:pPr>
      <w:r w:rsidRPr="00C05DBF">
        <w:rPr>
          <w:rFonts w:cstheme="minorHAnsi"/>
        </w:rPr>
        <w:t>I</w:t>
      </w:r>
      <w:r w:rsidR="00C05DBF" w:rsidRPr="00C05DBF">
        <w:rPr>
          <w:rFonts w:cstheme="minorHAnsi"/>
        </w:rPr>
        <w:t>mprove</w:t>
      </w:r>
      <w:r>
        <w:rPr>
          <w:rFonts w:cstheme="minorHAnsi"/>
        </w:rPr>
        <w:t xml:space="preserve"> </w:t>
      </w:r>
      <w:r w:rsidR="006D4DB1">
        <w:rPr>
          <w:rFonts w:cstheme="minorHAnsi"/>
        </w:rPr>
        <w:t xml:space="preserve">knowledge </w:t>
      </w:r>
      <w:r>
        <w:rPr>
          <w:rFonts w:cstheme="minorHAnsi"/>
        </w:rPr>
        <w:t xml:space="preserve">and attitudes </w:t>
      </w:r>
      <w:r w:rsidR="006D4DB1">
        <w:rPr>
          <w:rFonts w:cstheme="minorHAnsi"/>
        </w:rPr>
        <w:t xml:space="preserve">of parents and </w:t>
      </w:r>
      <w:r w:rsidR="00C05DBF" w:rsidRPr="00C05DBF">
        <w:rPr>
          <w:rFonts w:cstheme="minorHAnsi"/>
        </w:rPr>
        <w:t xml:space="preserve">Community </w:t>
      </w:r>
      <w:r w:rsidR="006D4DB1" w:rsidRPr="00431DC5">
        <w:rPr>
          <w:rFonts w:cstheme="minorHAnsi"/>
          <w:shd w:val="clear" w:color="auto" w:fill="FFFFFF"/>
        </w:rPr>
        <w:t>to provide</w:t>
      </w:r>
      <w:r w:rsidR="006D4DB1">
        <w:rPr>
          <w:rFonts w:cstheme="minorHAnsi"/>
          <w:shd w:val="clear" w:color="auto" w:fill="FFFFFF"/>
        </w:rPr>
        <w:t xml:space="preserve"> </w:t>
      </w:r>
      <w:r w:rsidR="002D15E0">
        <w:rPr>
          <w:rFonts w:cstheme="minorHAnsi"/>
          <w:shd w:val="clear" w:color="auto" w:fill="FFFFFF"/>
        </w:rPr>
        <w:t>disability-responsive</w:t>
      </w:r>
      <w:r w:rsidR="006D4DB1" w:rsidRPr="00431DC5">
        <w:rPr>
          <w:rFonts w:cstheme="minorHAnsi"/>
          <w:shd w:val="clear" w:color="auto" w:fill="FFFFFF"/>
        </w:rPr>
        <w:t xml:space="preserve"> early </w:t>
      </w:r>
      <w:r w:rsidR="006D4DB1">
        <w:rPr>
          <w:rFonts w:cstheme="minorHAnsi"/>
          <w:shd w:val="clear" w:color="auto" w:fill="FFFFFF"/>
        </w:rPr>
        <w:t xml:space="preserve">childhood </w:t>
      </w:r>
      <w:r w:rsidR="006D4DB1" w:rsidRPr="00431DC5">
        <w:rPr>
          <w:rFonts w:cstheme="minorHAnsi"/>
          <w:shd w:val="clear" w:color="auto" w:fill="FFFFFF"/>
        </w:rPr>
        <w:t>learning</w:t>
      </w:r>
      <w:r w:rsidR="006D4DB1" w:rsidRPr="00C05DBF">
        <w:rPr>
          <w:rFonts w:cstheme="minorHAnsi"/>
        </w:rPr>
        <w:t xml:space="preserve"> </w:t>
      </w:r>
    </w:p>
    <w:p w14:paraId="4DFFEEAE" w14:textId="3E4947FF" w:rsidR="00F6314B" w:rsidRPr="00522901" w:rsidRDefault="00CA1B8D" w:rsidP="006D4DB1">
      <w:pPr>
        <w:pStyle w:val="ListParagraph"/>
        <w:numPr>
          <w:ilvl w:val="0"/>
          <w:numId w:val="2"/>
        </w:numPr>
        <w:rPr>
          <w:rFonts w:cstheme="minorHAnsi"/>
          <w:b/>
          <w:bCs/>
          <w:u w:val="single"/>
        </w:rPr>
      </w:pPr>
      <w:r>
        <w:rPr>
          <w:rFonts w:cstheme="minorHAnsi"/>
        </w:rPr>
        <w:t>G</w:t>
      </w:r>
      <w:r w:rsidR="006D4DB1">
        <w:rPr>
          <w:rFonts w:cstheme="minorHAnsi"/>
        </w:rPr>
        <w:t>enerate</w:t>
      </w:r>
      <w:r>
        <w:rPr>
          <w:rFonts w:cstheme="minorHAnsi"/>
        </w:rPr>
        <w:t xml:space="preserve"> </w:t>
      </w:r>
      <w:r w:rsidR="006D4DB1">
        <w:rPr>
          <w:rFonts w:cstheme="minorHAnsi"/>
        </w:rPr>
        <w:t>evidence and best practices to inform policies and programs i</w:t>
      </w:r>
      <w:r w:rsidR="00D62D6F" w:rsidRPr="006D4DB1">
        <w:rPr>
          <w:rFonts w:cstheme="minorHAnsi"/>
          <w:shd w:val="clear" w:color="auto" w:fill="FFFFFF"/>
        </w:rPr>
        <w:t xml:space="preserve">n support of early </w:t>
      </w:r>
      <w:r w:rsidR="006D4DB1">
        <w:rPr>
          <w:rFonts w:cstheme="minorHAnsi"/>
          <w:shd w:val="clear" w:color="auto" w:fill="FFFFFF"/>
        </w:rPr>
        <w:t xml:space="preserve">childhood education </w:t>
      </w:r>
    </w:p>
    <w:p w14:paraId="03CC0718" w14:textId="550B4FD0" w:rsidR="00F6314B" w:rsidRPr="00522901" w:rsidRDefault="00F6314B">
      <w:pPr>
        <w:rPr>
          <w:rFonts w:cstheme="minorHAnsi"/>
          <w:b/>
          <w:bCs/>
          <w:u w:val="single"/>
        </w:rPr>
      </w:pPr>
      <w:r w:rsidRPr="00522901">
        <w:rPr>
          <w:rFonts w:cstheme="minorHAnsi"/>
          <w:b/>
          <w:bCs/>
          <w:u w:val="single"/>
        </w:rPr>
        <w:t xml:space="preserve">Expected outcomes </w:t>
      </w:r>
    </w:p>
    <w:p w14:paraId="227EB3D2" w14:textId="35400DD2" w:rsidR="001C5D79" w:rsidRDefault="001C5D79" w:rsidP="00C05DBF">
      <w:pPr>
        <w:pStyle w:val="ListParagraph"/>
        <w:numPr>
          <w:ilvl w:val="0"/>
          <w:numId w:val="3"/>
        </w:numPr>
        <w:rPr>
          <w:rFonts w:cstheme="minorHAnsi"/>
        </w:rPr>
      </w:pPr>
      <w:r>
        <w:rPr>
          <w:rFonts w:cstheme="minorHAnsi"/>
        </w:rPr>
        <w:t xml:space="preserve">Improved early </w:t>
      </w:r>
      <w:r w:rsidR="00F95C35">
        <w:rPr>
          <w:rFonts w:cstheme="minorHAnsi"/>
        </w:rPr>
        <w:t>enrollment</w:t>
      </w:r>
      <w:r>
        <w:rPr>
          <w:rFonts w:cstheme="minorHAnsi"/>
        </w:rPr>
        <w:t xml:space="preserve"> and </w:t>
      </w:r>
      <w:r w:rsidR="00F95C35">
        <w:rPr>
          <w:rFonts w:cstheme="minorHAnsi"/>
        </w:rPr>
        <w:t>retention</w:t>
      </w:r>
      <w:r>
        <w:rPr>
          <w:rFonts w:cstheme="minorHAnsi"/>
        </w:rPr>
        <w:t xml:space="preserve"> of children with disabilities in school</w:t>
      </w:r>
    </w:p>
    <w:p w14:paraId="03A60F78" w14:textId="5686EFC1" w:rsidR="00F95C35" w:rsidRDefault="00F95C35" w:rsidP="00F95C35">
      <w:pPr>
        <w:pStyle w:val="ListParagraph"/>
        <w:numPr>
          <w:ilvl w:val="0"/>
          <w:numId w:val="3"/>
        </w:numPr>
        <w:rPr>
          <w:rFonts w:cstheme="minorHAnsi"/>
        </w:rPr>
      </w:pPr>
      <w:r>
        <w:rPr>
          <w:rFonts w:cstheme="minorHAnsi"/>
        </w:rPr>
        <w:t xml:space="preserve">Improved attitudes and practices of family and community about the importance of early childhood education to children with disabilities. </w:t>
      </w:r>
    </w:p>
    <w:p w14:paraId="25B8EBC4" w14:textId="7B2F095B" w:rsidR="00A57195" w:rsidRDefault="00105D3E" w:rsidP="00C05DBF">
      <w:pPr>
        <w:pStyle w:val="ListParagraph"/>
        <w:numPr>
          <w:ilvl w:val="0"/>
          <w:numId w:val="3"/>
        </w:numPr>
        <w:rPr>
          <w:rFonts w:cstheme="minorHAnsi"/>
        </w:rPr>
      </w:pPr>
      <w:r>
        <w:rPr>
          <w:rFonts w:cstheme="minorHAnsi"/>
        </w:rPr>
        <w:t>The community</w:t>
      </w:r>
      <w:r w:rsidR="00A57195">
        <w:rPr>
          <w:rFonts w:cstheme="minorHAnsi"/>
        </w:rPr>
        <w:t xml:space="preserve"> has increased capacity to respond to the learning needs of children in </w:t>
      </w:r>
      <w:r>
        <w:rPr>
          <w:rFonts w:cstheme="minorHAnsi"/>
        </w:rPr>
        <w:t xml:space="preserve">an </w:t>
      </w:r>
      <w:r w:rsidR="00A57195">
        <w:rPr>
          <w:rFonts w:cstheme="minorHAnsi"/>
        </w:rPr>
        <w:t xml:space="preserve">inclusive manner </w:t>
      </w:r>
    </w:p>
    <w:p w14:paraId="25048398" w14:textId="0BBB9D6B" w:rsidR="00C05DBF" w:rsidRPr="00F95C35" w:rsidRDefault="00F95C35" w:rsidP="00BA68E6">
      <w:pPr>
        <w:pStyle w:val="ListParagraph"/>
        <w:numPr>
          <w:ilvl w:val="0"/>
          <w:numId w:val="3"/>
        </w:numPr>
        <w:rPr>
          <w:rFonts w:cstheme="minorHAnsi"/>
        </w:rPr>
      </w:pPr>
      <w:r>
        <w:rPr>
          <w:rFonts w:cstheme="minorHAnsi"/>
        </w:rPr>
        <w:t xml:space="preserve">Generation </w:t>
      </w:r>
      <w:r w:rsidR="0010238C">
        <w:rPr>
          <w:rFonts w:cstheme="minorHAnsi"/>
        </w:rPr>
        <w:t xml:space="preserve">of </w:t>
      </w:r>
      <w:r w:rsidR="0010238C" w:rsidRPr="00F95C35">
        <w:rPr>
          <w:rFonts w:cstheme="minorHAnsi"/>
        </w:rPr>
        <w:t>evidence</w:t>
      </w:r>
      <w:r w:rsidR="00BA68E6" w:rsidRPr="00F95C35">
        <w:rPr>
          <w:rFonts w:cstheme="minorHAnsi"/>
        </w:rPr>
        <w:t xml:space="preserve"> </w:t>
      </w:r>
      <w:r w:rsidR="0010238C">
        <w:rPr>
          <w:rFonts w:cstheme="minorHAnsi"/>
        </w:rPr>
        <w:t xml:space="preserve">and </w:t>
      </w:r>
      <w:r w:rsidR="0010238C" w:rsidRPr="00F95C35">
        <w:rPr>
          <w:rFonts w:cstheme="minorHAnsi"/>
        </w:rPr>
        <w:t>best</w:t>
      </w:r>
      <w:r w:rsidR="00BA68E6" w:rsidRPr="00F95C35">
        <w:rPr>
          <w:rFonts w:cstheme="minorHAnsi"/>
        </w:rPr>
        <w:t xml:space="preserve"> practices that promote inclusive education </w:t>
      </w:r>
      <w:r>
        <w:rPr>
          <w:rFonts w:cstheme="minorHAnsi"/>
        </w:rPr>
        <w:t xml:space="preserve">to inform policy and </w:t>
      </w:r>
      <w:r w:rsidR="00105D3E">
        <w:rPr>
          <w:rFonts w:cstheme="minorHAnsi"/>
        </w:rPr>
        <w:t>legislation</w:t>
      </w:r>
      <w:r>
        <w:rPr>
          <w:rFonts w:cstheme="minorHAnsi"/>
        </w:rPr>
        <w:t xml:space="preserve"> </w:t>
      </w:r>
    </w:p>
    <w:p w14:paraId="29912D10" w14:textId="4A371506" w:rsidR="0010238C" w:rsidRPr="0010238C" w:rsidRDefault="0010238C">
      <w:pPr>
        <w:rPr>
          <w:rFonts w:cstheme="minorHAnsi"/>
          <w:b/>
          <w:bCs/>
          <w:u w:val="single"/>
        </w:rPr>
      </w:pPr>
      <w:r w:rsidRPr="0010238C">
        <w:rPr>
          <w:rFonts w:cstheme="minorHAnsi"/>
          <w:b/>
          <w:bCs/>
          <w:u w:val="single"/>
        </w:rPr>
        <w:t xml:space="preserve">Project Scope </w:t>
      </w:r>
    </w:p>
    <w:p w14:paraId="140BD533" w14:textId="573A3B12" w:rsidR="0010238C" w:rsidRPr="0010238C" w:rsidRDefault="0010238C">
      <w:pPr>
        <w:rPr>
          <w:rFonts w:cstheme="minorHAnsi"/>
        </w:rPr>
      </w:pPr>
      <w:r>
        <w:rPr>
          <w:rFonts w:cstheme="minorHAnsi"/>
        </w:rPr>
        <w:t>In the first year, the project will be imple</w:t>
      </w:r>
      <w:r w:rsidR="00810989">
        <w:rPr>
          <w:rFonts w:cstheme="minorHAnsi"/>
        </w:rPr>
        <w:t xml:space="preserve">mented in 3 parishes of Bulopa Sub County (Bukutu, Mpakitonyi, and Nagamuli). The primary target group is children with disabilities and other vulnerable children in the community who are </w:t>
      </w:r>
      <w:r w:rsidR="007754A5">
        <w:rPr>
          <w:rFonts w:cstheme="minorHAnsi"/>
        </w:rPr>
        <w:t xml:space="preserve">of school-going age but </w:t>
      </w:r>
      <w:r w:rsidR="00810989">
        <w:rPr>
          <w:rFonts w:cstheme="minorHAnsi"/>
        </w:rPr>
        <w:t xml:space="preserve">not in </w:t>
      </w:r>
      <w:r w:rsidR="007754A5">
        <w:rPr>
          <w:rFonts w:cstheme="minorHAnsi"/>
        </w:rPr>
        <w:t xml:space="preserve">school. At least 15 home based learning centers targeting 225 children with disabilities and other vulnerable children will be formed in the first year. </w:t>
      </w:r>
    </w:p>
    <w:p w14:paraId="38B71D46" w14:textId="417A834C" w:rsidR="00F6314B" w:rsidRDefault="00352964">
      <w:pPr>
        <w:rPr>
          <w:rFonts w:cstheme="minorHAnsi"/>
          <w:b/>
          <w:bCs/>
          <w:u w:val="single"/>
        </w:rPr>
      </w:pPr>
      <w:r w:rsidRPr="00522901">
        <w:rPr>
          <w:rFonts w:cstheme="minorHAnsi"/>
          <w:b/>
          <w:bCs/>
          <w:u w:val="single"/>
        </w:rPr>
        <w:t xml:space="preserve">Methodology </w:t>
      </w:r>
    </w:p>
    <w:p w14:paraId="6ADE288E" w14:textId="257118D3" w:rsidR="008C25C3" w:rsidRPr="008C25C3" w:rsidRDefault="008C25C3">
      <w:pPr>
        <w:rPr>
          <w:rFonts w:cstheme="minorHAnsi"/>
          <w:b/>
          <w:bCs/>
          <w:u w:val="single"/>
        </w:rPr>
      </w:pPr>
      <w:r w:rsidRPr="008C25C3">
        <w:rPr>
          <w:rFonts w:cstheme="minorHAnsi"/>
          <w:b/>
          <w:bCs/>
          <w:u w:val="single"/>
        </w:rPr>
        <w:t xml:space="preserve">Strategy </w:t>
      </w:r>
      <w:r w:rsidR="00DB79F2">
        <w:rPr>
          <w:rFonts w:cstheme="minorHAnsi"/>
          <w:b/>
          <w:bCs/>
          <w:u w:val="single"/>
        </w:rPr>
        <w:t xml:space="preserve"> </w:t>
      </w:r>
    </w:p>
    <w:p w14:paraId="6D227788" w14:textId="06BB09EA" w:rsidR="006526D5" w:rsidRDefault="00352964">
      <w:pPr>
        <w:rPr>
          <w:rFonts w:cstheme="minorHAnsi"/>
          <w:shd w:val="clear" w:color="auto" w:fill="FFFFFF"/>
        </w:rPr>
      </w:pPr>
      <w:r w:rsidRPr="00522901">
        <w:rPr>
          <w:rFonts w:cstheme="minorHAnsi"/>
          <w:shd w:val="clear" w:color="auto" w:fill="FFFFFF"/>
        </w:rPr>
        <w:t xml:space="preserve">The </w:t>
      </w:r>
      <w:r w:rsidR="00A91137">
        <w:rPr>
          <w:rFonts w:cstheme="minorHAnsi"/>
          <w:shd w:val="clear" w:color="auto" w:fill="FFFFFF"/>
        </w:rPr>
        <w:t>HEIL</w:t>
      </w:r>
      <w:r w:rsidRPr="00522901">
        <w:rPr>
          <w:rFonts w:cstheme="minorHAnsi"/>
          <w:shd w:val="clear" w:color="auto" w:fill="FFFFFF"/>
        </w:rPr>
        <w:t xml:space="preserve"> project</w:t>
      </w:r>
      <w:r w:rsidR="00A91137">
        <w:rPr>
          <w:rFonts w:cstheme="minorHAnsi"/>
          <w:shd w:val="clear" w:color="auto" w:fill="FFFFFF"/>
        </w:rPr>
        <w:t xml:space="preserve"> will</w:t>
      </w:r>
      <w:r w:rsidRPr="00522901">
        <w:rPr>
          <w:rFonts w:cstheme="minorHAnsi"/>
          <w:shd w:val="clear" w:color="auto" w:fill="FFFFFF"/>
        </w:rPr>
        <w:t xml:space="preserve"> engage </w:t>
      </w:r>
      <w:r w:rsidR="006526D5">
        <w:rPr>
          <w:rFonts w:cstheme="minorHAnsi"/>
          <w:shd w:val="clear" w:color="auto" w:fill="FFFFFF"/>
        </w:rPr>
        <w:t>caregivers</w:t>
      </w:r>
      <w:r w:rsidRPr="00522901">
        <w:rPr>
          <w:rFonts w:cstheme="minorHAnsi"/>
          <w:shd w:val="clear" w:color="auto" w:fill="FFFFFF"/>
        </w:rPr>
        <w:t>, communities, trained and untrained teachers</w:t>
      </w:r>
      <w:r w:rsidR="00105D3E">
        <w:rPr>
          <w:rFonts w:cstheme="minorHAnsi"/>
          <w:shd w:val="clear" w:color="auto" w:fill="FFFFFF"/>
        </w:rPr>
        <w:t>,</w:t>
      </w:r>
      <w:r w:rsidRPr="00522901">
        <w:rPr>
          <w:rFonts w:cstheme="minorHAnsi"/>
          <w:shd w:val="clear" w:color="auto" w:fill="FFFFFF"/>
        </w:rPr>
        <w:t xml:space="preserve"> and </w:t>
      </w:r>
      <w:r w:rsidR="00105D3E">
        <w:rPr>
          <w:rFonts w:cstheme="minorHAnsi"/>
          <w:shd w:val="clear" w:color="auto" w:fill="FFFFFF"/>
        </w:rPr>
        <w:t>G</w:t>
      </w:r>
      <w:r w:rsidRPr="00522901">
        <w:rPr>
          <w:rFonts w:cstheme="minorHAnsi"/>
          <w:shd w:val="clear" w:color="auto" w:fill="FFFFFF"/>
        </w:rPr>
        <w:t xml:space="preserve">overnments to respond to children’s needs, particularly children with </w:t>
      </w:r>
      <w:r w:rsidR="00A91137">
        <w:rPr>
          <w:rFonts w:cstheme="minorHAnsi"/>
          <w:shd w:val="clear" w:color="auto" w:fill="FFFFFF"/>
        </w:rPr>
        <w:t>disabilities</w:t>
      </w:r>
      <w:r w:rsidRPr="00522901">
        <w:rPr>
          <w:rFonts w:cstheme="minorHAnsi"/>
          <w:shd w:val="clear" w:color="auto" w:fill="FFFFFF"/>
        </w:rPr>
        <w:t>. Th</w:t>
      </w:r>
      <w:r w:rsidR="00A91137">
        <w:rPr>
          <w:rFonts w:cstheme="minorHAnsi"/>
          <w:shd w:val="clear" w:color="auto" w:fill="FFFFFF"/>
        </w:rPr>
        <w:t xml:space="preserve">is </w:t>
      </w:r>
      <w:r w:rsidRPr="00522901">
        <w:rPr>
          <w:rFonts w:cstheme="minorHAnsi"/>
          <w:shd w:val="clear" w:color="auto" w:fill="FFFFFF"/>
        </w:rPr>
        <w:t xml:space="preserve">home-based model </w:t>
      </w:r>
      <w:r w:rsidR="00A91137">
        <w:rPr>
          <w:rFonts w:cstheme="minorHAnsi"/>
          <w:shd w:val="clear" w:color="auto" w:fill="FFFFFF"/>
        </w:rPr>
        <w:t xml:space="preserve">will </w:t>
      </w:r>
      <w:r w:rsidRPr="00522901">
        <w:rPr>
          <w:rFonts w:cstheme="minorHAnsi"/>
          <w:shd w:val="clear" w:color="auto" w:fill="FFFFFF"/>
        </w:rPr>
        <w:t xml:space="preserve">require families </w:t>
      </w:r>
      <w:r w:rsidR="00A91137">
        <w:rPr>
          <w:rFonts w:cstheme="minorHAnsi"/>
          <w:shd w:val="clear" w:color="auto" w:fill="FFFFFF"/>
        </w:rPr>
        <w:t xml:space="preserve">to </w:t>
      </w:r>
      <w:r w:rsidRPr="00522901">
        <w:rPr>
          <w:rFonts w:cstheme="minorHAnsi"/>
          <w:shd w:val="clear" w:color="auto" w:fill="FFFFFF"/>
        </w:rPr>
        <w:t>volunteer to provide space within their homes for children who do not have access to formal ECE centers due to various reasons</w:t>
      </w:r>
      <w:r w:rsidR="00A91137">
        <w:rPr>
          <w:rFonts w:cstheme="minorHAnsi"/>
          <w:shd w:val="clear" w:color="auto" w:fill="FFFFFF"/>
        </w:rPr>
        <w:t xml:space="preserve"> including those that are undergoing rehabilitation, lack assistive devices to aid their mobility to ECE centers, children whose parents </w:t>
      </w:r>
      <w:r w:rsidR="006526D5">
        <w:rPr>
          <w:rFonts w:cstheme="minorHAnsi"/>
          <w:shd w:val="clear" w:color="auto" w:fill="FFFFFF"/>
        </w:rPr>
        <w:t>cannot</w:t>
      </w:r>
      <w:r w:rsidR="00A91137">
        <w:rPr>
          <w:rFonts w:cstheme="minorHAnsi"/>
          <w:shd w:val="clear" w:color="auto" w:fill="FFFFFF"/>
        </w:rPr>
        <w:t xml:space="preserve"> afford </w:t>
      </w:r>
      <w:r w:rsidR="006526D5">
        <w:rPr>
          <w:rFonts w:cstheme="minorHAnsi"/>
          <w:shd w:val="clear" w:color="auto" w:fill="FFFFFF"/>
        </w:rPr>
        <w:t>costs in ECE centers among other reasons</w:t>
      </w:r>
      <w:r w:rsidRPr="00522901">
        <w:rPr>
          <w:rFonts w:cstheme="minorHAnsi"/>
          <w:shd w:val="clear" w:color="auto" w:fill="FFFFFF"/>
        </w:rPr>
        <w:t xml:space="preserve">. The learning schedule </w:t>
      </w:r>
      <w:r w:rsidR="006526D5">
        <w:rPr>
          <w:rFonts w:cstheme="minorHAnsi"/>
          <w:shd w:val="clear" w:color="auto" w:fill="FFFFFF"/>
        </w:rPr>
        <w:t xml:space="preserve">will </w:t>
      </w:r>
      <w:r w:rsidRPr="00522901">
        <w:rPr>
          <w:rFonts w:cstheme="minorHAnsi"/>
          <w:shd w:val="clear" w:color="auto" w:fill="FFFFFF"/>
        </w:rPr>
        <w:t xml:space="preserve">revolve around a five-day weekly routine that involves parents and teachers engaging children in play and learning activities, as well as provision of meals. </w:t>
      </w:r>
    </w:p>
    <w:p w14:paraId="5A84763E" w14:textId="1E49EBE3" w:rsidR="008C25C3" w:rsidRDefault="008C25C3">
      <w:pPr>
        <w:rPr>
          <w:rFonts w:cstheme="minorHAnsi"/>
          <w:shd w:val="clear" w:color="auto" w:fill="FFFFFF"/>
        </w:rPr>
      </w:pPr>
      <w:r>
        <w:rPr>
          <w:rFonts w:cstheme="minorHAnsi"/>
          <w:shd w:val="clear" w:color="auto" w:fill="FFFFFF"/>
        </w:rPr>
        <w:t xml:space="preserve">Among other outputs, the project will form 15 learning centers in its first in Bulopa Sub County Kamuli district. </w:t>
      </w:r>
      <w:r w:rsidR="004A45F6">
        <w:rPr>
          <w:rFonts w:cstheme="minorHAnsi"/>
          <w:shd w:val="clear" w:color="auto" w:fill="FFFFFF"/>
        </w:rPr>
        <w:t xml:space="preserve"> </w:t>
      </w:r>
      <w:r w:rsidR="00743F12">
        <w:rPr>
          <w:rFonts w:cstheme="minorHAnsi"/>
          <w:shd w:val="clear" w:color="auto" w:fill="FFFFFF"/>
        </w:rPr>
        <w:t>At least 5 C</w:t>
      </w:r>
      <w:r w:rsidR="00EB756A">
        <w:rPr>
          <w:rFonts w:cstheme="minorHAnsi"/>
          <w:shd w:val="clear" w:color="auto" w:fill="FFFFFF"/>
        </w:rPr>
        <w:t>ommunity</w:t>
      </w:r>
      <w:r w:rsidR="00743F12">
        <w:rPr>
          <w:rFonts w:cstheme="minorHAnsi"/>
          <w:shd w:val="clear" w:color="auto" w:fill="FFFFFF"/>
        </w:rPr>
        <w:t xml:space="preserve"> </w:t>
      </w:r>
      <w:r w:rsidR="00EB756A">
        <w:rPr>
          <w:rFonts w:cstheme="minorHAnsi"/>
          <w:shd w:val="clear" w:color="auto" w:fill="FFFFFF"/>
        </w:rPr>
        <w:t xml:space="preserve">Government primary schools </w:t>
      </w:r>
      <w:r w:rsidR="00743F12">
        <w:rPr>
          <w:rFonts w:cstheme="minorHAnsi"/>
          <w:shd w:val="clear" w:color="auto" w:fill="FFFFFF"/>
        </w:rPr>
        <w:t xml:space="preserve">will </w:t>
      </w:r>
      <w:r w:rsidR="00105D3E">
        <w:rPr>
          <w:rFonts w:cstheme="minorHAnsi"/>
          <w:shd w:val="clear" w:color="auto" w:fill="FFFFFF"/>
        </w:rPr>
        <w:t xml:space="preserve">be </w:t>
      </w:r>
      <w:r w:rsidR="00743F12">
        <w:rPr>
          <w:rFonts w:cstheme="minorHAnsi"/>
          <w:shd w:val="clear" w:color="auto" w:fill="FFFFFF"/>
        </w:rPr>
        <w:t xml:space="preserve">identified and teachers of these schools will be trained in inclusive Education </w:t>
      </w:r>
      <w:r w:rsidR="00EB756A">
        <w:rPr>
          <w:rFonts w:cstheme="minorHAnsi"/>
          <w:shd w:val="clear" w:color="auto" w:fill="FFFFFF"/>
        </w:rPr>
        <w:t xml:space="preserve">to facilitate linkage with the </w:t>
      </w:r>
      <w:r w:rsidR="00105D3E">
        <w:rPr>
          <w:rFonts w:cstheme="minorHAnsi"/>
          <w:shd w:val="clear" w:color="auto" w:fill="FFFFFF"/>
        </w:rPr>
        <w:t>established Home</w:t>
      </w:r>
      <w:r w:rsidR="004A45F6">
        <w:rPr>
          <w:rFonts w:cstheme="minorHAnsi"/>
          <w:shd w:val="clear" w:color="auto" w:fill="FFFFFF"/>
        </w:rPr>
        <w:t xml:space="preserve">-based </w:t>
      </w:r>
      <w:r w:rsidR="00743F12">
        <w:rPr>
          <w:rFonts w:cstheme="minorHAnsi"/>
          <w:shd w:val="clear" w:color="auto" w:fill="FFFFFF"/>
        </w:rPr>
        <w:t>Learning</w:t>
      </w:r>
      <w:r w:rsidR="004A45F6">
        <w:rPr>
          <w:rFonts w:cstheme="minorHAnsi"/>
          <w:shd w:val="clear" w:color="auto" w:fill="FFFFFF"/>
        </w:rPr>
        <w:t xml:space="preserve"> </w:t>
      </w:r>
      <w:r w:rsidR="00EB756A">
        <w:rPr>
          <w:rFonts w:cstheme="minorHAnsi"/>
          <w:shd w:val="clear" w:color="auto" w:fill="FFFFFF"/>
        </w:rPr>
        <w:t>Centers</w:t>
      </w:r>
      <w:r w:rsidR="00743F12">
        <w:rPr>
          <w:rFonts w:cstheme="minorHAnsi"/>
          <w:shd w:val="clear" w:color="auto" w:fill="FFFFFF"/>
        </w:rPr>
        <w:t>.</w:t>
      </w:r>
      <w:r w:rsidR="00EB756A">
        <w:rPr>
          <w:rFonts w:cstheme="minorHAnsi"/>
          <w:shd w:val="clear" w:color="auto" w:fill="FFFFFF"/>
        </w:rPr>
        <w:t xml:space="preserve"> </w:t>
      </w:r>
      <w:r w:rsidR="004A45F6">
        <w:rPr>
          <w:rFonts w:cstheme="minorHAnsi"/>
          <w:shd w:val="clear" w:color="auto" w:fill="FFFFFF"/>
        </w:rPr>
        <w:t xml:space="preserve"> </w:t>
      </w:r>
    </w:p>
    <w:p w14:paraId="374A60D4" w14:textId="3C3BE8C2" w:rsidR="00CC270C" w:rsidRPr="00522901" w:rsidRDefault="00CC270C" w:rsidP="00CC270C">
      <w:pPr>
        <w:rPr>
          <w:rFonts w:cstheme="minorHAnsi"/>
        </w:rPr>
      </w:pPr>
      <w:r w:rsidRPr="00522901">
        <w:rPr>
          <w:rFonts w:cstheme="minorHAnsi"/>
          <w:shd w:val="clear" w:color="auto" w:fill="FFFFFF"/>
        </w:rPr>
        <w:t xml:space="preserve">The project </w:t>
      </w:r>
      <w:r>
        <w:rPr>
          <w:rFonts w:cstheme="minorHAnsi"/>
          <w:shd w:val="clear" w:color="auto" w:fill="FFFFFF"/>
        </w:rPr>
        <w:t xml:space="preserve">will </w:t>
      </w:r>
      <w:r w:rsidRPr="00522901">
        <w:rPr>
          <w:rFonts w:cstheme="minorHAnsi"/>
          <w:shd w:val="clear" w:color="auto" w:fill="FFFFFF"/>
        </w:rPr>
        <w:t xml:space="preserve">also work closely with </w:t>
      </w:r>
      <w:r w:rsidR="00105D3E">
        <w:rPr>
          <w:rFonts w:cstheme="minorHAnsi"/>
          <w:shd w:val="clear" w:color="auto" w:fill="FFFFFF"/>
        </w:rPr>
        <w:t>Education</w:t>
      </w:r>
      <w:r w:rsidRPr="00522901">
        <w:rPr>
          <w:rFonts w:cstheme="minorHAnsi"/>
          <w:shd w:val="clear" w:color="auto" w:fill="FFFFFF"/>
        </w:rPr>
        <w:t xml:space="preserve"> officials at </w:t>
      </w:r>
      <w:r w:rsidR="004A45F6">
        <w:rPr>
          <w:rFonts w:cstheme="minorHAnsi"/>
          <w:shd w:val="clear" w:color="auto" w:fill="FFFFFF"/>
        </w:rPr>
        <w:t xml:space="preserve">the </w:t>
      </w:r>
      <w:r w:rsidRPr="00522901">
        <w:rPr>
          <w:rFonts w:cstheme="minorHAnsi"/>
          <w:shd w:val="clear" w:color="auto" w:fill="FFFFFF"/>
        </w:rPr>
        <w:t xml:space="preserve">district level to conduct </w:t>
      </w:r>
      <w:r w:rsidR="00105D3E">
        <w:rPr>
          <w:rFonts w:cstheme="minorHAnsi"/>
          <w:shd w:val="clear" w:color="auto" w:fill="FFFFFF"/>
        </w:rPr>
        <w:t>training</w:t>
      </w:r>
      <w:r w:rsidRPr="00522901">
        <w:rPr>
          <w:rFonts w:cstheme="minorHAnsi"/>
          <w:shd w:val="clear" w:color="auto" w:fill="FFFFFF"/>
        </w:rPr>
        <w:t xml:space="preserve"> for parents and caregivers, support the establishment of the centers and work</w:t>
      </w:r>
      <w:r w:rsidR="00105D3E">
        <w:rPr>
          <w:rFonts w:cstheme="minorHAnsi"/>
          <w:shd w:val="clear" w:color="auto" w:fill="FFFFFF"/>
        </w:rPr>
        <w:t>. The project will also work with</w:t>
      </w:r>
      <w:r w:rsidRPr="00522901">
        <w:rPr>
          <w:rFonts w:cstheme="minorHAnsi"/>
          <w:shd w:val="clear" w:color="auto" w:fill="FFFFFF"/>
        </w:rPr>
        <w:t xml:space="preserve"> officials from the special needs departments, </w:t>
      </w:r>
      <w:r w:rsidR="00105D3E">
        <w:rPr>
          <w:rFonts w:cstheme="minorHAnsi"/>
          <w:shd w:val="clear" w:color="auto" w:fill="FFFFFF"/>
        </w:rPr>
        <w:t>of Kamuli</w:t>
      </w:r>
      <w:r w:rsidRPr="00522901">
        <w:rPr>
          <w:rFonts w:cstheme="minorHAnsi"/>
          <w:shd w:val="clear" w:color="auto" w:fill="FFFFFF"/>
        </w:rPr>
        <w:t xml:space="preserve"> local </w:t>
      </w:r>
      <w:r w:rsidR="00105D3E">
        <w:rPr>
          <w:rFonts w:cstheme="minorHAnsi"/>
          <w:shd w:val="clear" w:color="auto" w:fill="FFFFFF"/>
        </w:rPr>
        <w:t>G</w:t>
      </w:r>
      <w:r w:rsidRPr="00522901">
        <w:rPr>
          <w:rFonts w:cstheme="minorHAnsi"/>
          <w:shd w:val="clear" w:color="auto" w:fill="FFFFFF"/>
        </w:rPr>
        <w:t xml:space="preserve">overnment to conduct assessments and further referrals for children with disabilities and developmental delays. At </w:t>
      </w:r>
      <w:r w:rsidR="00105D3E">
        <w:rPr>
          <w:rFonts w:cstheme="minorHAnsi"/>
          <w:shd w:val="clear" w:color="auto" w:fill="FFFFFF"/>
        </w:rPr>
        <w:t xml:space="preserve">the </w:t>
      </w:r>
      <w:r w:rsidRPr="00522901">
        <w:rPr>
          <w:rFonts w:cstheme="minorHAnsi"/>
          <w:shd w:val="clear" w:color="auto" w:fill="FFFFFF"/>
        </w:rPr>
        <w:t xml:space="preserve">national level, the project </w:t>
      </w:r>
      <w:r>
        <w:rPr>
          <w:rFonts w:cstheme="minorHAnsi"/>
          <w:shd w:val="clear" w:color="auto" w:fill="FFFFFF"/>
        </w:rPr>
        <w:t>will</w:t>
      </w:r>
      <w:r w:rsidRPr="00522901">
        <w:rPr>
          <w:rFonts w:cstheme="minorHAnsi"/>
          <w:shd w:val="clear" w:color="auto" w:fill="FFFFFF"/>
        </w:rPr>
        <w:t xml:space="preserve"> be engaging the </w:t>
      </w:r>
      <w:r w:rsidR="00105D3E">
        <w:rPr>
          <w:rFonts w:cstheme="minorHAnsi"/>
          <w:shd w:val="clear" w:color="auto" w:fill="FFFFFF"/>
        </w:rPr>
        <w:t>Ministry</w:t>
      </w:r>
      <w:r w:rsidRPr="00522901">
        <w:rPr>
          <w:rFonts w:cstheme="minorHAnsi"/>
          <w:shd w:val="clear" w:color="auto" w:fill="FFFFFF"/>
        </w:rPr>
        <w:t xml:space="preserve"> of education to </w:t>
      </w:r>
      <w:r w:rsidRPr="00CC270C">
        <w:rPr>
          <w:rFonts w:cstheme="minorHAnsi"/>
          <w:shd w:val="clear" w:color="auto" w:fill="FFFFFF"/>
        </w:rPr>
        <w:t>review and institutionalize play-based learning into Uganda’s ECE curriculum.</w:t>
      </w:r>
      <w:r w:rsidRPr="00522901">
        <w:rPr>
          <w:rFonts w:cstheme="minorHAnsi"/>
          <w:shd w:val="clear" w:color="auto" w:fill="FFFFFF"/>
        </w:rPr>
        <w:t> </w:t>
      </w:r>
    </w:p>
    <w:p w14:paraId="09D0EEB3" w14:textId="6AB81E8F" w:rsidR="006526D5" w:rsidRDefault="008C25C3">
      <w:pPr>
        <w:rPr>
          <w:rFonts w:cstheme="minorHAnsi"/>
          <w:b/>
          <w:bCs/>
          <w:shd w:val="clear" w:color="auto" w:fill="FFFFFF"/>
        </w:rPr>
      </w:pPr>
      <w:r>
        <w:rPr>
          <w:rFonts w:cstheme="minorHAnsi"/>
          <w:b/>
          <w:bCs/>
          <w:shd w:val="clear" w:color="auto" w:fill="FFFFFF"/>
        </w:rPr>
        <w:lastRenderedPageBreak/>
        <w:t xml:space="preserve">Management </w:t>
      </w:r>
    </w:p>
    <w:p w14:paraId="34795414" w14:textId="458DDB7E" w:rsidR="008C25C3" w:rsidRPr="008C25C3" w:rsidRDefault="008C25C3">
      <w:pPr>
        <w:rPr>
          <w:rFonts w:cstheme="minorHAnsi"/>
          <w:shd w:val="clear" w:color="auto" w:fill="FFFFFF"/>
        </w:rPr>
      </w:pPr>
      <w:r>
        <w:rPr>
          <w:rFonts w:cstheme="minorHAnsi"/>
          <w:shd w:val="clear" w:color="auto" w:fill="FFFFFF"/>
        </w:rPr>
        <w:t xml:space="preserve">The project will be </w:t>
      </w:r>
      <w:r w:rsidR="0032624D">
        <w:rPr>
          <w:rFonts w:cstheme="minorHAnsi"/>
          <w:shd w:val="clear" w:color="auto" w:fill="FFFFFF"/>
        </w:rPr>
        <w:t>managed</w:t>
      </w:r>
      <w:r>
        <w:rPr>
          <w:rFonts w:cstheme="minorHAnsi"/>
          <w:shd w:val="clear" w:color="auto" w:fill="FFFFFF"/>
        </w:rPr>
        <w:t xml:space="preserve"> by the center management committee (CMC) </w:t>
      </w:r>
      <w:r w:rsidR="0032624D">
        <w:rPr>
          <w:rFonts w:cstheme="minorHAnsi"/>
          <w:shd w:val="clear" w:color="auto" w:fill="FFFFFF"/>
        </w:rPr>
        <w:t>which</w:t>
      </w:r>
      <w:r>
        <w:rPr>
          <w:rFonts w:cstheme="minorHAnsi"/>
          <w:shd w:val="clear" w:color="auto" w:fill="FFFFFF"/>
        </w:rPr>
        <w:t xml:space="preserve"> will be composed of </w:t>
      </w:r>
      <w:r w:rsidR="00CC270C">
        <w:rPr>
          <w:rFonts w:cstheme="minorHAnsi"/>
          <w:shd w:val="clear" w:color="auto" w:fill="FFFFFF"/>
        </w:rPr>
        <w:t xml:space="preserve">representatives of </w:t>
      </w:r>
      <w:r>
        <w:rPr>
          <w:rFonts w:cstheme="minorHAnsi"/>
          <w:shd w:val="clear" w:color="auto" w:fill="FFFFFF"/>
        </w:rPr>
        <w:t xml:space="preserve">parents </w:t>
      </w:r>
      <w:r w:rsidR="00CC270C">
        <w:rPr>
          <w:rFonts w:cstheme="minorHAnsi"/>
          <w:shd w:val="clear" w:color="auto" w:fill="FFFFFF"/>
        </w:rPr>
        <w:t>and teachers</w:t>
      </w:r>
      <w:r>
        <w:rPr>
          <w:rFonts w:cstheme="minorHAnsi"/>
          <w:shd w:val="clear" w:color="auto" w:fill="FFFFFF"/>
        </w:rPr>
        <w:t xml:space="preserve">. The oversight role will be played by the </w:t>
      </w:r>
      <w:r w:rsidR="0032624D">
        <w:rPr>
          <w:rFonts w:cstheme="minorHAnsi"/>
          <w:shd w:val="clear" w:color="auto" w:fill="FFFFFF"/>
        </w:rPr>
        <w:t>Community Education</w:t>
      </w:r>
      <w:r w:rsidR="00236650">
        <w:rPr>
          <w:rFonts w:cstheme="minorHAnsi"/>
          <w:shd w:val="clear" w:color="auto" w:fill="FFFFFF"/>
        </w:rPr>
        <w:t xml:space="preserve"> Committee</w:t>
      </w:r>
      <w:r>
        <w:rPr>
          <w:rFonts w:cstheme="minorHAnsi"/>
          <w:shd w:val="clear" w:color="auto" w:fill="FFFFFF"/>
        </w:rPr>
        <w:t xml:space="preserve"> </w:t>
      </w:r>
      <w:r w:rsidR="00236650">
        <w:rPr>
          <w:rFonts w:cstheme="minorHAnsi"/>
          <w:shd w:val="clear" w:color="auto" w:fill="FFFFFF"/>
        </w:rPr>
        <w:t xml:space="preserve">(CEC) composed of representations </w:t>
      </w:r>
      <w:r w:rsidR="00CC270C">
        <w:rPr>
          <w:rFonts w:cstheme="minorHAnsi"/>
          <w:shd w:val="clear" w:color="auto" w:fill="FFFFFF"/>
        </w:rPr>
        <w:t>of</w:t>
      </w:r>
      <w:r w:rsidR="00236650">
        <w:rPr>
          <w:rFonts w:cstheme="minorHAnsi"/>
          <w:shd w:val="clear" w:color="auto" w:fill="FFFFFF"/>
        </w:rPr>
        <w:t xml:space="preserve"> CMC, Community leaders</w:t>
      </w:r>
      <w:r w:rsidR="0032624D">
        <w:rPr>
          <w:rFonts w:cstheme="minorHAnsi"/>
          <w:shd w:val="clear" w:color="auto" w:fill="FFFFFF"/>
        </w:rPr>
        <w:t>,</w:t>
      </w:r>
      <w:r w:rsidR="00CC270C">
        <w:rPr>
          <w:rFonts w:cstheme="minorHAnsi"/>
          <w:shd w:val="clear" w:color="auto" w:fill="FFFFFF"/>
        </w:rPr>
        <w:t xml:space="preserve"> and</w:t>
      </w:r>
      <w:r w:rsidR="00236650">
        <w:rPr>
          <w:rFonts w:cstheme="minorHAnsi"/>
          <w:shd w:val="clear" w:color="auto" w:fill="FFFFFF"/>
        </w:rPr>
        <w:t xml:space="preserve"> education officials</w:t>
      </w:r>
      <w:r w:rsidR="00CC270C">
        <w:rPr>
          <w:rFonts w:cstheme="minorHAnsi"/>
          <w:shd w:val="clear" w:color="auto" w:fill="FFFFFF"/>
        </w:rPr>
        <w:t xml:space="preserve"> at </w:t>
      </w:r>
      <w:r w:rsidR="0032624D">
        <w:rPr>
          <w:rFonts w:cstheme="minorHAnsi"/>
          <w:shd w:val="clear" w:color="auto" w:fill="FFFFFF"/>
        </w:rPr>
        <w:t xml:space="preserve">the </w:t>
      </w:r>
      <w:r w:rsidR="00CC270C">
        <w:rPr>
          <w:rFonts w:cstheme="minorHAnsi"/>
          <w:shd w:val="clear" w:color="auto" w:fill="FFFFFF"/>
        </w:rPr>
        <w:t>district level</w:t>
      </w:r>
      <w:r w:rsidR="00236650">
        <w:rPr>
          <w:rFonts w:cstheme="minorHAnsi"/>
          <w:shd w:val="clear" w:color="auto" w:fill="FFFFFF"/>
        </w:rPr>
        <w:t xml:space="preserve">. </w:t>
      </w:r>
    </w:p>
    <w:p w14:paraId="5C57E869" w14:textId="2887E136" w:rsidR="00F6314B" w:rsidRDefault="00F6314B">
      <w:pPr>
        <w:rPr>
          <w:rFonts w:cstheme="minorHAnsi"/>
          <w:b/>
          <w:bCs/>
          <w:u w:val="single"/>
        </w:rPr>
      </w:pPr>
      <w:r w:rsidRPr="00522901">
        <w:rPr>
          <w:rFonts w:cstheme="minorHAnsi"/>
          <w:b/>
          <w:bCs/>
          <w:u w:val="single"/>
        </w:rPr>
        <w:t xml:space="preserve">Activities </w:t>
      </w:r>
    </w:p>
    <w:p w14:paraId="7FD79BB8" w14:textId="4A60D8AB" w:rsidR="007053DD" w:rsidRDefault="007053DD" w:rsidP="007053DD">
      <w:pPr>
        <w:pStyle w:val="ListParagraph"/>
        <w:numPr>
          <w:ilvl w:val="0"/>
          <w:numId w:val="8"/>
        </w:numPr>
        <w:rPr>
          <w:rFonts w:cstheme="minorHAnsi"/>
          <w:b/>
          <w:bCs/>
          <w:u w:val="single"/>
        </w:rPr>
      </w:pPr>
      <w:r w:rsidRPr="007053DD">
        <w:rPr>
          <w:rFonts w:cstheme="minorHAnsi"/>
          <w:b/>
          <w:bCs/>
          <w:u w:val="single"/>
        </w:rPr>
        <w:t xml:space="preserve">Inception meeting </w:t>
      </w:r>
    </w:p>
    <w:p w14:paraId="424E4BBE" w14:textId="2C484DE0" w:rsidR="00C7066E" w:rsidRPr="00C7066E" w:rsidRDefault="00C7066E" w:rsidP="00C7066E">
      <w:pPr>
        <w:pStyle w:val="ListParagraph"/>
        <w:numPr>
          <w:ilvl w:val="0"/>
          <w:numId w:val="10"/>
        </w:numPr>
        <w:rPr>
          <w:rFonts w:cstheme="minorHAnsi"/>
        </w:rPr>
      </w:pPr>
      <w:r w:rsidRPr="00C7066E">
        <w:rPr>
          <w:rFonts w:cstheme="minorHAnsi"/>
        </w:rPr>
        <w:t xml:space="preserve">Meeting with the district local Government </w:t>
      </w:r>
      <w:r w:rsidR="003933DA">
        <w:rPr>
          <w:rFonts w:cstheme="minorHAnsi"/>
        </w:rPr>
        <w:t>Education</w:t>
      </w:r>
      <w:r w:rsidRPr="00C7066E">
        <w:rPr>
          <w:rFonts w:cstheme="minorHAnsi"/>
        </w:rPr>
        <w:t xml:space="preserve"> Officials</w:t>
      </w:r>
    </w:p>
    <w:p w14:paraId="0064FE07" w14:textId="566C2A5A" w:rsidR="00C7066E" w:rsidRPr="00C7066E" w:rsidRDefault="00C7066E" w:rsidP="00C7066E">
      <w:pPr>
        <w:pStyle w:val="ListParagraph"/>
        <w:numPr>
          <w:ilvl w:val="0"/>
          <w:numId w:val="10"/>
        </w:numPr>
        <w:rPr>
          <w:rFonts w:cstheme="minorHAnsi"/>
        </w:rPr>
      </w:pPr>
      <w:r w:rsidRPr="00C7066E">
        <w:rPr>
          <w:rFonts w:cstheme="minorHAnsi"/>
        </w:rPr>
        <w:t xml:space="preserve">Meeting with local committee leaders  </w:t>
      </w:r>
    </w:p>
    <w:p w14:paraId="5CEFDBF5" w14:textId="13DC8CE7" w:rsidR="007754A5" w:rsidRPr="007053DD" w:rsidRDefault="007053DD" w:rsidP="007053DD">
      <w:pPr>
        <w:pStyle w:val="ListParagraph"/>
        <w:numPr>
          <w:ilvl w:val="0"/>
          <w:numId w:val="8"/>
        </w:numPr>
        <w:rPr>
          <w:rFonts w:cstheme="minorHAnsi"/>
          <w:b/>
          <w:bCs/>
        </w:rPr>
      </w:pPr>
      <w:r w:rsidRPr="007053DD">
        <w:rPr>
          <w:rFonts w:cstheme="minorHAnsi"/>
          <w:b/>
          <w:bCs/>
        </w:rPr>
        <w:t>To i</w:t>
      </w:r>
      <w:r w:rsidR="007754A5" w:rsidRPr="007053DD">
        <w:rPr>
          <w:rFonts w:cstheme="minorHAnsi"/>
          <w:b/>
          <w:bCs/>
        </w:rPr>
        <w:t xml:space="preserve">mprove the physical functionality, emotional and social skills of Children with disabilities </w:t>
      </w:r>
    </w:p>
    <w:p w14:paraId="7D45B72A" w14:textId="6E5FBDAA" w:rsidR="007754A5" w:rsidRDefault="007754A5" w:rsidP="007754A5">
      <w:pPr>
        <w:pStyle w:val="ListParagraph"/>
        <w:numPr>
          <w:ilvl w:val="0"/>
          <w:numId w:val="5"/>
        </w:numPr>
        <w:rPr>
          <w:rFonts w:cstheme="minorHAnsi"/>
        </w:rPr>
      </w:pPr>
      <w:r>
        <w:rPr>
          <w:rFonts w:cstheme="minorHAnsi"/>
        </w:rPr>
        <w:t xml:space="preserve">Train caregivers on early identification and management of disability </w:t>
      </w:r>
    </w:p>
    <w:p w14:paraId="69FC030A" w14:textId="26CB8321" w:rsidR="007754A5" w:rsidRDefault="007754A5" w:rsidP="007754A5">
      <w:pPr>
        <w:pStyle w:val="ListParagraph"/>
        <w:numPr>
          <w:ilvl w:val="0"/>
          <w:numId w:val="5"/>
        </w:numPr>
        <w:rPr>
          <w:rFonts w:cstheme="minorHAnsi"/>
        </w:rPr>
      </w:pPr>
      <w:r>
        <w:rPr>
          <w:rFonts w:cstheme="minorHAnsi"/>
        </w:rPr>
        <w:t>Train children with disabilities on activities of daily living (ADLs)</w:t>
      </w:r>
    </w:p>
    <w:p w14:paraId="0E4631BF" w14:textId="36FE8815" w:rsidR="007754A5" w:rsidRPr="007754A5" w:rsidRDefault="007754A5" w:rsidP="007754A5">
      <w:pPr>
        <w:pStyle w:val="ListParagraph"/>
        <w:numPr>
          <w:ilvl w:val="0"/>
          <w:numId w:val="5"/>
        </w:numPr>
        <w:rPr>
          <w:rFonts w:cstheme="minorHAnsi"/>
        </w:rPr>
      </w:pPr>
      <w:r>
        <w:rPr>
          <w:rFonts w:cstheme="minorHAnsi"/>
        </w:rPr>
        <w:t xml:space="preserve">Provide customized assistive devices to children with disabilities </w:t>
      </w:r>
    </w:p>
    <w:p w14:paraId="4414F697" w14:textId="0A1D4DAC" w:rsidR="0032624D" w:rsidRPr="003060FD" w:rsidRDefault="007053DD" w:rsidP="003060FD">
      <w:pPr>
        <w:pStyle w:val="ListParagraph"/>
        <w:numPr>
          <w:ilvl w:val="0"/>
          <w:numId w:val="8"/>
        </w:numPr>
        <w:rPr>
          <w:rFonts w:cstheme="minorHAnsi"/>
          <w:b/>
          <w:bCs/>
        </w:rPr>
      </w:pPr>
      <w:r w:rsidRPr="007053DD">
        <w:rPr>
          <w:rFonts w:cstheme="minorHAnsi"/>
          <w:b/>
          <w:bCs/>
        </w:rPr>
        <w:t>To i</w:t>
      </w:r>
      <w:r w:rsidR="007754A5" w:rsidRPr="007053DD">
        <w:rPr>
          <w:rFonts w:cstheme="minorHAnsi"/>
          <w:b/>
          <w:bCs/>
        </w:rPr>
        <w:t xml:space="preserve">mprove the numeracy and literacy skills of children with disabilities through early identification of the learning needs, </w:t>
      </w:r>
      <w:r w:rsidR="004D0D06">
        <w:rPr>
          <w:rFonts w:cstheme="minorHAnsi"/>
          <w:b/>
          <w:bCs/>
        </w:rPr>
        <w:t xml:space="preserve">and </w:t>
      </w:r>
      <w:r w:rsidR="007754A5" w:rsidRPr="007053DD">
        <w:rPr>
          <w:rFonts w:cstheme="minorHAnsi"/>
          <w:b/>
          <w:bCs/>
        </w:rPr>
        <w:t xml:space="preserve">development and adaptation of learning materials.  </w:t>
      </w:r>
    </w:p>
    <w:p w14:paraId="4FE00A22" w14:textId="3FD5838C" w:rsidR="003060FD" w:rsidRDefault="003060FD" w:rsidP="007754A5">
      <w:pPr>
        <w:pStyle w:val="ListParagraph"/>
        <w:numPr>
          <w:ilvl w:val="0"/>
          <w:numId w:val="6"/>
        </w:numPr>
        <w:rPr>
          <w:rFonts w:cstheme="minorHAnsi"/>
        </w:rPr>
      </w:pPr>
      <w:r>
        <w:rPr>
          <w:rFonts w:cstheme="minorHAnsi"/>
        </w:rPr>
        <w:t xml:space="preserve">Establish parent support </w:t>
      </w:r>
      <w:r w:rsidR="004D0D06">
        <w:rPr>
          <w:rFonts w:cstheme="minorHAnsi"/>
        </w:rPr>
        <w:t>groups</w:t>
      </w:r>
      <w:r>
        <w:rPr>
          <w:rFonts w:cstheme="minorHAnsi"/>
        </w:rPr>
        <w:t xml:space="preserve"> </w:t>
      </w:r>
      <w:r w:rsidR="00991144">
        <w:rPr>
          <w:rFonts w:cstheme="minorHAnsi"/>
        </w:rPr>
        <w:t>(</w:t>
      </w:r>
      <w:r w:rsidR="00991144">
        <w:rPr>
          <w:rFonts w:cstheme="minorHAnsi"/>
          <w:b/>
          <w:bCs/>
        </w:rPr>
        <w:t>psgs)</w:t>
      </w:r>
      <w:r w:rsidR="00991144">
        <w:rPr>
          <w:rFonts w:cstheme="minorHAnsi"/>
        </w:rPr>
        <w:t xml:space="preserve">to support the Home-based </w:t>
      </w:r>
      <w:r w:rsidR="004D0D06">
        <w:rPr>
          <w:rFonts w:cstheme="minorHAnsi"/>
        </w:rPr>
        <w:t>Learning</w:t>
      </w:r>
      <w:r w:rsidR="00991144">
        <w:rPr>
          <w:rFonts w:cstheme="minorHAnsi"/>
        </w:rPr>
        <w:t xml:space="preserve"> Centres </w:t>
      </w:r>
    </w:p>
    <w:p w14:paraId="5FD88F1E" w14:textId="49085CD8" w:rsidR="0032624D" w:rsidRDefault="0032624D" w:rsidP="007754A5">
      <w:pPr>
        <w:pStyle w:val="ListParagraph"/>
        <w:numPr>
          <w:ilvl w:val="0"/>
          <w:numId w:val="6"/>
        </w:numPr>
        <w:rPr>
          <w:rFonts w:cstheme="minorHAnsi"/>
        </w:rPr>
      </w:pPr>
      <w:r>
        <w:rPr>
          <w:rFonts w:cstheme="minorHAnsi"/>
        </w:rPr>
        <w:t xml:space="preserve">Train </w:t>
      </w:r>
      <w:r w:rsidR="00991144">
        <w:rPr>
          <w:rFonts w:cstheme="minorHAnsi"/>
          <w:b/>
          <w:bCs/>
        </w:rPr>
        <w:t>psgs</w:t>
      </w:r>
      <w:r>
        <w:rPr>
          <w:rFonts w:cstheme="minorHAnsi"/>
        </w:rPr>
        <w:t xml:space="preserve"> on </w:t>
      </w:r>
      <w:r w:rsidR="00991144">
        <w:rPr>
          <w:rFonts w:cstheme="minorHAnsi"/>
        </w:rPr>
        <w:t xml:space="preserve">how to deliver </w:t>
      </w:r>
      <w:r>
        <w:rPr>
          <w:rFonts w:cstheme="minorHAnsi"/>
        </w:rPr>
        <w:t xml:space="preserve">ECE </w:t>
      </w:r>
      <w:r w:rsidR="00991144">
        <w:rPr>
          <w:rFonts w:cstheme="minorHAnsi"/>
        </w:rPr>
        <w:t xml:space="preserve">in an inclusive manner </w:t>
      </w:r>
    </w:p>
    <w:p w14:paraId="56036412" w14:textId="5470F1FE" w:rsidR="0032624D" w:rsidRDefault="0032624D" w:rsidP="007754A5">
      <w:pPr>
        <w:pStyle w:val="ListParagraph"/>
        <w:numPr>
          <w:ilvl w:val="0"/>
          <w:numId w:val="6"/>
        </w:numPr>
        <w:rPr>
          <w:rFonts w:cstheme="minorHAnsi"/>
        </w:rPr>
      </w:pPr>
      <w:r>
        <w:rPr>
          <w:rFonts w:cstheme="minorHAnsi"/>
        </w:rPr>
        <w:t xml:space="preserve">Train teachers from mainstream schools in </w:t>
      </w:r>
      <w:r w:rsidR="002861E4">
        <w:rPr>
          <w:rFonts w:cstheme="minorHAnsi"/>
        </w:rPr>
        <w:t>Inclusive</w:t>
      </w:r>
      <w:r>
        <w:rPr>
          <w:rFonts w:cstheme="minorHAnsi"/>
        </w:rPr>
        <w:t xml:space="preserve"> Education to </w:t>
      </w:r>
      <w:r w:rsidR="002861E4">
        <w:rPr>
          <w:rFonts w:cstheme="minorHAnsi"/>
        </w:rPr>
        <w:t>prepare</w:t>
      </w:r>
      <w:r>
        <w:rPr>
          <w:rFonts w:cstheme="minorHAnsi"/>
        </w:rPr>
        <w:t xml:space="preserve"> for </w:t>
      </w:r>
      <w:r w:rsidR="002861E4">
        <w:rPr>
          <w:rFonts w:cstheme="minorHAnsi"/>
        </w:rPr>
        <w:t xml:space="preserve">the </w:t>
      </w:r>
      <w:r w:rsidR="007053DD">
        <w:rPr>
          <w:rFonts w:cstheme="minorHAnsi"/>
        </w:rPr>
        <w:t>transition</w:t>
      </w:r>
      <w:r w:rsidR="003060FD">
        <w:rPr>
          <w:rFonts w:cstheme="minorHAnsi"/>
        </w:rPr>
        <w:t xml:space="preserve"> of children from</w:t>
      </w:r>
      <w:r w:rsidR="007053DD">
        <w:rPr>
          <w:rFonts w:cstheme="minorHAnsi"/>
        </w:rPr>
        <w:t xml:space="preserve"> </w:t>
      </w:r>
      <w:r w:rsidR="002861E4">
        <w:rPr>
          <w:rFonts w:cstheme="minorHAnsi"/>
        </w:rPr>
        <w:t>Home-based</w:t>
      </w:r>
      <w:r w:rsidR="003060FD">
        <w:rPr>
          <w:rFonts w:cstheme="minorHAnsi"/>
        </w:rPr>
        <w:t xml:space="preserve"> learning centers.</w:t>
      </w:r>
      <w:r w:rsidR="007053DD">
        <w:rPr>
          <w:rFonts w:cstheme="minorHAnsi"/>
        </w:rPr>
        <w:t xml:space="preserve"> </w:t>
      </w:r>
    </w:p>
    <w:p w14:paraId="549DBBBD" w14:textId="083CCCD7" w:rsidR="00991144" w:rsidRPr="00991144" w:rsidRDefault="00991144" w:rsidP="00991144">
      <w:pPr>
        <w:pStyle w:val="ListParagraph"/>
        <w:numPr>
          <w:ilvl w:val="0"/>
          <w:numId w:val="6"/>
        </w:numPr>
        <w:rPr>
          <w:rFonts w:cstheme="minorHAnsi"/>
        </w:rPr>
      </w:pPr>
      <w:r>
        <w:rPr>
          <w:rFonts w:cstheme="minorHAnsi"/>
        </w:rPr>
        <w:t xml:space="preserve">Create synergies between </w:t>
      </w:r>
      <w:r w:rsidR="002861E4">
        <w:rPr>
          <w:rFonts w:cstheme="minorHAnsi"/>
          <w:b/>
          <w:bCs/>
        </w:rPr>
        <w:t>Home-based</w:t>
      </w:r>
      <w:r>
        <w:rPr>
          <w:rFonts w:cstheme="minorHAnsi"/>
          <w:b/>
          <w:bCs/>
        </w:rPr>
        <w:t xml:space="preserve"> learning </w:t>
      </w:r>
      <w:r w:rsidR="004D0D06">
        <w:rPr>
          <w:rFonts w:cstheme="minorHAnsi"/>
          <w:b/>
          <w:bCs/>
        </w:rPr>
        <w:t xml:space="preserve">Centres </w:t>
      </w:r>
      <w:r w:rsidR="004D0D06">
        <w:rPr>
          <w:rFonts w:cstheme="minorHAnsi"/>
        </w:rPr>
        <w:t>and</w:t>
      </w:r>
      <w:r>
        <w:rPr>
          <w:rFonts w:cstheme="minorHAnsi"/>
        </w:rPr>
        <w:t xml:space="preserve"> mainstream community schools </w:t>
      </w:r>
    </w:p>
    <w:p w14:paraId="017339B5" w14:textId="1CD846C7" w:rsidR="007053DD" w:rsidRDefault="007053DD" w:rsidP="007754A5">
      <w:pPr>
        <w:pStyle w:val="ListParagraph"/>
        <w:numPr>
          <w:ilvl w:val="0"/>
          <w:numId w:val="6"/>
        </w:numPr>
        <w:rPr>
          <w:rFonts w:cstheme="minorHAnsi"/>
        </w:rPr>
      </w:pPr>
      <w:r>
        <w:rPr>
          <w:rFonts w:cstheme="minorHAnsi"/>
        </w:rPr>
        <w:t xml:space="preserve">Provision of training and learning materials </w:t>
      </w:r>
    </w:p>
    <w:p w14:paraId="5191EF22" w14:textId="1903E876" w:rsidR="007053DD" w:rsidRPr="0032624D" w:rsidRDefault="007053DD" w:rsidP="007754A5">
      <w:pPr>
        <w:pStyle w:val="ListParagraph"/>
        <w:numPr>
          <w:ilvl w:val="0"/>
          <w:numId w:val="6"/>
        </w:numPr>
        <w:rPr>
          <w:rFonts w:cstheme="minorHAnsi"/>
        </w:rPr>
      </w:pPr>
      <w:r>
        <w:rPr>
          <w:rFonts w:cstheme="minorHAnsi"/>
        </w:rPr>
        <w:t xml:space="preserve">Adaptation of </w:t>
      </w:r>
      <w:r w:rsidR="00070FA5">
        <w:rPr>
          <w:rFonts w:cstheme="minorHAnsi"/>
        </w:rPr>
        <w:t xml:space="preserve">the </w:t>
      </w:r>
      <w:r>
        <w:rPr>
          <w:rFonts w:cstheme="minorHAnsi"/>
        </w:rPr>
        <w:t xml:space="preserve">learning environment </w:t>
      </w:r>
    </w:p>
    <w:p w14:paraId="3C441A4E" w14:textId="358EBB34" w:rsidR="007754A5" w:rsidRPr="007053DD" w:rsidRDefault="007053DD" w:rsidP="007053DD">
      <w:pPr>
        <w:pStyle w:val="ListParagraph"/>
        <w:numPr>
          <w:ilvl w:val="0"/>
          <w:numId w:val="8"/>
        </w:numPr>
        <w:rPr>
          <w:rFonts w:cstheme="minorHAnsi"/>
          <w:b/>
          <w:bCs/>
        </w:rPr>
      </w:pPr>
      <w:r w:rsidRPr="007053DD">
        <w:rPr>
          <w:rFonts w:cstheme="minorHAnsi"/>
          <w:b/>
          <w:bCs/>
        </w:rPr>
        <w:t>To i</w:t>
      </w:r>
      <w:r w:rsidR="007754A5" w:rsidRPr="007053DD">
        <w:rPr>
          <w:rFonts w:cstheme="minorHAnsi"/>
          <w:b/>
          <w:bCs/>
        </w:rPr>
        <w:t xml:space="preserve">mprove </w:t>
      </w:r>
      <w:r w:rsidR="002861E4">
        <w:rPr>
          <w:rFonts w:cstheme="minorHAnsi"/>
          <w:b/>
          <w:bCs/>
        </w:rPr>
        <w:t xml:space="preserve">the </w:t>
      </w:r>
      <w:r w:rsidR="007754A5" w:rsidRPr="007053DD">
        <w:rPr>
          <w:rFonts w:cstheme="minorHAnsi"/>
          <w:b/>
          <w:bCs/>
        </w:rPr>
        <w:t xml:space="preserve">knowledge and attitudes of parents and </w:t>
      </w:r>
      <w:r w:rsidR="002861E4">
        <w:rPr>
          <w:rFonts w:cstheme="minorHAnsi"/>
          <w:b/>
          <w:bCs/>
        </w:rPr>
        <w:t xml:space="preserve">the </w:t>
      </w:r>
      <w:r w:rsidR="007754A5" w:rsidRPr="007053DD">
        <w:rPr>
          <w:rFonts w:cstheme="minorHAnsi"/>
          <w:b/>
          <w:bCs/>
        </w:rPr>
        <w:t xml:space="preserve">Community </w:t>
      </w:r>
      <w:r w:rsidR="007754A5" w:rsidRPr="007053DD">
        <w:rPr>
          <w:rFonts w:cstheme="minorHAnsi"/>
          <w:b/>
          <w:bCs/>
          <w:shd w:val="clear" w:color="auto" w:fill="FFFFFF"/>
        </w:rPr>
        <w:t>to provide disability-responsive early childhood learning</w:t>
      </w:r>
      <w:r w:rsidR="007754A5" w:rsidRPr="007053DD">
        <w:rPr>
          <w:rFonts w:cstheme="minorHAnsi"/>
          <w:b/>
          <w:bCs/>
        </w:rPr>
        <w:t xml:space="preserve"> </w:t>
      </w:r>
    </w:p>
    <w:p w14:paraId="046CADE1" w14:textId="3FB0959A" w:rsidR="003060FD" w:rsidRDefault="003060FD" w:rsidP="003060FD">
      <w:pPr>
        <w:pStyle w:val="ListParagraph"/>
        <w:numPr>
          <w:ilvl w:val="0"/>
          <w:numId w:val="9"/>
        </w:numPr>
        <w:rPr>
          <w:rFonts w:cstheme="minorHAnsi"/>
        </w:rPr>
      </w:pPr>
      <w:r>
        <w:rPr>
          <w:rFonts w:cstheme="minorHAnsi"/>
        </w:rPr>
        <w:t xml:space="preserve">Educate caregivers and </w:t>
      </w:r>
      <w:r w:rsidR="002861E4">
        <w:rPr>
          <w:rFonts w:cstheme="minorHAnsi"/>
        </w:rPr>
        <w:t xml:space="preserve">the </w:t>
      </w:r>
      <w:r>
        <w:rPr>
          <w:rFonts w:cstheme="minorHAnsi"/>
        </w:rPr>
        <w:t>community on the relevance of ECE to children</w:t>
      </w:r>
    </w:p>
    <w:p w14:paraId="2D3042E1" w14:textId="5B318F18" w:rsidR="007053DD" w:rsidRPr="002861E4" w:rsidRDefault="003060FD" w:rsidP="002861E4">
      <w:pPr>
        <w:pStyle w:val="ListParagraph"/>
        <w:numPr>
          <w:ilvl w:val="0"/>
          <w:numId w:val="9"/>
        </w:numPr>
        <w:rPr>
          <w:rFonts w:cstheme="minorHAnsi"/>
        </w:rPr>
      </w:pPr>
      <w:r w:rsidRPr="0032624D">
        <w:rPr>
          <w:rFonts w:cstheme="minorHAnsi"/>
        </w:rPr>
        <w:t xml:space="preserve">Establish parent support groups </w:t>
      </w:r>
      <w:r>
        <w:rPr>
          <w:rFonts w:cstheme="minorHAnsi"/>
        </w:rPr>
        <w:t xml:space="preserve">composed of parents of children with disabilities and other vulnerable children </w:t>
      </w:r>
    </w:p>
    <w:p w14:paraId="1BB204F2" w14:textId="476FA992" w:rsidR="007754A5" w:rsidRPr="007053DD" w:rsidRDefault="007754A5" w:rsidP="007053DD">
      <w:pPr>
        <w:pStyle w:val="ListParagraph"/>
        <w:numPr>
          <w:ilvl w:val="0"/>
          <w:numId w:val="8"/>
        </w:numPr>
        <w:rPr>
          <w:rFonts w:cstheme="minorHAnsi"/>
          <w:b/>
          <w:bCs/>
          <w:u w:val="single"/>
        </w:rPr>
      </w:pPr>
      <w:r w:rsidRPr="007053DD">
        <w:rPr>
          <w:rFonts w:cstheme="minorHAnsi"/>
          <w:b/>
          <w:bCs/>
        </w:rPr>
        <w:t>Generate evidence and best practices to inform policies and programs i</w:t>
      </w:r>
      <w:r w:rsidRPr="007053DD">
        <w:rPr>
          <w:rFonts w:cstheme="minorHAnsi"/>
          <w:b/>
          <w:bCs/>
          <w:shd w:val="clear" w:color="auto" w:fill="FFFFFF"/>
        </w:rPr>
        <w:t xml:space="preserve">n support of early childhood education </w:t>
      </w:r>
    </w:p>
    <w:p w14:paraId="287E4616" w14:textId="25AFFB0B" w:rsidR="003060FD" w:rsidRDefault="003060FD" w:rsidP="002861E4">
      <w:pPr>
        <w:pStyle w:val="ListParagraph"/>
        <w:numPr>
          <w:ilvl w:val="0"/>
          <w:numId w:val="7"/>
        </w:numPr>
        <w:rPr>
          <w:rFonts w:cstheme="minorHAnsi"/>
        </w:rPr>
      </w:pPr>
      <w:r w:rsidRPr="003060FD">
        <w:rPr>
          <w:rFonts w:cstheme="minorHAnsi"/>
        </w:rPr>
        <w:t xml:space="preserve">Continuous data </w:t>
      </w:r>
      <w:r w:rsidR="002861E4">
        <w:rPr>
          <w:rFonts w:cstheme="minorHAnsi"/>
        </w:rPr>
        <w:t>collection</w:t>
      </w:r>
      <w:r>
        <w:rPr>
          <w:rFonts w:cstheme="minorHAnsi"/>
        </w:rPr>
        <w:t xml:space="preserve"> for learning </w:t>
      </w:r>
    </w:p>
    <w:p w14:paraId="4272806F" w14:textId="176B8D55" w:rsidR="00C7066E" w:rsidRPr="00E0362F" w:rsidRDefault="00070FA5" w:rsidP="00E0362F">
      <w:pPr>
        <w:pStyle w:val="ListParagraph"/>
        <w:numPr>
          <w:ilvl w:val="0"/>
          <w:numId w:val="7"/>
        </w:numPr>
        <w:rPr>
          <w:rFonts w:cstheme="minorHAnsi"/>
        </w:rPr>
      </w:pPr>
      <w:r w:rsidRPr="00E0362F">
        <w:rPr>
          <w:rFonts w:cstheme="minorHAnsi"/>
        </w:rPr>
        <w:t xml:space="preserve">Meeting with </w:t>
      </w:r>
      <w:r w:rsidR="0095307A" w:rsidRPr="00E0362F">
        <w:rPr>
          <w:rFonts w:cstheme="minorHAnsi"/>
        </w:rPr>
        <w:t xml:space="preserve">like-minded organizations for reflection and learning </w:t>
      </w:r>
    </w:p>
    <w:sectPr w:rsidR="00C7066E" w:rsidRPr="00E036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1712"/>
    <w:multiLevelType w:val="hybridMultilevel"/>
    <w:tmpl w:val="A4AE1D8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224A20BA"/>
    <w:multiLevelType w:val="hybridMultilevel"/>
    <w:tmpl w:val="3FA60DBA"/>
    <w:lvl w:ilvl="0" w:tplc="2000000F">
      <w:start w:val="1"/>
      <w:numFmt w:val="decimal"/>
      <w:lvlText w:val="%1."/>
      <w:lvlJc w:val="left"/>
      <w:pPr>
        <w:ind w:left="36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9E34DA"/>
    <w:multiLevelType w:val="hybridMultilevel"/>
    <w:tmpl w:val="40543B4C"/>
    <w:lvl w:ilvl="0" w:tplc="4144352E">
      <w:start w:val="1"/>
      <w:numFmt w:val="decimal"/>
      <w:lvlText w:val="%1."/>
      <w:lvlJc w:val="left"/>
      <w:pPr>
        <w:ind w:left="36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823A57"/>
    <w:multiLevelType w:val="hybridMultilevel"/>
    <w:tmpl w:val="4F084A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797" w:hanging="360"/>
      </w:pPr>
      <w:rPr>
        <w:rFonts w:ascii="Courier New" w:hAnsi="Courier New" w:cs="Courier New" w:hint="default"/>
      </w:rPr>
    </w:lvl>
    <w:lvl w:ilvl="2" w:tplc="20000005" w:tentative="1">
      <w:start w:val="1"/>
      <w:numFmt w:val="bullet"/>
      <w:lvlText w:val=""/>
      <w:lvlJc w:val="left"/>
      <w:pPr>
        <w:ind w:left="1517" w:hanging="360"/>
      </w:pPr>
      <w:rPr>
        <w:rFonts w:ascii="Wingdings" w:hAnsi="Wingdings" w:hint="default"/>
      </w:rPr>
    </w:lvl>
    <w:lvl w:ilvl="3" w:tplc="20000001" w:tentative="1">
      <w:start w:val="1"/>
      <w:numFmt w:val="bullet"/>
      <w:lvlText w:val=""/>
      <w:lvlJc w:val="left"/>
      <w:pPr>
        <w:ind w:left="2237" w:hanging="360"/>
      </w:pPr>
      <w:rPr>
        <w:rFonts w:ascii="Symbol" w:hAnsi="Symbol" w:hint="default"/>
      </w:rPr>
    </w:lvl>
    <w:lvl w:ilvl="4" w:tplc="20000003" w:tentative="1">
      <w:start w:val="1"/>
      <w:numFmt w:val="bullet"/>
      <w:lvlText w:val="o"/>
      <w:lvlJc w:val="left"/>
      <w:pPr>
        <w:ind w:left="2957" w:hanging="360"/>
      </w:pPr>
      <w:rPr>
        <w:rFonts w:ascii="Courier New" w:hAnsi="Courier New" w:cs="Courier New" w:hint="default"/>
      </w:rPr>
    </w:lvl>
    <w:lvl w:ilvl="5" w:tplc="20000005" w:tentative="1">
      <w:start w:val="1"/>
      <w:numFmt w:val="bullet"/>
      <w:lvlText w:val=""/>
      <w:lvlJc w:val="left"/>
      <w:pPr>
        <w:ind w:left="3677" w:hanging="360"/>
      </w:pPr>
      <w:rPr>
        <w:rFonts w:ascii="Wingdings" w:hAnsi="Wingdings" w:hint="default"/>
      </w:rPr>
    </w:lvl>
    <w:lvl w:ilvl="6" w:tplc="20000001" w:tentative="1">
      <w:start w:val="1"/>
      <w:numFmt w:val="bullet"/>
      <w:lvlText w:val=""/>
      <w:lvlJc w:val="left"/>
      <w:pPr>
        <w:ind w:left="4397" w:hanging="360"/>
      </w:pPr>
      <w:rPr>
        <w:rFonts w:ascii="Symbol" w:hAnsi="Symbol" w:hint="default"/>
      </w:rPr>
    </w:lvl>
    <w:lvl w:ilvl="7" w:tplc="20000003" w:tentative="1">
      <w:start w:val="1"/>
      <w:numFmt w:val="bullet"/>
      <w:lvlText w:val="o"/>
      <w:lvlJc w:val="left"/>
      <w:pPr>
        <w:ind w:left="5117" w:hanging="360"/>
      </w:pPr>
      <w:rPr>
        <w:rFonts w:ascii="Courier New" w:hAnsi="Courier New" w:cs="Courier New" w:hint="default"/>
      </w:rPr>
    </w:lvl>
    <w:lvl w:ilvl="8" w:tplc="20000005" w:tentative="1">
      <w:start w:val="1"/>
      <w:numFmt w:val="bullet"/>
      <w:lvlText w:val=""/>
      <w:lvlJc w:val="left"/>
      <w:pPr>
        <w:ind w:left="5837" w:hanging="360"/>
      </w:pPr>
      <w:rPr>
        <w:rFonts w:ascii="Wingdings" w:hAnsi="Wingdings" w:hint="default"/>
      </w:rPr>
    </w:lvl>
  </w:abstractNum>
  <w:abstractNum w:abstractNumId="4" w15:restartNumberingAfterBreak="0">
    <w:nsid w:val="3D715A8B"/>
    <w:multiLevelType w:val="hybridMultilevel"/>
    <w:tmpl w:val="7BDC0E4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44B5065D"/>
    <w:multiLevelType w:val="hybridMultilevel"/>
    <w:tmpl w:val="E1D4152C"/>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46393A8A"/>
    <w:multiLevelType w:val="hybridMultilevel"/>
    <w:tmpl w:val="079AE69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59067C55"/>
    <w:multiLevelType w:val="hybridMultilevel"/>
    <w:tmpl w:val="44E4539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68F2B42"/>
    <w:multiLevelType w:val="hybridMultilevel"/>
    <w:tmpl w:val="6FD6F3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7F8F5C97"/>
    <w:multiLevelType w:val="hybridMultilevel"/>
    <w:tmpl w:val="D024A3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7"/>
  </w:num>
  <w:num w:numId="5">
    <w:abstractNumId w:val="8"/>
  </w:num>
  <w:num w:numId="6">
    <w:abstractNumId w:val="6"/>
  </w:num>
  <w:num w:numId="7">
    <w:abstractNumId w:val="3"/>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E6"/>
    <w:rsid w:val="000437FD"/>
    <w:rsid w:val="000630B9"/>
    <w:rsid w:val="00070FA5"/>
    <w:rsid w:val="000D1AD5"/>
    <w:rsid w:val="000F658B"/>
    <w:rsid w:val="0010238C"/>
    <w:rsid w:val="00105D3E"/>
    <w:rsid w:val="0010738A"/>
    <w:rsid w:val="001159F8"/>
    <w:rsid w:val="001613DC"/>
    <w:rsid w:val="001C5D79"/>
    <w:rsid w:val="0023389D"/>
    <w:rsid w:val="00236650"/>
    <w:rsid w:val="002861E4"/>
    <w:rsid w:val="002D15E0"/>
    <w:rsid w:val="002D3783"/>
    <w:rsid w:val="003060FD"/>
    <w:rsid w:val="0032624D"/>
    <w:rsid w:val="00352964"/>
    <w:rsid w:val="003933DA"/>
    <w:rsid w:val="003A458E"/>
    <w:rsid w:val="003D767B"/>
    <w:rsid w:val="0040476D"/>
    <w:rsid w:val="0041687B"/>
    <w:rsid w:val="00485C5A"/>
    <w:rsid w:val="004956C9"/>
    <w:rsid w:val="004A45F6"/>
    <w:rsid w:val="004D0D06"/>
    <w:rsid w:val="00507FB4"/>
    <w:rsid w:val="005107B8"/>
    <w:rsid w:val="00512E56"/>
    <w:rsid w:val="00522901"/>
    <w:rsid w:val="00535F81"/>
    <w:rsid w:val="0055602C"/>
    <w:rsid w:val="005726B2"/>
    <w:rsid w:val="00573BFF"/>
    <w:rsid w:val="0058588E"/>
    <w:rsid w:val="005B5150"/>
    <w:rsid w:val="005F75CB"/>
    <w:rsid w:val="0062619F"/>
    <w:rsid w:val="00644CE5"/>
    <w:rsid w:val="006526D5"/>
    <w:rsid w:val="006561BB"/>
    <w:rsid w:val="00670110"/>
    <w:rsid w:val="006D4DB1"/>
    <w:rsid w:val="00701C96"/>
    <w:rsid w:val="007053DD"/>
    <w:rsid w:val="00722967"/>
    <w:rsid w:val="007430D6"/>
    <w:rsid w:val="00743F12"/>
    <w:rsid w:val="00746FD2"/>
    <w:rsid w:val="007754A5"/>
    <w:rsid w:val="00782452"/>
    <w:rsid w:val="007842AF"/>
    <w:rsid w:val="0079468F"/>
    <w:rsid w:val="007C1CD6"/>
    <w:rsid w:val="007E1512"/>
    <w:rsid w:val="007E713A"/>
    <w:rsid w:val="007F36B1"/>
    <w:rsid w:val="007F7176"/>
    <w:rsid w:val="00810989"/>
    <w:rsid w:val="0083568C"/>
    <w:rsid w:val="00844108"/>
    <w:rsid w:val="008C25C3"/>
    <w:rsid w:val="00900FE2"/>
    <w:rsid w:val="00917B3C"/>
    <w:rsid w:val="0095307A"/>
    <w:rsid w:val="00991144"/>
    <w:rsid w:val="00995A08"/>
    <w:rsid w:val="00A57195"/>
    <w:rsid w:val="00A642F6"/>
    <w:rsid w:val="00A746BE"/>
    <w:rsid w:val="00A755C1"/>
    <w:rsid w:val="00A76F93"/>
    <w:rsid w:val="00A91137"/>
    <w:rsid w:val="00A92BD3"/>
    <w:rsid w:val="00AB0F9E"/>
    <w:rsid w:val="00AC0678"/>
    <w:rsid w:val="00AD2F5C"/>
    <w:rsid w:val="00B33F71"/>
    <w:rsid w:val="00B47EDD"/>
    <w:rsid w:val="00BA4300"/>
    <w:rsid w:val="00BA68E6"/>
    <w:rsid w:val="00BB6BE6"/>
    <w:rsid w:val="00C05DBF"/>
    <w:rsid w:val="00C22865"/>
    <w:rsid w:val="00C61CC2"/>
    <w:rsid w:val="00C7066E"/>
    <w:rsid w:val="00C74189"/>
    <w:rsid w:val="00CA152E"/>
    <w:rsid w:val="00CA1B8D"/>
    <w:rsid w:val="00CB2703"/>
    <w:rsid w:val="00CB4FE1"/>
    <w:rsid w:val="00CC270C"/>
    <w:rsid w:val="00CC590C"/>
    <w:rsid w:val="00CC5C64"/>
    <w:rsid w:val="00D1194F"/>
    <w:rsid w:val="00D138F9"/>
    <w:rsid w:val="00D16B82"/>
    <w:rsid w:val="00D50F73"/>
    <w:rsid w:val="00D62D6F"/>
    <w:rsid w:val="00D62F6A"/>
    <w:rsid w:val="00D95CAE"/>
    <w:rsid w:val="00DA37E1"/>
    <w:rsid w:val="00DB2834"/>
    <w:rsid w:val="00DB79F2"/>
    <w:rsid w:val="00DF3F55"/>
    <w:rsid w:val="00DF6C5C"/>
    <w:rsid w:val="00E0362F"/>
    <w:rsid w:val="00E31740"/>
    <w:rsid w:val="00E60803"/>
    <w:rsid w:val="00E86DFE"/>
    <w:rsid w:val="00E96F08"/>
    <w:rsid w:val="00EB52F7"/>
    <w:rsid w:val="00EB5552"/>
    <w:rsid w:val="00EB756A"/>
    <w:rsid w:val="00EC3DB4"/>
    <w:rsid w:val="00EE363A"/>
    <w:rsid w:val="00EF6F29"/>
    <w:rsid w:val="00F50801"/>
    <w:rsid w:val="00F6314B"/>
    <w:rsid w:val="00F778BA"/>
    <w:rsid w:val="00F95C35"/>
    <w:rsid w:val="00FB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5AED"/>
  <w15:chartTrackingRefBased/>
  <w15:docId w15:val="{811CAF48-21C1-4B68-B12C-0D73A7F8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BE6"/>
    <w:pPr>
      <w:ind w:left="720"/>
      <w:contextualSpacing/>
    </w:pPr>
  </w:style>
  <w:style w:type="table" w:styleId="TableGrid">
    <w:name w:val="Table Grid"/>
    <w:basedOn w:val="TableNormal"/>
    <w:uiPriority w:val="39"/>
    <w:rsid w:val="007E713A"/>
    <w:pPr>
      <w:spacing w:after="0" w:line="240" w:lineRule="auto"/>
    </w:pPr>
    <w:rPr>
      <w:rFonts w:ascii="Calibri" w:eastAsia="Calibri"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568C"/>
    <w:rPr>
      <w:color w:val="0000FF"/>
      <w:u w:val="single"/>
    </w:rPr>
  </w:style>
  <w:style w:type="character" w:styleId="UnresolvedMention">
    <w:name w:val="Unresolved Mention"/>
    <w:basedOn w:val="DefaultParagraphFont"/>
    <w:uiPriority w:val="99"/>
    <w:semiHidden/>
    <w:unhideWhenUsed/>
    <w:rsid w:val="003D7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katalemwa@gmail.com" TargetMode="Externa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Samalimatovu2017@gmail.com" TargetMode="External"/><Relationship Id="rId4" Type="http://schemas.openxmlformats.org/officeDocument/2006/relationships/webSettings" Target="webSettings.xml"/><Relationship Id="rId9" Type="http://schemas.openxmlformats.org/officeDocument/2006/relationships/hyperlink" Target="http://www.KatalemwaCheshireh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MERCITA</dc:creator>
  <cp:keywords/>
  <dc:description/>
  <cp:lastModifiedBy>JACKIE MERCITA</cp:lastModifiedBy>
  <cp:revision>4</cp:revision>
  <cp:lastPrinted>2023-09-04T08:19:00Z</cp:lastPrinted>
  <dcterms:created xsi:type="dcterms:W3CDTF">2023-09-12T12:17:00Z</dcterms:created>
  <dcterms:modified xsi:type="dcterms:W3CDTF">2023-09-12T12:26:00Z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629a8d69-5f2c-4342-91e3-7f1362136141</vt:lpwstr>
  </property>
</Properties>
</file>