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657" w:rsidRPr="00154D2B" w:rsidRDefault="00154D2B" w:rsidP="00663EBC">
      <w:pPr>
        <w:tabs>
          <w:tab w:val="center" w:pos="4320"/>
          <w:tab w:val="right" w:pos="8640"/>
        </w:tabs>
        <w:spacing w:after="160" w:line="259" w:lineRule="auto"/>
        <w:jc w:val="both"/>
        <w:rPr>
          <w:rFonts w:eastAsia="Times New Roman" w:cstheme="minorHAnsi"/>
          <w:b/>
          <w:bCs/>
          <w:spacing w:val="-3"/>
          <w:sz w:val="28"/>
          <w:szCs w:val="24"/>
          <w:lang w:val="en-GB" w:eastAsia="en-GB"/>
        </w:rPr>
      </w:pPr>
      <w:r>
        <w:rPr>
          <w:rFonts w:eastAsia="Times New Roman" w:cstheme="minorHAnsi"/>
          <w:b/>
          <w:bCs/>
          <w:spacing w:val="-3"/>
          <w:sz w:val="28"/>
          <w:szCs w:val="24"/>
          <w:lang w:val="en-GB" w:eastAsia="en-GB"/>
        </w:rPr>
        <w:t xml:space="preserve">        </w:t>
      </w:r>
      <w:r w:rsidR="00F94657" w:rsidRPr="00154D2B">
        <w:rPr>
          <w:rFonts w:eastAsia="Times New Roman" w:cstheme="minorHAnsi"/>
          <w:b/>
          <w:bCs/>
          <w:spacing w:val="-3"/>
          <w:sz w:val="28"/>
          <w:szCs w:val="24"/>
          <w:lang w:val="en-GB" w:eastAsia="en-GB"/>
        </w:rPr>
        <w:t>Project Budget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680"/>
        <w:gridCol w:w="2274"/>
        <w:gridCol w:w="1058"/>
        <w:gridCol w:w="1314"/>
        <w:gridCol w:w="1032"/>
        <w:gridCol w:w="1241"/>
        <w:gridCol w:w="1306"/>
      </w:tblGrid>
      <w:tr w:rsidR="00F94657" w:rsidTr="00154D2B">
        <w:tc>
          <w:tcPr>
            <w:tcW w:w="680" w:type="dxa"/>
            <w:shd w:val="clear" w:color="auto" w:fill="D9D9D9" w:themeFill="background1" w:themeFillShade="D9"/>
          </w:tcPr>
          <w:p w:rsidR="00F94657" w:rsidRDefault="00F94657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center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Sl</w:t>
            </w:r>
            <w:proofErr w:type="spellEnd"/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#</w:t>
            </w:r>
          </w:p>
        </w:tc>
        <w:tc>
          <w:tcPr>
            <w:tcW w:w="2274" w:type="dxa"/>
            <w:shd w:val="clear" w:color="auto" w:fill="D9D9D9" w:themeFill="background1" w:themeFillShade="D9"/>
          </w:tcPr>
          <w:p w:rsidR="00F94657" w:rsidRDefault="00F94657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center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Particulars</w:t>
            </w:r>
          </w:p>
        </w:tc>
        <w:tc>
          <w:tcPr>
            <w:tcW w:w="1058" w:type="dxa"/>
            <w:shd w:val="clear" w:color="auto" w:fill="D9D9D9" w:themeFill="background1" w:themeFillShade="D9"/>
          </w:tcPr>
          <w:p w:rsidR="00F94657" w:rsidRDefault="00F94657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center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Unit</w:t>
            </w:r>
          </w:p>
        </w:tc>
        <w:tc>
          <w:tcPr>
            <w:tcW w:w="1314" w:type="dxa"/>
            <w:shd w:val="clear" w:color="auto" w:fill="D9D9D9" w:themeFill="background1" w:themeFillShade="D9"/>
          </w:tcPr>
          <w:p w:rsidR="00F94657" w:rsidRDefault="00F94657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center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Unit Number</w:t>
            </w:r>
          </w:p>
        </w:tc>
        <w:tc>
          <w:tcPr>
            <w:tcW w:w="1032" w:type="dxa"/>
            <w:shd w:val="clear" w:color="auto" w:fill="D9D9D9" w:themeFill="background1" w:themeFillShade="D9"/>
          </w:tcPr>
          <w:p w:rsidR="00F94657" w:rsidRDefault="00F94657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center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Unit Cost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:rsidR="00F94657" w:rsidRDefault="00F94657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center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Amount USD</w:t>
            </w:r>
          </w:p>
        </w:tc>
        <w:tc>
          <w:tcPr>
            <w:tcW w:w="1306" w:type="dxa"/>
            <w:shd w:val="clear" w:color="auto" w:fill="D9D9D9" w:themeFill="background1" w:themeFillShade="D9"/>
          </w:tcPr>
          <w:p w:rsidR="00F94657" w:rsidRDefault="00F94657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center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Remarks</w:t>
            </w:r>
          </w:p>
        </w:tc>
      </w:tr>
      <w:tr w:rsidR="00F94657" w:rsidTr="00154D2B">
        <w:tc>
          <w:tcPr>
            <w:tcW w:w="680" w:type="dxa"/>
          </w:tcPr>
          <w:p w:rsidR="00F94657" w:rsidRDefault="00F94657" w:rsidP="00663EBC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01</w:t>
            </w:r>
          </w:p>
        </w:tc>
        <w:tc>
          <w:tcPr>
            <w:tcW w:w="2274" w:type="dxa"/>
          </w:tcPr>
          <w:p w:rsidR="00F94657" w:rsidRDefault="00F94657" w:rsidP="00663EBC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 xml:space="preserve"> Salary for PC</w:t>
            </w:r>
          </w:p>
        </w:tc>
        <w:tc>
          <w:tcPr>
            <w:tcW w:w="1058" w:type="dxa"/>
          </w:tcPr>
          <w:p w:rsidR="00F94657" w:rsidRDefault="00F94657" w:rsidP="00663EBC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Man Month</w:t>
            </w:r>
          </w:p>
        </w:tc>
        <w:tc>
          <w:tcPr>
            <w:tcW w:w="1314" w:type="dxa"/>
          </w:tcPr>
          <w:p w:rsidR="00F94657" w:rsidRDefault="00F94657" w:rsidP="00663EBC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13</w:t>
            </w:r>
          </w:p>
        </w:tc>
        <w:tc>
          <w:tcPr>
            <w:tcW w:w="1032" w:type="dxa"/>
          </w:tcPr>
          <w:p w:rsidR="00F94657" w:rsidRDefault="00F94657" w:rsidP="00663EBC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300</w:t>
            </w:r>
          </w:p>
        </w:tc>
        <w:tc>
          <w:tcPr>
            <w:tcW w:w="1241" w:type="dxa"/>
          </w:tcPr>
          <w:p w:rsidR="00F94657" w:rsidRDefault="00F94657" w:rsidP="00663EBC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3900</w:t>
            </w:r>
          </w:p>
        </w:tc>
        <w:tc>
          <w:tcPr>
            <w:tcW w:w="1306" w:type="dxa"/>
          </w:tcPr>
          <w:p w:rsidR="00F94657" w:rsidRPr="00154D2B" w:rsidRDefault="00154D2B" w:rsidP="00663EBC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Cs/>
                <w:spacing w:val="-3"/>
                <w:sz w:val="24"/>
                <w:szCs w:val="24"/>
                <w:lang w:val="en-GB" w:eastAsia="en-GB"/>
              </w:rPr>
            </w:pPr>
            <w:r w:rsidRPr="00154D2B">
              <w:rPr>
                <w:rFonts w:eastAsia="Times New Roman" w:cstheme="minorHAnsi"/>
                <w:bCs/>
                <w:spacing w:val="-3"/>
                <w:sz w:val="24"/>
                <w:szCs w:val="24"/>
                <w:lang w:val="en-GB" w:eastAsia="en-GB"/>
              </w:rPr>
              <w:t>Including Festival incentive</w:t>
            </w:r>
          </w:p>
        </w:tc>
      </w:tr>
      <w:tr w:rsidR="00154D2B" w:rsidTr="00154D2B">
        <w:tc>
          <w:tcPr>
            <w:tcW w:w="680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02</w:t>
            </w:r>
          </w:p>
        </w:tc>
        <w:tc>
          <w:tcPr>
            <w:tcW w:w="2274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Salary for Field Facilitators</w:t>
            </w:r>
          </w:p>
        </w:tc>
        <w:tc>
          <w:tcPr>
            <w:tcW w:w="1058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Mon Month</w:t>
            </w:r>
          </w:p>
        </w:tc>
        <w:tc>
          <w:tcPr>
            <w:tcW w:w="1314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13</w:t>
            </w:r>
          </w:p>
        </w:tc>
        <w:tc>
          <w:tcPr>
            <w:tcW w:w="1032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150</w:t>
            </w:r>
          </w:p>
        </w:tc>
        <w:tc>
          <w:tcPr>
            <w:tcW w:w="1241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1950</w:t>
            </w:r>
          </w:p>
        </w:tc>
        <w:tc>
          <w:tcPr>
            <w:tcW w:w="1306" w:type="dxa"/>
          </w:tcPr>
          <w:p w:rsidR="00154D2B" w:rsidRP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Cs/>
                <w:spacing w:val="-3"/>
                <w:sz w:val="24"/>
                <w:szCs w:val="24"/>
                <w:lang w:val="en-GB" w:eastAsia="en-GB"/>
              </w:rPr>
            </w:pPr>
            <w:r w:rsidRPr="00154D2B">
              <w:rPr>
                <w:rFonts w:eastAsia="Times New Roman" w:cstheme="minorHAnsi"/>
                <w:bCs/>
                <w:spacing w:val="-3"/>
                <w:sz w:val="24"/>
                <w:szCs w:val="24"/>
                <w:lang w:val="en-GB" w:eastAsia="en-GB"/>
              </w:rPr>
              <w:t>Including Festival incentive</w:t>
            </w:r>
          </w:p>
        </w:tc>
      </w:tr>
      <w:tr w:rsidR="00154D2B" w:rsidTr="00154D2B">
        <w:tc>
          <w:tcPr>
            <w:tcW w:w="680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03</w:t>
            </w:r>
          </w:p>
        </w:tc>
        <w:tc>
          <w:tcPr>
            <w:tcW w:w="2274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Assistive Device for disabled persons (Wheel Chair)</w:t>
            </w:r>
          </w:p>
        </w:tc>
        <w:tc>
          <w:tcPr>
            <w:tcW w:w="1058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No.</w:t>
            </w:r>
          </w:p>
        </w:tc>
        <w:tc>
          <w:tcPr>
            <w:tcW w:w="1314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10</w:t>
            </w:r>
          </w:p>
        </w:tc>
        <w:tc>
          <w:tcPr>
            <w:tcW w:w="1032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100</w:t>
            </w:r>
          </w:p>
        </w:tc>
        <w:tc>
          <w:tcPr>
            <w:tcW w:w="1241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1000</w:t>
            </w:r>
          </w:p>
        </w:tc>
        <w:tc>
          <w:tcPr>
            <w:tcW w:w="1306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</w:p>
        </w:tc>
      </w:tr>
      <w:tr w:rsidR="00154D2B" w:rsidTr="00154D2B">
        <w:tc>
          <w:tcPr>
            <w:tcW w:w="680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04</w:t>
            </w:r>
          </w:p>
        </w:tc>
        <w:tc>
          <w:tcPr>
            <w:tcW w:w="2274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 xml:space="preserve">Crouches </w:t>
            </w:r>
          </w:p>
        </w:tc>
        <w:tc>
          <w:tcPr>
            <w:tcW w:w="1058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No</w:t>
            </w:r>
          </w:p>
        </w:tc>
        <w:tc>
          <w:tcPr>
            <w:tcW w:w="1314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20</w:t>
            </w:r>
          </w:p>
        </w:tc>
        <w:tc>
          <w:tcPr>
            <w:tcW w:w="1032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1241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100</w:t>
            </w:r>
          </w:p>
        </w:tc>
        <w:tc>
          <w:tcPr>
            <w:tcW w:w="1306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</w:p>
        </w:tc>
      </w:tr>
      <w:tr w:rsidR="00154D2B" w:rsidTr="00154D2B">
        <w:tc>
          <w:tcPr>
            <w:tcW w:w="680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05</w:t>
            </w:r>
          </w:p>
        </w:tc>
        <w:tc>
          <w:tcPr>
            <w:tcW w:w="2274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Training  on ICT</w:t>
            </w:r>
          </w:p>
        </w:tc>
        <w:tc>
          <w:tcPr>
            <w:tcW w:w="1058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No</w:t>
            </w:r>
          </w:p>
        </w:tc>
        <w:tc>
          <w:tcPr>
            <w:tcW w:w="1314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20</w:t>
            </w:r>
          </w:p>
        </w:tc>
        <w:tc>
          <w:tcPr>
            <w:tcW w:w="1032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100</w:t>
            </w:r>
          </w:p>
        </w:tc>
        <w:tc>
          <w:tcPr>
            <w:tcW w:w="1241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2000</w:t>
            </w:r>
          </w:p>
        </w:tc>
        <w:tc>
          <w:tcPr>
            <w:tcW w:w="1306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</w:p>
        </w:tc>
      </w:tr>
      <w:tr w:rsidR="00154D2B" w:rsidTr="00154D2B">
        <w:tc>
          <w:tcPr>
            <w:tcW w:w="680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07</w:t>
            </w:r>
          </w:p>
        </w:tc>
        <w:tc>
          <w:tcPr>
            <w:tcW w:w="2274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Laptop for Disabled youth after training</w:t>
            </w:r>
          </w:p>
        </w:tc>
        <w:tc>
          <w:tcPr>
            <w:tcW w:w="1058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No</w:t>
            </w:r>
          </w:p>
        </w:tc>
        <w:tc>
          <w:tcPr>
            <w:tcW w:w="1314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20</w:t>
            </w:r>
          </w:p>
        </w:tc>
        <w:tc>
          <w:tcPr>
            <w:tcW w:w="1032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400</w:t>
            </w:r>
          </w:p>
        </w:tc>
        <w:tc>
          <w:tcPr>
            <w:tcW w:w="1241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8000</w:t>
            </w:r>
          </w:p>
        </w:tc>
        <w:tc>
          <w:tcPr>
            <w:tcW w:w="1306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</w:p>
        </w:tc>
      </w:tr>
      <w:tr w:rsidR="00154D2B" w:rsidTr="00154D2B">
        <w:tc>
          <w:tcPr>
            <w:tcW w:w="680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08</w:t>
            </w:r>
          </w:p>
        </w:tc>
        <w:tc>
          <w:tcPr>
            <w:tcW w:w="2274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Community Meeting</w:t>
            </w:r>
          </w:p>
        </w:tc>
        <w:tc>
          <w:tcPr>
            <w:tcW w:w="1058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No</w:t>
            </w:r>
          </w:p>
        </w:tc>
        <w:tc>
          <w:tcPr>
            <w:tcW w:w="1314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50</w:t>
            </w:r>
          </w:p>
        </w:tc>
        <w:tc>
          <w:tcPr>
            <w:tcW w:w="1032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10</w:t>
            </w:r>
          </w:p>
        </w:tc>
        <w:tc>
          <w:tcPr>
            <w:tcW w:w="1241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500</w:t>
            </w:r>
          </w:p>
        </w:tc>
        <w:tc>
          <w:tcPr>
            <w:tcW w:w="1306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</w:p>
        </w:tc>
      </w:tr>
      <w:tr w:rsidR="00154D2B" w:rsidTr="00154D2B">
        <w:tc>
          <w:tcPr>
            <w:tcW w:w="680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09</w:t>
            </w:r>
          </w:p>
        </w:tc>
        <w:tc>
          <w:tcPr>
            <w:tcW w:w="2274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Travelling Cost</w:t>
            </w:r>
          </w:p>
        </w:tc>
        <w:tc>
          <w:tcPr>
            <w:tcW w:w="1058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</w:p>
        </w:tc>
        <w:tc>
          <w:tcPr>
            <w:tcW w:w="1314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</w:p>
        </w:tc>
        <w:tc>
          <w:tcPr>
            <w:tcW w:w="1032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</w:p>
        </w:tc>
        <w:tc>
          <w:tcPr>
            <w:tcW w:w="1241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200</w:t>
            </w:r>
          </w:p>
        </w:tc>
        <w:tc>
          <w:tcPr>
            <w:tcW w:w="1306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</w:p>
        </w:tc>
      </w:tr>
      <w:tr w:rsidR="00154D2B" w:rsidTr="00154D2B">
        <w:tc>
          <w:tcPr>
            <w:tcW w:w="680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10</w:t>
            </w:r>
          </w:p>
        </w:tc>
        <w:tc>
          <w:tcPr>
            <w:tcW w:w="2274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Reporting Documentation</w:t>
            </w:r>
          </w:p>
        </w:tc>
        <w:tc>
          <w:tcPr>
            <w:tcW w:w="1058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</w:p>
        </w:tc>
        <w:tc>
          <w:tcPr>
            <w:tcW w:w="1314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</w:p>
        </w:tc>
        <w:tc>
          <w:tcPr>
            <w:tcW w:w="1032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</w:p>
        </w:tc>
        <w:tc>
          <w:tcPr>
            <w:tcW w:w="1241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100</w:t>
            </w:r>
          </w:p>
        </w:tc>
        <w:tc>
          <w:tcPr>
            <w:tcW w:w="1306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</w:p>
        </w:tc>
      </w:tr>
      <w:tr w:rsidR="00154D2B" w:rsidTr="00154D2B">
        <w:tc>
          <w:tcPr>
            <w:tcW w:w="680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11</w:t>
            </w:r>
          </w:p>
        </w:tc>
        <w:tc>
          <w:tcPr>
            <w:tcW w:w="2274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Project Launching Workshop</w:t>
            </w:r>
          </w:p>
        </w:tc>
        <w:tc>
          <w:tcPr>
            <w:tcW w:w="1058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No</w:t>
            </w:r>
          </w:p>
        </w:tc>
        <w:tc>
          <w:tcPr>
            <w:tcW w:w="1314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01</w:t>
            </w:r>
          </w:p>
        </w:tc>
        <w:tc>
          <w:tcPr>
            <w:tcW w:w="1032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300</w:t>
            </w:r>
          </w:p>
        </w:tc>
        <w:tc>
          <w:tcPr>
            <w:tcW w:w="1241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300</w:t>
            </w:r>
          </w:p>
        </w:tc>
        <w:tc>
          <w:tcPr>
            <w:tcW w:w="1306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</w:p>
        </w:tc>
      </w:tr>
      <w:tr w:rsidR="00154D2B" w:rsidTr="00154D2B">
        <w:tc>
          <w:tcPr>
            <w:tcW w:w="6358" w:type="dxa"/>
            <w:gridSpan w:val="5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Total cost amounting USD Eighteen Thousand and Fifty Only</w:t>
            </w:r>
          </w:p>
        </w:tc>
        <w:tc>
          <w:tcPr>
            <w:tcW w:w="1241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  <w:t>18050</w:t>
            </w:r>
          </w:p>
        </w:tc>
        <w:tc>
          <w:tcPr>
            <w:tcW w:w="1306" w:type="dxa"/>
          </w:tcPr>
          <w:p w:rsidR="00154D2B" w:rsidRDefault="00154D2B" w:rsidP="00154D2B">
            <w:pPr>
              <w:tabs>
                <w:tab w:val="center" w:pos="4320"/>
                <w:tab w:val="right" w:pos="8640"/>
              </w:tabs>
              <w:spacing w:after="160" w:line="259" w:lineRule="auto"/>
              <w:jc w:val="both"/>
              <w:rPr>
                <w:rFonts w:eastAsia="Times New Roman" w:cstheme="minorHAnsi"/>
                <w:b/>
                <w:bCs/>
                <w:spacing w:val="-3"/>
                <w:sz w:val="24"/>
                <w:szCs w:val="24"/>
                <w:lang w:val="en-GB" w:eastAsia="en-GB"/>
              </w:rPr>
            </w:pPr>
          </w:p>
        </w:tc>
      </w:tr>
    </w:tbl>
    <w:p w:rsidR="00F94657" w:rsidRDefault="00F94657" w:rsidP="00663EBC">
      <w:pPr>
        <w:tabs>
          <w:tab w:val="center" w:pos="4320"/>
          <w:tab w:val="right" w:pos="8640"/>
        </w:tabs>
        <w:spacing w:after="160" w:line="259" w:lineRule="auto"/>
        <w:jc w:val="both"/>
        <w:rPr>
          <w:rFonts w:eastAsia="Times New Roman" w:cstheme="minorHAnsi"/>
          <w:b/>
          <w:bCs/>
          <w:spacing w:val="-3"/>
          <w:sz w:val="24"/>
          <w:szCs w:val="24"/>
          <w:lang w:val="en-GB" w:eastAsia="en-GB"/>
        </w:rPr>
      </w:pPr>
    </w:p>
    <w:p w:rsidR="00154D2B" w:rsidRDefault="00154D2B" w:rsidP="00663EBC">
      <w:pPr>
        <w:tabs>
          <w:tab w:val="center" w:pos="4320"/>
          <w:tab w:val="right" w:pos="8640"/>
        </w:tabs>
        <w:spacing w:after="160" w:line="259" w:lineRule="auto"/>
        <w:jc w:val="both"/>
        <w:rPr>
          <w:rFonts w:eastAsia="Times New Roman" w:cstheme="minorHAnsi"/>
          <w:b/>
          <w:bCs/>
          <w:spacing w:val="-3"/>
          <w:sz w:val="24"/>
          <w:szCs w:val="24"/>
          <w:lang w:val="en-GB" w:eastAsia="en-GB"/>
        </w:rPr>
      </w:pPr>
    </w:p>
    <w:p w:rsidR="00154D2B" w:rsidRDefault="00154D2B" w:rsidP="00663EBC">
      <w:pPr>
        <w:tabs>
          <w:tab w:val="center" w:pos="4320"/>
          <w:tab w:val="right" w:pos="8640"/>
        </w:tabs>
        <w:spacing w:after="160" w:line="259" w:lineRule="auto"/>
        <w:jc w:val="both"/>
        <w:rPr>
          <w:rFonts w:eastAsia="Times New Roman" w:cstheme="minorHAnsi"/>
          <w:b/>
          <w:bCs/>
          <w:spacing w:val="-3"/>
          <w:sz w:val="24"/>
          <w:szCs w:val="24"/>
          <w:lang w:val="en-GB" w:eastAsia="en-GB"/>
        </w:rPr>
      </w:pPr>
    </w:p>
    <w:p w:rsidR="00AD15F5" w:rsidRDefault="00AD15F5" w:rsidP="00663EBC">
      <w:pPr>
        <w:tabs>
          <w:tab w:val="center" w:pos="4320"/>
          <w:tab w:val="right" w:pos="8640"/>
        </w:tabs>
        <w:spacing w:after="160" w:line="259" w:lineRule="auto"/>
        <w:jc w:val="both"/>
        <w:rPr>
          <w:rFonts w:eastAsia="Times New Roman" w:cstheme="minorHAnsi"/>
          <w:b/>
          <w:bCs/>
          <w:spacing w:val="-3"/>
          <w:sz w:val="24"/>
          <w:szCs w:val="24"/>
          <w:lang w:val="en-GB" w:eastAsia="en-GB"/>
        </w:rPr>
      </w:pPr>
    </w:p>
    <w:p w:rsidR="00AD15F5" w:rsidRDefault="00AD15F5" w:rsidP="00663EBC">
      <w:pPr>
        <w:tabs>
          <w:tab w:val="center" w:pos="4320"/>
          <w:tab w:val="right" w:pos="8640"/>
        </w:tabs>
        <w:spacing w:after="160" w:line="259" w:lineRule="auto"/>
        <w:jc w:val="both"/>
        <w:rPr>
          <w:rFonts w:eastAsia="Times New Roman" w:cstheme="minorHAnsi"/>
          <w:b/>
          <w:bCs/>
          <w:spacing w:val="-3"/>
          <w:sz w:val="24"/>
          <w:szCs w:val="24"/>
          <w:lang w:val="en-GB" w:eastAsia="en-GB"/>
        </w:rPr>
      </w:pPr>
    </w:p>
    <w:p w:rsidR="00AD15F5" w:rsidRDefault="00AD15F5" w:rsidP="00663EBC">
      <w:pPr>
        <w:tabs>
          <w:tab w:val="center" w:pos="4320"/>
          <w:tab w:val="right" w:pos="8640"/>
        </w:tabs>
        <w:spacing w:after="160" w:line="259" w:lineRule="auto"/>
        <w:jc w:val="both"/>
        <w:rPr>
          <w:rFonts w:eastAsia="Times New Roman" w:cstheme="minorHAnsi"/>
          <w:b/>
          <w:bCs/>
          <w:spacing w:val="-3"/>
          <w:sz w:val="24"/>
          <w:szCs w:val="24"/>
          <w:lang w:val="en-GB" w:eastAsia="en-GB"/>
        </w:rPr>
      </w:pPr>
    </w:p>
    <w:p w:rsidR="00154D2B" w:rsidRDefault="00154D2B" w:rsidP="00663EBC">
      <w:pPr>
        <w:tabs>
          <w:tab w:val="center" w:pos="4320"/>
          <w:tab w:val="right" w:pos="8640"/>
        </w:tabs>
        <w:spacing w:after="160" w:line="259" w:lineRule="auto"/>
        <w:jc w:val="both"/>
        <w:rPr>
          <w:rFonts w:eastAsia="Times New Roman" w:cstheme="minorHAnsi"/>
          <w:b/>
          <w:bCs/>
          <w:spacing w:val="-3"/>
          <w:sz w:val="24"/>
          <w:szCs w:val="24"/>
          <w:lang w:val="en-GB" w:eastAsia="en-GB"/>
        </w:rPr>
      </w:pPr>
    </w:p>
    <w:p w:rsidR="00AD15F5" w:rsidRDefault="00AD15F5" w:rsidP="00663EBC">
      <w:pPr>
        <w:tabs>
          <w:tab w:val="center" w:pos="4320"/>
          <w:tab w:val="right" w:pos="8640"/>
        </w:tabs>
        <w:spacing w:after="160" w:line="259" w:lineRule="auto"/>
        <w:jc w:val="both"/>
        <w:rPr>
          <w:rFonts w:eastAsia="Times New Roman" w:cstheme="minorHAnsi"/>
          <w:b/>
          <w:bCs/>
          <w:spacing w:val="-3"/>
          <w:sz w:val="24"/>
          <w:szCs w:val="24"/>
          <w:lang w:val="en-GB" w:eastAsia="en-GB"/>
        </w:rPr>
      </w:pPr>
    </w:p>
    <w:p w:rsidR="00663EBC" w:rsidRPr="00F942E5" w:rsidRDefault="00663EBC" w:rsidP="00663EBC">
      <w:pPr>
        <w:tabs>
          <w:tab w:val="center" w:pos="4320"/>
          <w:tab w:val="right" w:pos="8640"/>
        </w:tabs>
        <w:spacing w:after="160" w:line="259" w:lineRule="auto"/>
        <w:jc w:val="both"/>
        <w:rPr>
          <w:rFonts w:eastAsia="Times New Roman" w:cstheme="minorHAnsi"/>
          <w:b/>
          <w:bCs/>
          <w:spacing w:val="-3"/>
          <w:sz w:val="24"/>
          <w:szCs w:val="24"/>
          <w:lang w:val="en-GB" w:eastAsia="en-GB"/>
        </w:rPr>
      </w:pPr>
      <w:bookmarkStart w:id="0" w:name="_GoBack"/>
      <w:bookmarkEnd w:id="0"/>
      <w:r w:rsidRPr="00F942E5">
        <w:rPr>
          <w:rFonts w:eastAsia="Times New Roman" w:cstheme="minorHAnsi"/>
          <w:b/>
          <w:bCs/>
          <w:spacing w:val="-3"/>
          <w:sz w:val="24"/>
          <w:szCs w:val="24"/>
          <w:lang w:val="en-GB" w:eastAsia="en-GB"/>
        </w:rPr>
        <w:t>Implementation Plan of the project:</w:t>
      </w:r>
    </w:p>
    <w:tbl>
      <w:tblPr>
        <w:tblStyle w:val="TableGrid4"/>
        <w:tblW w:w="9035" w:type="dxa"/>
        <w:tblLook w:val="04A0" w:firstRow="1" w:lastRow="0" w:firstColumn="1" w:lastColumn="0" w:noHBand="0" w:noVBand="1"/>
      </w:tblPr>
      <w:tblGrid>
        <w:gridCol w:w="2555"/>
        <w:gridCol w:w="52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57"/>
      </w:tblGrid>
      <w:tr w:rsidR="00663EBC" w:rsidRPr="00F942E5" w:rsidTr="00EC2B26">
        <w:tc>
          <w:tcPr>
            <w:tcW w:w="9035" w:type="dxa"/>
            <w:gridSpan w:val="13"/>
          </w:tcPr>
          <w:p w:rsidR="00663EBC" w:rsidRPr="00F942E5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F942E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List the activities necessary to produce the results and indicate who is responsible for each activity. (1 year Plan, October,2023-September,2024)</w:t>
            </w:r>
          </w:p>
        </w:tc>
      </w:tr>
      <w:tr w:rsidR="00663EBC" w:rsidRPr="00EB6AAF" w:rsidTr="00EC2B26">
        <w:tc>
          <w:tcPr>
            <w:tcW w:w="2555" w:type="dxa"/>
            <w:shd w:val="clear" w:color="auto" w:fill="FBE4D5" w:themeFill="accent2" w:themeFillTint="33"/>
          </w:tcPr>
          <w:p w:rsidR="00663EBC" w:rsidRPr="00F942E5" w:rsidRDefault="00663EBC" w:rsidP="00EC2B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F942E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Activities</w:t>
            </w:r>
          </w:p>
        </w:tc>
        <w:tc>
          <w:tcPr>
            <w:tcW w:w="523" w:type="dxa"/>
            <w:shd w:val="clear" w:color="auto" w:fill="FBE4D5" w:themeFill="accent2" w:themeFillTint="33"/>
          </w:tcPr>
          <w:p w:rsidR="00663EBC" w:rsidRPr="00F942E5" w:rsidRDefault="00663EBC" w:rsidP="00EC2B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F942E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shd w:val="clear" w:color="auto" w:fill="FBE4D5" w:themeFill="accent2" w:themeFillTint="33"/>
          </w:tcPr>
          <w:p w:rsidR="00663EBC" w:rsidRPr="00F942E5" w:rsidRDefault="00663EBC" w:rsidP="00EC2B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F942E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shd w:val="clear" w:color="auto" w:fill="FBE4D5" w:themeFill="accent2" w:themeFillTint="33"/>
          </w:tcPr>
          <w:p w:rsidR="00663EBC" w:rsidRPr="00F942E5" w:rsidRDefault="00663EBC" w:rsidP="00EC2B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F942E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FBE4D5" w:themeFill="accent2" w:themeFillTint="33"/>
          </w:tcPr>
          <w:p w:rsidR="00663EBC" w:rsidRPr="00F942E5" w:rsidRDefault="00663EBC" w:rsidP="00EC2B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F942E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40" w:type="dxa"/>
            <w:shd w:val="clear" w:color="auto" w:fill="FBE4D5" w:themeFill="accent2" w:themeFillTint="33"/>
          </w:tcPr>
          <w:p w:rsidR="00663EBC" w:rsidRPr="00F942E5" w:rsidRDefault="00663EBC" w:rsidP="00EC2B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F942E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40" w:type="dxa"/>
            <w:shd w:val="clear" w:color="auto" w:fill="FBE4D5" w:themeFill="accent2" w:themeFillTint="33"/>
          </w:tcPr>
          <w:p w:rsidR="00663EBC" w:rsidRPr="00F942E5" w:rsidRDefault="00663EBC" w:rsidP="00EC2B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F942E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40" w:type="dxa"/>
            <w:shd w:val="clear" w:color="auto" w:fill="FBE4D5" w:themeFill="accent2" w:themeFillTint="33"/>
          </w:tcPr>
          <w:p w:rsidR="00663EBC" w:rsidRPr="00F942E5" w:rsidRDefault="00663EBC" w:rsidP="00EC2B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F942E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40" w:type="dxa"/>
            <w:shd w:val="clear" w:color="auto" w:fill="FBE4D5" w:themeFill="accent2" w:themeFillTint="33"/>
          </w:tcPr>
          <w:p w:rsidR="00663EBC" w:rsidRPr="00F942E5" w:rsidRDefault="00663EBC" w:rsidP="00EC2B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F942E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40" w:type="dxa"/>
            <w:shd w:val="clear" w:color="auto" w:fill="FBE4D5" w:themeFill="accent2" w:themeFillTint="33"/>
          </w:tcPr>
          <w:p w:rsidR="00663EBC" w:rsidRPr="00F942E5" w:rsidRDefault="00663EBC" w:rsidP="00EC2B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F942E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" w:type="dxa"/>
            <w:shd w:val="clear" w:color="auto" w:fill="FBE4D5" w:themeFill="accent2" w:themeFillTint="33"/>
          </w:tcPr>
          <w:p w:rsidR="00663EBC" w:rsidRPr="00F942E5" w:rsidRDefault="00663EBC" w:rsidP="00EC2B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F942E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shd w:val="clear" w:color="auto" w:fill="FBE4D5" w:themeFill="accent2" w:themeFillTint="33"/>
          </w:tcPr>
          <w:p w:rsidR="00663EBC" w:rsidRPr="00F942E5" w:rsidRDefault="00663EBC" w:rsidP="00EC2B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F942E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FBE4D5" w:themeFill="accent2" w:themeFillTint="33"/>
          </w:tcPr>
          <w:p w:rsidR="00663EBC" w:rsidRPr="00F942E5" w:rsidRDefault="00663EBC" w:rsidP="00EC2B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F942E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663EBC" w:rsidRPr="00EB6AAF" w:rsidTr="00EC2B26">
        <w:tc>
          <w:tcPr>
            <w:tcW w:w="2555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Screening the youth disable in communities</w:t>
            </w:r>
          </w:p>
        </w:tc>
        <w:tc>
          <w:tcPr>
            <w:tcW w:w="523" w:type="dxa"/>
            <w:shd w:val="clear" w:color="auto" w:fill="DBDBDB" w:themeFill="accent3" w:themeFillTint="66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63EBC" w:rsidRPr="00EB6AAF" w:rsidTr="00EC2B26">
        <w:tc>
          <w:tcPr>
            <w:tcW w:w="2555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Potential Staffs recruiting</w:t>
            </w:r>
          </w:p>
        </w:tc>
        <w:tc>
          <w:tcPr>
            <w:tcW w:w="523" w:type="dxa"/>
            <w:shd w:val="clear" w:color="auto" w:fill="FFE599" w:themeFill="accent4" w:themeFillTint="66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63EBC" w:rsidRPr="00EB6AAF" w:rsidTr="00EC2B26">
        <w:tc>
          <w:tcPr>
            <w:tcW w:w="2555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Staffs Orientation</w:t>
            </w:r>
          </w:p>
        </w:tc>
        <w:tc>
          <w:tcPr>
            <w:tcW w:w="523" w:type="dxa"/>
            <w:shd w:val="clear" w:color="auto" w:fill="8EAADB" w:themeFill="accent5" w:themeFillTint="99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63EBC" w:rsidRPr="00EB6AAF" w:rsidTr="00EC2B26">
        <w:tc>
          <w:tcPr>
            <w:tcW w:w="2555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Procurement of materials</w:t>
            </w:r>
          </w:p>
        </w:tc>
        <w:tc>
          <w:tcPr>
            <w:tcW w:w="523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CB9CA" w:themeFill="text2" w:themeFillTint="66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63EBC" w:rsidRPr="00EB6AAF" w:rsidTr="00EC2B26">
        <w:tc>
          <w:tcPr>
            <w:tcW w:w="2555" w:type="dxa"/>
          </w:tcPr>
          <w:p w:rsidR="00663EBC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Project launching workshop with Government and others service providers</w:t>
            </w:r>
          </w:p>
        </w:tc>
        <w:tc>
          <w:tcPr>
            <w:tcW w:w="523" w:type="dxa"/>
            <w:shd w:val="clear" w:color="auto" w:fill="A8D08D" w:themeFill="accent6" w:themeFillTint="99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63EBC" w:rsidRPr="00EB6AAF" w:rsidTr="00EC2B26">
        <w:tc>
          <w:tcPr>
            <w:tcW w:w="2555" w:type="dxa"/>
          </w:tcPr>
          <w:p w:rsidR="00663EBC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Sensitization workshop with Government and others service providers</w:t>
            </w:r>
          </w:p>
        </w:tc>
        <w:tc>
          <w:tcPr>
            <w:tcW w:w="523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8EAADB" w:themeFill="accent5" w:themeFillTint="99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63EBC" w:rsidRPr="00EB6AAF" w:rsidTr="00EC2B26">
        <w:tc>
          <w:tcPr>
            <w:tcW w:w="2555" w:type="dxa"/>
          </w:tcPr>
          <w:p w:rsidR="00663EBC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Organise vocational training for youths disabled</w:t>
            </w:r>
          </w:p>
        </w:tc>
        <w:tc>
          <w:tcPr>
            <w:tcW w:w="523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4B083" w:themeFill="accent2" w:themeFillTint="99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4B083" w:themeFill="accent2" w:themeFillTint="99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4B083" w:themeFill="accent2" w:themeFillTint="99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63EBC" w:rsidRPr="00EB6AAF" w:rsidTr="00EC2B26">
        <w:tc>
          <w:tcPr>
            <w:tcW w:w="2555" w:type="dxa"/>
          </w:tcPr>
          <w:p w:rsidR="00663EBC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Organise ICT Training for youth Disabled</w:t>
            </w:r>
          </w:p>
        </w:tc>
        <w:tc>
          <w:tcPr>
            <w:tcW w:w="523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C45911" w:themeFill="accent2" w:themeFillShade="BF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C45911" w:themeFill="accent2" w:themeFillShade="BF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C45911" w:themeFill="accent2" w:themeFillShade="BF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63EBC" w:rsidRPr="00EB6AAF" w:rsidTr="00EC2B26">
        <w:tc>
          <w:tcPr>
            <w:tcW w:w="2555" w:type="dxa"/>
          </w:tcPr>
          <w:p w:rsidR="00663EBC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Parents Meetings</w:t>
            </w:r>
          </w:p>
        </w:tc>
        <w:tc>
          <w:tcPr>
            <w:tcW w:w="523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8496B0" w:themeFill="text2" w:themeFillTint="99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8496B0" w:themeFill="text2" w:themeFillTint="99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8496B0" w:themeFill="text2" w:themeFillTint="99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8496B0" w:themeFill="text2" w:themeFillTint="99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8496B0" w:themeFill="text2" w:themeFillTint="99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8496B0" w:themeFill="text2" w:themeFillTint="99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8496B0" w:themeFill="text2" w:themeFillTint="99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8496B0" w:themeFill="text2" w:themeFillTint="99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63EBC" w:rsidRPr="00EB6AAF" w:rsidTr="00EC2B26">
        <w:tc>
          <w:tcPr>
            <w:tcW w:w="2555" w:type="dxa"/>
          </w:tcPr>
          <w:p w:rsidR="00663EBC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Reporting</w:t>
            </w:r>
          </w:p>
        </w:tc>
        <w:tc>
          <w:tcPr>
            <w:tcW w:w="523" w:type="dxa"/>
            <w:shd w:val="clear" w:color="auto" w:fill="AEAAAA" w:themeFill="background2" w:themeFillShade="BF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EAAAA" w:themeFill="background2" w:themeFillShade="BF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EAAAA" w:themeFill="background2" w:themeFillShade="BF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EAAAA" w:themeFill="background2" w:themeFillShade="BF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EAAAA" w:themeFill="background2" w:themeFillShade="BF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EAAAA" w:themeFill="background2" w:themeFillShade="BF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EAAAA" w:themeFill="background2" w:themeFillShade="BF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EAAAA" w:themeFill="background2" w:themeFillShade="BF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EAAAA" w:themeFill="background2" w:themeFillShade="BF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EAAAA" w:themeFill="background2" w:themeFillShade="BF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EAAAA" w:themeFill="background2" w:themeFillShade="BF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EAAAA" w:themeFill="background2" w:themeFillShade="BF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63EBC" w:rsidRPr="00EB6AAF" w:rsidTr="00EC2B26">
        <w:tc>
          <w:tcPr>
            <w:tcW w:w="2555" w:type="dxa"/>
          </w:tcPr>
          <w:p w:rsidR="00663EBC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Documentation</w:t>
            </w:r>
          </w:p>
        </w:tc>
        <w:tc>
          <w:tcPr>
            <w:tcW w:w="523" w:type="dxa"/>
            <w:shd w:val="clear" w:color="auto" w:fill="DBDBDB" w:themeFill="accent3" w:themeFillTint="66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DBDBDB" w:themeFill="accent3" w:themeFillTint="66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DBDBDB" w:themeFill="accent3" w:themeFillTint="66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DBDBDB" w:themeFill="accent3" w:themeFillTint="66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DBDBDB" w:themeFill="accent3" w:themeFillTint="66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DBDBDB" w:themeFill="accent3" w:themeFillTint="66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DBDBDB" w:themeFill="accent3" w:themeFillTint="66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DBDBDB" w:themeFill="accent3" w:themeFillTint="66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DBDBDB" w:themeFill="accent3" w:themeFillTint="66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DBDBDB" w:themeFill="accent3" w:themeFillTint="66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DBDBDB" w:themeFill="accent3" w:themeFillTint="66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DBDBDB" w:themeFill="accent3" w:themeFillTint="66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63EBC" w:rsidRPr="00EB6AAF" w:rsidTr="00EC2B26">
        <w:tc>
          <w:tcPr>
            <w:tcW w:w="2555" w:type="dxa"/>
          </w:tcPr>
          <w:p w:rsidR="00663EBC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Monitoring</w:t>
            </w:r>
          </w:p>
        </w:tc>
        <w:tc>
          <w:tcPr>
            <w:tcW w:w="523" w:type="dxa"/>
            <w:shd w:val="clear" w:color="auto" w:fill="FFF2CC" w:themeFill="accent4" w:themeFillTint="33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2CC" w:themeFill="accent4" w:themeFillTint="33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2CC" w:themeFill="accent4" w:themeFillTint="33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2CC" w:themeFill="accent4" w:themeFillTint="33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2CC" w:themeFill="accent4" w:themeFillTint="33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2CC" w:themeFill="accent4" w:themeFillTint="33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2CC" w:themeFill="accent4" w:themeFillTint="33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2CC" w:themeFill="accent4" w:themeFillTint="33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2CC" w:themeFill="accent4" w:themeFillTint="33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2CC" w:themeFill="accent4" w:themeFillTint="33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FF2CC" w:themeFill="accent4" w:themeFillTint="33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FFF2CC" w:themeFill="accent4" w:themeFillTint="33"/>
          </w:tcPr>
          <w:p w:rsidR="00663EBC" w:rsidRPr="00EB6AAF" w:rsidRDefault="00663EBC" w:rsidP="00AD15F5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="00663EBC" w:rsidRDefault="00663EBC"/>
    <w:sectPr w:rsidR="00663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EBC"/>
    <w:rsid w:val="00154D2B"/>
    <w:rsid w:val="00663EBC"/>
    <w:rsid w:val="00943A7B"/>
    <w:rsid w:val="00AD15F5"/>
    <w:rsid w:val="00B41B65"/>
    <w:rsid w:val="00C52CE0"/>
    <w:rsid w:val="00CA78E3"/>
    <w:rsid w:val="00DB5EAE"/>
    <w:rsid w:val="00F9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1C6304-40A8-40A7-AD9A-DF059129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EB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next w:val="TableGrid"/>
    <w:uiPriority w:val="39"/>
    <w:rsid w:val="00663EBC"/>
    <w:pPr>
      <w:spacing w:after="0" w:line="240" w:lineRule="auto"/>
    </w:pPr>
    <w:rPr>
      <w:rFonts w:ascii="Calibri" w:eastAsia="Calibri" w:hAnsi="Calibri" w:cs="Times New Roman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63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2023-09-07T06:49:00Z</dcterms:created>
  <dcterms:modified xsi:type="dcterms:W3CDTF">2023-09-07T08:58:00Z</dcterms:modified>
</cp:coreProperties>
</file>