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4E4B" w14:textId="77777777" w:rsidR="00220B63" w:rsidRDefault="00220B63"/>
    <w:p w14:paraId="6E6C985D" w14:textId="77777777" w:rsidR="001E0C17" w:rsidRDefault="001E0C17"/>
    <w:p w14:paraId="5B9FF8EC" w14:textId="77777777" w:rsidR="001E0C17" w:rsidRPr="001E0C17" w:rsidRDefault="001E0C17" w:rsidP="001E0C17">
      <w:pPr>
        <w:spacing w:after="0" w:line="240" w:lineRule="auto"/>
        <w:rPr>
          <w:rFonts w:ascii="Helvetica" w:eastAsia="Times New Roman" w:hAnsi="Helvetica" w:cs="Times New Roman"/>
          <w:b/>
          <w:bCs/>
          <w:i/>
          <w:iCs/>
          <w:color w:val="272727"/>
          <w:sz w:val="18"/>
          <w:szCs w:val="18"/>
          <w:lang w:eastAsia="es-MX"/>
        </w:rPr>
      </w:pPr>
      <w:r w:rsidRPr="001E0C17">
        <w:rPr>
          <w:rFonts w:ascii="Helvetica" w:eastAsia="Times New Roman" w:hAnsi="Helvetica" w:cs="Times New Roman"/>
          <w:b/>
          <w:bCs/>
          <w:i/>
          <w:iCs/>
          <w:color w:val="272727"/>
          <w:sz w:val="18"/>
          <w:szCs w:val="18"/>
          <w:lang w:eastAsia="es-MX"/>
        </w:rPr>
        <w:t xml:space="preserve">Compartiendo los talleres de formación mixtos de las Nuevas Masculinidades y </w:t>
      </w:r>
    </w:p>
    <w:p w14:paraId="231D6FA5" w14:textId="77777777" w:rsidR="001E0C17" w:rsidRPr="001E0C17" w:rsidRDefault="001E0C17" w:rsidP="001E0C17">
      <w:pPr>
        <w:spacing w:after="0" w:line="240" w:lineRule="auto"/>
        <w:rPr>
          <w:rFonts w:ascii="Helvetica" w:eastAsia="Times New Roman" w:hAnsi="Helvetica" w:cs="Times New Roman"/>
          <w:b/>
          <w:bCs/>
          <w:i/>
          <w:iCs/>
          <w:color w:val="272727"/>
          <w:sz w:val="18"/>
          <w:szCs w:val="18"/>
          <w:lang w:eastAsia="es-MX"/>
        </w:rPr>
      </w:pPr>
      <w:r w:rsidRPr="001E0C17">
        <w:rPr>
          <w:rFonts w:ascii="Helvetica" w:eastAsia="Times New Roman" w:hAnsi="Helvetica" w:cs="Times New Roman"/>
          <w:b/>
          <w:bCs/>
          <w:i/>
          <w:iCs/>
          <w:color w:val="272727"/>
          <w:sz w:val="18"/>
          <w:szCs w:val="18"/>
          <w:lang w:eastAsia="es-MX"/>
        </w:rPr>
        <w:t>los Derechos Humanos para lideres comunitarios, Comunidad Las Tazas</w:t>
      </w:r>
    </w:p>
    <w:p w14:paraId="3B3E833E" w14:textId="683DA64E" w:rsidR="001E0C17" w:rsidRDefault="001E0C17">
      <w:r>
        <w:rPr>
          <w:rFonts w:ascii="Helvetica" w:eastAsia="Times New Roman" w:hAnsi="Helvetica" w:cs="Times New Roman"/>
          <w:noProof/>
          <w:color w:val="272727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2021F4CD" wp14:editId="51B9169E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4286250" cy="2399665"/>
            <wp:effectExtent l="0" t="0" r="0" b="635"/>
            <wp:wrapSquare wrapText="bothSides"/>
            <wp:docPr id="1559544479" name="Imagen 1" descr="Un grupo de personas sentadas en una banca de madera en un cuar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44479" name="Imagen 1" descr="Un grupo de personas sentadas en una banca de madera en un cuar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E0C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17"/>
    <w:rsid w:val="001E0C17"/>
    <w:rsid w:val="00220B63"/>
    <w:rsid w:val="005C5550"/>
    <w:rsid w:val="00CE3328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0293"/>
  <w15:chartTrackingRefBased/>
  <w15:docId w15:val="{8FCA487F-1D1F-4B68-9FF4-F0DA5E18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7"/>
    <w:rPr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1E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0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0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0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0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0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0C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0C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0C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0C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0C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0C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0C17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Car">
    <w:name w:val="Cita Car"/>
    <w:basedOn w:val="Fuentedeprrafopredeter"/>
    <w:link w:val="Cita"/>
    <w:uiPriority w:val="29"/>
    <w:rsid w:val="001E0C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0C17"/>
    <w:pPr>
      <w:ind w:left="720"/>
      <w:contextualSpacing/>
    </w:pPr>
    <w:rPr>
      <w:kern w:val="2"/>
    </w:rPr>
  </w:style>
  <w:style w:type="character" w:styleId="nfasisintenso">
    <w:name w:val="Intense Emphasis"/>
    <w:basedOn w:val="Fuentedeprrafopredeter"/>
    <w:uiPriority w:val="21"/>
    <w:qFormat/>
    <w:rsid w:val="001E0C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0C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0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Xilotl Servicios</dc:creator>
  <cp:keywords/>
  <dc:description/>
  <cp:lastModifiedBy>Xilotl Servicios</cp:lastModifiedBy>
  <cp:revision>2</cp:revision>
  <dcterms:created xsi:type="dcterms:W3CDTF">2024-05-31T20:07:00Z</dcterms:created>
  <dcterms:modified xsi:type="dcterms:W3CDTF">2024-05-31T20:07:00Z</dcterms:modified>
</cp:coreProperties>
</file>