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F7881" w14:textId="3CCFE147" w:rsidR="006E0734" w:rsidRPr="00631C2E" w:rsidRDefault="00021D45" w:rsidP="00631C2E">
      <w:r w:rsidRPr="00DA4B0C">
        <w:rPr>
          <w:noProof/>
        </w:rPr>
        <mc:AlternateContent>
          <mc:Choice Requires="wps">
            <w:drawing>
              <wp:anchor distT="320040" distB="320040" distL="320040" distR="320040" simplePos="0" relativeHeight="251659264" behindDoc="0" locked="0" layoutInCell="1" allowOverlap="1" wp14:anchorId="07A6ACEB" wp14:editId="3BEDE48E">
                <wp:simplePos x="0" y="0"/>
                <wp:positionH relativeFrom="margin">
                  <wp:posOffset>-136525</wp:posOffset>
                </wp:positionH>
                <wp:positionV relativeFrom="margin">
                  <wp:posOffset>228600</wp:posOffset>
                </wp:positionV>
                <wp:extent cx="6551295" cy="1562735"/>
                <wp:effectExtent l="0" t="0" r="0" b="0"/>
                <wp:wrapSquare wrapText="bothSides"/>
                <wp:docPr id="47" name="Text Box 56"/>
                <wp:cNvGraphicFramePr/>
                <a:graphic xmlns:a="http://schemas.openxmlformats.org/drawingml/2006/main">
                  <a:graphicData uri="http://schemas.microsoft.com/office/word/2010/wordprocessingShape">
                    <wps:wsp>
                      <wps:cNvSpPr txBox="1"/>
                      <wps:spPr>
                        <a:xfrm>
                          <a:off x="0" y="0"/>
                          <a:ext cx="6551295" cy="156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6D44F" w14:textId="20B06BF9" w:rsidR="00DA4B0C" w:rsidRPr="00C231A7" w:rsidRDefault="00DA4B0C" w:rsidP="00DA4B0C">
                            <w:r>
                              <w:t>D</w:t>
                            </w:r>
                            <w:r w:rsidRPr="00F049BC">
                              <w:t>uring the period from January 1 to March 31, we continued supporting 21 high school students and four university students through our scholarship program. We were also fortunate to welcome a new sponsor who is covering the tuition costs for a fifth university student, while REAP provides support for her other educational expenses.</w:t>
                            </w:r>
                            <w:r w:rsidRPr="005B5102">
                              <w:rPr>
                                <w:noProof/>
                              </w:rPr>
                              <w:t xml:space="preserve"> </w:t>
                            </w:r>
                            <w:r w:rsidR="00C231A7" w:rsidRPr="00C231A7">
                              <w:rPr>
                                <w:noProof/>
                              </w:rPr>
                              <w:t>Our scholarship program covers tuition, transportation, school supplies, and internship costs. Scholarship recipients are selected based on both financial need and academic performance, ensuring that deserving students have the opportunity to pursue their education despite economic challenges.</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6ACEB" id="_x0000_t202" coordsize="21600,21600" o:spt="202" path="m,l,21600r21600,l21600,xe">
                <v:stroke joinstyle="miter"/>
                <v:path gradientshapeok="t" o:connecttype="rect"/>
              </v:shapetype>
              <v:shape id="Text Box 56" o:spid="_x0000_s1026" type="#_x0000_t202" style="position:absolute;margin-left:-10.75pt;margin-top:18pt;width:515.85pt;height:123.05pt;z-index:25165926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" filled="f" stroked="f" strokeweight=".5pt">
                <v:textbox inset="14.4pt,0,10.8pt,0">
                  <w:txbxContent>
                    <w:p w14:paraId="5016D44F" w14:textId="20B06BF9" w:rsidR="00DA4B0C" w:rsidRPr="00C231A7" w:rsidRDefault="00DA4B0C" w:rsidP="00DA4B0C">
                      <w:pPr>
                        <w:rPr>
                          <w:lang w:val="en-US"/>
                        </w:rPr>
                      </w:pPr>
                      <w:r>
                        <w:rPr>
                          <w:lang w:val="en-US"/>
                        </w:rPr>
                        <w:t>D</w:t>
                      </w:r>
                      <w:r w:rsidRPr="00F049BC">
                        <w:rPr>
                          <w:lang w:val="en-US"/>
                        </w:rPr>
                        <w:t>uring the period from January 1 to March 31, we continued supporting 21 high school students and four university students through our scholarship program. We were also fortunate to welcome a new sponsor who is covering the tuition costs for a fifth university student, while REAP provides support for her other educational expenses.</w:t>
                      </w:r>
                      <w:r w:rsidRPr="005B5102">
                        <w:rPr>
                          <w:noProof/>
                          <w:lang w:val="en-US"/>
                        </w:rPr>
                        <w:t xml:space="preserve"> </w:t>
                      </w:r>
                      <w:r w:rsidR="00C231A7" w:rsidRPr="00C231A7">
                        <w:rPr>
                          <w:noProof/>
                          <w:lang w:val="en-US"/>
                        </w:rPr>
                        <w:t>Our scholarship program covers tuition, transportation, school supplies, and internship costs. Scholarship recipients are selected based on both financial need and academic performance, ensuring that deserving students have the opportunity to pursue their education despite economic challenges.</w:t>
                      </w:r>
                    </w:p>
                  </w:txbxContent>
                </v:textbox>
                <w10:wrap type="square" anchorx="margin" anchory="margin"/>
              </v:shape>
            </w:pict>
          </mc:Fallback>
        </mc:AlternateContent>
      </w:r>
      <w:r w:rsidR="00136775">
        <w:rPr>
          <w:noProof/>
        </w:rPr>
        <w:drawing>
          <wp:inline distT="0" distB="0" distL="0" distR="0" wp14:anchorId="0E023DA2" wp14:editId="342E1C93">
            <wp:extent cx="5774716" cy="3849627"/>
            <wp:effectExtent l="0" t="0" r="0" b="0"/>
            <wp:docPr id="1731956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56742" name="Picture 173195674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91423" cy="3860765"/>
                    </a:xfrm>
                    <a:prstGeom prst="rect">
                      <a:avLst/>
                    </a:prstGeom>
                  </pic:spPr>
                </pic:pic>
              </a:graphicData>
            </a:graphic>
          </wp:inline>
        </w:drawing>
      </w:r>
    </w:p>
    <w:p w14:paraId="7B6F0FBE" w14:textId="20B87909" w:rsidR="00631C2E" w:rsidRPr="00631C2E" w:rsidRDefault="00631C2E" w:rsidP="00631C2E">
      <w:pPr>
        <w:rPr>
          <w:b/>
          <w:bCs/>
        </w:rPr>
      </w:pPr>
      <w:r w:rsidRPr="00631C2E">
        <w:rPr>
          <w:b/>
          <w:bCs/>
        </w:rPr>
        <w:t>Inspiring Student Story</w:t>
      </w:r>
    </w:p>
    <w:p w14:paraId="7B3C665F" w14:textId="0F99D443" w:rsidR="00693EBA" w:rsidRPr="00693EBA" w:rsidRDefault="00693EBA" w:rsidP="00693EBA">
      <w:r w:rsidRPr="00693EBA">
        <w:t xml:space="preserve">Josiane is an 18-year-old girl and the oldest of four children. She lost her mother at the age of seven, and when she was 12, her father abandoned the family and </w:t>
      </w:r>
      <w:r w:rsidR="00A13A91" w:rsidRPr="00693EBA">
        <w:t>never returned</w:t>
      </w:r>
      <w:r w:rsidRPr="00693EBA">
        <w:t>. The children were separated and raised by different relatives.</w:t>
      </w:r>
    </w:p>
    <w:p w14:paraId="573047CA" w14:textId="77777777" w:rsidR="00693EBA" w:rsidRPr="00693EBA" w:rsidRDefault="00693EBA" w:rsidP="00693EBA">
      <w:r w:rsidRPr="00693EBA">
        <w:t>Josiane was taken in by her aunt, a single mother of two who survives by working on neighbors' farms and doing other casual labor. The family often struggles to afford even one meal a day, and Josiane was frequently sent home because they could not pay her school fees.</w:t>
      </w:r>
    </w:p>
    <w:p w14:paraId="723F0531" w14:textId="77777777" w:rsidR="00693EBA" w:rsidRPr="00693EBA" w:rsidRDefault="00693EBA" w:rsidP="00693EBA">
      <w:r w:rsidRPr="00693EBA">
        <w:t>Despite these hardships, Josiane persevered. She completed Grade 9, passed the national examination, and earned a place at a government School of Excellence. However, her family could not afford the cost of secondary school. At that critical moment, REAP stepped in with a scholarship.</w:t>
      </w:r>
    </w:p>
    <w:p w14:paraId="76B72FD2" w14:textId="77777777" w:rsidR="00693EBA" w:rsidRPr="00693EBA" w:rsidRDefault="00693EBA" w:rsidP="00693EBA">
      <w:r w:rsidRPr="00693EBA">
        <w:t>Josiane has now successfully completed Grade 10 and will begin Grade 11 this September. She dreams of becoming a high school teacher and is working hard to make that dream a reality.</w:t>
      </w:r>
    </w:p>
    <w:p w14:paraId="140B5D9F" w14:textId="6B83A3C1" w:rsidR="00DA543B" w:rsidRPr="00BA48BD" w:rsidRDefault="00693EBA">
      <w:r w:rsidRPr="00693EBA">
        <w:t xml:space="preserve">Thanks to the generosity of our sponsors, students like Josiane </w:t>
      </w:r>
      <w:proofErr w:type="gramStart"/>
      <w:r w:rsidRPr="00693EBA">
        <w:t>have the opportunity to</w:t>
      </w:r>
      <w:proofErr w:type="gramEnd"/>
      <w:r w:rsidRPr="00693EBA">
        <w:t xml:space="preserve"> continue their education and build a brighter future.</w:t>
      </w:r>
    </w:p>
    <w:sectPr w:rsidR="00DA543B" w:rsidRPr="00BA48BD" w:rsidSect="00EF60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14"/>
    <w:rsid w:val="00021D45"/>
    <w:rsid w:val="00033154"/>
    <w:rsid w:val="00085B9A"/>
    <w:rsid w:val="000918A2"/>
    <w:rsid w:val="00136775"/>
    <w:rsid w:val="001576D6"/>
    <w:rsid w:val="001C38FD"/>
    <w:rsid w:val="001C4D8B"/>
    <w:rsid w:val="00232943"/>
    <w:rsid w:val="00263961"/>
    <w:rsid w:val="00267214"/>
    <w:rsid w:val="002C3193"/>
    <w:rsid w:val="00335F38"/>
    <w:rsid w:val="00377346"/>
    <w:rsid w:val="00381A4B"/>
    <w:rsid w:val="003E7F46"/>
    <w:rsid w:val="0041044B"/>
    <w:rsid w:val="004144F8"/>
    <w:rsid w:val="0042152B"/>
    <w:rsid w:val="0044616D"/>
    <w:rsid w:val="004C5E2C"/>
    <w:rsid w:val="00523B88"/>
    <w:rsid w:val="00546C4D"/>
    <w:rsid w:val="005B5102"/>
    <w:rsid w:val="005D3CB2"/>
    <w:rsid w:val="005F1C6A"/>
    <w:rsid w:val="00631C2E"/>
    <w:rsid w:val="00693EBA"/>
    <w:rsid w:val="006E0734"/>
    <w:rsid w:val="0073225A"/>
    <w:rsid w:val="00743584"/>
    <w:rsid w:val="007566EE"/>
    <w:rsid w:val="00761FED"/>
    <w:rsid w:val="007A0AA2"/>
    <w:rsid w:val="007B6DD0"/>
    <w:rsid w:val="00850D8E"/>
    <w:rsid w:val="00864A33"/>
    <w:rsid w:val="008C35B8"/>
    <w:rsid w:val="008D42DC"/>
    <w:rsid w:val="008F06A5"/>
    <w:rsid w:val="008F617D"/>
    <w:rsid w:val="009B6548"/>
    <w:rsid w:val="009F1E11"/>
    <w:rsid w:val="00A13A91"/>
    <w:rsid w:val="00A31629"/>
    <w:rsid w:val="00A655CE"/>
    <w:rsid w:val="00AA6BCA"/>
    <w:rsid w:val="00AC48EE"/>
    <w:rsid w:val="00AF36AB"/>
    <w:rsid w:val="00B07A50"/>
    <w:rsid w:val="00B13496"/>
    <w:rsid w:val="00B95AFF"/>
    <w:rsid w:val="00BA48BD"/>
    <w:rsid w:val="00BB2C52"/>
    <w:rsid w:val="00C231A7"/>
    <w:rsid w:val="00C3009C"/>
    <w:rsid w:val="00CC1A6B"/>
    <w:rsid w:val="00CC5159"/>
    <w:rsid w:val="00D10384"/>
    <w:rsid w:val="00D1608D"/>
    <w:rsid w:val="00D41D5B"/>
    <w:rsid w:val="00D46385"/>
    <w:rsid w:val="00D6318A"/>
    <w:rsid w:val="00D759D7"/>
    <w:rsid w:val="00DA4B0C"/>
    <w:rsid w:val="00DA543B"/>
    <w:rsid w:val="00E4064C"/>
    <w:rsid w:val="00E47DC4"/>
    <w:rsid w:val="00EF6061"/>
    <w:rsid w:val="00F049BC"/>
    <w:rsid w:val="00F12790"/>
    <w:rsid w:val="00F2570C"/>
    <w:rsid w:val="00F3628F"/>
    <w:rsid w:val="00F456DA"/>
    <w:rsid w:val="00F70BFA"/>
    <w:rsid w:val="00F83B2E"/>
    <w:rsid w:val="00FB0F9C"/>
    <w:rsid w:val="00FD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4E0D8"/>
  <w15:chartTrackingRefBased/>
  <w15:docId w15:val="{C35054A0-9F87-4DFF-BF99-E846DF2D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2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2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2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2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2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2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2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2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2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2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214"/>
    <w:rPr>
      <w:rFonts w:eastAsiaTheme="majorEastAsia" w:cstheme="majorBidi"/>
      <w:color w:val="272727" w:themeColor="text1" w:themeTint="D8"/>
    </w:rPr>
  </w:style>
  <w:style w:type="paragraph" w:styleId="Title">
    <w:name w:val="Title"/>
    <w:basedOn w:val="Normal"/>
    <w:next w:val="Normal"/>
    <w:link w:val="TitleChar"/>
    <w:uiPriority w:val="10"/>
    <w:qFormat/>
    <w:rsid w:val="00267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214"/>
    <w:pPr>
      <w:spacing w:before="160"/>
      <w:jc w:val="center"/>
    </w:pPr>
    <w:rPr>
      <w:i/>
      <w:iCs/>
      <w:color w:val="404040" w:themeColor="text1" w:themeTint="BF"/>
    </w:rPr>
  </w:style>
  <w:style w:type="character" w:customStyle="1" w:styleId="QuoteChar">
    <w:name w:val="Quote Char"/>
    <w:basedOn w:val="DefaultParagraphFont"/>
    <w:link w:val="Quote"/>
    <w:uiPriority w:val="29"/>
    <w:rsid w:val="00267214"/>
    <w:rPr>
      <w:i/>
      <w:iCs/>
      <w:color w:val="404040" w:themeColor="text1" w:themeTint="BF"/>
    </w:rPr>
  </w:style>
  <w:style w:type="paragraph" w:styleId="ListParagraph">
    <w:name w:val="List Paragraph"/>
    <w:basedOn w:val="Normal"/>
    <w:uiPriority w:val="34"/>
    <w:qFormat/>
    <w:rsid w:val="00267214"/>
    <w:pPr>
      <w:ind w:left="720"/>
      <w:contextualSpacing/>
    </w:pPr>
  </w:style>
  <w:style w:type="character" w:styleId="IntenseEmphasis">
    <w:name w:val="Intense Emphasis"/>
    <w:basedOn w:val="DefaultParagraphFont"/>
    <w:uiPriority w:val="21"/>
    <w:qFormat/>
    <w:rsid w:val="00267214"/>
    <w:rPr>
      <w:i/>
      <w:iCs/>
      <w:color w:val="0F4761" w:themeColor="accent1" w:themeShade="BF"/>
    </w:rPr>
  </w:style>
  <w:style w:type="paragraph" w:styleId="IntenseQuote">
    <w:name w:val="Intense Quote"/>
    <w:basedOn w:val="Normal"/>
    <w:next w:val="Normal"/>
    <w:link w:val="IntenseQuoteChar"/>
    <w:uiPriority w:val="30"/>
    <w:qFormat/>
    <w:rsid w:val="002672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214"/>
    <w:rPr>
      <w:i/>
      <w:iCs/>
      <w:color w:val="0F4761" w:themeColor="accent1" w:themeShade="BF"/>
    </w:rPr>
  </w:style>
  <w:style w:type="character" w:styleId="IntenseReference">
    <w:name w:val="Intense Reference"/>
    <w:basedOn w:val="DefaultParagraphFont"/>
    <w:uiPriority w:val="32"/>
    <w:qFormat/>
    <w:rsid w:val="00267214"/>
    <w:rPr>
      <w:b/>
      <w:bCs/>
      <w:smallCaps/>
      <w:color w:val="0F4761" w:themeColor="accent1" w:themeShade="BF"/>
      <w:spacing w:val="5"/>
    </w:rPr>
  </w:style>
  <w:style w:type="paragraph" w:styleId="NormalWeb">
    <w:name w:val="Normal (Web)"/>
    <w:basedOn w:val="Normal"/>
    <w:uiPriority w:val="99"/>
    <w:semiHidden/>
    <w:unhideWhenUsed/>
    <w:rsid w:val="008C35B8"/>
    <w:rPr>
      <w:rFonts w:ascii="Times New Roman" w:hAnsi="Times New Roman" w:cs="Times New Roman"/>
    </w:rPr>
  </w:style>
  <w:style w:type="paragraph" w:styleId="TOCHeading">
    <w:name w:val="TOC Heading"/>
    <w:basedOn w:val="Heading1"/>
    <w:next w:val="Normal"/>
    <w:uiPriority w:val="39"/>
    <w:unhideWhenUsed/>
    <w:qFormat/>
    <w:rsid w:val="001576D6"/>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14992">
      <w:bodyDiv w:val="1"/>
      <w:marLeft w:val="0"/>
      <w:marRight w:val="0"/>
      <w:marTop w:val="0"/>
      <w:marBottom w:val="0"/>
      <w:divBdr>
        <w:top w:val="none" w:sz="0" w:space="0" w:color="auto"/>
        <w:left w:val="none" w:sz="0" w:space="0" w:color="auto"/>
        <w:bottom w:val="none" w:sz="0" w:space="0" w:color="auto"/>
        <w:right w:val="none" w:sz="0" w:space="0" w:color="auto"/>
      </w:divBdr>
    </w:div>
    <w:div w:id="1681855620">
      <w:bodyDiv w:val="1"/>
      <w:marLeft w:val="0"/>
      <w:marRight w:val="0"/>
      <w:marTop w:val="0"/>
      <w:marBottom w:val="0"/>
      <w:divBdr>
        <w:top w:val="none" w:sz="0" w:space="0" w:color="auto"/>
        <w:left w:val="none" w:sz="0" w:space="0" w:color="auto"/>
        <w:bottom w:val="none" w:sz="0" w:space="0" w:color="auto"/>
        <w:right w:val="none" w:sz="0" w:space="0" w:color="auto"/>
      </w:divBdr>
    </w:div>
    <w:div w:id="1797750381">
      <w:bodyDiv w:val="1"/>
      <w:marLeft w:val="0"/>
      <w:marRight w:val="0"/>
      <w:marTop w:val="0"/>
      <w:marBottom w:val="0"/>
      <w:divBdr>
        <w:top w:val="none" w:sz="0" w:space="0" w:color="auto"/>
        <w:left w:val="none" w:sz="0" w:space="0" w:color="auto"/>
        <w:bottom w:val="none" w:sz="0" w:space="0" w:color="auto"/>
        <w:right w:val="none" w:sz="0" w:space="0" w:color="auto"/>
      </w:divBdr>
    </w:div>
    <w:div w:id="2011525353">
      <w:bodyDiv w:val="1"/>
      <w:marLeft w:val="0"/>
      <w:marRight w:val="0"/>
      <w:marTop w:val="0"/>
      <w:marBottom w:val="0"/>
      <w:divBdr>
        <w:top w:val="none" w:sz="0" w:space="0" w:color="auto"/>
        <w:left w:val="none" w:sz="0" w:space="0" w:color="auto"/>
        <w:bottom w:val="none" w:sz="0" w:space="0" w:color="auto"/>
        <w:right w:val="none" w:sz="0" w:space="0" w:color="auto"/>
      </w:divBdr>
      <w:divsChild>
        <w:div w:id="2043940117">
          <w:marLeft w:val="0"/>
          <w:marRight w:val="0"/>
          <w:marTop w:val="0"/>
          <w:marBottom w:val="0"/>
          <w:divBdr>
            <w:top w:val="none" w:sz="0" w:space="0" w:color="auto"/>
            <w:left w:val="none" w:sz="0" w:space="0" w:color="auto"/>
            <w:bottom w:val="none" w:sz="0" w:space="0" w:color="auto"/>
            <w:right w:val="none" w:sz="0" w:space="0" w:color="auto"/>
          </w:divBdr>
          <w:divsChild>
            <w:div w:id="1213688672">
              <w:marLeft w:val="0"/>
              <w:marRight w:val="0"/>
              <w:marTop w:val="0"/>
              <w:marBottom w:val="0"/>
              <w:divBdr>
                <w:top w:val="none" w:sz="0" w:space="0" w:color="auto"/>
                <w:left w:val="none" w:sz="0" w:space="0" w:color="auto"/>
                <w:bottom w:val="none" w:sz="0" w:space="0" w:color="auto"/>
                <w:right w:val="none" w:sz="0" w:space="0" w:color="auto"/>
              </w:divBdr>
              <w:divsChild>
                <w:div w:id="971984693">
                  <w:marLeft w:val="0"/>
                  <w:marRight w:val="0"/>
                  <w:marTop w:val="0"/>
                  <w:marBottom w:val="0"/>
                  <w:divBdr>
                    <w:top w:val="none" w:sz="0" w:space="0" w:color="auto"/>
                    <w:left w:val="none" w:sz="0" w:space="0" w:color="auto"/>
                    <w:bottom w:val="none" w:sz="0" w:space="0" w:color="auto"/>
                    <w:right w:val="none" w:sz="0" w:space="0" w:color="auto"/>
                  </w:divBdr>
                  <w:divsChild>
                    <w:div w:id="298725537">
                      <w:marLeft w:val="0"/>
                      <w:marRight w:val="0"/>
                      <w:marTop w:val="0"/>
                      <w:marBottom w:val="0"/>
                      <w:divBdr>
                        <w:top w:val="none" w:sz="0" w:space="0" w:color="auto"/>
                        <w:left w:val="none" w:sz="0" w:space="0" w:color="auto"/>
                        <w:bottom w:val="none" w:sz="0" w:space="0" w:color="auto"/>
                        <w:right w:val="none" w:sz="0" w:space="0" w:color="auto"/>
                      </w:divBdr>
                      <w:divsChild>
                        <w:div w:id="221062414">
                          <w:marLeft w:val="0"/>
                          <w:marRight w:val="0"/>
                          <w:marTop w:val="0"/>
                          <w:marBottom w:val="0"/>
                          <w:divBdr>
                            <w:top w:val="none" w:sz="0" w:space="0" w:color="auto"/>
                            <w:left w:val="none" w:sz="0" w:space="0" w:color="auto"/>
                            <w:bottom w:val="none" w:sz="0" w:space="0" w:color="auto"/>
                            <w:right w:val="none" w:sz="0" w:space="0" w:color="auto"/>
                          </w:divBdr>
                          <w:divsChild>
                            <w:div w:id="2065325703">
                              <w:marLeft w:val="0"/>
                              <w:marRight w:val="0"/>
                              <w:marTop w:val="0"/>
                              <w:marBottom w:val="0"/>
                              <w:divBdr>
                                <w:top w:val="none" w:sz="0" w:space="0" w:color="auto"/>
                                <w:left w:val="none" w:sz="0" w:space="0" w:color="auto"/>
                                <w:bottom w:val="none" w:sz="0" w:space="0" w:color="auto"/>
                                <w:right w:val="none" w:sz="0" w:space="0" w:color="auto"/>
                              </w:divBdr>
                              <w:divsChild>
                                <w:div w:id="2027636357">
                                  <w:marLeft w:val="0"/>
                                  <w:marRight w:val="0"/>
                                  <w:marTop w:val="0"/>
                                  <w:marBottom w:val="0"/>
                                  <w:divBdr>
                                    <w:top w:val="none" w:sz="0" w:space="0" w:color="auto"/>
                                    <w:left w:val="none" w:sz="0" w:space="0" w:color="auto"/>
                                    <w:bottom w:val="none" w:sz="0" w:space="0" w:color="auto"/>
                                    <w:right w:val="none" w:sz="0" w:space="0" w:color="auto"/>
                                  </w:divBdr>
                                  <w:divsChild>
                                    <w:div w:id="1054355412">
                                      <w:marLeft w:val="0"/>
                                      <w:marRight w:val="0"/>
                                      <w:marTop w:val="0"/>
                                      <w:marBottom w:val="0"/>
                                      <w:divBdr>
                                        <w:top w:val="none" w:sz="0" w:space="0" w:color="auto"/>
                                        <w:left w:val="none" w:sz="0" w:space="0" w:color="auto"/>
                                        <w:bottom w:val="none" w:sz="0" w:space="0" w:color="auto"/>
                                        <w:right w:val="none" w:sz="0" w:space="0" w:color="auto"/>
                                      </w:divBdr>
                                      <w:divsChild>
                                        <w:div w:id="842429673">
                                          <w:marLeft w:val="0"/>
                                          <w:marRight w:val="0"/>
                                          <w:marTop w:val="0"/>
                                          <w:marBottom w:val="0"/>
                                          <w:divBdr>
                                            <w:top w:val="none" w:sz="0" w:space="0" w:color="auto"/>
                                            <w:left w:val="none" w:sz="0" w:space="0" w:color="auto"/>
                                            <w:bottom w:val="none" w:sz="0" w:space="0" w:color="auto"/>
                                            <w:right w:val="none" w:sz="0" w:space="0" w:color="auto"/>
                                          </w:divBdr>
                                          <w:divsChild>
                                            <w:div w:id="1812089329">
                                              <w:marLeft w:val="0"/>
                                              <w:marRight w:val="0"/>
                                              <w:marTop w:val="0"/>
                                              <w:marBottom w:val="0"/>
                                              <w:divBdr>
                                                <w:top w:val="none" w:sz="0" w:space="0" w:color="auto"/>
                                                <w:left w:val="none" w:sz="0" w:space="0" w:color="auto"/>
                                                <w:bottom w:val="none" w:sz="0" w:space="0" w:color="auto"/>
                                                <w:right w:val="none" w:sz="0" w:space="0" w:color="auto"/>
                                              </w:divBdr>
                                              <w:divsChild>
                                                <w:div w:id="698512188">
                                                  <w:marLeft w:val="0"/>
                                                  <w:marRight w:val="0"/>
                                                  <w:marTop w:val="0"/>
                                                  <w:marBottom w:val="0"/>
                                                  <w:divBdr>
                                                    <w:top w:val="none" w:sz="0" w:space="0" w:color="auto"/>
                                                    <w:left w:val="none" w:sz="0" w:space="0" w:color="auto"/>
                                                    <w:bottom w:val="none" w:sz="0" w:space="0" w:color="auto"/>
                                                    <w:right w:val="none" w:sz="0" w:space="0" w:color="auto"/>
                                                  </w:divBdr>
                                                  <w:divsChild>
                                                    <w:div w:id="1323193414">
                                                      <w:marLeft w:val="0"/>
                                                      <w:marRight w:val="0"/>
                                                      <w:marTop w:val="0"/>
                                                      <w:marBottom w:val="0"/>
                                                      <w:divBdr>
                                                        <w:top w:val="none" w:sz="0" w:space="0" w:color="auto"/>
                                                        <w:left w:val="none" w:sz="0" w:space="0" w:color="auto"/>
                                                        <w:bottom w:val="none" w:sz="0" w:space="0" w:color="auto"/>
                                                        <w:right w:val="none" w:sz="0" w:space="0" w:color="auto"/>
                                                      </w:divBdr>
                                                      <w:divsChild>
                                                        <w:div w:id="11176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94490">
                                              <w:marLeft w:val="0"/>
                                              <w:marRight w:val="0"/>
                                              <w:marTop w:val="0"/>
                                              <w:marBottom w:val="0"/>
                                              <w:divBdr>
                                                <w:top w:val="none" w:sz="0" w:space="0" w:color="auto"/>
                                                <w:left w:val="none" w:sz="0" w:space="0" w:color="auto"/>
                                                <w:bottom w:val="none" w:sz="0" w:space="0" w:color="auto"/>
                                                <w:right w:val="none" w:sz="0" w:space="0" w:color="auto"/>
                                              </w:divBdr>
                                              <w:divsChild>
                                                <w:div w:id="1356346076">
                                                  <w:marLeft w:val="0"/>
                                                  <w:marRight w:val="0"/>
                                                  <w:marTop w:val="0"/>
                                                  <w:marBottom w:val="0"/>
                                                  <w:divBdr>
                                                    <w:top w:val="none" w:sz="0" w:space="0" w:color="auto"/>
                                                    <w:left w:val="none" w:sz="0" w:space="0" w:color="auto"/>
                                                    <w:bottom w:val="none" w:sz="0" w:space="0" w:color="auto"/>
                                                    <w:right w:val="none" w:sz="0" w:space="0" w:color="auto"/>
                                                  </w:divBdr>
                                                  <w:divsChild>
                                                    <w:div w:id="1904096035">
                                                      <w:marLeft w:val="0"/>
                                                      <w:marRight w:val="0"/>
                                                      <w:marTop w:val="0"/>
                                                      <w:marBottom w:val="0"/>
                                                      <w:divBdr>
                                                        <w:top w:val="none" w:sz="0" w:space="0" w:color="auto"/>
                                                        <w:left w:val="none" w:sz="0" w:space="0" w:color="auto"/>
                                                        <w:bottom w:val="none" w:sz="0" w:space="0" w:color="auto"/>
                                                        <w:right w:val="none" w:sz="0" w:space="0" w:color="auto"/>
                                                      </w:divBdr>
                                                      <w:divsChild>
                                                        <w:div w:id="87092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Nteziyaremye</dc:creator>
  <cp:keywords/>
  <dc:description/>
  <cp:lastModifiedBy>Eugene Nteziyaremye</cp:lastModifiedBy>
  <cp:revision>40</cp:revision>
  <dcterms:created xsi:type="dcterms:W3CDTF">2026-07-29T08:08:00Z</dcterms:created>
  <dcterms:modified xsi:type="dcterms:W3CDTF">2026-07-29T10:03:00Z</dcterms:modified>
</cp:coreProperties>
</file>