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EB78B" w14:textId="250FDA69" w:rsidR="004154F8" w:rsidRDefault="00DF03E2" w:rsidP="00536F9B">
      <w:pPr>
        <w:rPr>
          <w:rFonts w:ascii="Aptos" w:eastAsia="Aptos" w:hAnsi="Aptos" w:cs="Times New Roman"/>
          <w:lang w:val="en-RW"/>
        </w:rPr>
      </w:pPr>
      <w:r w:rsidRPr="00DF03E2">
        <w:rPr>
          <w:rFonts w:ascii="Calibri" w:eastAsia="Calibri" w:hAnsi="Calibri" w:cs="Times New Roman"/>
          <w:noProof/>
          <w:sz w:val="22"/>
          <w:szCs w:val="22"/>
          <w:lang w:val="en-US"/>
        </w:rPr>
        <w:drawing>
          <wp:inline distT="0" distB="0" distL="0" distR="0" wp14:anchorId="5150D2B8" wp14:editId="6C3AC5E2">
            <wp:extent cx="5943600" cy="3014668"/>
            <wp:effectExtent l="0" t="0" r="0" b="0"/>
            <wp:docPr id="155105940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059404" name="Picture 1551059404"/>
                    <pic:cNvPicPr/>
                  </pic:nvPicPr>
                  <pic:blipFill>
                    <a:blip r:embed="rId4" cstate="print">
                      <a:extLst>
                        <a:ext uri="{28A0092B-C50C-407E-A947-70E740481C1C}">
                          <a14:useLocalDpi xmlns:a14="http://schemas.microsoft.com/office/drawing/2010/main" val="0"/>
                        </a:ext>
                      </a:extLst>
                    </a:blip>
                    <a:stretch>
                      <a:fillRect/>
                    </a:stretch>
                  </pic:blipFill>
                  <pic:spPr>
                    <a:xfrm>
                      <a:off x="0" y="0"/>
                      <a:ext cx="6017492" cy="3052147"/>
                    </a:xfrm>
                    <a:prstGeom prst="rect">
                      <a:avLst/>
                    </a:prstGeom>
                  </pic:spPr>
                </pic:pic>
              </a:graphicData>
            </a:graphic>
          </wp:inline>
        </w:drawing>
      </w:r>
    </w:p>
    <w:p w14:paraId="434DCD83" w14:textId="08232883" w:rsidR="00536F9B" w:rsidRPr="00536F9B" w:rsidRDefault="00536F9B" w:rsidP="00536F9B">
      <w:pPr>
        <w:rPr>
          <w:rFonts w:ascii="Aptos" w:eastAsia="Aptos" w:hAnsi="Aptos" w:cs="Times New Roman"/>
          <w:lang w:val="en-RW"/>
        </w:rPr>
      </w:pPr>
      <w:r w:rsidRPr="00536F9B">
        <w:rPr>
          <w:rFonts w:ascii="Aptos" w:eastAsia="Aptos" w:hAnsi="Aptos" w:cs="Times New Roman"/>
          <w:lang w:val="en-RW"/>
        </w:rPr>
        <w:t xml:space="preserve">During the three-month period from </w:t>
      </w:r>
      <w:r>
        <w:rPr>
          <w:rFonts w:ascii="Aptos" w:eastAsia="Aptos" w:hAnsi="Aptos" w:cs="Times New Roman"/>
          <w:lang w:val="en-RW"/>
        </w:rPr>
        <w:t>April 1</w:t>
      </w:r>
      <w:r w:rsidRPr="00536F9B">
        <w:rPr>
          <w:rFonts w:ascii="Aptos" w:eastAsia="Aptos" w:hAnsi="Aptos" w:cs="Times New Roman"/>
          <w:lang w:val="en-RW"/>
        </w:rPr>
        <w:t xml:space="preserve"> to </w:t>
      </w:r>
      <w:r>
        <w:rPr>
          <w:rFonts w:ascii="Aptos" w:eastAsia="Aptos" w:hAnsi="Aptos" w:cs="Times New Roman"/>
          <w:lang w:val="en-RW"/>
        </w:rPr>
        <w:t>June</w:t>
      </w:r>
      <w:r w:rsidRPr="00536F9B">
        <w:rPr>
          <w:rFonts w:ascii="Aptos" w:eastAsia="Aptos" w:hAnsi="Aptos" w:cs="Times New Roman"/>
          <w:lang w:val="en-RW"/>
        </w:rPr>
        <w:t xml:space="preserve"> 3</w:t>
      </w:r>
      <w:r>
        <w:rPr>
          <w:rFonts w:ascii="Aptos" w:eastAsia="Aptos" w:hAnsi="Aptos" w:cs="Times New Roman"/>
          <w:lang w:val="en-RW"/>
        </w:rPr>
        <w:t>0</w:t>
      </w:r>
      <w:r w:rsidRPr="00536F9B">
        <w:rPr>
          <w:rFonts w:ascii="Aptos" w:eastAsia="Aptos" w:hAnsi="Aptos" w:cs="Times New Roman"/>
          <w:lang w:val="en-RW"/>
        </w:rPr>
        <w:t>, we continued providing scholarship support to 2</w:t>
      </w:r>
      <w:r>
        <w:rPr>
          <w:rFonts w:ascii="Aptos" w:eastAsia="Aptos" w:hAnsi="Aptos" w:cs="Times New Roman"/>
          <w:lang w:val="en-RW"/>
        </w:rPr>
        <w:t>3</w:t>
      </w:r>
      <w:r w:rsidRPr="00536F9B">
        <w:rPr>
          <w:rFonts w:ascii="Aptos" w:eastAsia="Aptos" w:hAnsi="Aptos" w:cs="Times New Roman"/>
          <w:lang w:val="en-RW"/>
        </w:rPr>
        <w:t xml:space="preserve"> high school students. This group included 18 returning students and 5 new recipients. </w:t>
      </w:r>
      <w:r>
        <w:rPr>
          <w:rFonts w:ascii="Aptos" w:eastAsia="Aptos" w:hAnsi="Aptos" w:cs="Times New Roman"/>
          <w:lang w:val="en-RW"/>
        </w:rPr>
        <w:t>7 of them graduated in July and we are receiving new applications for the</w:t>
      </w:r>
      <w:r w:rsidR="005F661B">
        <w:rPr>
          <w:rFonts w:ascii="Aptos" w:eastAsia="Aptos" w:hAnsi="Aptos" w:cs="Times New Roman"/>
          <w:lang w:val="en-RW"/>
        </w:rPr>
        <w:t xml:space="preserve"> coming year. </w:t>
      </w:r>
      <w:r>
        <w:rPr>
          <w:rFonts w:ascii="Aptos" w:eastAsia="Aptos" w:hAnsi="Aptos" w:cs="Times New Roman"/>
          <w:lang w:val="en-RW"/>
        </w:rPr>
        <w:t xml:space="preserve"> </w:t>
      </w:r>
      <w:r w:rsidRPr="00536F9B">
        <w:rPr>
          <w:rFonts w:ascii="Aptos" w:eastAsia="Aptos" w:hAnsi="Aptos" w:cs="Times New Roman"/>
          <w:lang w:val="en-RW"/>
        </w:rPr>
        <w:t>Our scholarships cover full tuition, transportation, school supplies, and internships for students in the program. Recipients are selected based on their financial need and academic performance, with the goal of empowering them to pursue their educational dreams and transform their lives.</w:t>
      </w:r>
      <w:r>
        <w:rPr>
          <w:rFonts w:ascii="Aptos" w:eastAsia="Aptos" w:hAnsi="Aptos" w:cs="Times New Roman"/>
          <w:lang w:val="en-RW"/>
        </w:rPr>
        <w:t xml:space="preserve"> </w:t>
      </w:r>
    </w:p>
    <w:p w14:paraId="1AD2042B" w14:textId="554EB700" w:rsidR="00536F9B" w:rsidRDefault="00536F9B" w:rsidP="00536F9B">
      <w:pPr>
        <w:rPr>
          <w:rFonts w:ascii="Aptos" w:eastAsia="Aptos" w:hAnsi="Aptos" w:cs="Times New Roman"/>
          <w:lang w:val="en-RW"/>
        </w:rPr>
      </w:pPr>
      <w:r w:rsidRPr="00536F9B">
        <w:rPr>
          <w:rFonts w:ascii="Aptos" w:eastAsia="Aptos" w:hAnsi="Aptos" w:cs="Times New Roman"/>
          <w:lang w:val="en-RW"/>
        </w:rPr>
        <w:t xml:space="preserve">Below </w:t>
      </w:r>
      <w:r w:rsidR="005F661B">
        <w:rPr>
          <w:rFonts w:ascii="Aptos" w:eastAsia="Aptos" w:hAnsi="Aptos" w:cs="Times New Roman"/>
          <w:lang w:val="en-RW"/>
        </w:rPr>
        <w:t>is</w:t>
      </w:r>
      <w:r w:rsidRPr="00536F9B">
        <w:rPr>
          <w:rFonts w:ascii="Aptos" w:eastAsia="Aptos" w:hAnsi="Aptos" w:cs="Times New Roman"/>
          <w:lang w:val="en-RW"/>
        </w:rPr>
        <w:t xml:space="preserve"> </w:t>
      </w:r>
      <w:r w:rsidR="005F661B">
        <w:rPr>
          <w:rFonts w:ascii="Aptos" w:eastAsia="Aptos" w:hAnsi="Aptos" w:cs="Times New Roman"/>
          <w:lang w:val="en-RW"/>
        </w:rPr>
        <w:t>one of</w:t>
      </w:r>
      <w:r w:rsidRPr="00536F9B">
        <w:rPr>
          <w:rFonts w:ascii="Aptos" w:eastAsia="Aptos" w:hAnsi="Aptos" w:cs="Times New Roman"/>
          <w:lang w:val="en-RW"/>
        </w:rPr>
        <w:t xml:space="preserve"> inspiring stories from the students: </w:t>
      </w:r>
    </w:p>
    <w:p w14:paraId="71E0CDDA" w14:textId="49078FE1" w:rsidR="00DE4402" w:rsidRPr="004154F8" w:rsidRDefault="005E7F9C" w:rsidP="004154F8">
      <w:r>
        <w:rPr>
          <w:noProof/>
        </w:rPr>
        <w:drawing>
          <wp:anchor distT="0" distB="0" distL="114300" distR="114300" simplePos="0" relativeHeight="251659264" behindDoc="0" locked="0" layoutInCell="1" allowOverlap="1" wp14:anchorId="138EF50C" wp14:editId="11BA53EC">
            <wp:simplePos x="0" y="0"/>
            <wp:positionH relativeFrom="margin">
              <wp:posOffset>-76200</wp:posOffset>
            </wp:positionH>
            <wp:positionV relativeFrom="paragraph">
              <wp:posOffset>161290</wp:posOffset>
            </wp:positionV>
            <wp:extent cx="4053840" cy="2701925"/>
            <wp:effectExtent l="0" t="0" r="3810" b="3175"/>
            <wp:wrapTight wrapText="bothSides">
              <wp:wrapPolygon edited="0">
                <wp:start x="0" y="0"/>
                <wp:lineTo x="0" y="21473"/>
                <wp:lineTo x="21519" y="21473"/>
                <wp:lineTo x="21519" y="0"/>
                <wp:lineTo x="0" y="0"/>
              </wp:wrapPolygon>
            </wp:wrapTight>
            <wp:docPr id="8526917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691732" name="Picture 852691732"/>
                    <pic:cNvPicPr/>
                  </pic:nvPicPr>
                  <pic:blipFill>
                    <a:blip r:embed="rId5" cstate="print">
                      <a:extLst>
                        <a:ext uri="{28A0092B-C50C-407E-A947-70E740481C1C}">
                          <a14:useLocalDpi xmlns:a14="http://schemas.microsoft.com/office/drawing/2010/main" val="0"/>
                        </a:ext>
                      </a:extLst>
                    </a:blip>
                    <a:stretch>
                      <a:fillRect/>
                    </a:stretch>
                  </pic:blipFill>
                  <pic:spPr>
                    <a:xfrm>
                      <a:off x="0" y="0"/>
                      <a:ext cx="4053840" cy="2701925"/>
                    </a:xfrm>
                    <a:prstGeom prst="rect">
                      <a:avLst/>
                    </a:prstGeom>
                  </pic:spPr>
                </pic:pic>
              </a:graphicData>
            </a:graphic>
            <wp14:sizeRelH relativeFrom="margin">
              <wp14:pctWidth>0</wp14:pctWidth>
            </wp14:sizeRelH>
            <wp14:sizeRelV relativeFrom="margin">
              <wp14:pctHeight>0</wp14:pctHeight>
            </wp14:sizeRelV>
          </wp:anchor>
        </w:drawing>
      </w:r>
      <w:r w:rsidR="009C64FF">
        <w:t>A</w:t>
      </w:r>
      <w:r w:rsidR="004154F8" w:rsidRPr="004154F8">
        <w:t xml:space="preserve"> bright 19-year-old</w:t>
      </w:r>
      <w:r w:rsidR="009C64FF">
        <w:t xml:space="preserve"> boy</w:t>
      </w:r>
      <w:r w:rsidR="004154F8" w:rsidRPr="004154F8">
        <w:t>, lives with his father in a modest home left by his grandparents. He is his father’s only child, born out of wedlock, and has grown up without a mother for most of his life. In 2009, his father suffered a terrible accident while fixing electricity, leaving him permanently in a wheelchair.</w:t>
      </w:r>
      <w:r w:rsidR="004154F8">
        <w:t xml:space="preserve"> </w:t>
      </w:r>
      <w:r w:rsidR="004154F8" w:rsidRPr="004154F8">
        <w:t xml:space="preserve">When </w:t>
      </w:r>
      <w:r w:rsidR="00D10B02">
        <w:t>hi</w:t>
      </w:r>
      <w:r w:rsidR="004154F8" w:rsidRPr="004154F8">
        <w:t xml:space="preserve">s mother passed away in 2018, life grew even harder. With no stable income and growing responsibilities at home, </w:t>
      </w:r>
      <w:r w:rsidR="00087735">
        <w:t>He</w:t>
      </w:r>
      <w:r w:rsidR="004154F8" w:rsidRPr="004154F8">
        <w:t xml:space="preserve"> was forced to drop out of school more than once. But he never gave up.</w:t>
      </w:r>
    </w:p>
    <w:p w14:paraId="633D3CE1" w14:textId="371BCBFA" w:rsidR="00C646F0" w:rsidRDefault="004154F8">
      <w:r w:rsidRPr="004154F8">
        <w:t xml:space="preserve">Against the odds, he passed the national Grade Nine exams with excellent marks and earned a spot at a school of excellence—an opportunity that could change his life. Now in Grade </w:t>
      </w:r>
      <w:r w:rsidR="00F22ACA">
        <w:t>eleven</w:t>
      </w:r>
      <w:r w:rsidRPr="004154F8">
        <w:t xml:space="preserve">, </w:t>
      </w:r>
      <w:r w:rsidR="00263548">
        <w:t>he</w:t>
      </w:r>
      <w:r w:rsidRPr="004154F8">
        <w:t xml:space="preserve"> is studying computer science and dreaming of a brighter future for himself and his father.</w:t>
      </w:r>
    </w:p>
    <w:p w14:paraId="01F1E1F7" w14:textId="72A91101" w:rsidR="00536F9B" w:rsidRDefault="004154F8">
      <w:r>
        <w:t xml:space="preserve"> </w:t>
      </w:r>
    </w:p>
    <w:sectPr w:rsidR="00536F9B" w:rsidSect="003A34C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F9B"/>
    <w:rsid w:val="00087735"/>
    <w:rsid w:val="001A015E"/>
    <w:rsid w:val="00263548"/>
    <w:rsid w:val="003A34C5"/>
    <w:rsid w:val="004154F8"/>
    <w:rsid w:val="00536F9B"/>
    <w:rsid w:val="005E7F9C"/>
    <w:rsid w:val="005F661B"/>
    <w:rsid w:val="007A07AE"/>
    <w:rsid w:val="009C64FF"/>
    <w:rsid w:val="00AB290F"/>
    <w:rsid w:val="00C646F0"/>
    <w:rsid w:val="00D10B02"/>
    <w:rsid w:val="00D931BA"/>
    <w:rsid w:val="00DD5FB7"/>
    <w:rsid w:val="00DE4402"/>
    <w:rsid w:val="00DF03E2"/>
    <w:rsid w:val="00E31796"/>
    <w:rsid w:val="00F22ACA"/>
  </w:rsids>
  <m:mathPr>
    <m:mathFont m:val="Cambria Math"/>
    <m:brkBin m:val="before"/>
    <m:brkBinSub m:val="--"/>
    <m:smallFrac m:val="0"/>
    <m:dispDef/>
    <m:lMargin m:val="0"/>
    <m:rMargin m:val="0"/>
    <m:defJc m:val="centerGroup"/>
    <m:wrapIndent m:val="1440"/>
    <m:intLim m:val="subSup"/>
    <m:naryLim m:val="undOvr"/>
  </m:mathPr>
  <w:themeFontLang w:val="en-R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D3AE7"/>
  <w15:chartTrackingRefBased/>
  <w15:docId w15:val="{7FBB6440-A705-47DE-9684-25F740F9D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RW"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6F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6F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6F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6F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6F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6F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6F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6F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6F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6F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6F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6F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6F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6F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6F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6F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6F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6F9B"/>
    <w:rPr>
      <w:rFonts w:eastAsiaTheme="majorEastAsia" w:cstheme="majorBidi"/>
      <w:color w:val="272727" w:themeColor="text1" w:themeTint="D8"/>
    </w:rPr>
  </w:style>
  <w:style w:type="paragraph" w:styleId="Title">
    <w:name w:val="Title"/>
    <w:basedOn w:val="Normal"/>
    <w:next w:val="Normal"/>
    <w:link w:val="TitleChar"/>
    <w:uiPriority w:val="10"/>
    <w:qFormat/>
    <w:rsid w:val="00536F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6F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6F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6F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6F9B"/>
    <w:pPr>
      <w:spacing w:before="160"/>
      <w:jc w:val="center"/>
    </w:pPr>
    <w:rPr>
      <w:i/>
      <w:iCs/>
      <w:color w:val="404040" w:themeColor="text1" w:themeTint="BF"/>
    </w:rPr>
  </w:style>
  <w:style w:type="character" w:customStyle="1" w:styleId="QuoteChar">
    <w:name w:val="Quote Char"/>
    <w:basedOn w:val="DefaultParagraphFont"/>
    <w:link w:val="Quote"/>
    <w:uiPriority w:val="29"/>
    <w:rsid w:val="00536F9B"/>
    <w:rPr>
      <w:i/>
      <w:iCs/>
      <w:color w:val="404040" w:themeColor="text1" w:themeTint="BF"/>
    </w:rPr>
  </w:style>
  <w:style w:type="paragraph" w:styleId="ListParagraph">
    <w:name w:val="List Paragraph"/>
    <w:basedOn w:val="Normal"/>
    <w:uiPriority w:val="34"/>
    <w:qFormat/>
    <w:rsid w:val="00536F9B"/>
    <w:pPr>
      <w:ind w:left="720"/>
      <w:contextualSpacing/>
    </w:pPr>
  </w:style>
  <w:style w:type="character" w:styleId="IntenseEmphasis">
    <w:name w:val="Intense Emphasis"/>
    <w:basedOn w:val="DefaultParagraphFont"/>
    <w:uiPriority w:val="21"/>
    <w:qFormat/>
    <w:rsid w:val="00536F9B"/>
    <w:rPr>
      <w:i/>
      <w:iCs/>
      <w:color w:val="0F4761" w:themeColor="accent1" w:themeShade="BF"/>
    </w:rPr>
  </w:style>
  <w:style w:type="paragraph" w:styleId="IntenseQuote">
    <w:name w:val="Intense Quote"/>
    <w:basedOn w:val="Normal"/>
    <w:next w:val="Normal"/>
    <w:link w:val="IntenseQuoteChar"/>
    <w:uiPriority w:val="30"/>
    <w:qFormat/>
    <w:rsid w:val="00536F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6F9B"/>
    <w:rPr>
      <w:i/>
      <w:iCs/>
      <w:color w:val="0F4761" w:themeColor="accent1" w:themeShade="BF"/>
    </w:rPr>
  </w:style>
  <w:style w:type="character" w:styleId="IntenseReference">
    <w:name w:val="Intense Reference"/>
    <w:basedOn w:val="DefaultParagraphFont"/>
    <w:uiPriority w:val="32"/>
    <w:qFormat/>
    <w:rsid w:val="00536F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1</Pages>
  <Words>211</Words>
  <Characters>1207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Eugene Nteziyaremye</dc:creator>
  <cp:keywords/>
  <dc:description/>
  <cp:lastModifiedBy>Eugene Nteziyaremye</cp:lastModifiedBy>
  <cp:revision>14</cp:revision>
  <dcterms:created xsi:type="dcterms:W3CDTF">2025-08-05T11:06:00Z</dcterms:created>
  <dcterms:modified xsi:type="dcterms:W3CDTF">2025-08-05T13:33:00Z</dcterms:modified>
</cp:coreProperties>
</file>