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A8" w:rsidRDefault="00B13CA8" w:rsidP="00B13CA8">
      <w:pPr>
        <w:spacing w:line="360" w:lineRule="auto"/>
        <w:jc w:val="center"/>
        <w:rPr>
          <w:rFonts w:ascii="Times New Roman" w:hAnsi="Times New Roman"/>
          <w:b/>
          <w:sz w:val="24"/>
        </w:rPr>
      </w:pPr>
      <w:bookmarkStart w:id="0" w:name="_GoBack"/>
      <w:bookmarkEnd w:id="0"/>
      <w:r>
        <w:rPr>
          <w:rFonts w:ascii="Times New Roman" w:hAnsi="Times New Roman"/>
          <w:b/>
          <w:sz w:val="24"/>
        </w:rPr>
        <w:t>MY HEREAFTER PROJECT (MHP)</w:t>
      </w:r>
    </w:p>
    <w:p w:rsidR="00B13CA8" w:rsidRDefault="00B13CA8" w:rsidP="00B13CA8">
      <w:pPr>
        <w:spacing w:line="360" w:lineRule="auto"/>
        <w:jc w:val="center"/>
        <w:rPr>
          <w:rFonts w:ascii="Times New Roman" w:hAnsi="Times New Roman"/>
          <w:b/>
          <w:sz w:val="24"/>
        </w:rPr>
      </w:pPr>
      <w:r>
        <w:rPr>
          <w:rFonts w:ascii="Times New Roman" w:hAnsi="Times New Roman"/>
          <w:b/>
          <w:sz w:val="24"/>
        </w:rPr>
        <w:t>HEALTH OUTREACH</w:t>
      </w:r>
      <w:r w:rsidRPr="00B13CA8">
        <w:rPr>
          <w:rFonts w:ascii="Times New Roman" w:hAnsi="Times New Roman"/>
          <w:b/>
          <w:sz w:val="24"/>
        </w:rPr>
        <w:t xml:space="preserve"> </w:t>
      </w:r>
      <w:r>
        <w:rPr>
          <w:rFonts w:ascii="Times New Roman" w:hAnsi="Times New Roman"/>
          <w:b/>
          <w:sz w:val="24"/>
        </w:rPr>
        <w:t>REPORT</w:t>
      </w:r>
    </w:p>
    <w:p w:rsidR="00B13CA8" w:rsidRDefault="00B13CA8" w:rsidP="00B13CA8">
      <w:pPr>
        <w:spacing w:line="360" w:lineRule="auto"/>
        <w:jc w:val="center"/>
        <w:rPr>
          <w:rFonts w:ascii="Times New Roman" w:hAnsi="Times New Roman"/>
          <w:b/>
          <w:sz w:val="24"/>
        </w:rPr>
      </w:pPr>
      <w:r>
        <w:rPr>
          <w:rFonts w:ascii="Times New Roman" w:hAnsi="Times New Roman"/>
          <w:b/>
          <w:sz w:val="24"/>
        </w:rPr>
        <w:t>COMMUNITY: BANVUM-MANGULI</w:t>
      </w:r>
    </w:p>
    <w:p w:rsidR="00B13CA8" w:rsidRDefault="00B13CA8" w:rsidP="00B13CA8">
      <w:pPr>
        <w:spacing w:line="360" w:lineRule="auto"/>
        <w:jc w:val="center"/>
        <w:rPr>
          <w:rFonts w:ascii="Times New Roman" w:hAnsi="Times New Roman"/>
          <w:b/>
          <w:sz w:val="24"/>
        </w:rPr>
      </w:pPr>
      <w:r>
        <w:rPr>
          <w:rFonts w:ascii="Times New Roman" w:hAnsi="Times New Roman"/>
          <w:b/>
          <w:sz w:val="24"/>
        </w:rPr>
        <w:t>DATE: 17</w:t>
      </w:r>
      <w:r w:rsidRPr="005D0385">
        <w:rPr>
          <w:rFonts w:ascii="Times New Roman" w:hAnsi="Times New Roman"/>
          <w:b/>
          <w:sz w:val="24"/>
          <w:vertAlign w:val="superscript"/>
        </w:rPr>
        <w:t>th</w:t>
      </w:r>
      <w:r>
        <w:rPr>
          <w:rFonts w:ascii="Times New Roman" w:hAnsi="Times New Roman"/>
          <w:b/>
          <w:sz w:val="24"/>
        </w:rPr>
        <w:t xml:space="preserve"> </w:t>
      </w:r>
      <w:r w:rsidR="00E01199">
        <w:rPr>
          <w:rFonts w:ascii="Times New Roman" w:hAnsi="Times New Roman"/>
          <w:b/>
          <w:sz w:val="24"/>
        </w:rPr>
        <w:t>JUNE 2023</w:t>
      </w:r>
    </w:p>
    <w:p w:rsidR="00B13CA8" w:rsidRDefault="00B13CA8" w:rsidP="00B13CA8">
      <w:pPr>
        <w:spacing w:line="360" w:lineRule="auto"/>
        <w:jc w:val="both"/>
        <w:rPr>
          <w:rFonts w:ascii="Times New Roman" w:hAnsi="Times New Roman"/>
          <w:b/>
          <w:sz w:val="24"/>
        </w:rPr>
      </w:pPr>
      <w:r w:rsidRPr="00011941">
        <w:rPr>
          <w:rFonts w:ascii="Times New Roman" w:hAnsi="Times New Roman"/>
          <w:b/>
          <w:sz w:val="24"/>
        </w:rPr>
        <w:t>INTRODUCTION</w:t>
      </w:r>
    </w:p>
    <w:p w:rsidR="00B13CA8" w:rsidRDefault="00B13CA8" w:rsidP="00B13CA8">
      <w:pPr>
        <w:spacing w:line="360" w:lineRule="auto"/>
        <w:jc w:val="both"/>
        <w:rPr>
          <w:rFonts w:ascii="Times New Roman" w:hAnsi="Times New Roman"/>
          <w:sz w:val="24"/>
        </w:rPr>
      </w:pPr>
      <w:r>
        <w:rPr>
          <w:rFonts w:ascii="Times New Roman" w:hAnsi="Times New Roman"/>
          <w:sz w:val="24"/>
        </w:rPr>
        <w:t>My Hereafter Project (MHP) has carried out a number of projects that seek to relief the suffering of vulnerable groups in communities, and health outreach is one of them. The first health outreach was carried out in early 2018. As a continuation, MHP embarked on a third round of the 2022 health outreach on 17</w:t>
      </w:r>
      <w:r w:rsidRPr="00510F79">
        <w:rPr>
          <w:rFonts w:ascii="Times New Roman" w:hAnsi="Times New Roman"/>
          <w:sz w:val="24"/>
          <w:vertAlign w:val="superscript"/>
        </w:rPr>
        <w:t>th</w:t>
      </w:r>
      <w:r>
        <w:rPr>
          <w:rFonts w:ascii="Times New Roman" w:hAnsi="Times New Roman"/>
          <w:sz w:val="24"/>
        </w:rPr>
        <w:t xml:space="preserve"> of September, 2022 at </w:t>
      </w:r>
      <w:proofErr w:type="spellStart"/>
      <w:r>
        <w:rPr>
          <w:rFonts w:ascii="Times New Roman" w:hAnsi="Times New Roman"/>
          <w:sz w:val="24"/>
        </w:rPr>
        <w:t>Banvum-Manguli</w:t>
      </w:r>
      <w:proofErr w:type="spellEnd"/>
      <w:r>
        <w:rPr>
          <w:rFonts w:ascii="Times New Roman" w:hAnsi="Times New Roman"/>
          <w:sz w:val="24"/>
        </w:rPr>
        <w:t xml:space="preserve"> within the Tamale Metropolis of </w:t>
      </w:r>
      <w:r w:rsidR="00BF7782">
        <w:rPr>
          <w:rFonts w:ascii="Times New Roman" w:hAnsi="Times New Roman"/>
          <w:sz w:val="24"/>
        </w:rPr>
        <w:t xml:space="preserve">the </w:t>
      </w:r>
      <w:r>
        <w:rPr>
          <w:rFonts w:ascii="Times New Roman" w:hAnsi="Times New Roman"/>
          <w:sz w:val="24"/>
        </w:rPr>
        <w:t>Northern Region</w:t>
      </w:r>
      <w:r w:rsidR="00BF7782">
        <w:rPr>
          <w:rFonts w:ascii="Times New Roman" w:hAnsi="Times New Roman"/>
          <w:sz w:val="24"/>
        </w:rPr>
        <w:t xml:space="preserve"> of Ghana</w:t>
      </w:r>
      <w:r>
        <w:rPr>
          <w:rFonts w:ascii="Times New Roman" w:hAnsi="Times New Roman"/>
          <w:sz w:val="24"/>
        </w:rPr>
        <w:t>. The outreach aimed at;</w:t>
      </w:r>
    </w:p>
    <w:p w:rsidR="00B13CA8" w:rsidRDefault="00B13CA8" w:rsidP="00B13CA8">
      <w:pPr>
        <w:pStyle w:val="ListParagraph"/>
        <w:numPr>
          <w:ilvl w:val="0"/>
          <w:numId w:val="1"/>
        </w:numPr>
        <w:spacing w:line="360" w:lineRule="auto"/>
        <w:jc w:val="both"/>
        <w:rPr>
          <w:rFonts w:ascii="Times New Roman" w:hAnsi="Times New Roman"/>
          <w:sz w:val="24"/>
        </w:rPr>
      </w:pPr>
      <w:r>
        <w:rPr>
          <w:rFonts w:ascii="Times New Roman" w:hAnsi="Times New Roman"/>
          <w:sz w:val="24"/>
        </w:rPr>
        <w:t>Early detection of health conditions by screening and preventing the worsening of health condition through counselling and early referral.</w:t>
      </w:r>
    </w:p>
    <w:p w:rsidR="00B13CA8" w:rsidRDefault="00B13CA8" w:rsidP="00B13CA8">
      <w:pPr>
        <w:pStyle w:val="ListParagraph"/>
        <w:numPr>
          <w:ilvl w:val="0"/>
          <w:numId w:val="1"/>
        </w:numPr>
        <w:spacing w:line="360" w:lineRule="auto"/>
        <w:jc w:val="both"/>
        <w:rPr>
          <w:rFonts w:ascii="Times New Roman" w:hAnsi="Times New Roman"/>
          <w:sz w:val="24"/>
        </w:rPr>
      </w:pPr>
      <w:r>
        <w:rPr>
          <w:rFonts w:ascii="Times New Roman" w:hAnsi="Times New Roman"/>
          <w:sz w:val="24"/>
        </w:rPr>
        <w:t>Improving the health and wellbeing of the rural people who do not have easy and regular access to healthcare.</w:t>
      </w:r>
    </w:p>
    <w:p w:rsidR="00B13CA8" w:rsidRPr="00C7136F" w:rsidRDefault="00B13CA8" w:rsidP="00B13CA8">
      <w:pPr>
        <w:spacing w:line="360" w:lineRule="auto"/>
        <w:jc w:val="both"/>
        <w:rPr>
          <w:rFonts w:ascii="Times New Roman" w:hAnsi="Times New Roman"/>
          <w:b/>
          <w:sz w:val="24"/>
        </w:rPr>
      </w:pPr>
      <w:r w:rsidRPr="00C7136F">
        <w:rPr>
          <w:rFonts w:ascii="Times New Roman" w:hAnsi="Times New Roman"/>
          <w:b/>
          <w:sz w:val="24"/>
        </w:rPr>
        <w:t>ACTIVITIES CARRIED OUT</w:t>
      </w:r>
    </w:p>
    <w:p w:rsidR="00B13CA8" w:rsidRDefault="00B13CA8" w:rsidP="00B13CA8">
      <w:pPr>
        <w:spacing w:line="360" w:lineRule="auto"/>
        <w:jc w:val="both"/>
        <w:rPr>
          <w:rFonts w:ascii="Times New Roman" w:hAnsi="Times New Roman"/>
          <w:sz w:val="24"/>
        </w:rPr>
      </w:pPr>
      <w:r>
        <w:rPr>
          <w:rFonts w:ascii="Times New Roman" w:hAnsi="Times New Roman"/>
          <w:sz w:val="24"/>
        </w:rPr>
        <w:t>The following activities were carried out during the outreach;</w:t>
      </w:r>
    </w:p>
    <w:p w:rsidR="0031621A" w:rsidRDefault="0031621A"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Health education on the importance of screening and early detection of health conditions</w:t>
      </w:r>
    </w:p>
    <w:p w:rsidR="00B13CA8" w:rsidRDefault="00B13CA8"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Screening for hypertension</w:t>
      </w:r>
    </w:p>
    <w:p w:rsidR="00B13CA8" w:rsidRDefault="00B13CA8"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 xml:space="preserve">Random </w:t>
      </w:r>
      <w:r w:rsidR="007E5958">
        <w:rPr>
          <w:rFonts w:ascii="Times New Roman" w:hAnsi="Times New Roman"/>
          <w:sz w:val="24"/>
        </w:rPr>
        <w:t>Bloo</w:t>
      </w:r>
      <w:r w:rsidR="00D93AFF">
        <w:rPr>
          <w:rFonts w:ascii="Times New Roman" w:hAnsi="Times New Roman"/>
          <w:sz w:val="24"/>
        </w:rPr>
        <w:t>d Glucose screening for people</w:t>
      </w:r>
      <w:r w:rsidR="00D93AFF" w:rsidRPr="00D93AFF">
        <w:rPr>
          <w:rFonts w:ascii="Times New Roman" w:hAnsi="Times New Roman"/>
          <w:sz w:val="24"/>
        </w:rPr>
        <w:t xml:space="preserve"> </w:t>
      </w:r>
      <w:r w:rsidR="00D93AFF">
        <w:rPr>
          <w:rFonts w:ascii="Times New Roman" w:hAnsi="Times New Roman"/>
          <w:sz w:val="24"/>
        </w:rPr>
        <w:t>at risk of diabetes</w:t>
      </w:r>
    </w:p>
    <w:p w:rsidR="00B13CA8" w:rsidRDefault="00B13CA8"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Nutritional status assessment for children and adults</w:t>
      </w:r>
    </w:p>
    <w:p w:rsidR="00B13CA8" w:rsidRDefault="00B13CA8"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Hepatitis B screening</w:t>
      </w:r>
    </w:p>
    <w:p w:rsidR="00B13CA8" w:rsidRDefault="00B13CA8"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Malaria testing for children and adults</w:t>
      </w:r>
    </w:p>
    <w:p w:rsidR="00B13CA8" w:rsidRDefault="00B13CA8"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Medical consultation and counselling</w:t>
      </w:r>
    </w:p>
    <w:p w:rsidR="00D93AFF" w:rsidRDefault="00D93AFF" w:rsidP="00B13CA8">
      <w:pPr>
        <w:pStyle w:val="ListParagraph"/>
        <w:numPr>
          <w:ilvl w:val="0"/>
          <w:numId w:val="2"/>
        </w:numPr>
        <w:spacing w:line="360" w:lineRule="auto"/>
        <w:jc w:val="both"/>
        <w:rPr>
          <w:rFonts w:ascii="Times New Roman" w:hAnsi="Times New Roman"/>
          <w:sz w:val="24"/>
        </w:rPr>
      </w:pPr>
      <w:r>
        <w:rPr>
          <w:rFonts w:ascii="Times New Roman" w:hAnsi="Times New Roman"/>
          <w:sz w:val="24"/>
        </w:rPr>
        <w:t>Prescription and Dispensary of drugs for people with diagnosed conditions.</w:t>
      </w:r>
    </w:p>
    <w:p w:rsidR="00D93AFF" w:rsidRPr="00D93AFF" w:rsidRDefault="00B13CA8" w:rsidP="00D93AFF">
      <w:pPr>
        <w:pStyle w:val="ListParagraph"/>
        <w:numPr>
          <w:ilvl w:val="0"/>
          <w:numId w:val="2"/>
        </w:numPr>
        <w:spacing w:line="360" w:lineRule="auto"/>
        <w:jc w:val="both"/>
        <w:rPr>
          <w:rFonts w:ascii="Times New Roman" w:hAnsi="Times New Roman"/>
          <w:sz w:val="24"/>
        </w:rPr>
      </w:pPr>
      <w:r>
        <w:rPr>
          <w:rFonts w:ascii="Times New Roman" w:hAnsi="Times New Roman"/>
          <w:sz w:val="24"/>
        </w:rPr>
        <w:t>Nutritional counselling of clients, both adults and children</w:t>
      </w:r>
    </w:p>
    <w:p w:rsidR="00D93AFF" w:rsidRDefault="00D93AFF" w:rsidP="00B13CA8">
      <w:pPr>
        <w:spacing w:line="360" w:lineRule="auto"/>
        <w:jc w:val="both"/>
        <w:rPr>
          <w:rFonts w:ascii="Times New Roman" w:hAnsi="Times New Roman"/>
          <w:b/>
          <w:sz w:val="24"/>
        </w:rPr>
      </w:pPr>
    </w:p>
    <w:p w:rsidR="00D93AFF" w:rsidRDefault="00D93AFF" w:rsidP="00B13CA8">
      <w:pPr>
        <w:spacing w:line="360" w:lineRule="auto"/>
        <w:jc w:val="both"/>
        <w:rPr>
          <w:rFonts w:ascii="Times New Roman" w:hAnsi="Times New Roman"/>
          <w:b/>
          <w:sz w:val="24"/>
        </w:rPr>
      </w:pPr>
    </w:p>
    <w:p w:rsidR="00D93AFF" w:rsidRDefault="00D93AFF" w:rsidP="00B13CA8">
      <w:pPr>
        <w:spacing w:line="360" w:lineRule="auto"/>
        <w:jc w:val="both"/>
        <w:rPr>
          <w:rFonts w:ascii="Times New Roman" w:hAnsi="Times New Roman"/>
          <w:b/>
          <w:sz w:val="24"/>
        </w:rPr>
      </w:pPr>
    </w:p>
    <w:p w:rsidR="00B13CA8" w:rsidRPr="00C7136F" w:rsidRDefault="00B13CA8" w:rsidP="00B13CA8">
      <w:pPr>
        <w:spacing w:line="360" w:lineRule="auto"/>
        <w:jc w:val="both"/>
        <w:rPr>
          <w:rFonts w:ascii="Times New Roman" w:hAnsi="Times New Roman"/>
          <w:b/>
          <w:sz w:val="24"/>
        </w:rPr>
      </w:pPr>
      <w:r w:rsidRPr="00C7136F">
        <w:rPr>
          <w:rFonts w:ascii="Times New Roman" w:hAnsi="Times New Roman"/>
          <w:b/>
          <w:sz w:val="24"/>
        </w:rPr>
        <w:t>COVERAGE AND PARTICPATION</w:t>
      </w:r>
    </w:p>
    <w:p w:rsidR="00B13CA8" w:rsidRDefault="00B13CA8" w:rsidP="00B13CA8">
      <w:pPr>
        <w:spacing w:line="360" w:lineRule="auto"/>
        <w:jc w:val="both"/>
        <w:rPr>
          <w:rFonts w:ascii="Times New Roman" w:hAnsi="Times New Roman"/>
          <w:sz w:val="24"/>
        </w:rPr>
      </w:pPr>
      <w:r>
        <w:rPr>
          <w:rFonts w:ascii="Times New Roman" w:hAnsi="Times New Roman"/>
          <w:sz w:val="24"/>
        </w:rPr>
        <w:t xml:space="preserve">Overall, the team was able to screen and assess </w:t>
      </w:r>
      <w:r w:rsidR="00890EF6">
        <w:rPr>
          <w:rFonts w:ascii="Times New Roman" w:hAnsi="Times New Roman"/>
          <w:sz w:val="24"/>
        </w:rPr>
        <w:t>134</w:t>
      </w:r>
      <w:r>
        <w:rPr>
          <w:rFonts w:ascii="Times New Roman" w:hAnsi="Times New Roman"/>
          <w:sz w:val="24"/>
        </w:rPr>
        <w:t xml:space="preserve"> people</w:t>
      </w:r>
      <w:r w:rsidR="00890EF6">
        <w:rPr>
          <w:rFonts w:ascii="Times New Roman" w:hAnsi="Times New Roman"/>
          <w:sz w:val="24"/>
        </w:rPr>
        <w:t xml:space="preserve"> (83 adults, 51 children)</w:t>
      </w:r>
      <w:r>
        <w:rPr>
          <w:rFonts w:ascii="Times New Roman" w:hAnsi="Times New Roman"/>
          <w:sz w:val="24"/>
        </w:rPr>
        <w:t xml:space="preserve"> on the various health conditions</w:t>
      </w:r>
      <w:r w:rsidR="00E4467B">
        <w:rPr>
          <w:rFonts w:ascii="Times New Roman" w:hAnsi="Times New Roman"/>
          <w:sz w:val="24"/>
        </w:rPr>
        <w:t>.</w:t>
      </w:r>
      <w:r>
        <w:rPr>
          <w:rFonts w:ascii="Times New Roman" w:hAnsi="Times New Roman"/>
          <w:sz w:val="24"/>
        </w:rPr>
        <w:t xml:space="preserve"> </w:t>
      </w:r>
      <w:r w:rsidR="00E4467B">
        <w:rPr>
          <w:rFonts w:ascii="Times New Roman" w:hAnsi="Times New Roman"/>
          <w:sz w:val="24"/>
        </w:rPr>
        <w:t>56</w:t>
      </w:r>
      <w:r>
        <w:rPr>
          <w:rFonts w:ascii="Times New Roman" w:hAnsi="Times New Roman"/>
          <w:sz w:val="24"/>
        </w:rPr>
        <w:t xml:space="preserve"> of them were </w:t>
      </w:r>
      <w:r w:rsidR="00FC1E0B">
        <w:rPr>
          <w:rFonts w:ascii="Times New Roman" w:hAnsi="Times New Roman"/>
          <w:sz w:val="24"/>
        </w:rPr>
        <w:t xml:space="preserve">given medications </w:t>
      </w:r>
      <w:r>
        <w:rPr>
          <w:rFonts w:ascii="Times New Roman" w:hAnsi="Times New Roman"/>
          <w:sz w:val="24"/>
        </w:rPr>
        <w:t>after</w:t>
      </w:r>
      <w:r w:rsidR="00FC1E0B">
        <w:rPr>
          <w:rFonts w:ascii="Times New Roman" w:hAnsi="Times New Roman"/>
          <w:sz w:val="24"/>
        </w:rPr>
        <w:t xml:space="preserve"> medical</w:t>
      </w:r>
      <w:r>
        <w:rPr>
          <w:rFonts w:ascii="Times New Roman" w:hAnsi="Times New Roman"/>
          <w:sz w:val="24"/>
        </w:rPr>
        <w:t xml:space="preserve"> consultation and </w:t>
      </w:r>
      <w:r w:rsidR="005F2E46">
        <w:rPr>
          <w:rFonts w:ascii="Times New Roman" w:hAnsi="Times New Roman"/>
          <w:sz w:val="24"/>
        </w:rPr>
        <w:t>77</w:t>
      </w:r>
      <w:r>
        <w:rPr>
          <w:rFonts w:ascii="Times New Roman" w:hAnsi="Times New Roman"/>
          <w:sz w:val="24"/>
        </w:rPr>
        <w:t xml:space="preserve"> were also counseled on good nutrition and dietary behaviors based on assessment.</w:t>
      </w:r>
      <w:r w:rsidR="005F2E46">
        <w:rPr>
          <w:rFonts w:ascii="Times New Roman" w:hAnsi="Times New Roman"/>
          <w:sz w:val="24"/>
        </w:rPr>
        <w:t xml:space="preserve"> Two people were found to be reactive to hepatitis B testing and they were counselled appropriately and referred for further assessment and treatment.</w:t>
      </w:r>
    </w:p>
    <w:p w:rsidR="00B13CA8" w:rsidRDefault="00B13CA8" w:rsidP="00B13CA8">
      <w:pPr>
        <w:spacing w:line="360" w:lineRule="auto"/>
        <w:jc w:val="both"/>
        <w:rPr>
          <w:rFonts w:ascii="Times New Roman" w:hAnsi="Times New Roman"/>
          <w:sz w:val="24"/>
        </w:rPr>
      </w:pPr>
      <w:r>
        <w:rPr>
          <w:rFonts w:ascii="Times New Roman" w:hAnsi="Times New Roman"/>
          <w:sz w:val="24"/>
        </w:rPr>
        <w:t>The screening on the various health conditions are represented below;</w:t>
      </w:r>
    </w:p>
    <w:tbl>
      <w:tblPr>
        <w:tblStyle w:val="GridTable1Light"/>
        <w:tblW w:w="0" w:type="auto"/>
        <w:tblLook w:val="04A0" w:firstRow="1" w:lastRow="0" w:firstColumn="1" w:lastColumn="0" w:noHBand="0" w:noVBand="1"/>
      </w:tblPr>
      <w:tblGrid>
        <w:gridCol w:w="3116"/>
        <w:gridCol w:w="3117"/>
        <w:gridCol w:w="3117"/>
      </w:tblGrid>
      <w:tr w:rsidR="00B13CA8" w:rsidRPr="00540539" w:rsidTr="006B2E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13CA8" w:rsidRPr="00540539" w:rsidRDefault="00B13CA8" w:rsidP="006B2E45">
            <w:pPr>
              <w:spacing w:line="360" w:lineRule="auto"/>
              <w:jc w:val="both"/>
              <w:rPr>
                <w:rFonts w:ascii="Times New Roman" w:hAnsi="Times New Roman"/>
                <w:sz w:val="24"/>
              </w:rPr>
            </w:pPr>
            <w:r w:rsidRPr="00540539">
              <w:rPr>
                <w:rFonts w:ascii="Times New Roman" w:hAnsi="Times New Roman"/>
                <w:sz w:val="24"/>
              </w:rPr>
              <w:t>Condition</w:t>
            </w:r>
          </w:p>
        </w:tc>
        <w:tc>
          <w:tcPr>
            <w:tcW w:w="3117" w:type="dxa"/>
          </w:tcPr>
          <w:p w:rsidR="00B13CA8" w:rsidRPr="00540539" w:rsidRDefault="00B13CA8" w:rsidP="006B2E4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540539">
              <w:rPr>
                <w:rFonts w:ascii="Times New Roman" w:hAnsi="Times New Roman"/>
                <w:sz w:val="24"/>
              </w:rPr>
              <w:t>Number screened</w:t>
            </w:r>
          </w:p>
        </w:tc>
        <w:tc>
          <w:tcPr>
            <w:tcW w:w="3117" w:type="dxa"/>
          </w:tcPr>
          <w:p w:rsidR="00B13CA8" w:rsidRPr="00540539" w:rsidRDefault="00B13CA8" w:rsidP="006B2E4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540539">
              <w:rPr>
                <w:rFonts w:ascii="Times New Roman" w:hAnsi="Times New Roman"/>
                <w:sz w:val="24"/>
              </w:rPr>
              <w:t>Number reactive</w:t>
            </w:r>
          </w:p>
        </w:tc>
      </w:tr>
      <w:tr w:rsidR="00B13CA8" w:rsidRPr="00540539" w:rsidTr="006B2E45">
        <w:tc>
          <w:tcPr>
            <w:cnfStyle w:val="001000000000" w:firstRow="0" w:lastRow="0" w:firstColumn="1" w:lastColumn="0" w:oddVBand="0" w:evenVBand="0" w:oddHBand="0" w:evenHBand="0" w:firstRowFirstColumn="0" w:firstRowLastColumn="0" w:lastRowFirstColumn="0" w:lastRowLastColumn="0"/>
            <w:tcW w:w="3116" w:type="dxa"/>
          </w:tcPr>
          <w:p w:rsidR="00B13CA8" w:rsidRPr="00540539" w:rsidRDefault="00B13CA8" w:rsidP="006B2E45">
            <w:pPr>
              <w:spacing w:line="360" w:lineRule="auto"/>
              <w:jc w:val="both"/>
              <w:rPr>
                <w:rFonts w:ascii="Times New Roman" w:hAnsi="Times New Roman"/>
                <w:b w:val="0"/>
                <w:sz w:val="24"/>
              </w:rPr>
            </w:pPr>
            <w:r>
              <w:rPr>
                <w:rFonts w:ascii="Times New Roman" w:hAnsi="Times New Roman"/>
                <w:b w:val="0"/>
                <w:sz w:val="24"/>
              </w:rPr>
              <w:t>Hepatitis B</w:t>
            </w:r>
          </w:p>
        </w:tc>
        <w:tc>
          <w:tcPr>
            <w:tcW w:w="3117" w:type="dxa"/>
          </w:tcPr>
          <w:p w:rsidR="00B13CA8" w:rsidRPr="00540539" w:rsidRDefault="00056336"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62</w:t>
            </w:r>
          </w:p>
        </w:tc>
        <w:tc>
          <w:tcPr>
            <w:tcW w:w="3117" w:type="dxa"/>
          </w:tcPr>
          <w:p w:rsidR="00056336" w:rsidRPr="00540539" w:rsidRDefault="00056336"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w:t>
            </w:r>
          </w:p>
        </w:tc>
      </w:tr>
      <w:tr w:rsidR="00B13CA8" w:rsidRPr="00540539" w:rsidTr="006B2E45">
        <w:tc>
          <w:tcPr>
            <w:cnfStyle w:val="001000000000" w:firstRow="0" w:lastRow="0" w:firstColumn="1" w:lastColumn="0" w:oddVBand="0" w:evenVBand="0" w:oddHBand="0" w:evenHBand="0" w:firstRowFirstColumn="0" w:firstRowLastColumn="0" w:lastRowFirstColumn="0" w:lastRowLastColumn="0"/>
            <w:tcW w:w="3116" w:type="dxa"/>
          </w:tcPr>
          <w:p w:rsidR="00B13CA8" w:rsidRPr="00540539" w:rsidRDefault="00B13CA8" w:rsidP="006B2E45">
            <w:pPr>
              <w:spacing w:line="360" w:lineRule="auto"/>
              <w:jc w:val="both"/>
              <w:rPr>
                <w:rFonts w:ascii="Times New Roman" w:hAnsi="Times New Roman"/>
                <w:b w:val="0"/>
                <w:sz w:val="24"/>
              </w:rPr>
            </w:pPr>
            <w:r>
              <w:rPr>
                <w:rFonts w:ascii="Times New Roman" w:hAnsi="Times New Roman"/>
                <w:b w:val="0"/>
                <w:sz w:val="24"/>
              </w:rPr>
              <w:t>Malaria</w:t>
            </w:r>
          </w:p>
        </w:tc>
        <w:tc>
          <w:tcPr>
            <w:tcW w:w="3117" w:type="dxa"/>
          </w:tcPr>
          <w:p w:rsidR="00B13CA8" w:rsidRPr="00540539" w:rsidRDefault="0034408E"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68</w:t>
            </w:r>
          </w:p>
        </w:tc>
        <w:tc>
          <w:tcPr>
            <w:tcW w:w="3117" w:type="dxa"/>
          </w:tcPr>
          <w:p w:rsidR="00B13CA8" w:rsidRPr="00540539" w:rsidRDefault="0034408E"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19</w:t>
            </w:r>
          </w:p>
        </w:tc>
      </w:tr>
      <w:tr w:rsidR="00B13CA8" w:rsidRPr="00540539" w:rsidTr="006B2E45">
        <w:tc>
          <w:tcPr>
            <w:cnfStyle w:val="001000000000" w:firstRow="0" w:lastRow="0" w:firstColumn="1" w:lastColumn="0" w:oddVBand="0" w:evenVBand="0" w:oddHBand="0" w:evenHBand="0" w:firstRowFirstColumn="0" w:firstRowLastColumn="0" w:lastRowFirstColumn="0" w:lastRowLastColumn="0"/>
            <w:tcW w:w="3116" w:type="dxa"/>
          </w:tcPr>
          <w:p w:rsidR="00B13CA8" w:rsidRPr="00540539" w:rsidRDefault="00B13CA8" w:rsidP="006B2E45">
            <w:pPr>
              <w:spacing w:line="360" w:lineRule="auto"/>
              <w:jc w:val="both"/>
              <w:rPr>
                <w:rFonts w:ascii="Times New Roman" w:hAnsi="Times New Roman"/>
                <w:b w:val="0"/>
                <w:sz w:val="24"/>
              </w:rPr>
            </w:pPr>
            <w:r>
              <w:rPr>
                <w:rFonts w:ascii="Times New Roman" w:hAnsi="Times New Roman"/>
                <w:b w:val="0"/>
                <w:sz w:val="24"/>
              </w:rPr>
              <w:t>Hypertension</w:t>
            </w:r>
          </w:p>
        </w:tc>
        <w:tc>
          <w:tcPr>
            <w:tcW w:w="3117" w:type="dxa"/>
          </w:tcPr>
          <w:p w:rsidR="00B13CA8" w:rsidRPr="00540539" w:rsidRDefault="0034408E"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77</w:t>
            </w:r>
          </w:p>
        </w:tc>
        <w:tc>
          <w:tcPr>
            <w:tcW w:w="3117" w:type="dxa"/>
          </w:tcPr>
          <w:p w:rsidR="00B13CA8" w:rsidRPr="00540539" w:rsidRDefault="00056336" w:rsidP="0034408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w:t>
            </w:r>
            <w:r w:rsidR="0034408E">
              <w:rPr>
                <w:rFonts w:ascii="Times New Roman" w:hAnsi="Times New Roman"/>
                <w:sz w:val="24"/>
              </w:rPr>
              <w:t>7</w:t>
            </w:r>
            <w:r w:rsidR="00B13CA8">
              <w:rPr>
                <w:rFonts w:ascii="Times New Roman" w:hAnsi="Times New Roman"/>
                <w:sz w:val="24"/>
              </w:rPr>
              <w:t xml:space="preserve"> (with abnormal BP)</w:t>
            </w:r>
          </w:p>
        </w:tc>
      </w:tr>
      <w:tr w:rsidR="00B13CA8" w:rsidRPr="00540539" w:rsidTr="006B2E45">
        <w:tc>
          <w:tcPr>
            <w:cnfStyle w:val="001000000000" w:firstRow="0" w:lastRow="0" w:firstColumn="1" w:lastColumn="0" w:oddVBand="0" w:evenVBand="0" w:oddHBand="0" w:evenHBand="0" w:firstRowFirstColumn="0" w:firstRowLastColumn="0" w:lastRowFirstColumn="0" w:lastRowLastColumn="0"/>
            <w:tcW w:w="3116" w:type="dxa"/>
          </w:tcPr>
          <w:p w:rsidR="00B13CA8" w:rsidRDefault="00FC1E0B" w:rsidP="006B2E45">
            <w:pPr>
              <w:spacing w:line="360" w:lineRule="auto"/>
              <w:jc w:val="both"/>
              <w:rPr>
                <w:rFonts w:ascii="Times New Roman" w:hAnsi="Times New Roman"/>
                <w:b w:val="0"/>
                <w:sz w:val="24"/>
              </w:rPr>
            </w:pPr>
            <w:r>
              <w:rPr>
                <w:rFonts w:ascii="Times New Roman" w:hAnsi="Times New Roman"/>
                <w:b w:val="0"/>
                <w:sz w:val="24"/>
              </w:rPr>
              <w:t>Diabetes (</w:t>
            </w:r>
            <w:r w:rsidR="008F3A3B">
              <w:rPr>
                <w:rFonts w:ascii="Times New Roman" w:hAnsi="Times New Roman"/>
                <w:b w:val="0"/>
                <w:sz w:val="24"/>
              </w:rPr>
              <w:t xml:space="preserve">Random </w:t>
            </w:r>
            <w:r w:rsidR="00B13CA8">
              <w:rPr>
                <w:rFonts w:ascii="Times New Roman" w:hAnsi="Times New Roman"/>
                <w:b w:val="0"/>
                <w:sz w:val="24"/>
              </w:rPr>
              <w:t>Blood glucose</w:t>
            </w:r>
            <w:r w:rsidR="00D93AFF">
              <w:rPr>
                <w:rFonts w:ascii="Times New Roman" w:hAnsi="Times New Roman"/>
                <w:b w:val="0"/>
                <w:sz w:val="24"/>
              </w:rPr>
              <w:t xml:space="preserve"> (RBG)</w:t>
            </w:r>
            <w:r>
              <w:rPr>
                <w:rFonts w:ascii="Times New Roman" w:hAnsi="Times New Roman"/>
                <w:b w:val="0"/>
                <w:sz w:val="24"/>
              </w:rPr>
              <w:t>)</w:t>
            </w:r>
          </w:p>
        </w:tc>
        <w:tc>
          <w:tcPr>
            <w:tcW w:w="3117" w:type="dxa"/>
          </w:tcPr>
          <w:p w:rsidR="00B13CA8" w:rsidRPr="00540539" w:rsidRDefault="00D93AFF"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16</w:t>
            </w:r>
          </w:p>
        </w:tc>
        <w:tc>
          <w:tcPr>
            <w:tcW w:w="3117" w:type="dxa"/>
          </w:tcPr>
          <w:p w:rsidR="00B13CA8" w:rsidRPr="00540539" w:rsidRDefault="00D93AFF"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 (High RBG)</w:t>
            </w:r>
          </w:p>
        </w:tc>
      </w:tr>
      <w:tr w:rsidR="0031621A" w:rsidRPr="00540539" w:rsidTr="006B2E45">
        <w:tc>
          <w:tcPr>
            <w:cnfStyle w:val="001000000000" w:firstRow="0" w:lastRow="0" w:firstColumn="1" w:lastColumn="0" w:oddVBand="0" w:evenVBand="0" w:oddHBand="0" w:evenHBand="0" w:firstRowFirstColumn="0" w:firstRowLastColumn="0" w:lastRowFirstColumn="0" w:lastRowLastColumn="0"/>
            <w:tcW w:w="3116" w:type="dxa"/>
          </w:tcPr>
          <w:p w:rsidR="0031621A" w:rsidRDefault="0031621A" w:rsidP="006B2E45">
            <w:pPr>
              <w:spacing w:line="360" w:lineRule="auto"/>
              <w:jc w:val="both"/>
              <w:rPr>
                <w:rFonts w:ascii="Times New Roman" w:hAnsi="Times New Roman"/>
                <w:b w:val="0"/>
                <w:sz w:val="24"/>
              </w:rPr>
            </w:pPr>
            <w:r>
              <w:rPr>
                <w:rFonts w:ascii="Times New Roman" w:hAnsi="Times New Roman"/>
                <w:b w:val="0"/>
                <w:sz w:val="24"/>
              </w:rPr>
              <w:t>Body Mass Index (BMI)</w:t>
            </w:r>
          </w:p>
        </w:tc>
        <w:tc>
          <w:tcPr>
            <w:tcW w:w="3117" w:type="dxa"/>
          </w:tcPr>
          <w:p w:rsidR="0031621A" w:rsidRDefault="00023F9D" w:rsidP="006B2E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78</w:t>
            </w:r>
          </w:p>
        </w:tc>
        <w:tc>
          <w:tcPr>
            <w:tcW w:w="3117" w:type="dxa"/>
          </w:tcPr>
          <w:p w:rsidR="0031621A" w:rsidRDefault="00A15542" w:rsidP="00A1554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Pr>
                <w:rFonts w:ascii="Times New Roman" w:hAnsi="Times New Roman"/>
                <w:sz w:val="24"/>
              </w:rPr>
              <w:t>23 (Underweight = 11 Overweight and obese = 12)</w:t>
            </w:r>
          </w:p>
        </w:tc>
      </w:tr>
    </w:tbl>
    <w:p w:rsidR="00B13CA8" w:rsidRDefault="00B13CA8" w:rsidP="00B13CA8">
      <w:pPr>
        <w:spacing w:line="360" w:lineRule="auto"/>
        <w:jc w:val="both"/>
        <w:rPr>
          <w:rFonts w:ascii="Times New Roman" w:hAnsi="Times New Roman"/>
          <w:sz w:val="24"/>
        </w:rPr>
      </w:pPr>
    </w:p>
    <w:p w:rsidR="00B13CA8" w:rsidRPr="00C7136F" w:rsidRDefault="00B13CA8" w:rsidP="00B13CA8">
      <w:pPr>
        <w:spacing w:line="360" w:lineRule="auto"/>
        <w:jc w:val="both"/>
        <w:rPr>
          <w:rFonts w:ascii="Times New Roman" w:hAnsi="Times New Roman"/>
          <w:b/>
          <w:sz w:val="24"/>
        </w:rPr>
      </w:pPr>
      <w:r>
        <w:rPr>
          <w:rFonts w:ascii="Times New Roman" w:hAnsi="Times New Roman"/>
          <w:b/>
          <w:sz w:val="24"/>
        </w:rPr>
        <w:t xml:space="preserve">The </w:t>
      </w:r>
      <w:r w:rsidRPr="00C7136F">
        <w:rPr>
          <w:rFonts w:ascii="Times New Roman" w:hAnsi="Times New Roman"/>
          <w:b/>
          <w:sz w:val="24"/>
        </w:rPr>
        <w:t>MHP Health Team</w:t>
      </w:r>
    </w:p>
    <w:p w:rsidR="00B13CA8" w:rsidRDefault="00B13CA8" w:rsidP="00B13CA8">
      <w:pPr>
        <w:spacing w:line="360" w:lineRule="auto"/>
        <w:jc w:val="both"/>
        <w:rPr>
          <w:rFonts w:ascii="Times New Roman" w:hAnsi="Times New Roman"/>
          <w:sz w:val="24"/>
        </w:rPr>
      </w:pPr>
      <w:r>
        <w:rPr>
          <w:rFonts w:ascii="Times New Roman" w:hAnsi="Times New Roman"/>
          <w:sz w:val="24"/>
        </w:rPr>
        <w:t>The health team</w:t>
      </w:r>
      <w:r w:rsidR="005F2E46">
        <w:rPr>
          <w:rFonts w:ascii="Times New Roman" w:hAnsi="Times New Roman"/>
          <w:sz w:val="24"/>
        </w:rPr>
        <w:t xml:space="preserve"> in attendance</w:t>
      </w:r>
      <w:r>
        <w:rPr>
          <w:rFonts w:ascii="Times New Roman" w:hAnsi="Times New Roman"/>
          <w:sz w:val="24"/>
        </w:rPr>
        <w:t xml:space="preserve"> </w:t>
      </w:r>
      <w:r w:rsidR="005F2E46">
        <w:rPr>
          <w:rFonts w:ascii="Times New Roman" w:hAnsi="Times New Roman"/>
          <w:sz w:val="24"/>
        </w:rPr>
        <w:t>were as follows</w:t>
      </w:r>
      <w:r>
        <w:rPr>
          <w:rFonts w:ascii="Times New Roman" w:hAnsi="Times New Roman"/>
          <w:sz w:val="24"/>
        </w:rPr>
        <w:t>;</w:t>
      </w:r>
      <w:r w:rsidRPr="00A64B64">
        <w:rPr>
          <w:rFonts w:ascii="Times New Roman" w:hAnsi="Times New Roman"/>
          <w:sz w:val="24"/>
        </w:rPr>
        <w:t xml:space="preserve"> </w:t>
      </w:r>
    </w:p>
    <w:p w:rsidR="00B13CA8" w:rsidRPr="00A64B64" w:rsidRDefault="00B13CA8" w:rsidP="00B13CA8">
      <w:pPr>
        <w:spacing w:after="0" w:line="360" w:lineRule="auto"/>
        <w:jc w:val="both"/>
        <w:rPr>
          <w:rFonts w:ascii="Times New Roman" w:hAnsi="Times New Roman"/>
          <w:b/>
          <w:i/>
          <w:sz w:val="24"/>
        </w:rPr>
      </w:pPr>
      <w:r w:rsidRPr="00A64B64">
        <w:rPr>
          <w:rFonts w:ascii="Times New Roman" w:hAnsi="Times New Roman"/>
          <w:b/>
          <w:i/>
          <w:sz w:val="24"/>
        </w:rPr>
        <w:t>Medical doctors</w:t>
      </w:r>
    </w:p>
    <w:p w:rsidR="00B13CA8" w:rsidRDefault="00B13CA8" w:rsidP="00B13CA8">
      <w:pPr>
        <w:pStyle w:val="ListParagraph"/>
        <w:numPr>
          <w:ilvl w:val="0"/>
          <w:numId w:val="6"/>
        </w:numPr>
        <w:spacing w:line="360" w:lineRule="auto"/>
        <w:jc w:val="both"/>
        <w:rPr>
          <w:rFonts w:ascii="Times New Roman" w:hAnsi="Times New Roman"/>
          <w:sz w:val="24"/>
        </w:rPr>
      </w:pPr>
      <w:r w:rsidRPr="00A64B64">
        <w:rPr>
          <w:rFonts w:ascii="Times New Roman" w:hAnsi="Times New Roman"/>
          <w:sz w:val="24"/>
        </w:rPr>
        <w:t xml:space="preserve">Dr. </w:t>
      </w:r>
      <w:proofErr w:type="spellStart"/>
      <w:r w:rsidRPr="00A64B64">
        <w:rPr>
          <w:rFonts w:ascii="Times New Roman" w:hAnsi="Times New Roman"/>
          <w:sz w:val="24"/>
        </w:rPr>
        <w:t>Sa’ad</w:t>
      </w:r>
      <w:proofErr w:type="spellEnd"/>
      <w:r w:rsidRPr="00A64B64">
        <w:rPr>
          <w:rFonts w:ascii="Times New Roman" w:hAnsi="Times New Roman"/>
          <w:sz w:val="24"/>
        </w:rPr>
        <w:t xml:space="preserve"> </w:t>
      </w:r>
      <w:proofErr w:type="spellStart"/>
      <w:r w:rsidRPr="00A64B64">
        <w:rPr>
          <w:rFonts w:ascii="Times New Roman" w:hAnsi="Times New Roman"/>
          <w:sz w:val="24"/>
        </w:rPr>
        <w:t>Sanusi</w:t>
      </w:r>
      <w:proofErr w:type="spellEnd"/>
    </w:p>
    <w:p w:rsidR="005F2E46" w:rsidRPr="00A64B64" w:rsidRDefault="005F2E46" w:rsidP="00B13CA8">
      <w:pPr>
        <w:pStyle w:val="ListParagraph"/>
        <w:numPr>
          <w:ilvl w:val="0"/>
          <w:numId w:val="6"/>
        </w:numPr>
        <w:spacing w:line="360" w:lineRule="auto"/>
        <w:jc w:val="both"/>
        <w:rPr>
          <w:rFonts w:ascii="Times New Roman" w:hAnsi="Times New Roman"/>
          <w:sz w:val="24"/>
        </w:rPr>
      </w:pPr>
      <w:r>
        <w:rPr>
          <w:rFonts w:ascii="Times New Roman" w:hAnsi="Times New Roman"/>
          <w:sz w:val="24"/>
        </w:rPr>
        <w:t xml:space="preserve">Dr. </w:t>
      </w:r>
      <w:proofErr w:type="spellStart"/>
      <w:r>
        <w:rPr>
          <w:rFonts w:ascii="Times New Roman" w:hAnsi="Times New Roman"/>
          <w:sz w:val="24"/>
        </w:rPr>
        <w:t>Rashida</w:t>
      </w:r>
      <w:proofErr w:type="spellEnd"/>
      <w:r>
        <w:rPr>
          <w:rFonts w:ascii="Times New Roman" w:hAnsi="Times New Roman"/>
          <w:sz w:val="24"/>
        </w:rPr>
        <w:t xml:space="preserve"> </w:t>
      </w:r>
      <w:proofErr w:type="spellStart"/>
      <w:r>
        <w:rPr>
          <w:rFonts w:ascii="Times New Roman" w:hAnsi="Times New Roman"/>
          <w:sz w:val="24"/>
        </w:rPr>
        <w:t>Gomda</w:t>
      </w:r>
      <w:proofErr w:type="spellEnd"/>
    </w:p>
    <w:p w:rsidR="00B13CA8" w:rsidRPr="00A64B64" w:rsidRDefault="00B13CA8" w:rsidP="00B13CA8">
      <w:pPr>
        <w:spacing w:after="0" w:line="360" w:lineRule="auto"/>
        <w:jc w:val="both"/>
        <w:rPr>
          <w:rFonts w:ascii="Times New Roman" w:hAnsi="Times New Roman"/>
          <w:b/>
          <w:i/>
          <w:sz w:val="24"/>
        </w:rPr>
      </w:pPr>
      <w:r w:rsidRPr="00A64B64">
        <w:rPr>
          <w:rFonts w:ascii="Times New Roman" w:hAnsi="Times New Roman"/>
          <w:b/>
          <w:i/>
          <w:sz w:val="24"/>
        </w:rPr>
        <w:t>N</w:t>
      </w:r>
      <w:r>
        <w:rPr>
          <w:rFonts w:ascii="Times New Roman" w:hAnsi="Times New Roman"/>
          <w:b/>
          <w:i/>
          <w:sz w:val="24"/>
        </w:rPr>
        <w:t>utritioni</w:t>
      </w:r>
      <w:r w:rsidRPr="00A64B64">
        <w:rPr>
          <w:rFonts w:ascii="Times New Roman" w:hAnsi="Times New Roman"/>
          <w:b/>
          <w:i/>
          <w:sz w:val="24"/>
        </w:rPr>
        <w:t>s</w:t>
      </w:r>
      <w:r>
        <w:rPr>
          <w:rFonts w:ascii="Times New Roman" w:hAnsi="Times New Roman"/>
          <w:b/>
          <w:i/>
          <w:sz w:val="24"/>
        </w:rPr>
        <w:t>ts</w:t>
      </w:r>
    </w:p>
    <w:p w:rsidR="00B13CA8" w:rsidRDefault="00B13CA8" w:rsidP="00B13CA8">
      <w:pPr>
        <w:pStyle w:val="ListParagraph"/>
        <w:numPr>
          <w:ilvl w:val="0"/>
          <w:numId w:val="3"/>
        </w:numPr>
        <w:spacing w:line="360" w:lineRule="auto"/>
        <w:jc w:val="both"/>
        <w:rPr>
          <w:rFonts w:ascii="Times New Roman" w:hAnsi="Times New Roman"/>
          <w:sz w:val="24"/>
        </w:rPr>
      </w:pPr>
      <w:r>
        <w:rPr>
          <w:rFonts w:ascii="Times New Roman" w:hAnsi="Times New Roman"/>
          <w:sz w:val="24"/>
        </w:rPr>
        <w:t xml:space="preserve">Mr. Abdul </w:t>
      </w:r>
      <w:proofErr w:type="spellStart"/>
      <w:r>
        <w:rPr>
          <w:rFonts w:ascii="Times New Roman" w:hAnsi="Times New Roman"/>
          <w:sz w:val="24"/>
        </w:rPr>
        <w:t>Latif</w:t>
      </w:r>
      <w:proofErr w:type="spellEnd"/>
      <w:r>
        <w:rPr>
          <w:rFonts w:ascii="Times New Roman" w:hAnsi="Times New Roman"/>
          <w:sz w:val="24"/>
        </w:rPr>
        <w:t xml:space="preserve"> Abdul </w:t>
      </w:r>
      <w:proofErr w:type="spellStart"/>
      <w:r>
        <w:rPr>
          <w:rFonts w:ascii="Times New Roman" w:hAnsi="Times New Roman"/>
          <w:sz w:val="24"/>
        </w:rPr>
        <w:t>Rahman</w:t>
      </w:r>
      <w:proofErr w:type="spellEnd"/>
    </w:p>
    <w:p w:rsidR="00B13CA8" w:rsidRDefault="00B13CA8" w:rsidP="00B13CA8">
      <w:pPr>
        <w:pStyle w:val="ListParagraph"/>
        <w:numPr>
          <w:ilvl w:val="0"/>
          <w:numId w:val="3"/>
        </w:numPr>
        <w:spacing w:line="360" w:lineRule="auto"/>
        <w:jc w:val="both"/>
        <w:rPr>
          <w:rFonts w:ascii="Times New Roman" w:hAnsi="Times New Roman"/>
          <w:sz w:val="24"/>
        </w:rPr>
      </w:pPr>
      <w:r>
        <w:rPr>
          <w:rFonts w:ascii="Times New Roman" w:hAnsi="Times New Roman"/>
          <w:sz w:val="24"/>
        </w:rPr>
        <w:t xml:space="preserve">Mr. </w:t>
      </w:r>
      <w:proofErr w:type="spellStart"/>
      <w:r w:rsidR="005F2E46">
        <w:rPr>
          <w:rFonts w:ascii="Times New Roman" w:hAnsi="Times New Roman"/>
          <w:sz w:val="24"/>
        </w:rPr>
        <w:t>Tuarik</w:t>
      </w:r>
      <w:proofErr w:type="spellEnd"/>
      <w:r w:rsidR="005F2E46">
        <w:rPr>
          <w:rFonts w:ascii="Times New Roman" w:hAnsi="Times New Roman"/>
          <w:sz w:val="24"/>
        </w:rPr>
        <w:t xml:space="preserve"> </w:t>
      </w:r>
      <w:proofErr w:type="spellStart"/>
      <w:r w:rsidR="005F2E46">
        <w:rPr>
          <w:rFonts w:ascii="Times New Roman" w:hAnsi="Times New Roman"/>
          <w:sz w:val="24"/>
        </w:rPr>
        <w:t>Alhassan</w:t>
      </w:r>
      <w:proofErr w:type="spellEnd"/>
    </w:p>
    <w:p w:rsidR="005D3E81" w:rsidRDefault="005D3E81" w:rsidP="00B13CA8">
      <w:pPr>
        <w:pStyle w:val="ListParagraph"/>
        <w:numPr>
          <w:ilvl w:val="0"/>
          <w:numId w:val="3"/>
        </w:numPr>
        <w:spacing w:line="360" w:lineRule="auto"/>
        <w:jc w:val="both"/>
        <w:rPr>
          <w:rFonts w:ascii="Times New Roman" w:hAnsi="Times New Roman"/>
          <w:sz w:val="24"/>
        </w:rPr>
      </w:pPr>
      <w:r>
        <w:rPr>
          <w:rFonts w:ascii="Times New Roman" w:hAnsi="Times New Roman"/>
          <w:sz w:val="24"/>
        </w:rPr>
        <w:t xml:space="preserve">Ms. </w:t>
      </w:r>
      <w:proofErr w:type="spellStart"/>
      <w:r>
        <w:rPr>
          <w:rFonts w:ascii="Times New Roman" w:hAnsi="Times New Roman"/>
          <w:sz w:val="24"/>
        </w:rPr>
        <w:t>Naima</w:t>
      </w:r>
      <w:proofErr w:type="spellEnd"/>
      <w:r>
        <w:rPr>
          <w:rFonts w:ascii="Times New Roman" w:hAnsi="Times New Roman"/>
          <w:sz w:val="24"/>
        </w:rPr>
        <w:t xml:space="preserve"> </w:t>
      </w:r>
      <w:proofErr w:type="spellStart"/>
      <w:r>
        <w:rPr>
          <w:rFonts w:ascii="Times New Roman" w:hAnsi="Times New Roman"/>
          <w:sz w:val="24"/>
        </w:rPr>
        <w:t>Sanusi</w:t>
      </w:r>
      <w:proofErr w:type="spellEnd"/>
    </w:p>
    <w:p w:rsidR="00B13CA8" w:rsidRDefault="00B13CA8" w:rsidP="00B13CA8">
      <w:pPr>
        <w:pStyle w:val="ListParagraph"/>
        <w:numPr>
          <w:ilvl w:val="0"/>
          <w:numId w:val="3"/>
        </w:numPr>
        <w:spacing w:line="360" w:lineRule="auto"/>
        <w:jc w:val="both"/>
        <w:rPr>
          <w:rFonts w:ascii="Times New Roman" w:hAnsi="Times New Roman"/>
          <w:sz w:val="24"/>
        </w:rPr>
      </w:pPr>
      <w:r>
        <w:rPr>
          <w:rFonts w:ascii="Times New Roman" w:hAnsi="Times New Roman"/>
          <w:sz w:val="24"/>
        </w:rPr>
        <w:t xml:space="preserve">Ms. </w:t>
      </w:r>
      <w:proofErr w:type="spellStart"/>
      <w:r>
        <w:rPr>
          <w:rFonts w:ascii="Times New Roman" w:hAnsi="Times New Roman"/>
          <w:sz w:val="24"/>
        </w:rPr>
        <w:t>Najat</w:t>
      </w:r>
      <w:proofErr w:type="spellEnd"/>
      <w:r>
        <w:rPr>
          <w:rFonts w:ascii="Times New Roman" w:hAnsi="Times New Roman"/>
          <w:sz w:val="24"/>
        </w:rPr>
        <w:t xml:space="preserve"> </w:t>
      </w:r>
      <w:proofErr w:type="spellStart"/>
      <w:r>
        <w:rPr>
          <w:rFonts w:ascii="Times New Roman" w:hAnsi="Times New Roman"/>
          <w:sz w:val="24"/>
        </w:rPr>
        <w:t>Iddrisu</w:t>
      </w:r>
      <w:proofErr w:type="spellEnd"/>
    </w:p>
    <w:p w:rsidR="00B13CA8" w:rsidRPr="00A64B64" w:rsidRDefault="00B13CA8" w:rsidP="00B13CA8">
      <w:pPr>
        <w:spacing w:after="0" w:line="360" w:lineRule="auto"/>
        <w:jc w:val="both"/>
        <w:rPr>
          <w:rFonts w:ascii="Times New Roman" w:hAnsi="Times New Roman"/>
          <w:b/>
          <w:i/>
          <w:sz w:val="24"/>
        </w:rPr>
      </w:pPr>
      <w:r w:rsidRPr="00A64B64">
        <w:rPr>
          <w:rFonts w:ascii="Times New Roman" w:hAnsi="Times New Roman"/>
          <w:b/>
          <w:i/>
          <w:sz w:val="24"/>
        </w:rPr>
        <w:lastRenderedPageBreak/>
        <w:t>Nurses</w:t>
      </w:r>
    </w:p>
    <w:p w:rsidR="00B13CA8" w:rsidRDefault="00B13CA8" w:rsidP="00B13CA8">
      <w:pPr>
        <w:pStyle w:val="ListParagraph"/>
        <w:numPr>
          <w:ilvl w:val="0"/>
          <w:numId w:val="7"/>
        </w:numPr>
        <w:spacing w:line="360" w:lineRule="auto"/>
        <w:jc w:val="both"/>
        <w:rPr>
          <w:rFonts w:ascii="Times New Roman" w:hAnsi="Times New Roman"/>
          <w:sz w:val="24"/>
        </w:rPr>
      </w:pPr>
      <w:r w:rsidRPr="00A64B64">
        <w:rPr>
          <w:rFonts w:ascii="Times New Roman" w:hAnsi="Times New Roman"/>
          <w:sz w:val="24"/>
        </w:rPr>
        <w:t xml:space="preserve">Mr. Abdul </w:t>
      </w:r>
      <w:proofErr w:type="spellStart"/>
      <w:r w:rsidRPr="00A64B64">
        <w:rPr>
          <w:rFonts w:ascii="Times New Roman" w:hAnsi="Times New Roman"/>
          <w:sz w:val="24"/>
        </w:rPr>
        <w:t>Razak</w:t>
      </w:r>
      <w:proofErr w:type="spellEnd"/>
      <w:r w:rsidR="003220AB">
        <w:rPr>
          <w:rFonts w:ascii="Times New Roman" w:hAnsi="Times New Roman"/>
          <w:sz w:val="24"/>
        </w:rPr>
        <w:t xml:space="preserve"> </w:t>
      </w:r>
      <w:proofErr w:type="spellStart"/>
      <w:r w:rsidR="003220AB">
        <w:rPr>
          <w:rFonts w:ascii="Times New Roman" w:hAnsi="Times New Roman"/>
          <w:sz w:val="24"/>
        </w:rPr>
        <w:t>Abubakari</w:t>
      </w:r>
      <w:proofErr w:type="spellEnd"/>
    </w:p>
    <w:p w:rsidR="00B13CA8" w:rsidRPr="00076455" w:rsidRDefault="00B13CA8" w:rsidP="00B13CA8">
      <w:pPr>
        <w:pStyle w:val="ListParagraph"/>
        <w:numPr>
          <w:ilvl w:val="0"/>
          <w:numId w:val="7"/>
        </w:numPr>
        <w:spacing w:line="360" w:lineRule="auto"/>
        <w:jc w:val="both"/>
        <w:rPr>
          <w:rFonts w:ascii="Times New Roman" w:hAnsi="Times New Roman"/>
          <w:sz w:val="24"/>
        </w:rPr>
      </w:pPr>
      <w:r w:rsidRPr="00076455">
        <w:rPr>
          <w:rFonts w:ascii="Times New Roman" w:hAnsi="Times New Roman"/>
          <w:sz w:val="24"/>
        </w:rPr>
        <w:t xml:space="preserve">Ms. </w:t>
      </w:r>
      <w:r w:rsidR="005D3E81">
        <w:rPr>
          <w:rFonts w:ascii="Times New Roman" w:hAnsi="Times New Roman"/>
          <w:sz w:val="24"/>
        </w:rPr>
        <w:t xml:space="preserve">Fatima </w:t>
      </w:r>
      <w:proofErr w:type="spellStart"/>
      <w:r w:rsidR="005D3E81">
        <w:rPr>
          <w:rFonts w:ascii="Times New Roman" w:hAnsi="Times New Roman"/>
          <w:sz w:val="24"/>
        </w:rPr>
        <w:t>Yahaya</w:t>
      </w:r>
      <w:proofErr w:type="spellEnd"/>
    </w:p>
    <w:p w:rsidR="00B13CA8" w:rsidRPr="00A64B64" w:rsidRDefault="00B13CA8" w:rsidP="00B13CA8">
      <w:pPr>
        <w:spacing w:after="0" w:line="360" w:lineRule="auto"/>
        <w:jc w:val="both"/>
        <w:rPr>
          <w:rFonts w:ascii="Times New Roman" w:hAnsi="Times New Roman"/>
          <w:b/>
          <w:i/>
          <w:sz w:val="24"/>
        </w:rPr>
      </w:pPr>
      <w:r w:rsidRPr="00A64B64">
        <w:rPr>
          <w:rFonts w:ascii="Times New Roman" w:hAnsi="Times New Roman"/>
          <w:b/>
          <w:i/>
          <w:sz w:val="24"/>
        </w:rPr>
        <w:t>Biomedical laboratory scientists</w:t>
      </w:r>
    </w:p>
    <w:p w:rsidR="00B13CA8" w:rsidRDefault="00B13CA8" w:rsidP="00B13CA8">
      <w:pPr>
        <w:pStyle w:val="ListParagraph"/>
        <w:numPr>
          <w:ilvl w:val="0"/>
          <w:numId w:val="8"/>
        </w:numPr>
        <w:spacing w:line="360" w:lineRule="auto"/>
        <w:jc w:val="both"/>
        <w:rPr>
          <w:rFonts w:ascii="Times New Roman" w:hAnsi="Times New Roman"/>
          <w:sz w:val="24"/>
        </w:rPr>
      </w:pPr>
      <w:r w:rsidRPr="00076455">
        <w:rPr>
          <w:rFonts w:ascii="Times New Roman" w:hAnsi="Times New Roman"/>
          <w:sz w:val="24"/>
        </w:rPr>
        <w:t xml:space="preserve">Dr. Nu-aim </w:t>
      </w:r>
      <w:proofErr w:type="spellStart"/>
      <w:r w:rsidRPr="00076455">
        <w:rPr>
          <w:rFonts w:ascii="Times New Roman" w:hAnsi="Times New Roman"/>
          <w:sz w:val="24"/>
        </w:rPr>
        <w:t>Alaru</w:t>
      </w:r>
      <w:proofErr w:type="spellEnd"/>
      <w:r w:rsidR="005D3E81">
        <w:rPr>
          <w:rFonts w:ascii="Times New Roman" w:hAnsi="Times New Roman"/>
          <w:sz w:val="24"/>
        </w:rPr>
        <w:t xml:space="preserve"> </w:t>
      </w:r>
      <w:proofErr w:type="spellStart"/>
      <w:r w:rsidR="005D3E81">
        <w:rPr>
          <w:rFonts w:ascii="Times New Roman" w:hAnsi="Times New Roman"/>
          <w:sz w:val="24"/>
        </w:rPr>
        <w:t>Fuseini</w:t>
      </w:r>
      <w:proofErr w:type="spellEnd"/>
    </w:p>
    <w:p w:rsidR="00B13CA8" w:rsidRPr="00076455" w:rsidRDefault="00B13CA8" w:rsidP="00B13CA8">
      <w:pPr>
        <w:pStyle w:val="ListParagraph"/>
        <w:numPr>
          <w:ilvl w:val="0"/>
          <w:numId w:val="8"/>
        </w:numPr>
        <w:spacing w:line="360" w:lineRule="auto"/>
        <w:jc w:val="both"/>
        <w:rPr>
          <w:rFonts w:ascii="Times New Roman" w:hAnsi="Times New Roman"/>
          <w:sz w:val="24"/>
        </w:rPr>
      </w:pPr>
      <w:r w:rsidRPr="00076455">
        <w:rPr>
          <w:rFonts w:ascii="Times New Roman" w:hAnsi="Times New Roman"/>
          <w:sz w:val="24"/>
        </w:rPr>
        <w:t xml:space="preserve">Dr. </w:t>
      </w:r>
      <w:r w:rsidR="005D3E81">
        <w:rPr>
          <w:rFonts w:ascii="Times New Roman" w:hAnsi="Times New Roman"/>
          <w:sz w:val="24"/>
        </w:rPr>
        <w:t xml:space="preserve">Mohammed </w:t>
      </w:r>
      <w:proofErr w:type="spellStart"/>
      <w:r w:rsidR="005D3E81">
        <w:rPr>
          <w:rFonts w:ascii="Times New Roman" w:hAnsi="Times New Roman"/>
          <w:sz w:val="24"/>
        </w:rPr>
        <w:t>Hardi</w:t>
      </w:r>
      <w:proofErr w:type="spellEnd"/>
      <w:r w:rsidR="005D3E81">
        <w:rPr>
          <w:rFonts w:ascii="Times New Roman" w:hAnsi="Times New Roman"/>
          <w:sz w:val="24"/>
        </w:rPr>
        <w:t xml:space="preserve"> Abdul </w:t>
      </w:r>
      <w:proofErr w:type="spellStart"/>
      <w:r w:rsidR="005D3E81">
        <w:rPr>
          <w:rFonts w:ascii="Times New Roman" w:hAnsi="Times New Roman"/>
          <w:sz w:val="24"/>
        </w:rPr>
        <w:t>Razak</w:t>
      </w:r>
      <w:proofErr w:type="spellEnd"/>
    </w:p>
    <w:p w:rsidR="00B13CA8" w:rsidRPr="00A64B64" w:rsidRDefault="005D3E81" w:rsidP="00B13CA8">
      <w:pPr>
        <w:spacing w:after="0" w:line="360" w:lineRule="auto"/>
        <w:jc w:val="both"/>
        <w:rPr>
          <w:rFonts w:ascii="Times New Roman" w:hAnsi="Times New Roman"/>
          <w:b/>
          <w:i/>
          <w:sz w:val="24"/>
        </w:rPr>
      </w:pPr>
      <w:r>
        <w:rPr>
          <w:rFonts w:ascii="Times New Roman" w:hAnsi="Times New Roman"/>
          <w:b/>
          <w:i/>
          <w:sz w:val="24"/>
        </w:rPr>
        <w:t>MHP V</w:t>
      </w:r>
      <w:r w:rsidR="00B13CA8" w:rsidRPr="00A64B64">
        <w:rPr>
          <w:rFonts w:ascii="Times New Roman" w:hAnsi="Times New Roman"/>
          <w:b/>
          <w:i/>
          <w:sz w:val="24"/>
        </w:rPr>
        <w:t>olunteers</w:t>
      </w:r>
    </w:p>
    <w:p w:rsidR="00B13CA8" w:rsidRDefault="00B13CA8" w:rsidP="00B13CA8">
      <w:pPr>
        <w:pStyle w:val="ListParagraph"/>
        <w:numPr>
          <w:ilvl w:val="0"/>
          <w:numId w:val="9"/>
        </w:numPr>
        <w:spacing w:line="360" w:lineRule="auto"/>
        <w:jc w:val="both"/>
        <w:rPr>
          <w:rFonts w:ascii="Times New Roman" w:hAnsi="Times New Roman"/>
          <w:sz w:val="24"/>
        </w:rPr>
      </w:pPr>
      <w:r w:rsidRPr="00076455">
        <w:rPr>
          <w:rFonts w:ascii="Times New Roman" w:hAnsi="Times New Roman"/>
          <w:sz w:val="24"/>
        </w:rPr>
        <w:t xml:space="preserve">Ms. </w:t>
      </w:r>
      <w:proofErr w:type="spellStart"/>
      <w:r w:rsidRPr="00076455">
        <w:rPr>
          <w:rFonts w:ascii="Times New Roman" w:hAnsi="Times New Roman"/>
          <w:sz w:val="24"/>
        </w:rPr>
        <w:t>Ayisha</w:t>
      </w:r>
      <w:proofErr w:type="spellEnd"/>
      <w:r w:rsidRPr="00076455">
        <w:rPr>
          <w:rFonts w:ascii="Times New Roman" w:hAnsi="Times New Roman"/>
          <w:sz w:val="24"/>
        </w:rPr>
        <w:t xml:space="preserve"> </w:t>
      </w:r>
      <w:proofErr w:type="spellStart"/>
      <w:r w:rsidRPr="00076455">
        <w:rPr>
          <w:rFonts w:ascii="Times New Roman" w:hAnsi="Times New Roman"/>
          <w:sz w:val="24"/>
        </w:rPr>
        <w:t>Hamzah</w:t>
      </w:r>
      <w:proofErr w:type="spellEnd"/>
    </w:p>
    <w:p w:rsidR="00B13CA8" w:rsidRDefault="00B13CA8" w:rsidP="00B13CA8">
      <w:pPr>
        <w:pStyle w:val="ListParagraph"/>
        <w:numPr>
          <w:ilvl w:val="0"/>
          <w:numId w:val="9"/>
        </w:numPr>
        <w:spacing w:line="360" w:lineRule="auto"/>
        <w:jc w:val="both"/>
        <w:rPr>
          <w:rFonts w:ascii="Times New Roman" w:hAnsi="Times New Roman"/>
          <w:sz w:val="24"/>
        </w:rPr>
      </w:pPr>
      <w:r w:rsidRPr="00076455">
        <w:rPr>
          <w:rFonts w:ascii="Times New Roman" w:hAnsi="Times New Roman"/>
          <w:sz w:val="24"/>
        </w:rPr>
        <w:t xml:space="preserve">Ms. </w:t>
      </w:r>
      <w:proofErr w:type="spellStart"/>
      <w:r w:rsidR="005D3E81">
        <w:rPr>
          <w:rFonts w:ascii="Times New Roman" w:hAnsi="Times New Roman"/>
          <w:sz w:val="24"/>
        </w:rPr>
        <w:t>Nisreen</w:t>
      </w:r>
      <w:proofErr w:type="spellEnd"/>
      <w:r w:rsidR="005D3E81">
        <w:rPr>
          <w:rFonts w:ascii="Times New Roman" w:hAnsi="Times New Roman"/>
          <w:sz w:val="24"/>
        </w:rPr>
        <w:t xml:space="preserve"> </w:t>
      </w:r>
      <w:proofErr w:type="spellStart"/>
      <w:r w:rsidR="005D3E81">
        <w:rPr>
          <w:rFonts w:ascii="Times New Roman" w:hAnsi="Times New Roman"/>
          <w:sz w:val="24"/>
        </w:rPr>
        <w:t>Aliu</w:t>
      </w:r>
      <w:proofErr w:type="spellEnd"/>
    </w:p>
    <w:p w:rsidR="005D3E81" w:rsidRDefault="005D3E81" w:rsidP="00B13CA8">
      <w:pPr>
        <w:pStyle w:val="ListParagraph"/>
        <w:numPr>
          <w:ilvl w:val="0"/>
          <w:numId w:val="9"/>
        </w:numPr>
        <w:spacing w:line="360" w:lineRule="auto"/>
        <w:jc w:val="both"/>
        <w:rPr>
          <w:rFonts w:ascii="Times New Roman" w:hAnsi="Times New Roman"/>
          <w:sz w:val="24"/>
        </w:rPr>
      </w:pPr>
      <w:r>
        <w:rPr>
          <w:rFonts w:ascii="Times New Roman" w:hAnsi="Times New Roman"/>
          <w:sz w:val="24"/>
        </w:rPr>
        <w:t xml:space="preserve">Mr. </w:t>
      </w:r>
      <w:proofErr w:type="spellStart"/>
      <w:r>
        <w:rPr>
          <w:rFonts w:ascii="Times New Roman" w:hAnsi="Times New Roman"/>
          <w:sz w:val="24"/>
        </w:rPr>
        <w:t>Tamiim</w:t>
      </w:r>
      <w:proofErr w:type="spellEnd"/>
      <w:r>
        <w:rPr>
          <w:rFonts w:ascii="Times New Roman" w:hAnsi="Times New Roman"/>
          <w:sz w:val="24"/>
        </w:rPr>
        <w:t xml:space="preserve"> </w:t>
      </w:r>
      <w:proofErr w:type="spellStart"/>
      <w:r>
        <w:rPr>
          <w:rFonts w:ascii="Times New Roman" w:hAnsi="Times New Roman"/>
          <w:sz w:val="24"/>
        </w:rPr>
        <w:t>Salifu</w:t>
      </w:r>
      <w:proofErr w:type="spellEnd"/>
      <w:r>
        <w:rPr>
          <w:rFonts w:ascii="Times New Roman" w:hAnsi="Times New Roman"/>
          <w:sz w:val="24"/>
        </w:rPr>
        <w:t xml:space="preserve"> </w:t>
      </w:r>
      <w:proofErr w:type="spellStart"/>
      <w:r>
        <w:rPr>
          <w:rFonts w:ascii="Times New Roman" w:hAnsi="Times New Roman"/>
          <w:sz w:val="24"/>
        </w:rPr>
        <w:t>Aliah</w:t>
      </w:r>
      <w:proofErr w:type="spellEnd"/>
    </w:p>
    <w:p w:rsidR="005D3E81" w:rsidRDefault="005D3E81" w:rsidP="00B13CA8">
      <w:pPr>
        <w:pStyle w:val="ListParagraph"/>
        <w:numPr>
          <w:ilvl w:val="0"/>
          <w:numId w:val="9"/>
        </w:numPr>
        <w:spacing w:line="360" w:lineRule="auto"/>
        <w:jc w:val="both"/>
        <w:rPr>
          <w:rFonts w:ascii="Times New Roman" w:hAnsi="Times New Roman"/>
          <w:sz w:val="24"/>
        </w:rPr>
      </w:pPr>
      <w:r>
        <w:rPr>
          <w:rFonts w:ascii="Times New Roman" w:hAnsi="Times New Roman"/>
          <w:sz w:val="24"/>
        </w:rPr>
        <w:t xml:space="preserve">Ms. </w:t>
      </w:r>
      <w:proofErr w:type="spellStart"/>
      <w:r>
        <w:rPr>
          <w:rFonts w:ascii="Times New Roman" w:hAnsi="Times New Roman"/>
          <w:sz w:val="24"/>
        </w:rPr>
        <w:t>Suabira</w:t>
      </w:r>
      <w:proofErr w:type="spellEnd"/>
      <w:r>
        <w:rPr>
          <w:rFonts w:ascii="Times New Roman" w:hAnsi="Times New Roman"/>
          <w:sz w:val="24"/>
        </w:rPr>
        <w:t xml:space="preserve"> </w:t>
      </w:r>
      <w:proofErr w:type="spellStart"/>
      <w:r>
        <w:rPr>
          <w:rFonts w:ascii="Times New Roman" w:hAnsi="Times New Roman"/>
          <w:sz w:val="24"/>
        </w:rPr>
        <w:t>Suhuyini</w:t>
      </w:r>
      <w:proofErr w:type="spellEnd"/>
      <w:r>
        <w:rPr>
          <w:rFonts w:ascii="Times New Roman" w:hAnsi="Times New Roman"/>
          <w:sz w:val="24"/>
        </w:rPr>
        <w:t xml:space="preserve"> </w:t>
      </w:r>
      <w:proofErr w:type="spellStart"/>
      <w:r>
        <w:rPr>
          <w:rFonts w:ascii="Times New Roman" w:hAnsi="Times New Roman"/>
          <w:sz w:val="24"/>
        </w:rPr>
        <w:t>Sulemana</w:t>
      </w:r>
      <w:proofErr w:type="spellEnd"/>
    </w:p>
    <w:p w:rsidR="005D3E81" w:rsidRDefault="005D3E81" w:rsidP="00B13CA8">
      <w:pPr>
        <w:pStyle w:val="ListParagraph"/>
        <w:numPr>
          <w:ilvl w:val="0"/>
          <w:numId w:val="9"/>
        </w:numPr>
        <w:spacing w:line="360" w:lineRule="auto"/>
        <w:jc w:val="both"/>
        <w:rPr>
          <w:rFonts w:ascii="Times New Roman" w:hAnsi="Times New Roman"/>
          <w:sz w:val="24"/>
        </w:rPr>
      </w:pPr>
      <w:r>
        <w:rPr>
          <w:rFonts w:ascii="Times New Roman" w:hAnsi="Times New Roman"/>
          <w:sz w:val="24"/>
        </w:rPr>
        <w:t xml:space="preserve">Ms. </w:t>
      </w:r>
      <w:proofErr w:type="spellStart"/>
      <w:r>
        <w:rPr>
          <w:rFonts w:ascii="Times New Roman" w:hAnsi="Times New Roman"/>
          <w:sz w:val="24"/>
        </w:rPr>
        <w:t>Fadila</w:t>
      </w:r>
      <w:proofErr w:type="spellEnd"/>
      <w:r>
        <w:rPr>
          <w:rFonts w:ascii="Times New Roman" w:hAnsi="Times New Roman"/>
          <w:sz w:val="24"/>
        </w:rPr>
        <w:t xml:space="preserve"> Mohammed</w:t>
      </w:r>
    </w:p>
    <w:p w:rsidR="005D3E81" w:rsidRPr="00076455" w:rsidRDefault="003220AB" w:rsidP="00B13CA8">
      <w:pPr>
        <w:pStyle w:val="ListParagraph"/>
        <w:numPr>
          <w:ilvl w:val="0"/>
          <w:numId w:val="9"/>
        </w:numPr>
        <w:spacing w:line="360" w:lineRule="auto"/>
        <w:jc w:val="both"/>
        <w:rPr>
          <w:rFonts w:ascii="Times New Roman" w:hAnsi="Times New Roman"/>
          <w:sz w:val="24"/>
        </w:rPr>
      </w:pPr>
      <w:r>
        <w:rPr>
          <w:rFonts w:ascii="Times New Roman" w:hAnsi="Times New Roman"/>
          <w:sz w:val="24"/>
        </w:rPr>
        <w:t xml:space="preserve">Ms. </w:t>
      </w:r>
      <w:proofErr w:type="spellStart"/>
      <w:r>
        <w:rPr>
          <w:rFonts w:ascii="Times New Roman" w:hAnsi="Times New Roman"/>
          <w:sz w:val="24"/>
        </w:rPr>
        <w:t>Mutiatu</w:t>
      </w:r>
      <w:proofErr w:type="spellEnd"/>
      <w:r>
        <w:rPr>
          <w:rFonts w:ascii="Times New Roman" w:hAnsi="Times New Roman"/>
          <w:sz w:val="24"/>
        </w:rPr>
        <w:t xml:space="preserve"> </w:t>
      </w:r>
      <w:proofErr w:type="spellStart"/>
      <w:r>
        <w:rPr>
          <w:rFonts w:ascii="Times New Roman" w:hAnsi="Times New Roman"/>
          <w:sz w:val="24"/>
        </w:rPr>
        <w:t>Yussif</w:t>
      </w:r>
      <w:proofErr w:type="spellEnd"/>
    </w:p>
    <w:p w:rsidR="00B13CA8" w:rsidRPr="00A64B64" w:rsidRDefault="00B13CA8" w:rsidP="00B13CA8">
      <w:pPr>
        <w:spacing w:after="0" w:line="360" w:lineRule="auto"/>
        <w:jc w:val="both"/>
        <w:rPr>
          <w:rFonts w:ascii="Times New Roman" w:hAnsi="Times New Roman"/>
          <w:b/>
          <w:i/>
          <w:sz w:val="24"/>
        </w:rPr>
      </w:pPr>
      <w:r w:rsidRPr="00A64B64">
        <w:rPr>
          <w:rFonts w:ascii="Times New Roman" w:hAnsi="Times New Roman"/>
          <w:b/>
          <w:i/>
          <w:sz w:val="24"/>
        </w:rPr>
        <w:t xml:space="preserve">MHP </w:t>
      </w:r>
      <w:r w:rsidR="00687198">
        <w:rPr>
          <w:rFonts w:ascii="Times New Roman" w:hAnsi="Times New Roman"/>
          <w:b/>
          <w:i/>
          <w:sz w:val="24"/>
        </w:rPr>
        <w:t>E</w:t>
      </w:r>
      <w:r w:rsidRPr="00A64B64">
        <w:rPr>
          <w:rFonts w:ascii="Times New Roman" w:hAnsi="Times New Roman"/>
          <w:b/>
          <w:i/>
          <w:sz w:val="24"/>
        </w:rPr>
        <w:t>xecutives</w:t>
      </w:r>
    </w:p>
    <w:p w:rsidR="00B13CA8" w:rsidRDefault="00B13CA8" w:rsidP="00B13CA8">
      <w:pPr>
        <w:pStyle w:val="ListParagraph"/>
        <w:numPr>
          <w:ilvl w:val="0"/>
          <w:numId w:val="10"/>
        </w:numPr>
        <w:spacing w:line="360" w:lineRule="auto"/>
        <w:jc w:val="both"/>
        <w:rPr>
          <w:rFonts w:ascii="Times New Roman" w:hAnsi="Times New Roman"/>
          <w:sz w:val="24"/>
        </w:rPr>
      </w:pPr>
      <w:r w:rsidRPr="00076455">
        <w:rPr>
          <w:rFonts w:ascii="Times New Roman" w:hAnsi="Times New Roman"/>
          <w:sz w:val="24"/>
        </w:rPr>
        <w:t xml:space="preserve">Mr. Mohammed </w:t>
      </w:r>
      <w:proofErr w:type="spellStart"/>
      <w:r w:rsidRPr="00076455">
        <w:rPr>
          <w:rFonts w:ascii="Times New Roman" w:hAnsi="Times New Roman"/>
          <w:sz w:val="24"/>
        </w:rPr>
        <w:t>Abul-Hairi</w:t>
      </w:r>
      <w:proofErr w:type="spellEnd"/>
      <w:r w:rsidRPr="00076455">
        <w:rPr>
          <w:rFonts w:ascii="Times New Roman" w:hAnsi="Times New Roman"/>
          <w:sz w:val="24"/>
        </w:rPr>
        <w:t xml:space="preserve"> </w:t>
      </w:r>
      <w:proofErr w:type="spellStart"/>
      <w:r w:rsidRPr="00076455">
        <w:rPr>
          <w:rFonts w:ascii="Times New Roman" w:hAnsi="Times New Roman"/>
          <w:sz w:val="24"/>
        </w:rPr>
        <w:t>Yussif</w:t>
      </w:r>
      <w:proofErr w:type="spellEnd"/>
    </w:p>
    <w:p w:rsidR="00B13CA8" w:rsidRDefault="00B13CA8" w:rsidP="00B13CA8">
      <w:pPr>
        <w:pStyle w:val="ListParagraph"/>
        <w:numPr>
          <w:ilvl w:val="0"/>
          <w:numId w:val="10"/>
        </w:numPr>
        <w:spacing w:line="360" w:lineRule="auto"/>
        <w:jc w:val="both"/>
        <w:rPr>
          <w:rFonts w:ascii="Times New Roman" w:hAnsi="Times New Roman"/>
          <w:sz w:val="24"/>
        </w:rPr>
      </w:pPr>
      <w:r w:rsidRPr="00076455">
        <w:rPr>
          <w:rFonts w:ascii="Times New Roman" w:hAnsi="Times New Roman"/>
          <w:sz w:val="24"/>
        </w:rPr>
        <w:t xml:space="preserve">Mr. </w:t>
      </w:r>
      <w:proofErr w:type="spellStart"/>
      <w:r w:rsidRPr="00076455">
        <w:rPr>
          <w:rFonts w:ascii="Times New Roman" w:hAnsi="Times New Roman"/>
          <w:sz w:val="24"/>
        </w:rPr>
        <w:t>Iliasu</w:t>
      </w:r>
      <w:proofErr w:type="spellEnd"/>
      <w:r w:rsidRPr="00076455">
        <w:rPr>
          <w:rFonts w:ascii="Times New Roman" w:hAnsi="Times New Roman"/>
          <w:sz w:val="24"/>
        </w:rPr>
        <w:t xml:space="preserve"> </w:t>
      </w:r>
      <w:proofErr w:type="spellStart"/>
      <w:r w:rsidRPr="00076455">
        <w:rPr>
          <w:rFonts w:ascii="Times New Roman" w:hAnsi="Times New Roman"/>
          <w:sz w:val="24"/>
        </w:rPr>
        <w:t>Issahaku</w:t>
      </w:r>
      <w:proofErr w:type="spellEnd"/>
    </w:p>
    <w:p w:rsidR="00B13CA8" w:rsidRDefault="00B13CA8" w:rsidP="00B13CA8">
      <w:pPr>
        <w:pStyle w:val="ListParagraph"/>
        <w:numPr>
          <w:ilvl w:val="0"/>
          <w:numId w:val="10"/>
        </w:numPr>
        <w:spacing w:after="0" w:line="360" w:lineRule="auto"/>
        <w:jc w:val="both"/>
        <w:rPr>
          <w:rFonts w:ascii="Times New Roman" w:hAnsi="Times New Roman"/>
          <w:sz w:val="24"/>
        </w:rPr>
      </w:pPr>
      <w:r w:rsidRPr="00076455">
        <w:rPr>
          <w:rFonts w:ascii="Times New Roman" w:hAnsi="Times New Roman"/>
          <w:sz w:val="24"/>
        </w:rPr>
        <w:t xml:space="preserve">Ms. </w:t>
      </w:r>
      <w:proofErr w:type="spellStart"/>
      <w:r w:rsidR="003220AB">
        <w:rPr>
          <w:rFonts w:ascii="Times New Roman" w:hAnsi="Times New Roman"/>
          <w:sz w:val="24"/>
        </w:rPr>
        <w:t>Halimatu</w:t>
      </w:r>
      <w:proofErr w:type="spellEnd"/>
      <w:r w:rsidR="003220AB">
        <w:rPr>
          <w:rFonts w:ascii="Times New Roman" w:hAnsi="Times New Roman"/>
          <w:sz w:val="24"/>
        </w:rPr>
        <w:t xml:space="preserve"> </w:t>
      </w:r>
      <w:proofErr w:type="spellStart"/>
      <w:r w:rsidR="003220AB">
        <w:rPr>
          <w:rFonts w:ascii="Times New Roman" w:hAnsi="Times New Roman"/>
          <w:sz w:val="24"/>
        </w:rPr>
        <w:t>Sadia</w:t>
      </w:r>
      <w:proofErr w:type="spellEnd"/>
      <w:r w:rsidR="003220AB">
        <w:rPr>
          <w:rFonts w:ascii="Times New Roman" w:hAnsi="Times New Roman"/>
          <w:sz w:val="24"/>
        </w:rPr>
        <w:t xml:space="preserve"> </w:t>
      </w:r>
      <w:proofErr w:type="spellStart"/>
      <w:r w:rsidR="003220AB">
        <w:rPr>
          <w:rFonts w:ascii="Times New Roman" w:hAnsi="Times New Roman"/>
          <w:sz w:val="24"/>
        </w:rPr>
        <w:t>Nuhu</w:t>
      </w:r>
      <w:proofErr w:type="spellEnd"/>
    </w:p>
    <w:p w:rsidR="003220AB" w:rsidRDefault="003220AB" w:rsidP="00B13CA8">
      <w:pPr>
        <w:pStyle w:val="ListParagraph"/>
        <w:numPr>
          <w:ilvl w:val="0"/>
          <w:numId w:val="10"/>
        </w:numPr>
        <w:spacing w:after="0" w:line="360" w:lineRule="auto"/>
        <w:jc w:val="both"/>
        <w:rPr>
          <w:rFonts w:ascii="Times New Roman" w:hAnsi="Times New Roman"/>
          <w:sz w:val="24"/>
        </w:rPr>
      </w:pPr>
      <w:r>
        <w:rPr>
          <w:rFonts w:ascii="Times New Roman" w:hAnsi="Times New Roman"/>
          <w:sz w:val="24"/>
        </w:rPr>
        <w:t xml:space="preserve">Mr. </w:t>
      </w:r>
      <w:proofErr w:type="spellStart"/>
      <w:r>
        <w:rPr>
          <w:rFonts w:ascii="Times New Roman" w:hAnsi="Times New Roman"/>
          <w:sz w:val="24"/>
        </w:rPr>
        <w:t>Haruna</w:t>
      </w:r>
      <w:proofErr w:type="spellEnd"/>
      <w:r>
        <w:rPr>
          <w:rFonts w:ascii="Times New Roman" w:hAnsi="Times New Roman"/>
          <w:sz w:val="24"/>
        </w:rPr>
        <w:t xml:space="preserve"> </w:t>
      </w:r>
      <w:proofErr w:type="spellStart"/>
      <w:r>
        <w:rPr>
          <w:rFonts w:ascii="Times New Roman" w:hAnsi="Times New Roman"/>
          <w:sz w:val="24"/>
        </w:rPr>
        <w:t>Issah</w:t>
      </w:r>
      <w:proofErr w:type="spellEnd"/>
    </w:p>
    <w:p w:rsidR="00687198" w:rsidRPr="00076455" w:rsidRDefault="00687198" w:rsidP="00B13CA8">
      <w:pPr>
        <w:pStyle w:val="ListParagraph"/>
        <w:numPr>
          <w:ilvl w:val="0"/>
          <w:numId w:val="10"/>
        </w:numPr>
        <w:spacing w:after="0" w:line="360" w:lineRule="auto"/>
        <w:jc w:val="both"/>
        <w:rPr>
          <w:rFonts w:ascii="Times New Roman" w:hAnsi="Times New Roman"/>
          <w:sz w:val="24"/>
        </w:rPr>
      </w:pPr>
      <w:r>
        <w:rPr>
          <w:rFonts w:ascii="Times New Roman" w:hAnsi="Times New Roman"/>
          <w:sz w:val="24"/>
        </w:rPr>
        <w:t xml:space="preserve">Ibrahim </w:t>
      </w:r>
      <w:proofErr w:type="spellStart"/>
      <w:r>
        <w:rPr>
          <w:rFonts w:ascii="Times New Roman" w:hAnsi="Times New Roman"/>
          <w:sz w:val="24"/>
        </w:rPr>
        <w:t>Zakariah</w:t>
      </w:r>
      <w:proofErr w:type="spellEnd"/>
    </w:p>
    <w:p w:rsidR="00B13CA8" w:rsidRDefault="00B13CA8" w:rsidP="00B13CA8">
      <w:pPr>
        <w:spacing w:line="360" w:lineRule="auto"/>
        <w:jc w:val="both"/>
        <w:rPr>
          <w:rFonts w:ascii="Times New Roman" w:hAnsi="Times New Roman"/>
          <w:sz w:val="24"/>
        </w:rPr>
      </w:pPr>
      <w:r>
        <w:rPr>
          <w:rFonts w:ascii="Times New Roman" w:hAnsi="Times New Roman"/>
          <w:sz w:val="24"/>
        </w:rPr>
        <w:t xml:space="preserve">Thus, a total of </w:t>
      </w:r>
      <w:r w:rsidR="00687198">
        <w:rPr>
          <w:rFonts w:ascii="Times New Roman" w:hAnsi="Times New Roman"/>
          <w:sz w:val="24"/>
        </w:rPr>
        <w:t>21</w:t>
      </w:r>
      <w:r>
        <w:rPr>
          <w:rFonts w:ascii="Times New Roman" w:hAnsi="Times New Roman"/>
          <w:sz w:val="24"/>
        </w:rPr>
        <w:t xml:space="preserve"> personnel constituted the health team for the </w:t>
      </w:r>
      <w:r w:rsidR="00687198">
        <w:rPr>
          <w:rFonts w:ascii="Times New Roman" w:hAnsi="Times New Roman"/>
          <w:sz w:val="24"/>
        </w:rPr>
        <w:t>outreach</w:t>
      </w:r>
      <w:r>
        <w:rPr>
          <w:rFonts w:ascii="Times New Roman" w:hAnsi="Times New Roman"/>
          <w:sz w:val="24"/>
        </w:rPr>
        <w:t>.</w:t>
      </w:r>
    </w:p>
    <w:p w:rsidR="00B13CA8" w:rsidRPr="00F70D5D" w:rsidRDefault="00B13CA8" w:rsidP="00B13CA8">
      <w:pPr>
        <w:spacing w:line="360" w:lineRule="auto"/>
        <w:jc w:val="both"/>
        <w:rPr>
          <w:rFonts w:ascii="Times New Roman" w:hAnsi="Times New Roman"/>
          <w:b/>
          <w:sz w:val="24"/>
        </w:rPr>
      </w:pPr>
      <w:r w:rsidRPr="00F70D5D">
        <w:rPr>
          <w:rFonts w:ascii="Times New Roman" w:hAnsi="Times New Roman"/>
          <w:b/>
          <w:sz w:val="24"/>
        </w:rPr>
        <w:t>CHALLENGES</w:t>
      </w:r>
    </w:p>
    <w:p w:rsidR="003220AB" w:rsidRDefault="003220AB" w:rsidP="00B13CA8">
      <w:pPr>
        <w:pStyle w:val="ListParagraph"/>
        <w:numPr>
          <w:ilvl w:val="0"/>
          <w:numId w:val="4"/>
        </w:numPr>
        <w:spacing w:line="360" w:lineRule="auto"/>
        <w:jc w:val="both"/>
        <w:rPr>
          <w:rFonts w:ascii="Times New Roman" w:hAnsi="Times New Roman"/>
          <w:sz w:val="24"/>
        </w:rPr>
      </w:pPr>
      <w:r>
        <w:rPr>
          <w:rFonts w:ascii="Times New Roman" w:hAnsi="Times New Roman"/>
          <w:sz w:val="24"/>
        </w:rPr>
        <w:t>Late reporting by some members of the team</w:t>
      </w:r>
    </w:p>
    <w:p w:rsidR="00B13CA8" w:rsidRDefault="00B13CA8" w:rsidP="00B13CA8">
      <w:pPr>
        <w:pStyle w:val="ListParagraph"/>
        <w:numPr>
          <w:ilvl w:val="0"/>
          <w:numId w:val="4"/>
        </w:numPr>
        <w:spacing w:line="360" w:lineRule="auto"/>
        <w:jc w:val="both"/>
        <w:rPr>
          <w:rFonts w:ascii="Times New Roman" w:hAnsi="Times New Roman"/>
          <w:sz w:val="24"/>
        </w:rPr>
      </w:pPr>
      <w:r>
        <w:rPr>
          <w:rFonts w:ascii="Times New Roman" w:hAnsi="Times New Roman"/>
          <w:sz w:val="24"/>
        </w:rPr>
        <w:t>Inadequate medical officers for consultation and counselling.</w:t>
      </w:r>
    </w:p>
    <w:p w:rsidR="00B13CA8" w:rsidRDefault="00B13CA8" w:rsidP="00B13CA8">
      <w:pPr>
        <w:pStyle w:val="ListParagraph"/>
        <w:numPr>
          <w:ilvl w:val="0"/>
          <w:numId w:val="4"/>
        </w:numPr>
        <w:spacing w:line="360" w:lineRule="auto"/>
        <w:jc w:val="both"/>
        <w:rPr>
          <w:rFonts w:ascii="Times New Roman" w:hAnsi="Times New Roman"/>
          <w:sz w:val="24"/>
        </w:rPr>
      </w:pPr>
      <w:r>
        <w:rPr>
          <w:rFonts w:ascii="Times New Roman" w:hAnsi="Times New Roman"/>
          <w:sz w:val="24"/>
        </w:rPr>
        <w:t>Inadequate Glucometer and test strips for blood glucose testing.</w:t>
      </w:r>
    </w:p>
    <w:p w:rsidR="003220AB" w:rsidRDefault="003220AB" w:rsidP="00B13CA8">
      <w:pPr>
        <w:pStyle w:val="ListParagraph"/>
        <w:numPr>
          <w:ilvl w:val="0"/>
          <w:numId w:val="4"/>
        </w:numPr>
        <w:spacing w:line="360" w:lineRule="auto"/>
        <w:jc w:val="both"/>
        <w:rPr>
          <w:rFonts w:ascii="Times New Roman" w:hAnsi="Times New Roman"/>
          <w:sz w:val="24"/>
        </w:rPr>
      </w:pPr>
      <w:r>
        <w:rPr>
          <w:rFonts w:ascii="Times New Roman" w:hAnsi="Times New Roman"/>
          <w:sz w:val="24"/>
        </w:rPr>
        <w:t>Inadequate furniture for some activities of the outreach</w:t>
      </w:r>
    </w:p>
    <w:p w:rsidR="00B13CA8" w:rsidRPr="00F70D5D" w:rsidRDefault="00B13CA8" w:rsidP="00B13CA8">
      <w:pPr>
        <w:spacing w:line="360" w:lineRule="auto"/>
        <w:jc w:val="both"/>
        <w:rPr>
          <w:rFonts w:ascii="Times New Roman" w:hAnsi="Times New Roman"/>
          <w:b/>
          <w:sz w:val="24"/>
        </w:rPr>
      </w:pPr>
      <w:r w:rsidRPr="00F70D5D">
        <w:rPr>
          <w:rFonts w:ascii="Times New Roman" w:hAnsi="Times New Roman"/>
          <w:b/>
          <w:sz w:val="24"/>
        </w:rPr>
        <w:t>RECOMMENDATIONS</w:t>
      </w:r>
    </w:p>
    <w:p w:rsidR="00B13CA8" w:rsidRDefault="00B13CA8" w:rsidP="00B13CA8">
      <w:pPr>
        <w:pStyle w:val="ListParagraph"/>
        <w:numPr>
          <w:ilvl w:val="0"/>
          <w:numId w:val="5"/>
        </w:numPr>
        <w:spacing w:line="360" w:lineRule="auto"/>
        <w:jc w:val="both"/>
        <w:rPr>
          <w:rFonts w:ascii="Times New Roman" w:hAnsi="Times New Roman"/>
          <w:sz w:val="24"/>
        </w:rPr>
      </w:pPr>
      <w:r>
        <w:rPr>
          <w:rFonts w:ascii="Times New Roman" w:hAnsi="Times New Roman"/>
          <w:sz w:val="24"/>
        </w:rPr>
        <w:t>At least two medical officers should be scheduled per visit.</w:t>
      </w:r>
    </w:p>
    <w:p w:rsidR="00B13CA8" w:rsidRDefault="00B13CA8" w:rsidP="00B13CA8">
      <w:pPr>
        <w:pStyle w:val="ListParagraph"/>
        <w:numPr>
          <w:ilvl w:val="0"/>
          <w:numId w:val="5"/>
        </w:numPr>
        <w:spacing w:line="360" w:lineRule="auto"/>
        <w:jc w:val="both"/>
        <w:rPr>
          <w:rFonts w:ascii="Times New Roman" w:hAnsi="Times New Roman"/>
          <w:sz w:val="24"/>
        </w:rPr>
      </w:pPr>
      <w:r>
        <w:rPr>
          <w:rFonts w:ascii="Times New Roman" w:hAnsi="Times New Roman"/>
          <w:sz w:val="24"/>
        </w:rPr>
        <w:lastRenderedPageBreak/>
        <w:t>More health staff especially nutritionists should be recruited for effective and adequate nutrition counseling.</w:t>
      </w:r>
    </w:p>
    <w:p w:rsidR="00B13CA8" w:rsidRDefault="00B13CA8" w:rsidP="00B13CA8">
      <w:pPr>
        <w:pStyle w:val="ListParagraph"/>
        <w:numPr>
          <w:ilvl w:val="0"/>
          <w:numId w:val="5"/>
        </w:numPr>
        <w:spacing w:line="360" w:lineRule="auto"/>
        <w:jc w:val="both"/>
        <w:rPr>
          <w:rFonts w:ascii="Times New Roman" w:hAnsi="Times New Roman"/>
          <w:sz w:val="24"/>
        </w:rPr>
      </w:pPr>
      <w:r>
        <w:rPr>
          <w:rFonts w:ascii="Times New Roman" w:hAnsi="Times New Roman"/>
          <w:sz w:val="24"/>
        </w:rPr>
        <w:t>We need to go out very early in order to meet community members before they go for their daily businesses</w:t>
      </w:r>
    </w:p>
    <w:p w:rsidR="007D6A02" w:rsidRDefault="007D6A02" w:rsidP="00B13CA8">
      <w:pPr>
        <w:pStyle w:val="ListParagraph"/>
        <w:numPr>
          <w:ilvl w:val="0"/>
          <w:numId w:val="5"/>
        </w:numPr>
        <w:spacing w:line="360" w:lineRule="auto"/>
        <w:jc w:val="both"/>
        <w:rPr>
          <w:rFonts w:ascii="Times New Roman" w:hAnsi="Times New Roman"/>
          <w:sz w:val="24"/>
        </w:rPr>
      </w:pPr>
      <w:r>
        <w:rPr>
          <w:rFonts w:ascii="Times New Roman" w:hAnsi="Times New Roman"/>
          <w:sz w:val="24"/>
        </w:rPr>
        <w:t>Thermometer(s) should be procured for assessment of clients’ temperature when necessary</w:t>
      </w:r>
    </w:p>
    <w:p w:rsidR="007D6A02" w:rsidRPr="007D6A02" w:rsidRDefault="00B13CA8" w:rsidP="007D6A02">
      <w:pPr>
        <w:pStyle w:val="ListParagraph"/>
        <w:numPr>
          <w:ilvl w:val="0"/>
          <w:numId w:val="5"/>
        </w:numPr>
        <w:spacing w:line="360" w:lineRule="auto"/>
        <w:jc w:val="both"/>
        <w:rPr>
          <w:rFonts w:ascii="Times New Roman" w:hAnsi="Times New Roman"/>
          <w:sz w:val="24"/>
        </w:rPr>
      </w:pPr>
      <w:r>
        <w:rPr>
          <w:rFonts w:ascii="Times New Roman" w:hAnsi="Times New Roman"/>
          <w:sz w:val="24"/>
        </w:rPr>
        <w:t>Hemoglobin (HB) test machine and strips should be procured to check HB of pregnant women.</w:t>
      </w:r>
    </w:p>
    <w:p w:rsidR="00B13CA8" w:rsidRDefault="00B13CA8" w:rsidP="00B13CA8">
      <w:pPr>
        <w:pStyle w:val="ListParagraph"/>
        <w:numPr>
          <w:ilvl w:val="0"/>
          <w:numId w:val="5"/>
        </w:numPr>
        <w:spacing w:line="360" w:lineRule="auto"/>
        <w:jc w:val="both"/>
        <w:rPr>
          <w:rFonts w:ascii="Times New Roman" w:hAnsi="Times New Roman"/>
          <w:sz w:val="24"/>
        </w:rPr>
      </w:pPr>
      <w:r>
        <w:rPr>
          <w:rFonts w:ascii="Times New Roman" w:hAnsi="Times New Roman"/>
          <w:sz w:val="24"/>
        </w:rPr>
        <w:t>Iron and folic acid supplements should be procured to give pregnant women.</w:t>
      </w:r>
    </w:p>
    <w:p w:rsidR="007D6A02" w:rsidRDefault="007D6A02" w:rsidP="00B13CA8">
      <w:pPr>
        <w:pStyle w:val="ListParagraph"/>
        <w:numPr>
          <w:ilvl w:val="0"/>
          <w:numId w:val="5"/>
        </w:numPr>
        <w:spacing w:line="360" w:lineRule="auto"/>
        <w:jc w:val="both"/>
        <w:rPr>
          <w:rFonts w:ascii="Times New Roman" w:hAnsi="Times New Roman"/>
          <w:sz w:val="24"/>
        </w:rPr>
      </w:pPr>
      <w:r>
        <w:rPr>
          <w:rFonts w:ascii="Times New Roman" w:hAnsi="Times New Roman"/>
          <w:sz w:val="24"/>
        </w:rPr>
        <w:t xml:space="preserve">Other painkillers aside </w:t>
      </w:r>
      <w:proofErr w:type="spellStart"/>
      <w:r>
        <w:rPr>
          <w:rFonts w:ascii="Times New Roman" w:hAnsi="Times New Roman"/>
          <w:sz w:val="24"/>
        </w:rPr>
        <w:t>paracetamol</w:t>
      </w:r>
      <w:proofErr w:type="spellEnd"/>
      <w:r>
        <w:rPr>
          <w:rFonts w:ascii="Times New Roman" w:hAnsi="Times New Roman"/>
          <w:sz w:val="24"/>
        </w:rPr>
        <w:t xml:space="preserve"> should be procured to augment the available medications.</w:t>
      </w:r>
    </w:p>
    <w:p w:rsidR="007D6A02" w:rsidRPr="007D6A02" w:rsidRDefault="007D6A02" w:rsidP="00B13CA8">
      <w:pPr>
        <w:pStyle w:val="ListParagraph"/>
        <w:numPr>
          <w:ilvl w:val="0"/>
          <w:numId w:val="5"/>
        </w:numPr>
        <w:spacing w:line="360" w:lineRule="auto"/>
        <w:jc w:val="both"/>
        <w:rPr>
          <w:rFonts w:ascii="Times New Roman" w:hAnsi="Times New Roman"/>
          <w:sz w:val="24"/>
        </w:rPr>
      </w:pPr>
      <w:r>
        <w:rPr>
          <w:rFonts w:ascii="Times New Roman" w:hAnsi="Times New Roman"/>
          <w:sz w:val="24"/>
        </w:rPr>
        <w:t>A box pens should be procured for use by the health team.</w:t>
      </w:r>
    </w:p>
    <w:p w:rsidR="00B13CA8" w:rsidRPr="00F70D5D" w:rsidRDefault="00B13CA8" w:rsidP="00B13CA8">
      <w:pPr>
        <w:spacing w:line="360" w:lineRule="auto"/>
        <w:jc w:val="both"/>
        <w:rPr>
          <w:rFonts w:ascii="Times New Roman" w:hAnsi="Times New Roman"/>
          <w:b/>
          <w:sz w:val="24"/>
        </w:rPr>
      </w:pPr>
      <w:r w:rsidRPr="00F70D5D">
        <w:rPr>
          <w:rFonts w:ascii="Times New Roman" w:hAnsi="Times New Roman"/>
          <w:b/>
          <w:sz w:val="24"/>
        </w:rPr>
        <w:t>ACKNOWLEDGEMENT</w:t>
      </w:r>
    </w:p>
    <w:p w:rsidR="000063E6" w:rsidRDefault="00B13CA8" w:rsidP="00B13CA8">
      <w:pPr>
        <w:spacing w:line="360" w:lineRule="auto"/>
        <w:jc w:val="both"/>
        <w:rPr>
          <w:rFonts w:ascii="Times New Roman" w:hAnsi="Times New Roman"/>
          <w:sz w:val="24"/>
        </w:rPr>
      </w:pPr>
      <w:r>
        <w:rPr>
          <w:rFonts w:ascii="Times New Roman" w:hAnsi="Times New Roman"/>
          <w:sz w:val="24"/>
        </w:rPr>
        <w:t>We thank the almighty Allah for guiding us through the outreach successfully. We would like to extend our appreciation to all our donors for their</w:t>
      </w:r>
      <w:r w:rsidR="007D6A02">
        <w:rPr>
          <w:rFonts w:ascii="Times New Roman" w:hAnsi="Times New Roman"/>
          <w:sz w:val="24"/>
        </w:rPr>
        <w:t xml:space="preserve"> kindness and generosity, </w:t>
      </w:r>
      <w:proofErr w:type="gramStart"/>
      <w:r w:rsidR="007D6A02">
        <w:rPr>
          <w:rFonts w:ascii="Times New Roman" w:hAnsi="Times New Roman"/>
          <w:sz w:val="24"/>
        </w:rPr>
        <w:t>may</w:t>
      </w:r>
      <w:proofErr w:type="gramEnd"/>
      <w:r w:rsidR="007D6A02">
        <w:rPr>
          <w:rFonts w:ascii="Times New Roman" w:hAnsi="Times New Roman"/>
          <w:sz w:val="24"/>
        </w:rPr>
        <w:t xml:space="preserve"> the Almighty</w:t>
      </w:r>
      <w:r>
        <w:rPr>
          <w:rFonts w:ascii="Times New Roman" w:hAnsi="Times New Roman"/>
          <w:sz w:val="24"/>
        </w:rPr>
        <w:t xml:space="preserve"> Allah bless them. Our</w:t>
      </w:r>
      <w:r w:rsidR="007D6A02">
        <w:rPr>
          <w:rFonts w:ascii="Times New Roman" w:hAnsi="Times New Roman"/>
          <w:sz w:val="24"/>
        </w:rPr>
        <w:t xml:space="preserve"> profound and unwavering </w:t>
      </w:r>
      <w:r>
        <w:rPr>
          <w:rFonts w:ascii="Times New Roman" w:hAnsi="Times New Roman"/>
          <w:sz w:val="24"/>
        </w:rPr>
        <w:t xml:space="preserve">gratitude also goes the chief and elders of </w:t>
      </w:r>
      <w:proofErr w:type="spellStart"/>
      <w:r w:rsidR="007D6A02">
        <w:rPr>
          <w:rFonts w:ascii="Times New Roman" w:hAnsi="Times New Roman"/>
          <w:sz w:val="24"/>
        </w:rPr>
        <w:t>Banvum-Manguli</w:t>
      </w:r>
      <w:proofErr w:type="spellEnd"/>
      <w:r>
        <w:rPr>
          <w:rFonts w:ascii="Times New Roman" w:hAnsi="Times New Roman"/>
          <w:sz w:val="24"/>
        </w:rPr>
        <w:t xml:space="preserve"> </w:t>
      </w:r>
      <w:r w:rsidR="000063E6">
        <w:rPr>
          <w:rFonts w:ascii="Times New Roman" w:hAnsi="Times New Roman"/>
          <w:sz w:val="24"/>
        </w:rPr>
        <w:t>for, among others, their warm hospitality</w:t>
      </w:r>
      <w:r>
        <w:rPr>
          <w:rFonts w:ascii="Times New Roman" w:hAnsi="Times New Roman"/>
          <w:sz w:val="24"/>
        </w:rPr>
        <w:t>. Our appreciation</w:t>
      </w:r>
      <w:r w:rsidR="000063E6">
        <w:rPr>
          <w:rFonts w:ascii="Times New Roman" w:hAnsi="Times New Roman"/>
          <w:sz w:val="24"/>
        </w:rPr>
        <w:t xml:space="preserve"> also</w:t>
      </w:r>
      <w:r>
        <w:rPr>
          <w:rFonts w:ascii="Times New Roman" w:hAnsi="Times New Roman"/>
          <w:sz w:val="24"/>
        </w:rPr>
        <w:t xml:space="preserve"> goes to Mr. </w:t>
      </w:r>
      <w:proofErr w:type="spellStart"/>
      <w:r w:rsidR="000063E6">
        <w:rPr>
          <w:rFonts w:ascii="Times New Roman" w:hAnsi="Times New Roman"/>
          <w:sz w:val="24"/>
        </w:rPr>
        <w:t>Jalil</w:t>
      </w:r>
      <w:proofErr w:type="spellEnd"/>
      <w:r>
        <w:rPr>
          <w:rFonts w:ascii="Times New Roman" w:hAnsi="Times New Roman"/>
          <w:sz w:val="24"/>
        </w:rPr>
        <w:t xml:space="preserve">, </w:t>
      </w:r>
      <w:r w:rsidR="000063E6">
        <w:rPr>
          <w:rFonts w:ascii="Times New Roman" w:hAnsi="Times New Roman"/>
          <w:sz w:val="24"/>
        </w:rPr>
        <w:t xml:space="preserve">the aide to the chief of </w:t>
      </w:r>
      <w:proofErr w:type="spellStart"/>
      <w:r w:rsidR="000063E6">
        <w:rPr>
          <w:rFonts w:ascii="Times New Roman" w:hAnsi="Times New Roman"/>
          <w:sz w:val="24"/>
        </w:rPr>
        <w:t>Banvum-Manguli</w:t>
      </w:r>
      <w:proofErr w:type="spellEnd"/>
      <w:r>
        <w:rPr>
          <w:rFonts w:ascii="Times New Roman" w:hAnsi="Times New Roman"/>
          <w:sz w:val="24"/>
        </w:rPr>
        <w:t xml:space="preserve"> </w:t>
      </w:r>
      <w:r w:rsidR="000063E6">
        <w:rPr>
          <w:rFonts w:ascii="Times New Roman" w:hAnsi="Times New Roman"/>
          <w:sz w:val="24"/>
        </w:rPr>
        <w:t>and entire</w:t>
      </w:r>
      <w:r>
        <w:rPr>
          <w:rFonts w:ascii="Times New Roman" w:hAnsi="Times New Roman"/>
          <w:sz w:val="24"/>
        </w:rPr>
        <w:t xml:space="preserve"> community, for your relentless support in the organization and execution of this outreach. We express our appreciation to all members of the MHP health team, may Allah bless our efforts and sacrifices, and continue to make</w:t>
      </w:r>
      <w:r w:rsidR="000063E6">
        <w:rPr>
          <w:rFonts w:ascii="Times New Roman" w:hAnsi="Times New Roman"/>
          <w:sz w:val="24"/>
        </w:rPr>
        <w:t xml:space="preserve"> our</w:t>
      </w:r>
      <w:r>
        <w:rPr>
          <w:rFonts w:ascii="Times New Roman" w:hAnsi="Times New Roman"/>
          <w:sz w:val="24"/>
        </w:rPr>
        <w:t xml:space="preserve"> subsequent outreaches successful. </w:t>
      </w:r>
    </w:p>
    <w:p w:rsidR="00B13CA8" w:rsidRPr="00E62792" w:rsidRDefault="00B13CA8" w:rsidP="00B13CA8">
      <w:pPr>
        <w:spacing w:line="360" w:lineRule="auto"/>
        <w:jc w:val="both"/>
        <w:rPr>
          <w:rFonts w:ascii="Times New Roman" w:hAnsi="Times New Roman"/>
          <w:sz w:val="24"/>
        </w:rPr>
      </w:pPr>
      <w:r>
        <w:rPr>
          <w:rFonts w:ascii="Times New Roman" w:hAnsi="Times New Roman"/>
          <w:sz w:val="24"/>
        </w:rPr>
        <w:t>Thank you all!!!</w:t>
      </w:r>
    </w:p>
    <w:p w:rsidR="00D06C19" w:rsidRDefault="00D06C19"/>
    <w:sectPr w:rsidR="00D06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A44A4"/>
    <w:multiLevelType w:val="hybridMultilevel"/>
    <w:tmpl w:val="F496B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F724D6"/>
    <w:multiLevelType w:val="hybridMultilevel"/>
    <w:tmpl w:val="BDCA7A18"/>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21FD20F4"/>
    <w:multiLevelType w:val="hybridMultilevel"/>
    <w:tmpl w:val="C68C627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3A882F6E"/>
    <w:multiLevelType w:val="hybridMultilevel"/>
    <w:tmpl w:val="60FAC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F358C5"/>
    <w:multiLevelType w:val="hybridMultilevel"/>
    <w:tmpl w:val="9426EB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E54A8"/>
    <w:multiLevelType w:val="hybridMultilevel"/>
    <w:tmpl w:val="04D0ED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11406F"/>
    <w:multiLevelType w:val="hybridMultilevel"/>
    <w:tmpl w:val="25F819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E26E6"/>
    <w:multiLevelType w:val="hybridMultilevel"/>
    <w:tmpl w:val="6AEEC87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6ACE207E"/>
    <w:multiLevelType w:val="hybridMultilevel"/>
    <w:tmpl w:val="554A7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254DB"/>
    <w:multiLevelType w:val="hybridMultilevel"/>
    <w:tmpl w:val="881E4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1"/>
  </w:num>
  <w:num w:numId="6">
    <w:abstractNumId w:val="7"/>
  </w:num>
  <w:num w:numId="7">
    <w:abstractNumId w:val="0"/>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CA8"/>
    <w:rsid w:val="000063E6"/>
    <w:rsid w:val="00023F9D"/>
    <w:rsid w:val="00056336"/>
    <w:rsid w:val="0031621A"/>
    <w:rsid w:val="003220AB"/>
    <w:rsid w:val="0034408E"/>
    <w:rsid w:val="00422720"/>
    <w:rsid w:val="005D3E81"/>
    <w:rsid w:val="005F2E46"/>
    <w:rsid w:val="00687198"/>
    <w:rsid w:val="007D6A02"/>
    <w:rsid w:val="007E5958"/>
    <w:rsid w:val="00890EF6"/>
    <w:rsid w:val="008F3A3B"/>
    <w:rsid w:val="00A15542"/>
    <w:rsid w:val="00B13CA8"/>
    <w:rsid w:val="00BF7782"/>
    <w:rsid w:val="00D06C19"/>
    <w:rsid w:val="00D93AFF"/>
    <w:rsid w:val="00E01199"/>
    <w:rsid w:val="00E4467B"/>
    <w:rsid w:val="00FC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A8"/>
    <w:pPr>
      <w:ind w:left="720"/>
      <w:contextualSpacing/>
    </w:pPr>
  </w:style>
  <w:style w:type="table" w:customStyle="1" w:styleId="GridTable1Light">
    <w:name w:val="Grid Table 1 Light"/>
    <w:basedOn w:val="TableNormal"/>
    <w:uiPriority w:val="46"/>
    <w:rsid w:val="00B13CA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CA8"/>
    <w:pPr>
      <w:ind w:left="720"/>
      <w:contextualSpacing/>
    </w:pPr>
  </w:style>
  <w:style w:type="table" w:customStyle="1" w:styleId="GridTable1Light">
    <w:name w:val="Grid Table 1 Light"/>
    <w:basedOn w:val="TableNormal"/>
    <w:uiPriority w:val="46"/>
    <w:rsid w:val="00B13CA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nuhu alimatu sadia</cp:lastModifiedBy>
  <cp:revision>2</cp:revision>
  <dcterms:created xsi:type="dcterms:W3CDTF">2023-08-01T17:45:00Z</dcterms:created>
  <dcterms:modified xsi:type="dcterms:W3CDTF">2023-08-01T17:45:00Z</dcterms:modified>
</cp:coreProperties>
</file>