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8C152" w14:textId="0838D8A1" w:rsidR="00A57D3C" w:rsidRPr="00A67D46" w:rsidRDefault="00E37BC1" w:rsidP="00015DBF">
      <w:pPr>
        <w:widowControl w:val="0"/>
        <w:tabs>
          <w:tab w:val="left" w:pos="8100"/>
        </w:tabs>
        <w:autoSpaceDE w:val="0"/>
        <w:autoSpaceDN w:val="0"/>
        <w:outlineLvl w:val="0"/>
        <w:rPr>
          <w:rFonts w:ascii="Fira Sans Condensed" w:eastAsia="OfficinaSansStd-Book" w:hAnsi="Fira Sans Condensed" w:cs="OfficinaSansStd-Book"/>
          <w:i/>
          <w:iCs/>
          <w:sz w:val="18"/>
          <w:szCs w:val="18"/>
        </w:rPr>
      </w:pPr>
      <w:r w:rsidRPr="00A67D46">
        <w:rPr>
          <w:rFonts w:ascii="Arial" w:hAnsi="Arial" w:cs="Arial"/>
          <w:i/>
          <w:iCs/>
          <w:noProof/>
          <w:sz w:val="18"/>
          <w:szCs w:val="18"/>
          <w:bdr w:val="none" w:sz="0" w:space="0" w:color="auto" w:frame="1"/>
        </w:rPr>
        <w:drawing>
          <wp:anchor distT="0" distB="0" distL="114300" distR="114300" simplePos="0" relativeHeight="251658240" behindDoc="0" locked="0" layoutInCell="1" allowOverlap="1" wp14:anchorId="453DEEDE" wp14:editId="203E66D4">
            <wp:simplePos x="0" y="0"/>
            <wp:positionH relativeFrom="page">
              <wp:posOffset>0</wp:posOffset>
            </wp:positionH>
            <wp:positionV relativeFrom="paragraph">
              <wp:posOffset>1905</wp:posOffset>
            </wp:positionV>
            <wp:extent cx="7820660" cy="2946400"/>
            <wp:effectExtent l="0" t="0" r="889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403" b="27431"/>
                    <a:stretch/>
                  </pic:blipFill>
                  <pic:spPr bwMode="auto">
                    <a:xfrm>
                      <a:off x="0" y="0"/>
                      <a:ext cx="7820660" cy="294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32C5" w:rsidRPr="00A67D46">
        <w:rPr>
          <w:rFonts w:ascii="Fira Sans Condensed" w:eastAsia="OfficinaSansStd-Book" w:hAnsi="Fira Sans Condensed" w:cs="OfficinaSansStd-Book"/>
          <w:i/>
          <w:iCs/>
          <w:sz w:val="18"/>
          <w:szCs w:val="18"/>
        </w:rPr>
        <w:t xml:space="preserve"> </w:t>
      </w:r>
    </w:p>
    <w:p w14:paraId="0BE7FBEB" w14:textId="1AEB02C5" w:rsidR="00CF5351" w:rsidRPr="00A67D46" w:rsidRDefault="00831CBE" w:rsidP="00015DBF">
      <w:pPr>
        <w:widowControl w:val="0"/>
        <w:tabs>
          <w:tab w:val="left" w:pos="8100"/>
        </w:tabs>
        <w:autoSpaceDE w:val="0"/>
        <w:autoSpaceDN w:val="0"/>
        <w:outlineLvl w:val="0"/>
        <w:rPr>
          <w:rFonts w:ascii="Fira Sans Condensed" w:eastAsia="OfficinaSansStd-Book" w:hAnsi="Fira Sans Condensed" w:cs="Arial"/>
          <w:b/>
          <w:bCs/>
          <w:sz w:val="56"/>
          <w:szCs w:val="56"/>
        </w:rPr>
      </w:pPr>
      <w:r w:rsidRPr="00A67D46">
        <w:rPr>
          <w:rFonts w:ascii="Fira Sans Condensed" w:eastAsia="OfficinaSansStd-Book" w:hAnsi="Fira Sans Condensed" w:cs="OfficinaSansStd-Book"/>
          <w:b/>
          <w:bCs/>
          <w:color w:val="E36F1E"/>
          <w:sz w:val="64"/>
          <w:szCs w:val="64"/>
        </w:rPr>
        <w:t>UKRAINE</w:t>
      </w:r>
    </w:p>
    <w:p w14:paraId="40AC00FA" w14:textId="77777777" w:rsidR="00EC728E" w:rsidRPr="00A67D46" w:rsidRDefault="00EC728E" w:rsidP="00015DBF">
      <w:pPr>
        <w:pStyle w:val="MainSubhead1"/>
        <w:spacing w:line="240" w:lineRule="auto"/>
        <w:rPr>
          <w:rFonts w:ascii="Fira Sans Condensed" w:hAnsi="Fira Sans Condensed"/>
          <w:sz w:val="20"/>
          <w:szCs w:val="20"/>
        </w:rPr>
      </w:pPr>
    </w:p>
    <w:p w14:paraId="07941EC0" w14:textId="5AA26A61" w:rsidR="00107B04" w:rsidRPr="00A67D46" w:rsidRDefault="00030F21" w:rsidP="00015DBF">
      <w:pPr>
        <w:pStyle w:val="MainSubhead1"/>
        <w:spacing w:line="240" w:lineRule="auto"/>
        <w:rPr>
          <w:rFonts w:ascii="Fira Sans Condensed" w:hAnsi="Fira Sans Condensed"/>
          <w:sz w:val="28"/>
          <w:szCs w:val="28"/>
        </w:rPr>
      </w:pPr>
      <w:r w:rsidRPr="00A67D46">
        <w:rPr>
          <w:rFonts w:ascii="Fira Sans Condensed" w:hAnsi="Fira Sans Condensed"/>
          <w:sz w:val="28"/>
          <w:szCs w:val="28"/>
        </w:rPr>
        <w:t>C</w:t>
      </w:r>
      <w:r w:rsidR="004827E4">
        <w:rPr>
          <w:rFonts w:ascii="Fira Sans Condensed" w:hAnsi="Fira Sans Condensed"/>
          <w:sz w:val="28"/>
          <w:szCs w:val="28"/>
        </w:rPr>
        <w:t xml:space="preserve">ARE </w:t>
      </w:r>
      <w:r w:rsidR="005F6315">
        <w:rPr>
          <w:rFonts w:ascii="Fira Sans Condensed" w:hAnsi="Fira Sans Condensed"/>
          <w:sz w:val="28"/>
          <w:szCs w:val="28"/>
        </w:rPr>
        <w:t xml:space="preserve">and our partners are delivering </w:t>
      </w:r>
      <w:r w:rsidR="004827E4">
        <w:rPr>
          <w:rFonts w:ascii="Fira Sans Condensed" w:hAnsi="Fira Sans Condensed"/>
          <w:sz w:val="28"/>
          <w:szCs w:val="28"/>
        </w:rPr>
        <w:t xml:space="preserve">life-saving </w:t>
      </w:r>
      <w:r w:rsidR="005F6315">
        <w:rPr>
          <w:rFonts w:ascii="Fira Sans Condensed" w:hAnsi="Fira Sans Condensed"/>
          <w:sz w:val="28"/>
          <w:szCs w:val="28"/>
        </w:rPr>
        <w:t>aid</w:t>
      </w:r>
      <w:r w:rsidR="004827E4">
        <w:rPr>
          <w:rFonts w:ascii="Fira Sans Condensed" w:hAnsi="Fira Sans Condensed"/>
          <w:sz w:val="28"/>
          <w:szCs w:val="28"/>
        </w:rPr>
        <w:t xml:space="preserve"> </w:t>
      </w:r>
      <w:r w:rsidR="005F6315">
        <w:rPr>
          <w:rFonts w:ascii="Fira Sans Condensed" w:hAnsi="Fira Sans Condensed"/>
          <w:sz w:val="28"/>
          <w:szCs w:val="28"/>
        </w:rPr>
        <w:t xml:space="preserve">in </w:t>
      </w:r>
      <w:r w:rsidR="004827E4">
        <w:rPr>
          <w:rFonts w:ascii="Fira Sans Condensed" w:hAnsi="Fira Sans Condensed"/>
          <w:sz w:val="28"/>
          <w:szCs w:val="28"/>
        </w:rPr>
        <w:t>Ukraine and across the region</w:t>
      </w:r>
    </w:p>
    <w:p w14:paraId="153B10B7" w14:textId="09033E65" w:rsidR="00CF5351" w:rsidRPr="00A67D46" w:rsidRDefault="00CF5351" w:rsidP="00015DBF">
      <w:pPr>
        <w:jc w:val="both"/>
        <w:rPr>
          <w:rFonts w:ascii="Fira Sans Condensed" w:hAnsi="Fira Sans Condensed" w:cs="Segoe UI"/>
          <w:b/>
          <w:color w:val="ED7D31" w:themeColor="accent2"/>
          <w:sz w:val="24"/>
          <w:szCs w:val="24"/>
        </w:rPr>
      </w:pPr>
    </w:p>
    <w:p w14:paraId="08EE174F" w14:textId="4D014007" w:rsidR="00A600EE" w:rsidRPr="00A67D46" w:rsidRDefault="00A600EE" w:rsidP="00015DBF">
      <w:pPr>
        <w:jc w:val="both"/>
        <w:rPr>
          <w:rFonts w:ascii="Fira Sans Condensed" w:hAnsi="Fira Sans Condensed" w:cs="Segoe UI"/>
          <w:b/>
          <w:color w:val="ED7D31" w:themeColor="accent2"/>
          <w:sz w:val="32"/>
          <w:szCs w:val="32"/>
        </w:rPr>
      </w:pPr>
      <w:r w:rsidRPr="00A67D46">
        <w:rPr>
          <w:rFonts w:ascii="Fira Sans Condensed" w:hAnsi="Fira Sans Condensed" w:cs="Segoe UI"/>
          <w:b/>
          <w:color w:val="ED7D31" w:themeColor="accent2"/>
          <w:sz w:val="32"/>
          <w:szCs w:val="32"/>
        </w:rPr>
        <w:t>Introduction</w:t>
      </w:r>
      <w:r w:rsidRPr="00A67D46">
        <w:t xml:space="preserve"> </w:t>
      </w:r>
    </w:p>
    <w:p w14:paraId="2863249B" w14:textId="4A7BAAF8" w:rsidR="004D4DC1" w:rsidRDefault="009E7123" w:rsidP="004D4DC1">
      <w:pPr>
        <w:shd w:val="clear" w:color="auto" w:fill="FFFFFF" w:themeFill="background1"/>
        <w:rPr>
          <w:rFonts w:ascii="Fira Sans Condensed" w:hAnsi="Fira Sans Condensed" w:cs="Segoe UI"/>
          <w:sz w:val="22"/>
          <w:szCs w:val="22"/>
        </w:rPr>
      </w:pPr>
      <w:r w:rsidRPr="00A67D46">
        <w:rPr>
          <w:rFonts w:ascii="Fira Sans Condensed" w:hAnsi="Fira Sans Condensed"/>
          <w:b/>
          <w:bCs/>
          <w:noProof/>
          <w:sz w:val="22"/>
          <w:szCs w:val="22"/>
        </w:rPr>
        <mc:AlternateContent>
          <mc:Choice Requires="wps">
            <w:drawing>
              <wp:anchor distT="45720" distB="45720" distL="114300" distR="114300" simplePos="0" relativeHeight="251658242" behindDoc="0" locked="0" layoutInCell="1" allowOverlap="1" wp14:anchorId="19174CF5" wp14:editId="23C63569">
                <wp:simplePos x="0" y="0"/>
                <wp:positionH relativeFrom="margin">
                  <wp:align>right</wp:align>
                </wp:positionH>
                <wp:positionV relativeFrom="paragraph">
                  <wp:posOffset>7620</wp:posOffset>
                </wp:positionV>
                <wp:extent cx="3282950" cy="2095500"/>
                <wp:effectExtent l="0" t="0" r="127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095500"/>
                        </a:xfrm>
                        <a:prstGeom prst="rect">
                          <a:avLst/>
                        </a:prstGeom>
                        <a:solidFill>
                          <a:srgbClr val="FFFFFF"/>
                        </a:solidFill>
                        <a:ln w="19050">
                          <a:solidFill>
                            <a:srgbClr val="FFC000"/>
                          </a:solidFill>
                          <a:miter lim="800000"/>
                          <a:headEnd/>
                          <a:tailEnd/>
                        </a:ln>
                      </wps:spPr>
                      <wps:txbx>
                        <w:txbxContent>
                          <w:p w14:paraId="6AD74D68" w14:textId="77777777" w:rsidR="00780E48" w:rsidRDefault="00780E48" w:rsidP="00780E48">
                            <w:pPr>
                              <w:jc w:val="center"/>
                            </w:pPr>
                            <w:r>
                              <w:rPr>
                                <w:noProof/>
                              </w:rPr>
                              <w:drawing>
                                <wp:inline distT="0" distB="0" distL="0" distR="0" wp14:anchorId="07D8DB9F" wp14:editId="123EA47C">
                                  <wp:extent cx="3041106" cy="1926034"/>
                                  <wp:effectExtent l="19050" t="19050" r="2603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t="2488" b="2488"/>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C180AC" w14:textId="352FCC82" w:rsidR="00780E48" w:rsidRDefault="00780E48" w:rsidP="00780E48">
                            <w:pPr>
                              <w:pStyle w:val="paragraph"/>
                              <w:jc w:val="center"/>
                            </w:pPr>
                            <w:r w:rsidRPr="00554D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174CF5" id="_x0000_t202" coordsize="21600,21600" o:spt="202" path="m,l,21600r21600,l21600,xe">
                <v:stroke joinstyle="miter"/>
                <v:path gradientshapeok="t" o:connecttype="rect"/>
              </v:shapetype>
              <v:shape id="Text Box 2" o:spid="_x0000_s1026" type="#_x0000_t202" style="position:absolute;margin-left:207.3pt;margin-top:.6pt;width:258.5pt;height:16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" strokecolor="#ffc000" strokeweight="1.5pt">
                <v:textbox>
                  <w:txbxContent>
                    <w:p w14:paraId="6AD74D68" w14:textId="77777777" w:rsidR="00780E48" w:rsidRDefault="00780E48" w:rsidP="00780E48">
                      <w:pPr>
                        <w:jc w:val="center"/>
                      </w:pPr>
                      <w:r>
                        <w:rPr>
                          <w:noProof/>
                        </w:rPr>
                        <w:drawing>
                          <wp:inline distT="0" distB="0" distL="0" distR="0" wp14:anchorId="07D8DB9F" wp14:editId="123EA47C">
                            <wp:extent cx="3041106" cy="1926034"/>
                            <wp:effectExtent l="19050" t="19050" r="2603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rcRect t="2488" b="2488"/>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C180AC" w14:textId="352FCC82" w:rsidR="00780E48" w:rsidRDefault="00780E48" w:rsidP="00780E48">
                      <w:pPr>
                        <w:pStyle w:val="paragraph"/>
                        <w:jc w:val="center"/>
                      </w:pPr>
                      <w:r w:rsidRPr="00554D4D">
                        <w:t xml:space="preserve"> </w:t>
                      </w:r>
                    </w:p>
                  </w:txbxContent>
                </v:textbox>
                <w10:wrap type="square" anchorx="margin"/>
              </v:shape>
            </w:pict>
          </mc:Fallback>
        </mc:AlternateContent>
      </w:r>
      <w:r w:rsidR="00BF234B">
        <w:rPr>
          <w:rFonts w:ascii="Fira Sans Condensed" w:hAnsi="Fira Sans Condensed" w:cs="Segoe UI"/>
          <w:sz w:val="22"/>
          <w:szCs w:val="22"/>
        </w:rPr>
        <w:t>The conflict</w:t>
      </w:r>
      <w:r w:rsidR="004827E4">
        <w:rPr>
          <w:rFonts w:ascii="Fira Sans Condensed" w:hAnsi="Fira Sans Condensed" w:cs="Segoe UI"/>
          <w:sz w:val="22"/>
          <w:szCs w:val="22"/>
        </w:rPr>
        <w:t xml:space="preserve"> in</w:t>
      </w:r>
      <w:r w:rsidR="00BF234B">
        <w:rPr>
          <w:rFonts w:ascii="Fira Sans Condensed" w:hAnsi="Fira Sans Condensed" w:cs="Segoe UI"/>
          <w:sz w:val="22"/>
          <w:szCs w:val="22"/>
        </w:rPr>
        <w:t xml:space="preserve"> Ukraine continues to escalate, resulting in</w:t>
      </w:r>
      <w:r w:rsidR="001F7642">
        <w:rPr>
          <w:rFonts w:ascii="Fira Sans Condensed" w:hAnsi="Fira Sans Condensed" w:cs="Segoe UI"/>
          <w:sz w:val="22"/>
          <w:szCs w:val="22"/>
        </w:rPr>
        <w:t xml:space="preserve"> massive</w:t>
      </w:r>
      <w:r w:rsidR="00BF234B">
        <w:rPr>
          <w:rFonts w:ascii="Fira Sans Condensed" w:hAnsi="Fira Sans Condensed" w:cs="Segoe UI"/>
          <w:sz w:val="22"/>
          <w:szCs w:val="22"/>
        </w:rPr>
        <w:t xml:space="preserve"> displacement and destruction not seen in Europe since World War II. </w:t>
      </w:r>
      <w:r w:rsidR="00A801AE">
        <w:rPr>
          <w:rFonts w:ascii="Fira Sans Condensed" w:hAnsi="Fira Sans Condensed" w:cs="Segoe UI"/>
          <w:sz w:val="22"/>
          <w:szCs w:val="22"/>
        </w:rPr>
        <w:t>Some</w:t>
      </w:r>
      <w:r w:rsidR="00BF234B">
        <w:rPr>
          <w:rFonts w:ascii="Fira Sans Condensed" w:hAnsi="Fira Sans Condensed" w:cs="Segoe UI"/>
          <w:sz w:val="22"/>
          <w:szCs w:val="22"/>
        </w:rPr>
        <w:t xml:space="preserve"> </w:t>
      </w:r>
      <w:hyperlink r:id="rId13" w:history="1">
        <w:r w:rsidR="00BF234B">
          <w:rPr>
            <w:rStyle w:val="Hyperlink"/>
            <w:rFonts w:ascii="Fira Sans Condensed" w:hAnsi="Fira Sans Condensed" w:cs="Segoe UI"/>
            <w:sz w:val="22"/>
            <w:szCs w:val="22"/>
          </w:rPr>
          <w:t>15.7 million</w:t>
        </w:r>
      </w:hyperlink>
      <w:r w:rsidR="00BF234B">
        <w:rPr>
          <w:rFonts w:ascii="Fira Sans Condensed" w:hAnsi="Fira Sans Condensed" w:cs="Segoe UI"/>
          <w:sz w:val="22"/>
          <w:szCs w:val="22"/>
        </w:rPr>
        <w:t xml:space="preserve"> people in</w:t>
      </w:r>
      <w:r w:rsidR="004827E4">
        <w:rPr>
          <w:rFonts w:ascii="Fira Sans Condensed" w:hAnsi="Fira Sans Condensed" w:cs="Segoe UI"/>
          <w:sz w:val="22"/>
          <w:szCs w:val="22"/>
        </w:rPr>
        <w:t>side</w:t>
      </w:r>
      <w:r w:rsidR="00BF234B">
        <w:rPr>
          <w:rFonts w:ascii="Fira Sans Condensed" w:hAnsi="Fira Sans Condensed" w:cs="Segoe UI"/>
          <w:sz w:val="22"/>
          <w:szCs w:val="22"/>
        </w:rPr>
        <w:t xml:space="preserve"> Ukraine </w:t>
      </w:r>
      <w:r w:rsidR="004827E4">
        <w:rPr>
          <w:rFonts w:ascii="Fira Sans Condensed" w:hAnsi="Fira Sans Condensed" w:cs="Segoe UI"/>
          <w:sz w:val="22"/>
          <w:szCs w:val="22"/>
        </w:rPr>
        <w:t>need</w:t>
      </w:r>
      <w:r w:rsidR="00BF234B">
        <w:rPr>
          <w:rFonts w:ascii="Fira Sans Condensed" w:hAnsi="Fira Sans Condensed" w:cs="Segoe UI"/>
          <w:sz w:val="22"/>
          <w:szCs w:val="22"/>
        </w:rPr>
        <w:t xml:space="preserve"> humanitarian assistance, including 2.1 million children. More than 6.3 million </w:t>
      </w:r>
      <w:r w:rsidR="005F6315">
        <w:rPr>
          <w:rFonts w:ascii="Fira Sans Condensed" w:hAnsi="Fira Sans Condensed" w:cs="Segoe UI"/>
          <w:sz w:val="22"/>
          <w:szCs w:val="22"/>
        </w:rPr>
        <w:t xml:space="preserve">people </w:t>
      </w:r>
      <w:r w:rsidR="00BF234B">
        <w:rPr>
          <w:rFonts w:ascii="Fira Sans Condensed" w:hAnsi="Fira Sans Condensed" w:cs="Segoe UI"/>
          <w:sz w:val="22"/>
          <w:szCs w:val="22"/>
        </w:rPr>
        <w:t xml:space="preserve">are displaced within the war-torn country, and </w:t>
      </w:r>
      <w:r w:rsidR="00B001F1">
        <w:rPr>
          <w:rFonts w:ascii="Fira Sans Condensed" w:hAnsi="Fira Sans Condensed" w:cs="Segoe UI"/>
          <w:sz w:val="22"/>
          <w:szCs w:val="22"/>
        </w:rPr>
        <w:t xml:space="preserve">approximately </w:t>
      </w:r>
      <w:r w:rsidR="00BF234B">
        <w:rPr>
          <w:rFonts w:ascii="Fira Sans Condensed" w:hAnsi="Fira Sans Condensed" w:cs="Segoe UI"/>
          <w:sz w:val="22"/>
          <w:szCs w:val="22"/>
        </w:rPr>
        <w:t>5.5 million have registered for temporary protection in neighboring countries. Documented c</w:t>
      </w:r>
      <w:r w:rsidR="002C0F5F" w:rsidRPr="00A67D46">
        <w:rPr>
          <w:rFonts w:ascii="Fira Sans Condensed" w:hAnsi="Fira Sans Condensed" w:cs="Segoe UI"/>
          <w:sz w:val="22"/>
          <w:szCs w:val="22"/>
        </w:rPr>
        <w:t xml:space="preserve">ivilian casualties have </w:t>
      </w:r>
      <w:hyperlink r:id="rId14" w:anchor=":~:text=of%20the%20country.-,Over%2010%2C000%20civilian%20deaths%20or%20injuries%20across%20Ukraine%20had%20been,explosive%20weapons%20in%20populated%20areas" w:history="1">
        <w:r w:rsidR="00BF234B">
          <w:rPr>
            <w:rStyle w:val="Hyperlink"/>
            <w:rFonts w:ascii="Fira Sans Condensed" w:hAnsi="Fira Sans Condensed" w:cs="Segoe UI"/>
            <w:sz w:val="22"/>
            <w:szCs w:val="22"/>
          </w:rPr>
          <w:t>exceeded 10,000</w:t>
        </w:r>
      </w:hyperlink>
      <w:r w:rsidR="00BF234B">
        <w:rPr>
          <w:rFonts w:ascii="Fira Sans Condensed" w:hAnsi="Fira Sans Condensed" w:cs="Segoe UI"/>
          <w:sz w:val="22"/>
          <w:szCs w:val="22"/>
        </w:rPr>
        <w:t xml:space="preserve">, </w:t>
      </w:r>
      <w:r w:rsidR="002C0F5F" w:rsidRPr="00A67D46">
        <w:rPr>
          <w:rFonts w:ascii="Fira Sans Condensed" w:hAnsi="Fira Sans Condensed" w:cs="Segoe UI"/>
          <w:sz w:val="22"/>
          <w:szCs w:val="22"/>
        </w:rPr>
        <w:t>although the actual number is likely much higher</w:t>
      </w:r>
      <w:r w:rsidR="004827E4">
        <w:rPr>
          <w:rFonts w:ascii="Fira Sans Condensed" w:hAnsi="Fira Sans Condensed" w:cs="Segoe UI"/>
          <w:sz w:val="22"/>
          <w:szCs w:val="22"/>
        </w:rPr>
        <w:t xml:space="preserve">, and </w:t>
      </w:r>
      <w:r w:rsidR="000A308D">
        <w:rPr>
          <w:rFonts w:ascii="Fira Sans Condensed" w:hAnsi="Fira Sans Condensed" w:cs="Segoe UI"/>
          <w:sz w:val="22"/>
          <w:szCs w:val="22"/>
        </w:rPr>
        <w:t>hostilities are</w:t>
      </w:r>
      <w:r w:rsidR="005F6315">
        <w:rPr>
          <w:rFonts w:ascii="Fira Sans Condensed" w:hAnsi="Fira Sans Condensed" w:cs="Segoe UI"/>
          <w:sz w:val="22"/>
          <w:szCs w:val="22"/>
        </w:rPr>
        <w:t xml:space="preserve"> worsening</w:t>
      </w:r>
      <w:r w:rsidR="002C0F5F" w:rsidRPr="00A67D46">
        <w:rPr>
          <w:rFonts w:ascii="Fira Sans Condensed" w:hAnsi="Fira Sans Condensed" w:cs="Segoe UI"/>
          <w:sz w:val="22"/>
          <w:szCs w:val="22"/>
        </w:rPr>
        <w:t xml:space="preserve">. </w:t>
      </w:r>
      <w:r w:rsidR="00BF234B" w:rsidRPr="00BF234B">
        <w:rPr>
          <w:rFonts w:ascii="Fira Sans Condensed" w:hAnsi="Fira Sans Condensed" w:cs="Segoe UI"/>
          <w:sz w:val="22"/>
          <w:szCs w:val="22"/>
        </w:rPr>
        <w:t>For Ukrainian refugees and internally displaced people</w:t>
      </w:r>
      <w:r w:rsidR="00BF234B">
        <w:rPr>
          <w:rFonts w:ascii="Fira Sans Condensed" w:hAnsi="Fira Sans Condensed" w:cs="Segoe UI"/>
          <w:sz w:val="22"/>
          <w:szCs w:val="22"/>
        </w:rPr>
        <w:t xml:space="preserve"> (IDPs)</w:t>
      </w:r>
      <w:r w:rsidR="00BF234B" w:rsidRPr="00BF234B">
        <w:rPr>
          <w:rFonts w:ascii="Fira Sans Condensed" w:hAnsi="Fira Sans Condensed" w:cs="Segoe UI"/>
          <w:sz w:val="22"/>
          <w:szCs w:val="22"/>
        </w:rPr>
        <w:t>, the</w:t>
      </w:r>
      <w:r w:rsidR="000A308D">
        <w:rPr>
          <w:rFonts w:ascii="Fira Sans Condensed" w:hAnsi="Fira Sans Condensed" w:cs="Segoe UI"/>
          <w:sz w:val="22"/>
          <w:szCs w:val="22"/>
        </w:rPr>
        <w:t xml:space="preserve"> </w:t>
      </w:r>
      <w:r w:rsidR="00BF234B" w:rsidRPr="00BF234B">
        <w:rPr>
          <w:rFonts w:ascii="Fira Sans Condensed" w:hAnsi="Fira Sans Condensed" w:cs="Segoe UI"/>
          <w:sz w:val="22"/>
          <w:szCs w:val="22"/>
        </w:rPr>
        <w:t>most immediate needs include food, clean water, shelter and protection from violence, including gender-based violence</w:t>
      </w:r>
      <w:r w:rsidR="004423C7">
        <w:rPr>
          <w:rFonts w:ascii="Fira Sans Condensed" w:hAnsi="Fira Sans Condensed" w:cs="Segoe UI"/>
          <w:sz w:val="22"/>
          <w:szCs w:val="22"/>
        </w:rPr>
        <w:t xml:space="preserve"> (GBV)</w:t>
      </w:r>
      <w:r w:rsidR="00BF234B" w:rsidRPr="00BF234B">
        <w:rPr>
          <w:rFonts w:ascii="Fira Sans Condensed" w:hAnsi="Fira Sans Condensed" w:cs="Segoe UI"/>
          <w:sz w:val="22"/>
          <w:szCs w:val="22"/>
        </w:rPr>
        <w:t xml:space="preserve">. </w:t>
      </w:r>
      <w:r w:rsidR="005F6315">
        <w:rPr>
          <w:rFonts w:ascii="Fira Sans Condensed" w:hAnsi="Fira Sans Condensed" w:cs="Segoe UI"/>
          <w:sz w:val="22"/>
          <w:szCs w:val="22"/>
        </w:rPr>
        <w:t>Moreover, once it is safe to do so, they will need assistance returning home and rebuilding their lives.</w:t>
      </w:r>
    </w:p>
    <w:p w14:paraId="370CBA4E" w14:textId="77777777" w:rsidR="00BF234B" w:rsidRPr="00A67D46" w:rsidRDefault="00BF234B" w:rsidP="004D4DC1">
      <w:pPr>
        <w:shd w:val="clear" w:color="auto" w:fill="FFFFFF" w:themeFill="background1"/>
        <w:rPr>
          <w:rFonts w:ascii="Fira Sans Condensed" w:hAnsi="Fira Sans Condensed" w:cs="Segoe UI"/>
          <w:sz w:val="22"/>
          <w:szCs w:val="22"/>
        </w:rPr>
      </w:pPr>
    </w:p>
    <w:p w14:paraId="253D5B57" w14:textId="46CA22CC" w:rsidR="00BF234B" w:rsidRPr="00BF234B" w:rsidRDefault="00F0688D" w:rsidP="00BF234B">
      <w:pPr>
        <w:rPr>
          <w:rFonts w:ascii="Fira Sans Condensed" w:hAnsi="Fira Sans Condensed"/>
          <w:sz w:val="22"/>
          <w:szCs w:val="22"/>
        </w:rPr>
      </w:pPr>
      <w:r w:rsidRPr="00BF234B">
        <w:rPr>
          <w:rFonts w:ascii="Fira Sans Condensed" w:hAnsi="Fira Sans Condensed" w:cs="Segoe UI"/>
          <w:sz w:val="22"/>
          <w:szCs w:val="22"/>
        </w:rPr>
        <w:t xml:space="preserve">In addition to disrupting food supplies in the region, the conflict </w:t>
      </w:r>
      <w:r w:rsidR="00B82878">
        <w:rPr>
          <w:rFonts w:ascii="Fira Sans Condensed" w:hAnsi="Fira Sans Condensed" w:cs="Segoe UI"/>
          <w:sz w:val="22"/>
          <w:szCs w:val="22"/>
        </w:rPr>
        <w:t>significantly impacts</w:t>
      </w:r>
      <w:r w:rsidRPr="00BF234B">
        <w:rPr>
          <w:rFonts w:ascii="Fira Sans Condensed" w:hAnsi="Fira Sans Condensed" w:cs="Segoe UI"/>
          <w:sz w:val="22"/>
          <w:szCs w:val="22"/>
        </w:rPr>
        <w:t xml:space="preserve"> global food security</w:t>
      </w:r>
      <w:r w:rsidR="00D44620" w:rsidRPr="00BF234B">
        <w:rPr>
          <w:rFonts w:ascii="Fira Sans Condensed" w:hAnsi="Fira Sans Condensed" w:cs="Segoe UI"/>
          <w:sz w:val="22"/>
          <w:szCs w:val="22"/>
        </w:rPr>
        <w:t xml:space="preserve">. </w:t>
      </w:r>
      <w:r w:rsidR="00BF234B" w:rsidRPr="00BF234B">
        <w:rPr>
          <w:rFonts w:ascii="Fira Sans Condensed" w:eastAsia="Fira Sans" w:hAnsi="Fira Sans Condensed" w:cs="Fira Sans"/>
          <w:sz w:val="22"/>
          <w:szCs w:val="22"/>
        </w:rPr>
        <w:t xml:space="preserve">For decades, Ukraine has been the breadbasket </w:t>
      </w:r>
      <w:r w:rsidR="00B82878">
        <w:rPr>
          <w:rFonts w:ascii="Fira Sans Condensed" w:eastAsia="Fira Sans" w:hAnsi="Fira Sans Condensed" w:cs="Fira Sans"/>
          <w:sz w:val="22"/>
          <w:szCs w:val="22"/>
        </w:rPr>
        <w:t>of</w:t>
      </w:r>
      <w:r w:rsidR="00BF234B" w:rsidRPr="00BF234B">
        <w:rPr>
          <w:rFonts w:ascii="Fira Sans Condensed" w:eastAsia="Fira Sans" w:hAnsi="Fira Sans Condensed" w:cs="Fira Sans"/>
          <w:sz w:val="22"/>
          <w:szCs w:val="22"/>
        </w:rPr>
        <w:t xml:space="preserve"> the Global South. Ukrainian and Russian grains provide more than one-third of the wheat imported by 45 African and least-developed countries.</w:t>
      </w:r>
      <w:r w:rsidR="00BF234B" w:rsidRPr="00BF234B">
        <w:rPr>
          <w:rStyle w:val="FootnoteReference"/>
          <w:rFonts w:ascii="Fira Sans Condensed" w:eastAsia="Fira Sans" w:hAnsi="Fira Sans Condensed" w:cs="Fira Sans"/>
          <w:sz w:val="22"/>
          <w:szCs w:val="22"/>
        </w:rPr>
        <w:footnoteReference w:id="2"/>
      </w:r>
      <w:r w:rsidR="00BF234B" w:rsidRPr="00BF234B">
        <w:rPr>
          <w:rFonts w:ascii="Fira Sans Condensed" w:hAnsi="Fira Sans Condensed"/>
          <w:sz w:val="22"/>
          <w:szCs w:val="22"/>
        </w:rPr>
        <w:t xml:space="preserve"> </w:t>
      </w:r>
      <w:r w:rsidR="00BF234B" w:rsidRPr="00BF234B">
        <w:rPr>
          <w:rFonts w:ascii="Fira Sans Condensed" w:eastAsia="Fira Sans" w:hAnsi="Fira Sans Condensed" w:cs="Fira Sans"/>
          <w:sz w:val="22"/>
          <w:szCs w:val="22"/>
        </w:rPr>
        <w:t>A</w:t>
      </w:r>
      <w:r w:rsidR="00BF234B" w:rsidRPr="00BF234B">
        <w:rPr>
          <w:rFonts w:ascii="Fira Sans Condensed" w:hAnsi="Fira Sans Condensed"/>
          <w:sz w:val="22"/>
          <w:szCs w:val="22"/>
        </w:rPr>
        <w:t xml:space="preserve"> global hunger crisis looms for an estimated </w:t>
      </w:r>
      <w:hyperlink r:id="rId15">
        <w:r w:rsidR="00BF234B" w:rsidRPr="00BF234B">
          <w:rPr>
            <w:rStyle w:val="Hyperlink"/>
            <w:rFonts w:ascii="Fira Sans Condensed" w:hAnsi="Fira Sans Condensed"/>
            <w:sz w:val="22"/>
            <w:szCs w:val="22"/>
          </w:rPr>
          <w:t>861 million people</w:t>
        </w:r>
      </w:hyperlink>
      <w:r w:rsidR="00BF234B" w:rsidRPr="00BF234B">
        <w:rPr>
          <w:rFonts w:ascii="Fira Sans Condensed" w:hAnsi="Fira Sans Condensed"/>
          <w:sz w:val="22"/>
          <w:szCs w:val="22"/>
        </w:rPr>
        <w:t xml:space="preserve"> in 92 countries facing hunger and insufficient food consumption. </w:t>
      </w:r>
      <w:r w:rsidR="00BF234B">
        <w:rPr>
          <w:rFonts w:ascii="Fira Sans Condensed" w:hAnsi="Fira Sans Condensed"/>
          <w:sz w:val="22"/>
          <w:szCs w:val="22"/>
        </w:rPr>
        <w:t>Put simply, the Ukraine crisis</w:t>
      </w:r>
      <w:r w:rsidR="00B82878">
        <w:rPr>
          <w:rFonts w:ascii="Fira Sans Condensed" w:hAnsi="Fira Sans Condensed"/>
          <w:sz w:val="22"/>
          <w:szCs w:val="22"/>
        </w:rPr>
        <w:t xml:space="preserve"> – and its global impact – represents </w:t>
      </w:r>
      <w:r w:rsidR="00BF234B">
        <w:rPr>
          <w:rFonts w:ascii="Fira Sans Condensed" w:hAnsi="Fira Sans Condensed"/>
          <w:sz w:val="22"/>
          <w:szCs w:val="22"/>
        </w:rPr>
        <w:t xml:space="preserve">one of the </w:t>
      </w:r>
      <w:r w:rsidR="00B82878">
        <w:rPr>
          <w:rFonts w:ascii="Fira Sans Condensed" w:hAnsi="Fira Sans Condensed"/>
          <w:sz w:val="22"/>
          <w:szCs w:val="22"/>
        </w:rPr>
        <w:t>most significant</w:t>
      </w:r>
      <w:r w:rsidR="00BF234B">
        <w:rPr>
          <w:rFonts w:ascii="Fira Sans Condensed" w:hAnsi="Fira Sans Condensed"/>
          <w:sz w:val="22"/>
          <w:szCs w:val="22"/>
        </w:rPr>
        <w:t xml:space="preserve"> humanitarian challenges of our time.</w:t>
      </w:r>
      <w:r w:rsidR="00BF234B" w:rsidRPr="00BF234B">
        <w:rPr>
          <w:rFonts w:ascii="Fira Sans Condensed" w:hAnsi="Fira Sans Condensed"/>
          <w:sz w:val="22"/>
          <w:szCs w:val="22"/>
        </w:rPr>
        <w:t xml:space="preserve">  </w:t>
      </w:r>
    </w:p>
    <w:p w14:paraId="02E2C5B4" w14:textId="3DE5D3F4" w:rsidR="00BF234B" w:rsidRPr="00BF234B" w:rsidRDefault="00BF234B" w:rsidP="00BF234B">
      <w:pPr>
        <w:shd w:val="clear" w:color="auto" w:fill="FFFFFF" w:themeFill="background1"/>
        <w:rPr>
          <w:rFonts w:ascii="Fira Sans Condensed" w:hAnsi="Fira Sans Condensed"/>
          <w:sz w:val="22"/>
          <w:szCs w:val="22"/>
        </w:rPr>
      </w:pPr>
    </w:p>
    <w:p w14:paraId="3EFD352E" w14:textId="2373AA4C" w:rsidR="00CB5949" w:rsidRPr="00A67D46" w:rsidRDefault="00F0688D" w:rsidP="00015DBF">
      <w:pPr>
        <w:rPr>
          <w:rFonts w:ascii="Fira Sans Condensed" w:hAnsi="Fira Sans Condensed" w:cs="Segoe UI"/>
          <w:b/>
          <w:bCs/>
          <w:sz w:val="22"/>
          <w:szCs w:val="22"/>
        </w:rPr>
      </w:pPr>
      <w:r w:rsidRPr="00A67D46">
        <w:rPr>
          <w:rFonts w:ascii="Fira Sans Condensed" w:hAnsi="Fira Sans Condensed" w:cs="Segoe UI"/>
          <w:sz w:val="22"/>
          <w:szCs w:val="22"/>
        </w:rPr>
        <w:lastRenderedPageBreak/>
        <w:t xml:space="preserve">CARE and our partners are on the ground in Ukraine and neighboring countries, providing life-saving assistance to people affected by war and displacement. We </w:t>
      </w:r>
      <w:r w:rsidR="003C4938" w:rsidRPr="00A67D46">
        <w:rPr>
          <w:rFonts w:ascii="Fira Sans Condensed" w:hAnsi="Fira Sans Condensed" w:cs="Segoe UI"/>
          <w:sz w:val="22"/>
          <w:szCs w:val="22"/>
        </w:rPr>
        <w:t xml:space="preserve">also </w:t>
      </w:r>
      <w:r w:rsidRPr="00A67D46">
        <w:rPr>
          <w:rFonts w:ascii="Fira Sans Condensed" w:hAnsi="Fira Sans Condensed" w:cs="Segoe UI"/>
          <w:sz w:val="22"/>
          <w:szCs w:val="22"/>
        </w:rPr>
        <w:t xml:space="preserve">are responding to </w:t>
      </w:r>
      <w:r w:rsidR="00DC7746" w:rsidRPr="00A67D46">
        <w:rPr>
          <w:rFonts w:ascii="Fira Sans Condensed" w:hAnsi="Fira Sans Condensed" w:cs="Segoe UI"/>
          <w:sz w:val="22"/>
          <w:szCs w:val="22"/>
        </w:rPr>
        <w:t xml:space="preserve">the </w:t>
      </w:r>
      <w:r w:rsidR="00371C7D" w:rsidRPr="00A67D46">
        <w:rPr>
          <w:rFonts w:ascii="Fira Sans Condensed" w:hAnsi="Fira Sans Condensed" w:cs="Segoe UI"/>
          <w:sz w:val="22"/>
          <w:szCs w:val="22"/>
        </w:rPr>
        <w:t xml:space="preserve">food security </w:t>
      </w:r>
      <w:r w:rsidR="005F6315">
        <w:rPr>
          <w:rFonts w:ascii="Fira Sans Condensed" w:hAnsi="Fira Sans Condensed" w:cs="Segoe UI"/>
          <w:sz w:val="22"/>
          <w:szCs w:val="22"/>
        </w:rPr>
        <w:t xml:space="preserve">crisis </w:t>
      </w:r>
      <w:r w:rsidR="00DC7746" w:rsidRPr="00A67D46">
        <w:rPr>
          <w:rFonts w:ascii="Fira Sans Condensed" w:hAnsi="Fira Sans Condensed" w:cs="Segoe UI"/>
          <w:sz w:val="22"/>
          <w:szCs w:val="22"/>
        </w:rPr>
        <w:t xml:space="preserve">that </w:t>
      </w:r>
      <w:r w:rsidR="005F6315">
        <w:rPr>
          <w:rFonts w:ascii="Fira Sans Condensed" w:hAnsi="Fira Sans Condensed" w:cs="Segoe UI"/>
          <w:sz w:val="22"/>
          <w:szCs w:val="22"/>
        </w:rPr>
        <w:t xml:space="preserve">is impacting </w:t>
      </w:r>
      <w:r w:rsidR="00DC7746" w:rsidRPr="00A67D46">
        <w:rPr>
          <w:rFonts w:ascii="Fira Sans Condensed" w:hAnsi="Fira Sans Condensed" w:cs="Segoe UI"/>
          <w:sz w:val="22"/>
          <w:szCs w:val="22"/>
        </w:rPr>
        <w:t xml:space="preserve">vulnerable families around the </w:t>
      </w:r>
      <w:r w:rsidR="00B82878">
        <w:rPr>
          <w:rFonts w:ascii="Fira Sans Condensed" w:hAnsi="Fira Sans Condensed" w:cs="Segoe UI"/>
          <w:sz w:val="22"/>
          <w:szCs w:val="22"/>
        </w:rPr>
        <w:t>world</w:t>
      </w:r>
      <w:r w:rsidR="00DC7746" w:rsidRPr="00A67D46">
        <w:rPr>
          <w:rFonts w:ascii="Fira Sans Condensed" w:hAnsi="Fira Sans Condensed" w:cs="Segoe UI"/>
          <w:sz w:val="22"/>
          <w:szCs w:val="22"/>
        </w:rPr>
        <w:t>.</w:t>
      </w:r>
      <w:r w:rsidR="00F42891" w:rsidRPr="00A67D46">
        <w:rPr>
          <w:rFonts w:ascii="Fira Sans Condensed" w:hAnsi="Fira Sans Condensed" w:cs="Segoe UI"/>
          <w:sz w:val="22"/>
          <w:szCs w:val="22"/>
        </w:rPr>
        <w:t xml:space="preserve"> </w:t>
      </w:r>
      <w:r w:rsidR="009C3EB6" w:rsidRPr="00A67D46">
        <w:rPr>
          <w:rFonts w:ascii="Fira Sans Condensed" w:hAnsi="Fira Sans Condensed" w:cs="Segoe UI"/>
          <w:sz w:val="22"/>
          <w:szCs w:val="22"/>
        </w:rPr>
        <w:t>T</w:t>
      </w:r>
      <w:r w:rsidR="00EE7A85" w:rsidRPr="00A67D46">
        <w:rPr>
          <w:rFonts w:ascii="Fira Sans Condensed" w:hAnsi="Fira Sans Condensed" w:cs="Segoe UI"/>
          <w:sz w:val="22"/>
          <w:szCs w:val="22"/>
        </w:rPr>
        <w:t>his update</w:t>
      </w:r>
      <w:r w:rsidR="00574996">
        <w:rPr>
          <w:rFonts w:ascii="Fira Sans Condensed" w:hAnsi="Fira Sans Condensed" w:cs="Segoe UI"/>
          <w:sz w:val="22"/>
          <w:szCs w:val="22"/>
        </w:rPr>
        <w:t xml:space="preserve"> highlights</w:t>
      </w:r>
      <w:r w:rsidR="00EE7A85" w:rsidRPr="00A67D46">
        <w:rPr>
          <w:rFonts w:ascii="Fira Sans Condensed" w:hAnsi="Fira Sans Condensed" w:cs="Segoe UI"/>
          <w:sz w:val="22"/>
          <w:szCs w:val="22"/>
        </w:rPr>
        <w:t xml:space="preserve"> </w:t>
      </w:r>
      <w:r w:rsidR="005F6315">
        <w:rPr>
          <w:rFonts w:ascii="Fira Sans Condensed" w:hAnsi="Fira Sans Condensed" w:cs="Segoe UI"/>
          <w:sz w:val="22"/>
          <w:szCs w:val="22"/>
        </w:rPr>
        <w:t>accomplishments</w:t>
      </w:r>
      <w:r w:rsidR="00EE7A85" w:rsidRPr="00A67D46">
        <w:rPr>
          <w:rFonts w:ascii="Fira Sans Condensed" w:hAnsi="Fira Sans Condensed" w:cs="Segoe UI"/>
          <w:sz w:val="22"/>
          <w:szCs w:val="22"/>
        </w:rPr>
        <w:t xml:space="preserve"> made possible </w:t>
      </w:r>
      <w:r w:rsidR="00371C7D" w:rsidRPr="00A67D46">
        <w:rPr>
          <w:rFonts w:ascii="Fira Sans Condensed" w:hAnsi="Fira Sans Condensed" w:cs="Segoe UI"/>
          <w:sz w:val="22"/>
          <w:szCs w:val="22"/>
        </w:rPr>
        <w:t>through CARE’s</w:t>
      </w:r>
      <w:r w:rsidR="009C3EB6" w:rsidRPr="00A67D46">
        <w:rPr>
          <w:rFonts w:ascii="Fira Sans Condensed" w:hAnsi="Fira Sans Condensed" w:cs="Segoe UI"/>
          <w:sz w:val="22"/>
          <w:szCs w:val="22"/>
        </w:rPr>
        <w:t xml:space="preserve"> </w:t>
      </w:r>
      <w:r w:rsidR="009C3EB6" w:rsidRPr="00A67D46">
        <w:rPr>
          <w:rFonts w:ascii="Fira Sans Condensed" w:hAnsi="Fira Sans Condensed" w:cs="Segoe UI"/>
          <w:b/>
          <w:bCs/>
          <w:sz w:val="22"/>
          <w:szCs w:val="22"/>
        </w:rPr>
        <w:t>Ukraine Humanitarian Crisis Fund</w:t>
      </w:r>
      <w:r w:rsidR="009C3EB6" w:rsidRPr="00A67D46">
        <w:rPr>
          <w:rFonts w:ascii="Fira Sans Condensed" w:hAnsi="Fira Sans Condensed" w:cs="Segoe UI"/>
          <w:sz w:val="22"/>
          <w:szCs w:val="22"/>
        </w:rPr>
        <w:t xml:space="preserve">, which </w:t>
      </w:r>
      <w:r w:rsidR="00281C3D" w:rsidRPr="00A67D46">
        <w:rPr>
          <w:rFonts w:ascii="Fira Sans Condensed" w:hAnsi="Fira Sans Condensed" w:cs="Segoe UI"/>
          <w:sz w:val="22"/>
          <w:szCs w:val="22"/>
        </w:rPr>
        <w:t>helps</w:t>
      </w:r>
      <w:r w:rsidR="000A308D">
        <w:rPr>
          <w:rFonts w:ascii="Fira Sans Condensed" w:hAnsi="Fira Sans Condensed" w:cs="Segoe UI"/>
          <w:sz w:val="22"/>
          <w:szCs w:val="22"/>
        </w:rPr>
        <w:t xml:space="preserve"> conflict-affected families to meet their most urgent needs and to </w:t>
      </w:r>
      <w:r w:rsidR="009C3EB6" w:rsidRPr="00A67D46">
        <w:rPr>
          <w:rFonts w:ascii="Fira Sans Condensed" w:hAnsi="Fira Sans Condensed" w:cs="Segoe UI"/>
          <w:sz w:val="22"/>
          <w:szCs w:val="22"/>
        </w:rPr>
        <w:t xml:space="preserve">rebuild and recover in the </w:t>
      </w:r>
      <w:r w:rsidR="000A308D" w:rsidRPr="00A67D46">
        <w:rPr>
          <w:rFonts w:ascii="Fira Sans Condensed" w:hAnsi="Fira Sans Condensed" w:cs="Segoe UI"/>
          <w:sz w:val="22"/>
          <w:szCs w:val="22"/>
        </w:rPr>
        <w:t>challenging</w:t>
      </w:r>
      <w:r w:rsidR="009C3EB6" w:rsidRPr="00A67D46">
        <w:rPr>
          <w:rFonts w:ascii="Fira Sans Condensed" w:hAnsi="Fira Sans Condensed" w:cs="Segoe UI"/>
          <w:sz w:val="22"/>
          <w:szCs w:val="22"/>
        </w:rPr>
        <w:t xml:space="preserve"> months</w:t>
      </w:r>
      <w:r w:rsidRPr="00A67D46">
        <w:rPr>
          <w:rFonts w:ascii="Fira Sans Condensed" w:hAnsi="Fira Sans Condensed" w:cs="Segoe UI"/>
          <w:sz w:val="22"/>
          <w:szCs w:val="22"/>
        </w:rPr>
        <w:t xml:space="preserve"> and years</w:t>
      </w:r>
      <w:r w:rsidR="009C3EB6" w:rsidRPr="00A67D46">
        <w:rPr>
          <w:rFonts w:ascii="Fira Sans Condensed" w:hAnsi="Fira Sans Condensed" w:cs="Segoe UI"/>
          <w:sz w:val="22"/>
          <w:szCs w:val="22"/>
        </w:rPr>
        <w:t xml:space="preserve"> to come. </w:t>
      </w:r>
    </w:p>
    <w:p w14:paraId="00F8C713" w14:textId="279CBD13" w:rsidR="007820B3" w:rsidRPr="00A67D46" w:rsidRDefault="007820B3" w:rsidP="00015DBF">
      <w:pPr>
        <w:rPr>
          <w:rFonts w:ascii="Fira Sans Condensed" w:hAnsi="Fira Sans Condensed" w:cs="Segoe UI"/>
          <w:b/>
          <w:bCs/>
          <w:color w:val="ED7D31" w:themeColor="accent2"/>
        </w:rPr>
      </w:pPr>
    </w:p>
    <w:p w14:paraId="23264547" w14:textId="3D3A73CE" w:rsidR="003268F8" w:rsidRPr="00A67D46" w:rsidRDefault="00987AB2" w:rsidP="00487297">
      <w:pPr>
        <w:pStyle w:val="Heading1"/>
        <w:rPr>
          <w:rFonts w:ascii="Fira Sans Condensed" w:hAnsi="Fira Sans Condensed"/>
          <w:b w:val="0"/>
          <w:bCs w:val="0"/>
        </w:rPr>
      </w:pPr>
      <w:r w:rsidRPr="00A67D46">
        <w:rPr>
          <w:rFonts w:ascii="Fira Sans Condensed" w:hAnsi="Fira Sans Condensed"/>
        </w:rPr>
        <w:t xml:space="preserve">Humanitarian Response </w:t>
      </w:r>
    </w:p>
    <w:p w14:paraId="5B67296C" w14:textId="2C2BD199" w:rsidR="003C3E53" w:rsidRPr="00A67D46" w:rsidRDefault="00281C3D" w:rsidP="00015DBF">
      <w:pPr>
        <w:rPr>
          <w:rFonts w:ascii="Fira Sans Condensed" w:hAnsi="Fira Sans Condensed"/>
          <w:sz w:val="22"/>
          <w:szCs w:val="22"/>
        </w:rPr>
      </w:pPr>
      <w:r w:rsidRPr="00A67D46">
        <w:rPr>
          <w:rFonts w:ascii="Fira Sans Condensed" w:hAnsi="Fira Sans Condensed"/>
          <w:sz w:val="22"/>
          <w:szCs w:val="22"/>
        </w:rPr>
        <w:t>CARE’s</w:t>
      </w:r>
      <w:r w:rsidR="003C3E53" w:rsidRPr="00A67D46">
        <w:rPr>
          <w:rFonts w:ascii="Fira Sans Condensed" w:hAnsi="Fira Sans Condensed"/>
          <w:sz w:val="22"/>
          <w:szCs w:val="22"/>
        </w:rPr>
        <w:t xml:space="preserve"> </w:t>
      </w:r>
      <w:r w:rsidRPr="00A67D46">
        <w:rPr>
          <w:rFonts w:ascii="Fira Sans Condensed" w:hAnsi="Fira Sans Condensed"/>
          <w:sz w:val="22"/>
          <w:szCs w:val="22"/>
        </w:rPr>
        <w:t xml:space="preserve">response </w:t>
      </w:r>
      <w:r w:rsidR="003C3E53" w:rsidRPr="00A67D46">
        <w:rPr>
          <w:rFonts w:ascii="Fira Sans Condensed" w:hAnsi="Fira Sans Condensed"/>
          <w:sz w:val="22"/>
          <w:szCs w:val="22"/>
        </w:rPr>
        <w:t>plans by country</w:t>
      </w:r>
      <w:r w:rsidRPr="00A67D46">
        <w:rPr>
          <w:rFonts w:ascii="Fira Sans Condensed" w:hAnsi="Fira Sans Condensed"/>
          <w:sz w:val="22"/>
          <w:szCs w:val="22"/>
        </w:rPr>
        <w:t>,</w:t>
      </w:r>
      <w:r w:rsidR="003C3E53" w:rsidRPr="00A67D46">
        <w:rPr>
          <w:rFonts w:ascii="Fira Sans Condensed" w:hAnsi="Fira Sans Condensed"/>
          <w:sz w:val="22"/>
          <w:szCs w:val="22"/>
        </w:rPr>
        <w:t xml:space="preserve"> </w:t>
      </w:r>
      <w:r w:rsidRPr="00A67D46">
        <w:rPr>
          <w:rFonts w:ascii="Fira Sans Condensed" w:hAnsi="Fira Sans Condensed"/>
          <w:sz w:val="22"/>
          <w:szCs w:val="22"/>
        </w:rPr>
        <w:t>i</w:t>
      </w:r>
      <w:r w:rsidR="003C3E53" w:rsidRPr="00A67D46">
        <w:rPr>
          <w:rFonts w:ascii="Fira Sans Condensed" w:hAnsi="Fira Sans Condensed"/>
          <w:sz w:val="22"/>
          <w:szCs w:val="22"/>
        </w:rPr>
        <w:t xml:space="preserve">ncluding </w:t>
      </w:r>
      <w:r w:rsidRPr="00A67D46">
        <w:rPr>
          <w:rFonts w:ascii="Fira Sans Condensed" w:hAnsi="Fira Sans Condensed"/>
          <w:sz w:val="22"/>
          <w:szCs w:val="22"/>
        </w:rPr>
        <w:t>achievements</w:t>
      </w:r>
      <w:r w:rsidR="003C3E53" w:rsidRPr="00A67D46">
        <w:rPr>
          <w:rFonts w:ascii="Fira Sans Condensed" w:hAnsi="Fira Sans Condensed"/>
          <w:sz w:val="22"/>
          <w:szCs w:val="22"/>
        </w:rPr>
        <w:t xml:space="preserve"> to date</w:t>
      </w:r>
      <w:r w:rsidRPr="00A67D46">
        <w:rPr>
          <w:rFonts w:ascii="Fira Sans Condensed" w:hAnsi="Fira Sans Condensed"/>
          <w:sz w:val="22"/>
          <w:szCs w:val="22"/>
        </w:rPr>
        <w:t xml:space="preserve">, </w:t>
      </w:r>
      <w:r w:rsidR="003C3E53" w:rsidRPr="00A67D46">
        <w:rPr>
          <w:rFonts w:ascii="Fira Sans Condensed" w:hAnsi="Fira Sans Condensed"/>
          <w:sz w:val="22"/>
          <w:szCs w:val="22"/>
        </w:rPr>
        <w:t xml:space="preserve">are described below. </w:t>
      </w:r>
    </w:p>
    <w:p w14:paraId="6E26428A" w14:textId="722D30FF" w:rsidR="003C3E53" w:rsidRPr="00A67D46" w:rsidRDefault="003C3E53" w:rsidP="00015DBF">
      <w:pPr>
        <w:rPr>
          <w:rFonts w:ascii="Fira Sans Condensed" w:hAnsi="Fira Sans Condensed"/>
          <w:sz w:val="22"/>
          <w:szCs w:val="22"/>
        </w:rPr>
      </w:pPr>
    </w:p>
    <w:p w14:paraId="4ABD9395" w14:textId="65B65EBD" w:rsidR="00E53C71" w:rsidRPr="00A67D46" w:rsidRDefault="00E53C71" w:rsidP="00015DBF">
      <w:pPr>
        <w:rPr>
          <w:rFonts w:ascii="Fira Sans Condensed" w:hAnsi="Fira Sans Condensed"/>
          <w:b/>
          <w:bCs/>
          <w:sz w:val="22"/>
          <w:szCs w:val="22"/>
        </w:rPr>
      </w:pPr>
      <w:r w:rsidRPr="00A67D46">
        <w:rPr>
          <w:rFonts w:ascii="Fira Sans Condensed" w:hAnsi="Fira Sans Condensed"/>
          <w:b/>
          <w:bCs/>
          <w:sz w:val="22"/>
          <w:szCs w:val="22"/>
        </w:rPr>
        <w:t>Ukraine</w:t>
      </w:r>
    </w:p>
    <w:p w14:paraId="1938113E" w14:textId="1C4322BE" w:rsidR="00C02B1C" w:rsidRDefault="005356E3" w:rsidP="00015DBF">
      <w:pPr>
        <w:rPr>
          <w:rFonts w:ascii="Fira Sans Condensed" w:hAnsi="Fira Sans Condensed"/>
          <w:sz w:val="22"/>
          <w:szCs w:val="22"/>
        </w:rPr>
      </w:pPr>
      <w:r w:rsidRPr="00A67D46">
        <w:rPr>
          <w:rFonts w:ascii="Fira Sans Condensed" w:hAnsi="Fira Sans Condensed"/>
          <w:sz w:val="22"/>
          <w:szCs w:val="22"/>
        </w:rPr>
        <w:t xml:space="preserve">Within </w:t>
      </w:r>
      <w:r w:rsidRPr="00A67D46">
        <w:rPr>
          <w:rFonts w:ascii="Fira Sans Condensed" w:hAnsi="Fira Sans Condensed"/>
          <w:b/>
          <w:bCs/>
          <w:sz w:val="22"/>
          <w:szCs w:val="22"/>
        </w:rPr>
        <w:t>Ukraine</w:t>
      </w:r>
      <w:r w:rsidRPr="00A67D46">
        <w:rPr>
          <w:rFonts w:ascii="Fira Sans Condensed" w:hAnsi="Fira Sans Condensed"/>
          <w:sz w:val="22"/>
          <w:szCs w:val="22"/>
        </w:rPr>
        <w:t>, CARE</w:t>
      </w:r>
      <w:r w:rsidR="00810F25" w:rsidRPr="00A67D46">
        <w:rPr>
          <w:rFonts w:ascii="Fira Sans Condensed" w:hAnsi="Fira Sans Condensed"/>
          <w:sz w:val="22"/>
          <w:szCs w:val="22"/>
        </w:rPr>
        <w:t xml:space="preserve"> and our partners seek to reach </w:t>
      </w:r>
      <w:r w:rsidR="00810F25" w:rsidRPr="00A67D46">
        <w:rPr>
          <w:rFonts w:ascii="Fira Sans Condensed" w:hAnsi="Fira Sans Condensed"/>
          <w:b/>
          <w:bCs/>
          <w:sz w:val="22"/>
          <w:szCs w:val="22"/>
        </w:rPr>
        <w:t>400,000 people</w:t>
      </w:r>
      <w:r w:rsidR="00810F25" w:rsidRPr="00A67D46">
        <w:rPr>
          <w:rFonts w:ascii="Fira Sans Condensed" w:hAnsi="Fira Sans Condensed"/>
          <w:sz w:val="22"/>
          <w:szCs w:val="22"/>
        </w:rPr>
        <w:t xml:space="preserve"> </w:t>
      </w:r>
      <w:r w:rsidR="00281C3D" w:rsidRPr="00A67D46">
        <w:rPr>
          <w:rFonts w:ascii="Fira Sans Condensed" w:hAnsi="Fira Sans Condensed"/>
          <w:sz w:val="22"/>
          <w:szCs w:val="22"/>
        </w:rPr>
        <w:t>nationwide</w:t>
      </w:r>
      <w:r w:rsidR="00810F25" w:rsidRPr="00A67D46">
        <w:rPr>
          <w:rFonts w:ascii="Fira Sans Condensed" w:hAnsi="Fira Sans Condensed"/>
          <w:sz w:val="22"/>
          <w:szCs w:val="22"/>
        </w:rPr>
        <w:t xml:space="preserve">, </w:t>
      </w:r>
      <w:r w:rsidR="00B82878">
        <w:rPr>
          <w:rFonts w:ascii="Fira Sans Condensed" w:hAnsi="Fira Sans Condensed"/>
          <w:sz w:val="22"/>
          <w:szCs w:val="22"/>
        </w:rPr>
        <w:t>focusing</w:t>
      </w:r>
      <w:r w:rsidR="00810F25" w:rsidRPr="00A67D46">
        <w:rPr>
          <w:rFonts w:ascii="Fira Sans Condensed" w:hAnsi="Fira Sans Condensed"/>
          <w:sz w:val="22"/>
          <w:szCs w:val="22"/>
        </w:rPr>
        <w:t xml:space="preserve"> on hard-to-</w:t>
      </w:r>
      <w:r w:rsidR="006A34C5">
        <w:rPr>
          <w:rFonts w:ascii="Fira Sans Condensed" w:hAnsi="Fira Sans Condensed"/>
          <w:sz w:val="22"/>
          <w:szCs w:val="22"/>
        </w:rPr>
        <w:t>reach</w:t>
      </w:r>
      <w:r w:rsidR="006A34C5" w:rsidRPr="00A67D46">
        <w:rPr>
          <w:rFonts w:ascii="Fira Sans Condensed" w:hAnsi="Fira Sans Condensed"/>
          <w:sz w:val="22"/>
          <w:szCs w:val="22"/>
        </w:rPr>
        <w:t xml:space="preserve"> </w:t>
      </w:r>
      <w:r w:rsidR="00810F25" w:rsidRPr="00A67D46">
        <w:rPr>
          <w:rFonts w:ascii="Fira Sans Condensed" w:hAnsi="Fira Sans Condensed"/>
          <w:sz w:val="22"/>
          <w:szCs w:val="22"/>
        </w:rPr>
        <w:t xml:space="preserve">communities with high numbers of IDPs. Our </w:t>
      </w:r>
      <w:r w:rsidR="00F02D18">
        <w:rPr>
          <w:rFonts w:ascii="Fira Sans Condensed" w:hAnsi="Fira Sans Condensed"/>
          <w:sz w:val="22"/>
          <w:szCs w:val="22"/>
        </w:rPr>
        <w:t xml:space="preserve">response </w:t>
      </w:r>
      <w:r w:rsidR="00810F25" w:rsidRPr="00A67D46">
        <w:rPr>
          <w:rFonts w:ascii="Fira Sans Condensed" w:hAnsi="Fira Sans Condensed"/>
          <w:sz w:val="22"/>
          <w:szCs w:val="22"/>
        </w:rPr>
        <w:t>focus</w:t>
      </w:r>
      <w:r w:rsidR="00F02D18">
        <w:rPr>
          <w:rFonts w:ascii="Fira Sans Condensed" w:hAnsi="Fira Sans Condensed"/>
          <w:sz w:val="22"/>
          <w:szCs w:val="22"/>
        </w:rPr>
        <w:t>es</w:t>
      </w:r>
      <w:r w:rsidR="00810F25" w:rsidRPr="00A67D46">
        <w:rPr>
          <w:rFonts w:ascii="Fira Sans Condensed" w:hAnsi="Fira Sans Condensed"/>
          <w:sz w:val="22"/>
          <w:szCs w:val="22"/>
        </w:rPr>
        <w:t xml:space="preserve"> on </w:t>
      </w:r>
      <w:r w:rsidR="00B82878">
        <w:rPr>
          <w:rFonts w:ascii="Fira Sans Condensed" w:hAnsi="Fira Sans Condensed"/>
          <w:sz w:val="22"/>
          <w:szCs w:val="22"/>
        </w:rPr>
        <w:t>providing</w:t>
      </w:r>
      <w:r w:rsidR="00810F25" w:rsidRPr="00A67D46">
        <w:rPr>
          <w:rFonts w:ascii="Fira Sans Condensed" w:hAnsi="Fira Sans Condensed"/>
          <w:sz w:val="22"/>
          <w:szCs w:val="22"/>
        </w:rPr>
        <w:t xml:space="preserve"> food</w:t>
      </w:r>
      <w:r w:rsidR="006A34C5">
        <w:rPr>
          <w:rFonts w:ascii="Fira Sans Condensed" w:hAnsi="Fira Sans Condensed"/>
          <w:sz w:val="22"/>
          <w:szCs w:val="22"/>
        </w:rPr>
        <w:t xml:space="preserve"> parcels</w:t>
      </w:r>
      <w:r w:rsidR="00BD05B9">
        <w:rPr>
          <w:rFonts w:ascii="Fira Sans Condensed" w:hAnsi="Fira Sans Condensed"/>
          <w:sz w:val="22"/>
          <w:szCs w:val="22"/>
        </w:rPr>
        <w:t xml:space="preserve"> or</w:t>
      </w:r>
      <w:r w:rsidR="00C02B1C">
        <w:rPr>
          <w:rFonts w:ascii="Fira Sans Condensed" w:hAnsi="Fira Sans Condensed"/>
          <w:sz w:val="22"/>
          <w:szCs w:val="22"/>
        </w:rPr>
        <w:t xml:space="preserve"> cash and vouchers</w:t>
      </w:r>
      <w:r w:rsidR="00C23108">
        <w:rPr>
          <w:rFonts w:ascii="Fira Sans Condensed" w:hAnsi="Fira Sans Condensed"/>
          <w:sz w:val="22"/>
          <w:szCs w:val="22"/>
        </w:rPr>
        <w:t xml:space="preserve"> to purchase food and other needed items</w:t>
      </w:r>
      <w:r w:rsidR="00F80A14" w:rsidRPr="00A67D46">
        <w:rPr>
          <w:rFonts w:ascii="Fira Sans Condensed" w:hAnsi="Fira Sans Condensed"/>
          <w:sz w:val="22"/>
          <w:szCs w:val="22"/>
        </w:rPr>
        <w:t>;</w:t>
      </w:r>
      <w:r w:rsidR="00810F25" w:rsidRPr="00A67D46">
        <w:rPr>
          <w:rFonts w:ascii="Fira Sans Condensed" w:hAnsi="Fira Sans Condensed"/>
          <w:sz w:val="22"/>
          <w:szCs w:val="22"/>
        </w:rPr>
        <w:t xml:space="preserve"> sexual and reproductive health</w:t>
      </w:r>
      <w:r w:rsidR="00BD05B9">
        <w:rPr>
          <w:rFonts w:ascii="Fira Sans Condensed" w:hAnsi="Fira Sans Condensed"/>
          <w:sz w:val="22"/>
          <w:szCs w:val="22"/>
        </w:rPr>
        <w:t xml:space="preserve"> services</w:t>
      </w:r>
      <w:r w:rsidR="00F80A14" w:rsidRPr="00A67D46">
        <w:rPr>
          <w:rFonts w:ascii="Fira Sans Condensed" w:hAnsi="Fira Sans Condensed"/>
          <w:sz w:val="22"/>
          <w:szCs w:val="22"/>
        </w:rPr>
        <w:t xml:space="preserve">; protection services and </w:t>
      </w:r>
      <w:r w:rsidR="009664DB">
        <w:rPr>
          <w:rFonts w:ascii="Fira Sans Condensed" w:hAnsi="Fira Sans Condensed"/>
          <w:sz w:val="22"/>
          <w:szCs w:val="22"/>
        </w:rPr>
        <w:t>GBV</w:t>
      </w:r>
      <w:r w:rsidR="00F80A14" w:rsidRPr="00A67D46">
        <w:rPr>
          <w:rFonts w:ascii="Fira Sans Condensed" w:hAnsi="Fira Sans Condensed"/>
          <w:sz w:val="22"/>
          <w:szCs w:val="22"/>
        </w:rPr>
        <w:t xml:space="preserve"> prevention;</w:t>
      </w:r>
      <w:r w:rsidR="00810F25" w:rsidRPr="00A67D46">
        <w:rPr>
          <w:rFonts w:ascii="Fira Sans Condensed" w:hAnsi="Fira Sans Condensed"/>
          <w:sz w:val="22"/>
          <w:szCs w:val="22"/>
        </w:rPr>
        <w:t xml:space="preserve"> shelter</w:t>
      </w:r>
      <w:r w:rsidR="00F80A14" w:rsidRPr="00A67D46">
        <w:rPr>
          <w:rFonts w:ascii="Fira Sans Condensed" w:hAnsi="Fira Sans Condensed"/>
          <w:sz w:val="22"/>
          <w:szCs w:val="22"/>
        </w:rPr>
        <w:t>;</w:t>
      </w:r>
      <w:r w:rsidR="00810F25" w:rsidRPr="00A67D46">
        <w:rPr>
          <w:rFonts w:ascii="Fira Sans Condensed" w:hAnsi="Fira Sans Condensed"/>
          <w:sz w:val="22"/>
          <w:szCs w:val="22"/>
        </w:rPr>
        <w:t xml:space="preserve"> and water, sanitation and hygiene (WASH).</w:t>
      </w:r>
      <w:r w:rsidRPr="00A67D46">
        <w:rPr>
          <w:rFonts w:ascii="Fira Sans Condensed" w:hAnsi="Fira Sans Condensed"/>
          <w:sz w:val="22"/>
          <w:szCs w:val="22"/>
        </w:rPr>
        <w:t xml:space="preserve"> </w:t>
      </w:r>
      <w:r w:rsidR="009664DB">
        <w:rPr>
          <w:rFonts w:ascii="Fira Sans Condensed" w:hAnsi="Fira Sans Condensed"/>
          <w:sz w:val="22"/>
          <w:szCs w:val="22"/>
        </w:rPr>
        <w:t xml:space="preserve">To deliver this assistance, </w:t>
      </w:r>
      <w:r w:rsidR="00522D1E">
        <w:rPr>
          <w:rFonts w:ascii="Fira Sans Condensed" w:hAnsi="Fira Sans Condensed"/>
          <w:sz w:val="22"/>
          <w:szCs w:val="22"/>
        </w:rPr>
        <w:t xml:space="preserve">CARE </w:t>
      </w:r>
      <w:r w:rsidR="00DC3E51">
        <w:rPr>
          <w:rFonts w:ascii="Fira Sans Condensed" w:hAnsi="Fira Sans Condensed"/>
          <w:sz w:val="22"/>
          <w:szCs w:val="22"/>
        </w:rPr>
        <w:t xml:space="preserve">is working with </w:t>
      </w:r>
      <w:r w:rsidR="00522D1E">
        <w:rPr>
          <w:rFonts w:ascii="Fira Sans Condensed" w:hAnsi="Fira Sans Condensed"/>
          <w:sz w:val="22"/>
          <w:szCs w:val="22"/>
        </w:rPr>
        <w:t xml:space="preserve">10 partners </w:t>
      </w:r>
      <w:r w:rsidR="00DC3E51">
        <w:rPr>
          <w:rFonts w:ascii="Fira Sans Condensed" w:hAnsi="Fira Sans Condensed"/>
          <w:sz w:val="22"/>
          <w:szCs w:val="22"/>
        </w:rPr>
        <w:t>across Ukraine</w:t>
      </w:r>
      <w:r w:rsidR="00643741">
        <w:rPr>
          <w:rFonts w:ascii="Fira Sans Condensed" w:hAnsi="Fira Sans Condensed"/>
          <w:sz w:val="22"/>
          <w:szCs w:val="22"/>
        </w:rPr>
        <w:t>. As a key strategy</w:t>
      </w:r>
      <w:r w:rsidR="00C23108">
        <w:rPr>
          <w:rFonts w:ascii="Fira Sans Condensed" w:hAnsi="Fira Sans Condensed"/>
          <w:sz w:val="22"/>
          <w:szCs w:val="22"/>
        </w:rPr>
        <w:t xml:space="preserve"> of our response</w:t>
      </w:r>
      <w:r w:rsidR="00643741">
        <w:rPr>
          <w:rFonts w:ascii="Fira Sans Condensed" w:hAnsi="Fira Sans Condensed"/>
          <w:sz w:val="22"/>
          <w:szCs w:val="22"/>
        </w:rPr>
        <w:t xml:space="preserve">, CARE is </w:t>
      </w:r>
      <w:r w:rsidR="00DC3E51">
        <w:rPr>
          <w:rFonts w:ascii="Fira Sans Condensed" w:hAnsi="Fira Sans Condensed"/>
          <w:sz w:val="22"/>
          <w:szCs w:val="22"/>
        </w:rPr>
        <w:t>helping</w:t>
      </w:r>
      <w:r w:rsidR="00643741">
        <w:rPr>
          <w:rFonts w:ascii="Fira Sans Condensed" w:hAnsi="Fira Sans Condensed"/>
          <w:sz w:val="22"/>
          <w:szCs w:val="22"/>
        </w:rPr>
        <w:t xml:space="preserve"> build the capacity of our partners in areas including monitoring and evaluation, reporting and gender considerations in programming</w:t>
      </w:r>
      <w:r w:rsidR="00C23108">
        <w:rPr>
          <w:rFonts w:ascii="Fira Sans Condensed" w:hAnsi="Fira Sans Condensed"/>
          <w:sz w:val="22"/>
          <w:szCs w:val="22"/>
        </w:rPr>
        <w:t xml:space="preserve"> to improve the impact of the relief provided</w:t>
      </w:r>
      <w:r w:rsidR="00643741">
        <w:rPr>
          <w:rFonts w:ascii="Fira Sans Condensed" w:hAnsi="Fira Sans Condensed"/>
          <w:sz w:val="22"/>
          <w:szCs w:val="22"/>
        </w:rPr>
        <w:t xml:space="preserve">. </w:t>
      </w:r>
    </w:p>
    <w:p w14:paraId="1661AFE6" w14:textId="77777777" w:rsidR="00C02B1C" w:rsidRDefault="00C02B1C" w:rsidP="00015DBF">
      <w:pPr>
        <w:rPr>
          <w:rFonts w:ascii="Fira Sans Condensed" w:hAnsi="Fira Sans Condensed"/>
          <w:sz w:val="22"/>
          <w:szCs w:val="22"/>
        </w:rPr>
      </w:pPr>
    </w:p>
    <w:p w14:paraId="66997804" w14:textId="5954D485" w:rsidR="00BA018D" w:rsidRDefault="006E5029" w:rsidP="00015DBF">
      <w:pPr>
        <w:rPr>
          <w:rFonts w:ascii="Fira Sans Condensed" w:hAnsi="Fira Sans Condensed"/>
          <w:sz w:val="22"/>
          <w:szCs w:val="22"/>
        </w:rPr>
      </w:pPr>
      <w:r w:rsidRPr="00A67D46">
        <w:rPr>
          <w:rFonts w:ascii="Fira Sans Condensed" w:hAnsi="Fira Sans Condensed"/>
          <w:sz w:val="22"/>
          <w:szCs w:val="22"/>
        </w:rPr>
        <w:t xml:space="preserve">To date, we have </w:t>
      </w:r>
      <w:r w:rsidR="00E008B6" w:rsidRPr="00A67D46">
        <w:rPr>
          <w:rFonts w:ascii="Fira Sans Condensed" w:hAnsi="Fira Sans Condensed"/>
          <w:sz w:val="22"/>
          <w:szCs w:val="22"/>
        </w:rPr>
        <w:t xml:space="preserve">reached </w:t>
      </w:r>
      <w:r w:rsidR="00522D1E">
        <w:rPr>
          <w:rFonts w:ascii="Fira Sans Condensed" w:hAnsi="Fira Sans Condensed"/>
          <w:b/>
          <w:bCs/>
          <w:sz w:val="22"/>
          <w:szCs w:val="22"/>
        </w:rPr>
        <w:t>380,932</w:t>
      </w:r>
      <w:r w:rsidR="00E008B6" w:rsidRPr="00A67D46">
        <w:rPr>
          <w:rFonts w:ascii="Fira Sans Condensed" w:hAnsi="Fira Sans Condensed"/>
          <w:b/>
          <w:bCs/>
          <w:sz w:val="22"/>
          <w:szCs w:val="22"/>
        </w:rPr>
        <w:t xml:space="preserve"> people</w:t>
      </w:r>
      <w:r w:rsidR="00E008B6" w:rsidRPr="00A67D46">
        <w:rPr>
          <w:rFonts w:ascii="Fira Sans Condensed" w:hAnsi="Fira Sans Condensed"/>
          <w:sz w:val="22"/>
          <w:szCs w:val="22"/>
        </w:rPr>
        <w:t xml:space="preserve"> in</w:t>
      </w:r>
      <w:r w:rsidR="00C66C59" w:rsidRPr="00A67D46">
        <w:rPr>
          <w:rFonts w:ascii="Fira Sans Condensed" w:hAnsi="Fira Sans Condensed"/>
          <w:sz w:val="22"/>
          <w:szCs w:val="22"/>
        </w:rPr>
        <w:t>side</w:t>
      </w:r>
      <w:r w:rsidR="00E008B6" w:rsidRPr="00A67D46">
        <w:rPr>
          <w:rFonts w:ascii="Fira Sans Condensed" w:hAnsi="Fira Sans Condensed"/>
          <w:sz w:val="22"/>
          <w:szCs w:val="22"/>
        </w:rPr>
        <w:t xml:space="preserve"> Ukraine, including 64,000 who were assisted through cross-border operations from Romania. </w:t>
      </w:r>
      <w:r w:rsidR="00B82878">
        <w:rPr>
          <w:rFonts w:ascii="Fira Sans Condensed" w:hAnsi="Fira Sans Condensed"/>
          <w:sz w:val="22"/>
          <w:szCs w:val="22"/>
        </w:rPr>
        <w:t>We</w:t>
      </w:r>
      <w:r w:rsidR="00E008B6" w:rsidRPr="00A67D46">
        <w:rPr>
          <w:rFonts w:ascii="Fira Sans Condensed" w:hAnsi="Fira Sans Condensed"/>
          <w:sz w:val="22"/>
          <w:szCs w:val="22"/>
        </w:rPr>
        <w:t xml:space="preserve"> have </w:t>
      </w:r>
      <w:r w:rsidRPr="00A67D46">
        <w:rPr>
          <w:rFonts w:ascii="Fira Sans Condensed" w:hAnsi="Fira Sans Condensed"/>
          <w:sz w:val="22"/>
          <w:szCs w:val="22"/>
        </w:rPr>
        <w:t xml:space="preserve">delivered </w:t>
      </w:r>
      <w:r w:rsidR="00522D1E">
        <w:rPr>
          <w:rFonts w:ascii="Fira Sans Condensed" w:hAnsi="Fira Sans Condensed"/>
          <w:b/>
          <w:bCs/>
          <w:sz w:val="22"/>
          <w:szCs w:val="22"/>
        </w:rPr>
        <w:t>249,953</w:t>
      </w:r>
      <w:r w:rsidRPr="00A67D46">
        <w:rPr>
          <w:rFonts w:ascii="Fira Sans Condensed" w:hAnsi="Fira Sans Condensed"/>
          <w:b/>
          <w:bCs/>
          <w:sz w:val="22"/>
          <w:szCs w:val="22"/>
        </w:rPr>
        <w:t xml:space="preserve"> meals</w:t>
      </w:r>
      <w:r w:rsidRPr="00A67D46">
        <w:rPr>
          <w:rFonts w:ascii="Fira Sans Condensed" w:hAnsi="Fira Sans Condensed"/>
          <w:sz w:val="22"/>
          <w:szCs w:val="22"/>
        </w:rPr>
        <w:t xml:space="preserve"> in eastern Ukraine (Chernihiv, Sumy, Kyiv and Kharkiv) with our partner</w:t>
      </w:r>
      <w:r w:rsidR="00B82878">
        <w:rPr>
          <w:rFonts w:ascii="Fira Sans Condensed" w:hAnsi="Fira Sans Condensed"/>
          <w:sz w:val="22"/>
          <w:szCs w:val="22"/>
        </w:rPr>
        <w:t>,</w:t>
      </w:r>
      <w:r w:rsidRPr="00A67D46">
        <w:rPr>
          <w:rFonts w:ascii="Fira Sans Condensed" w:hAnsi="Fira Sans Condensed"/>
          <w:sz w:val="22"/>
          <w:szCs w:val="22"/>
        </w:rPr>
        <w:t xml:space="preserve"> the </w:t>
      </w:r>
      <w:r w:rsidRPr="00A67D46">
        <w:rPr>
          <w:rFonts w:ascii="Fira Sans Condensed" w:hAnsi="Fira Sans Condensed"/>
          <w:b/>
          <w:bCs/>
          <w:sz w:val="22"/>
          <w:szCs w:val="22"/>
        </w:rPr>
        <w:t>Ukrainian Red Cross Society</w:t>
      </w:r>
      <w:r w:rsidR="00522D1E">
        <w:rPr>
          <w:rFonts w:ascii="Fira Sans Condensed" w:hAnsi="Fira Sans Condensed"/>
          <w:sz w:val="22"/>
          <w:szCs w:val="22"/>
        </w:rPr>
        <w:t>.</w:t>
      </w:r>
      <w:r w:rsidR="003B18D8" w:rsidRPr="00A67D46">
        <w:rPr>
          <w:rFonts w:ascii="Fira Sans Condensed" w:hAnsi="Fira Sans Condensed"/>
          <w:sz w:val="22"/>
          <w:szCs w:val="22"/>
        </w:rPr>
        <w:t xml:space="preserve"> </w:t>
      </w:r>
      <w:r w:rsidR="00522D1E">
        <w:rPr>
          <w:rFonts w:ascii="Fira Sans Condensed" w:hAnsi="Fira Sans Condensed"/>
          <w:sz w:val="22"/>
          <w:szCs w:val="22"/>
        </w:rPr>
        <w:t xml:space="preserve">Items distributed included </w:t>
      </w:r>
      <w:r w:rsidR="00FA5B02" w:rsidRPr="00A67D46">
        <w:rPr>
          <w:rFonts w:ascii="Fira Sans Condensed" w:hAnsi="Fira Sans Condensed"/>
          <w:sz w:val="22"/>
          <w:szCs w:val="22"/>
        </w:rPr>
        <w:t>canned goulash and tuna, pasta, cookie</w:t>
      </w:r>
      <w:r w:rsidR="00C35C98">
        <w:rPr>
          <w:rFonts w:ascii="Fira Sans Condensed" w:hAnsi="Fira Sans Condensed"/>
          <w:sz w:val="22"/>
          <w:szCs w:val="22"/>
        </w:rPr>
        <w:t>s</w:t>
      </w:r>
      <w:r w:rsidR="007C3D58">
        <w:rPr>
          <w:rFonts w:ascii="Fira Sans Condensed" w:hAnsi="Fira Sans Condensed"/>
          <w:sz w:val="22"/>
          <w:szCs w:val="22"/>
        </w:rPr>
        <w:t>,</w:t>
      </w:r>
      <w:r w:rsidR="00FA5B02" w:rsidRPr="00A67D46">
        <w:rPr>
          <w:rFonts w:ascii="Fira Sans Condensed" w:hAnsi="Fira Sans Condensed"/>
          <w:sz w:val="22"/>
          <w:szCs w:val="22"/>
        </w:rPr>
        <w:t xml:space="preserve"> cereal bars, baby food</w:t>
      </w:r>
      <w:r w:rsidR="007C3D58">
        <w:rPr>
          <w:rFonts w:ascii="Fira Sans Condensed" w:hAnsi="Fira Sans Condensed"/>
          <w:sz w:val="22"/>
          <w:szCs w:val="22"/>
        </w:rPr>
        <w:t>,</w:t>
      </w:r>
      <w:r w:rsidR="00FA5B02" w:rsidRPr="00A67D46">
        <w:rPr>
          <w:rFonts w:ascii="Fira Sans Condensed" w:hAnsi="Fira Sans Condensed"/>
          <w:sz w:val="22"/>
          <w:szCs w:val="22"/>
        </w:rPr>
        <w:t xml:space="preserve"> fruit purees</w:t>
      </w:r>
      <w:r w:rsidR="007C3D58">
        <w:rPr>
          <w:rFonts w:ascii="Fira Sans Condensed" w:hAnsi="Fira Sans Condensed"/>
          <w:sz w:val="22"/>
          <w:szCs w:val="22"/>
        </w:rPr>
        <w:t>,</w:t>
      </w:r>
      <w:r w:rsidR="00FA5B02" w:rsidRPr="00A67D46">
        <w:rPr>
          <w:rFonts w:ascii="Fira Sans Condensed" w:hAnsi="Fira Sans Condensed"/>
          <w:sz w:val="22"/>
          <w:szCs w:val="22"/>
        </w:rPr>
        <w:t xml:space="preserve"> </w:t>
      </w:r>
      <w:r w:rsidR="003B18D8" w:rsidRPr="00A67D46">
        <w:rPr>
          <w:rFonts w:ascii="Fira Sans Condensed" w:hAnsi="Fira Sans Condensed"/>
          <w:sz w:val="22"/>
          <w:szCs w:val="22"/>
        </w:rPr>
        <w:t xml:space="preserve">and </w:t>
      </w:r>
      <w:r w:rsidR="00522D1E">
        <w:rPr>
          <w:rFonts w:ascii="Fira Sans Condensed" w:hAnsi="Fira Sans Condensed"/>
          <w:sz w:val="22"/>
          <w:szCs w:val="22"/>
        </w:rPr>
        <w:t>bottled</w:t>
      </w:r>
      <w:r w:rsidR="003B18D8" w:rsidRPr="00A67D46">
        <w:rPr>
          <w:rFonts w:ascii="Fira Sans Condensed" w:hAnsi="Fira Sans Condensed"/>
          <w:sz w:val="22"/>
          <w:szCs w:val="22"/>
        </w:rPr>
        <w:t xml:space="preserve"> water.</w:t>
      </w:r>
      <w:r w:rsidR="00FA5B02" w:rsidRPr="00A67D46">
        <w:rPr>
          <w:rFonts w:ascii="Fira Sans Condensed" w:hAnsi="Fira Sans Condensed"/>
          <w:sz w:val="22"/>
          <w:szCs w:val="22"/>
        </w:rPr>
        <w:t xml:space="preserve"> </w:t>
      </w:r>
      <w:r w:rsidR="00932BA7">
        <w:rPr>
          <w:rFonts w:ascii="Fira Sans Condensed" w:hAnsi="Fira Sans Condensed"/>
          <w:sz w:val="22"/>
          <w:szCs w:val="22"/>
        </w:rPr>
        <w:t xml:space="preserve">CARE also provided an initial group of </w:t>
      </w:r>
      <w:r w:rsidR="00932BA7" w:rsidRPr="00932BA7">
        <w:rPr>
          <w:rFonts w:ascii="Fira Sans Condensed" w:hAnsi="Fira Sans Condensed"/>
          <w:b/>
          <w:bCs/>
          <w:sz w:val="22"/>
          <w:szCs w:val="22"/>
        </w:rPr>
        <w:t>250 people</w:t>
      </w:r>
      <w:r w:rsidR="00932BA7">
        <w:rPr>
          <w:rFonts w:ascii="Fira Sans Condensed" w:hAnsi="Fira Sans Condensed"/>
          <w:sz w:val="22"/>
          <w:szCs w:val="22"/>
        </w:rPr>
        <w:t xml:space="preserve"> in Mykolaivska with multi-purpose cash assistance to help meet their basic needs. </w:t>
      </w:r>
    </w:p>
    <w:p w14:paraId="56EB26ED" w14:textId="1B127149" w:rsidR="00BA018D" w:rsidRDefault="001D4B25" w:rsidP="00015DBF">
      <w:pPr>
        <w:rPr>
          <w:rFonts w:ascii="Fira Sans Condensed" w:hAnsi="Fira Sans Condensed"/>
          <w:sz w:val="22"/>
          <w:szCs w:val="22"/>
        </w:rPr>
      </w:pPr>
      <w:r w:rsidRPr="00A67D46">
        <w:rPr>
          <w:rFonts w:ascii="Fira Sans Condensed" w:hAnsi="Fira Sans Condensed"/>
          <w:b/>
          <w:bCs/>
          <w:noProof/>
          <w:sz w:val="22"/>
          <w:szCs w:val="22"/>
        </w:rPr>
        <mc:AlternateContent>
          <mc:Choice Requires="wps">
            <w:drawing>
              <wp:anchor distT="45720" distB="45720" distL="114300" distR="114300" simplePos="0" relativeHeight="251658246" behindDoc="0" locked="0" layoutInCell="1" allowOverlap="1" wp14:anchorId="7BA1C5F0" wp14:editId="7E4D4802">
                <wp:simplePos x="0" y="0"/>
                <wp:positionH relativeFrom="margin">
                  <wp:posOffset>3064510</wp:posOffset>
                </wp:positionH>
                <wp:positionV relativeFrom="paragraph">
                  <wp:posOffset>108585</wp:posOffset>
                </wp:positionV>
                <wp:extent cx="3282950" cy="2095500"/>
                <wp:effectExtent l="0" t="0" r="127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095500"/>
                        </a:xfrm>
                        <a:prstGeom prst="rect">
                          <a:avLst/>
                        </a:prstGeom>
                        <a:solidFill>
                          <a:srgbClr val="FFFFFF"/>
                        </a:solidFill>
                        <a:ln w="19050">
                          <a:solidFill>
                            <a:srgbClr val="FFC000"/>
                          </a:solidFill>
                          <a:miter lim="800000"/>
                          <a:headEnd/>
                          <a:tailEnd/>
                        </a:ln>
                      </wps:spPr>
                      <wps:txbx>
                        <w:txbxContent>
                          <w:p w14:paraId="0DAE6A18" w14:textId="77777777" w:rsidR="00655B6C" w:rsidRDefault="00655B6C" w:rsidP="00655B6C">
                            <w:pPr>
                              <w:jc w:val="center"/>
                            </w:pPr>
                            <w:r>
                              <w:rPr>
                                <w:noProof/>
                              </w:rPr>
                              <w:drawing>
                                <wp:inline distT="0" distB="0" distL="0" distR="0" wp14:anchorId="6C6B2EDE" wp14:editId="02E1CE0B">
                                  <wp:extent cx="3041106" cy="1926034"/>
                                  <wp:effectExtent l="19050" t="19050" r="2603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6">
                                            <a:extLst>
                                              <a:ext uri="{28A0092B-C50C-407E-A947-70E740481C1C}">
                                                <a14:useLocalDpi xmlns:a14="http://schemas.microsoft.com/office/drawing/2010/main" val="0"/>
                                              </a:ext>
                                            </a:extLst>
                                          </a:blip>
                                          <a:srcRect t="2417" b="2417"/>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28C008" w14:textId="77777777" w:rsidR="00655B6C" w:rsidRDefault="00655B6C" w:rsidP="00655B6C">
                            <w:pPr>
                              <w:pStyle w:val="paragraph"/>
                              <w:jc w:val="center"/>
                            </w:pPr>
                            <w:r w:rsidRPr="00554D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1C5F0" id="_x0000_s1027" type="#_x0000_t202" style="position:absolute;margin-left:241.3pt;margin-top:8.55pt;width:258.5pt;height:1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" strokecolor="#ffc000" strokeweight="1.5pt">
                <v:textbox>
                  <w:txbxContent>
                    <w:p w14:paraId="0DAE6A18" w14:textId="77777777" w:rsidR="00655B6C" w:rsidRDefault="00655B6C" w:rsidP="00655B6C">
                      <w:pPr>
                        <w:jc w:val="center"/>
                      </w:pPr>
                      <w:r>
                        <w:rPr>
                          <w:noProof/>
                        </w:rPr>
                        <w:drawing>
                          <wp:inline distT="0" distB="0" distL="0" distR="0" wp14:anchorId="6C6B2EDE" wp14:editId="02E1CE0B">
                            <wp:extent cx="3041106" cy="1926034"/>
                            <wp:effectExtent l="19050" t="19050" r="26035" b="171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6">
                                      <a:extLst>
                                        <a:ext uri="{28A0092B-C50C-407E-A947-70E740481C1C}">
                                          <a14:useLocalDpi xmlns:a14="http://schemas.microsoft.com/office/drawing/2010/main" val="0"/>
                                        </a:ext>
                                      </a:extLst>
                                    </a:blip>
                                    <a:srcRect t="2417" b="2417"/>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28C008" w14:textId="77777777" w:rsidR="00655B6C" w:rsidRDefault="00655B6C" w:rsidP="00655B6C">
                      <w:pPr>
                        <w:pStyle w:val="paragraph"/>
                        <w:jc w:val="center"/>
                      </w:pPr>
                      <w:r w:rsidRPr="00554D4D">
                        <w:t xml:space="preserve"> </w:t>
                      </w:r>
                    </w:p>
                  </w:txbxContent>
                </v:textbox>
                <w10:wrap type="square" anchorx="margin"/>
              </v:shape>
            </w:pict>
          </mc:Fallback>
        </mc:AlternateContent>
      </w:r>
    </w:p>
    <w:p w14:paraId="2C53C201" w14:textId="540EF8A0" w:rsidR="00522D1E" w:rsidRDefault="00522D1E" w:rsidP="00015DBF">
      <w:pPr>
        <w:rPr>
          <w:rFonts w:ascii="Fira Sans Condensed" w:hAnsi="Fira Sans Condensed"/>
          <w:sz w:val="22"/>
          <w:szCs w:val="22"/>
        </w:rPr>
      </w:pPr>
      <w:r>
        <w:rPr>
          <w:rFonts w:ascii="Fira Sans Condensed" w:hAnsi="Fira Sans Condensed"/>
          <w:sz w:val="22"/>
          <w:szCs w:val="22"/>
        </w:rPr>
        <w:t>Some highlights since the previous update are as follows:</w:t>
      </w:r>
    </w:p>
    <w:p w14:paraId="74A50052" w14:textId="5169E74A" w:rsidR="00522D1E" w:rsidRDefault="00522D1E" w:rsidP="00015DBF">
      <w:pPr>
        <w:rPr>
          <w:rFonts w:ascii="Fira Sans Condensed" w:hAnsi="Fira Sans Condensed"/>
          <w:sz w:val="22"/>
          <w:szCs w:val="22"/>
        </w:rPr>
      </w:pPr>
    </w:p>
    <w:p w14:paraId="4373FE02" w14:textId="139B762B" w:rsidR="00522D1E" w:rsidRPr="00522D1E" w:rsidRDefault="00522D1E" w:rsidP="00522D1E">
      <w:pPr>
        <w:contextualSpacing/>
        <w:rPr>
          <w:rFonts w:ascii="Fira Sans Condensed" w:hAnsi="Fira Sans Condensed"/>
          <w:sz w:val="22"/>
          <w:szCs w:val="22"/>
        </w:rPr>
      </w:pPr>
      <w:r w:rsidRPr="00522D1E">
        <w:rPr>
          <w:rFonts w:ascii="Fira Sans Condensed" w:hAnsi="Fira Sans Condensed"/>
          <w:b/>
          <w:bCs/>
          <w:sz w:val="22"/>
          <w:szCs w:val="22"/>
        </w:rPr>
        <w:t>GBV prevention and support:</w:t>
      </w:r>
      <w:r w:rsidRPr="00522D1E">
        <w:rPr>
          <w:rFonts w:ascii="Fira Sans Condensed" w:hAnsi="Fira Sans Condensed"/>
          <w:sz w:val="22"/>
          <w:szCs w:val="22"/>
        </w:rPr>
        <w:t xml:space="preserve"> CARE is working with </w:t>
      </w:r>
      <w:r>
        <w:rPr>
          <w:rFonts w:ascii="Fira Sans Condensed" w:hAnsi="Fira Sans Condensed"/>
          <w:sz w:val="22"/>
          <w:szCs w:val="22"/>
        </w:rPr>
        <w:t xml:space="preserve">the </w:t>
      </w:r>
      <w:r w:rsidRPr="00522D1E">
        <w:rPr>
          <w:rFonts w:ascii="Fira Sans Condensed" w:hAnsi="Fira Sans Condensed"/>
          <w:sz w:val="22"/>
          <w:szCs w:val="22"/>
        </w:rPr>
        <w:t xml:space="preserve">International Planned Parenthood Federation and Women’s Health and Family Planning </w:t>
      </w:r>
      <w:r w:rsidR="002E18F2">
        <w:rPr>
          <w:rFonts w:ascii="Fira Sans Condensed" w:hAnsi="Fira Sans Condensed"/>
          <w:sz w:val="22"/>
          <w:szCs w:val="22"/>
        </w:rPr>
        <w:t>to assist</w:t>
      </w:r>
      <w:r w:rsidRPr="00522D1E">
        <w:rPr>
          <w:rFonts w:ascii="Fira Sans Condensed" w:hAnsi="Fira Sans Condensed"/>
          <w:sz w:val="22"/>
          <w:szCs w:val="22"/>
        </w:rPr>
        <w:t xml:space="preserve"> sexual and gender-based violence </w:t>
      </w:r>
      <w:r w:rsidR="00A801AE">
        <w:rPr>
          <w:rFonts w:ascii="Fira Sans Condensed" w:hAnsi="Fira Sans Condensed"/>
          <w:sz w:val="22"/>
          <w:szCs w:val="22"/>
        </w:rPr>
        <w:t xml:space="preserve">survivors </w:t>
      </w:r>
      <w:r w:rsidR="002E18F2">
        <w:rPr>
          <w:rFonts w:ascii="Fira Sans Condensed" w:hAnsi="Fira Sans Condensed"/>
          <w:sz w:val="22"/>
          <w:szCs w:val="22"/>
        </w:rPr>
        <w:t>by</w:t>
      </w:r>
      <w:r w:rsidRPr="00522D1E">
        <w:rPr>
          <w:rFonts w:ascii="Fira Sans Condensed" w:hAnsi="Fira Sans Condensed"/>
          <w:sz w:val="22"/>
          <w:szCs w:val="22"/>
        </w:rPr>
        <w:t xml:space="preserve"> supporting health facilities with </w:t>
      </w:r>
      <w:r w:rsidR="002E18F2">
        <w:rPr>
          <w:rFonts w:ascii="Fira Sans Condensed" w:hAnsi="Fira Sans Condensed"/>
          <w:sz w:val="22"/>
          <w:szCs w:val="22"/>
        </w:rPr>
        <w:t>supplies and equipment</w:t>
      </w:r>
      <w:r w:rsidRPr="00522D1E">
        <w:rPr>
          <w:rFonts w:ascii="Fira Sans Condensed" w:hAnsi="Fira Sans Condensed"/>
          <w:sz w:val="22"/>
          <w:szCs w:val="22"/>
        </w:rPr>
        <w:t xml:space="preserve">, </w:t>
      </w:r>
      <w:r w:rsidR="002E18F2">
        <w:rPr>
          <w:rFonts w:ascii="Fira Sans Condensed" w:hAnsi="Fira Sans Condensed"/>
          <w:sz w:val="22"/>
          <w:szCs w:val="22"/>
        </w:rPr>
        <w:t xml:space="preserve">building local capacity </w:t>
      </w:r>
      <w:r w:rsidR="00A801AE">
        <w:rPr>
          <w:rFonts w:ascii="Fira Sans Condensed" w:hAnsi="Fira Sans Condensed"/>
          <w:sz w:val="22"/>
          <w:szCs w:val="22"/>
        </w:rPr>
        <w:t>to provide</w:t>
      </w:r>
      <w:r w:rsidR="002E18F2">
        <w:rPr>
          <w:rFonts w:ascii="Fira Sans Condensed" w:hAnsi="Fira Sans Condensed"/>
          <w:sz w:val="22"/>
          <w:szCs w:val="22"/>
        </w:rPr>
        <w:t xml:space="preserve"> survivor-centered care, and conducting</w:t>
      </w:r>
      <w:r w:rsidRPr="00522D1E">
        <w:rPr>
          <w:rFonts w:ascii="Fira Sans Condensed" w:hAnsi="Fira Sans Condensed"/>
          <w:sz w:val="22"/>
          <w:szCs w:val="22"/>
        </w:rPr>
        <w:t xml:space="preserve"> outreach to ensure survivors know where and how to access services</w:t>
      </w:r>
      <w:r w:rsidR="00A801AE">
        <w:rPr>
          <w:rFonts w:ascii="Fira Sans Condensed" w:hAnsi="Fira Sans Condensed"/>
          <w:sz w:val="22"/>
          <w:szCs w:val="22"/>
        </w:rPr>
        <w:t xml:space="preserve">. </w:t>
      </w:r>
      <w:r w:rsidRPr="00522D1E">
        <w:rPr>
          <w:rFonts w:ascii="Fira Sans Condensed" w:hAnsi="Fira Sans Condensed"/>
          <w:sz w:val="22"/>
          <w:szCs w:val="22"/>
        </w:rPr>
        <w:t xml:space="preserve"> </w:t>
      </w:r>
    </w:p>
    <w:p w14:paraId="35F52727" w14:textId="7B7ACD25" w:rsidR="00522D1E" w:rsidRPr="00522D1E" w:rsidRDefault="00522D1E" w:rsidP="00522D1E">
      <w:pPr>
        <w:contextualSpacing/>
        <w:rPr>
          <w:rFonts w:ascii="Fira Sans Condensed" w:hAnsi="Fira Sans Condensed"/>
          <w:sz w:val="22"/>
          <w:szCs w:val="22"/>
        </w:rPr>
      </w:pPr>
    </w:p>
    <w:p w14:paraId="53E46DFD" w14:textId="233406AE" w:rsidR="00522D1E" w:rsidRPr="00522D1E" w:rsidRDefault="00522D1E" w:rsidP="00522D1E">
      <w:pPr>
        <w:contextualSpacing/>
        <w:rPr>
          <w:rFonts w:ascii="Fira Sans Condensed" w:hAnsi="Fira Sans Condensed"/>
          <w:sz w:val="22"/>
          <w:szCs w:val="22"/>
        </w:rPr>
      </w:pPr>
      <w:r w:rsidRPr="0022542A">
        <w:rPr>
          <w:rFonts w:ascii="Fira Sans Condensed" w:hAnsi="Fira Sans Condensed"/>
          <w:b/>
          <w:bCs/>
          <w:sz w:val="22"/>
          <w:szCs w:val="22"/>
        </w:rPr>
        <w:t xml:space="preserve">WASH: </w:t>
      </w:r>
      <w:r w:rsidR="00B82878" w:rsidRPr="00B82878">
        <w:rPr>
          <w:rFonts w:ascii="Fira Sans Condensed" w:hAnsi="Fira Sans Condensed"/>
          <w:sz w:val="22"/>
          <w:szCs w:val="22"/>
        </w:rPr>
        <w:t xml:space="preserve">We </w:t>
      </w:r>
      <w:r w:rsidR="00D971DD">
        <w:rPr>
          <w:rFonts w:ascii="Fira Sans Condensed" w:hAnsi="Fira Sans Condensed"/>
          <w:sz w:val="22"/>
          <w:szCs w:val="22"/>
        </w:rPr>
        <w:t xml:space="preserve">have </w:t>
      </w:r>
      <w:r w:rsidR="00B82878" w:rsidRPr="00B82878">
        <w:rPr>
          <w:rFonts w:ascii="Fira Sans Condensed" w:hAnsi="Fira Sans Condensed"/>
          <w:sz w:val="22"/>
          <w:szCs w:val="22"/>
        </w:rPr>
        <w:t>distributed family hygiene and dignity kits with local partners (</w:t>
      </w:r>
      <w:r w:rsidR="00B82878" w:rsidRPr="001D4B25">
        <w:rPr>
          <w:rFonts w:ascii="Fira Sans Condensed" w:hAnsi="Fira Sans Condensed"/>
          <w:b/>
          <w:bCs/>
          <w:sz w:val="22"/>
          <w:szCs w:val="22"/>
        </w:rPr>
        <w:t>HEKS/HER</w:t>
      </w:r>
      <w:r w:rsidR="00B82878" w:rsidRPr="00B82878">
        <w:rPr>
          <w:rFonts w:ascii="Fira Sans Condensed" w:hAnsi="Fira Sans Condensed"/>
          <w:sz w:val="22"/>
          <w:szCs w:val="22"/>
        </w:rPr>
        <w:t xml:space="preserve"> and </w:t>
      </w:r>
      <w:r w:rsidR="00B82878" w:rsidRPr="001D4B25">
        <w:rPr>
          <w:rFonts w:ascii="Fira Sans Condensed" w:hAnsi="Fira Sans Condensed"/>
          <w:b/>
          <w:bCs/>
          <w:sz w:val="22"/>
          <w:szCs w:val="22"/>
        </w:rPr>
        <w:t>Ukrainian Women’s Fund</w:t>
      </w:r>
      <w:r w:rsidR="00B82878" w:rsidRPr="00B82878">
        <w:rPr>
          <w:rFonts w:ascii="Fira Sans Condensed" w:hAnsi="Fira Sans Condensed"/>
          <w:sz w:val="22"/>
          <w:szCs w:val="22"/>
        </w:rPr>
        <w:t>)</w:t>
      </w:r>
      <w:r w:rsidRPr="00522D1E">
        <w:rPr>
          <w:rFonts w:ascii="Fira Sans Condensed" w:hAnsi="Fira Sans Condensed"/>
          <w:sz w:val="22"/>
          <w:szCs w:val="22"/>
        </w:rPr>
        <w:t xml:space="preserve">. </w:t>
      </w:r>
      <w:r w:rsidR="00691490">
        <w:rPr>
          <w:rFonts w:ascii="Fira Sans Condensed" w:hAnsi="Fira Sans Condensed"/>
          <w:sz w:val="22"/>
          <w:szCs w:val="22"/>
        </w:rPr>
        <w:t>We also identified two new WASH partners to reach additional people in need in southern and eastern Ukraine. Our efforts continue to</w:t>
      </w:r>
      <w:r w:rsidRPr="00522D1E">
        <w:rPr>
          <w:rFonts w:ascii="Fira Sans Condensed" w:hAnsi="Fira Sans Condensed"/>
          <w:sz w:val="22"/>
          <w:szCs w:val="22"/>
        </w:rPr>
        <w:t xml:space="preserve"> focus on reaching the elderly and </w:t>
      </w:r>
      <w:r w:rsidR="00691490">
        <w:rPr>
          <w:rFonts w:ascii="Fira Sans Condensed" w:hAnsi="Fira Sans Condensed"/>
          <w:sz w:val="22"/>
          <w:szCs w:val="22"/>
        </w:rPr>
        <w:t>p</w:t>
      </w:r>
      <w:r w:rsidRPr="00522D1E">
        <w:rPr>
          <w:rFonts w:ascii="Fira Sans Condensed" w:hAnsi="Fira Sans Condensed"/>
          <w:sz w:val="22"/>
          <w:szCs w:val="22"/>
        </w:rPr>
        <w:t xml:space="preserve">eople with </w:t>
      </w:r>
      <w:r w:rsidR="00691490">
        <w:rPr>
          <w:rFonts w:ascii="Fira Sans Condensed" w:hAnsi="Fira Sans Condensed"/>
          <w:sz w:val="22"/>
          <w:szCs w:val="22"/>
        </w:rPr>
        <w:t>s</w:t>
      </w:r>
      <w:r w:rsidRPr="00522D1E">
        <w:rPr>
          <w:rFonts w:ascii="Fira Sans Condensed" w:hAnsi="Fira Sans Condensed"/>
          <w:sz w:val="22"/>
          <w:szCs w:val="22"/>
        </w:rPr>
        <w:t xml:space="preserve">pecial </w:t>
      </w:r>
      <w:r w:rsidR="00691490">
        <w:rPr>
          <w:rFonts w:ascii="Fira Sans Condensed" w:hAnsi="Fira Sans Condensed"/>
          <w:sz w:val="22"/>
          <w:szCs w:val="22"/>
        </w:rPr>
        <w:t>n</w:t>
      </w:r>
      <w:r w:rsidRPr="00522D1E">
        <w:rPr>
          <w:rFonts w:ascii="Fira Sans Condensed" w:hAnsi="Fira Sans Condensed"/>
          <w:sz w:val="22"/>
          <w:szCs w:val="22"/>
        </w:rPr>
        <w:t xml:space="preserve">eeds, </w:t>
      </w:r>
      <w:r w:rsidR="001D4B25">
        <w:rPr>
          <w:rFonts w:ascii="Fira Sans Condensed" w:hAnsi="Fira Sans Condensed"/>
          <w:sz w:val="22"/>
          <w:szCs w:val="22"/>
        </w:rPr>
        <w:t>who</w:t>
      </w:r>
      <w:r w:rsidRPr="00522D1E">
        <w:rPr>
          <w:rFonts w:ascii="Fira Sans Condensed" w:hAnsi="Fira Sans Condensed"/>
          <w:sz w:val="22"/>
          <w:szCs w:val="22"/>
        </w:rPr>
        <w:t xml:space="preserve"> are often left behind in conflict-affected areas when </w:t>
      </w:r>
      <w:r w:rsidR="00932BA7">
        <w:rPr>
          <w:rFonts w:ascii="Fira Sans Condensed" w:hAnsi="Fira Sans Condensed"/>
          <w:sz w:val="22"/>
          <w:szCs w:val="22"/>
        </w:rPr>
        <w:t>others</w:t>
      </w:r>
      <w:r w:rsidRPr="00522D1E">
        <w:rPr>
          <w:rFonts w:ascii="Fira Sans Condensed" w:hAnsi="Fira Sans Condensed"/>
          <w:sz w:val="22"/>
          <w:szCs w:val="22"/>
        </w:rPr>
        <w:t xml:space="preserve"> flee, leaving them </w:t>
      </w:r>
      <w:r w:rsidR="00691490">
        <w:rPr>
          <w:rFonts w:ascii="Fira Sans Condensed" w:hAnsi="Fira Sans Condensed"/>
          <w:sz w:val="22"/>
          <w:szCs w:val="22"/>
        </w:rPr>
        <w:t xml:space="preserve">incredibly vulnerable and </w:t>
      </w:r>
      <w:r w:rsidR="00B82878">
        <w:rPr>
          <w:rFonts w:ascii="Fira Sans Condensed" w:hAnsi="Fira Sans Condensed"/>
          <w:sz w:val="22"/>
          <w:szCs w:val="22"/>
        </w:rPr>
        <w:t>without</w:t>
      </w:r>
      <w:r w:rsidRPr="00522D1E">
        <w:rPr>
          <w:rFonts w:ascii="Fira Sans Condensed" w:hAnsi="Fira Sans Condensed"/>
          <w:sz w:val="22"/>
          <w:szCs w:val="22"/>
        </w:rPr>
        <w:t xml:space="preserve"> support. </w:t>
      </w:r>
      <w:r w:rsidR="00691490">
        <w:rPr>
          <w:rFonts w:ascii="Fira Sans Condensed" w:hAnsi="Fira Sans Condensed"/>
          <w:sz w:val="22"/>
          <w:szCs w:val="22"/>
        </w:rPr>
        <w:t xml:space="preserve">To date, our WASH activities have reached </w:t>
      </w:r>
      <w:r w:rsidR="00691490" w:rsidRPr="00691490">
        <w:rPr>
          <w:rFonts w:ascii="Fira Sans Condensed" w:hAnsi="Fira Sans Condensed"/>
          <w:b/>
          <w:bCs/>
          <w:sz w:val="22"/>
          <w:szCs w:val="22"/>
        </w:rPr>
        <w:t>10,300 people</w:t>
      </w:r>
      <w:r w:rsidR="00691490">
        <w:rPr>
          <w:rFonts w:ascii="Fira Sans Condensed" w:hAnsi="Fira Sans Condensed"/>
          <w:sz w:val="22"/>
          <w:szCs w:val="22"/>
        </w:rPr>
        <w:t xml:space="preserve">. </w:t>
      </w:r>
      <w:r w:rsidRPr="00522D1E">
        <w:rPr>
          <w:rFonts w:ascii="Fira Sans Condensed" w:hAnsi="Fira Sans Condensed"/>
          <w:sz w:val="22"/>
          <w:szCs w:val="22"/>
        </w:rPr>
        <w:t xml:space="preserve">CARE, alongside UNICEF, now </w:t>
      </w:r>
      <w:r w:rsidR="00691490">
        <w:rPr>
          <w:rFonts w:ascii="Fira Sans Condensed" w:hAnsi="Fira Sans Condensed"/>
          <w:sz w:val="22"/>
          <w:szCs w:val="22"/>
        </w:rPr>
        <w:t>co-leads</w:t>
      </w:r>
      <w:r w:rsidRPr="00522D1E">
        <w:rPr>
          <w:rFonts w:ascii="Fira Sans Condensed" w:hAnsi="Fira Sans Condensed"/>
          <w:sz w:val="22"/>
          <w:szCs w:val="22"/>
        </w:rPr>
        <w:t xml:space="preserve"> the Gender and Inclusion in WASH </w:t>
      </w:r>
      <w:r w:rsidR="00691490">
        <w:rPr>
          <w:rFonts w:ascii="Fira Sans Condensed" w:hAnsi="Fira Sans Condensed"/>
          <w:sz w:val="22"/>
          <w:szCs w:val="22"/>
        </w:rPr>
        <w:t>t</w:t>
      </w:r>
      <w:r w:rsidRPr="00522D1E">
        <w:rPr>
          <w:rFonts w:ascii="Fira Sans Condensed" w:hAnsi="Fira Sans Condensed"/>
          <w:sz w:val="22"/>
          <w:szCs w:val="22"/>
        </w:rPr>
        <w:t xml:space="preserve">echnical </w:t>
      </w:r>
      <w:r w:rsidR="00691490">
        <w:rPr>
          <w:rFonts w:ascii="Fira Sans Condensed" w:hAnsi="Fira Sans Condensed"/>
          <w:sz w:val="22"/>
          <w:szCs w:val="22"/>
        </w:rPr>
        <w:t>w</w:t>
      </w:r>
      <w:r w:rsidRPr="00522D1E">
        <w:rPr>
          <w:rFonts w:ascii="Fira Sans Condensed" w:hAnsi="Fira Sans Condensed"/>
          <w:sz w:val="22"/>
          <w:szCs w:val="22"/>
        </w:rPr>
        <w:t xml:space="preserve">orking group in the </w:t>
      </w:r>
      <w:r w:rsidR="00691490">
        <w:rPr>
          <w:rFonts w:ascii="Fira Sans Condensed" w:hAnsi="Fira Sans Condensed"/>
          <w:sz w:val="22"/>
          <w:szCs w:val="22"/>
        </w:rPr>
        <w:t>n</w:t>
      </w:r>
      <w:r w:rsidRPr="00522D1E">
        <w:rPr>
          <w:rFonts w:ascii="Fira Sans Condensed" w:hAnsi="Fira Sans Condensed"/>
          <w:sz w:val="22"/>
          <w:szCs w:val="22"/>
        </w:rPr>
        <w:t>ational WASH cluster.</w:t>
      </w:r>
    </w:p>
    <w:p w14:paraId="145DBBED" w14:textId="22AC7620" w:rsidR="00643741" w:rsidRDefault="00643741" w:rsidP="00015DBF">
      <w:pPr>
        <w:rPr>
          <w:rFonts w:ascii="Fira Sans Condensed" w:hAnsi="Fira Sans Condensed"/>
          <w:sz w:val="22"/>
          <w:szCs w:val="22"/>
        </w:rPr>
      </w:pPr>
    </w:p>
    <w:p w14:paraId="3C132DFF" w14:textId="63D642C8" w:rsidR="00BA018D" w:rsidRDefault="00BA018D" w:rsidP="00015DBF">
      <w:pPr>
        <w:rPr>
          <w:rFonts w:ascii="Fira Sans Condensed" w:hAnsi="Fira Sans Condensed"/>
          <w:sz w:val="22"/>
          <w:szCs w:val="22"/>
        </w:rPr>
      </w:pPr>
      <w:r>
        <w:rPr>
          <w:rFonts w:ascii="Fira Sans Condensed" w:hAnsi="Fira Sans Condensed"/>
          <w:sz w:val="22"/>
          <w:szCs w:val="22"/>
        </w:rPr>
        <w:t xml:space="preserve">As described in </w:t>
      </w:r>
      <w:r w:rsidR="008930BD">
        <w:rPr>
          <w:rFonts w:ascii="Fira Sans Condensed" w:hAnsi="Fira Sans Condensed"/>
          <w:sz w:val="22"/>
          <w:szCs w:val="22"/>
        </w:rPr>
        <w:t xml:space="preserve">a </w:t>
      </w:r>
      <w:r>
        <w:rPr>
          <w:rFonts w:ascii="Fira Sans Condensed" w:hAnsi="Fira Sans Condensed"/>
          <w:sz w:val="22"/>
          <w:szCs w:val="22"/>
        </w:rPr>
        <w:t>previous update, CARE</w:t>
      </w:r>
      <w:r w:rsidR="00643741">
        <w:rPr>
          <w:rFonts w:ascii="Fira Sans Condensed" w:hAnsi="Fira Sans Condensed"/>
          <w:sz w:val="22"/>
          <w:szCs w:val="22"/>
        </w:rPr>
        <w:t xml:space="preserve"> </w:t>
      </w:r>
      <w:r w:rsidR="00B82878">
        <w:rPr>
          <w:rFonts w:ascii="Fira Sans Condensed" w:hAnsi="Fira Sans Condensed"/>
          <w:sz w:val="22"/>
          <w:szCs w:val="22"/>
        </w:rPr>
        <w:t>provides</w:t>
      </w:r>
      <w:r>
        <w:rPr>
          <w:rFonts w:ascii="Fira Sans Condensed" w:hAnsi="Fira Sans Condensed"/>
          <w:sz w:val="22"/>
          <w:szCs w:val="22"/>
        </w:rPr>
        <w:t xml:space="preserve"> </w:t>
      </w:r>
      <w:r w:rsidR="00F74822" w:rsidRPr="00A67D46">
        <w:rPr>
          <w:rFonts w:ascii="Fira Sans Condensed" w:hAnsi="Fira Sans Condensed"/>
          <w:sz w:val="22"/>
          <w:szCs w:val="22"/>
        </w:rPr>
        <w:t xml:space="preserve">lifesaving </w:t>
      </w:r>
      <w:r w:rsidR="009419EF" w:rsidRPr="00A67D46">
        <w:rPr>
          <w:rFonts w:ascii="Fira Sans Condensed" w:hAnsi="Fira Sans Condensed"/>
          <w:sz w:val="22"/>
          <w:szCs w:val="22"/>
        </w:rPr>
        <w:t>healthcare</w:t>
      </w:r>
      <w:r w:rsidR="00C66C59" w:rsidRPr="00A67D46">
        <w:rPr>
          <w:rFonts w:ascii="Fira Sans Condensed" w:hAnsi="Fira Sans Condensed"/>
          <w:sz w:val="22"/>
          <w:szCs w:val="22"/>
        </w:rPr>
        <w:t>,</w:t>
      </w:r>
      <w:r w:rsidR="009419EF" w:rsidRPr="00A67D46">
        <w:rPr>
          <w:rFonts w:ascii="Fira Sans Condensed" w:hAnsi="Fira Sans Condensed"/>
          <w:sz w:val="22"/>
          <w:szCs w:val="22"/>
        </w:rPr>
        <w:t xml:space="preserve"> including medical equipment and medicines</w:t>
      </w:r>
      <w:r w:rsidR="00C66C59" w:rsidRPr="00A67D46">
        <w:rPr>
          <w:rFonts w:ascii="Fira Sans Condensed" w:hAnsi="Fira Sans Condensed"/>
          <w:sz w:val="22"/>
          <w:szCs w:val="22"/>
        </w:rPr>
        <w:t>,</w:t>
      </w:r>
      <w:r w:rsidR="00F74822" w:rsidRPr="00A67D46">
        <w:rPr>
          <w:rFonts w:ascii="Fira Sans Condensed" w:hAnsi="Fira Sans Condensed"/>
          <w:sz w:val="22"/>
          <w:szCs w:val="22"/>
        </w:rPr>
        <w:t xml:space="preserve"> </w:t>
      </w:r>
      <w:r w:rsidR="00C66C59" w:rsidRPr="00A67D46">
        <w:rPr>
          <w:rFonts w:ascii="Fira Sans Condensed" w:hAnsi="Fira Sans Condensed"/>
          <w:sz w:val="22"/>
          <w:szCs w:val="22"/>
        </w:rPr>
        <w:t xml:space="preserve">through mobile services in Donetsk, Kharkiv, Khmelnytska, Rivnenska and Zaporiska </w:t>
      </w:r>
      <w:r w:rsidR="00F03930">
        <w:rPr>
          <w:rFonts w:ascii="Fira Sans Condensed" w:hAnsi="Fira Sans Condensed"/>
          <w:sz w:val="22"/>
          <w:szCs w:val="22"/>
        </w:rPr>
        <w:t>in</w:t>
      </w:r>
      <w:r w:rsidRPr="00A67D46">
        <w:rPr>
          <w:rFonts w:ascii="Fira Sans Condensed" w:hAnsi="Fira Sans Condensed"/>
          <w:sz w:val="22"/>
          <w:szCs w:val="22"/>
        </w:rPr>
        <w:t xml:space="preserve"> partnership with the </w:t>
      </w:r>
      <w:r w:rsidRPr="00A67D46">
        <w:rPr>
          <w:rFonts w:ascii="Fira Sans Condensed" w:hAnsi="Fira Sans Condensed"/>
          <w:b/>
          <w:bCs/>
          <w:sz w:val="22"/>
          <w:szCs w:val="22"/>
        </w:rPr>
        <w:t>International Renaissance Foundation</w:t>
      </w:r>
      <w:r>
        <w:rPr>
          <w:rFonts w:ascii="Fira Sans Condensed" w:hAnsi="Fira Sans Condensed"/>
          <w:b/>
          <w:bCs/>
          <w:sz w:val="22"/>
          <w:szCs w:val="22"/>
        </w:rPr>
        <w:t>.</w:t>
      </w:r>
      <w:r w:rsidRPr="00A67D46">
        <w:rPr>
          <w:rFonts w:ascii="Fira Sans Condensed" w:hAnsi="Fira Sans Condensed"/>
          <w:sz w:val="22"/>
          <w:szCs w:val="22"/>
        </w:rPr>
        <w:t xml:space="preserve"> </w:t>
      </w:r>
      <w:r w:rsidR="008A08EC">
        <w:rPr>
          <w:rFonts w:ascii="Fira Sans Condensed" w:hAnsi="Fira Sans Condensed"/>
          <w:sz w:val="22"/>
          <w:szCs w:val="22"/>
        </w:rPr>
        <w:t xml:space="preserve">To date, CARE has reached </w:t>
      </w:r>
      <w:r w:rsidR="008A08EC" w:rsidRPr="008A08EC">
        <w:rPr>
          <w:rFonts w:ascii="Fira Sans Condensed" w:hAnsi="Fira Sans Condensed"/>
          <w:b/>
          <w:bCs/>
          <w:sz w:val="22"/>
          <w:szCs w:val="22"/>
        </w:rPr>
        <w:t>56,429 people</w:t>
      </w:r>
      <w:r w:rsidR="008A08EC">
        <w:rPr>
          <w:rFonts w:ascii="Fira Sans Condensed" w:hAnsi="Fira Sans Condensed"/>
          <w:sz w:val="22"/>
          <w:szCs w:val="22"/>
        </w:rPr>
        <w:t xml:space="preserve"> through our health programs. </w:t>
      </w:r>
    </w:p>
    <w:p w14:paraId="2D3F6E26" w14:textId="7C9868DA" w:rsidR="008A08EC" w:rsidRDefault="008A08EC" w:rsidP="00015DBF">
      <w:pPr>
        <w:rPr>
          <w:rFonts w:ascii="Fira Sans Condensed" w:hAnsi="Fira Sans Condensed"/>
          <w:sz w:val="22"/>
          <w:szCs w:val="22"/>
        </w:rPr>
      </w:pPr>
    </w:p>
    <w:p w14:paraId="63D3248A" w14:textId="2305ADE8" w:rsidR="008A08EC" w:rsidRDefault="00C66C59" w:rsidP="00015DBF">
      <w:pPr>
        <w:rPr>
          <w:rFonts w:ascii="Fira Sans Condensed" w:hAnsi="Fira Sans Condensed"/>
          <w:sz w:val="22"/>
          <w:szCs w:val="22"/>
        </w:rPr>
      </w:pPr>
      <w:r w:rsidRPr="00A67D46">
        <w:rPr>
          <w:rFonts w:ascii="Fira Sans Condensed" w:hAnsi="Fira Sans Condensed"/>
          <w:sz w:val="22"/>
          <w:szCs w:val="22"/>
        </w:rPr>
        <w:t xml:space="preserve">Recognizing the heightened vulnerabilities of women and girls in </w:t>
      </w:r>
      <w:r w:rsidR="004F735E">
        <w:rPr>
          <w:rFonts w:ascii="Fira Sans Condensed" w:hAnsi="Fira Sans Condensed"/>
          <w:sz w:val="22"/>
          <w:szCs w:val="22"/>
        </w:rPr>
        <w:t xml:space="preserve">times of </w:t>
      </w:r>
      <w:r w:rsidR="00B82878">
        <w:rPr>
          <w:rFonts w:ascii="Fira Sans Condensed" w:hAnsi="Fira Sans Condensed"/>
          <w:sz w:val="22"/>
          <w:szCs w:val="22"/>
        </w:rPr>
        <w:t>cris</w:t>
      </w:r>
      <w:r w:rsidR="004F735E">
        <w:rPr>
          <w:rFonts w:ascii="Fira Sans Condensed" w:hAnsi="Fira Sans Condensed"/>
          <w:sz w:val="22"/>
          <w:szCs w:val="22"/>
        </w:rPr>
        <w:t>i</w:t>
      </w:r>
      <w:r w:rsidR="00B82878">
        <w:rPr>
          <w:rFonts w:ascii="Fira Sans Condensed" w:hAnsi="Fira Sans Condensed"/>
          <w:sz w:val="22"/>
          <w:szCs w:val="22"/>
        </w:rPr>
        <w:t>s</w:t>
      </w:r>
      <w:r w:rsidRPr="00A67D46">
        <w:rPr>
          <w:rFonts w:ascii="Fira Sans Condensed" w:hAnsi="Fira Sans Condensed"/>
          <w:sz w:val="22"/>
          <w:szCs w:val="22"/>
        </w:rPr>
        <w:t xml:space="preserve">, CARE is working with </w:t>
      </w:r>
      <w:r w:rsidRPr="00A67D46">
        <w:rPr>
          <w:rFonts w:ascii="Fira Sans Condensed" w:hAnsi="Fira Sans Condensed"/>
          <w:b/>
          <w:bCs/>
          <w:sz w:val="22"/>
          <w:szCs w:val="22"/>
        </w:rPr>
        <w:t xml:space="preserve">four women’s rights </w:t>
      </w:r>
      <w:r w:rsidR="008A08EC">
        <w:rPr>
          <w:rFonts w:ascii="Fira Sans Condensed" w:hAnsi="Fira Sans Condensed"/>
          <w:b/>
          <w:bCs/>
          <w:sz w:val="22"/>
          <w:szCs w:val="22"/>
        </w:rPr>
        <w:t>organizations</w:t>
      </w:r>
      <w:r w:rsidRPr="00A67D46">
        <w:rPr>
          <w:rFonts w:ascii="Fira Sans Condensed" w:hAnsi="Fira Sans Condensed"/>
          <w:b/>
          <w:bCs/>
          <w:sz w:val="22"/>
          <w:szCs w:val="22"/>
        </w:rPr>
        <w:t xml:space="preserve"> </w:t>
      </w:r>
      <w:r w:rsidRPr="00A67D46">
        <w:rPr>
          <w:rFonts w:ascii="Fira Sans Condensed" w:hAnsi="Fira Sans Condensed"/>
          <w:sz w:val="22"/>
          <w:szCs w:val="22"/>
        </w:rPr>
        <w:t>in Ukraine to fund their humanitarian response activities</w:t>
      </w:r>
      <w:r w:rsidR="008A08EC">
        <w:rPr>
          <w:rFonts w:ascii="Fira Sans Condensed" w:hAnsi="Fira Sans Condensed"/>
          <w:sz w:val="22"/>
          <w:szCs w:val="22"/>
        </w:rPr>
        <w:t xml:space="preserve">. These partners include: </w:t>
      </w:r>
    </w:p>
    <w:p w14:paraId="7F5487FB" w14:textId="77777777" w:rsidR="008A08EC" w:rsidRPr="008A08EC" w:rsidRDefault="008A08EC" w:rsidP="00015DBF">
      <w:pPr>
        <w:rPr>
          <w:rFonts w:ascii="Fira Sans Condensed" w:hAnsi="Fira Sans Condensed"/>
          <w:sz w:val="22"/>
          <w:szCs w:val="22"/>
        </w:rPr>
      </w:pPr>
    </w:p>
    <w:p w14:paraId="7A048B01" w14:textId="2CE7A9E8" w:rsidR="008A08EC" w:rsidRPr="008A08EC" w:rsidRDefault="00F03930">
      <w:pPr>
        <w:pStyle w:val="ListParagraph"/>
        <w:numPr>
          <w:ilvl w:val="0"/>
          <w:numId w:val="3"/>
        </w:numPr>
        <w:contextualSpacing/>
        <w:rPr>
          <w:rFonts w:ascii="Fira Sans Condensed" w:hAnsi="Fira Sans Condensed" w:cs="Calibri"/>
          <w:sz w:val="22"/>
          <w:szCs w:val="22"/>
          <w:u w:val="single"/>
        </w:rPr>
      </w:pPr>
      <w:r>
        <w:rPr>
          <w:rFonts w:ascii="Fira Sans Condensed" w:hAnsi="Fira Sans Condensed" w:cs="Calibri"/>
          <w:b/>
          <w:bCs/>
          <w:sz w:val="22"/>
          <w:szCs w:val="22"/>
        </w:rPr>
        <w:t xml:space="preserve">Women’s </w:t>
      </w:r>
      <w:r w:rsidR="008A08EC" w:rsidRPr="008A08EC">
        <w:rPr>
          <w:rFonts w:ascii="Fira Sans Condensed" w:hAnsi="Fira Sans Condensed" w:cs="Calibri"/>
          <w:b/>
          <w:bCs/>
          <w:sz w:val="22"/>
          <w:szCs w:val="22"/>
        </w:rPr>
        <w:t>Perspectives</w:t>
      </w:r>
      <w:r>
        <w:rPr>
          <w:rFonts w:ascii="Fira Sans Condensed" w:hAnsi="Fira Sans Condensed" w:cs="Calibri"/>
          <w:b/>
          <w:bCs/>
          <w:sz w:val="22"/>
          <w:szCs w:val="22"/>
        </w:rPr>
        <w:t xml:space="preserve"> Center</w:t>
      </w:r>
      <w:r w:rsidR="008A08EC" w:rsidRPr="008A08EC">
        <w:rPr>
          <w:rFonts w:ascii="Fira Sans Condensed" w:hAnsi="Fira Sans Condensed" w:cs="Calibri"/>
          <w:b/>
          <w:bCs/>
          <w:sz w:val="22"/>
          <w:szCs w:val="22"/>
        </w:rPr>
        <w:t xml:space="preserve"> (CWP): </w:t>
      </w:r>
      <w:r w:rsidR="008A08EC" w:rsidRPr="008A08EC">
        <w:rPr>
          <w:rFonts w:ascii="Fira Sans Condensed" w:hAnsi="Fira Sans Condensed" w:cs="Calibri"/>
          <w:sz w:val="22"/>
          <w:szCs w:val="22"/>
        </w:rPr>
        <w:t xml:space="preserve">CWP is a women’s rights umbrella network </w:t>
      </w:r>
      <w:r>
        <w:rPr>
          <w:rFonts w:ascii="Fira Sans Condensed" w:hAnsi="Fira Sans Condensed" w:cs="Calibri"/>
          <w:sz w:val="22"/>
          <w:szCs w:val="22"/>
        </w:rPr>
        <w:t>for</w:t>
      </w:r>
      <w:r w:rsidR="008A08EC" w:rsidRPr="008A08EC">
        <w:rPr>
          <w:rFonts w:ascii="Fira Sans Condensed" w:hAnsi="Fira Sans Condensed" w:cs="Calibri"/>
          <w:sz w:val="22"/>
          <w:szCs w:val="22"/>
        </w:rPr>
        <w:t xml:space="preserve"> </w:t>
      </w:r>
      <w:r w:rsidR="00561549">
        <w:rPr>
          <w:rFonts w:ascii="Fira Sans Condensed" w:hAnsi="Fira Sans Condensed" w:cs="Calibri"/>
          <w:sz w:val="22"/>
          <w:szCs w:val="22"/>
        </w:rPr>
        <w:t xml:space="preserve">civil society organizations </w:t>
      </w:r>
      <w:r w:rsidR="008A08EC" w:rsidRPr="008A08EC">
        <w:rPr>
          <w:rFonts w:ascii="Fira Sans Condensed" w:hAnsi="Fira Sans Condensed" w:cs="Calibri"/>
          <w:sz w:val="22"/>
          <w:szCs w:val="22"/>
        </w:rPr>
        <w:t xml:space="preserve">in </w:t>
      </w:r>
      <w:r w:rsidR="00561549">
        <w:rPr>
          <w:rFonts w:ascii="Fira Sans Condensed" w:hAnsi="Fira Sans Condensed" w:cs="Calibri"/>
          <w:sz w:val="22"/>
          <w:szCs w:val="22"/>
        </w:rPr>
        <w:t>w</w:t>
      </w:r>
      <w:r w:rsidR="008A08EC" w:rsidRPr="008A08EC">
        <w:rPr>
          <w:rFonts w:ascii="Fira Sans Condensed" w:hAnsi="Fira Sans Condensed" w:cs="Calibri"/>
          <w:sz w:val="22"/>
          <w:szCs w:val="22"/>
        </w:rPr>
        <w:t xml:space="preserve">estern Ukraine. With CARE funding, CWP is providing grants to </w:t>
      </w:r>
      <w:r w:rsidR="00561549">
        <w:rPr>
          <w:rFonts w:ascii="Fira Sans Condensed" w:hAnsi="Fira Sans Condensed" w:cs="Calibri"/>
          <w:sz w:val="22"/>
          <w:szCs w:val="22"/>
        </w:rPr>
        <w:t>eight</w:t>
      </w:r>
      <w:r w:rsidR="008A08EC" w:rsidRPr="008A08EC">
        <w:rPr>
          <w:rFonts w:ascii="Fira Sans Condensed" w:hAnsi="Fira Sans Condensed" w:cs="Calibri"/>
          <w:sz w:val="22"/>
          <w:szCs w:val="22"/>
        </w:rPr>
        <w:t xml:space="preserve"> grassroot</w:t>
      </w:r>
      <w:r w:rsidR="00561549">
        <w:rPr>
          <w:rFonts w:ascii="Fira Sans Condensed" w:hAnsi="Fira Sans Condensed" w:cs="Calibri"/>
          <w:sz w:val="22"/>
          <w:szCs w:val="22"/>
        </w:rPr>
        <w:t>s</w:t>
      </w:r>
      <w:r w:rsidR="008A08EC" w:rsidRPr="008A08EC">
        <w:rPr>
          <w:rFonts w:ascii="Fira Sans Condensed" w:hAnsi="Fira Sans Condensed" w:cs="Calibri"/>
          <w:sz w:val="22"/>
          <w:szCs w:val="22"/>
        </w:rPr>
        <w:t xml:space="preserve"> women’s organizations to assist </w:t>
      </w:r>
      <w:r>
        <w:rPr>
          <w:rFonts w:ascii="Fira Sans Condensed" w:hAnsi="Fira Sans Condensed" w:cs="Calibri"/>
          <w:sz w:val="22"/>
          <w:szCs w:val="22"/>
        </w:rPr>
        <w:t>IDP</w:t>
      </w:r>
      <w:r w:rsidR="008A08EC" w:rsidRPr="008A08EC">
        <w:rPr>
          <w:rFonts w:ascii="Fira Sans Condensed" w:hAnsi="Fira Sans Condensed" w:cs="Calibri"/>
          <w:sz w:val="22"/>
          <w:szCs w:val="22"/>
        </w:rPr>
        <w:t xml:space="preserve"> women and children, including </w:t>
      </w:r>
      <w:r w:rsidR="00561549">
        <w:rPr>
          <w:rFonts w:ascii="Fira Sans Condensed" w:hAnsi="Fira Sans Condensed" w:cs="Calibri"/>
          <w:sz w:val="22"/>
          <w:szCs w:val="22"/>
        </w:rPr>
        <w:t xml:space="preserve">supporting pre-school </w:t>
      </w:r>
      <w:r w:rsidR="008A08EC" w:rsidRPr="008A08EC">
        <w:rPr>
          <w:rFonts w:ascii="Fira Sans Condensed" w:hAnsi="Fira Sans Condensed" w:cs="Calibri"/>
          <w:sz w:val="22"/>
          <w:szCs w:val="22"/>
        </w:rPr>
        <w:t>childre</w:t>
      </w:r>
      <w:r w:rsidR="00561549">
        <w:rPr>
          <w:rFonts w:ascii="Fira Sans Condensed" w:hAnsi="Fira Sans Condensed" w:cs="Calibri"/>
          <w:sz w:val="22"/>
          <w:szCs w:val="22"/>
        </w:rPr>
        <w:t xml:space="preserve">n in </w:t>
      </w:r>
      <w:r w:rsidR="00BF040B">
        <w:rPr>
          <w:rFonts w:ascii="Fira Sans Condensed" w:hAnsi="Fira Sans Condensed" w:cs="Calibri"/>
          <w:sz w:val="22"/>
          <w:szCs w:val="22"/>
        </w:rPr>
        <w:t>daycare</w:t>
      </w:r>
      <w:r w:rsidR="00561549">
        <w:rPr>
          <w:rFonts w:ascii="Fira Sans Condensed" w:hAnsi="Fira Sans Condensed" w:cs="Calibri"/>
          <w:sz w:val="22"/>
          <w:szCs w:val="22"/>
        </w:rPr>
        <w:t xml:space="preserve"> centers</w:t>
      </w:r>
      <w:r w:rsidR="008A08EC" w:rsidRPr="008A08EC">
        <w:rPr>
          <w:rFonts w:ascii="Fira Sans Condensed" w:hAnsi="Fira Sans Condensed" w:cs="Calibri"/>
          <w:sz w:val="22"/>
          <w:szCs w:val="22"/>
        </w:rPr>
        <w:t xml:space="preserve">, </w:t>
      </w:r>
      <w:r w:rsidR="00561549">
        <w:rPr>
          <w:rFonts w:ascii="Fira Sans Condensed" w:hAnsi="Fira Sans Condensed" w:cs="Calibri"/>
          <w:sz w:val="22"/>
          <w:szCs w:val="22"/>
        </w:rPr>
        <w:t xml:space="preserve">offering </w:t>
      </w:r>
      <w:r w:rsidR="008A08EC" w:rsidRPr="008A08EC">
        <w:rPr>
          <w:rFonts w:ascii="Fira Sans Condensed" w:hAnsi="Fira Sans Condensed" w:cs="Calibri"/>
          <w:sz w:val="22"/>
          <w:szCs w:val="22"/>
        </w:rPr>
        <w:t xml:space="preserve">psychosocial support and </w:t>
      </w:r>
      <w:r w:rsidR="00BF040B">
        <w:rPr>
          <w:rFonts w:ascii="Fira Sans Condensed" w:hAnsi="Fira Sans Condensed" w:cs="Calibri"/>
          <w:sz w:val="22"/>
          <w:szCs w:val="22"/>
        </w:rPr>
        <w:t>counseling</w:t>
      </w:r>
      <w:r w:rsidR="008A08EC" w:rsidRPr="008A08EC">
        <w:rPr>
          <w:rFonts w:ascii="Fira Sans Condensed" w:hAnsi="Fira Sans Condensed" w:cs="Calibri"/>
          <w:sz w:val="22"/>
          <w:szCs w:val="22"/>
        </w:rPr>
        <w:t xml:space="preserve"> for women and girls,</w:t>
      </w:r>
      <w:r w:rsidR="00BF040B">
        <w:rPr>
          <w:rFonts w:ascii="Fira Sans Condensed" w:hAnsi="Fira Sans Condensed" w:cs="Calibri"/>
          <w:sz w:val="22"/>
          <w:szCs w:val="22"/>
        </w:rPr>
        <w:t xml:space="preserve"> and providing</w:t>
      </w:r>
      <w:r w:rsidR="008A08EC" w:rsidRPr="008A08EC">
        <w:rPr>
          <w:rFonts w:ascii="Fira Sans Condensed" w:hAnsi="Fira Sans Condensed" w:cs="Calibri"/>
          <w:sz w:val="22"/>
          <w:szCs w:val="22"/>
        </w:rPr>
        <w:t xml:space="preserve"> livelihoods training (sewing) and social assistance and advice.</w:t>
      </w:r>
    </w:p>
    <w:p w14:paraId="1B55A7F7" w14:textId="589DAFE4" w:rsidR="008A08EC" w:rsidRPr="008A08EC" w:rsidRDefault="008A08EC">
      <w:pPr>
        <w:pStyle w:val="ListParagraph"/>
        <w:numPr>
          <w:ilvl w:val="0"/>
          <w:numId w:val="3"/>
        </w:numPr>
        <w:contextualSpacing/>
        <w:rPr>
          <w:rFonts w:ascii="Fira Sans Condensed" w:hAnsi="Fira Sans Condensed" w:cs="Calibri"/>
          <w:sz w:val="22"/>
          <w:szCs w:val="22"/>
          <w:u w:val="single"/>
        </w:rPr>
      </w:pPr>
      <w:r w:rsidRPr="008A08EC">
        <w:rPr>
          <w:rFonts w:ascii="Fira Sans Condensed" w:hAnsi="Fira Sans Condensed" w:cs="Calibri"/>
          <w:b/>
          <w:bCs/>
          <w:sz w:val="22"/>
          <w:szCs w:val="22"/>
        </w:rPr>
        <w:t>Democracy Development Cente</w:t>
      </w:r>
      <w:r w:rsidR="00BF040B">
        <w:rPr>
          <w:rFonts w:ascii="Fira Sans Condensed" w:hAnsi="Fira Sans Condensed" w:cs="Calibri"/>
          <w:b/>
          <w:bCs/>
          <w:sz w:val="22"/>
          <w:szCs w:val="22"/>
        </w:rPr>
        <w:t>r</w:t>
      </w:r>
      <w:r w:rsidRPr="008A08EC">
        <w:rPr>
          <w:rFonts w:ascii="Fira Sans Condensed" w:hAnsi="Fira Sans Condensed" w:cs="Calibri"/>
          <w:b/>
          <w:bCs/>
          <w:sz w:val="22"/>
          <w:szCs w:val="22"/>
        </w:rPr>
        <w:t xml:space="preserve"> (DDC): </w:t>
      </w:r>
      <w:r w:rsidRPr="008A08EC">
        <w:rPr>
          <w:rFonts w:ascii="Fira Sans Condensed" w:hAnsi="Fira Sans Condensed" w:cs="Calibri"/>
          <w:sz w:val="22"/>
          <w:szCs w:val="22"/>
        </w:rPr>
        <w:t xml:space="preserve">With CARE’s </w:t>
      </w:r>
      <w:r w:rsidR="00BF040B">
        <w:rPr>
          <w:rFonts w:ascii="Fira Sans Condensed" w:hAnsi="Fira Sans Condensed" w:cs="Calibri"/>
          <w:sz w:val="22"/>
          <w:szCs w:val="22"/>
        </w:rPr>
        <w:t>support</w:t>
      </w:r>
      <w:r w:rsidRPr="008A08EC">
        <w:rPr>
          <w:rFonts w:ascii="Fira Sans Condensed" w:hAnsi="Fira Sans Condensed" w:cs="Calibri"/>
          <w:sz w:val="22"/>
          <w:szCs w:val="22"/>
        </w:rPr>
        <w:t xml:space="preserve">, DDC is providing targeted </w:t>
      </w:r>
      <w:r w:rsidR="00BF040B">
        <w:rPr>
          <w:rFonts w:ascii="Fira Sans Condensed" w:hAnsi="Fira Sans Condensed" w:cs="Calibri"/>
          <w:sz w:val="22"/>
          <w:szCs w:val="22"/>
        </w:rPr>
        <w:t>assistance</w:t>
      </w:r>
      <w:r w:rsidRPr="008A08EC">
        <w:rPr>
          <w:rFonts w:ascii="Fira Sans Condensed" w:hAnsi="Fira Sans Condensed" w:cs="Calibri"/>
          <w:sz w:val="22"/>
          <w:szCs w:val="22"/>
        </w:rPr>
        <w:t xml:space="preserve"> to IDPs in </w:t>
      </w:r>
      <w:r w:rsidR="00BF040B">
        <w:rPr>
          <w:rFonts w:ascii="Fira Sans Condensed" w:hAnsi="Fira Sans Condensed" w:cs="Calibri"/>
          <w:sz w:val="22"/>
          <w:szCs w:val="22"/>
        </w:rPr>
        <w:t>six</w:t>
      </w:r>
      <w:r w:rsidRPr="008A08EC">
        <w:rPr>
          <w:rFonts w:ascii="Fira Sans Condensed" w:hAnsi="Fira Sans Condensed" w:cs="Calibri"/>
          <w:sz w:val="22"/>
          <w:szCs w:val="22"/>
        </w:rPr>
        <w:t xml:space="preserve"> communities in Lvivska and Chernivetska oblasts, including </w:t>
      </w:r>
      <w:r w:rsidR="00BF040B">
        <w:rPr>
          <w:rFonts w:ascii="Fira Sans Condensed" w:hAnsi="Fira Sans Condensed" w:cs="Calibri"/>
          <w:sz w:val="22"/>
          <w:szCs w:val="22"/>
        </w:rPr>
        <w:t>non-food emergency items</w:t>
      </w:r>
      <w:r w:rsidRPr="008A08EC">
        <w:rPr>
          <w:rFonts w:ascii="Fira Sans Condensed" w:hAnsi="Fira Sans Condensed" w:cs="Calibri"/>
          <w:sz w:val="22"/>
          <w:szCs w:val="22"/>
        </w:rPr>
        <w:t xml:space="preserve"> and psychosocial services</w:t>
      </w:r>
      <w:r w:rsidR="005A14BB">
        <w:rPr>
          <w:rFonts w:ascii="Fira Sans Condensed" w:hAnsi="Fira Sans Condensed" w:cs="Calibri"/>
          <w:sz w:val="22"/>
          <w:szCs w:val="22"/>
        </w:rPr>
        <w:t xml:space="preserve">. </w:t>
      </w:r>
      <w:r w:rsidRPr="008A08EC">
        <w:rPr>
          <w:rFonts w:ascii="Fira Sans Condensed" w:hAnsi="Fira Sans Condensed" w:cs="Calibri"/>
          <w:sz w:val="22"/>
          <w:szCs w:val="22"/>
        </w:rPr>
        <w:t xml:space="preserve">Following a session with IDPs in Kamianka-Buzka </w:t>
      </w:r>
      <w:r w:rsidR="005A14BB">
        <w:rPr>
          <w:rFonts w:ascii="Fira Sans Condensed" w:hAnsi="Fira Sans Condensed" w:cs="Calibri"/>
          <w:sz w:val="22"/>
          <w:szCs w:val="22"/>
        </w:rPr>
        <w:t>in late May</w:t>
      </w:r>
      <w:r w:rsidRPr="008A08EC">
        <w:rPr>
          <w:rFonts w:ascii="Fira Sans Condensed" w:hAnsi="Fira Sans Condensed" w:cs="Calibri"/>
          <w:sz w:val="22"/>
          <w:szCs w:val="22"/>
        </w:rPr>
        <w:t>, DDC psychologist Yulia Tereshchuk said</w:t>
      </w:r>
      <w:r w:rsidR="005A14BB">
        <w:rPr>
          <w:rFonts w:ascii="Fira Sans Condensed" w:hAnsi="Fira Sans Condensed" w:cs="Calibri"/>
          <w:sz w:val="22"/>
          <w:szCs w:val="22"/>
        </w:rPr>
        <w:t>,</w:t>
      </w:r>
      <w:r w:rsidRPr="008A08EC">
        <w:rPr>
          <w:rFonts w:ascii="Fira Sans Condensed" w:hAnsi="Fira Sans Condensed" w:cs="Calibri"/>
          <w:sz w:val="22"/>
          <w:szCs w:val="22"/>
        </w:rPr>
        <w:t xml:space="preserve"> </w:t>
      </w:r>
      <w:r w:rsidR="005A14BB">
        <w:rPr>
          <w:rFonts w:ascii="Fira Sans Condensed" w:hAnsi="Fira Sans Condensed" w:cs="Calibri"/>
          <w:sz w:val="22"/>
          <w:szCs w:val="22"/>
        </w:rPr>
        <w:t>“</w:t>
      </w:r>
      <w:r w:rsidR="005A14BB" w:rsidRPr="005A14BB">
        <w:rPr>
          <w:rFonts w:ascii="Fira Sans Condensed" w:hAnsi="Fira Sans Condensed" w:cs="Calibri"/>
          <w:i/>
          <w:iCs/>
          <w:sz w:val="22"/>
          <w:szCs w:val="22"/>
        </w:rPr>
        <w:t>T</w:t>
      </w:r>
      <w:r w:rsidRPr="005A14BB">
        <w:rPr>
          <w:rFonts w:ascii="Fira Sans Condensed" w:hAnsi="Fira Sans Condensed" w:cs="Calibri"/>
          <w:i/>
          <w:iCs/>
          <w:sz w:val="22"/>
          <w:szCs w:val="22"/>
        </w:rPr>
        <w:t xml:space="preserve">he </w:t>
      </w:r>
      <w:r w:rsidR="005A14BB" w:rsidRPr="005A14BB">
        <w:rPr>
          <w:rFonts w:ascii="Fira Sans Condensed" w:hAnsi="Fira Sans Condensed" w:cs="Calibri"/>
          <w:i/>
          <w:iCs/>
          <w:sz w:val="22"/>
          <w:szCs w:val="22"/>
        </w:rPr>
        <w:t xml:space="preserve">meetings </w:t>
      </w:r>
      <w:r w:rsidRPr="005A14BB">
        <w:rPr>
          <w:rFonts w:ascii="Fira Sans Condensed" w:hAnsi="Fira Sans Condensed" w:cs="Calibri"/>
          <w:i/>
          <w:iCs/>
          <w:sz w:val="22"/>
          <w:szCs w:val="22"/>
        </w:rPr>
        <w:t>show how important it is for people who have been forced to leave their homes due to hostilities to be heard</w:t>
      </w:r>
      <w:r w:rsidR="005A14BB" w:rsidRPr="005A14BB">
        <w:rPr>
          <w:rFonts w:ascii="Fira Sans Condensed" w:hAnsi="Fira Sans Condensed" w:cs="Calibri"/>
          <w:i/>
          <w:iCs/>
          <w:sz w:val="22"/>
          <w:szCs w:val="22"/>
        </w:rPr>
        <w:t xml:space="preserve"> and </w:t>
      </w:r>
      <w:r w:rsidRPr="005A14BB">
        <w:rPr>
          <w:rFonts w:ascii="Fira Sans Condensed" w:hAnsi="Fira Sans Condensed" w:cs="Calibri"/>
          <w:i/>
          <w:iCs/>
          <w:sz w:val="22"/>
          <w:szCs w:val="22"/>
        </w:rPr>
        <w:t>how difficult it is to find words to describe their emotions. The most common question</w:t>
      </w:r>
      <w:r w:rsidR="00950BD3">
        <w:rPr>
          <w:rFonts w:ascii="Fira Sans Condensed" w:hAnsi="Fira Sans Condensed" w:cs="Calibri"/>
          <w:i/>
          <w:iCs/>
          <w:sz w:val="22"/>
          <w:szCs w:val="22"/>
        </w:rPr>
        <w:t>s</w:t>
      </w:r>
      <w:r w:rsidR="005A14BB" w:rsidRPr="005A14BB">
        <w:rPr>
          <w:rFonts w:ascii="Fira Sans Condensed" w:hAnsi="Fira Sans Condensed" w:cs="Calibri"/>
          <w:i/>
          <w:iCs/>
          <w:sz w:val="22"/>
          <w:szCs w:val="22"/>
        </w:rPr>
        <w:t xml:space="preserve"> [they have]</w:t>
      </w:r>
      <w:r w:rsidRPr="005A14BB">
        <w:rPr>
          <w:rFonts w:ascii="Fira Sans Condensed" w:hAnsi="Fira Sans Condensed" w:cs="Calibri"/>
          <w:i/>
          <w:iCs/>
          <w:sz w:val="22"/>
          <w:szCs w:val="22"/>
        </w:rPr>
        <w:t xml:space="preserve"> is what will happen tomorrow,</w:t>
      </w:r>
      <w:r w:rsidR="005A14BB" w:rsidRPr="005A14BB">
        <w:rPr>
          <w:rFonts w:ascii="Fira Sans Condensed" w:hAnsi="Fira Sans Condensed" w:cs="Calibri"/>
          <w:i/>
          <w:iCs/>
          <w:sz w:val="22"/>
          <w:szCs w:val="22"/>
        </w:rPr>
        <w:t xml:space="preserve"> and</w:t>
      </w:r>
      <w:r w:rsidRPr="005A14BB">
        <w:rPr>
          <w:rFonts w:ascii="Fira Sans Condensed" w:hAnsi="Fira Sans Condensed" w:cs="Calibri"/>
          <w:i/>
          <w:iCs/>
          <w:sz w:val="22"/>
          <w:szCs w:val="22"/>
        </w:rPr>
        <w:t xml:space="preserve"> what to do when emotions of anxiety, fear and hopelessness </w:t>
      </w:r>
      <w:r w:rsidR="005A14BB" w:rsidRPr="005A14BB">
        <w:rPr>
          <w:rFonts w:ascii="Fira Sans Condensed" w:hAnsi="Fira Sans Condensed" w:cs="Calibri"/>
          <w:i/>
          <w:iCs/>
          <w:sz w:val="22"/>
          <w:szCs w:val="22"/>
        </w:rPr>
        <w:t>become overwhelming</w:t>
      </w:r>
      <w:r w:rsidR="005A14BB">
        <w:rPr>
          <w:rFonts w:ascii="Fira Sans Condensed" w:hAnsi="Fira Sans Condensed" w:cs="Calibri"/>
          <w:sz w:val="22"/>
          <w:szCs w:val="22"/>
        </w:rPr>
        <w:t>.”</w:t>
      </w:r>
    </w:p>
    <w:p w14:paraId="40197949" w14:textId="304B6B3A" w:rsidR="008A08EC" w:rsidRPr="008A08EC" w:rsidRDefault="008A08EC">
      <w:pPr>
        <w:pStyle w:val="ListParagraph"/>
        <w:numPr>
          <w:ilvl w:val="0"/>
          <w:numId w:val="3"/>
        </w:numPr>
        <w:contextualSpacing/>
        <w:rPr>
          <w:rFonts w:ascii="Fira Sans Condensed" w:hAnsi="Fira Sans Condensed" w:cs="Calibri"/>
          <w:sz w:val="22"/>
          <w:szCs w:val="22"/>
          <w:u w:val="single"/>
        </w:rPr>
      </w:pPr>
      <w:r w:rsidRPr="008A08EC">
        <w:rPr>
          <w:rFonts w:ascii="Fira Sans Condensed" w:hAnsi="Fira Sans Condensed" w:cs="Calibri"/>
          <w:b/>
          <w:bCs/>
          <w:sz w:val="22"/>
          <w:szCs w:val="22"/>
        </w:rPr>
        <w:t xml:space="preserve">Ukrainian Women’s Fund (UWF): </w:t>
      </w:r>
      <w:r w:rsidRPr="008A08EC">
        <w:rPr>
          <w:rFonts w:ascii="Fira Sans Condensed" w:hAnsi="Fira Sans Condensed" w:cs="Calibri"/>
          <w:sz w:val="22"/>
          <w:szCs w:val="22"/>
        </w:rPr>
        <w:t xml:space="preserve">UWF is </w:t>
      </w:r>
      <w:r w:rsidR="00B82878">
        <w:rPr>
          <w:rFonts w:ascii="Fira Sans Condensed" w:hAnsi="Fira Sans Condensed" w:cs="Calibri"/>
          <w:sz w:val="22"/>
          <w:szCs w:val="22"/>
        </w:rPr>
        <w:t xml:space="preserve">a </w:t>
      </w:r>
      <w:r w:rsidRPr="008A08EC">
        <w:rPr>
          <w:rFonts w:ascii="Fira Sans Condensed" w:hAnsi="Fira Sans Condensed" w:cs="Calibri"/>
          <w:sz w:val="22"/>
          <w:szCs w:val="22"/>
        </w:rPr>
        <w:t>women’s rights network with members across Ukraine, including organizations representing marginalized women, LGBTQ+ people, national minorities, women living with HIV/AID</w:t>
      </w:r>
      <w:r w:rsidR="00F03930">
        <w:rPr>
          <w:rFonts w:ascii="Fira Sans Condensed" w:hAnsi="Fira Sans Condensed" w:cs="Calibri"/>
          <w:sz w:val="22"/>
          <w:szCs w:val="22"/>
        </w:rPr>
        <w:t>S</w:t>
      </w:r>
      <w:r w:rsidRPr="008A08EC">
        <w:rPr>
          <w:rFonts w:ascii="Fira Sans Condensed" w:hAnsi="Fira Sans Condensed" w:cs="Calibri"/>
          <w:sz w:val="22"/>
          <w:szCs w:val="22"/>
        </w:rPr>
        <w:t xml:space="preserve">, and women engaged in </w:t>
      </w:r>
      <w:r w:rsidR="00F03930">
        <w:rPr>
          <w:rFonts w:ascii="Fira Sans Condensed" w:hAnsi="Fira Sans Condensed" w:cs="Calibri"/>
          <w:sz w:val="22"/>
          <w:szCs w:val="22"/>
        </w:rPr>
        <w:t xml:space="preserve">commercial </w:t>
      </w:r>
      <w:r w:rsidRPr="008A08EC">
        <w:rPr>
          <w:rFonts w:ascii="Fira Sans Condensed" w:hAnsi="Fira Sans Condensed" w:cs="Calibri"/>
          <w:sz w:val="22"/>
          <w:szCs w:val="22"/>
        </w:rPr>
        <w:t xml:space="preserve">sex work. With CARE funding, </w:t>
      </w:r>
      <w:r w:rsidR="002C2291">
        <w:rPr>
          <w:rFonts w:ascii="Fira Sans Condensed" w:hAnsi="Fira Sans Condensed" w:cs="Calibri"/>
          <w:sz w:val="22"/>
          <w:szCs w:val="22"/>
        </w:rPr>
        <w:t>UWF</w:t>
      </w:r>
      <w:r w:rsidRPr="008A08EC">
        <w:rPr>
          <w:rFonts w:ascii="Fira Sans Condensed" w:hAnsi="Fira Sans Condensed" w:cs="Calibri"/>
          <w:sz w:val="22"/>
          <w:szCs w:val="22"/>
        </w:rPr>
        <w:t xml:space="preserve"> has provided grants to </w:t>
      </w:r>
      <w:r w:rsidR="002C2291">
        <w:rPr>
          <w:rFonts w:ascii="Fira Sans Condensed" w:hAnsi="Fira Sans Condensed" w:cs="Calibri"/>
          <w:sz w:val="22"/>
          <w:szCs w:val="22"/>
        </w:rPr>
        <w:t>five</w:t>
      </w:r>
      <w:r w:rsidRPr="008A08EC">
        <w:rPr>
          <w:rFonts w:ascii="Fira Sans Condensed" w:hAnsi="Fira Sans Condensed" w:cs="Calibri"/>
          <w:sz w:val="22"/>
          <w:szCs w:val="22"/>
        </w:rPr>
        <w:t xml:space="preserve"> of its member</w:t>
      </w:r>
      <w:r w:rsidR="00F03930">
        <w:rPr>
          <w:rFonts w:ascii="Fira Sans Condensed" w:hAnsi="Fira Sans Condensed" w:cs="Calibri"/>
          <w:sz w:val="22"/>
          <w:szCs w:val="22"/>
        </w:rPr>
        <w:t xml:space="preserve">s to provide </w:t>
      </w:r>
      <w:r w:rsidRPr="008A08EC">
        <w:rPr>
          <w:rFonts w:ascii="Fira Sans Condensed" w:hAnsi="Fira Sans Condensed" w:cs="Calibri"/>
          <w:sz w:val="22"/>
          <w:szCs w:val="22"/>
        </w:rPr>
        <w:t>humanitarian assistance (</w:t>
      </w:r>
      <w:r w:rsidR="002C2291">
        <w:rPr>
          <w:rFonts w:ascii="Fira Sans Condensed" w:hAnsi="Fira Sans Condensed" w:cs="Calibri"/>
          <w:sz w:val="22"/>
          <w:szCs w:val="22"/>
        </w:rPr>
        <w:t>non-food items</w:t>
      </w:r>
      <w:r w:rsidRPr="008A08EC">
        <w:rPr>
          <w:rFonts w:ascii="Fira Sans Condensed" w:hAnsi="Fira Sans Condensed" w:cs="Calibri"/>
          <w:sz w:val="22"/>
          <w:szCs w:val="22"/>
        </w:rPr>
        <w:t xml:space="preserve">) and psychosocial </w:t>
      </w:r>
      <w:r w:rsidR="002C2291">
        <w:rPr>
          <w:rFonts w:ascii="Fira Sans Condensed" w:hAnsi="Fira Sans Condensed" w:cs="Calibri"/>
          <w:sz w:val="22"/>
          <w:szCs w:val="22"/>
        </w:rPr>
        <w:t xml:space="preserve">support </w:t>
      </w:r>
      <w:r w:rsidRPr="008A08EC">
        <w:rPr>
          <w:rFonts w:ascii="Fira Sans Condensed" w:hAnsi="Fira Sans Condensed" w:cs="Calibri"/>
          <w:sz w:val="22"/>
          <w:szCs w:val="22"/>
        </w:rPr>
        <w:t xml:space="preserve">to </w:t>
      </w:r>
      <w:r w:rsidR="00B628FB">
        <w:rPr>
          <w:rFonts w:ascii="Fira Sans Condensed" w:hAnsi="Fira Sans Condensed" w:cs="Calibri"/>
          <w:sz w:val="22"/>
          <w:szCs w:val="22"/>
        </w:rPr>
        <w:t xml:space="preserve">vulnerable, </w:t>
      </w:r>
      <w:r w:rsidRPr="008A08EC">
        <w:rPr>
          <w:rFonts w:ascii="Fira Sans Condensed" w:hAnsi="Fira Sans Condensed" w:cs="Calibri"/>
          <w:sz w:val="22"/>
          <w:szCs w:val="22"/>
        </w:rPr>
        <w:t xml:space="preserve">displaced women and girls in Chernivtsi, Lutsk, Odesa, Vinnytsia and Khmelnytsky oblasts. </w:t>
      </w:r>
      <w:r w:rsidR="002C2291">
        <w:rPr>
          <w:rFonts w:ascii="Fira Sans Condensed" w:hAnsi="Fira Sans Condensed" w:cs="Calibri"/>
          <w:sz w:val="22"/>
          <w:szCs w:val="22"/>
        </w:rPr>
        <w:t xml:space="preserve">CARE’s support </w:t>
      </w:r>
      <w:r w:rsidR="00B82878" w:rsidRPr="00B82878">
        <w:rPr>
          <w:rFonts w:ascii="Fira Sans Condensed" w:hAnsi="Fira Sans Condensed" w:cs="Calibri"/>
          <w:sz w:val="22"/>
          <w:szCs w:val="22"/>
        </w:rPr>
        <w:t xml:space="preserve">enables UWF to purchase and distribute dignity kits and </w:t>
      </w:r>
      <w:r w:rsidRPr="008A08EC">
        <w:rPr>
          <w:rFonts w:ascii="Fira Sans Condensed" w:hAnsi="Fira Sans Condensed" w:cs="Calibri"/>
          <w:sz w:val="22"/>
          <w:szCs w:val="22"/>
        </w:rPr>
        <w:t>develop guides</w:t>
      </w:r>
      <w:r w:rsidR="00B628FB">
        <w:rPr>
          <w:rFonts w:ascii="Fira Sans Condensed" w:hAnsi="Fira Sans Condensed" w:cs="Calibri"/>
          <w:sz w:val="22"/>
          <w:szCs w:val="22"/>
        </w:rPr>
        <w:t xml:space="preserve"> and </w:t>
      </w:r>
      <w:r w:rsidRPr="008A08EC">
        <w:rPr>
          <w:rFonts w:ascii="Fira Sans Condensed" w:hAnsi="Fira Sans Condensed" w:cs="Calibri"/>
          <w:sz w:val="22"/>
          <w:szCs w:val="22"/>
        </w:rPr>
        <w:t>courses in humanitarian assistance and other</w:t>
      </w:r>
      <w:r w:rsidR="00533D9D">
        <w:rPr>
          <w:rFonts w:ascii="Fira Sans Condensed" w:hAnsi="Fira Sans Condensed" w:cs="Calibri"/>
          <w:sz w:val="22"/>
          <w:szCs w:val="22"/>
        </w:rPr>
        <w:t xml:space="preserve"> relevant</w:t>
      </w:r>
      <w:r w:rsidRPr="008A08EC">
        <w:rPr>
          <w:rFonts w:ascii="Fira Sans Condensed" w:hAnsi="Fira Sans Condensed" w:cs="Calibri"/>
          <w:sz w:val="22"/>
          <w:szCs w:val="22"/>
        </w:rPr>
        <w:t xml:space="preserve"> topics.</w:t>
      </w:r>
    </w:p>
    <w:p w14:paraId="2C4EB518" w14:textId="0FC8D0A9" w:rsidR="008A08EC" w:rsidRPr="008A08EC" w:rsidRDefault="008A08EC">
      <w:pPr>
        <w:pStyle w:val="ListParagraph"/>
        <w:numPr>
          <w:ilvl w:val="0"/>
          <w:numId w:val="3"/>
        </w:numPr>
        <w:contextualSpacing/>
        <w:rPr>
          <w:rFonts w:ascii="Fira Sans Condensed" w:hAnsi="Fira Sans Condensed" w:cs="Calibri"/>
          <w:sz w:val="22"/>
          <w:szCs w:val="22"/>
          <w:u w:val="single"/>
        </w:rPr>
      </w:pPr>
      <w:r w:rsidRPr="008A08EC">
        <w:rPr>
          <w:rFonts w:ascii="Fira Sans Condensed" w:hAnsi="Fira Sans Condensed" w:cs="Calibri"/>
          <w:b/>
          <w:bCs/>
          <w:sz w:val="22"/>
          <w:szCs w:val="22"/>
        </w:rPr>
        <w:t xml:space="preserve">Zhiva-Ya: </w:t>
      </w:r>
      <w:r w:rsidR="002C2291">
        <w:rPr>
          <w:rFonts w:ascii="Fira Sans Condensed" w:hAnsi="Fira Sans Condensed" w:cs="Calibri"/>
          <w:sz w:val="22"/>
          <w:szCs w:val="22"/>
        </w:rPr>
        <w:t>W</w:t>
      </w:r>
      <w:r w:rsidRPr="008A08EC">
        <w:rPr>
          <w:rFonts w:ascii="Fira Sans Condensed" w:hAnsi="Fira Sans Condensed" w:cs="Calibri"/>
          <w:sz w:val="22"/>
          <w:szCs w:val="22"/>
        </w:rPr>
        <w:t xml:space="preserve">ith CARE funding, </w:t>
      </w:r>
      <w:r w:rsidR="002C2291">
        <w:rPr>
          <w:rFonts w:ascii="Fira Sans Condensed" w:hAnsi="Fira Sans Condensed" w:cs="Calibri"/>
          <w:sz w:val="22"/>
          <w:szCs w:val="22"/>
        </w:rPr>
        <w:t>Zhiv</w:t>
      </w:r>
      <w:r w:rsidR="00F73D30">
        <w:rPr>
          <w:rFonts w:ascii="Fira Sans Condensed" w:hAnsi="Fira Sans Condensed" w:cs="Calibri"/>
          <w:sz w:val="22"/>
          <w:szCs w:val="22"/>
        </w:rPr>
        <w:t>a</w:t>
      </w:r>
      <w:r w:rsidR="002C2291">
        <w:rPr>
          <w:rFonts w:ascii="Fira Sans Condensed" w:hAnsi="Fira Sans Condensed" w:cs="Calibri"/>
          <w:sz w:val="22"/>
          <w:szCs w:val="22"/>
        </w:rPr>
        <w:t>-Ya</w:t>
      </w:r>
      <w:r w:rsidR="00C3426D">
        <w:rPr>
          <w:rFonts w:ascii="Fira Sans Condensed" w:hAnsi="Fira Sans Condensed" w:cs="Calibri"/>
          <w:sz w:val="22"/>
          <w:szCs w:val="22"/>
        </w:rPr>
        <w:t xml:space="preserve"> (a small grassroots women’s organization) </w:t>
      </w:r>
      <w:r w:rsidR="00B82878">
        <w:rPr>
          <w:rFonts w:ascii="Fira Sans Condensed" w:hAnsi="Fira Sans Condensed" w:cs="Calibri"/>
          <w:sz w:val="22"/>
          <w:szCs w:val="22"/>
        </w:rPr>
        <w:t>works</w:t>
      </w:r>
      <w:r w:rsidRPr="008A08EC">
        <w:rPr>
          <w:rFonts w:ascii="Fira Sans Condensed" w:hAnsi="Fira Sans Condensed" w:cs="Calibri"/>
          <w:sz w:val="22"/>
          <w:szCs w:val="22"/>
        </w:rPr>
        <w:t xml:space="preserve"> with volunteers in Kherson to provide cash assistance to women and familie</w:t>
      </w:r>
      <w:r w:rsidR="00C3426D">
        <w:rPr>
          <w:rFonts w:ascii="Fira Sans Condensed" w:hAnsi="Fira Sans Condensed" w:cs="Calibri"/>
          <w:sz w:val="22"/>
          <w:szCs w:val="22"/>
        </w:rPr>
        <w:t xml:space="preserve">s. They are prioritizing </w:t>
      </w:r>
      <w:r w:rsidRPr="008A08EC">
        <w:rPr>
          <w:rFonts w:ascii="Fira Sans Condensed" w:hAnsi="Fira Sans Condensed" w:cs="Calibri"/>
          <w:sz w:val="22"/>
          <w:szCs w:val="22"/>
        </w:rPr>
        <w:t xml:space="preserve">single mothers, women with </w:t>
      </w:r>
      <w:r w:rsidR="002C2291">
        <w:rPr>
          <w:rFonts w:ascii="Fira Sans Condensed" w:hAnsi="Fira Sans Condensed" w:cs="Calibri"/>
          <w:sz w:val="22"/>
          <w:szCs w:val="22"/>
        </w:rPr>
        <w:t xml:space="preserve">multiple </w:t>
      </w:r>
      <w:r w:rsidRPr="008A08EC">
        <w:rPr>
          <w:rFonts w:ascii="Fira Sans Condensed" w:hAnsi="Fira Sans Condensed" w:cs="Calibri"/>
          <w:sz w:val="22"/>
          <w:szCs w:val="22"/>
        </w:rPr>
        <w:t xml:space="preserve">children and LGBTQ+ people in rural areas </w:t>
      </w:r>
      <w:r w:rsidR="002C2291">
        <w:rPr>
          <w:rFonts w:ascii="Fira Sans Condensed" w:hAnsi="Fira Sans Condensed" w:cs="Calibri"/>
          <w:sz w:val="22"/>
          <w:szCs w:val="22"/>
        </w:rPr>
        <w:t>to purchase</w:t>
      </w:r>
      <w:r w:rsidRPr="008A08EC">
        <w:rPr>
          <w:rFonts w:ascii="Fira Sans Condensed" w:hAnsi="Fira Sans Condensed" w:cs="Calibri"/>
          <w:sz w:val="22"/>
          <w:szCs w:val="22"/>
        </w:rPr>
        <w:t xml:space="preserve"> </w:t>
      </w:r>
      <w:r w:rsidR="00B82878">
        <w:rPr>
          <w:rFonts w:ascii="Fira Sans Condensed" w:hAnsi="Fira Sans Condensed" w:cs="Calibri"/>
          <w:sz w:val="22"/>
          <w:szCs w:val="22"/>
        </w:rPr>
        <w:t>essential</w:t>
      </w:r>
      <w:r w:rsidRPr="008A08EC">
        <w:rPr>
          <w:rFonts w:ascii="Fira Sans Condensed" w:hAnsi="Fira Sans Condensed" w:cs="Calibri"/>
          <w:sz w:val="22"/>
          <w:szCs w:val="22"/>
        </w:rPr>
        <w:t xml:space="preserve"> goods and</w:t>
      </w:r>
      <w:r w:rsidR="002C2291">
        <w:rPr>
          <w:rFonts w:ascii="Fira Sans Condensed" w:hAnsi="Fira Sans Condensed" w:cs="Calibri"/>
          <w:sz w:val="22"/>
          <w:szCs w:val="22"/>
        </w:rPr>
        <w:t xml:space="preserve"> help cover costs related to</w:t>
      </w:r>
      <w:r w:rsidRPr="008A08EC">
        <w:rPr>
          <w:rFonts w:ascii="Fira Sans Condensed" w:hAnsi="Fira Sans Condensed" w:cs="Calibri"/>
          <w:sz w:val="22"/>
          <w:szCs w:val="22"/>
        </w:rPr>
        <w:t xml:space="preserve"> evacuation</w:t>
      </w:r>
      <w:r w:rsidR="00EF112E">
        <w:rPr>
          <w:rFonts w:ascii="Fira Sans Condensed" w:hAnsi="Fira Sans Condensed" w:cs="Calibri"/>
          <w:sz w:val="22"/>
          <w:szCs w:val="22"/>
        </w:rPr>
        <w:t xml:space="preserve"> and </w:t>
      </w:r>
      <w:r w:rsidRPr="008A08EC">
        <w:rPr>
          <w:rFonts w:ascii="Fira Sans Condensed" w:hAnsi="Fira Sans Condensed" w:cs="Calibri"/>
          <w:sz w:val="22"/>
          <w:szCs w:val="22"/>
        </w:rPr>
        <w:t>relocation.</w:t>
      </w:r>
    </w:p>
    <w:p w14:paraId="7D0B3CA6" w14:textId="0146C6B4" w:rsidR="000B7F31" w:rsidRPr="00A67D46" w:rsidRDefault="000B7F31" w:rsidP="00015DBF">
      <w:pPr>
        <w:rPr>
          <w:rFonts w:ascii="Fira Sans Condensed" w:hAnsi="Fira Sans Condensed" w:cs="Segoe UI"/>
          <w:sz w:val="22"/>
          <w:szCs w:val="22"/>
        </w:rPr>
      </w:pPr>
    </w:p>
    <w:p w14:paraId="5F6E4450" w14:textId="63CFEEEC" w:rsidR="00E53C71" w:rsidRPr="00A67D46" w:rsidRDefault="00E53C71" w:rsidP="00015DBF">
      <w:pPr>
        <w:rPr>
          <w:rFonts w:ascii="Fira Sans Condensed" w:hAnsi="Fira Sans Condensed" w:cs="Segoe UI"/>
          <w:b/>
          <w:bCs/>
          <w:sz w:val="22"/>
          <w:szCs w:val="22"/>
        </w:rPr>
      </w:pPr>
      <w:r w:rsidRPr="00F85429">
        <w:rPr>
          <w:rFonts w:ascii="Fira Sans Condensed" w:hAnsi="Fira Sans Condensed" w:cs="Segoe UI"/>
          <w:b/>
          <w:bCs/>
          <w:sz w:val="22"/>
          <w:szCs w:val="22"/>
        </w:rPr>
        <w:t>Poland</w:t>
      </w:r>
    </w:p>
    <w:p w14:paraId="3C725DEF" w14:textId="646FDD4E" w:rsidR="00F85429" w:rsidRDefault="005F1939" w:rsidP="00580198">
      <w:pPr>
        <w:rPr>
          <w:rFonts w:ascii="Fira Sans Condensed" w:hAnsi="Fira Sans Condensed" w:cs="Segoe UI"/>
          <w:sz w:val="22"/>
          <w:szCs w:val="22"/>
        </w:rPr>
      </w:pPr>
      <w:r w:rsidRPr="00A67D46">
        <w:rPr>
          <w:rFonts w:ascii="Fira Sans Condensed" w:hAnsi="Fira Sans Condensed" w:cs="Segoe UI"/>
          <w:sz w:val="22"/>
          <w:szCs w:val="22"/>
        </w:rPr>
        <w:t xml:space="preserve">In </w:t>
      </w:r>
      <w:r w:rsidRPr="00A67D46">
        <w:rPr>
          <w:rFonts w:ascii="Fira Sans Condensed" w:hAnsi="Fira Sans Condensed" w:cs="Segoe UI"/>
          <w:b/>
          <w:bCs/>
          <w:sz w:val="22"/>
          <w:szCs w:val="22"/>
        </w:rPr>
        <w:t>Poland</w:t>
      </w:r>
      <w:r w:rsidRPr="00A67D46">
        <w:rPr>
          <w:rFonts w:ascii="Fira Sans Condensed" w:hAnsi="Fira Sans Condensed" w:cs="Segoe UI"/>
          <w:sz w:val="22"/>
          <w:szCs w:val="22"/>
        </w:rPr>
        <w:t xml:space="preserve">, </w:t>
      </w:r>
      <w:r w:rsidR="00F03930">
        <w:rPr>
          <w:rFonts w:ascii="Fira Sans Condensed" w:hAnsi="Fira Sans Condensed" w:cs="Segoe UI"/>
          <w:sz w:val="22"/>
          <w:szCs w:val="22"/>
        </w:rPr>
        <w:t>CARE has</w:t>
      </w:r>
      <w:r w:rsidR="009E2F44" w:rsidRPr="00A67D46">
        <w:rPr>
          <w:rFonts w:ascii="Fira Sans Condensed" w:hAnsi="Fira Sans Condensed" w:cs="Segoe UI"/>
          <w:sz w:val="22"/>
          <w:szCs w:val="22"/>
        </w:rPr>
        <w:t xml:space="preserve"> </w:t>
      </w:r>
      <w:r w:rsidR="00C4705A" w:rsidRPr="00A67D46">
        <w:rPr>
          <w:rFonts w:ascii="Fira Sans Condensed" w:hAnsi="Fira Sans Condensed" w:cs="Segoe UI"/>
          <w:sz w:val="22"/>
          <w:szCs w:val="22"/>
        </w:rPr>
        <w:t>partnered with t</w:t>
      </w:r>
      <w:r w:rsidR="009E2F44" w:rsidRPr="00A67D46">
        <w:rPr>
          <w:rFonts w:ascii="Fira Sans Condensed" w:hAnsi="Fira Sans Condensed" w:cs="Segoe UI"/>
          <w:sz w:val="22"/>
          <w:szCs w:val="22"/>
        </w:rPr>
        <w:t xml:space="preserve">he </w:t>
      </w:r>
      <w:r w:rsidR="009E2F44" w:rsidRPr="00A67D46">
        <w:rPr>
          <w:rFonts w:ascii="Fira Sans Condensed" w:hAnsi="Fira Sans Condensed" w:cs="Segoe UI"/>
          <w:b/>
          <w:bCs/>
          <w:sz w:val="22"/>
          <w:szCs w:val="22"/>
        </w:rPr>
        <w:t xml:space="preserve">Polish Center for </w:t>
      </w:r>
      <w:r w:rsidR="00A5367C" w:rsidRPr="00A67D46">
        <w:rPr>
          <w:rFonts w:ascii="Fira Sans Condensed" w:hAnsi="Fira Sans Condensed" w:cs="Segoe UI"/>
          <w:b/>
          <w:bCs/>
          <w:sz w:val="22"/>
          <w:szCs w:val="22"/>
        </w:rPr>
        <w:t xml:space="preserve">International </w:t>
      </w:r>
      <w:r w:rsidR="009E2F44" w:rsidRPr="00A67D46">
        <w:rPr>
          <w:rFonts w:ascii="Fira Sans Condensed" w:hAnsi="Fira Sans Condensed" w:cs="Segoe UI"/>
          <w:b/>
          <w:bCs/>
          <w:sz w:val="22"/>
          <w:szCs w:val="22"/>
        </w:rPr>
        <w:t>Aid (PCPM)</w:t>
      </w:r>
      <w:r w:rsidR="008F2341" w:rsidRPr="00A67D46">
        <w:rPr>
          <w:rFonts w:ascii="Fira Sans Condensed" w:hAnsi="Fira Sans Condensed" w:cs="Segoe UI"/>
          <w:sz w:val="22"/>
          <w:szCs w:val="22"/>
        </w:rPr>
        <w:t>,</w:t>
      </w:r>
      <w:r w:rsidR="009E2F44" w:rsidRPr="00A67D46">
        <w:rPr>
          <w:rFonts w:ascii="Fira Sans Condensed" w:hAnsi="Fira Sans Condensed" w:cs="Segoe UI"/>
          <w:sz w:val="22"/>
          <w:szCs w:val="22"/>
        </w:rPr>
        <w:t xml:space="preserve"> </w:t>
      </w:r>
      <w:r w:rsidR="004A603F">
        <w:rPr>
          <w:rFonts w:ascii="Fira Sans Condensed" w:hAnsi="Fira Sans Condensed" w:cs="Segoe UI"/>
          <w:b/>
          <w:bCs/>
          <w:sz w:val="22"/>
          <w:szCs w:val="22"/>
        </w:rPr>
        <w:t>ADRA</w:t>
      </w:r>
      <w:r w:rsidR="007116D2" w:rsidRPr="007116D2">
        <w:rPr>
          <w:rFonts w:ascii="Fira Sans Condensed" w:hAnsi="Fira Sans Condensed" w:cs="Segoe UI"/>
          <w:b/>
          <w:bCs/>
          <w:sz w:val="22"/>
          <w:szCs w:val="22"/>
        </w:rPr>
        <w:t xml:space="preserve"> Polska,</w:t>
      </w:r>
      <w:r w:rsidR="007116D2">
        <w:rPr>
          <w:rFonts w:ascii="Fira Sans Condensed" w:hAnsi="Fira Sans Condensed" w:cs="Segoe UI"/>
          <w:sz w:val="22"/>
          <w:szCs w:val="22"/>
        </w:rPr>
        <w:t xml:space="preserve"> </w:t>
      </w:r>
      <w:r w:rsidR="009E2F44" w:rsidRPr="00A67D46">
        <w:rPr>
          <w:rFonts w:ascii="Fira Sans Condensed" w:hAnsi="Fira Sans Condensed" w:cs="Segoe UI"/>
          <w:b/>
          <w:bCs/>
          <w:sz w:val="22"/>
          <w:szCs w:val="22"/>
        </w:rPr>
        <w:t>Polish Humanitarian Action (PAH)</w:t>
      </w:r>
      <w:r w:rsidR="00095CEA" w:rsidRPr="00A67D46">
        <w:rPr>
          <w:rFonts w:ascii="Fira Sans Condensed" w:hAnsi="Fira Sans Condensed" w:cs="Segoe UI"/>
          <w:sz w:val="22"/>
          <w:szCs w:val="22"/>
        </w:rPr>
        <w:t xml:space="preserve"> </w:t>
      </w:r>
      <w:r w:rsidR="008F2341" w:rsidRPr="00A67D46">
        <w:rPr>
          <w:rFonts w:ascii="Fira Sans Condensed" w:hAnsi="Fira Sans Condensed" w:cs="Segoe UI"/>
          <w:sz w:val="22"/>
          <w:szCs w:val="22"/>
        </w:rPr>
        <w:t xml:space="preserve">and other organizations </w:t>
      </w:r>
      <w:r w:rsidR="00095CEA" w:rsidRPr="00A67D46">
        <w:rPr>
          <w:rFonts w:ascii="Fira Sans Condensed" w:hAnsi="Fira Sans Condensed" w:cs="Segoe UI"/>
          <w:sz w:val="22"/>
          <w:szCs w:val="22"/>
        </w:rPr>
        <w:t xml:space="preserve">to launch a comprehensive </w:t>
      </w:r>
      <w:r w:rsidR="00F36F38" w:rsidRPr="00A67D46">
        <w:rPr>
          <w:rFonts w:ascii="Fira Sans Condensed" w:hAnsi="Fira Sans Condensed" w:cs="Segoe UI"/>
          <w:sz w:val="22"/>
          <w:szCs w:val="22"/>
        </w:rPr>
        <w:t>response</w:t>
      </w:r>
      <w:r w:rsidR="00095CEA" w:rsidRPr="00A67D46">
        <w:rPr>
          <w:rFonts w:ascii="Fira Sans Condensed" w:hAnsi="Fira Sans Condensed" w:cs="Segoe UI"/>
          <w:sz w:val="22"/>
          <w:szCs w:val="22"/>
        </w:rPr>
        <w:t>.</w:t>
      </w:r>
      <w:r w:rsidR="009E2F44" w:rsidRPr="00A67D46">
        <w:rPr>
          <w:rFonts w:ascii="Fira Sans Condensed" w:hAnsi="Fira Sans Condensed" w:cs="Segoe UI"/>
          <w:sz w:val="22"/>
          <w:szCs w:val="22"/>
        </w:rPr>
        <w:t xml:space="preserve"> </w:t>
      </w:r>
      <w:r w:rsidR="00F85429">
        <w:rPr>
          <w:rFonts w:ascii="Fira Sans Condensed" w:hAnsi="Fira Sans Condensed" w:cs="Segoe UI"/>
          <w:sz w:val="22"/>
          <w:szCs w:val="22"/>
        </w:rPr>
        <w:t xml:space="preserve">Program activities focus on </w:t>
      </w:r>
      <w:r w:rsidR="00B82878">
        <w:rPr>
          <w:rFonts w:ascii="Fira Sans Condensed" w:hAnsi="Fira Sans Condensed" w:cs="Segoe UI"/>
          <w:sz w:val="22"/>
          <w:szCs w:val="22"/>
        </w:rPr>
        <w:t>providing</w:t>
      </w:r>
      <w:r w:rsidR="00F85429">
        <w:rPr>
          <w:rFonts w:ascii="Fira Sans Condensed" w:hAnsi="Fira Sans Condensed" w:cs="Segoe UI"/>
          <w:sz w:val="22"/>
          <w:szCs w:val="22"/>
        </w:rPr>
        <w:t xml:space="preserve"> multi-purpose cash assistance, including paying the salaries of refugee teachers; support for temporary housing; protection, including GBV prevention and support; sexual and reproductive health; and promoting women’s leadership. To date, we have reached </w:t>
      </w:r>
      <w:r w:rsidR="00F85429" w:rsidRPr="00F85429">
        <w:rPr>
          <w:rFonts w:ascii="Fira Sans Condensed" w:hAnsi="Fira Sans Condensed" w:cs="Segoe UI"/>
          <w:b/>
          <w:bCs/>
          <w:sz w:val="22"/>
          <w:szCs w:val="22"/>
        </w:rPr>
        <w:t>27,392 people directly</w:t>
      </w:r>
      <w:r w:rsidR="00F85429">
        <w:rPr>
          <w:rFonts w:ascii="Fira Sans Condensed" w:hAnsi="Fira Sans Condensed" w:cs="Segoe UI"/>
          <w:sz w:val="22"/>
          <w:szCs w:val="22"/>
        </w:rPr>
        <w:t xml:space="preserve"> and </w:t>
      </w:r>
      <w:r w:rsidR="00F85429" w:rsidRPr="00533D9D">
        <w:rPr>
          <w:rFonts w:ascii="Fira Sans Condensed" w:hAnsi="Fira Sans Condensed" w:cs="Segoe UI"/>
          <w:b/>
          <w:bCs/>
          <w:sz w:val="22"/>
          <w:szCs w:val="22"/>
        </w:rPr>
        <w:t xml:space="preserve">more than </w:t>
      </w:r>
      <w:r w:rsidR="00E9211A" w:rsidRPr="00533D9D">
        <w:rPr>
          <w:rFonts w:ascii="Fira Sans Condensed" w:hAnsi="Fira Sans Condensed" w:cs="Segoe UI"/>
          <w:b/>
          <w:bCs/>
          <w:sz w:val="22"/>
          <w:szCs w:val="22"/>
        </w:rPr>
        <w:t>55</w:t>
      </w:r>
      <w:r w:rsidR="00F85429" w:rsidRPr="00533D9D">
        <w:rPr>
          <w:rFonts w:ascii="Fira Sans Condensed" w:hAnsi="Fira Sans Condensed" w:cs="Segoe UI"/>
          <w:b/>
          <w:bCs/>
          <w:sz w:val="22"/>
          <w:szCs w:val="22"/>
        </w:rPr>
        <w:t>,000 people</w:t>
      </w:r>
      <w:r w:rsidR="00F85429" w:rsidRPr="00F03930">
        <w:rPr>
          <w:rFonts w:ascii="Fira Sans Condensed" w:hAnsi="Fira Sans Condensed" w:cs="Segoe UI"/>
          <w:sz w:val="22"/>
          <w:szCs w:val="22"/>
        </w:rPr>
        <w:t xml:space="preserve"> (including family members</w:t>
      </w:r>
      <w:r w:rsidR="00F85429" w:rsidRPr="00533D9D">
        <w:rPr>
          <w:rFonts w:ascii="Fira Sans Condensed" w:hAnsi="Fira Sans Condensed" w:cs="Segoe UI"/>
          <w:b/>
          <w:bCs/>
          <w:sz w:val="22"/>
          <w:szCs w:val="22"/>
        </w:rPr>
        <w:t>) indirectly</w:t>
      </w:r>
      <w:r w:rsidR="00F85429" w:rsidRPr="00F03930">
        <w:rPr>
          <w:rFonts w:ascii="Fira Sans Condensed" w:hAnsi="Fira Sans Condensed" w:cs="Segoe UI"/>
          <w:sz w:val="22"/>
          <w:szCs w:val="22"/>
        </w:rPr>
        <w:t>.</w:t>
      </w:r>
      <w:r w:rsidR="00F85429">
        <w:rPr>
          <w:rFonts w:ascii="Fira Sans Condensed" w:hAnsi="Fira Sans Condensed" w:cs="Segoe UI"/>
          <w:sz w:val="22"/>
          <w:szCs w:val="22"/>
        </w:rPr>
        <w:t xml:space="preserve"> In addition to the partnerships already in place, we </w:t>
      </w:r>
      <w:r w:rsidR="00E45065">
        <w:rPr>
          <w:rFonts w:ascii="Fira Sans Condensed" w:hAnsi="Fira Sans Condensed" w:cs="Segoe UI"/>
          <w:sz w:val="22"/>
          <w:szCs w:val="22"/>
        </w:rPr>
        <w:t>are formalizing agreements with new partners, including</w:t>
      </w:r>
      <w:r w:rsidR="00F85429">
        <w:rPr>
          <w:rFonts w:ascii="Fira Sans Condensed" w:hAnsi="Fira Sans Condensed" w:cs="Segoe UI"/>
          <w:sz w:val="22"/>
          <w:szCs w:val="22"/>
        </w:rPr>
        <w:t>:</w:t>
      </w:r>
    </w:p>
    <w:p w14:paraId="203D281A" w14:textId="77777777" w:rsidR="00F85429" w:rsidRDefault="00F85429" w:rsidP="00580198">
      <w:pPr>
        <w:rPr>
          <w:rFonts w:ascii="Fira Sans Condensed" w:hAnsi="Fira Sans Condensed" w:cs="Segoe UI"/>
          <w:sz w:val="22"/>
          <w:szCs w:val="22"/>
        </w:rPr>
      </w:pPr>
    </w:p>
    <w:p w14:paraId="419D3162" w14:textId="0F6F7136" w:rsidR="00E45065" w:rsidRPr="00E45065" w:rsidRDefault="00E45065">
      <w:pPr>
        <w:pStyle w:val="ListParagraph"/>
        <w:numPr>
          <w:ilvl w:val="0"/>
          <w:numId w:val="2"/>
        </w:numPr>
        <w:contextualSpacing/>
        <w:rPr>
          <w:rFonts w:ascii="Fira Sans Condensed" w:hAnsi="Fira Sans Condensed" w:cstheme="minorBidi"/>
          <w:sz w:val="22"/>
          <w:szCs w:val="22"/>
        </w:rPr>
      </w:pPr>
      <w:r w:rsidRPr="00E45065">
        <w:rPr>
          <w:rFonts w:ascii="Fira Sans Condensed" w:hAnsi="Fira Sans Condensed" w:cstheme="minorBidi"/>
          <w:b/>
          <w:bCs/>
          <w:sz w:val="22"/>
          <w:szCs w:val="22"/>
        </w:rPr>
        <w:t>Centrum Pomocy Humanitarnej</w:t>
      </w:r>
      <w:r w:rsidRPr="00E45065">
        <w:rPr>
          <w:rFonts w:ascii="Fira Sans Condensed" w:hAnsi="Fira Sans Condensed" w:cstheme="minorBidi"/>
          <w:sz w:val="22"/>
          <w:szCs w:val="22"/>
        </w:rPr>
        <w:t xml:space="preserve"> in Shehiye, which is working in the Medyka border area. </w:t>
      </w:r>
      <w:r>
        <w:rPr>
          <w:rFonts w:ascii="Fira Sans Condensed" w:hAnsi="Fira Sans Condensed" w:cstheme="minorBidi"/>
          <w:sz w:val="22"/>
          <w:szCs w:val="22"/>
        </w:rPr>
        <w:t xml:space="preserve"> Through the partnership, we will distribute food</w:t>
      </w:r>
      <w:r w:rsidRPr="00E45065">
        <w:rPr>
          <w:rFonts w:ascii="Fira Sans Condensed" w:hAnsi="Fira Sans Condensed" w:cstheme="minorBidi"/>
          <w:sz w:val="22"/>
          <w:szCs w:val="22"/>
        </w:rPr>
        <w:t xml:space="preserve"> in Ukrainian towns and cities affected by the war. </w:t>
      </w:r>
      <w:r>
        <w:rPr>
          <w:rFonts w:ascii="Fira Sans Condensed" w:hAnsi="Fira Sans Condensed" w:cstheme="minorBidi"/>
          <w:sz w:val="22"/>
          <w:szCs w:val="22"/>
        </w:rPr>
        <w:t xml:space="preserve"> </w:t>
      </w:r>
    </w:p>
    <w:p w14:paraId="467C6607" w14:textId="467C2EC0" w:rsidR="00E45065" w:rsidRPr="00E45065" w:rsidRDefault="00E45065">
      <w:pPr>
        <w:pStyle w:val="ListParagraph"/>
        <w:numPr>
          <w:ilvl w:val="0"/>
          <w:numId w:val="2"/>
        </w:numPr>
        <w:contextualSpacing/>
        <w:rPr>
          <w:rFonts w:ascii="Fira Sans Condensed" w:hAnsi="Fira Sans Condensed" w:cstheme="minorBidi"/>
          <w:sz w:val="22"/>
          <w:szCs w:val="22"/>
        </w:rPr>
      </w:pPr>
      <w:r w:rsidRPr="00E45065">
        <w:rPr>
          <w:rFonts w:ascii="Fira Sans Condensed" w:hAnsi="Fira Sans Condensed" w:cstheme="minorBidi"/>
          <w:b/>
          <w:bCs/>
          <w:sz w:val="22"/>
          <w:szCs w:val="22"/>
        </w:rPr>
        <w:t xml:space="preserve">AgroPermaLab: </w:t>
      </w:r>
      <w:r w:rsidRPr="00E45065">
        <w:rPr>
          <w:rFonts w:ascii="Fira Sans Condensed" w:hAnsi="Fira Sans Condensed" w:cstheme="minorBidi"/>
          <w:sz w:val="22"/>
          <w:szCs w:val="22"/>
        </w:rPr>
        <w:t>The p</w:t>
      </w:r>
      <w:r>
        <w:rPr>
          <w:rFonts w:ascii="Fira Sans Condensed" w:hAnsi="Fira Sans Condensed" w:cstheme="minorBidi"/>
          <w:sz w:val="22"/>
          <w:szCs w:val="22"/>
        </w:rPr>
        <w:t xml:space="preserve">artnership </w:t>
      </w:r>
      <w:r w:rsidRPr="00E45065">
        <w:rPr>
          <w:rFonts w:ascii="Fira Sans Condensed" w:hAnsi="Fira Sans Condensed" w:cstheme="minorBidi"/>
          <w:sz w:val="22"/>
          <w:szCs w:val="22"/>
        </w:rPr>
        <w:t xml:space="preserve">will </w:t>
      </w:r>
      <w:r w:rsidR="00F03930">
        <w:rPr>
          <w:rFonts w:ascii="Fira Sans Condensed" w:hAnsi="Fira Sans Condensed" w:cstheme="minorBidi"/>
          <w:sz w:val="22"/>
          <w:szCs w:val="22"/>
        </w:rPr>
        <w:t xml:space="preserve">engage </w:t>
      </w:r>
      <w:r w:rsidRPr="00E45065">
        <w:rPr>
          <w:rFonts w:ascii="Fira Sans Condensed" w:hAnsi="Fira Sans Condensed" w:cstheme="minorBidi"/>
          <w:sz w:val="22"/>
          <w:szCs w:val="22"/>
        </w:rPr>
        <w:t>refugees and local population</w:t>
      </w:r>
      <w:r>
        <w:rPr>
          <w:rFonts w:ascii="Fira Sans Condensed" w:hAnsi="Fira Sans Condensed" w:cstheme="minorBidi"/>
          <w:sz w:val="22"/>
          <w:szCs w:val="22"/>
        </w:rPr>
        <w:t>s</w:t>
      </w:r>
      <w:r w:rsidRPr="00E45065">
        <w:rPr>
          <w:rFonts w:ascii="Fira Sans Condensed" w:hAnsi="Fira Sans Condensed" w:cstheme="minorBidi"/>
          <w:sz w:val="22"/>
          <w:szCs w:val="22"/>
        </w:rPr>
        <w:t xml:space="preserve"> in community garden</w:t>
      </w:r>
      <w:r>
        <w:rPr>
          <w:rFonts w:ascii="Fira Sans Condensed" w:hAnsi="Fira Sans Condensed" w:cstheme="minorBidi"/>
          <w:sz w:val="22"/>
          <w:szCs w:val="22"/>
        </w:rPr>
        <w:t>s</w:t>
      </w:r>
      <w:r w:rsidRPr="00E45065">
        <w:rPr>
          <w:rFonts w:ascii="Fira Sans Condensed" w:hAnsi="Fira Sans Condensed" w:cstheme="minorBidi"/>
          <w:sz w:val="22"/>
          <w:szCs w:val="22"/>
        </w:rPr>
        <w:t xml:space="preserve"> and </w:t>
      </w:r>
      <w:r>
        <w:rPr>
          <w:rFonts w:ascii="Fira Sans Condensed" w:hAnsi="Fira Sans Condensed" w:cstheme="minorBidi"/>
          <w:sz w:val="22"/>
          <w:szCs w:val="22"/>
        </w:rPr>
        <w:t>kitchens</w:t>
      </w:r>
      <w:r w:rsidRPr="00E45065">
        <w:rPr>
          <w:rFonts w:ascii="Fira Sans Condensed" w:hAnsi="Fira Sans Condensed" w:cstheme="minorBidi"/>
          <w:sz w:val="22"/>
          <w:szCs w:val="22"/>
        </w:rPr>
        <w:t>, focusing on the integration of the Ukrainian community</w:t>
      </w:r>
      <w:r>
        <w:rPr>
          <w:rFonts w:ascii="Fira Sans Condensed" w:hAnsi="Fira Sans Condensed" w:cstheme="minorBidi"/>
          <w:sz w:val="22"/>
          <w:szCs w:val="22"/>
        </w:rPr>
        <w:t xml:space="preserve">. These efforts will </w:t>
      </w:r>
      <w:r w:rsidRPr="00E45065">
        <w:rPr>
          <w:rFonts w:ascii="Fira Sans Condensed" w:hAnsi="Fira Sans Condensed" w:cstheme="minorBidi"/>
          <w:sz w:val="22"/>
          <w:szCs w:val="22"/>
        </w:rPr>
        <w:t xml:space="preserve">equip refugees with skills </w:t>
      </w:r>
      <w:r>
        <w:rPr>
          <w:rFonts w:ascii="Fira Sans Condensed" w:hAnsi="Fira Sans Condensed" w:cstheme="minorBidi"/>
          <w:sz w:val="22"/>
          <w:szCs w:val="22"/>
        </w:rPr>
        <w:t>that can help them</w:t>
      </w:r>
      <w:r w:rsidRPr="00E45065">
        <w:rPr>
          <w:rFonts w:ascii="Fira Sans Condensed" w:hAnsi="Fira Sans Condensed" w:cstheme="minorBidi"/>
          <w:sz w:val="22"/>
          <w:szCs w:val="22"/>
        </w:rPr>
        <w:t xml:space="preserve"> find </w:t>
      </w:r>
      <w:r>
        <w:rPr>
          <w:rFonts w:ascii="Fira Sans Condensed" w:hAnsi="Fira Sans Condensed" w:cstheme="minorBidi"/>
          <w:sz w:val="22"/>
          <w:szCs w:val="22"/>
        </w:rPr>
        <w:t xml:space="preserve">gardening and horticulture </w:t>
      </w:r>
      <w:r w:rsidRPr="00E45065">
        <w:rPr>
          <w:rFonts w:ascii="Fira Sans Condensed" w:hAnsi="Fira Sans Condensed" w:cstheme="minorBidi"/>
          <w:sz w:val="22"/>
          <w:szCs w:val="22"/>
        </w:rPr>
        <w:t>job</w:t>
      </w:r>
      <w:r>
        <w:rPr>
          <w:rFonts w:ascii="Fira Sans Condensed" w:hAnsi="Fira Sans Condensed" w:cstheme="minorBidi"/>
          <w:sz w:val="22"/>
          <w:szCs w:val="22"/>
        </w:rPr>
        <w:t>s</w:t>
      </w:r>
      <w:r w:rsidRPr="00E45065">
        <w:rPr>
          <w:rFonts w:ascii="Fira Sans Condensed" w:hAnsi="Fira Sans Condensed" w:cstheme="minorBidi"/>
          <w:sz w:val="22"/>
          <w:szCs w:val="22"/>
        </w:rPr>
        <w:t xml:space="preserve"> in Poland </w:t>
      </w:r>
      <w:r w:rsidR="0033052D">
        <w:rPr>
          <w:rFonts w:ascii="Fira Sans Condensed" w:hAnsi="Fira Sans Condensed" w:cstheme="minorBidi"/>
          <w:sz w:val="22"/>
          <w:szCs w:val="22"/>
        </w:rPr>
        <w:t>and</w:t>
      </w:r>
      <w:r>
        <w:rPr>
          <w:rFonts w:ascii="Fira Sans Condensed" w:hAnsi="Fira Sans Condensed" w:cstheme="minorBidi"/>
          <w:sz w:val="22"/>
          <w:szCs w:val="22"/>
        </w:rPr>
        <w:t xml:space="preserve"> upon their eventual return </w:t>
      </w:r>
      <w:r w:rsidRPr="00E45065">
        <w:rPr>
          <w:rFonts w:ascii="Fira Sans Condensed" w:hAnsi="Fira Sans Condensed" w:cstheme="minorBidi"/>
          <w:sz w:val="22"/>
          <w:szCs w:val="22"/>
        </w:rPr>
        <w:t>to Ukraine.</w:t>
      </w:r>
    </w:p>
    <w:p w14:paraId="7D2ACAED" w14:textId="46CBEE2C" w:rsidR="00F85429" w:rsidRPr="00E45065" w:rsidRDefault="00F85429" w:rsidP="00580198">
      <w:pPr>
        <w:rPr>
          <w:rFonts w:ascii="Fira Sans Condensed" w:hAnsi="Fira Sans Condensed" w:cs="Segoe UI"/>
          <w:sz w:val="22"/>
          <w:szCs w:val="22"/>
        </w:rPr>
      </w:pPr>
    </w:p>
    <w:p w14:paraId="2671F551" w14:textId="53A6529B" w:rsidR="00580198" w:rsidRPr="00A67D46" w:rsidRDefault="00F36F38" w:rsidP="00580198">
      <w:pPr>
        <w:rPr>
          <w:rFonts w:ascii="Fira Sans Condensed" w:hAnsi="Fira Sans Condensed" w:cs="Segoe UI"/>
          <w:sz w:val="22"/>
          <w:szCs w:val="22"/>
        </w:rPr>
      </w:pPr>
      <w:r w:rsidRPr="00A67D46">
        <w:rPr>
          <w:rFonts w:ascii="Fira Sans Condensed" w:hAnsi="Fira Sans Condensed" w:cs="Segoe UI"/>
          <w:sz w:val="22"/>
          <w:szCs w:val="22"/>
        </w:rPr>
        <w:t>Along with</w:t>
      </w:r>
      <w:r w:rsidR="009E2F44" w:rsidRPr="00A67D46">
        <w:rPr>
          <w:rFonts w:ascii="Fira Sans Condensed" w:hAnsi="Fira Sans Condensed" w:cs="Segoe UI"/>
          <w:sz w:val="22"/>
          <w:szCs w:val="22"/>
        </w:rPr>
        <w:t xml:space="preserve"> PCPM and local municipalities</w:t>
      </w:r>
      <w:r w:rsidRPr="00A67D46">
        <w:rPr>
          <w:rFonts w:ascii="Fira Sans Condensed" w:hAnsi="Fira Sans Condensed" w:cs="Segoe UI"/>
          <w:sz w:val="22"/>
          <w:szCs w:val="22"/>
        </w:rPr>
        <w:t>, CARE</w:t>
      </w:r>
      <w:r w:rsidR="009E2F44" w:rsidRPr="00A67D46">
        <w:rPr>
          <w:rFonts w:ascii="Fira Sans Condensed" w:hAnsi="Fira Sans Condensed" w:cs="Segoe UI"/>
          <w:sz w:val="22"/>
          <w:szCs w:val="22"/>
        </w:rPr>
        <w:t xml:space="preserve"> ha</w:t>
      </w:r>
      <w:r w:rsidRPr="00A67D46">
        <w:rPr>
          <w:rFonts w:ascii="Fira Sans Condensed" w:hAnsi="Fira Sans Condensed" w:cs="Segoe UI"/>
          <w:sz w:val="22"/>
          <w:szCs w:val="22"/>
        </w:rPr>
        <w:t>s</w:t>
      </w:r>
      <w:r w:rsidR="009E2F44" w:rsidRPr="00A67D46">
        <w:rPr>
          <w:rFonts w:ascii="Fira Sans Condensed" w:hAnsi="Fira Sans Condensed" w:cs="Segoe UI"/>
          <w:sz w:val="22"/>
          <w:szCs w:val="22"/>
        </w:rPr>
        <w:t xml:space="preserve"> </w:t>
      </w:r>
      <w:r w:rsidR="00AF5A45" w:rsidRPr="00A67D46">
        <w:rPr>
          <w:rFonts w:ascii="Fira Sans Condensed" w:hAnsi="Fira Sans Condensed" w:cs="Segoe UI"/>
          <w:sz w:val="22"/>
          <w:szCs w:val="22"/>
        </w:rPr>
        <w:t>expanded our</w:t>
      </w:r>
      <w:r w:rsidR="009E2F44" w:rsidRPr="00A67D46">
        <w:rPr>
          <w:rFonts w:ascii="Fira Sans Condensed" w:hAnsi="Fira Sans Condensed" w:cs="Segoe UI"/>
          <w:sz w:val="22"/>
          <w:szCs w:val="22"/>
        </w:rPr>
        <w:t xml:space="preserve"> program to </w:t>
      </w:r>
      <w:r w:rsidR="009E2F44" w:rsidRPr="00B74862">
        <w:rPr>
          <w:rFonts w:ascii="Fira Sans Condensed" w:hAnsi="Fira Sans Condensed" w:cs="Segoe UI"/>
          <w:b/>
          <w:bCs/>
          <w:sz w:val="22"/>
          <w:szCs w:val="22"/>
        </w:rPr>
        <w:t>hire refugee Ukrainian teachers in Polish schools</w:t>
      </w:r>
      <w:r w:rsidRPr="00A67D46">
        <w:rPr>
          <w:rFonts w:ascii="Fira Sans Condensed" w:hAnsi="Fira Sans Condensed" w:cs="Segoe UI"/>
          <w:sz w:val="22"/>
          <w:szCs w:val="22"/>
        </w:rPr>
        <w:t xml:space="preserve"> </w:t>
      </w:r>
      <w:r w:rsidR="0033052D" w:rsidRPr="0033052D">
        <w:rPr>
          <w:rFonts w:ascii="Fira Sans Condensed" w:hAnsi="Fira Sans Condensed" w:cs="Segoe UI"/>
          <w:sz w:val="22"/>
          <w:szCs w:val="22"/>
        </w:rPr>
        <w:t>to give the teachers much-needed income and</w:t>
      </w:r>
      <w:r w:rsidR="009D42DE" w:rsidRPr="00A67D46">
        <w:rPr>
          <w:rFonts w:ascii="Fira Sans Condensed" w:hAnsi="Fira Sans Condensed" w:cs="Segoe UI"/>
          <w:sz w:val="22"/>
          <w:szCs w:val="22"/>
        </w:rPr>
        <w:t xml:space="preserve"> </w:t>
      </w:r>
      <w:r w:rsidR="009E2F44" w:rsidRPr="00A67D46">
        <w:rPr>
          <w:rFonts w:ascii="Fira Sans Condensed" w:hAnsi="Fira Sans Condensed" w:cs="Segoe UI"/>
          <w:sz w:val="22"/>
          <w:szCs w:val="22"/>
        </w:rPr>
        <w:t>help Ukrainian children, who are vulnerable and</w:t>
      </w:r>
      <w:r w:rsidR="00F36781" w:rsidRPr="00A67D46">
        <w:rPr>
          <w:rFonts w:ascii="Fira Sans Condensed" w:hAnsi="Fira Sans Condensed" w:cs="Segoe UI"/>
          <w:sz w:val="22"/>
          <w:szCs w:val="22"/>
        </w:rPr>
        <w:t xml:space="preserve"> </w:t>
      </w:r>
      <w:r w:rsidR="009E2F44" w:rsidRPr="00A67D46">
        <w:rPr>
          <w:rFonts w:ascii="Fira Sans Condensed" w:hAnsi="Fira Sans Condensed" w:cs="Segoe UI"/>
          <w:sz w:val="22"/>
          <w:szCs w:val="22"/>
        </w:rPr>
        <w:t xml:space="preserve">traumatized, to better integrate </w:t>
      </w:r>
      <w:r w:rsidR="009D42DE" w:rsidRPr="00A67D46">
        <w:rPr>
          <w:rFonts w:ascii="Fira Sans Condensed" w:hAnsi="Fira Sans Condensed" w:cs="Segoe UI"/>
          <w:sz w:val="22"/>
          <w:szCs w:val="22"/>
        </w:rPr>
        <w:t>into their new environment</w:t>
      </w:r>
      <w:r w:rsidR="009E2F44" w:rsidRPr="00A67D46">
        <w:rPr>
          <w:rFonts w:ascii="Fira Sans Condensed" w:hAnsi="Fira Sans Condensed" w:cs="Segoe UI"/>
          <w:sz w:val="22"/>
          <w:szCs w:val="22"/>
        </w:rPr>
        <w:t xml:space="preserve">. </w:t>
      </w:r>
      <w:r w:rsidR="00D0265F" w:rsidRPr="00D0265F">
        <w:rPr>
          <w:rFonts w:ascii="Fira Sans Condensed" w:hAnsi="Fira Sans Condensed" w:cs="Segoe UI"/>
          <w:sz w:val="22"/>
          <w:szCs w:val="22"/>
        </w:rPr>
        <w:t xml:space="preserve">To date, </w:t>
      </w:r>
      <w:r w:rsidR="00D0265F" w:rsidRPr="00533D9D">
        <w:rPr>
          <w:rFonts w:ascii="Fira Sans Condensed" w:hAnsi="Fira Sans Condensed" w:cs="Segoe UI"/>
          <w:b/>
          <w:bCs/>
          <w:sz w:val="22"/>
          <w:szCs w:val="22"/>
        </w:rPr>
        <w:t>612 people</w:t>
      </w:r>
      <w:r w:rsidR="00D0265F" w:rsidRPr="00D0265F">
        <w:rPr>
          <w:rFonts w:ascii="Fira Sans Condensed" w:hAnsi="Fira Sans Condensed" w:cs="Segoe UI"/>
          <w:sz w:val="22"/>
          <w:szCs w:val="22"/>
        </w:rPr>
        <w:t xml:space="preserve"> have benefitted from the program, including </w:t>
      </w:r>
      <w:r w:rsidR="00D0265F">
        <w:rPr>
          <w:rFonts w:ascii="Fira Sans Condensed" w:hAnsi="Fira Sans Condensed" w:cs="Segoe UI"/>
          <w:sz w:val="22"/>
          <w:szCs w:val="22"/>
        </w:rPr>
        <w:t>teachers</w:t>
      </w:r>
      <w:r w:rsidR="00D0265F" w:rsidRPr="00D0265F">
        <w:rPr>
          <w:rFonts w:ascii="Fira Sans Condensed" w:hAnsi="Fira Sans Condensed" w:cs="Segoe UI"/>
          <w:sz w:val="22"/>
          <w:szCs w:val="22"/>
        </w:rPr>
        <w:t xml:space="preserve"> in Warsaw, Lublin, Mińsk Mazowiecki, Garwolin, Siedlce, Białystok, Bydgoszcz, Szczecin, Wrocław, Goleniów, Jastrzębie Zdrój and Starkowo.  Additionally, </w:t>
      </w:r>
      <w:r w:rsidR="00D0265F" w:rsidRPr="00533D9D">
        <w:rPr>
          <w:rFonts w:ascii="Fira Sans Condensed" w:hAnsi="Fira Sans Condensed" w:cs="Segoe UI"/>
          <w:b/>
          <w:bCs/>
          <w:sz w:val="22"/>
          <w:szCs w:val="22"/>
        </w:rPr>
        <w:t>40 refugee</w:t>
      </w:r>
      <w:r w:rsidR="00D06E39" w:rsidRPr="00533D9D">
        <w:rPr>
          <w:rFonts w:ascii="Fira Sans Condensed" w:hAnsi="Fira Sans Condensed" w:cs="Segoe UI"/>
          <w:b/>
          <w:bCs/>
          <w:sz w:val="22"/>
          <w:szCs w:val="22"/>
        </w:rPr>
        <w:t>s</w:t>
      </w:r>
      <w:r w:rsidR="00D0265F" w:rsidRPr="00D0265F">
        <w:rPr>
          <w:rFonts w:ascii="Fira Sans Condensed" w:hAnsi="Fira Sans Condensed" w:cs="Segoe UI"/>
          <w:sz w:val="22"/>
          <w:szCs w:val="22"/>
        </w:rPr>
        <w:t xml:space="preserve"> were employed in </w:t>
      </w:r>
      <w:r w:rsidR="00D06E39">
        <w:rPr>
          <w:rFonts w:ascii="Fira Sans Condensed" w:hAnsi="Fira Sans Condensed" w:cs="Segoe UI"/>
          <w:sz w:val="22"/>
          <w:szCs w:val="22"/>
        </w:rPr>
        <w:t xml:space="preserve">a refugee center in </w:t>
      </w:r>
      <w:r w:rsidR="00D0265F" w:rsidRPr="00D0265F">
        <w:rPr>
          <w:rFonts w:ascii="Fira Sans Condensed" w:hAnsi="Fira Sans Condensed" w:cs="Segoe UI"/>
          <w:sz w:val="22"/>
          <w:szCs w:val="22"/>
        </w:rPr>
        <w:t>Warsaw</w:t>
      </w:r>
      <w:r w:rsidR="00D0265F">
        <w:rPr>
          <w:rFonts w:ascii="Fira Sans Condensed" w:hAnsi="Fira Sans Condensed" w:cs="Segoe UI"/>
          <w:sz w:val="22"/>
          <w:szCs w:val="22"/>
        </w:rPr>
        <w:t xml:space="preserve">. </w:t>
      </w:r>
      <w:r w:rsidR="00D0265F" w:rsidRPr="00D0265F">
        <w:rPr>
          <w:rFonts w:ascii="Fira Sans Condensed" w:hAnsi="Fira Sans Condensed" w:cs="Segoe UI"/>
          <w:sz w:val="22"/>
          <w:szCs w:val="22"/>
        </w:rPr>
        <w:t xml:space="preserve"> </w:t>
      </w:r>
    </w:p>
    <w:p w14:paraId="36CF5062" w14:textId="3ED329BD" w:rsidR="0024379E" w:rsidRPr="00A67D46" w:rsidRDefault="0024379E" w:rsidP="0024379E">
      <w:pPr>
        <w:rPr>
          <w:rFonts w:ascii="Fira Sans Condensed" w:hAnsi="Fira Sans Condensed" w:cs="Segoe UI"/>
          <w:sz w:val="22"/>
          <w:szCs w:val="22"/>
        </w:rPr>
      </w:pPr>
    </w:p>
    <w:p w14:paraId="6D51F6EE" w14:textId="701FECD1" w:rsidR="006017F2" w:rsidRPr="00A67D46" w:rsidRDefault="006017F2" w:rsidP="006017F2">
      <w:pPr>
        <w:rPr>
          <w:rFonts w:ascii="Fira Sans Condensed" w:hAnsi="Fira Sans Condensed" w:cs="Segoe UI"/>
          <w:sz w:val="22"/>
          <w:szCs w:val="22"/>
        </w:rPr>
      </w:pPr>
      <w:r w:rsidRPr="00A67D46">
        <w:rPr>
          <w:rFonts w:ascii="Fira Sans Condensed" w:hAnsi="Fira Sans Condensed" w:cs="Segoe UI"/>
          <w:sz w:val="22"/>
          <w:szCs w:val="22"/>
        </w:rPr>
        <w:t xml:space="preserve">Also on the educational front, CARE is working to create after-school and summer programs for Ukrainian children in Poland. To enable Ukrainian refugees’ participation in the labor market, </w:t>
      </w:r>
      <w:r w:rsidR="0033052D" w:rsidRPr="0033052D">
        <w:rPr>
          <w:rFonts w:ascii="Fira Sans Condensed" w:hAnsi="Fira Sans Condensed" w:cs="Segoe UI"/>
          <w:sz w:val="22"/>
          <w:szCs w:val="22"/>
        </w:rPr>
        <w:t xml:space="preserve">children need access to afterschool care during the school year </w:t>
      </w:r>
      <w:r w:rsidRPr="00A67D46">
        <w:rPr>
          <w:rFonts w:ascii="Fira Sans Condensed" w:hAnsi="Fira Sans Condensed" w:cs="Segoe UI"/>
          <w:sz w:val="22"/>
          <w:szCs w:val="22"/>
        </w:rPr>
        <w:t xml:space="preserve">and </w:t>
      </w:r>
      <w:r w:rsidR="00DB23E4">
        <w:rPr>
          <w:rFonts w:ascii="Fira Sans Condensed" w:hAnsi="Fira Sans Condensed" w:cs="Segoe UI"/>
          <w:sz w:val="22"/>
          <w:szCs w:val="22"/>
        </w:rPr>
        <w:t xml:space="preserve">daycare during the </w:t>
      </w:r>
      <w:r w:rsidRPr="00A67D46">
        <w:rPr>
          <w:rFonts w:ascii="Fira Sans Condensed" w:hAnsi="Fira Sans Condensed" w:cs="Segoe UI"/>
          <w:sz w:val="22"/>
          <w:szCs w:val="22"/>
        </w:rPr>
        <w:t>summer</w:t>
      </w:r>
      <w:r w:rsidR="00DB23E4">
        <w:rPr>
          <w:rFonts w:ascii="Fira Sans Condensed" w:hAnsi="Fira Sans Condensed" w:cs="Segoe UI"/>
          <w:sz w:val="22"/>
          <w:szCs w:val="22"/>
        </w:rPr>
        <w:t xml:space="preserve"> and </w:t>
      </w:r>
      <w:r w:rsidRPr="00A67D46">
        <w:rPr>
          <w:rFonts w:ascii="Fira Sans Condensed" w:hAnsi="Fira Sans Condensed" w:cs="Segoe UI"/>
          <w:sz w:val="22"/>
          <w:szCs w:val="22"/>
        </w:rPr>
        <w:t xml:space="preserve">winter holidays. </w:t>
      </w:r>
    </w:p>
    <w:p w14:paraId="4A4B8EE0" w14:textId="7164098A" w:rsidR="0024379E" w:rsidRPr="00A67D46" w:rsidRDefault="0024379E" w:rsidP="0024379E">
      <w:pPr>
        <w:rPr>
          <w:rFonts w:ascii="Fira Sans Condensed" w:hAnsi="Fira Sans Condensed" w:cs="Segoe UI"/>
          <w:sz w:val="22"/>
          <w:szCs w:val="22"/>
        </w:rPr>
      </w:pPr>
    </w:p>
    <w:p w14:paraId="7FA9C23D" w14:textId="57A9A787" w:rsidR="00D0072F" w:rsidRPr="00A67D46" w:rsidRDefault="00D0072F" w:rsidP="009E2F44">
      <w:pPr>
        <w:rPr>
          <w:rFonts w:ascii="Fira Sans Condensed" w:hAnsi="Fira Sans Condensed" w:cs="Segoe UI"/>
          <w:sz w:val="22"/>
          <w:szCs w:val="22"/>
        </w:rPr>
      </w:pPr>
      <w:r w:rsidRPr="00A67D46">
        <w:rPr>
          <w:rFonts w:ascii="Fira Sans Condensed" w:hAnsi="Fira Sans Condensed" w:cs="Segoe UI"/>
          <w:sz w:val="22"/>
          <w:szCs w:val="22"/>
        </w:rPr>
        <w:lastRenderedPageBreak/>
        <w:t>In addition, CARE and PC</w:t>
      </w:r>
      <w:r w:rsidR="00A5367C" w:rsidRPr="00A67D46">
        <w:rPr>
          <w:rFonts w:ascii="Fira Sans Condensed" w:hAnsi="Fira Sans Condensed" w:cs="Segoe UI"/>
          <w:sz w:val="22"/>
          <w:szCs w:val="22"/>
        </w:rPr>
        <w:t>P</w:t>
      </w:r>
      <w:r w:rsidRPr="00A67D46">
        <w:rPr>
          <w:rFonts w:ascii="Fira Sans Condensed" w:hAnsi="Fira Sans Condensed" w:cs="Segoe UI"/>
          <w:sz w:val="22"/>
          <w:szCs w:val="22"/>
        </w:rPr>
        <w:t>M</w:t>
      </w:r>
      <w:r w:rsidR="00D0265F">
        <w:rPr>
          <w:rFonts w:ascii="Fira Sans Condensed" w:hAnsi="Fira Sans Condensed" w:cs="Segoe UI"/>
          <w:sz w:val="22"/>
          <w:szCs w:val="22"/>
        </w:rPr>
        <w:t xml:space="preserve">’s </w:t>
      </w:r>
      <w:r w:rsidR="00D16060">
        <w:rPr>
          <w:rFonts w:ascii="Fira Sans Condensed" w:hAnsi="Fira Sans Condensed" w:cs="Segoe UI"/>
          <w:sz w:val="22"/>
          <w:szCs w:val="22"/>
        </w:rPr>
        <w:t xml:space="preserve">multi-purpose </w:t>
      </w:r>
      <w:r w:rsidR="00D0265F">
        <w:rPr>
          <w:rFonts w:ascii="Fira Sans Condensed" w:hAnsi="Fira Sans Condensed" w:cs="Segoe UI"/>
          <w:sz w:val="22"/>
          <w:szCs w:val="22"/>
        </w:rPr>
        <w:t>cash assistance program</w:t>
      </w:r>
      <w:r w:rsidRPr="00A67D46">
        <w:rPr>
          <w:rFonts w:ascii="Fira Sans Condensed" w:hAnsi="Fira Sans Condensed" w:cs="Segoe UI"/>
          <w:sz w:val="22"/>
          <w:szCs w:val="22"/>
        </w:rPr>
        <w:t xml:space="preserve"> </w:t>
      </w:r>
      <w:r w:rsidR="001E6C55" w:rsidRPr="00A67D46">
        <w:rPr>
          <w:rFonts w:ascii="Fira Sans Condensed" w:hAnsi="Fira Sans Condensed" w:cs="Segoe UI"/>
          <w:sz w:val="22"/>
          <w:szCs w:val="22"/>
        </w:rPr>
        <w:t xml:space="preserve">has supported </w:t>
      </w:r>
      <w:r w:rsidR="001E6C55" w:rsidRPr="00A67D46">
        <w:rPr>
          <w:rFonts w:ascii="Fira Sans Condensed" w:hAnsi="Fira Sans Condensed" w:cs="Segoe UI"/>
          <w:b/>
          <w:bCs/>
          <w:sz w:val="22"/>
          <w:szCs w:val="22"/>
        </w:rPr>
        <w:t>1,909 people</w:t>
      </w:r>
      <w:r w:rsidR="001E6C55" w:rsidRPr="00A67D46">
        <w:rPr>
          <w:rFonts w:ascii="Fira Sans Condensed" w:hAnsi="Fira Sans Condensed" w:cs="Segoe UI"/>
          <w:sz w:val="22"/>
          <w:szCs w:val="22"/>
        </w:rPr>
        <w:t xml:space="preserve"> across </w:t>
      </w:r>
      <w:r w:rsidR="001E6C55" w:rsidRPr="00A67D46">
        <w:rPr>
          <w:rFonts w:ascii="Fira Sans Condensed" w:hAnsi="Fira Sans Condensed" w:cs="Segoe UI"/>
          <w:b/>
          <w:bCs/>
          <w:sz w:val="22"/>
          <w:szCs w:val="22"/>
        </w:rPr>
        <w:t>790 households</w:t>
      </w:r>
      <w:r w:rsidR="001E6C55" w:rsidRPr="00A67D46">
        <w:rPr>
          <w:rFonts w:ascii="Fira Sans Condensed" w:hAnsi="Fira Sans Condensed" w:cs="Segoe UI"/>
          <w:sz w:val="22"/>
          <w:szCs w:val="22"/>
        </w:rPr>
        <w:t xml:space="preserve">. The program targets refugees in Lublin, Dąbrowa Górnicza, Kętrzyn, Srokowo, Białystok, Warszawa Wschodnia and Łódź. </w:t>
      </w:r>
      <w:r w:rsidR="00D16060">
        <w:rPr>
          <w:rFonts w:ascii="Fira Sans Condensed" w:hAnsi="Fira Sans Condensed" w:cs="Segoe UI"/>
          <w:sz w:val="22"/>
          <w:szCs w:val="22"/>
        </w:rPr>
        <w:t xml:space="preserve">Also with PCPM, CARE has launched a targeted cash assistance effort </w:t>
      </w:r>
      <w:r w:rsidR="0033052D">
        <w:rPr>
          <w:rFonts w:ascii="Fira Sans Condensed" w:hAnsi="Fira Sans Condensed" w:cs="Segoe UI"/>
          <w:sz w:val="22"/>
          <w:szCs w:val="22"/>
        </w:rPr>
        <w:t>focusing</w:t>
      </w:r>
      <w:r w:rsidR="00D16060">
        <w:rPr>
          <w:rFonts w:ascii="Fira Sans Condensed" w:hAnsi="Fira Sans Condensed" w:cs="Segoe UI"/>
          <w:sz w:val="22"/>
          <w:szCs w:val="22"/>
        </w:rPr>
        <w:t xml:space="preserve"> on the most vulnerable refugees, including the elderly, people with disabilities and mothers with young children. This </w:t>
      </w:r>
      <w:r w:rsidR="00786B41">
        <w:rPr>
          <w:rFonts w:ascii="Fira Sans Condensed" w:hAnsi="Fira Sans Condensed" w:cs="Segoe UI"/>
          <w:sz w:val="22"/>
          <w:szCs w:val="22"/>
        </w:rPr>
        <w:t>program</w:t>
      </w:r>
      <w:r w:rsidR="00D16060">
        <w:rPr>
          <w:rFonts w:ascii="Fira Sans Condensed" w:hAnsi="Fira Sans Condensed" w:cs="Segoe UI"/>
          <w:sz w:val="22"/>
          <w:szCs w:val="22"/>
        </w:rPr>
        <w:t xml:space="preserve"> has reached an additional </w:t>
      </w:r>
      <w:r w:rsidR="00D16060" w:rsidRPr="00D16060">
        <w:rPr>
          <w:rFonts w:ascii="Fira Sans Condensed" w:hAnsi="Fira Sans Condensed" w:cs="Segoe UI"/>
          <w:b/>
          <w:bCs/>
          <w:sz w:val="22"/>
          <w:szCs w:val="22"/>
        </w:rPr>
        <w:t>438 people</w:t>
      </w:r>
      <w:r w:rsidR="00D16060">
        <w:rPr>
          <w:rFonts w:ascii="Fira Sans Condensed" w:hAnsi="Fira Sans Condensed" w:cs="Segoe UI"/>
          <w:sz w:val="22"/>
          <w:szCs w:val="22"/>
        </w:rPr>
        <w:t xml:space="preserve"> in </w:t>
      </w:r>
      <w:r w:rsidR="00D16060" w:rsidRPr="00D16060">
        <w:rPr>
          <w:rFonts w:ascii="Fira Sans Condensed" w:hAnsi="Fira Sans Condensed" w:cs="Segoe UI"/>
          <w:sz w:val="22"/>
          <w:szCs w:val="22"/>
        </w:rPr>
        <w:t>Kraków</w:t>
      </w:r>
      <w:r w:rsidR="00D16060">
        <w:rPr>
          <w:rFonts w:ascii="Fira Sans Condensed" w:hAnsi="Fira Sans Condensed" w:cs="Segoe UI"/>
          <w:sz w:val="22"/>
          <w:szCs w:val="22"/>
        </w:rPr>
        <w:t xml:space="preserve"> and Katowice. </w:t>
      </w:r>
    </w:p>
    <w:p w14:paraId="07FE9E9C" w14:textId="25CEF429" w:rsidR="00D0072F" w:rsidRPr="00A67D46" w:rsidRDefault="001D4B25" w:rsidP="009E2F44">
      <w:pPr>
        <w:rPr>
          <w:rFonts w:ascii="Fira Sans Condensed" w:hAnsi="Fira Sans Condensed" w:cs="Segoe UI"/>
          <w:sz w:val="22"/>
          <w:szCs w:val="22"/>
        </w:rPr>
      </w:pPr>
      <w:r w:rsidRPr="00A67D46">
        <w:rPr>
          <w:b/>
          <w:bCs/>
          <w:noProof/>
        </w:rPr>
        <mc:AlternateContent>
          <mc:Choice Requires="wps">
            <w:drawing>
              <wp:anchor distT="45720" distB="45720" distL="114300" distR="114300" simplePos="0" relativeHeight="251658244" behindDoc="0" locked="0" layoutInCell="1" allowOverlap="1" wp14:anchorId="607E957F" wp14:editId="392F941D">
                <wp:simplePos x="0" y="0"/>
                <wp:positionH relativeFrom="margin">
                  <wp:posOffset>3725545</wp:posOffset>
                </wp:positionH>
                <wp:positionV relativeFrom="paragraph">
                  <wp:posOffset>133350</wp:posOffset>
                </wp:positionV>
                <wp:extent cx="2360930" cy="4292600"/>
                <wp:effectExtent l="0" t="0" r="2159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92600"/>
                        </a:xfrm>
                        <a:prstGeom prst="rect">
                          <a:avLst/>
                        </a:prstGeom>
                        <a:solidFill>
                          <a:srgbClr val="FFFFFF"/>
                        </a:solidFill>
                        <a:ln w="19050">
                          <a:solidFill>
                            <a:srgbClr val="FFC000"/>
                          </a:solidFill>
                          <a:miter lim="800000"/>
                          <a:headEnd/>
                          <a:tailEnd/>
                        </a:ln>
                      </wps:spPr>
                      <wps:txbx>
                        <w:txbxContent>
                          <w:p w14:paraId="15DE04E2" w14:textId="0D65531F" w:rsidR="00F416D6" w:rsidRDefault="00BF234B" w:rsidP="00F416D6">
                            <w:pPr>
                              <w:jc w:val="center"/>
                            </w:pPr>
                            <w:r>
                              <w:rPr>
                                <w:noProof/>
                              </w:rPr>
                              <w:drawing>
                                <wp:inline distT="0" distB="0" distL="0" distR="0" wp14:anchorId="26E82154" wp14:editId="375D8B9E">
                                  <wp:extent cx="2307590" cy="1730783"/>
                                  <wp:effectExtent l="0" t="0" r="0" b="3175"/>
                                  <wp:docPr id="7" name="Picture 7" descr="A group of people standing next to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next to a flag&#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590" cy="1730783"/>
                                          </a:xfrm>
                                          <a:prstGeom prst="rect">
                                            <a:avLst/>
                                          </a:prstGeom>
                                          <a:noFill/>
                                          <a:ln>
                                            <a:noFill/>
                                          </a:ln>
                                        </pic:spPr>
                                      </pic:pic>
                                    </a:graphicData>
                                  </a:graphic>
                                </wp:inline>
                              </w:drawing>
                            </w:r>
                          </w:p>
                          <w:p w14:paraId="15305FA9" w14:textId="4D801F40" w:rsidR="00BF234B" w:rsidRDefault="00BF234B" w:rsidP="00BF234B">
                            <w:pPr>
                              <w:pStyle w:val="NormalWeb"/>
                              <w:shd w:val="clear" w:color="auto" w:fill="FFFFFF"/>
                              <w:textAlignment w:val="top"/>
                              <w:rPr>
                                <w:rFonts w:ascii="Fira Sans Condensed" w:hAnsi="Fira Sans Condensed"/>
                                <w:color w:val="474747"/>
                                <w:sz w:val="18"/>
                                <w:szCs w:val="18"/>
                              </w:rPr>
                            </w:pPr>
                            <w:r w:rsidRPr="00BF234B">
                              <w:rPr>
                                <w:rFonts w:ascii="Fira Sans Condensed" w:hAnsi="Fira Sans Condensed"/>
                                <w:color w:val="474747"/>
                                <w:sz w:val="18"/>
                                <w:szCs w:val="18"/>
                              </w:rPr>
                              <w:t xml:space="preserve">CARE </w:t>
                            </w:r>
                            <w:r>
                              <w:rPr>
                                <w:rFonts w:ascii="Fira Sans Condensed" w:hAnsi="Fira Sans Condensed"/>
                                <w:color w:val="474747"/>
                                <w:sz w:val="18"/>
                                <w:szCs w:val="18"/>
                              </w:rPr>
                              <w:t>recently kicked</w:t>
                            </w:r>
                            <w:r w:rsidRPr="00BF234B">
                              <w:rPr>
                                <w:rFonts w:ascii="Fira Sans Condensed" w:hAnsi="Fira Sans Condensed"/>
                                <w:color w:val="474747"/>
                                <w:sz w:val="18"/>
                                <w:szCs w:val="18"/>
                              </w:rPr>
                              <w:t xml:space="preserve"> off the Summer in the City program</w:t>
                            </w:r>
                            <w:r>
                              <w:rPr>
                                <w:rFonts w:ascii="Fira Sans Condensed" w:hAnsi="Fira Sans Condensed"/>
                                <w:color w:val="474747"/>
                                <w:sz w:val="18"/>
                                <w:szCs w:val="18"/>
                              </w:rPr>
                              <w:t xml:space="preserve">, which </w:t>
                            </w:r>
                            <w:r w:rsidRPr="00BF234B">
                              <w:rPr>
                                <w:rFonts w:ascii="Fira Sans Condensed" w:hAnsi="Fira Sans Condensed"/>
                                <w:color w:val="474747"/>
                                <w:sz w:val="18"/>
                                <w:szCs w:val="18"/>
                              </w:rPr>
                              <w:t xml:space="preserve">will provide workshops and other recreational activities during the summer months for Ukrainian and Polish children across Poland. These programs not only help integrate Ukrainian kids into Polish society but also provide childcare for Ukrainian families who have found employment in Poland. The </w:t>
                            </w:r>
                            <w:r w:rsidR="00786B41">
                              <w:rPr>
                                <w:rFonts w:ascii="Fira Sans Condensed" w:hAnsi="Fira Sans Condensed"/>
                                <w:color w:val="474747"/>
                                <w:sz w:val="18"/>
                                <w:szCs w:val="18"/>
                              </w:rPr>
                              <w:t xml:space="preserve">initiative </w:t>
                            </w:r>
                            <w:r w:rsidRPr="00BF234B">
                              <w:rPr>
                                <w:rFonts w:ascii="Fira Sans Condensed" w:hAnsi="Fira Sans Condensed"/>
                                <w:color w:val="474747"/>
                                <w:sz w:val="18"/>
                                <w:szCs w:val="18"/>
                              </w:rPr>
                              <w:t>will become a part of ongoing after</w:t>
                            </w:r>
                            <w:r w:rsidR="00D16060">
                              <w:rPr>
                                <w:rFonts w:ascii="Fira Sans Condensed" w:hAnsi="Fira Sans Condensed"/>
                                <w:color w:val="474747"/>
                                <w:sz w:val="18"/>
                                <w:szCs w:val="18"/>
                              </w:rPr>
                              <w:t>-</w:t>
                            </w:r>
                            <w:r w:rsidRPr="00BF234B">
                              <w:rPr>
                                <w:rFonts w:ascii="Fira Sans Condensed" w:hAnsi="Fira Sans Condensed"/>
                                <w:color w:val="474747"/>
                                <w:sz w:val="18"/>
                                <w:szCs w:val="18"/>
                              </w:rPr>
                              <w:t>school programming offered to Ukrainian refugees in Poland to support them to stay employed. </w:t>
                            </w:r>
                          </w:p>
                          <w:p w14:paraId="75149C09" w14:textId="79827798" w:rsidR="00BF234B" w:rsidRPr="00BF234B" w:rsidRDefault="00BF234B" w:rsidP="00BF234B">
                            <w:pPr>
                              <w:pStyle w:val="NormalWeb"/>
                              <w:shd w:val="clear" w:color="auto" w:fill="FFFFFF"/>
                              <w:textAlignment w:val="top"/>
                              <w:rPr>
                                <w:rFonts w:ascii="Fira Sans Condensed" w:hAnsi="Fira Sans Condensed"/>
                                <w:color w:val="474747"/>
                                <w:sz w:val="18"/>
                                <w:szCs w:val="18"/>
                              </w:rPr>
                            </w:pPr>
                            <w:r w:rsidRPr="00BF234B">
                              <w:rPr>
                                <w:rFonts w:ascii="Fira Sans Condensed" w:hAnsi="Fira Sans Condensed"/>
                                <w:color w:val="474747"/>
                                <w:sz w:val="18"/>
                                <w:szCs w:val="18"/>
                              </w:rPr>
                              <w:t xml:space="preserve">Leading the event was Camille Davis, </w:t>
                            </w:r>
                            <w:r w:rsidR="00D16060">
                              <w:rPr>
                                <w:rFonts w:ascii="Fira Sans Condensed" w:hAnsi="Fira Sans Condensed"/>
                                <w:color w:val="474747"/>
                                <w:sz w:val="18"/>
                                <w:szCs w:val="18"/>
                              </w:rPr>
                              <w:t>CARE t</w:t>
                            </w:r>
                            <w:r w:rsidRPr="00BF234B">
                              <w:rPr>
                                <w:rFonts w:ascii="Fira Sans Condensed" w:hAnsi="Fira Sans Condensed"/>
                                <w:color w:val="474747"/>
                                <w:sz w:val="18"/>
                                <w:szCs w:val="18"/>
                              </w:rPr>
                              <w:t xml:space="preserve">eam </w:t>
                            </w:r>
                            <w:r w:rsidR="00D16060">
                              <w:rPr>
                                <w:rFonts w:ascii="Fira Sans Condensed" w:hAnsi="Fira Sans Condensed"/>
                                <w:color w:val="474747"/>
                                <w:sz w:val="18"/>
                                <w:szCs w:val="18"/>
                              </w:rPr>
                              <w:t>l</w:t>
                            </w:r>
                            <w:r w:rsidRPr="00BF234B">
                              <w:rPr>
                                <w:rFonts w:ascii="Fira Sans Condensed" w:hAnsi="Fira Sans Condensed"/>
                                <w:color w:val="474747"/>
                                <w:sz w:val="18"/>
                                <w:szCs w:val="18"/>
                              </w:rPr>
                              <w:t xml:space="preserve">eader, Banach Mariusz, </w:t>
                            </w:r>
                            <w:r w:rsidR="00D16060">
                              <w:rPr>
                                <w:rFonts w:ascii="Fira Sans Condensed" w:hAnsi="Fira Sans Condensed"/>
                                <w:color w:val="474747"/>
                                <w:sz w:val="18"/>
                                <w:szCs w:val="18"/>
                              </w:rPr>
                              <w:t>v</w:t>
                            </w:r>
                            <w:r w:rsidRPr="00BF234B">
                              <w:rPr>
                                <w:rFonts w:ascii="Fira Sans Condensed" w:hAnsi="Fira Sans Condensed"/>
                                <w:color w:val="474747"/>
                                <w:sz w:val="18"/>
                                <w:szCs w:val="18"/>
                              </w:rPr>
                              <w:t>ice-</w:t>
                            </w:r>
                            <w:r w:rsidR="00D16060">
                              <w:rPr>
                                <w:rFonts w:ascii="Fira Sans Condensed" w:hAnsi="Fira Sans Condensed"/>
                                <w:color w:val="474747"/>
                                <w:sz w:val="18"/>
                                <w:szCs w:val="18"/>
                              </w:rPr>
                              <w:t>m</w:t>
                            </w:r>
                            <w:r w:rsidRPr="00BF234B">
                              <w:rPr>
                                <w:rFonts w:ascii="Fira Sans Condensed" w:hAnsi="Fira Sans Condensed"/>
                                <w:color w:val="474747"/>
                                <w:sz w:val="18"/>
                                <w:szCs w:val="18"/>
                              </w:rPr>
                              <w:t>ayor of Lublin,</w:t>
                            </w:r>
                            <w:r>
                              <w:rPr>
                                <w:rFonts w:ascii="Fira Sans Condensed" w:hAnsi="Fira Sans Condensed"/>
                                <w:color w:val="474747"/>
                                <w:sz w:val="18"/>
                                <w:szCs w:val="18"/>
                              </w:rPr>
                              <w:t xml:space="preserve"> Poland,</w:t>
                            </w:r>
                            <w:r w:rsidRPr="00BF234B">
                              <w:rPr>
                                <w:rFonts w:ascii="Fira Sans Condensed" w:hAnsi="Fira Sans Condensed"/>
                                <w:color w:val="474747"/>
                                <w:sz w:val="18"/>
                                <w:szCs w:val="18"/>
                              </w:rPr>
                              <w:t xml:space="preserve"> Rafal Kozinski, </w:t>
                            </w:r>
                            <w:r w:rsidR="00D16060">
                              <w:rPr>
                                <w:rFonts w:ascii="Fira Sans Condensed" w:hAnsi="Fira Sans Condensed"/>
                                <w:color w:val="474747"/>
                                <w:sz w:val="18"/>
                                <w:szCs w:val="18"/>
                              </w:rPr>
                              <w:t>d</w:t>
                            </w:r>
                            <w:r w:rsidRPr="00BF234B">
                              <w:rPr>
                                <w:rFonts w:ascii="Fira Sans Condensed" w:hAnsi="Fira Sans Condensed"/>
                                <w:color w:val="474747"/>
                                <w:sz w:val="18"/>
                                <w:szCs w:val="18"/>
                              </w:rPr>
                              <w:t>irector of the Lublin Center of Culture and Dr. Woltjek Wilke of PCPM</w:t>
                            </w:r>
                            <w:r w:rsidR="00D16060">
                              <w:rPr>
                                <w:rFonts w:ascii="Fira Sans Condensed" w:hAnsi="Fira Sans Condensed"/>
                                <w:color w:val="474747"/>
                                <w:sz w:val="18"/>
                                <w:szCs w:val="18"/>
                              </w:rPr>
                              <w:t>.</w:t>
                            </w:r>
                            <w:r w:rsidRPr="00BF234B">
                              <w:rPr>
                                <w:rFonts w:ascii="Fira Sans Condensed" w:hAnsi="Fira Sans Condensed"/>
                                <w:color w:val="474747"/>
                                <w:sz w:val="18"/>
                                <w:szCs w:val="18"/>
                              </w:rPr>
                              <w:br/>
                            </w:r>
                          </w:p>
                          <w:p w14:paraId="49A43959" w14:textId="2831484F" w:rsidR="00F416D6" w:rsidRPr="00D12115" w:rsidRDefault="00F416D6" w:rsidP="00BF234B">
                            <w:pPr>
                              <w:pStyle w:val="NormalWeb"/>
                              <w:shd w:val="clear" w:color="auto" w:fill="FFFFFF"/>
                              <w:spacing w:before="0" w:beforeAutospacing="0" w:after="0" w:afterAutospacing="0"/>
                              <w:textAlignment w:val="top"/>
                              <w:rPr>
                                <w:rFonts w:ascii="Fira Sans Condensed" w:hAnsi="Fira Sans Condensed"/>
                                <w:color w:val="474747"/>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7E957F" id="_x0000_s1028" type="#_x0000_t202" style="position:absolute;margin-left:293.35pt;margin-top:10.5pt;width:185.9pt;height:338pt;z-index:25165824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" strokecolor="#ffc000" strokeweight="1.5pt">
                <v:textbox>
                  <w:txbxContent>
                    <w:p w14:paraId="15DE04E2" w14:textId="0D65531F" w:rsidR="00F416D6" w:rsidRDefault="00BF234B" w:rsidP="00F416D6">
                      <w:pPr>
                        <w:jc w:val="center"/>
                      </w:pPr>
                      <w:r>
                        <w:rPr>
                          <w:noProof/>
                        </w:rPr>
                        <w:drawing>
                          <wp:inline distT="0" distB="0" distL="0" distR="0" wp14:anchorId="26E82154" wp14:editId="375D8B9E">
                            <wp:extent cx="2307590" cy="1730783"/>
                            <wp:effectExtent l="0" t="0" r="0" b="3175"/>
                            <wp:docPr id="7" name="Picture 7" descr="A group of people standing next to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next to a flag&#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590" cy="1730783"/>
                                    </a:xfrm>
                                    <a:prstGeom prst="rect">
                                      <a:avLst/>
                                    </a:prstGeom>
                                    <a:noFill/>
                                    <a:ln>
                                      <a:noFill/>
                                    </a:ln>
                                  </pic:spPr>
                                </pic:pic>
                              </a:graphicData>
                            </a:graphic>
                          </wp:inline>
                        </w:drawing>
                      </w:r>
                    </w:p>
                    <w:p w14:paraId="15305FA9" w14:textId="4D801F40" w:rsidR="00BF234B" w:rsidRDefault="00BF234B" w:rsidP="00BF234B">
                      <w:pPr>
                        <w:pStyle w:val="NormalWeb"/>
                        <w:shd w:val="clear" w:color="auto" w:fill="FFFFFF"/>
                        <w:textAlignment w:val="top"/>
                        <w:rPr>
                          <w:rFonts w:ascii="Fira Sans Condensed" w:hAnsi="Fira Sans Condensed"/>
                          <w:color w:val="474747"/>
                          <w:sz w:val="18"/>
                          <w:szCs w:val="18"/>
                        </w:rPr>
                      </w:pPr>
                      <w:r w:rsidRPr="00BF234B">
                        <w:rPr>
                          <w:rFonts w:ascii="Fira Sans Condensed" w:hAnsi="Fira Sans Condensed"/>
                          <w:color w:val="474747"/>
                          <w:sz w:val="18"/>
                          <w:szCs w:val="18"/>
                        </w:rPr>
                        <w:t xml:space="preserve">CARE </w:t>
                      </w:r>
                      <w:r>
                        <w:rPr>
                          <w:rFonts w:ascii="Fira Sans Condensed" w:hAnsi="Fira Sans Condensed"/>
                          <w:color w:val="474747"/>
                          <w:sz w:val="18"/>
                          <w:szCs w:val="18"/>
                        </w:rPr>
                        <w:t>recently kicked</w:t>
                      </w:r>
                      <w:r w:rsidRPr="00BF234B">
                        <w:rPr>
                          <w:rFonts w:ascii="Fira Sans Condensed" w:hAnsi="Fira Sans Condensed"/>
                          <w:color w:val="474747"/>
                          <w:sz w:val="18"/>
                          <w:szCs w:val="18"/>
                        </w:rPr>
                        <w:t xml:space="preserve"> off the Summer in the City program</w:t>
                      </w:r>
                      <w:r>
                        <w:rPr>
                          <w:rFonts w:ascii="Fira Sans Condensed" w:hAnsi="Fira Sans Condensed"/>
                          <w:color w:val="474747"/>
                          <w:sz w:val="18"/>
                          <w:szCs w:val="18"/>
                        </w:rPr>
                        <w:t xml:space="preserve">, which </w:t>
                      </w:r>
                      <w:r w:rsidRPr="00BF234B">
                        <w:rPr>
                          <w:rFonts w:ascii="Fira Sans Condensed" w:hAnsi="Fira Sans Condensed"/>
                          <w:color w:val="474747"/>
                          <w:sz w:val="18"/>
                          <w:szCs w:val="18"/>
                        </w:rPr>
                        <w:t xml:space="preserve">will provide workshops and other recreational activities during the summer months for Ukrainian and Polish children across Poland. These programs not only help integrate Ukrainian kids into Polish society but also provide childcare for Ukrainian families who have found employment in Poland. The </w:t>
                      </w:r>
                      <w:r w:rsidR="00786B41">
                        <w:rPr>
                          <w:rFonts w:ascii="Fira Sans Condensed" w:hAnsi="Fira Sans Condensed"/>
                          <w:color w:val="474747"/>
                          <w:sz w:val="18"/>
                          <w:szCs w:val="18"/>
                        </w:rPr>
                        <w:t xml:space="preserve">initiative </w:t>
                      </w:r>
                      <w:r w:rsidRPr="00BF234B">
                        <w:rPr>
                          <w:rFonts w:ascii="Fira Sans Condensed" w:hAnsi="Fira Sans Condensed"/>
                          <w:color w:val="474747"/>
                          <w:sz w:val="18"/>
                          <w:szCs w:val="18"/>
                        </w:rPr>
                        <w:t>will become a part of ongoing after</w:t>
                      </w:r>
                      <w:r w:rsidR="00D16060">
                        <w:rPr>
                          <w:rFonts w:ascii="Fira Sans Condensed" w:hAnsi="Fira Sans Condensed"/>
                          <w:color w:val="474747"/>
                          <w:sz w:val="18"/>
                          <w:szCs w:val="18"/>
                        </w:rPr>
                        <w:t>-</w:t>
                      </w:r>
                      <w:r w:rsidRPr="00BF234B">
                        <w:rPr>
                          <w:rFonts w:ascii="Fira Sans Condensed" w:hAnsi="Fira Sans Condensed"/>
                          <w:color w:val="474747"/>
                          <w:sz w:val="18"/>
                          <w:szCs w:val="18"/>
                        </w:rPr>
                        <w:t>school programming offered to Ukrainian refugees in Poland to support them to stay employed. </w:t>
                      </w:r>
                    </w:p>
                    <w:p w14:paraId="75149C09" w14:textId="79827798" w:rsidR="00BF234B" w:rsidRPr="00BF234B" w:rsidRDefault="00BF234B" w:rsidP="00BF234B">
                      <w:pPr>
                        <w:pStyle w:val="NormalWeb"/>
                        <w:shd w:val="clear" w:color="auto" w:fill="FFFFFF"/>
                        <w:textAlignment w:val="top"/>
                        <w:rPr>
                          <w:rFonts w:ascii="Fira Sans Condensed" w:hAnsi="Fira Sans Condensed"/>
                          <w:color w:val="474747"/>
                          <w:sz w:val="18"/>
                          <w:szCs w:val="18"/>
                        </w:rPr>
                      </w:pPr>
                      <w:r w:rsidRPr="00BF234B">
                        <w:rPr>
                          <w:rFonts w:ascii="Fira Sans Condensed" w:hAnsi="Fira Sans Condensed"/>
                          <w:color w:val="474747"/>
                          <w:sz w:val="18"/>
                          <w:szCs w:val="18"/>
                        </w:rPr>
                        <w:t xml:space="preserve">Leading the event was Camille Davis, </w:t>
                      </w:r>
                      <w:r w:rsidR="00D16060">
                        <w:rPr>
                          <w:rFonts w:ascii="Fira Sans Condensed" w:hAnsi="Fira Sans Condensed"/>
                          <w:color w:val="474747"/>
                          <w:sz w:val="18"/>
                          <w:szCs w:val="18"/>
                        </w:rPr>
                        <w:t>CARE t</w:t>
                      </w:r>
                      <w:r w:rsidRPr="00BF234B">
                        <w:rPr>
                          <w:rFonts w:ascii="Fira Sans Condensed" w:hAnsi="Fira Sans Condensed"/>
                          <w:color w:val="474747"/>
                          <w:sz w:val="18"/>
                          <w:szCs w:val="18"/>
                        </w:rPr>
                        <w:t xml:space="preserve">eam </w:t>
                      </w:r>
                      <w:r w:rsidR="00D16060">
                        <w:rPr>
                          <w:rFonts w:ascii="Fira Sans Condensed" w:hAnsi="Fira Sans Condensed"/>
                          <w:color w:val="474747"/>
                          <w:sz w:val="18"/>
                          <w:szCs w:val="18"/>
                        </w:rPr>
                        <w:t>l</w:t>
                      </w:r>
                      <w:r w:rsidRPr="00BF234B">
                        <w:rPr>
                          <w:rFonts w:ascii="Fira Sans Condensed" w:hAnsi="Fira Sans Condensed"/>
                          <w:color w:val="474747"/>
                          <w:sz w:val="18"/>
                          <w:szCs w:val="18"/>
                        </w:rPr>
                        <w:t xml:space="preserve">eader, Banach Mariusz, </w:t>
                      </w:r>
                      <w:r w:rsidR="00D16060">
                        <w:rPr>
                          <w:rFonts w:ascii="Fira Sans Condensed" w:hAnsi="Fira Sans Condensed"/>
                          <w:color w:val="474747"/>
                          <w:sz w:val="18"/>
                          <w:szCs w:val="18"/>
                        </w:rPr>
                        <w:t>v</w:t>
                      </w:r>
                      <w:r w:rsidRPr="00BF234B">
                        <w:rPr>
                          <w:rFonts w:ascii="Fira Sans Condensed" w:hAnsi="Fira Sans Condensed"/>
                          <w:color w:val="474747"/>
                          <w:sz w:val="18"/>
                          <w:szCs w:val="18"/>
                        </w:rPr>
                        <w:t>ice-</w:t>
                      </w:r>
                      <w:r w:rsidR="00D16060">
                        <w:rPr>
                          <w:rFonts w:ascii="Fira Sans Condensed" w:hAnsi="Fira Sans Condensed"/>
                          <w:color w:val="474747"/>
                          <w:sz w:val="18"/>
                          <w:szCs w:val="18"/>
                        </w:rPr>
                        <w:t>m</w:t>
                      </w:r>
                      <w:r w:rsidRPr="00BF234B">
                        <w:rPr>
                          <w:rFonts w:ascii="Fira Sans Condensed" w:hAnsi="Fira Sans Condensed"/>
                          <w:color w:val="474747"/>
                          <w:sz w:val="18"/>
                          <w:szCs w:val="18"/>
                        </w:rPr>
                        <w:t>ayor of Lublin,</w:t>
                      </w:r>
                      <w:r>
                        <w:rPr>
                          <w:rFonts w:ascii="Fira Sans Condensed" w:hAnsi="Fira Sans Condensed"/>
                          <w:color w:val="474747"/>
                          <w:sz w:val="18"/>
                          <w:szCs w:val="18"/>
                        </w:rPr>
                        <w:t xml:space="preserve"> Poland,</w:t>
                      </w:r>
                      <w:r w:rsidRPr="00BF234B">
                        <w:rPr>
                          <w:rFonts w:ascii="Fira Sans Condensed" w:hAnsi="Fira Sans Condensed"/>
                          <w:color w:val="474747"/>
                          <w:sz w:val="18"/>
                          <w:szCs w:val="18"/>
                        </w:rPr>
                        <w:t xml:space="preserve"> Rafal Kozinski, </w:t>
                      </w:r>
                      <w:r w:rsidR="00D16060">
                        <w:rPr>
                          <w:rFonts w:ascii="Fira Sans Condensed" w:hAnsi="Fira Sans Condensed"/>
                          <w:color w:val="474747"/>
                          <w:sz w:val="18"/>
                          <w:szCs w:val="18"/>
                        </w:rPr>
                        <w:t>d</w:t>
                      </w:r>
                      <w:r w:rsidRPr="00BF234B">
                        <w:rPr>
                          <w:rFonts w:ascii="Fira Sans Condensed" w:hAnsi="Fira Sans Condensed"/>
                          <w:color w:val="474747"/>
                          <w:sz w:val="18"/>
                          <w:szCs w:val="18"/>
                        </w:rPr>
                        <w:t>irector of the Lublin Center of Culture and Dr. Woltjek Wilke of PCPM</w:t>
                      </w:r>
                      <w:r w:rsidR="00D16060">
                        <w:rPr>
                          <w:rFonts w:ascii="Fira Sans Condensed" w:hAnsi="Fira Sans Condensed"/>
                          <w:color w:val="474747"/>
                          <w:sz w:val="18"/>
                          <w:szCs w:val="18"/>
                        </w:rPr>
                        <w:t>.</w:t>
                      </w:r>
                      <w:r w:rsidRPr="00BF234B">
                        <w:rPr>
                          <w:rFonts w:ascii="Fira Sans Condensed" w:hAnsi="Fira Sans Condensed"/>
                          <w:color w:val="474747"/>
                          <w:sz w:val="18"/>
                          <w:szCs w:val="18"/>
                        </w:rPr>
                        <w:br/>
                      </w:r>
                    </w:p>
                    <w:p w14:paraId="49A43959" w14:textId="2831484F" w:rsidR="00F416D6" w:rsidRPr="00D12115" w:rsidRDefault="00F416D6" w:rsidP="00BF234B">
                      <w:pPr>
                        <w:pStyle w:val="NormalWeb"/>
                        <w:shd w:val="clear" w:color="auto" w:fill="FFFFFF"/>
                        <w:spacing w:before="0" w:beforeAutospacing="0" w:after="0" w:afterAutospacing="0"/>
                        <w:textAlignment w:val="top"/>
                        <w:rPr>
                          <w:rFonts w:ascii="Fira Sans Condensed" w:hAnsi="Fira Sans Condensed"/>
                          <w:color w:val="474747"/>
                          <w:sz w:val="18"/>
                          <w:szCs w:val="18"/>
                        </w:rPr>
                      </w:pPr>
                    </w:p>
                  </w:txbxContent>
                </v:textbox>
                <w10:wrap type="square" anchorx="margin"/>
              </v:shape>
            </w:pict>
          </mc:Fallback>
        </mc:AlternateContent>
      </w:r>
    </w:p>
    <w:p w14:paraId="12FFCE74" w14:textId="4A7722F6" w:rsidR="00E27CE4" w:rsidRPr="00A67D46" w:rsidRDefault="009E2F44" w:rsidP="009E2F44">
      <w:pPr>
        <w:rPr>
          <w:rFonts w:ascii="Fira Sans Condensed" w:hAnsi="Fira Sans Condensed" w:cs="Segoe UI"/>
          <w:sz w:val="22"/>
          <w:szCs w:val="22"/>
        </w:rPr>
      </w:pPr>
      <w:r w:rsidRPr="00A67D46">
        <w:rPr>
          <w:rFonts w:ascii="Fira Sans Condensed" w:hAnsi="Fira Sans Condensed" w:cs="Segoe UI"/>
          <w:sz w:val="22"/>
          <w:szCs w:val="22"/>
        </w:rPr>
        <w:t>CARE</w:t>
      </w:r>
      <w:r w:rsidR="006E5BE6" w:rsidRPr="00A67D46">
        <w:rPr>
          <w:rFonts w:ascii="Fira Sans Condensed" w:hAnsi="Fira Sans Condensed" w:cs="Segoe UI"/>
          <w:sz w:val="22"/>
          <w:szCs w:val="22"/>
        </w:rPr>
        <w:t xml:space="preserve"> also</w:t>
      </w:r>
      <w:r w:rsidRPr="00A67D46">
        <w:rPr>
          <w:rFonts w:ascii="Fira Sans Condensed" w:hAnsi="Fira Sans Condensed" w:cs="Segoe UI"/>
          <w:sz w:val="22"/>
          <w:szCs w:val="22"/>
        </w:rPr>
        <w:t xml:space="preserve"> </w:t>
      </w:r>
      <w:r w:rsidR="0033052D" w:rsidRPr="0033052D">
        <w:rPr>
          <w:rFonts w:ascii="Fira Sans Condensed" w:hAnsi="Fira Sans Condensed" w:cs="Segoe UI"/>
          <w:sz w:val="22"/>
          <w:szCs w:val="22"/>
        </w:rPr>
        <w:t xml:space="preserve">supports a cash card assistance program in partnership with PAH that has reached </w:t>
      </w:r>
      <w:r w:rsidR="0033052D" w:rsidRPr="00D34BC0">
        <w:rPr>
          <w:rFonts w:ascii="Fira Sans Condensed" w:hAnsi="Fira Sans Condensed" w:cs="Segoe UI"/>
          <w:b/>
          <w:bCs/>
          <w:sz w:val="22"/>
          <w:szCs w:val="22"/>
        </w:rPr>
        <w:t>2,591 households</w:t>
      </w:r>
      <w:r w:rsidR="0033052D" w:rsidRPr="0033052D">
        <w:rPr>
          <w:rFonts w:ascii="Fira Sans Condensed" w:hAnsi="Fira Sans Condensed" w:cs="Segoe UI"/>
          <w:sz w:val="22"/>
          <w:szCs w:val="22"/>
        </w:rPr>
        <w:t xml:space="preserve"> (</w:t>
      </w:r>
      <w:r w:rsidR="0033052D" w:rsidRPr="00D34BC0">
        <w:rPr>
          <w:rFonts w:ascii="Fira Sans Condensed" w:hAnsi="Fira Sans Condensed" w:cs="Segoe UI"/>
          <w:b/>
          <w:bCs/>
          <w:sz w:val="22"/>
          <w:szCs w:val="22"/>
        </w:rPr>
        <w:t>6,088 people</w:t>
      </w:r>
      <w:r w:rsidR="0033052D" w:rsidRPr="0033052D">
        <w:rPr>
          <w:rFonts w:ascii="Fira Sans Condensed" w:hAnsi="Fira Sans Condensed" w:cs="Segoe UI"/>
          <w:sz w:val="22"/>
          <w:szCs w:val="22"/>
        </w:rPr>
        <w:t xml:space="preserve"> in total)</w:t>
      </w:r>
      <w:r w:rsidRPr="00A67D46">
        <w:rPr>
          <w:rFonts w:ascii="Fira Sans Condensed" w:hAnsi="Fira Sans Condensed" w:cs="Segoe UI"/>
          <w:sz w:val="22"/>
          <w:szCs w:val="22"/>
        </w:rPr>
        <w:t>.</w:t>
      </w:r>
      <w:r w:rsidR="006A68FE" w:rsidRPr="00A67D46">
        <w:rPr>
          <w:rFonts w:ascii="Fira Sans Condensed" w:hAnsi="Fira Sans Condensed" w:cs="Segoe UI"/>
          <w:sz w:val="22"/>
          <w:szCs w:val="22"/>
        </w:rPr>
        <w:t xml:space="preserve"> </w:t>
      </w:r>
      <w:r w:rsidR="00E27CE4" w:rsidRPr="00A67D46">
        <w:rPr>
          <w:rFonts w:ascii="Fira Sans Condensed" w:hAnsi="Fira Sans Condensed" w:cs="Segoe UI"/>
          <w:sz w:val="22"/>
          <w:szCs w:val="22"/>
        </w:rPr>
        <w:t xml:space="preserve">The cash cards are for 710PLN (approximately $170) for the first family member and 610PLN ($145) for each additional family member per month. With these cards, refugees </w:t>
      </w:r>
      <w:r w:rsidR="0033052D">
        <w:rPr>
          <w:rFonts w:ascii="Fira Sans Condensed" w:hAnsi="Fira Sans Condensed" w:cs="Segoe UI"/>
          <w:sz w:val="22"/>
          <w:szCs w:val="22"/>
        </w:rPr>
        <w:t>can</w:t>
      </w:r>
      <w:r w:rsidR="00E27CE4" w:rsidRPr="00A67D46">
        <w:rPr>
          <w:rFonts w:ascii="Fira Sans Condensed" w:hAnsi="Fira Sans Condensed" w:cs="Segoe UI"/>
          <w:sz w:val="22"/>
          <w:szCs w:val="22"/>
        </w:rPr>
        <w:t xml:space="preserve"> choose and buy what they most need. </w:t>
      </w:r>
      <w:r w:rsidR="004626EA">
        <w:rPr>
          <w:rFonts w:ascii="Fira Sans Condensed" w:hAnsi="Fira Sans Condensed" w:cs="Segoe UI"/>
          <w:sz w:val="22"/>
          <w:szCs w:val="22"/>
        </w:rPr>
        <w:t xml:space="preserve">Starting this month, PAH is launching new registration points (including two specifically targeting people with disabilities and their relatives) in </w:t>
      </w:r>
      <w:r w:rsidR="004626EA" w:rsidRPr="004626EA">
        <w:rPr>
          <w:rFonts w:ascii="Fira Sans Condensed" w:hAnsi="Fira Sans Condensed" w:cs="Segoe UI"/>
          <w:sz w:val="22"/>
          <w:szCs w:val="22"/>
        </w:rPr>
        <w:t>Kraków</w:t>
      </w:r>
      <w:r w:rsidR="004626EA">
        <w:rPr>
          <w:rFonts w:ascii="Fira Sans Condensed" w:hAnsi="Fira Sans Condensed" w:cs="Segoe UI"/>
          <w:sz w:val="22"/>
          <w:szCs w:val="22"/>
        </w:rPr>
        <w:t>,</w:t>
      </w:r>
      <w:r w:rsidR="004626EA" w:rsidRPr="004626EA">
        <w:rPr>
          <w:rFonts w:ascii="Fira Sans Condensed" w:hAnsi="Fira Sans Condensed" w:cs="Segoe UI"/>
          <w:sz w:val="22"/>
          <w:szCs w:val="22"/>
        </w:rPr>
        <w:t xml:space="preserve"> Warsaw</w:t>
      </w:r>
      <w:r w:rsidR="004626EA">
        <w:rPr>
          <w:rFonts w:ascii="Fira Sans Condensed" w:hAnsi="Fira Sans Condensed" w:cs="Segoe UI"/>
          <w:sz w:val="22"/>
          <w:szCs w:val="22"/>
        </w:rPr>
        <w:t xml:space="preserve">, </w:t>
      </w:r>
      <w:r w:rsidR="004626EA" w:rsidRPr="004626EA">
        <w:rPr>
          <w:rFonts w:ascii="Fira Sans Condensed" w:hAnsi="Fira Sans Condensed" w:cs="Segoe UI"/>
          <w:sz w:val="22"/>
          <w:szCs w:val="22"/>
        </w:rPr>
        <w:t>Stargard, Koszalin and Olsztyn</w:t>
      </w:r>
      <w:r w:rsidR="004626EA">
        <w:rPr>
          <w:rFonts w:ascii="Fira Sans Condensed" w:hAnsi="Fira Sans Condensed" w:cs="Segoe UI"/>
          <w:sz w:val="22"/>
          <w:szCs w:val="22"/>
        </w:rPr>
        <w:t xml:space="preserve">. </w:t>
      </w:r>
      <w:r w:rsidR="0014213B" w:rsidRPr="00A67D46">
        <w:rPr>
          <w:rFonts w:ascii="Fira Sans Condensed" w:hAnsi="Fira Sans Condensed" w:cs="Segoe UI"/>
          <w:sz w:val="22"/>
          <w:szCs w:val="22"/>
        </w:rPr>
        <w:t xml:space="preserve">In addition, CARE and PAH </w:t>
      </w:r>
      <w:r w:rsidR="0033052D">
        <w:rPr>
          <w:rFonts w:ascii="Fira Sans Condensed" w:hAnsi="Fira Sans Condensed" w:cs="Segoe UI"/>
          <w:sz w:val="22"/>
          <w:szCs w:val="22"/>
        </w:rPr>
        <w:t>provide</w:t>
      </w:r>
      <w:r w:rsidR="00786B41">
        <w:rPr>
          <w:rFonts w:ascii="Fira Sans Condensed" w:hAnsi="Fira Sans Condensed" w:cs="Segoe UI"/>
          <w:sz w:val="22"/>
          <w:szCs w:val="22"/>
        </w:rPr>
        <w:t xml:space="preserve"> </w:t>
      </w:r>
      <w:r w:rsidR="0014213B" w:rsidRPr="00A67D46">
        <w:rPr>
          <w:rFonts w:ascii="Fira Sans Condensed" w:hAnsi="Fira Sans Condensed" w:cs="Segoe UI"/>
          <w:b/>
          <w:bCs/>
          <w:sz w:val="22"/>
          <w:szCs w:val="22"/>
        </w:rPr>
        <w:t xml:space="preserve">psychosocial support </w:t>
      </w:r>
      <w:r w:rsidR="0014213B" w:rsidRPr="00A67D46">
        <w:rPr>
          <w:rFonts w:ascii="Fira Sans Condensed" w:hAnsi="Fira Sans Condensed" w:cs="Segoe UI"/>
          <w:sz w:val="22"/>
          <w:szCs w:val="22"/>
        </w:rPr>
        <w:t xml:space="preserve">to refugees who have experienced significant trauma in recent months. </w:t>
      </w:r>
      <w:r w:rsidR="004626EA">
        <w:rPr>
          <w:rFonts w:ascii="Fira Sans Condensed" w:hAnsi="Fira Sans Condensed" w:cs="Segoe UI"/>
          <w:sz w:val="22"/>
          <w:szCs w:val="22"/>
        </w:rPr>
        <w:t xml:space="preserve"> </w:t>
      </w:r>
    </w:p>
    <w:p w14:paraId="62CBAD54" w14:textId="68696596" w:rsidR="00E27CE4" w:rsidRPr="00A67D46" w:rsidRDefault="00E27CE4" w:rsidP="009E2F44">
      <w:pPr>
        <w:rPr>
          <w:rFonts w:ascii="Fira Sans Condensed" w:hAnsi="Fira Sans Condensed" w:cs="Segoe UI"/>
          <w:sz w:val="22"/>
          <w:szCs w:val="22"/>
        </w:rPr>
      </w:pPr>
    </w:p>
    <w:p w14:paraId="1A0CC622" w14:textId="13CD145A" w:rsidR="0014213B" w:rsidRPr="00A67D46" w:rsidRDefault="006A68FE" w:rsidP="009E2F44">
      <w:pPr>
        <w:rPr>
          <w:rFonts w:ascii="Fira Sans Condensed" w:hAnsi="Fira Sans Condensed" w:cs="Segoe UI"/>
          <w:sz w:val="22"/>
          <w:szCs w:val="22"/>
        </w:rPr>
      </w:pPr>
      <w:r w:rsidRPr="00A67D46">
        <w:rPr>
          <w:rFonts w:ascii="Fira Sans Condensed" w:hAnsi="Fira Sans Condensed" w:cs="Segoe UI"/>
          <w:sz w:val="22"/>
          <w:szCs w:val="22"/>
        </w:rPr>
        <w:t xml:space="preserve">With our partner </w:t>
      </w:r>
      <w:r w:rsidRPr="00A67D46">
        <w:rPr>
          <w:rFonts w:ascii="Fira Sans Condensed" w:hAnsi="Fira Sans Condensed" w:cs="Segoe UI"/>
          <w:b/>
          <w:bCs/>
          <w:sz w:val="22"/>
          <w:szCs w:val="22"/>
        </w:rPr>
        <w:t>ADRA Pols</w:t>
      </w:r>
      <w:r w:rsidR="00D4646B" w:rsidRPr="00A67D46">
        <w:rPr>
          <w:rFonts w:ascii="Fira Sans Condensed" w:hAnsi="Fira Sans Condensed" w:cs="Segoe UI"/>
          <w:b/>
          <w:bCs/>
          <w:sz w:val="22"/>
          <w:szCs w:val="22"/>
        </w:rPr>
        <w:t>k</w:t>
      </w:r>
      <w:r w:rsidRPr="00A67D46">
        <w:rPr>
          <w:rFonts w:ascii="Fira Sans Condensed" w:hAnsi="Fira Sans Condensed" w:cs="Segoe UI"/>
          <w:b/>
          <w:bCs/>
          <w:sz w:val="22"/>
          <w:szCs w:val="22"/>
        </w:rPr>
        <w:t>a</w:t>
      </w:r>
      <w:r w:rsidRPr="00A67D46">
        <w:rPr>
          <w:rFonts w:ascii="Fira Sans Condensed" w:hAnsi="Fira Sans Condensed" w:cs="Segoe UI"/>
          <w:sz w:val="22"/>
          <w:szCs w:val="22"/>
        </w:rPr>
        <w:t xml:space="preserve">, CARE </w:t>
      </w:r>
      <w:r w:rsidR="00764C64" w:rsidRPr="00A67D46">
        <w:rPr>
          <w:rFonts w:ascii="Fira Sans Condensed" w:hAnsi="Fira Sans Condensed" w:cs="Segoe UI"/>
          <w:sz w:val="22"/>
          <w:szCs w:val="22"/>
        </w:rPr>
        <w:t xml:space="preserve">is helping </w:t>
      </w:r>
      <w:r w:rsidRPr="00A67D46">
        <w:rPr>
          <w:rFonts w:ascii="Fira Sans Condensed" w:hAnsi="Fira Sans Condensed" w:cs="Segoe UI"/>
          <w:sz w:val="22"/>
          <w:szCs w:val="22"/>
        </w:rPr>
        <w:t xml:space="preserve">outfit </w:t>
      </w:r>
      <w:r w:rsidR="0014213B" w:rsidRPr="00A67D46">
        <w:rPr>
          <w:rFonts w:ascii="Fira Sans Condensed" w:hAnsi="Fira Sans Condensed" w:cs="Segoe UI"/>
          <w:b/>
          <w:bCs/>
          <w:sz w:val="22"/>
          <w:szCs w:val="22"/>
        </w:rPr>
        <w:t xml:space="preserve">61 </w:t>
      </w:r>
      <w:r w:rsidRPr="00A67D46">
        <w:rPr>
          <w:rFonts w:ascii="Fira Sans Condensed" w:hAnsi="Fira Sans Condensed" w:cs="Segoe UI"/>
          <w:b/>
          <w:bCs/>
          <w:sz w:val="22"/>
          <w:szCs w:val="22"/>
        </w:rPr>
        <w:t>refugee shelters</w:t>
      </w:r>
      <w:r w:rsidRPr="00A67D46">
        <w:rPr>
          <w:rFonts w:ascii="Fira Sans Condensed" w:hAnsi="Fira Sans Condensed" w:cs="Segoe UI"/>
          <w:sz w:val="22"/>
          <w:szCs w:val="22"/>
        </w:rPr>
        <w:t xml:space="preserve"> across Poland with beds, furniture and needed equipment. </w:t>
      </w:r>
      <w:r w:rsidR="0014213B" w:rsidRPr="00A67D46">
        <w:rPr>
          <w:rFonts w:ascii="Fira Sans Condensed" w:hAnsi="Fira Sans Condensed" w:cs="Segoe UI"/>
          <w:sz w:val="22"/>
          <w:szCs w:val="22"/>
        </w:rPr>
        <w:t xml:space="preserve">To date, 48 of the 61 shelters are operational and have provided services to </w:t>
      </w:r>
      <w:r w:rsidR="00B74862">
        <w:rPr>
          <w:rFonts w:ascii="Fira Sans Condensed" w:hAnsi="Fira Sans Condensed" w:cs="Segoe UI"/>
          <w:b/>
          <w:bCs/>
          <w:sz w:val="22"/>
          <w:szCs w:val="22"/>
        </w:rPr>
        <w:t>16,700</w:t>
      </w:r>
      <w:r w:rsidR="00372F12">
        <w:rPr>
          <w:rFonts w:ascii="Fira Sans Condensed" w:hAnsi="Fira Sans Condensed" w:cs="Segoe UI"/>
          <w:b/>
          <w:bCs/>
          <w:sz w:val="22"/>
          <w:szCs w:val="22"/>
        </w:rPr>
        <w:t xml:space="preserve"> people</w:t>
      </w:r>
      <w:r w:rsidR="0014213B" w:rsidRPr="00A67D46">
        <w:rPr>
          <w:rFonts w:ascii="Fira Sans Condensed" w:hAnsi="Fira Sans Condensed" w:cs="Segoe UI"/>
          <w:sz w:val="22"/>
          <w:szCs w:val="22"/>
        </w:rPr>
        <w:t>.</w:t>
      </w:r>
      <w:r w:rsidR="00DC3F8A" w:rsidRPr="00A67D46">
        <w:rPr>
          <w:rFonts w:ascii="Fira Sans Condensed" w:hAnsi="Fira Sans Condensed" w:cs="Segoe UI"/>
          <w:sz w:val="22"/>
          <w:szCs w:val="22"/>
        </w:rPr>
        <w:t xml:space="preserve"> Also </w:t>
      </w:r>
      <w:r w:rsidR="00786B41">
        <w:rPr>
          <w:rFonts w:ascii="Fira Sans Condensed" w:hAnsi="Fira Sans Condensed" w:cs="Segoe UI"/>
          <w:sz w:val="22"/>
          <w:szCs w:val="22"/>
        </w:rPr>
        <w:t>in</w:t>
      </w:r>
      <w:r w:rsidR="00DC3F8A" w:rsidRPr="00A67D46">
        <w:rPr>
          <w:rFonts w:ascii="Fira Sans Condensed" w:hAnsi="Fira Sans Condensed" w:cs="Segoe UI"/>
          <w:sz w:val="22"/>
          <w:szCs w:val="22"/>
        </w:rPr>
        <w:t xml:space="preserve"> partnership with ADRA, we have helped facilitate the </w:t>
      </w:r>
      <w:r w:rsidR="00372F12">
        <w:rPr>
          <w:rFonts w:ascii="Fira Sans Condensed" w:hAnsi="Fira Sans Condensed" w:cs="Segoe UI"/>
          <w:sz w:val="22"/>
          <w:szCs w:val="22"/>
        </w:rPr>
        <w:t>evacuation</w:t>
      </w:r>
      <w:r w:rsidR="00DC3F8A" w:rsidRPr="00A67D46">
        <w:rPr>
          <w:rFonts w:ascii="Fira Sans Condensed" w:hAnsi="Fira Sans Condensed" w:cs="Segoe UI"/>
          <w:sz w:val="22"/>
          <w:szCs w:val="22"/>
        </w:rPr>
        <w:t xml:space="preserve"> of </w:t>
      </w:r>
      <w:r w:rsidR="00DC3F8A" w:rsidRPr="00A67D46">
        <w:rPr>
          <w:rFonts w:ascii="Fira Sans Condensed" w:hAnsi="Fira Sans Condensed" w:cs="Segoe UI"/>
          <w:b/>
          <w:bCs/>
          <w:sz w:val="22"/>
          <w:szCs w:val="22"/>
        </w:rPr>
        <w:t>1,</w:t>
      </w:r>
      <w:r w:rsidR="00B74862">
        <w:rPr>
          <w:rFonts w:ascii="Fira Sans Condensed" w:hAnsi="Fira Sans Condensed" w:cs="Segoe UI"/>
          <w:b/>
          <w:bCs/>
          <w:sz w:val="22"/>
          <w:szCs w:val="22"/>
        </w:rPr>
        <w:t>950</w:t>
      </w:r>
      <w:r w:rsidR="00DC3F8A" w:rsidRPr="00A67D46">
        <w:rPr>
          <w:rFonts w:ascii="Fira Sans Condensed" w:hAnsi="Fira Sans Condensed" w:cs="Segoe UI"/>
          <w:b/>
          <w:bCs/>
          <w:sz w:val="22"/>
          <w:szCs w:val="22"/>
        </w:rPr>
        <w:t xml:space="preserve"> vulnerable people</w:t>
      </w:r>
      <w:r w:rsidR="00DC3F8A" w:rsidRPr="00A67D46">
        <w:rPr>
          <w:rFonts w:ascii="Fira Sans Condensed" w:hAnsi="Fira Sans Condensed" w:cs="Segoe UI"/>
          <w:sz w:val="22"/>
          <w:szCs w:val="22"/>
        </w:rPr>
        <w:t xml:space="preserve"> from Ukraine to Poland</w:t>
      </w:r>
      <w:r w:rsidR="00372F12">
        <w:rPr>
          <w:rFonts w:ascii="Fira Sans Condensed" w:hAnsi="Fira Sans Condensed" w:cs="Segoe UI"/>
          <w:sz w:val="22"/>
          <w:szCs w:val="22"/>
        </w:rPr>
        <w:t xml:space="preserve"> and delivered 31.5 tons of food and non-food items, including baby food, cribs and hygiene items, across the border to people in Ukraine. </w:t>
      </w:r>
    </w:p>
    <w:p w14:paraId="790E937E" w14:textId="5E6F16AD" w:rsidR="0014213B" w:rsidRPr="00A67D46" w:rsidRDefault="0014213B" w:rsidP="009E2F44">
      <w:pPr>
        <w:rPr>
          <w:rFonts w:ascii="Fira Sans Condensed" w:hAnsi="Fira Sans Condensed" w:cs="Segoe UI"/>
          <w:sz w:val="22"/>
          <w:szCs w:val="22"/>
        </w:rPr>
      </w:pPr>
    </w:p>
    <w:p w14:paraId="7B4FCF85" w14:textId="0257AB23" w:rsidR="00372F12" w:rsidRPr="005A706F" w:rsidRDefault="00372F12" w:rsidP="005A706F">
      <w:pPr>
        <w:rPr>
          <w:rFonts w:ascii="Fira Sans Condensed" w:hAnsi="Fira Sans Condensed" w:cs="Segoe UI"/>
          <w:sz w:val="22"/>
          <w:szCs w:val="22"/>
        </w:rPr>
      </w:pPr>
      <w:bookmarkStart w:id="0" w:name="_Hlk104535670"/>
      <w:r w:rsidRPr="00A67D46">
        <w:rPr>
          <w:rFonts w:ascii="Fira Sans Condensed" w:hAnsi="Fira Sans Condensed" w:cs="Segoe UI"/>
          <w:sz w:val="22"/>
          <w:szCs w:val="22"/>
        </w:rPr>
        <w:t xml:space="preserve">CARE </w:t>
      </w:r>
      <w:r>
        <w:rPr>
          <w:rFonts w:ascii="Fira Sans Condensed" w:hAnsi="Fira Sans Condensed" w:cs="Segoe UI"/>
          <w:sz w:val="22"/>
          <w:szCs w:val="22"/>
        </w:rPr>
        <w:t>has forged</w:t>
      </w:r>
      <w:r w:rsidRPr="00A67D46">
        <w:rPr>
          <w:rFonts w:ascii="Fira Sans Condensed" w:hAnsi="Fira Sans Condensed" w:cs="Segoe UI"/>
          <w:sz w:val="22"/>
          <w:szCs w:val="22"/>
        </w:rPr>
        <w:t xml:space="preserve"> partnerships with </w:t>
      </w:r>
      <w:r w:rsidR="00E9211A">
        <w:rPr>
          <w:rFonts w:ascii="Fira Sans Condensed" w:hAnsi="Fira Sans Condensed" w:cs="Segoe UI"/>
          <w:sz w:val="22"/>
          <w:szCs w:val="22"/>
        </w:rPr>
        <w:t>multiple</w:t>
      </w:r>
      <w:r w:rsidR="00E9211A">
        <w:rPr>
          <w:rFonts w:ascii="Fira Sans Condensed" w:hAnsi="Fira Sans Condensed" w:cs="Segoe UI"/>
          <w:sz w:val="22"/>
          <w:szCs w:val="22"/>
        </w:rPr>
        <w:t xml:space="preserve"> </w:t>
      </w:r>
      <w:r w:rsidRPr="00A67D46">
        <w:rPr>
          <w:rFonts w:ascii="Fira Sans Condensed" w:hAnsi="Fira Sans Condensed" w:cs="Segoe UI"/>
          <w:sz w:val="22"/>
          <w:szCs w:val="22"/>
        </w:rPr>
        <w:t>women’s rights organizations</w:t>
      </w:r>
      <w:r w:rsidR="00BA51FA">
        <w:rPr>
          <w:rFonts w:ascii="Fira Sans Condensed" w:hAnsi="Fira Sans Condensed" w:cs="Segoe UI"/>
          <w:sz w:val="22"/>
          <w:szCs w:val="22"/>
        </w:rPr>
        <w:t xml:space="preserve"> (</w:t>
      </w:r>
      <w:r w:rsidR="00BA51FA" w:rsidRPr="00BA51FA">
        <w:rPr>
          <w:rFonts w:ascii="Fira Sans Condensed" w:hAnsi="Fira Sans Condensed" w:cs="Segoe UI"/>
          <w:b/>
          <w:bCs/>
          <w:sz w:val="22"/>
          <w:szCs w:val="22"/>
        </w:rPr>
        <w:t>FEDERA</w:t>
      </w:r>
      <w:r w:rsidR="00E9211A">
        <w:rPr>
          <w:rFonts w:ascii="Fira Sans Condensed" w:hAnsi="Fira Sans Condensed" w:cs="Segoe UI"/>
          <w:sz w:val="22"/>
          <w:szCs w:val="22"/>
        </w:rPr>
        <w:t xml:space="preserve">, </w:t>
      </w:r>
      <w:r w:rsidR="00BA51FA" w:rsidRPr="00BA51FA">
        <w:rPr>
          <w:rFonts w:ascii="Fira Sans Condensed" w:hAnsi="Fira Sans Condensed" w:cs="Segoe UI"/>
          <w:b/>
          <w:bCs/>
          <w:sz w:val="22"/>
          <w:szCs w:val="22"/>
        </w:rPr>
        <w:t>Feminoteka</w:t>
      </w:r>
      <w:r w:rsidR="00E9211A">
        <w:rPr>
          <w:rFonts w:ascii="Fira Sans Condensed" w:hAnsi="Fira Sans Condensed" w:cs="Segoe UI"/>
          <w:b/>
          <w:bCs/>
          <w:sz w:val="22"/>
          <w:szCs w:val="22"/>
        </w:rPr>
        <w:t xml:space="preserve"> and</w:t>
      </w:r>
      <w:r w:rsidR="00BA51FA" w:rsidRPr="00BA51FA">
        <w:rPr>
          <w:rFonts w:ascii="Fira Sans Condensed" w:hAnsi="Fira Sans Condensed" w:cs="Segoe UI"/>
          <w:b/>
          <w:bCs/>
          <w:sz w:val="22"/>
          <w:szCs w:val="22"/>
        </w:rPr>
        <w:t xml:space="preserve"> Automomia</w:t>
      </w:r>
      <w:r w:rsidR="00BA51FA" w:rsidRPr="00372F12">
        <w:rPr>
          <w:rFonts w:ascii="Fira Sans Condensed" w:hAnsi="Fira Sans Condensed" w:cs="Segoe UI"/>
          <w:sz w:val="22"/>
          <w:szCs w:val="22"/>
        </w:rPr>
        <w:t xml:space="preserve">, </w:t>
      </w:r>
      <w:r w:rsidR="00E9211A">
        <w:rPr>
          <w:rFonts w:ascii="Fira Sans Condensed" w:hAnsi="Fira Sans Condensed" w:cs="Segoe UI"/>
          <w:sz w:val="22"/>
          <w:szCs w:val="22"/>
        </w:rPr>
        <w:t>and</w:t>
      </w:r>
      <w:r w:rsidR="00EF6A57" w:rsidRPr="00372F12">
        <w:rPr>
          <w:rFonts w:ascii="Fira Sans Condensed" w:hAnsi="Fira Sans Condensed" w:cs="Segoe UI"/>
          <w:sz w:val="22"/>
          <w:szCs w:val="22"/>
        </w:rPr>
        <w:t xml:space="preserve"> </w:t>
      </w:r>
      <w:r w:rsidR="00BA51FA">
        <w:rPr>
          <w:rFonts w:ascii="Fira Sans Condensed" w:hAnsi="Fira Sans Condensed" w:cs="Segoe UI"/>
          <w:sz w:val="22"/>
          <w:szCs w:val="22"/>
        </w:rPr>
        <w:t xml:space="preserve">the </w:t>
      </w:r>
      <w:r w:rsidR="00BA51FA" w:rsidRPr="00BA51FA">
        <w:rPr>
          <w:rFonts w:ascii="Fira Sans Condensed" w:hAnsi="Fira Sans Condensed" w:cs="Segoe UI"/>
          <w:b/>
          <w:bCs/>
          <w:sz w:val="22"/>
          <w:szCs w:val="22"/>
        </w:rPr>
        <w:t>Polish Migration Forum</w:t>
      </w:r>
      <w:r w:rsidR="00BA51FA" w:rsidRPr="00372F12">
        <w:rPr>
          <w:rFonts w:ascii="Fira Sans Condensed" w:hAnsi="Fira Sans Condensed" w:cs="Segoe UI"/>
          <w:sz w:val="22"/>
          <w:szCs w:val="22"/>
        </w:rPr>
        <w:t xml:space="preserve"> and their women’s program</w:t>
      </w:r>
      <w:r w:rsidR="00BA51FA">
        <w:rPr>
          <w:rFonts w:ascii="Fira Sans Condensed" w:hAnsi="Fira Sans Condensed" w:cs="Segoe UI"/>
          <w:sz w:val="22"/>
          <w:szCs w:val="22"/>
        </w:rPr>
        <w:t>)</w:t>
      </w:r>
      <w:r w:rsidRPr="00A67D46">
        <w:rPr>
          <w:rFonts w:ascii="Fira Sans Condensed" w:hAnsi="Fira Sans Condensed" w:cs="Segoe UI"/>
          <w:sz w:val="22"/>
          <w:szCs w:val="22"/>
        </w:rPr>
        <w:t xml:space="preserve"> to </w:t>
      </w:r>
      <w:r w:rsidR="001D4B25" w:rsidRPr="001D4B25">
        <w:rPr>
          <w:rFonts w:ascii="Fira Sans Condensed" w:hAnsi="Fira Sans Condensed" w:cs="Segoe UI"/>
          <w:sz w:val="22"/>
          <w:szCs w:val="22"/>
        </w:rPr>
        <w:t>address specific vulnerabilities of women and girls</w:t>
      </w:r>
      <w:r w:rsidR="00BA51FA">
        <w:rPr>
          <w:rFonts w:ascii="Fira Sans Condensed" w:hAnsi="Fira Sans Condensed" w:cs="Segoe UI"/>
          <w:sz w:val="22"/>
          <w:szCs w:val="22"/>
        </w:rPr>
        <w:t xml:space="preserve">, and we are formalizing partnerships with </w:t>
      </w:r>
      <w:r w:rsidR="00BA51FA" w:rsidRPr="00BA51FA">
        <w:rPr>
          <w:rFonts w:ascii="Fira Sans Condensed" w:hAnsi="Fira Sans Condensed" w:cs="Segoe UI"/>
          <w:b/>
          <w:bCs/>
          <w:sz w:val="22"/>
          <w:szCs w:val="22"/>
        </w:rPr>
        <w:t>Ocalenie</w:t>
      </w:r>
      <w:r w:rsidR="00BA51FA">
        <w:rPr>
          <w:rFonts w:ascii="Fira Sans Condensed" w:hAnsi="Fira Sans Condensed" w:cs="Segoe UI"/>
          <w:sz w:val="22"/>
          <w:szCs w:val="22"/>
        </w:rPr>
        <w:t xml:space="preserve"> and </w:t>
      </w:r>
      <w:r w:rsidR="00BA51FA" w:rsidRPr="00BA51FA">
        <w:rPr>
          <w:rFonts w:ascii="Fira Sans Condensed" w:hAnsi="Fira Sans Condensed" w:cs="Segoe UI"/>
          <w:b/>
          <w:bCs/>
          <w:sz w:val="22"/>
          <w:szCs w:val="22"/>
        </w:rPr>
        <w:t>Niebieska Linia (Blue Line)</w:t>
      </w:r>
      <w:r w:rsidR="00BA51FA">
        <w:rPr>
          <w:rFonts w:ascii="Fira Sans Condensed" w:hAnsi="Fira Sans Condensed" w:cs="Segoe UI"/>
          <w:sz w:val="22"/>
          <w:szCs w:val="22"/>
        </w:rPr>
        <w:t>.</w:t>
      </w:r>
      <w:r w:rsidRPr="00A67D46">
        <w:rPr>
          <w:rFonts w:ascii="Fira Sans Condensed" w:hAnsi="Fira Sans Condensed" w:cs="Segoe UI"/>
          <w:sz w:val="22"/>
          <w:szCs w:val="22"/>
        </w:rPr>
        <w:t xml:space="preserve"> </w:t>
      </w:r>
      <w:r w:rsidR="001D4B25">
        <w:rPr>
          <w:rFonts w:ascii="Fira Sans Condensed" w:hAnsi="Fira Sans Condensed" w:cs="Segoe UI"/>
          <w:sz w:val="22"/>
          <w:szCs w:val="22"/>
        </w:rPr>
        <w:t>T</w:t>
      </w:r>
      <w:r w:rsidR="00BA51FA" w:rsidRPr="00BA51FA">
        <w:rPr>
          <w:rFonts w:ascii="Fira Sans Condensed" w:hAnsi="Fira Sans Condensed" w:cs="Segoe UI"/>
          <w:sz w:val="22"/>
          <w:szCs w:val="22"/>
        </w:rPr>
        <w:t xml:space="preserve">hese organizations provide holistic services and support for GBV survivors, access to </w:t>
      </w:r>
      <w:r w:rsidR="00BA51FA">
        <w:rPr>
          <w:rFonts w:ascii="Fira Sans Condensed" w:hAnsi="Fira Sans Condensed" w:cs="Segoe UI"/>
          <w:sz w:val="22"/>
          <w:szCs w:val="22"/>
        </w:rPr>
        <w:t>life</w:t>
      </w:r>
      <w:r w:rsidR="00FC3BB8">
        <w:rPr>
          <w:rFonts w:ascii="Fira Sans Condensed" w:hAnsi="Fira Sans Condensed" w:cs="Segoe UI"/>
          <w:sz w:val="22"/>
          <w:szCs w:val="22"/>
        </w:rPr>
        <w:t>-</w:t>
      </w:r>
      <w:r w:rsidR="00BA51FA">
        <w:rPr>
          <w:rFonts w:ascii="Fira Sans Condensed" w:hAnsi="Fira Sans Condensed" w:cs="Segoe UI"/>
          <w:sz w:val="22"/>
          <w:szCs w:val="22"/>
        </w:rPr>
        <w:t>saving</w:t>
      </w:r>
      <w:r w:rsidR="00BA51FA" w:rsidRPr="00BA51FA">
        <w:rPr>
          <w:rFonts w:ascii="Fira Sans Condensed" w:hAnsi="Fira Sans Condensed" w:cs="Segoe UI"/>
          <w:sz w:val="22"/>
          <w:szCs w:val="22"/>
        </w:rPr>
        <w:t xml:space="preserve"> </w:t>
      </w:r>
      <w:r w:rsidR="00BA51FA">
        <w:rPr>
          <w:rFonts w:ascii="Fira Sans Condensed" w:hAnsi="Fira Sans Condensed" w:cs="Segoe UI"/>
          <w:sz w:val="22"/>
          <w:szCs w:val="22"/>
        </w:rPr>
        <w:t>sexual and reproductive health</w:t>
      </w:r>
      <w:r w:rsidR="00BA51FA" w:rsidRPr="00BA51FA">
        <w:rPr>
          <w:rFonts w:ascii="Fira Sans Condensed" w:hAnsi="Fira Sans Condensed" w:cs="Segoe UI"/>
          <w:sz w:val="22"/>
          <w:szCs w:val="22"/>
        </w:rPr>
        <w:t xml:space="preserve"> services</w:t>
      </w:r>
      <w:r w:rsidR="00E9211A">
        <w:rPr>
          <w:rFonts w:ascii="Fira Sans Condensed" w:hAnsi="Fira Sans Condensed" w:cs="Segoe UI"/>
          <w:sz w:val="22"/>
          <w:szCs w:val="22"/>
        </w:rPr>
        <w:t xml:space="preserve">, </w:t>
      </w:r>
      <w:r w:rsidR="0010286A">
        <w:rPr>
          <w:rFonts w:ascii="Fira Sans Condensed" w:hAnsi="Fira Sans Condensed" w:cs="Segoe UI"/>
          <w:sz w:val="22"/>
          <w:szCs w:val="22"/>
        </w:rPr>
        <w:t>and</w:t>
      </w:r>
      <w:r w:rsidR="00E9211A">
        <w:rPr>
          <w:rFonts w:ascii="Fira Sans Condensed" w:hAnsi="Fira Sans Condensed" w:cs="Segoe UI"/>
          <w:sz w:val="22"/>
          <w:szCs w:val="22"/>
        </w:rPr>
        <w:t xml:space="preserve"> </w:t>
      </w:r>
      <w:r w:rsidR="00BA51FA" w:rsidRPr="00BA51FA">
        <w:rPr>
          <w:rFonts w:ascii="Fira Sans Condensed" w:hAnsi="Fira Sans Condensed" w:cs="Segoe UI"/>
          <w:sz w:val="22"/>
          <w:szCs w:val="22"/>
        </w:rPr>
        <w:t>individual</w:t>
      </w:r>
      <w:r w:rsidR="008B04C1">
        <w:rPr>
          <w:rFonts w:ascii="Fira Sans Condensed" w:hAnsi="Fira Sans Condensed" w:cs="Segoe UI"/>
          <w:sz w:val="22"/>
          <w:szCs w:val="22"/>
        </w:rPr>
        <w:t xml:space="preserve"> and </w:t>
      </w:r>
      <w:r w:rsidR="00BA51FA" w:rsidRPr="00BA51FA">
        <w:rPr>
          <w:rFonts w:ascii="Fira Sans Condensed" w:hAnsi="Fira Sans Condensed" w:cs="Segoe UI"/>
          <w:sz w:val="22"/>
          <w:szCs w:val="22"/>
        </w:rPr>
        <w:t xml:space="preserve">group </w:t>
      </w:r>
      <w:r w:rsidR="00BA51FA">
        <w:rPr>
          <w:rFonts w:ascii="Fira Sans Condensed" w:hAnsi="Fira Sans Condensed" w:cs="Segoe UI"/>
          <w:sz w:val="22"/>
          <w:szCs w:val="22"/>
        </w:rPr>
        <w:t>counseling</w:t>
      </w:r>
      <w:r w:rsidR="00BA51FA" w:rsidRPr="005A706F">
        <w:rPr>
          <w:rFonts w:ascii="Fira Sans Condensed" w:hAnsi="Fira Sans Condensed" w:cs="Segoe UI"/>
          <w:sz w:val="22"/>
          <w:szCs w:val="22"/>
        </w:rPr>
        <w:t>.</w:t>
      </w:r>
      <w:r w:rsidR="005A706F" w:rsidRPr="005A706F">
        <w:rPr>
          <w:rFonts w:ascii="Fira Sans Condensed" w:eastAsiaTheme="minorHAnsi" w:hAnsi="Fira Sans Condensed" w:cs="Arial"/>
          <w:color w:val="000000"/>
          <w:sz w:val="22"/>
          <w:szCs w:val="22"/>
        </w:rPr>
        <w:t xml:space="preserve"> In addition to partnering in </w:t>
      </w:r>
      <w:r w:rsidR="0033052D" w:rsidRPr="0033052D">
        <w:rPr>
          <w:rFonts w:ascii="Fira Sans Condensed" w:eastAsiaTheme="minorHAnsi" w:hAnsi="Fira Sans Condensed" w:cs="Arial"/>
          <w:color w:val="000000"/>
          <w:sz w:val="22"/>
          <w:szCs w:val="22"/>
        </w:rPr>
        <w:t xml:space="preserve">delivering humanitarian support to refugees, CARE will provide technical assistance and training, coordination and networking across women’s organizations, and </w:t>
      </w:r>
      <w:r w:rsidR="005A706F" w:rsidRPr="005A706F">
        <w:rPr>
          <w:rFonts w:ascii="Fira Sans Condensed" w:eastAsiaTheme="minorHAnsi" w:hAnsi="Fira Sans Condensed" w:cs="Arial"/>
          <w:color w:val="000000"/>
          <w:sz w:val="22"/>
          <w:szCs w:val="22"/>
        </w:rPr>
        <w:t xml:space="preserve">advocacy support to these groups. </w:t>
      </w:r>
    </w:p>
    <w:p w14:paraId="2E9619F3" w14:textId="4D89B4AD" w:rsidR="00BA51FA" w:rsidRPr="00A67D46" w:rsidRDefault="00BA51FA" w:rsidP="00372F12">
      <w:pPr>
        <w:rPr>
          <w:rFonts w:ascii="Fira Sans Condensed" w:hAnsi="Fira Sans Condensed" w:cs="Segoe UI"/>
          <w:sz w:val="22"/>
          <w:szCs w:val="22"/>
        </w:rPr>
      </w:pPr>
    </w:p>
    <w:p w14:paraId="425581F1" w14:textId="36E5257B" w:rsidR="000A60B0" w:rsidRPr="000A60B0" w:rsidRDefault="00D34BC0" w:rsidP="000A60B0">
      <w:pPr>
        <w:rPr>
          <w:rFonts w:ascii="Fira Sans Condensed" w:hAnsi="Fira Sans Condensed" w:cs="Segoe UI"/>
          <w:sz w:val="22"/>
          <w:szCs w:val="22"/>
        </w:rPr>
      </w:pPr>
      <w:r w:rsidRPr="00A67D46">
        <w:rPr>
          <w:rFonts w:ascii="Fira Sans Condensed" w:hAnsi="Fira Sans Condensed"/>
          <w:b/>
          <w:bCs/>
          <w:noProof/>
          <w:sz w:val="22"/>
          <w:szCs w:val="22"/>
        </w:rPr>
        <mc:AlternateContent>
          <mc:Choice Requires="wps">
            <w:drawing>
              <wp:anchor distT="45720" distB="45720" distL="114300" distR="114300" simplePos="0" relativeHeight="251658243" behindDoc="0" locked="0" layoutInCell="1" allowOverlap="1" wp14:anchorId="5B36896F" wp14:editId="66EEFE0C">
                <wp:simplePos x="0" y="0"/>
                <wp:positionH relativeFrom="margin">
                  <wp:posOffset>2955290</wp:posOffset>
                </wp:positionH>
                <wp:positionV relativeFrom="paragraph">
                  <wp:posOffset>117475</wp:posOffset>
                </wp:positionV>
                <wp:extent cx="3282950" cy="2095500"/>
                <wp:effectExtent l="0" t="0" r="1270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095500"/>
                        </a:xfrm>
                        <a:prstGeom prst="rect">
                          <a:avLst/>
                        </a:prstGeom>
                        <a:solidFill>
                          <a:srgbClr val="FFFFFF"/>
                        </a:solidFill>
                        <a:ln w="19050">
                          <a:solidFill>
                            <a:srgbClr val="FFC000"/>
                          </a:solidFill>
                          <a:miter lim="800000"/>
                          <a:headEnd/>
                          <a:tailEnd/>
                        </a:ln>
                      </wps:spPr>
                      <wps:txbx>
                        <w:txbxContent>
                          <w:p w14:paraId="2EAFF22C" w14:textId="77777777" w:rsidR="0029786D" w:rsidRDefault="0029786D" w:rsidP="0029786D">
                            <w:pPr>
                              <w:jc w:val="center"/>
                            </w:pPr>
                            <w:r>
                              <w:rPr>
                                <w:noProof/>
                              </w:rPr>
                              <w:drawing>
                                <wp:inline distT="0" distB="0" distL="0" distR="0" wp14:anchorId="081C11C4" wp14:editId="5AB8C93E">
                                  <wp:extent cx="3041106" cy="1926034"/>
                                  <wp:effectExtent l="19050" t="19050" r="2603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t="7778" b="7778"/>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EA6078" w14:textId="545B4252" w:rsidR="0029786D" w:rsidRDefault="0029786D" w:rsidP="0029786D">
                            <w:pPr>
                              <w:pStyle w:val="paragraph"/>
                              <w:jc w:val="center"/>
                            </w:pPr>
                            <w:r w:rsidRPr="00554D4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6896F" id="_x0000_s1029" type="#_x0000_t202" style="position:absolute;margin-left:232.7pt;margin-top:9.25pt;width:258.5pt;height:16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" strokecolor="#ffc000" strokeweight="1.5pt">
                <v:textbox>
                  <w:txbxContent>
                    <w:p w14:paraId="2EAFF22C" w14:textId="77777777" w:rsidR="0029786D" w:rsidRDefault="0029786D" w:rsidP="0029786D">
                      <w:pPr>
                        <w:jc w:val="center"/>
                      </w:pPr>
                      <w:r>
                        <w:rPr>
                          <w:noProof/>
                        </w:rPr>
                        <w:drawing>
                          <wp:inline distT="0" distB="0" distL="0" distR="0" wp14:anchorId="081C11C4" wp14:editId="5AB8C93E">
                            <wp:extent cx="3041106" cy="1926034"/>
                            <wp:effectExtent l="19050" t="19050" r="2603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a:extLst>
                                        <a:ext uri="{28A0092B-C50C-407E-A947-70E740481C1C}">
                                          <a14:useLocalDpi xmlns:a14="http://schemas.microsoft.com/office/drawing/2010/main" val="0"/>
                                        </a:ext>
                                      </a:extLst>
                                    </a:blip>
                                    <a:srcRect t="7778" b="7778"/>
                                    <a:stretch>
                                      <a:fillRect/>
                                    </a:stretch>
                                  </pic:blipFill>
                                  <pic:spPr bwMode="auto">
                                    <a:xfrm>
                                      <a:off x="0" y="0"/>
                                      <a:ext cx="3041106" cy="19260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EA6078" w14:textId="545B4252" w:rsidR="0029786D" w:rsidRDefault="0029786D" w:rsidP="0029786D">
                      <w:pPr>
                        <w:pStyle w:val="paragraph"/>
                        <w:jc w:val="center"/>
                      </w:pPr>
                      <w:r w:rsidRPr="00554D4D">
                        <w:t xml:space="preserve"> </w:t>
                      </w:r>
                    </w:p>
                  </w:txbxContent>
                </v:textbox>
                <w10:wrap type="square" anchorx="margin"/>
              </v:shape>
            </w:pict>
          </mc:Fallback>
        </mc:AlternateContent>
      </w:r>
      <w:r w:rsidR="000B000A" w:rsidRPr="00A67D46">
        <w:rPr>
          <w:rFonts w:ascii="Fira Sans Condensed" w:hAnsi="Fira Sans Condensed" w:cs="Segoe UI"/>
          <w:sz w:val="22"/>
          <w:szCs w:val="22"/>
        </w:rPr>
        <w:t>In a related activity,</w:t>
      </w:r>
      <w:r w:rsidR="000A60B0" w:rsidRPr="000A60B0">
        <w:rPr>
          <w:rFonts w:ascii="Fira Sans Condensed" w:hAnsi="Fira Sans Condensed" w:cs="Segoe UI"/>
          <w:sz w:val="22"/>
          <w:szCs w:val="22"/>
        </w:rPr>
        <w:t xml:space="preserve"> </w:t>
      </w:r>
      <w:r w:rsidR="000B000A" w:rsidRPr="00A67D46">
        <w:rPr>
          <w:rFonts w:ascii="Fira Sans Condensed" w:hAnsi="Fira Sans Condensed" w:cs="Segoe UI"/>
          <w:sz w:val="22"/>
          <w:szCs w:val="22"/>
        </w:rPr>
        <w:t xml:space="preserve">CARE produced an initial </w:t>
      </w:r>
      <w:r w:rsidR="000B000A" w:rsidRPr="00A67D46">
        <w:rPr>
          <w:rFonts w:ascii="Fira Sans Condensed" w:hAnsi="Fira Sans Condensed" w:cs="Segoe UI"/>
          <w:b/>
          <w:bCs/>
          <w:sz w:val="22"/>
          <w:szCs w:val="22"/>
        </w:rPr>
        <w:t>3,000 urgent information cards</w:t>
      </w:r>
      <w:r w:rsidR="000B000A" w:rsidRPr="00A67D46">
        <w:rPr>
          <w:rFonts w:ascii="Fira Sans Condensed" w:hAnsi="Fira Sans Condensed" w:cs="Segoe UI"/>
          <w:sz w:val="22"/>
          <w:szCs w:val="22"/>
        </w:rPr>
        <w:t xml:space="preserve"> (pocket cards) providing contact information for women’s health, GBV and health services in Ukrainian and Russian. CARE distributed these cards to first responders at border crossings and </w:t>
      </w:r>
      <w:r w:rsidR="00BC6C77">
        <w:rPr>
          <w:rFonts w:ascii="Fira Sans Condensed" w:hAnsi="Fira Sans Condensed" w:cs="Segoe UI"/>
          <w:sz w:val="22"/>
          <w:szCs w:val="22"/>
        </w:rPr>
        <w:t xml:space="preserve">at </w:t>
      </w:r>
      <w:r w:rsidR="000B000A" w:rsidRPr="00A67D46">
        <w:rPr>
          <w:rFonts w:ascii="Fira Sans Condensed" w:hAnsi="Fira Sans Condensed" w:cs="Segoe UI"/>
          <w:sz w:val="22"/>
          <w:szCs w:val="22"/>
        </w:rPr>
        <w:t>reception</w:t>
      </w:r>
      <w:r w:rsidR="00BC6C77">
        <w:rPr>
          <w:rFonts w:ascii="Fira Sans Condensed" w:hAnsi="Fira Sans Condensed" w:cs="Segoe UI"/>
          <w:sz w:val="22"/>
          <w:szCs w:val="22"/>
        </w:rPr>
        <w:t xml:space="preserve"> and </w:t>
      </w:r>
      <w:r w:rsidR="000B000A" w:rsidRPr="00A67D46">
        <w:rPr>
          <w:rFonts w:ascii="Fira Sans Condensed" w:hAnsi="Fira Sans Condensed" w:cs="Segoe UI"/>
          <w:sz w:val="22"/>
          <w:szCs w:val="22"/>
        </w:rPr>
        <w:t xml:space="preserve">transit centers. CARE will </w:t>
      </w:r>
      <w:r w:rsidR="00162C10">
        <w:rPr>
          <w:rFonts w:ascii="Fira Sans Condensed" w:hAnsi="Fira Sans Condensed" w:cs="Segoe UI"/>
          <w:sz w:val="22"/>
          <w:szCs w:val="22"/>
        </w:rPr>
        <w:t xml:space="preserve">also </w:t>
      </w:r>
      <w:r w:rsidR="00AA3A33" w:rsidRPr="00A67D46">
        <w:rPr>
          <w:rFonts w:ascii="Fira Sans Condensed" w:hAnsi="Fira Sans Condensed" w:cs="Segoe UI"/>
          <w:sz w:val="22"/>
          <w:szCs w:val="22"/>
        </w:rPr>
        <w:t xml:space="preserve">make these cards available to our partners and </w:t>
      </w:r>
      <w:r w:rsidR="000B000A" w:rsidRPr="00A67D46">
        <w:rPr>
          <w:rFonts w:ascii="Fira Sans Condensed" w:hAnsi="Fira Sans Condensed" w:cs="Segoe UI"/>
          <w:sz w:val="22"/>
          <w:szCs w:val="22"/>
        </w:rPr>
        <w:t xml:space="preserve">include </w:t>
      </w:r>
      <w:r w:rsidR="00AA3A33" w:rsidRPr="00A67D46">
        <w:rPr>
          <w:rFonts w:ascii="Fira Sans Condensed" w:hAnsi="Fira Sans Condensed" w:cs="Segoe UI"/>
          <w:sz w:val="22"/>
          <w:szCs w:val="22"/>
        </w:rPr>
        <w:t xml:space="preserve">them </w:t>
      </w:r>
      <w:r w:rsidR="000B000A" w:rsidRPr="00A67D46">
        <w:rPr>
          <w:rFonts w:ascii="Fira Sans Condensed" w:hAnsi="Fira Sans Condensed" w:cs="Segoe UI"/>
          <w:sz w:val="22"/>
          <w:szCs w:val="22"/>
        </w:rPr>
        <w:t xml:space="preserve">in the dignity kits </w:t>
      </w:r>
      <w:r w:rsidR="00AA3A33" w:rsidRPr="00A67D46">
        <w:rPr>
          <w:rFonts w:ascii="Fira Sans Condensed" w:hAnsi="Fira Sans Condensed" w:cs="Segoe UI"/>
          <w:sz w:val="22"/>
          <w:szCs w:val="22"/>
        </w:rPr>
        <w:t xml:space="preserve">that we </w:t>
      </w:r>
      <w:r w:rsidR="001C1C5C">
        <w:rPr>
          <w:rFonts w:ascii="Fira Sans Condensed" w:hAnsi="Fira Sans Condensed" w:cs="Segoe UI"/>
          <w:sz w:val="22"/>
          <w:szCs w:val="22"/>
        </w:rPr>
        <w:t>plan</w:t>
      </w:r>
      <w:r w:rsidR="00AA3A33" w:rsidRPr="00A67D46">
        <w:rPr>
          <w:rFonts w:ascii="Fira Sans Condensed" w:hAnsi="Fira Sans Condensed" w:cs="Segoe UI"/>
          <w:sz w:val="22"/>
          <w:szCs w:val="22"/>
        </w:rPr>
        <w:t xml:space="preserve"> to distribute to female refugees</w:t>
      </w:r>
      <w:r w:rsidR="0033052D">
        <w:rPr>
          <w:rFonts w:ascii="Fira Sans Condensed" w:hAnsi="Fira Sans Condensed" w:cs="Segoe UI"/>
          <w:sz w:val="22"/>
          <w:szCs w:val="22"/>
        </w:rPr>
        <w:t>. Each</w:t>
      </w:r>
      <w:r w:rsidR="00AA3A33" w:rsidRPr="00A67D46">
        <w:rPr>
          <w:rFonts w:ascii="Fira Sans Condensed" w:hAnsi="Fira Sans Condensed" w:cs="Segoe UI"/>
          <w:sz w:val="22"/>
          <w:szCs w:val="22"/>
        </w:rPr>
        <w:t xml:space="preserve"> kit will include sanitary pads, leggings, undergarments,</w:t>
      </w:r>
      <w:r w:rsidR="00F31919">
        <w:rPr>
          <w:rFonts w:ascii="Fira Sans Condensed" w:hAnsi="Fira Sans Condensed" w:cs="Segoe UI"/>
          <w:sz w:val="22"/>
          <w:szCs w:val="22"/>
        </w:rPr>
        <w:t xml:space="preserve"> a</w:t>
      </w:r>
      <w:r w:rsidR="00AA3A33" w:rsidRPr="00A67D46">
        <w:rPr>
          <w:rFonts w:ascii="Fira Sans Condensed" w:hAnsi="Fira Sans Condensed" w:cs="Segoe UI"/>
          <w:sz w:val="22"/>
          <w:szCs w:val="22"/>
        </w:rPr>
        <w:t xml:space="preserve"> dental kit, battery pack and a flashlight. </w:t>
      </w:r>
    </w:p>
    <w:bookmarkEnd w:id="0"/>
    <w:p w14:paraId="66771588" w14:textId="66B7E1ED" w:rsidR="000A60B0" w:rsidRDefault="000A60B0" w:rsidP="009E2F44">
      <w:pPr>
        <w:rPr>
          <w:rFonts w:ascii="Fira Sans Condensed" w:hAnsi="Fira Sans Condensed" w:cs="Segoe UI"/>
          <w:sz w:val="22"/>
          <w:szCs w:val="22"/>
        </w:rPr>
      </w:pPr>
    </w:p>
    <w:p w14:paraId="37633DA1" w14:textId="3A188012" w:rsidR="005A706F" w:rsidRDefault="005A706F" w:rsidP="009E2F44">
      <w:pPr>
        <w:rPr>
          <w:rFonts w:ascii="Fira Sans Condensed" w:hAnsi="Fira Sans Condensed" w:cs="Segoe UI"/>
          <w:sz w:val="22"/>
          <w:szCs w:val="22"/>
        </w:rPr>
      </w:pPr>
      <w:r>
        <w:rPr>
          <w:rFonts w:ascii="Fira Sans Condensed" w:hAnsi="Fira Sans Condensed" w:cs="Segoe UI"/>
          <w:sz w:val="22"/>
          <w:szCs w:val="22"/>
        </w:rPr>
        <w:t xml:space="preserve">In addition to these partnerships, we have identified potential women’s rights organization partners in </w:t>
      </w:r>
      <w:r w:rsidRPr="00385220">
        <w:rPr>
          <w:rFonts w:ascii="Fira Sans Condensed" w:hAnsi="Fira Sans Condensed" w:cs="Segoe UI"/>
          <w:b/>
          <w:bCs/>
          <w:sz w:val="22"/>
          <w:szCs w:val="22"/>
        </w:rPr>
        <w:t>Slovakia</w:t>
      </w:r>
      <w:r w:rsidR="00385220">
        <w:rPr>
          <w:rFonts w:ascii="Fira Sans Condensed" w:hAnsi="Fira Sans Condensed" w:cs="Segoe UI"/>
          <w:sz w:val="22"/>
          <w:szCs w:val="22"/>
        </w:rPr>
        <w:t xml:space="preserve"> and </w:t>
      </w:r>
      <w:r w:rsidR="00385220" w:rsidRPr="00385220">
        <w:rPr>
          <w:rFonts w:ascii="Fira Sans Condensed" w:hAnsi="Fira Sans Condensed" w:cs="Segoe UI"/>
          <w:b/>
          <w:bCs/>
          <w:sz w:val="22"/>
          <w:szCs w:val="22"/>
        </w:rPr>
        <w:t>Hungary</w:t>
      </w:r>
      <w:r>
        <w:rPr>
          <w:rFonts w:ascii="Fira Sans Condensed" w:hAnsi="Fira Sans Condensed" w:cs="Segoe UI"/>
          <w:sz w:val="22"/>
          <w:szCs w:val="22"/>
        </w:rPr>
        <w:t xml:space="preserve"> to support Ukrainian refugees</w:t>
      </w:r>
      <w:r w:rsidR="00E570FA">
        <w:rPr>
          <w:rFonts w:ascii="Fira Sans Condensed" w:hAnsi="Fira Sans Condensed" w:cs="Segoe UI"/>
          <w:sz w:val="22"/>
          <w:szCs w:val="22"/>
        </w:rPr>
        <w:t xml:space="preserve">, with </w:t>
      </w:r>
      <w:r w:rsidR="00786B41">
        <w:rPr>
          <w:rFonts w:ascii="Fira Sans Condensed" w:hAnsi="Fira Sans Condensed" w:cs="Segoe UI"/>
          <w:sz w:val="22"/>
          <w:szCs w:val="22"/>
        </w:rPr>
        <w:t xml:space="preserve">future </w:t>
      </w:r>
      <w:r w:rsidR="00E570FA">
        <w:rPr>
          <w:rFonts w:ascii="Fira Sans Condensed" w:hAnsi="Fira Sans Condensed" w:cs="Segoe UI"/>
          <w:sz w:val="22"/>
          <w:szCs w:val="22"/>
        </w:rPr>
        <w:t>programs to include increased access to GBV and health support services, psychological counseling and programs for children</w:t>
      </w:r>
      <w:r>
        <w:rPr>
          <w:rFonts w:ascii="Fira Sans Condensed" w:hAnsi="Fira Sans Condensed" w:cs="Segoe UI"/>
          <w:sz w:val="22"/>
          <w:szCs w:val="22"/>
        </w:rPr>
        <w:t xml:space="preserve">. </w:t>
      </w:r>
    </w:p>
    <w:p w14:paraId="0716F759" w14:textId="0793F62B" w:rsidR="001D4B25" w:rsidRDefault="005A706F" w:rsidP="009E2F44">
      <w:pPr>
        <w:rPr>
          <w:rFonts w:ascii="Fira Sans Condensed" w:hAnsi="Fira Sans Condensed" w:cs="Segoe UI"/>
          <w:sz w:val="22"/>
          <w:szCs w:val="22"/>
        </w:rPr>
      </w:pPr>
      <w:r>
        <w:rPr>
          <w:rFonts w:ascii="Fira Sans Condensed" w:hAnsi="Fira Sans Condensed" w:cs="Segoe UI"/>
          <w:sz w:val="22"/>
          <w:szCs w:val="22"/>
        </w:rPr>
        <w:lastRenderedPageBreak/>
        <w:t xml:space="preserve"> </w:t>
      </w:r>
    </w:p>
    <w:p w14:paraId="044FAE87" w14:textId="1E49D737" w:rsidR="00E53C71" w:rsidRPr="00A67D46" w:rsidRDefault="00E53C71" w:rsidP="00015DBF">
      <w:pPr>
        <w:rPr>
          <w:rFonts w:ascii="Fira Sans Condensed" w:hAnsi="Fira Sans Condensed" w:cs="Segoe UI"/>
          <w:b/>
          <w:bCs/>
          <w:sz w:val="22"/>
          <w:szCs w:val="22"/>
        </w:rPr>
      </w:pPr>
      <w:r w:rsidRPr="00A67D46">
        <w:rPr>
          <w:rFonts w:ascii="Fira Sans Condensed" w:hAnsi="Fira Sans Condensed" w:cs="Segoe UI"/>
          <w:b/>
          <w:bCs/>
          <w:sz w:val="22"/>
          <w:szCs w:val="22"/>
        </w:rPr>
        <w:t>Romania</w:t>
      </w:r>
      <w:r w:rsidR="00861097">
        <w:rPr>
          <w:rFonts w:ascii="Fira Sans Condensed" w:hAnsi="Fira Sans Condensed" w:cs="Segoe UI"/>
          <w:b/>
          <w:bCs/>
          <w:sz w:val="22"/>
          <w:szCs w:val="22"/>
        </w:rPr>
        <w:t>/Moldova</w:t>
      </w:r>
    </w:p>
    <w:p w14:paraId="78031932" w14:textId="164D8F26" w:rsidR="00C65099" w:rsidRPr="00A67D46" w:rsidRDefault="000B7F31" w:rsidP="00015DBF">
      <w:pPr>
        <w:rPr>
          <w:rFonts w:ascii="Fira Sans Condensed" w:hAnsi="Fira Sans Condensed"/>
          <w:sz w:val="22"/>
          <w:szCs w:val="22"/>
        </w:rPr>
      </w:pPr>
      <w:r w:rsidRPr="00861097">
        <w:rPr>
          <w:rFonts w:ascii="Fira Sans Condensed" w:hAnsi="Fira Sans Condensed" w:cs="Segoe UI"/>
          <w:sz w:val="22"/>
          <w:szCs w:val="22"/>
        </w:rPr>
        <w:t xml:space="preserve">In </w:t>
      </w:r>
      <w:r w:rsidRPr="00A67D46">
        <w:rPr>
          <w:rFonts w:ascii="Fira Sans Condensed" w:hAnsi="Fira Sans Condensed" w:cs="Segoe UI"/>
          <w:b/>
          <w:bCs/>
          <w:sz w:val="22"/>
          <w:szCs w:val="22"/>
        </w:rPr>
        <w:t>Romania</w:t>
      </w:r>
      <w:r w:rsidRPr="00A67D46">
        <w:rPr>
          <w:rFonts w:ascii="Fira Sans Condensed" w:hAnsi="Fira Sans Condensed" w:cs="Segoe UI"/>
          <w:sz w:val="22"/>
          <w:szCs w:val="22"/>
        </w:rPr>
        <w:t xml:space="preserve">, </w:t>
      </w:r>
      <w:r w:rsidR="00CB204E" w:rsidRPr="00A67D46">
        <w:rPr>
          <w:rFonts w:ascii="Fira Sans Condensed" w:hAnsi="Fira Sans Condensed"/>
          <w:sz w:val="22"/>
          <w:szCs w:val="22"/>
        </w:rPr>
        <w:t xml:space="preserve">CARE </w:t>
      </w:r>
      <w:r w:rsidR="0062561D" w:rsidRPr="00A67D46">
        <w:rPr>
          <w:rFonts w:ascii="Fira Sans Condensed" w:hAnsi="Fira Sans Condensed"/>
          <w:sz w:val="22"/>
          <w:szCs w:val="22"/>
        </w:rPr>
        <w:t>is</w:t>
      </w:r>
      <w:r w:rsidR="007A562A" w:rsidRPr="00A67D46">
        <w:rPr>
          <w:rFonts w:ascii="Fira Sans Condensed" w:hAnsi="Fira Sans Condensed"/>
          <w:sz w:val="22"/>
          <w:szCs w:val="22"/>
        </w:rPr>
        <w:t xml:space="preserve"> working with</w:t>
      </w:r>
      <w:r w:rsidR="0062561D" w:rsidRPr="00A67D46">
        <w:rPr>
          <w:rFonts w:ascii="Fira Sans Condensed" w:hAnsi="Fira Sans Condensed"/>
          <w:sz w:val="22"/>
          <w:szCs w:val="22"/>
        </w:rPr>
        <w:t xml:space="preserve"> our long-time partner</w:t>
      </w:r>
      <w:r w:rsidR="00BB78FB" w:rsidRPr="00A67D46">
        <w:rPr>
          <w:rFonts w:ascii="Fira Sans Condensed" w:hAnsi="Fira Sans Condensed"/>
          <w:sz w:val="22"/>
          <w:szCs w:val="22"/>
        </w:rPr>
        <w:t>s</w:t>
      </w:r>
      <w:r w:rsidR="007A562A" w:rsidRPr="00A67D46">
        <w:rPr>
          <w:rFonts w:ascii="Fira Sans Condensed" w:hAnsi="Fira Sans Condensed"/>
          <w:sz w:val="22"/>
          <w:szCs w:val="22"/>
        </w:rPr>
        <w:t xml:space="preserve"> </w:t>
      </w:r>
      <w:r w:rsidR="007D4169" w:rsidRPr="00A67D46">
        <w:rPr>
          <w:rFonts w:ascii="Fira Sans Condensed" w:hAnsi="Fira Sans Condensed"/>
          <w:b/>
          <w:bCs/>
          <w:sz w:val="22"/>
          <w:szCs w:val="22"/>
        </w:rPr>
        <w:t>SERA</w:t>
      </w:r>
      <w:r w:rsidR="0062561D" w:rsidRPr="00A67D46">
        <w:rPr>
          <w:rFonts w:ascii="Fira Sans Condensed" w:hAnsi="Fira Sans Condensed"/>
          <w:sz w:val="22"/>
          <w:szCs w:val="22"/>
        </w:rPr>
        <w:t xml:space="preserve"> </w:t>
      </w:r>
      <w:r w:rsidR="0000677F" w:rsidRPr="00A67D46">
        <w:rPr>
          <w:rFonts w:ascii="Fira Sans Condensed" w:hAnsi="Fira Sans Condensed"/>
          <w:sz w:val="22"/>
          <w:szCs w:val="22"/>
        </w:rPr>
        <w:t xml:space="preserve">and the </w:t>
      </w:r>
      <w:r w:rsidR="009E663A" w:rsidRPr="00A67D46">
        <w:rPr>
          <w:rFonts w:ascii="Fira Sans Condensed" w:hAnsi="Fira Sans Condensed" w:cstheme="minorHAnsi"/>
          <w:b/>
          <w:bCs/>
          <w:sz w:val="22"/>
          <w:szCs w:val="22"/>
        </w:rPr>
        <w:t>Federation of Child Protection NGOs</w:t>
      </w:r>
      <w:r w:rsidR="002C285C" w:rsidRPr="00A67D46">
        <w:rPr>
          <w:rFonts w:ascii="Fira Sans Condensed" w:hAnsi="Fira Sans Condensed"/>
          <w:b/>
          <w:bCs/>
          <w:sz w:val="22"/>
          <w:szCs w:val="22"/>
        </w:rPr>
        <w:t xml:space="preserve"> (FONC)</w:t>
      </w:r>
      <w:r w:rsidR="002C285C" w:rsidRPr="00A67D46">
        <w:rPr>
          <w:rFonts w:ascii="Fira Sans Condensed" w:hAnsi="Fira Sans Condensed"/>
          <w:sz w:val="22"/>
          <w:szCs w:val="22"/>
        </w:rPr>
        <w:t xml:space="preserve"> </w:t>
      </w:r>
      <w:r w:rsidR="00941D79" w:rsidRPr="00A67D46">
        <w:rPr>
          <w:rFonts w:ascii="Fira Sans Condensed" w:hAnsi="Fira Sans Condensed"/>
          <w:sz w:val="22"/>
          <w:szCs w:val="22"/>
        </w:rPr>
        <w:t xml:space="preserve">to </w:t>
      </w:r>
      <w:r w:rsidR="00281C3D" w:rsidRPr="00A67D46">
        <w:rPr>
          <w:rFonts w:ascii="Fira Sans Condensed" w:hAnsi="Fira Sans Condensed"/>
          <w:sz w:val="22"/>
          <w:szCs w:val="22"/>
        </w:rPr>
        <w:t>help</w:t>
      </w:r>
      <w:r w:rsidR="00941D79" w:rsidRPr="00A67D46">
        <w:rPr>
          <w:rFonts w:ascii="Fira Sans Condensed" w:hAnsi="Fira Sans Condensed"/>
          <w:sz w:val="22"/>
          <w:szCs w:val="22"/>
        </w:rPr>
        <w:t xml:space="preserve"> </w:t>
      </w:r>
      <w:r w:rsidR="00745416" w:rsidRPr="00A67D46">
        <w:rPr>
          <w:rFonts w:ascii="Fira Sans Condensed" w:hAnsi="Fira Sans Condensed"/>
          <w:sz w:val="22"/>
          <w:szCs w:val="22"/>
        </w:rPr>
        <w:t>affected</w:t>
      </w:r>
      <w:r w:rsidR="00941D79" w:rsidRPr="00A67D46">
        <w:rPr>
          <w:rFonts w:ascii="Fira Sans Condensed" w:hAnsi="Fira Sans Condensed"/>
          <w:sz w:val="22"/>
          <w:szCs w:val="22"/>
        </w:rPr>
        <w:t xml:space="preserve"> families. SERA </w:t>
      </w:r>
      <w:r w:rsidR="000F48BF" w:rsidRPr="00A67D46">
        <w:rPr>
          <w:rFonts w:ascii="Fira Sans Condensed" w:hAnsi="Fira Sans Condensed"/>
          <w:sz w:val="22"/>
          <w:szCs w:val="22"/>
        </w:rPr>
        <w:t xml:space="preserve">has delivered </w:t>
      </w:r>
      <w:r w:rsidR="001E3416" w:rsidRPr="00A67D46">
        <w:rPr>
          <w:rFonts w:ascii="Fira Sans Condensed" w:hAnsi="Fira Sans Condensed"/>
          <w:sz w:val="22"/>
          <w:szCs w:val="22"/>
        </w:rPr>
        <w:t xml:space="preserve">relief items, including diapers and </w:t>
      </w:r>
      <w:r w:rsidR="0027118D" w:rsidRPr="00A67D46">
        <w:rPr>
          <w:rFonts w:ascii="Fira Sans Condensed" w:hAnsi="Fira Sans Condensed"/>
          <w:sz w:val="22"/>
          <w:szCs w:val="22"/>
        </w:rPr>
        <w:t>blankets</w:t>
      </w:r>
      <w:r w:rsidR="009D42DE" w:rsidRPr="00A67D46">
        <w:rPr>
          <w:rFonts w:ascii="Fira Sans Condensed" w:hAnsi="Fira Sans Condensed"/>
          <w:sz w:val="22"/>
          <w:szCs w:val="22"/>
        </w:rPr>
        <w:t>,</w:t>
      </w:r>
      <w:r w:rsidR="0027118D" w:rsidRPr="00A67D46">
        <w:rPr>
          <w:rFonts w:ascii="Fira Sans Condensed" w:hAnsi="Fira Sans Condensed"/>
          <w:sz w:val="22"/>
          <w:szCs w:val="22"/>
        </w:rPr>
        <w:t xml:space="preserve"> </w:t>
      </w:r>
      <w:r w:rsidR="00281C3D" w:rsidRPr="00A67D46">
        <w:rPr>
          <w:rFonts w:ascii="Fira Sans Condensed" w:hAnsi="Fira Sans Condensed"/>
          <w:sz w:val="22"/>
          <w:szCs w:val="22"/>
        </w:rPr>
        <w:t xml:space="preserve">at </w:t>
      </w:r>
      <w:r w:rsidR="0027118D" w:rsidRPr="00A67D46">
        <w:rPr>
          <w:rFonts w:ascii="Fira Sans Condensed" w:hAnsi="Fira Sans Condensed"/>
          <w:sz w:val="22"/>
          <w:szCs w:val="22"/>
        </w:rPr>
        <w:t xml:space="preserve">a key border crossing and </w:t>
      </w:r>
      <w:r w:rsidR="00CA32B4" w:rsidRPr="00A67D46">
        <w:rPr>
          <w:rFonts w:ascii="Fira Sans Condensed" w:hAnsi="Fira Sans Condensed"/>
          <w:sz w:val="22"/>
          <w:szCs w:val="22"/>
        </w:rPr>
        <w:t>has trained</w:t>
      </w:r>
      <w:r w:rsidR="00C41CAF" w:rsidRPr="00A67D46">
        <w:rPr>
          <w:rFonts w:ascii="Fira Sans Condensed" w:hAnsi="Fira Sans Condensed"/>
          <w:b/>
          <w:bCs/>
          <w:sz w:val="22"/>
          <w:szCs w:val="22"/>
        </w:rPr>
        <w:t xml:space="preserve"> </w:t>
      </w:r>
      <w:r w:rsidR="00CA32B4" w:rsidRPr="00A67D46">
        <w:rPr>
          <w:rFonts w:ascii="Fira Sans Condensed" w:hAnsi="Fira Sans Condensed"/>
          <w:b/>
          <w:bCs/>
          <w:sz w:val="22"/>
          <w:szCs w:val="22"/>
        </w:rPr>
        <w:t>9</w:t>
      </w:r>
      <w:r w:rsidR="00941D79" w:rsidRPr="00A67D46">
        <w:rPr>
          <w:rFonts w:ascii="Fira Sans Condensed" w:hAnsi="Fira Sans Condensed"/>
          <w:b/>
          <w:bCs/>
          <w:sz w:val="22"/>
          <w:szCs w:val="22"/>
        </w:rPr>
        <w:t xml:space="preserve">00 </w:t>
      </w:r>
      <w:r w:rsidR="00C65099" w:rsidRPr="00A67D46">
        <w:rPr>
          <w:rFonts w:ascii="Fira Sans Condensed" w:hAnsi="Fira Sans Condensed"/>
          <w:b/>
          <w:bCs/>
          <w:sz w:val="22"/>
          <w:szCs w:val="22"/>
        </w:rPr>
        <w:t>clinicians</w:t>
      </w:r>
      <w:r w:rsidR="00C65099" w:rsidRPr="00A67D46">
        <w:rPr>
          <w:rFonts w:ascii="Fira Sans Condensed" w:hAnsi="Fira Sans Condensed"/>
          <w:sz w:val="22"/>
          <w:szCs w:val="22"/>
        </w:rPr>
        <w:t xml:space="preserve"> </w:t>
      </w:r>
      <w:r w:rsidR="00941D79" w:rsidRPr="00A67D46">
        <w:rPr>
          <w:rFonts w:ascii="Fira Sans Condensed" w:hAnsi="Fira Sans Condensed"/>
          <w:sz w:val="22"/>
          <w:szCs w:val="22"/>
        </w:rPr>
        <w:t xml:space="preserve">in emergency </w:t>
      </w:r>
      <w:r w:rsidR="00786B41">
        <w:rPr>
          <w:rFonts w:ascii="Fira Sans Condensed" w:hAnsi="Fira Sans Condensed"/>
          <w:sz w:val="22"/>
          <w:szCs w:val="22"/>
        </w:rPr>
        <w:t>psychosocial support</w:t>
      </w:r>
      <w:r w:rsidR="00281C3D" w:rsidRPr="00A67D46">
        <w:rPr>
          <w:rFonts w:ascii="Fira Sans Condensed" w:hAnsi="Fira Sans Condensed"/>
          <w:sz w:val="22"/>
          <w:szCs w:val="22"/>
        </w:rPr>
        <w:t xml:space="preserve"> </w:t>
      </w:r>
      <w:r w:rsidR="00941D79" w:rsidRPr="00A67D46">
        <w:rPr>
          <w:rFonts w:ascii="Fira Sans Condensed" w:hAnsi="Fira Sans Condensed"/>
          <w:sz w:val="22"/>
          <w:szCs w:val="22"/>
        </w:rPr>
        <w:t xml:space="preserve">in border areas to help refugees </w:t>
      </w:r>
      <w:r w:rsidR="00EC6992" w:rsidRPr="00A67D46">
        <w:rPr>
          <w:rFonts w:ascii="Fira Sans Condensed" w:hAnsi="Fira Sans Condensed"/>
          <w:sz w:val="22"/>
          <w:szCs w:val="22"/>
        </w:rPr>
        <w:t xml:space="preserve">process and </w:t>
      </w:r>
      <w:r w:rsidR="00941D79" w:rsidRPr="00A67D46">
        <w:rPr>
          <w:rFonts w:ascii="Fira Sans Condensed" w:hAnsi="Fira Sans Condensed"/>
          <w:sz w:val="22"/>
          <w:szCs w:val="22"/>
        </w:rPr>
        <w:t>overcome the trauma of war and displacement. CARE</w:t>
      </w:r>
      <w:r w:rsidR="00A63475" w:rsidRPr="00A67D46">
        <w:rPr>
          <w:rFonts w:ascii="Fira Sans Condensed" w:hAnsi="Fira Sans Condensed"/>
          <w:sz w:val="22"/>
          <w:szCs w:val="22"/>
        </w:rPr>
        <w:t>,</w:t>
      </w:r>
      <w:r w:rsidR="00941D79" w:rsidRPr="00A67D46">
        <w:rPr>
          <w:rFonts w:ascii="Fira Sans Condensed" w:hAnsi="Fira Sans Condensed"/>
          <w:sz w:val="22"/>
          <w:szCs w:val="22"/>
        </w:rPr>
        <w:t xml:space="preserve"> SERA </w:t>
      </w:r>
      <w:r w:rsidR="00A63475" w:rsidRPr="00A67D46">
        <w:rPr>
          <w:rFonts w:ascii="Fira Sans Condensed" w:hAnsi="Fira Sans Condensed"/>
          <w:sz w:val="22"/>
          <w:szCs w:val="22"/>
        </w:rPr>
        <w:t xml:space="preserve">and FONC </w:t>
      </w:r>
      <w:r w:rsidR="00941D79" w:rsidRPr="00A67D46">
        <w:rPr>
          <w:rFonts w:ascii="Fira Sans Condensed" w:hAnsi="Fira Sans Condensed"/>
          <w:sz w:val="22"/>
          <w:szCs w:val="22"/>
        </w:rPr>
        <w:t>also are supporting the efforts of social services and child protection departments to assist vulnerable children on arrival and at transit routes</w:t>
      </w:r>
      <w:r w:rsidR="0006656D" w:rsidRPr="00A67D46">
        <w:rPr>
          <w:rFonts w:ascii="Fira Sans Condensed" w:hAnsi="Fira Sans Condensed"/>
          <w:sz w:val="22"/>
          <w:szCs w:val="22"/>
        </w:rPr>
        <w:t>,</w:t>
      </w:r>
      <w:r w:rsidR="003D5596">
        <w:rPr>
          <w:rFonts w:ascii="Fira Sans Condensed" w:hAnsi="Fira Sans Condensed"/>
          <w:sz w:val="22"/>
          <w:szCs w:val="22"/>
        </w:rPr>
        <w:t xml:space="preserve"> particularly</w:t>
      </w:r>
      <w:r w:rsidR="0006656D" w:rsidRPr="00A67D46">
        <w:rPr>
          <w:rFonts w:ascii="Fira Sans Condensed" w:hAnsi="Fira Sans Condensed"/>
          <w:sz w:val="22"/>
          <w:szCs w:val="22"/>
        </w:rPr>
        <w:t xml:space="preserve"> </w:t>
      </w:r>
      <w:r w:rsidR="0033052D">
        <w:rPr>
          <w:rFonts w:ascii="Fira Sans Condensed" w:hAnsi="Fira Sans Condensed"/>
          <w:sz w:val="22"/>
          <w:szCs w:val="22"/>
        </w:rPr>
        <w:t>unaccompanied children</w:t>
      </w:r>
      <w:r w:rsidR="00941D79" w:rsidRPr="00A67D46">
        <w:rPr>
          <w:rFonts w:ascii="Fira Sans Condensed" w:hAnsi="Fira Sans Condensed"/>
          <w:sz w:val="22"/>
          <w:szCs w:val="22"/>
        </w:rPr>
        <w:t xml:space="preserve">. </w:t>
      </w:r>
    </w:p>
    <w:p w14:paraId="03C6C497" w14:textId="77777777" w:rsidR="00C65099" w:rsidRPr="00A67D46" w:rsidRDefault="00C65099" w:rsidP="00015DBF">
      <w:pPr>
        <w:rPr>
          <w:rFonts w:ascii="Fira Sans Condensed" w:hAnsi="Fira Sans Condensed"/>
          <w:sz w:val="22"/>
          <w:szCs w:val="22"/>
        </w:rPr>
      </w:pPr>
    </w:p>
    <w:p w14:paraId="61920D5E" w14:textId="0F569F89" w:rsidR="00BD2742" w:rsidRPr="00A67D46" w:rsidRDefault="00854E1E" w:rsidP="00015DBF">
      <w:pPr>
        <w:rPr>
          <w:rFonts w:ascii="Fira Sans Condensed" w:hAnsi="Fira Sans Condensed"/>
          <w:sz w:val="22"/>
          <w:szCs w:val="22"/>
        </w:rPr>
      </w:pPr>
      <w:r w:rsidRPr="00A67D46">
        <w:rPr>
          <w:rFonts w:ascii="Fira Sans Condensed" w:hAnsi="Fira Sans Condensed"/>
          <w:sz w:val="22"/>
          <w:szCs w:val="22"/>
        </w:rPr>
        <w:t xml:space="preserve">In addition, CARE is working with the Red Cross in Romania and Slovenia to provide </w:t>
      </w:r>
      <w:r w:rsidR="002F5FD6" w:rsidRPr="00A67D46">
        <w:rPr>
          <w:rFonts w:ascii="Fira Sans Condensed" w:hAnsi="Fira Sans Condensed"/>
          <w:sz w:val="22"/>
          <w:szCs w:val="22"/>
        </w:rPr>
        <w:t>cross-border assistance for families seeking safety.</w:t>
      </w:r>
      <w:r w:rsidR="00D46011" w:rsidRPr="00A67D46">
        <w:rPr>
          <w:rFonts w:ascii="Fira Sans Condensed" w:hAnsi="Fira Sans Condensed"/>
          <w:sz w:val="22"/>
          <w:szCs w:val="22"/>
        </w:rPr>
        <w:t xml:space="preserve"> CARE has signed agreements with 2</w:t>
      </w:r>
      <w:r w:rsidR="00861097">
        <w:rPr>
          <w:rFonts w:ascii="Fira Sans Condensed" w:hAnsi="Fira Sans Condensed"/>
          <w:sz w:val="22"/>
          <w:szCs w:val="22"/>
        </w:rPr>
        <w:t>9</w:t>
      </w:r>
      <w:r w:rsidR="00D46011" w:rsidRPr="00A67D46">
        <w:rPr>
          <w:rFonts w:ascii="Fira Sans Condensed" w:hAnsi="Fira Sans Condensed"/>
          <w:sz w:val="22"/>
          <w:szCs w:val="22"/>
        </w:rPr>
        <w:t xml:space="preserve"> local </w:t>
      </w:r>
      <w:r w:rsidR="000250C7" w:rsidRPr="00A67D46">
        <w:rPr>
          <w:rFonts w:ascii="Fira Sans Condensed" w:hAnsi="Fira Sans Condensed"/>
          <w:sz w:val="22"/>
          <w:szCs w:val="22"/>
        </w:rPr>
        <w:t>partners,</w:t>
      </w:r>
      <w:r w:rsidR="00D46011" w:rsidRPr="00A67D46">
        <w:rPr>
          <w:rFonts w:ascii="Fira Sans Condensed" w:hAnsi="Fira Sans Condensed"/>
          <w:sz w:val="22"/>
          <w:szCs w:val="22"/>
        </w:rPr>
        <w:t xml:space="preserve"> and </w:t>
      </w:r>
      <w:r w:rsidR="00861097">
        <w:rPr>
          <w:rFonts w:ascii="Fira Sans Condensed" w:hAnsi="Fira Sans Condensed"/>
          <w:sz w:val="22"/>
          <w:szCs w:val="22"/>
        </w:rPr>
        <w:t>our</w:t>
      </w:r>
      <w:r w:rsidR="00D46011" w:rsidRPr="00A67D46">
        <w:rPr>
          <w:rFonts w:ascii="Fira Sans Condensed" w:hAnsi="Fira Sans Condensed"/>
          <w:sz w:val="22"/>
          <w:szCs w:val="22"/>
        </w:rPr>
        <w:t xml:space="preserve"> ongoing protection and emergency assistance efforts </w:t>
      </w:r>
      <w:r w:rsidR="00861097">
        <w:rPr>
          <w:rFonts w:ascii="Fira Sans Condensed" w:hAnsi="Fira Sans Condensed"/>
          <w:sz w:val="22"/>
          <w:szCs w:val="22"/>
        </w:rPr>
        <w:t xml:space="preserve">have reached </w:t>
      </w:r>
      <w:r w:rsidR="00861097" w:rsidRPr="00861097">
        <w:rPr>
          <w:rFonts w:ascii="Fira Sans Condensed" w:hAnsi="Fira Sans Condensed"/>
          <w:b/>
          <w:bCs/>
          <w:sz w:val="22"/>
          <w:szCs w:val="22"/>
        </w:rPr>
        <w:t>5,100 people</w:t>
      </w:r>
      <w:r w:rsidR="00861097">
        <w:rPr>
          <w:rFonts w:ascii="Fira Sans Condensed" w:hAnsi="Fira Sans Condensed"/>
          <w:sz w:val="22"/>
          <w:szCs w:val="22"/>
        </w:rPr>
        <w:t xml:space="preserve">. </w:t>
      </w:r>
      <w:r w:rsidR="00D545E1">
        <w:rPr>
          <w:rFonts w:ascii="Fira Sans Condensed" w:hAnsi="Fira Sans Condensed"/>
          <w:sz w:val="22"/>
          <w:szCs w:val="22"/>
        </w:rPr>
        <w:t>Our cross-border work delivered 77,484 tons of food for distribution in western</w:t>
      </w:r>
      <w:r w:rsidR="00DF1DD4">
        <w:rPr>
          <w:rFonts w:ascii="Fira Sans Condensed" w:hAnsi="Fira Sans Condensed"/>
          <w:sz w:val="22"/>
          <w:szCs w:val="22"/>
        </w:rPr>
        <w:t xml:space="preserve"> and </w:t>
      </w:r>
      <w:r w:rsidR="00D545E1">
        <w:rPr>
          <w:rFonts w:ascii="Fira Sans Condensed" w:hAnsi="Fira Sans Condensed"/>
          <w:sz w:val="22"/>
          <w:szCs w:val="22"/>
        </w:rPr>
        <w:t>central Ukraine in May</w:t>
      </w:r>
      <w:r w:rsidR="0033052D">
        <w:rPr>
          <w:rFonts w:ascii="Fira Sans Condensed" w:hAnsi="Fira Sans Condensed"/>
          <w:sz w:val="22"/>
          <w:szCs w:val="22"/>
        </w:rPr>
        <w:t>,</w:t>
      </w:r>
      <w:r w:rsidR="00D545E1">
        <w:rPr>
          <w:rFonts w:ascii="Fira Sans Condensed" w:hAnsi="Fira Sans Condensed"/>
          <w:sz w:val="22"/>
          <w:szCs w:val="22"/>
        </w:rPr>
        <w:t xml:space="preserve"> and</w:t>
      </w:r>
      <w:r w:rsidR="00DF1DD4">
        <w:rPr>
          <w:rFonts w:ascii="Fira Sans Condensed" w:hAnsi="Fira Sans Condensed"/>
          <w:sz w:val="22"/>
          <w:szCs w:val="22"/>
        </w:rPr>
        <w:t>,</w:t>
      </w:r>
      <w:r w:rsidR="00D545E1">
        <w:rPr>
          <w:rFonts w:ascii="Fira Sans Condensed" w:hAnsi="Fira Sans Condensed"/>
          <w:sz w:val="22"/>
          <w:szCs w:val="22"/>
        </w:rPr>
        <w:t xml:space="preserve"> more recently</w:t>
      </w:r>
      <w:r w:rsidR="001C1C5C">
        <w:rPr>
          <w:rFonts w:ascii="Fira Sans Condensed" w:hAnsi="Fira Sans Condensed"/>
          <w:sz w:val="22"/>
          <w:szCs w:val="22"/>
        </w:rPr>
        <w:t>,</w:t>
      </w:r>
      <w:r w:rsidR="00D545E1">
        <w:rPr>
          <w:rFonts w:ascii="Fira Sans Condensed" w:hAnsi="Fira Sans Condensed"/>
          <w:sz w:val="22"/>
          <w:szCs w:val="22"/>
        </w:rPr>
        <w:t xml:space="preserve"> 10 additional tons of dried food (250,000 meals) distributed in early June in partnership with </w:t>
      </w:r>
      <w:r w:rsidR="00D545E1" w:rsidRPr="00D545E1">
        <w:rPr>
          <w:rFonts w:ascii="Fira Sans Condensed" w:hAnsi="Fira Sans Condensed"/>
          <w:b/>
          <w:bCs/>
          <w:sz w:val="22"/>
          <w:szCs w:val="22"/>
        </w:rPr>
        <w:t>Red Cross Romania’s</w:t>
      </w:r>
      <w:r w:rsidR="00D545E1">
        <w:rPr>
          <w:rFonts w:ascii="Fira Sans Condensed" w:hAnsi="Fira Sans Condensed"/>
          <w:sz w:val="22"/>
          <w:szCs w:val="22"/>
        </w:rPr>
        <w:t xml:space="preserve"> networks.  </w:t>
      </w:r>
    </w:p>
    <w:p w14:paraId="0E56E5CF" w14:textId="7F35CB92" w:rsidR="003B17A5" w:rsidRPr="00A67D46" w:rsidRDefault="003B17A5" w:rsidP="00015DBF">
      <w:pPr>
        <w:rPr>
          <w:rFonts w:ascii="Fira Sans Condensed" w:hAnsi="Fira Sans Condensed"/>
          <w:sz w:val="22"/>
          <w:szCs w:val="22"/>
        </w:rPr>
      </w:pPr>
    </w:p>
    <w:p w14:paraId="142C9E57" w14:textId="4F8CBEF6" w:rsidR="003B17A5" w:rsidRPr="00A67D46" w:rsidRDefault="00861097" w:rsidP="00015DBF">
      <w:pPr>
        <w:rPr>
          <w:rFonts w:ascii="Fira Sans Condensed" w:hAnsi="Fira Sans Condensed"/>
          <w:sz w:val="22"/>
          <w:szCs w:val="22"/>
        </w:rPr>
      </w:pPr>
      <w:r>
        <w:rPr>
          <w:rFonts w:ascii="Fira Sans Condensed" w:hAnsi="Fira Sans Condensed"/>
          <w:sz w:val="22"/>
          <w:szCs w:val="22"/>
        </w:rPr>
        <w:t xml:space="preserve">In </w:t>
      </w:r>
      <w:r w:rsidRPr="00861097">
        <w:rPr>
          <w:rFonts w:ascii="Fira Sans Condensed" w:hAnsi="Fira Sans Condensed"/>
          <w:b/>
          <w:bCs/>
          <w:sz w:val="22"/>
          <w:szCs w:val="22"/>
        </w:rPr>
        <w:t>Moldova</w:t>
      </w:r>
      <w:r>
        <w:rPr>
          <w:rFonts w:ascii="Fira Sans Condensed" w:hAnsi="Fira Sans Condensed"/>
          <w:sz w:val="22"/>
          <w:szCs w:val="22"/>
        </w:rPr>
        <w:t xml:space="preserve">, </w:t>
      </w:r>
      <w:r w:rsidR="003B17A5" w:rsidRPr="00A67D46">
        <w:rPr>
          <w:rFonts w:ascii="Fira Sans Condensed" w:hAnsi="Fira Sans Condensed"/>
          <w:sz w:val="22"/>
          <w:szCs w:val="22"/>
        </w:rPr>
        <w:t xml:space="preserve">CARE is </w:t>
      </w:r>
      <w:r>
        <w:rPr>
          <w:rFonts w:ascii="Fira Sans Condensed" w:hAnsi="Fira Sans Condensed"/>
          <w:sz w:val="22"/>
          <w:szCs w:val="22"/>
        </w:rPr>
        <w:t>finalizing partnerships with three organizations with national reach and programs focused on disability inclusion and protection.</w:t>
      </w:r>
      <w:r w:rsidR="001D6D85" w:rsidRPr="00A67D46">
        <w:rPr>
          <w:rFonts w:ascii="Fira Sans Condensed" w:hAnsi="Fira Sans Condensed"/>
          <w:sz w:val="22"/>
          <w:szCs w:val="22"/>
        </w:rPr>
        <w:t xml:space="preserve"> Our support will include multi-purpose cash assistance, protection services and the provision of needed items to people crossing the border from Ukraine. </w:t>
      </w:r>
      <w:r w:rsidR="00681FE4" w:rsidRPr="00A67D46">
        <w:rPr>
          <w:rFonts w:ascii="Fira Sans Condensed" w:hAnsi="Fira Sans Condensed"/>
          <w:sz w:val="22"/>
          <w:szCs w:val="22"/>
        </w:rPr>
        <w:t xml:space="preserve"> </w:t>
      </w:r>
    </w:p>
    <w:p w14:paraId="5DCA696E" w14:textId="1C73AF68" w:rsidR="0006656D" w:rsidRPr="00A67D46" w:rsidRDefault="0006656D" w:rsidP="00015DBF">
      <w:pPr>
        <w:rPr>
          <w:rFonts w:ascii="Fira Sans Condensed" w:hAnsi="Fira Sans Condensed"/>
          <w:sz w:val="22"/>
          <w:szCs w:val="22"/>
        </w:rPr>
      </w:pPr>
    </w:p>
    <w:p w14:paraId="0C42DE80" w14:textId="35B3DDDE" w:rsidR="001D6D85" w:rsidRPr="00A67D46" w:rsidRDefault="001D6D85" w:rsidP="00015DBF">
      <w:pPr>
        <w:rPr>
          <w:rFonts w:ascii="Fira Sans Condensed" w:hAnsi="Fira Sans Condensed"/>
          <w:b/>
          <w:bCs/>
          <w:sz w:val="22"/>
          <w:szCs w:val="22"/>
        </w:rPr>
      </w:pPr>
      <w:r w:rsidRPr="00A67D46">
        <w:rPr>
          <w:rFonts w:ascii="Fira Sans Condensed" w:hAnsi="Fira Sans Condensed"/>
          <w:b/>
          <w:bCs/>
          <w:sz w:val="22"/>
          <w:szCs w:val="22"/>
        </w:rPr>
        <w:t>Georgia</w:t>
      </w:r>
    </w:p>
    <w:p w14:paraId="060384C0" w14:textId="336C0CC1" w:rsidR="0012333A" w:rsidRPr="00A67D46" w:rsidRDefault="00BB71C4" w:rsidP="00015DBF">
      <w:pPr>
        <w:rPr>
          <w:rFonts w:ascii="Fira Sans Condensed" w:hAnsi="Fira Sans Condensed"/>
          <w:sz w:val="22"/>
          <w:szCs w:val="22"/>
        </w:rPr>
      </w:pPr>
      <w:r w:rsidRPr="00A67D46">
        <w:rPr>
          <w:rFonts w:ascii="Fira Sans Condensed" w:hAnsi="Fira Sans Condensed"/>
          <w:sz w:val="22"/>
          <w:szCs w:val="22"/>
        </w:rPr>
        <w:t xml:space="preserve">In </w:t>
      </w:r>
      <w:r w:rsidRPr="00D545E1">
        <w:rPr>
          <w:rFonts w:ascii="Fira Sans Condensed" w:hAnsi="Fira Sans Condensed"/>
          <w:b/>
          <w:bCs/>
          <w:sz w:val="22"/>
          <w:szCs w:val="22"/>
        </w:rPr>
        <w:t>Georgia</w:t>
      </w:r>
      <w:r w:rsidRPr="00A67D46">
        <w:rPr>
          <w:rFonts w:ascii="Fira Sans Condensed" w:hAnsi="Fira Sans Condensed"/>
          <w:sz w:val="22"/>
          <w:szCs w:val="22"/>
        </w:rPr>
        <w:t xml:space="preserve">, CARE </w:t>
      </w:r>
      <w:r w:rsidR="00D545E1">
        <w:rPr>
          <w:rFonts w:ascii="Fira Sans Condensed" w:hAnsi="Fira Sans Condensed"/>
          <w:sz w:val="22"/>
          <w:szCs w:val="22"/>
        </w:rPr>
        <w:t>continues to distribute</w:t>
      </w:r>
      <w:r w:rsidRPr="00A67D46">
        <w:rPr>
          <w:rFonts w:ascii="Fira Sans Condensed" w:hAnsi="Fira Sans Condensed"/>
          <w:sz w:val="22"/>
          <w:szCs w:val="22"/>
        </w:rPr>
        <w:t xml:space="preserve"> relief items to Ukrainians arriving in the country. </w:t>
      </w:r>
      <w:r w:rsidR="003D71E8">
        <w:rPr>
          <w:rFonts w:ascii="Fira Sans Condensed" w:hAnsi="Fira Sans Condensed"/>
          <w:sz w:val="22"/>
          <w:szCs w:val="22"/>
        </w:rPr>
        <w:t>In addition</w:t>
      </w:r>
      <w:r w:rsidRPr="00A67D46">
        <w:rPr>
          <w:rFonts w:ascii="Fira Sans Condensed" w:hAnsi="Fira Sans Condensed"/>
          <w:sz w:val="22"/>
          <w:szCs w:val="22"/>
        </w:rPr>
        <w:t xml:space="preserve">, </w:t>
      </w:r>
      <w:r w:rsidR="0012333A">
        <w:rPr>
          <w:rFonts w:ascii="Fira Sans Condensed" w:hAnsi="Fira Sans Condensed"/>
          <w:b/>
          <w:bCs/>
          <w:sz w:val="22"/>
          <w:szCs w:val="22"/>
        </w:rPr>
        <w:t>1,810</w:t>
      </w:r>
      <w:r w:rsidRPr="00A67D46">
        <w:rPr>
          <w:rFonts w:ascii="Fira Sans Condensed" w:hAnsi="Fira Sans Condensed"/>
          <w:b/>
          <w:bCs/>
          <w:sz w:val="22"/>
          <w:szCs w:val="22"/>
        </w:rPr>
        <w:t xml:space="preserve"> </w:t>
      </w:r>
      <w:r w:rsidR="00786B41">
        <w:rPr>
          <w:rFonts w:ascii="Fira Sans Condensed" w:hAnsi="Fira Sans Condensed"/>
          <w:b/>
          <w:bCs/>
          <w:sz w:val="22"/>
          <w:szCs w:val="22"/>
        </w:rPr>
        <w:t>people</w:t>
      </w:r>
      <w:r w:rsidR="00755BE3" w:rsidRPr="00A67D46">
        <w:rPr>
          <w:rFonts w:ascii="Fira Sans Condensed" w:hAnsi="Fira Sans Condensed"/>
          <w:b/>
          <w:bCs/>
          <w:sz w:val="22"/>
          <w:szCs w:val="22"/>
        </w:rPr>
        <w:t xml:space="preserve"> </w:t>
      </w:r>
      <w:r w:rsidR="0029786D" w:rsidRPr="00A67D46">
        <w:rPr>
          <w:rFonts w:ascii="Fira Sans Condensed" w:hAnsi="Fira Sans Condensed"/>
          <w:sz w:val="22"/>
          <w:szCs w:val="22"/>
        </w:rPr>
        <w:t xml:space="preserve">have </w:t>
      </w:r>
      <w:r w:rsidR="00755BE3" w:rsidRPr="00A67D46">
        <w:rPr>
          <w:rFonts w:ascii="Fira Sans Condensed" w:hAnsi="Fira Sans Condensed"/>
          <w:sz w:val="22"/>
          <w:szCs w:val="22"/>
        </w:rPr>
        <w:t>received multi-purpose cash assistance to cover their emergency needs</w:t>
      </w:r>
      <w:r w:rsidRPr="00A67D46">
        <w:rPr>
          <w:rFonts w:ascii="Fira Sans Condensed" w:hAnsi="Fira Sans Condensed"/>
          <w:sz w:val="22"/>
          <w:szCs w:val="22"/>
        </w:rPr>
        <w:t xml:space="preserve">. CARE </w:t>
      </w:r>
      <w:r w:rsidR="00755BE3" w:rsidRPr="00A67D46">
        <w:rPr>
          <w:rFonts w:ascii="Fira Sans Condensed" w:hAnsi="Fira Sans Condensed"/>
          <w:sz w:val="22"/>
          <w:szCs w:val="22"/>
        </w:rPr>
        <w:t>is working</w:t>
      </w:r>
      <w:r w:rsidRPr="00A67D46">
        <w:rPr>
          <w:rFonts w:ascii="Fira Sans Condensed" w:hAnsi="Fira Sans Condensed"/>
          <w:sz w:val="22"/>
          <w:szCs w:val="22"/>
        </w:rPr>
        <w:t xml:space="preserve"> with a local service organization to provide legal, psychological and protection support</w:t>
      </w:r>
      <w:r w:rsidR="00722418">
        <w:rPr>
          <w:rFonts w:ascii="Fira Sans Condensed" w:hAnsi="Fira Sans Condensed"/>
          <w:sz w:val="22"/>
          <w:szCs w:val="22"/>
        </w:rPr>
        <w:t>,</w:t>
      </w:r>
      <w:r w:rsidRPr="00A67D46">
        <w:rPr>
          <w:rFonts w:ascii="Fira Sans Condensed" w:hAnsi="Fira Sans Condensed"/>
          <w:sz w:val="22"/>
          <w:szCs w:val="22"/>
        </w:rPr>
        <w:t xml:space="preserve"> and case management for refugee women and children. </w:t>
      </w:r>
      <w:r w:rsidR="00755BE3" w:rsidRPr="00A67D46">
        <w:rPr>
          <w:rFonts w:ascii="Fira Sans Condensed" w:hAnsi="Fira Sans Condensed"/>
          <w:sz w:val="22"/>
          <w:szCs w:val="22"/>
        </w:rPr>
        <w:t>We have provided protection service</w:t>
      </w:r>
      <w:r w:rsidR="003D71E8">
        <w:rPr>
          <w:rFonts w:ascii="Fira Sans Condensed" w:hAnsi="Fira Sans Condensed"/>
          <w:sz w:val="22"/>
          <w:szCs w:val="22"/>
        </w:rPr>
        <w:t xml:space="preserve"> information</w:t>
      </w:r>
      <w:r w:rsidR="00755BE3" w:rsidRPr="00A67D46">
        <w:rPr>
          <w:rFonts w:ascii="Fira Sans Condensed" w:hAnsi="Fira Sans Condensed"/>
          <w:sz w:val="22"/>
          <w:szCs w:val="22"/>
        </w:rPr>
        <w:t xml:space="preserve"> (police, emergency, </w:t>
      </w:r>
      <w:r w:rsidR="00FA506B">
        <w:rPr>
          <w:rFonts w:ascii="Fira Sans Condensed" w:hAnsi="Fira Sans Condensed"/>
          <w:sz w:val="22"/>
          <w:szCs w:val="22"/>
        </w:rPr>
        <w:t xml:space="preserve">and </w:t>
      </w:r>
      <w:r w:rsidR="00755BE3" w:rsidRPr="00A67D46">
        <w:rPr>
          <w:rFonts w:ascii="Fira Sans Condensed" w:hAnsi="Fira Sans Condensed"/>
          <w:sz w:val="22"/>
          <w:szCs w:val="22"/>
        </w:rPr>
        <w:t xml:space="preserve">GBV/harassment services) to </w:t>
      </w:r>
      <w:r w:rsidR="00755BE3" w:rsidRPr="00A67D46">
        <w:rPr>
          <w:rFonts w:ascii="Fira Sans Condensed" w:hAnsi="Fira Sans Condensed"/>
          <w:b/>
          <w:bCs/>
          <w:sz w:val="22"/>
          <w:szCs w:val="22"/>
        </w:rPr>
        <w:t>more than 2,</w:t>
      </w:r>
      <w:r w:rsidR="0012333A">
        <w:rPr>
          <w:rFonts w:ascii="Fira Sans Condensed" w:hAnsi="Fira Sans Condensed"/>
          <w:b/>
          <w:bCs/>
          <w:sz w:val="22"/>
          <w:szCs w:val="22"/>
        </w:rPr>
        <w:t>5</w:t>
      </w:r>
      <w:r w:rsidR="00755BE3" w:rsidRPr="00A67D46">
        <w:rPr>
          <w:rFonts w:ascii="Fira Sans Condensed" w:hAnsi="Fira Sans Condensed"/>
          <w:b/>
          <w:bCs/>
          <w:sz w:val="22"/>
          <w:szCs w:val="22"/>
        </w:rPr>
        <w:t>00 people</w:t>
      </w:r>
      <w:r w:rsidR="00035EFF">
        <w:rPr>
          <w:rFonts w:ascii="Fira Sans Condensed" w:hAnsi="Fira Sans Condensed"/>
          <w:b/>
          <w:bCs/>
          <w:sz w:val="22"/>
          <w:szCs w:val="22"/>
        </w:rPr>
        <w:t>,</w:t>
      </w:r>
      <w:r w:rsidR="00755BE3" w:rsidRPr="00A67D46">
        <w:rPr>
          <w:rFonts w:ascii="Fira Sans Condensed" w:hAnsi="Fira Sans Condensed"/>
          <w:sz w:val="22"/>
          <w:szCs w:val="22"/>
        </w:rPr>
        <w:t xml:space="preserve"> and our partner legal provider has supported </w:t>
      </w:r>
      <w:r w:rsidR="0012333A">
        <w:rPr>
          <w:rFonts w:ascii="Fira Sans Condensed" w:hAnsi="Fira Sans Condensed"/>
          <w:b/>
          <w:bCs/>
          <w:sz w:val="22"/>
          <w:szCs w:val="22"/>
        </w:rPr>
        <w:t xml:space="preserve">375 </w:t>
      </w:r>
      <w:r w:rsidR="00755BE3" w:rsidRPr="00A67D46">
        <w:rPr>
          <w:rFonts w:ascii="Fira Sans Condensed" w:hAnsi="Fira Sans Condensed"/>
          <w:b/>
          <w:bCs/>
          <w:sz w:val="22"/>
          <w:szCs w:val="22"/>
        </w:rPr>
        <w:t>people</w:t>
      </w:r>
      <w:r w:rsidR="00755BE3" w:rsidRPr="00A67D46">
        <w:rPr>
          <w:rFonts w:ascii="Fira Sans Condensed" w:hAnsi="Fira Sans Condensed"/>
          <w:sz w:val="22"/>
          <w:szCs w:val="22"/>
        </w:rPr>
        <w:t xml:space="preserve"> with information about documentation, communication with banks, border-crossing issues, school registration</w:t>
      </w:r>
      <w:r w:rsidR="00A801AE">
        <w:rPr>
          <w:rFonts w:ascii="Fira Sans Condensed" w:hAnsi="Fira Sans Condensed"/>
          <w:sz w:val="22"/>
          <w:szCs w:val="22"/>
        </w:rPr>
        <w:t>, etc.</w:t>
      </w:r>
      <w:r w:rsidR="003D71E8">
        <w:rPr>
          <w:rFonts w:ascii="Fira Sans Condensed" w:hAnsi="Fira Sans Condensed"/>
          <w:sz w:val="22"/>
          <w:szCs w:val="22"/>
        </w:rPr>
        <w:t xml:space="preserve"> </w:t>
      </w:r>
      <w:r w:rsidR="00A801AE">
        <w:rPr>
          <w:rFonts w:ascii="Fira Sans Condensed" w:hAnsi="Fira Sans Condensed"/>
          <w:sz w:val="22"/>
          <w:szCs w:val="22"/>
        </w:rPr>
        <w:t xml:space="preserve">On the advocacy front, </w:t>
      </w:r>
      <w:r w:rsidR="0012333A">
        <w:rPr>
          <w:rFonts w:ascii="Fira Sans Condensed" w:hAnsi="Fira Sans Condensed"/>
          <w:sz w:val="22"/>
          <w:szCs w:val="22"/>
        </w:rPr>
        <w:t xml:space="preserve">CARE </w:t>
      </w:r>
      <w:r w:rsidR="00A801AE">
        <w:rPr>
          <w:rFonts w:ascii="Fira Sans Condensed" w:hAnsi="Fira Sans Condensed"/>
          <w:sz w:val="22"/>
          <w:szCs w:val="22"/>
        </w:rPr>
        <w:t>is</w:t>
      </w:r>
      <w:r w:rsidR="0012333A">
        <w:rPr>
          <w:rFonts w:ascii="Fira Sans Condensed" w:hAnsi="Fira Sans Condensed"/>
          <w:sz w:val="22"/>
          <w:szCs w:val="22"/>
        </w:rPr>
        <w:t xml:space="preserve"> working with local governments in Tbilisi, Kutaisi, Batumi and Zugdidi to help them design a response based on the needs of Ukrainian families seeking safety. </w:t>
      </w:r>
    </w:p>
    <w:p w14:paraId="283BB223" w14:textId="55111245" w:rsidR="007F4DB8" w:rsidRPr="00A67D46" w:rsidRDefault="007F4DB8" w:rsidP="0006656D">
      <w:pPr>
        <w:rPr>
          <w:rFonts w:ascii="Fira Sans Condensed" w:hAnsi="Fira Sans Condensed" w:cs="Segoe UI"/>
          <w:sz w:val="22"/>
          <w:szCs w:val="22"/>
        </w:rPr>
      </w:pPr>
    </w:p>
    <w:p w14:paraId="770C93DF" w14:textId="08B39681" w:rsidR="00594363" w:rsidRPr="00A67D46" w:rsidRDefault="00594363" w:rsidP="00594363">
      <w:pPr>
        <w:rPr>
          <w:rFonts w:ascii="Fira Sans Condensed" w:hAnsi="Fira Sans Condensed" w:cs="Segoe UI"/>
          <w:b/>
          <w:bCs/>
          <w:color w:val="ED7D31" w:themeColor="accent2"/>
        </w:rPr>
      </w:pPr>
      <w:r w:rsidRPr="00A67D46">
        <w:rPr>
          <w:rFonts w:ascii="Fira Sans Condensed" w:hAnsi="Fira Sans Condensed" w:cs="Segoe UI"/>
          <w:b/>
          <w:bCs/>
          <w:color w:val="ED7D31" w:themeColor="accent2"/>
        </w:rPr>
        <w:t>Funding Target</w:t>
      </w:r>
    </w:p>
    <w:p w14:paraId="44CE65A8" w14:textId="2A95677B" w:rsidR="00594363" w:rsidRPr="00A67D46" w:rsidRDefault="00867D81" w:rsidP="00015DBF">
      <w:pPr>
        <w:rPr>
          <w:rFonts w:ascii="Fira Sans Condensed" w:hAnsi="Fira Sans Condensed"/>
          <w:sz w:val="22"/>
          <w:szCs w:val="22"/>
        </w:rPr>
      </w:pPr>
      <w:r w:rsidRPr="00A67D46">
        <w:rPr>
          <w:rFonts w:ascii="Fira Sans Condensed" w:hAnsi="Fira Sans Condensed"/>
          <w:sz w:val="22"/>
          <w:szCs w:val="22"/>
        </w:rPr>
        <w:t>CARE</w:t>
      </w:r>
      <w:r w:rsidR="00810299" w:rsidRPr="00A67D46">
        <w:rPr>
          <w:rFonts w:ascii="Fira Sans Condensed" w:hAnsi="Fira Sans Condensed"/>
          <w:sz w:val="22"/>
          <w:szCs w:val="22"/>
        </w:rPr>
        <w:t>’s Ukraine Humanitarian Crisis Fund</w:t>
      </w:r>
      <w:r w:rsidRPr="00A67D46">
        <w:rPr>
          <w:rFonts w:ascii="Fira Sans Condensed" w:hAnsi="Fira Sans Condensed"/>
          <w:sz w:val="22"/>
          <w:szCs w:val="22"/>
        </w:rPr>
        <w:t xml:space="preserve"> </w:t>
      </w:r>
      <w:r w:rsidR="00C35921" w:rsidRPr="00A67D46">
        <w:rPr>
          <w:rFonts w:ascii="Fira Sans Condensed" w:hAnsi="Fira Sans Condensed"/>
          <w:sz w:val="22"/>
          <w:szCs w:val="22"/>
        </w:rPr>
        <w:t xml:space="preserve">seeks to raise </w:t>
      </w:r>
      <w:r w:rsidR="00C35921" w:rsidRPr="00A67D46">
        <w:rPr>
          <w:rFonts w:ascii="Fira Sans Condensed" w:hAnsi="Fira Sans Condensed"/>
          <w:b/>
          <w:bCs/>
          <w:sz w:val="22"/>
          <w:szCs w:val="22"/>
        </w:rPr>
        <w:t>$150 million</w:t>
      </w:r>
      <w:r w:rsidR="004E07A3" w:rsidRPr="00A67D46">
        <w:rPr>
          <w:rFonts w:ascii="Fira Sans Condensed" w:hAnsi="Fira Sans Condensed"/>
          <w:sz w:val="22"/>
          <w:szCs w:val="22"/>
        </w:rPr>
        <w:t xml:space="preserve"> to fund our relief and recovery efforts</w:t>
      </w:r>
      <w:r w:rsidR="00C35921" w:rsidRPr="00A67D46">
        <w:rPr>
          <w:rFonts w:ascii="Fira Sans Condensed" w:hAnsi="Fira Sans Condensed"/>
          <w:sz w:val="22"/>
          <w:szCs w:val="22"/>
        </w:rPr>
        <w:t xml:space="preserve">. </w:t>
      </w:r>
      <w:r w:rsidR="00577C08" w:rsidRPr="00A67D46">
        <w:rPr>
          <w:rFonts w:ascii="Fira Sans Condensed" w:hAnsi="Fira Sans Condensed"/>
          <w:sz w:val="22"/>
          <w:szCs w:val="22"/>
        </w:rPr>
        <w:t>Some examples of how your gift could help families displaced by conflict:</w:t>
      </w:r>
    </w:p>
    <w:p w14:paraId="54183D41" w14:textId="0BD9A882" w:rsidR="00810299" w:rsidRPr="00A67D46"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w:t>
      </w:r>
      <w:r w:rsidR="00BB370C" w:rsidRPr="00A67D46">
        <w:rPr>
          <w:rFonts w:ascii="Fira Sans Condensed" w:hAnsi="Fira Sans Condensed"/>
          <w:b/>
          <w:bCs/>
          <w:sz w:val="22"/>
          <w:szCs w:val="22"/>
        </w:rPr>
        <w:t>2</w:t>
      </w:r>
      <w:r w:rsidR="00AF0CB2" w:rsidRPr="00A67D46">
        <w:rPr>
          <w:rFonts w:ascii="Fira Sans Condensed" w:hAnsi="Fira Sans Condensed"/>
          <w:b/>
          <w:bCs/>
          <w:sz w:val="22"/>
          <w:szCs w:val="22"/>
        </w:rPr>
        <w:t>6</w:t>
      </w:r>
      <w:r w:rsidRPr="00A67D46">
        <w:rPr>
          <w:rFonts w:ascii="Fira Sans Condensed" w:hAnsi="Fira Sans Condensed"/>
          <w:sz w:val="22"/>
          <w:szCs w:val="22"/>
        </w:rPr>
        <w:t xml:space="preserve"> could provide a family fleeing to Romania with an emergency hygiene kit</w:t>
      </w:r>
      <w:r w:rsidR="00BA6353" w:rsidRPr="00A67D46">
        <w:rPr>
          <w:rFonts w:ascii="Fira Sans Condensed" w:hAnsi="Fira Sans Condensed"/>
          <w:sz w:val="22"/>
          <w:szCs w:val="22"/>
        </w:rPr>
        <w:t>,</w:t>
      </w:r>
      <w:r w:rsidRPr="00A67D46">
        <w:rPr>
          <w:rFonts w:ascii="Fira Sans Condensed" w:hAnsi="Fira Sans Condensed"/>
          <w:sz w:val="22"/>
          <w:szCs w:val="22"/>
        </w:rPr>
        <w:t xml:space="preserve"> including soap, laundry detergent, toothbrushes, wet wipes and sanitary materials</w:t>
      </w:r>
      <w:r w:rsidR="00236411" w:rsidRPr="00A67D46">
        <w:rPr>
          <w:rFonts w:ascii="Fira Sans Condensed" w:hAnsi="Fira Sans Condensed"/>
          <w:sz w:val="22"/>
          <w:szCs w:val="22"/>
        </w:rPr>
        <w:t>.</w:t>
      </w:r>
    </w:p>
    <w:p w14:paraId="3DB97DB3" w14:textId="52DD3C84" w:rsidR="00810299" w:rsidRPr="00A67D46"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$3</w:t>
      </w:r>
      <w:r w:rsidR="00DA4666" w:rsidRPr="00A67D46">
        <w:rPr>
          <w:rFonts w:ascii="Fira Sans Condensed" w:hAnsi="Fira Sans Condensed"/>
          <w:b/>
          <w:bCs/>
          <w:sz w:val="22"/>
          <w:szCs w:val="22"/>
        </w:rPr>
        <w:t>8</w:t>
      </w:r>
      <w:r w:rsidRPr="00A67D46">
        <w:rPr>
          <w:rFonts w:ascii="Fira Sans Condensed" w:hAnsi="Fira Sans Condensed"/>
          <w:sz w:val="22"/>
          <w:szCs w:val="22"/>
        </w:rPr>
        <w:t xml:space="preserve"> </w:t>
      </w:r>
      <w:r w:rsidR="00DA4666" w:rsidRPr="00A67D46">
        <w:rPr>
          <w:rFonts w:ascii="Fira Sans Condensed" w:hAnsi="Fira Sans Condensed"/>
          <w:sz w:val="22"/>
          <w:szCs w:val="22"/>
        </w:rPr>
        <w:t>could</w:t>
      </w:r>
      <w:r w:rsidRPr="00A67D46">
        <w:rPr>
          <w:rFonts w:ascii="Fira Sans Condensed" w:hAnsi="Fira Sans Condensed"/>
          <w:sz w:val="22"/>
          <w:szCs w:val="22"/>
        </w:rPr>
        <w:t xml:space="preserve"> provide</w:t>
      </w:r>
      <w:r w:rsidR="00DA4666" w:rsidRPr="00A67D46">
        <w:rPr>
          <w:rFonts w:ascii="Fira Sans Condensed" w:hAnsi="Fira Sans Condensed"/>
          <w:sz w:val="22"/>
          <w:szCs w:val="22"/>
        </w:rPr>
        <w:t xml:space="preserve"> a person </w:t>
      </w:r>
      <w:r w:rsidRPr="00A67D46">
        <w:rPr>
          <w:rFonts w:ascii="Fira Sans Condensed" w:hAnsi="Fira Sans Condensed"/>
          <w:sz w:val="22"/>
          <w:szCs w:val="22"/>
        </w:rPr>
        <w:t>fleeing Ukraine with a mobile phone, SIM card and external battery to connect with friends and family back home and help plan their onward route</w:t>
      </w:r>
      <w:r w:rsidR="00236411" w:rsidRPr="00A67D46">
        <w:rPr>
          <w:rFonts w:ascii="Fira Sans Condensed" w:hAnsi="Fira Sans Condensed"/>
          <w:sz w:val="22"/>
          <w:szCs w:val="22"/>
        </w:rPr>
        <w:t>.</w:t>
      </w:r>
    </w:p>
    <w:p w14:paraId="5BCFCEC5" w14:textId="574908E8" w:rsidR="00810299" w:rsidRPr="00A67D46" w:rsidRDefault="00810299">
      <w:pPr>
        <w:pStyle w:val="ListParagraph"/>
        <w:numPr>
          <w:ilvl w:val="0"/>
          <w:numId w:val="1"/>
        </w:numPr>
        <w:rPr>
          <w:rFonts w:ascii="Fira Sans Condensed" w:hAnsi="Fira Sans Condensed"/>
          <w:sz w:val="22"/>
          <w:szCs w:val="22"/>
        </w:rPr>
      </w:pPr>
      <w:r w:rsidRPr="00A67D46">
        <w:rPr>
          <w:rFonts w:ascii="Fira Sans Condensed" w:hAnsi="Fira Sans Condensed"/>
          <w:b/>
          <w:bCs/>
          <w:sz w:val="22"/>
          <w:szCs w:val="22"/>
        </w:rPr>
        <w:t>$</w:t>
      </w:r>
      <w:r w:rsidR="00236411" w:rsidRPr="00A67D46">
        <w:rPr>
          <w:rFonts w:ascii="Fira Sans Condensed" w:hAnsi="Fira Sans Condensed"/>
          <w:b/>
          <w:bCs/>
          <w:sz w:val="22"/>
          <w:szCs w:val="22"/>
        </w:rPr>
        <w:t>81</w:t>
      </w:r>
      <w:r w:rsidRPr="00A67D46">
        <w:rPr>
          <w:rFonts w:ascii="Fira Sans Condensed" w:hAnsi="Fira Sans Condensed"/>
          <w:sz w:val="22"/>
          <w:szCs w:val="22"/>
        </w:rPr>
        <w:t xml:space="preserve"> could provide a</w:t>
      </w:r>
      <w:r w:rsidR="00236411" w:rsidRPr="00A67D46">
        <w:rPr>
          <w:rFonts w:ascii="Fira Sans Condensed" w:hAnsi="Fira Sans Condensed"/>
          <w:sz w:val="22"/>
          <w:szCs w:val="22"/>
        </w:rPr>
        <w:t xml:space="preserve"> family arriving in Romania </w:t>
      </w:r>
      <w:r w:rsidRPr="00A67D46">
        <w:rPr>
          <w:rFonts w:ascii="Fira Sans Condensed" w:hAnsi="Fira Sans Condensed"/>
          <w:sz w:val="22"/>
          <w:szCs w:val="22"/>
        </w:rPr>
        <w:t>with diapers, wet wipes, baby food and a thermos</w:t>
      </w:r>
      <w:r w:rsidR="00236411" w:rsidRPr="00A67D46">
        <w:rPr>
          <w:rFonts w:ascii="Fira Sans Condensed" w:hAnsi="Fira Sans Condensed"/>
          <w:sz w:val="22"/>
          <w:szCs w:val="22"/>
        </w:rPr>
        <w:t>.</w:t>
      </w:r>
    </w:p>
    <w:p w14:paraId="39DEE540" w14:textId="7DD7188E" w:rsidR="00236411" w:rsidRPr="00A67D46" w:rsidRDefault="00236411" w:rsidP="00926303">
      <w:pPr>
        <w:rPr>
          <w:rFonts w:ascii="Fira Sans Condensed" w:hAnsi="Fira Sans Condensed" w:cs="Segoe UI"/>
          <w:b/>
          <w:bCs/>
          <w:color w:val="ED7D31" w:themeColor="accent2"/>
        </w:rPr>
      </w:pPr>
    </w:p>
    <w:p w14:paraId="25FFFBDF" w14:textId="1510A036" w:rsidR="00926303" w:rsidRPr="00A67D46" w:rsidRDefault="00926303" w:rsidP="00926303">
      <w:pPr>
        <w:rPr>
          <w:rFonts w:ascii="Fira Sans Condensed" w:hAnsi="Fira Sans Condensed" w:cs="Segoe UI"/>
          <w:b/>
          <w:bCs/>
          <w:color w:val="ED7D31" w:themeColor="accent2"/>
        </w:rPr>
      </w:pPr>
      <w:r w:rsidRPr="00A67D46">
        <w:rPr>
          <w:rFonts w:ascii="Fira Sans Condensed" w:hAnsi="Fira Sans Condensed" w:cs="Segoe UI"/>
          <w:b/>
          <w:bCs/>
          <w:color w:val="ED7D31" w:themeColor="accent2"/>
        </w:rPr>
        <w:t>Conclusion</w:t>
      </w:r>
    </w:p>
    <w:p w14:paraId="3E17E67E" w14:textId="315C9599" w:rsidR="00D32B8A" w:rsidRPr="00A67D46" w:rsidRDefault="00475886" w:rsidP="00015DBF">
      <w:pPr>
        <w:rPr>
          <w:rFonts w:ascii="Fira Sans Condensed" w:hAnsi="Fira Sans Condensed" w:cs="Calibri"/>
          <w:color w:val="000000" w:themeColor="text1"/>
          <w:sz w:val="22"/>
          <w:szCs w:val="22"/>
        </w:rPr>
      </w:pPr>
      <w:r w:rsidRPr="00A67D46">
        <w:rPr>
          <w:rFonts w:ascii="Fira Sans Condensed" w:hAnsi="Fira Sans Condensed"/>
          <w:sz w:val="22"/>
          <w:szCs w:val="22"/>
        </w:rPr>
        <w:t xml:space="preserve">With </w:t>
      </w:r>
      <w:r w:rsidR="00C35921" w:rsidRPr="00A67D46">
        <w:rPr>
          <w:rFonts w:ascii="Fira Sans Condensed" w:hAnsi="Fira Sans Condensed"/>
          <w:sz w:val="22"/>
          <w:szCs w:val="22"/>
        </w:rPr>
        <w:t>humanitarian needs</w:t>
      </w:r>
      <w:r w:rsidRPr="00A67D46">
        <w:rPr>
          <w:rFonts w:ascii="Fira Sans Condensed" w:hAnsi="Fira Sans Condensed"/>
          <w:sz w:val="22"/>
          <w:szCs w:val="22"/>
        </w:rPr>
        <w:t xml:space="preserve"> worsening and more people fleeing their homes every day, CARE and our partners </w:t>
      </w:r>
      <w:r w:rsidR="00E77824" w:rsidRPr="00A67D46">
        <w:rPr>
          <w:rFonts w:ascii="Fira Sans Condensed" w:hAnsi="Fira Sans Condensed"/>
          <w:sz w:val="22"/>
          <w:szCs w:val="22"/>
        </w:rPr>
        <w:t xml:space="preserve">are providing </w:t>
      </w:r>
      <w:r w:rsidR="00970C49" w:rsidRPr="00A67D46">
        <w:rPr>
          <w:rFonts w:ascii="Fira Sans Condensed" w:hAnsi="Fira Sans Condensed"/>
          <w:sz w:val="22"/>
          <w:szCs w:val="22"/>
        </w:rPr>
        <w:t xml:space="preserve">support where the needs are greatest – </w:t>
      </w:r>
      <w:r w:rsidR="0033052D" w:rsidRPr="0033052D">
        <w:rPr>
          <w:rFonts w:ascii="Fira Sans Condensed" w:hAnsi="Fira Sans Condensed"/>
          <w:sz w:val="22"/>
          <w:szCs w:val="22"/>
        </w:rPr>
        <w:t>inside Ukraine and in border countries where refugees seek</w:t>
      </w:r>
      <w:r w:rsidR="00970C49" w:rsidRPr="00A67D46">
        <w:rPr>
          <w:rFonts w:ascii="Fira Sans Condensed" w:hAnsi="Fira Sans Condensed"/>
          <w:sz w:val="22"/>
          <w:szCs w:val="22"/>
        </w:rPr>
        <w:t xml:space="preserve"> safety. </w:t>
      </w:r>
      <w:r w:rsidR="00AA0DAC" w:rsidRPr="00A67D46">
        <w:rPr>
          <w:rFonts w:ascii="Fira Sans Condensed" w:hAnsi="Fira Sans Condensed" w:cs="Calibri"/>
          <w:color w:val="000000" w:themeColor="text1"/>
          <w:sz w:val="22"/>
          <w:szCs w:val="22"/>
        </w:rPr>
        <w:t xml:space="preserve">CARE </w:t>
      </w:r>
      <w:r w:rsidR="00E77824" w:rsidRPr="00A67D46">
        <w:rPr>
          <w:rFonts w:ascii="Fira Sans Condensed" w:hAnsi="Fira Sans Condensed" w:cs="Calibri"/>
          <w:color w:val="000000" w:themeColor="text1"/>
          <w:sz w:val="22"/>
          <w:szCs w:val="22"/>
        </w:rPr>
        <w:t>thanks you for helping us to deliver</w:t>
      </w:r>
      <w:r w:rsidR="00AA0DAC" w:rsidRPr="00A67D46">
        <w:rPr>
          <w:rFonts w:ascii="Fira Sans Condensed" w:hAnsi="Fira Sans Condensed" w:cs="Calibri"/>
          <w:color w:val="000000" w:themeColor="text1"/>
          <w:sz w:val="22"/>
          <w:szCs w:val="22"/>
        </w:rPr>
        <w:t xml:space="preserve"> life-saving </w:t>
      </w:r>
      <w:r w:rsidR="00185244" w:rsidRPr="00A67D46">
        <w:rPr>
          <w:rFonts w:ascii="Fira Sans Condensed" w:hAnsi="Fira Sans Condensed" w:cs="Calibri"/>
          <w:color w:val="000000" w:themeColor="text1"/>
          <w:sz w:val="22"/>
          <w:szCs w:val="22"/>
        </w:rPr>
        <w:t xml:space="preserve">aid and longer-term recovery assistance </w:t>
      </w:r>
      <w:r w:rsidR="00AA0DAC" w:rsidRPr="00A67D46">
        <w:rPr>
          <w:rFonts w:ascii="Fira Sans Condensed" w:hAnsi="Fira Sans Condensed" w:cs="Calibri"/>
          <w:color w:val="000000" w:themeColor="text1"/>
          <w:sz w:val="22"/>
          <w:szCs w:val="22"/>
        </w:rPr>
        <w:t>t</w:t>
      </w:r>
      <w:r w:rsidR="00970C49" w:rsidRPr="00A67D46">
        <w:rPr>
          <w:rFonts w:ascii="Fira Sans Condensed" w:hAnsi="Fira Sans Condensed" w:cs="Calibri"/>
          <w:color w:val="000000" w:themeColor="text1"/>
          <w:sz w:val="22"/>
          <w:szCs w:val="22"/>
        </w:rPr>
        <w:t>hrough your generous support of</w:t>
      </w:r>
      <w:r w:rsidR="00AA0DAC" w:rsidRPr="00A67D46">
        <w:rPr>
          <w:rFonts w:ascii="Fira Sans Condensed" w:hAnsi="Fira Sans Condensed" w:cs="Calibri"/>
          <w:color w:val="000000" w:themeColor="text1"/>
          <w:sz w:val="22"/>
          <w:szCs w:val="22"/>
        </w:rPr>
        <w:t xml:space="preserve"> </w:t>
      </w:r>
      <w:r w:rsidR="00970C49" w:rsidRPr="00A67D46">
        <w:rPr>
          <w:rFonts w:ascii="Fira Sans Condensed" w:hAnsi="Fira Sans Condensed" w:cs="Calibri"/>
          <w:color w:val="000000" w:themeColor="text1"/>
          <w:sz w:val="22"/>
          <w:szCs w:val="22"/>
        </w:rPr>
        <w:t xml:space="preserve">the </w:t>
      </w:r>
      <w:r w:rsidR="00970C49" w:rsidRPr="00A67D46">
        <w:rPr>
          <w:rFonts w:ascii="Fira Sans Condensed" w:hAnsi="Fira Sans Condensed" w:cs="Calibri"/>
          <w:b/>
          <w:bCs/>
          <w:color w:val="000000" w:themeColor="text1"/>
          <w:sz w:val="22"/>
          <w:szCs w:val="22"/>
        </w:rPr>
        <w:t>Ukraine Humanitarian Crisis Fund</w:t>
      </w:r>
      <w:r w:rsidR="00AA0DAC" w:rsidRPr="00A67D46">
        <w:rPr>
          <w:rFonts w:ascii="Fira Sans Condensed" w:hAnsi="Fira Sans Condensed" w:cs="Calibri"/>
          <w:color w:val="000000" w:themeColor="text1"/>
          <w:sz w:val="22"/>
          <w:szCs w:val="22"/>
        </w:rPr>
        <w:t>.</w:t>
      </w:r>
      <w:r w:rsidR="00FE5079" w:rsidRPr="00A67D46">
        <w:rPr>
          <w:rStyle w:val="FootnoteReference"/>
          <w:rFonts w:ascii="Fira Sans Condensed" w:hAnsi="Fira Sans Condensed"/>
          <w:color w:val="000000"/>
          <w:sz w:val="22"/>
          <w:szCs w:val="22"/>
        </w:rPr>
        <w:footnoteReference w:id="3"/>
      </w:r>
    </w:p>
    <w:p w14:paraId="151E43A1" w14:textId="703D9A2B" w:rsidR="00E77824" w:rsidRDefault="00E77824" w:rsidP="00015DBF">
      <w:pPr>
        <w:rPr>
          <w:rFonts w:ascii="Fira Sans Condensed" w:hAnsi="Fira Sans Condensed" w:cs="Calibri"/>
          <w:color w:val="000000" w:themeColor="text1"/>
          <w:sz w:val="22"/>
          <w:szCs w:val="22"/>
        </w:rPr>
      </w:pPr>
    </w:p>
    <w:p w14:paraId="270B27CC" w14:textId="77777777" w:rsidR="003219DF" w:rsidRPr="00A67D46" w:rsidRDefault="003219DF" w:rsidP="00015DBF">
      <w:pPr>
        <w:rPr>
          <w:rFonts w:ascii="Fira Sans Condensed" w:hAnsi="Fira Sans Condensed" w:cs="Calibri"/>
          <w:color w:val="000000" w:themeColor="text1"/>
          <w:sz w:val="22"/>
          <w:szCs w:val="22"/>
        </w:rPr>
      </w:pPr>
    </w:p>
    <w:p w14:paraId="27AD2A81" w14:textId="6093F422" w:rsidR="009F1F1C" w:rsidRPr="00A67D46" w:rsidRDefault="00FB65E2" w:rsidP="00015DBF">
      <w:pPr>
        <w:rPr>
          <w:rFonts w:ascii="Fira Sans Condensed" w:hAnsi="Fira Sans Condensed" w:cs="Segoe UI"/>
          <w:i/>
          <w:iCs/>
          <w:sz w:val="22"/>
          <w:szCs w:val="22"/>
        </w:rPr>
      </w:pPr>
      <w:r>
        <w:rPr>
          <w:rFonts w:ascii="Fira Sans Condensed" w:hAnsi="Fira Sans Condensed" w:cs="Calibri"/>
          <w:i/>
          <w:iCs/>
          <w:color w:val="000000" w:themeColor="text1"/>
          <w:sz w:val="22"/>
          <w:szCs w:val="22"/>
        </w:rPr>
        <w:t>July 1</w:t>
      </w:r>
      <w:r w:rsidR="00D34BC0">
        <w:rPr>
          <w:rFonts w:ascii="Fira Sans Condensed" w:hAnsi="Fira Sans Condensed" w:cs="Calibri"/>
          <w:i/>
          <w:iCs/>
          <w:color w:val="000000" w:themeColor="text1"/>
          <w:sz w:val="22"/>
          <w:szCs w:val="22"/>
        </w:rPr>
        <w:t>3</w:t>
      </w:r>
      <w:r>
        <w:rPr>
          <w:rFonts w:ascii="Fira Sans Condensed" w:hAnsi="Fira Sans Condensed" w:cs="Calibri"/>
          <w:i/>
          <w:iCs/>
          <w:color w:val="000000" w:themeColor="text1"/>
          <w:sz w:val="22"/>
          <w:szCs w:val="22"/>
        </w:rPr>
        <w:t>, 2022</w:t>
      </w:r>
    </w:p>
    <w:sectPr w:rsidR="009F1F1C" w:rsidRPr="00A67D46" w:rsidSect="00E04759">
      <w:footerReference w:type="default" r:id="rId19"/>
      <w:headerReference w:type="first" r:id="rId20"/>
      <w:footerReference w:type="first" r:id="rId21"/>
      <w:pgSz w:w="12240" w:h="15840" w:code="1"/>
      <w:pgMar w:top="806" w:right="1138" w:bottom="900" w:left="1138" w:header="0" w:footer="5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5F9D" w14:textId="77777777" w:rsidR="00826E30" w:rsidRDefault="00826E30">
      <w:r>
        <w:separator/>
      </w:r>
    </w:p>
  </w:endnote>
  <w:endnote w:type="continuationSeparator" w:id="0">
    <w:p w14:paraId="7118F81B" w14:textId="77777777" w:rsidR="00826E30" w:rsidRDefault="00826E30">
      <w:r>
        <w:continuationSeparator/>
      </w:r>
    </w:p>
  </w:endnote>
  <w:endnote w:type="continuationNotice" w:id="1">
    <w:p w14:paraId="382741F7" w14:textId="77777777" w:rsidR="00826E30" w:rsidRDefault="00826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ira Sans Condensed">
    <w:altName w:val="Fira Sans Condensed"/>
    <w:charset w:val="00"/>
    <w:family w:val="swiss"/>
    <w:pitch w:val="variable"/>
    <w:sig w:usb0="600002FF" w:usb1="00000001" w:usb2="00000000" w:usb3="00000000" w:csb0="0000019F" w:csb1="00000000"/>
  </w:font>
  <w:font w:name="OfficinaSansStd-Book">
    <w:altName w:val="Courier New"/>
    <w:charset w:val="00"/>
    <w:family w:val="auto"/>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Fira Sans">
    <w:charset w:val="00"/>
    <w:family w:val="swiss"/>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412236"/>
      <w:docPartObj>
        <w:docPartGallery w:val="Page Numbers (Bottom of Page)"/>
        <w:docPartUnique/>
      </w:docPartObj>
    </w:sdtPr>
    <w:sdtEndPr>
      <w:rPr>
        <w:rFonts w:ascii="Fira Sans Condensed" w:hAnsi="Fira Sans Condensed"/>
        <w:noProof/>
        <w:color w:val="C0504D"/>
        <w:sz w:val="20"/>
        <w:szCs w:val="20"/>
      </w:rPr>
    </w:sdtEndPr>
    <w:sdtContent>
      <w:p w14:paraId="57EA8987" w14:textId="31F468B5" w:rsidR="006562D5" w:rsidRPr="00CF5351" w:rsidRDefault="00021380" w:rsidP="0088716C">
        <w:pPr>
          <w:spacing w:before="20"/>
          <w:rPr>
            <w:rFonts w:ascii="Fira Sans Condensed" w:hAnsi="Fira Sans Condensed"/>
            <w:color w:val="C0504D"/>
            <w:sz w:val="20"/>
            <w:szCs w:val="20"/>
          </w:rPr>
        </w:pPr>
        <w:r w:rsidRPr="004160C0">
          <w:rPr>
            <w:rFonts w:ascii="Fira Sans Condensed" w:hAnsi="Fira Sans Condensed" w:cs="Arial"/>
            <w:b/>
            <w:color w:val="E36F1E"/>
            <w:sz w:val="15"/>
            <w:szCs w:val="15"/>
          </w:rPr>
          <w:t xml:space="preserve">CARE EMERGENCY </w:t>
        </w:r>
        <w:r w:rsidR="00231E6B">
          <w:rPr>
            <w:rFonts w:ascii="Fira Sans Condensed" w:hAnsi="Fira Sans Condensed" w:cs="Arial"/>
            <w:b/>
            <w:color w:val="E36F1E"/>
            <w:sz w:val="15"/>
            <w:szCs w:val="15"/>
          </w:rPr>
          <w:t>APPEAL</w:t>
        </w:r>
        <w:r w:rsidR="00E77824">
          <w:rPr>
            <w:rFonts w:ascii="Fira Sans Condensed" w:hAnsi="Fira Sans Condensed" w:cs="Arial"/>
            <w:b/>
            <w:color w:val="E36F1E"/>
            <w:sz w:val="15"/>
            <w:szCs w:val="15"/>
          </w:rPr>
          <w:t xml:space="preserve"> UPDATE</w:t>
        </w:r>
        <w:r>
          <w:rPr>
            <w:rFonts w:ascii="Fira Sans Condensed" w:hAnsi="Fira Sans Condensed" w:cs="Arial"/>
            <w:b/>
            <w:color w:val="E36F1E"/>
            <w:sz w:val="15"/>
            <w:szCs w:val="15"/>
          </w:rPr>
          <w:t xml:space="preserve"> </w:t>
        </w:r>
        <w:r w:rsidRPr="004160C0">
          <w:rPr>
            <w:rFonts w:ascii="Fira Sans Condensed" w:hAnsi="Fira Sans Condensed" w:cs="Arial"/>
            <w:b/>
            <w:color w:val="E36F1E"/>
            <w:sz w:val="15"/>
            <w:szCs w:val="15"/>
          </w:rPr>
          <w:t xml:space="preserve">– </w:t>
        </w:r>
        <w:r w:rsidR="009A662A">
          <w:rPr>
            <w:rFonts w:ascii="Fira Sans Condensed" w:hAnsi="Fira Sans Condensed" w:cs="Arial"/>
            <w:b/>
            <w:color w:val="E36F1E"/>
            <w:sz w:val="15"/>
            <w:szCs w:val="15"/>
          </w:rPr>
          <w:t>UKRAINE</w:t>
        </w:r>
        <w:r>
          <w:rPr>
            <w:rFonts w:ascii="Fira Sans Condensed" w:hAnsi="Fira Sans Condensed" w:cs="Arial"/>
            <w:b/>
            <w:color w:val="E36F1E"/>
            <w:sz w:val="15"/>
            <w:szCs w:val="15"/>
          </w:rPr>
          <w:t xml:space="preserve"> HUMANITARIAN</w:t>
        </w:r>
        <w:r w:rsidR="00FC3606">
          <w:rPr>
            <w:rFonts w:ascii="Fira Sans Condensed" w:hAnsi="Fira Sans Condensed" w:cs="Arial"/>
            <w:b/>
            <w:color w:val="E36F1E"/>
            <w:sz w:val="15"/>
            <w:szCs w:val="15"/>
          </w:rPr>
          <w:t xml:space="preserve"> CRISIS</w:t>
        </w:r>
        <w:r>
          <w:rPr>
            <w:rFonts w:ascii="Fira Sans Condensed" w:hAnsi="Fira Sans Condensed" w:cs="Arial"/>
            <w:b/>
            <w:color w:val="E36F1E"/>
            <w:sz w:val="15"/>
            <w:szCs w:val="15"/>
          </w:rPr>
          <w:t xml:space="preserve"> FUND</w:t>
        </w:r>
        <w:r w:rsidR="009B47D6">
          <w:tab/>
        </w:r>
        <w:r w:rsidR="009B47D6">
          <w:tab/>
        </w:r>
        <w:r w:rsidR="009B47D6">
          <w:tab/>
          <w:t xml:space="preserve">          </w:t>
        </w:r>
        <w:r w:rsidR="006562D5">
          <w:tab/>
        </w:r>
        <w:r w:rsidR="006562D5">
          <w:tab/>
        </w:r>
        <w:r w:rsidR="006562D5">
          <w:tab/>
        </w:r>
        <w:r w:rsidR="006562D5">
          <w:tab/>
        </w:r>
        <w:r w:rsidR="006562D5" w:rsidRPr="0088716C">
          <w:rPr>
            <w:rFonts w:ascii="Fira Sans Condensed" w:hAnsi="Fira Sans Condensed"/>
            <w:color w:val="E36F1E"/>
            <w:sz w:val="15"/>
            <w:szCs w:val="15"/>
          </w:rPr>
          <w:fldChar w:fldCharType="begin"/>
        </w:r>
        <w:r w:rsidR="006562D5" w:rsidRPr="0088716C">
          <w:rPr>
            <w:rFonts w:ascii="Fira Sans Condensed" w:hAnsi="Fira Sans Condensed"/>
            <w:color w:val="E36F1E"/>
            <w:sz w:val="15"/>
            <w:szCs w:val="15"/>
          </w:rPr>
          <w:instrText xml:space="preserve"> PAGE   \* MERGEFORMAT </w:instrText>
        </w:r>
        <w:r w:rsidR="006562D5" w:rsidRPr="0088716C">
          <w:rPr>
            <w:rFonts w:ascii="Fira Sans Condensed" w:hAnsi="Fira Sans Condensed"/>
            <w:color w:val="E36F1E"/>
            <w:sz w:val="15"/>
            <w:szCs w:val="15"/>
          </w:rPr>
          <w:fldChar w:fldCharType="separate"/>
        </w:r>
        <w:r w:rsidR="005620C1" w:rsidRPr="0088716C">
          <w:rPr>
            <w:rFonts w:ascii="Fira Sans Condensed" w:hAnsi="Fira Sans Condensed"/>
            <w:noProof/>
            <w:color w:val="E36F1E"/>
            <w:sz w:val="15"/>
            <w:szCs w:val="15"/>
          </w:rPr>
          <w:t>2</w:t>
        </w:r>
        <w:r w:rsidR="006562D5" w:rsidRPr="0088716C">
          <w:rPr>
            <w:rFonts w:ascii="Fira Sans Condensed" w:hAnsi="Fira Sans Condensed"/>
            <w:noProof/>
            <w:color w:val="E36F1E"/>
            <w:sz w:val="15"/>
            <w:szCs w:val="15"/>
          </w:rPr>
          <w:fldChar w:fldCharType="end"/>
        </w:r>
      </w:p>
    </w:sdtContent>
  </w:sdt>
  <w:p w14:paraId="420AE10E" w14:textId="04497C92" w:rsidR="004956CE" w:rsidRPr="002734EF" w:rsidRDefault="004956CE">
    <w:pPr>
      <w:pStyle w:val="Footer"/>
      <w:jc w:val="right"/>
      <w:rPr>
        <w:rFonts w:ascii="Calibri" w:hAnsi="Calibri" w:cs="Calibri"/>
        <w: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ED1C" w14:textId="1415AF0E" w:rsidR="001E2D33" w:rsidRPr="004160C0" w:rsidRDefault="001E2D33" w:rsidP="001E2D33">
    <w:pPr>
      <w:spacing w:before="20"/>
      <w:rPr>
        <w:rFonts w:ascii="Fira Sans Condensed" w:hAnsi="Fira Sans Condensed"/>
        <w:color w:val="3E4D53"/>
        <w:sz w:val="18"/>
        <w:szCs w:val="18"/>
      </w:rPr>
    </w:pPr>
    <w:r w:rsidRPr="004160C0">
      <w:rPr>
        <w:rFonts w:ascii="Fira Sans Condensed" w:hAnsi="Fira Sans Condensed" w:cs="Arial"/>
        <w:b/>
        <w:color w:val="E36F1E"/>
        <w:sz w:val="15"/>
        <w:szCs w:val="15"/>
      </w:rPr>
      <w:t>CARE EMERGENCY APPEAL</w:t>
    </w:r>
    <w:r>
      <w:rPr>
        <w:rFonts w:ascii="Fira Sans Condensed" w:hAnsi="Fira Sans Condensed" w:cs="Arial"/>
        <w:b/>
        <w:color w:val="E36F1E"/>
        <w:sz w:val="15"/>
        <w:szCs w:val="15"/>
      </w:rPr>
      <w:t xml:space="preserve"> </w:t>
    </w:r>
    <w:r w:rsidRPr="004160C0">
      <w:rPr>
        <w:rFonts w:ascii="Fira Sans Condensed" w:hAnsi="Fira Sans Condensed" w:cs="Arial"/>
        <w:b/>
        <w:color w:val="E36F1E"/>
        <w:sz w:val="15"/>
        <w:szCs w:val="15"/>
      </w:rPr>
      <w:t xml:space="preserve">– </w:t>
    </w:r>
    <w:r w:rsidR="000C19ED">
      <w:rPr>
        <w:rFonts w:ascii="Fira Sans Condensed" w:hAnsi="Fira Sans Condensed" w:cs="Arial"/>
        <w:b/>
        <w:color w:val="E36F1E"/>
        <w:sz w:val="15"/>
        <w:szCs w:val="15"/>
      </w:rPr>
      <w:t>UKRAINE</w:t>
    </w:r>
    <w:r>
      <w:rPr>
        <w:rFonts w:ascii="Fira Sans Condensed" w:hAnsi="Fira Sans Condensed" w:cs="Arial"/>
        <w:b/>
        <w:color w:val="E36F1E"/>
        <w:sz w:val="15"/>
        <w:szCs w:val="15"/>
      </w:rPr>
      <w:t xml:space="preserve"> HUMANITARIAN</w:t>
    </w:r>
    <w:r w:rsidR="001C262F">
      <w:rPr>
        <w:rFonts w:ascii="Fira Sans Condensed" w:hAnsi="Fira Sans Condensed" w:cs="Arial"/>
        <w:b/>
        <w:color w:val="E36F1E"/>
        <w:sz w:val="15"/>
        <w:szCs w:val="15"/>
      </w:rPr>
      <w:t xml:space="preserve"> CRISIS</w:t>
    </w:r>
    <w:r>
      <w:rPr>
        <w:rFonts w:ascii="Fira Sans Condensed" w:hAnsi="Fira Sans Condensed" w:cs="Arial"/>
        <w:b/>
        <w:color w:val="E36F1E"/>
        <w:sz w:val="15"/>
        <w:szCs w:val="15"/>
      </w:rPr>
      <w:t xml:space="preserve"> FUND</w:t>
    </w:r>
  </w:p>
  <w:p w14:paraId="7FFA65E6" w14:textId="3067DCC8" w:rsidR="004956CE" w:rsidRPr="002734EF" w:rsidRDefault="004956CE" w:rsidP="0099687D">
    <w:pPr>
      <w:pStyle w:val="Footer"/>
      <w:rPr>
        <w:rFonts w:ascii="Calibri" w:hAnsi="Calibri" w:cs="Calibri"/>
        <w:b/>
        <w:color w:val="C45911"/>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958A9" w14:textId="77777777" w:rsidR="00826E30" w:rsidRDefault="00826E30">
      <w:r>
        <w:separator/>
      </w:r>
    </w:p>
  </w:footnote>
  <w:footnote w:type="continuationSeparator" w:id="0">
    <w:p w14:paraId="2C7F9281" w14:textId="77777777" w:rsidR="00826E30" w:rsidRDefault="00826E30">
      <w:r>
        <w:continuationSeparator/>
      </w:r>
    </w:p>
  </w:footnote>
  <w:footnote w:type="continuationNotice" w:id="1">
    <w:p w14:paraId="4935C7D9" w14:textId="77777777" w:rsidR="00826E30" w:rsidRDefault="00826E30"/>
  </w:footnote>
  <w:footnote w:id="2">
    <w:p w14:paraId="50C7374F" w14:textId="77777777" w:rsidR="00BF234B" w:rsidRPr="00BA4BDD" w:rsidRDefault="00BF234B" w:rsidP="00BF234B">
      <w:pPr>
        <w:pStyle w:val="FootnoteText"/>
        <w:rPr>
          <w:rFonts w:ascii="Fira Sans" w:hAnsi="Fira Sans"/>
          <w:sz w:val="16"/>
          <w:szCs w:val="16"/>
        </w:rPr>
      </w:pPr>
      <w:r w:rsidRPr="00BA4BDD">
        <w:rPr>
          <w:rStyle w:val="FootnoteReference"/>
          <w:rFonts w:ascii="Fira Sans" w:hAnsi="Fira Sans"/>
          <w:sz w:val="16"/>
          <w:szCs w:val="16"/>
        </w:rPr>
        <w:footnoteRef/>
      </w:r>
      <w:r w:rsidRPr="00BA4BDD">
        <w:rPr>
          <w:rFonts w:ascii="Fira Sans" w:hAnsi="Fira Sans"/>
          <w:sz w:val="16"/>
          <w:szCs w:val="16"/>
        </w:rPr>
        <w:t xml:space="preserve"> </w:t>
      </w:r>
      <w:hyperlink r:id="rId1" w:history="1">
        <w:r w:rsidRPr="00BA4BDD">
          <w:rPr>
            <w:rFonts w:ascii="Fira Sans" w:hAnsi="Fira Sans"/>
            <w:sz w:val="16"/>
            <w:szCs w:val="16"/>
          </w:rPr>
          <w:t>https://news.un.org/en/story/2022/04/1116152?msclkid=a6509192cf9d11ec8a46224fc042ff3a</w:t>
        </w:r>
      </w:hyperlink>
      <w:r w:rsidRPr="00BA4BDD">
        <w:rPr>
          <w:rFonts w:ascii="Fira Sans" w:hAnsi="Fira Sans"/>
          <w:sz w:val="16"/>
          <w:szCs w:val="16"/>
        </w:rPr>
        <w:t xml:space="preserve"> </w:t>
      </w:r>
    </w:p>
  </w:footnote>
  <w:footnote w:id="3">
    <w:p w14:paraId="40196E91" w14:textId="77777777" w:rsidR="00FE5079" w:rsidRPr="005D4B43" w:rsidRDefault="00FE5079" w:rsidP="00FE5079">
      <w:pPr>
        <w:pStyle w:val="FootnoteText"/>
        <w:rPr>
          <w:rFonts w:ascii="Fira Sans Condensed" w:hAnsi="Fira Sans Condensed"/>
          <w:sz w:val="18"/>
          <w:szCs w:val="18"/>
        </w:rPr>
      </w:pPr>
      <w:r w:rsidRPr="00A7533D">
        <w:rPr>
          <w:rStyle w:val="FootnoteReference"/>
          <w:rFonts w:ascii="Fira Sans Condensed" w:hAnsi="Fira Sans Condensed"/>
          <w:sz w:val="18"/>
          <w:szCs w:val="18"/>
        </w:rPr>
        <w:footnoteRef/>
      </w:r>
      <w:r w:rsidRPr="00A7533D">
        <w:rPr>
          <w:rFonts w:ascii="Fira Sans Condensed" w:hAnsi="Fira Sans Condensed"/>
          <w:sz w:val="18"/>
          <w:szCs w:val="18"/>
        </w:rPr>
        <w:t xml:space="preserve"> To effectively manage the current emergency response and continue to be able to deploy resources for other emergencies, CARE will reserve</w:t>
      </w:r>
      <w:r w:rsidRPr="005D4B43">
        <w:rPr>
          <w:rFonts w:ascii="Fira Sans Condensed" w:hAnsi="Fira Sans Condensed"/>
          <w:sz w:val="18"/>
          <w:szCs w:val="18"/>
        </w:rPr>
        <w:t xml:space="preserve"> 20% of donations to the </w:t>
      </w:r>
      <w:r>
        <w:rPr>
          <w:rFonts w:ascii="Fira Sans Condensed" w:hAnsi="Fira Sans Condensed"/>
          <w:sz w:val="18"/>
          <w:szCs w:val="18"/>
        </w:rPr>
        <w:t>Ukraine</w:t>
      </w:r>
      <w:r w:rsidRPr="005D4B43">
        <w:rPr>
          <w:rFonts w:ascii="Fira Sans Condensed" w:hAnsi="Fira Sans Condensed"/>
          <w:sz w:val="18"/>
          <w:szCs w:val="18"/>
        </w:rPr>
        <w:t xml:space="preserve"> response to cover technical support, administration and emergency preparedness expenses, including the rapid deployment of staff to emergencies such as this 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72A7" w14:textId="7AFDDE8D" w:rsidR="004956CE" w:rsidRDefault="000052D1" w:rsidP="00A57D3C">
    <w:pPr>
      <w:pStyle w:val="Header"/>
      <w:ind w:hanging="1138"/>
    </w:pPr>
    <w:r>
      <w:rPr>
        <w:noProof/>
      </w:rPr>
      <mc:AlternateContent>
        <mc:Choice Requires="wps">
          <w:drawing>
            <wp:anchor distT="0" distB="0" distL="114300" distR="114300" simplePos="0" relativeHeight="251658241" behindDoc="0" locked="0" layoutInCell="1" allowOverlap="1" wp14:anchorId="784FCAF2" wp14:editId="3E43653C">
              <wp:simplePos x="0" y="0"/>
              <wp:positionH relativeFrom="margin">
                <wp:posOffset>3209291</wp:posOffset>
              </wp:positionH>
              <wp:positionV relativeFrom="paragraph">
                <wp:posOffset>98474</wp:posOffset>
              </wp:positionV>
              <wp:extent cx="372701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270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971FA" w14:textId="4C0C226D" w:rsidR="000052D1" w:rsidRPr="002708AB" w:rsidRDefault="000052D1" w:rsidP="00AE4FBA">
                          <w:pPr>
                            <w:spacing w:after="120" w:line="285" w:lineRule="auto"/>
                            <w:jc w:val="right"/>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E77824">
                            <w:rPr>
                              <w:rFonts w:asciiTheme="minorHAnsi" w:hAnsiTheme="minorHAnsi"/>
                              <w:color w:val="F2AD50"/>
                              <w:kern w:val="28"/>
                              <w:sz w:val="32"/>
                              <w:szCs w:val="32"/>
                              <w14:cntxtAlts/>
                            </w:rPr>
                            <w:t xml:space="preserve">Appeal </w:t>
                          </w:r>
                          <w:r w:rsidR="005F75F7">
                            <w:rPr>
                              <w:rFonts w:asciiTheme="minorHAnsi" w:hAnsiTheme="minorHAnsi"/>
                              <w:color w:val="F2AD50"/>
                              <w:kern w:val="28"/>
                              <w:sz w:val="32"/>
                              <w:szCs w:val="32"/>
                              <w14:cntxtAlts/>
                            </w:rPr>
                            <w:t>Update</w:t>
                          </w:r>
                        </w:p>
                        <w:p w14:paraId="5BB6483B" w14:textId="77777777" w:rsidR="000052D1" w:rsidRPr="00C42CE4" w:rsidRDefault="000052D1" w:rsidP="000052D1">
                          <w:pPr>
                            <w:jc w:val="right"/>
                            <w:rPr>
                              <w:rFonts w:cs="Arial"/>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FCAF2" id="_x0000_t202" coordsize="21600,21600" o:spt="202" path="m,l,21600r21600,l21600,xe">
              <v:stroke joinstyle="miter"/>
              <v:path gradientshapeok="t" o:connecttype="rect"/>
            </v:shapetype>
            <v:shape id="Text Box 3" o:spid="_x0000_s1030" type="#_x0000_t202" style="position:absolute;margin-left:252.7pt;margin-top:7.75pt;width:293.45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" filled="f" stroked="f">
              <v:textbox>
                <w:txbxContent>
                  <w:p w14:paraId="2A9971FA" w14:textId="4C0C226D" w:rsidR="000052D1" w:rsidRPr="002708AB" w:rsidRDefault="000052D1" w:rsidP="00AE4FBA">
                    <w:pPr>
                      <w:spacing w:after="120" w:line="285" w:lineRule="auto"/>
                      <w:jc w:val="right"/>
                      <w:rPr>
                        <w:rFonts w:ascii="Calibri" w:hAnsi="Calibri"/>
                        <w:color w:val="000000"/>
                        <w:kern w:val="28"/>
                        <w:sz w:val="32"/>
                        <w:szCs w:val="32"/>
                        <w14:cntxtAlts/>
                      </w:rPr>
                    </w:pPr>
                    <w:r w:rsidRPr="002708AB">
                      <w:rPr>
                        <w:rFonts w:asciiTheme="minorHAnsi" w:hAnsiTheme="minorHAnsi"/>
                        <w:b/>
                        <w:bCs/>
                        <w:color w:val="FFFFFF"/>
                        <w:kern w:val="28"/>
                        <w:sz w:val="32"/>
                        <w:szCs w:val="32"/>
                        <w14:cntxtAlts/>
                      </w:rPr>
                      <w:t xml:space="preserve">CARE </w:t>
                    </w:r>
                    <w:r>
                      <w:rPr>
                        <w:rFonts w:asciiTheme="minorHAnsi" w:hAnsiTheme="minorHAnsi"/>
                        <w:color w:val="F2AD50"/>
                        <w:kern w:val="28"/>
                        <w:sz w:val="32"/>
                        <w:szCs w:val="32"/>
                        <w14:cntxtAlts/>
                      </w:rPr>
                      <w:t xml:space="preserve">Emergency </w:t>
                    </w:r>
                    <w:r w:rsidR="00E77824">
                      <w:rPr>
                        <w:rFonts w:asciiTheme="minorHAnsi" w:hAnsiTheme="minorHAnsi"/>
                        <w:color w:val="F2AD50"/>
                        <w:kern w:val="28"/>
                        <w:sz w:val="32"/>
                        <w:szCs w:val="32"/>
                        <w14:cntxtAlts/>
                      </w:rPr>
                      <w:t xml:space="preserve">Appeal </w:t>
                    </w:r>
                    <w:r w:rsidR="005F75F7">
                      <w:rPr>
                        <w:rFonts w:asciiTheme="minorHAnsi" w:hAnsiTheme="minorHAnsi"/>
                        <w:color w:val="F2AD50"/>
                        <w:kern w:val="28"/>
                        <w:sz w:val="32"/>
                        <w:szCs w:val="32"/>
                        <w14:cntxtAlts/>
                      </w:rPr>
                      <w:t>Update</w:t>
                    </w:r>
                  </w:p>
                  <w:p w14:paraId="5BB6483B" w14:textId="77777777" w:rsidR="000052D1" w:rsidRPr="00C42CE4" w:rsidRDefault="000052D1" w:rsidP="000052D1">
                    <w:pPr>
                      <w:jc w:val="right"/>
                      <w:rPr>
                        <w:rFonts w:cs="Arial"/>
                        <w:b/>
                        <w:bCs/>
                        <w:color w:val="FFFFFF" w:themeColor="background1"/>
                        <w:sz w:val="24"/>
                        <w:szCs w:val="24"/>
                      </w:rPr>
                    </w:pPr>
                  </w:p>
                </w:txbxContent>
              </v:textbox>
              <w10:wrap anchorx="margin"/>
            </v:shape>
          </w:pict>
        </mc:Fallback>
      </mc:AlternateContent>
    </w:r>
    <w:r w:rsidR="00A57D3C">
      <w:rPr>
        <w:noProof/>
      </w:rPr>
      <w:drawing>
        <wp:inline distT="0" distB="0" distL="0" distR="0" wp14:anchorId="18B7719B" wp14:editId="6221DDE2">
          <wp:extent cx="7792278" cy="5575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RE_header_v2-8.5.png"/>
                  <pic:cNvPicPr/>
                </pic:nvPicPr>
                <pic:blipFill>
                  <a:blip r:embed="rId1">
                    <a:extLst>
                      <a:ext uri="{28A0092B-C50C-407E-A947-70E740481C1C}">
                        <a14:useLocalDpi xmlns:a14="http://schemas.microsoft.com/office/drawing/2010/main" val="0"/>
                      </a:ext>
                    </a:extLst>
                  </a:blip>
                  <a:stretch>
                    <a:fillRect/>
                  </a:stretch>
                </pic:blipFill>
                <pic:spPr>
                  <a:xfrm>
                    <a:off x="0" y="0"/>
                    <a:ext cx="7913956" cy="566214"/>
                  </a:xfrm>
                  <a:prstGeom prst="rect">
                    <a:avLst/>
                  </a:prstGeom>
                </pic:spPr>
              </pic:pic>
            </a:graphicData>
          </a:graphic>
        </wp:inline>
      </w:drawing>
    </w:r>
    <w:r w:rsidR="009009D1">
      <w:rPr>
        <w:noProof/>
      </w:rPr>
      <mc:AlternateContent>
        <mc:Choice Requires="wps">
          <w:drawing>
            <wp:anchor distT="0" distB="0" distL="114300" distR="114300" simplePos="0" relativeHeight="251658240" behindDoc="0" locked="0" layoutInCell="1" allowOverlap="1" wp14:anchorId="06567E4B" wp14:editId="57609882">
              <wp:simplePos x="0" y="0"/>
              <wp:positionH relativeFrom="page">
                <wp:align>right</wp:align>
              </wp:positionH>
              <wp:positionV relativeFrom="paragraph">
                <wp:posOffset>2531110</wp:posOffset>
              </wp:positionV>
              <wp:extent cx="1193800" cy="228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28600"/>
                      </a:xfrm>
                      <a:prstGeom prst="rect">
                        <a:avLst/>
                      </a:prstGeom>
                      <a:solidFill>
                        <a:srgbClr val="FFFFFF">
                          <a:alpha val="0"/>
                        </a:srgbClr>
                      </a:solidFill>
                      <a:ln w="9525">
                        <a:noFill/>
                        <a:miter lim="800000"/>
                        <a:headEnd/>
                        <a:tailEnd/>
                      </a:ln>
                    </wps:spPr>
                    <wps:txbx>
                      <w:txbxContent>
                        <w:p w14:paraId="75FAA1D6" w14:textId="56BC5654" w:rsidR="009009D1" w:rsidRPr="00612E88" w:rsidRDefault="009009D1" w:rsidP="009009D1">
                          <w:pPr>
                            <w:jc w:val="center"/>
                          </w:pPr>
                          <w:r w:rsidRPr="00612E88">
                            <w:rPr>
                              <w:rFonts w:ascii="Fira Sans Condensed" w:hAnsi="Fira Sans Condensed"/>
                              <w:color w:val="FFFFFF" w:themeColor="background1"/>
                              <w:sz w:val="18"/>
                              <w:szCs w:val="18"/>
                            </w:rPr>
                            <w:t xml:space="preserve">© CARE </w:t>
                          </w:r>
                        </w:p>
                      </w:txbxContent>
                    </wps:txbx>
                    <wps:bodyPr rot="0" vert="horz" wrap="square" lIns="91440" tIns="45720" rIns="91440" bIns="45720" anchor="t" anchorCtr="0">
                      <a:noAutofit/>
                    </wps:bodyPr>
                  </wps:wsp>
                </a:graphicData>
              </a:graphic>
            </wp:anchor>
          </w:drawing>
        </mc:Choice>
        <mc:Fallback>
          <w:pict>
            <v:shape w14:anchorId="06567E4B" id="_x0000_s1031" type="#_x0000_t202" style="position:absolute;margin-left:42.8pt;margin-top:199.3pt;width:94pt;height:18pt;z-index:2516582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" stroked="f">
              <v:fill opacity="0"/>
              <v:textbox>
                <w:txbxContent>
                  <w:p w14:paraId="75FAA1D6" w14:textId="56BC5654" w:rsidR="009009D1" w:rsidRPr="00612E88" w:rsidRDefault="009009D1" w:rsidP="009009D1">
                    <w:pPr>
                      <w:jc w:val="center"/>
                    </w:pPr>
                    <w:r w:rsidRPr="00612E88">
                      <w:rPr>
                        <w:rFonts w:ascii="Fira Sans Condensed" w:hAnsi="Fira Sans Condensed"/>
                        <w:color w:val="FFFFFF" w:themeColor="background1"/>
                        <w:sz w:val="18"/>
                        <w:szCs w:val="18"/>
                      </w:rPr>
                      <w:t xml:space="preserve">© CARE </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07913"/>
    <w:multiLevelType w:val="hybridMultilevel"/>
    <w:tmpl w:val="EB7A69AC"/>
    <w:lvl w:ilvl="0" w:tplc="04090001">
      <w:start w:val="1"/>
      <w:numFmt w:val="bullet"/>
      <w:lvlText w:val=""/>
      <w:lvlJc w:val="left"/>
      <w:pPr>
        <w:ind w:left="360" w:hanging="360"/>
      </w:pPr>
      <w:rPr>
        <w:rFonts w:ascii="Symbol" w:hAnsi="Symbol" w:hint="default"/>
        <w:b/>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24A4E45"/>
    <w:multiLevelType w:val="hybridMultilevel"/>
    <w:tmpl w:val="F13AF92E"/>
    <w:lvl w:ilvl="0" w:tplc="68FC1A9E">
      <w:start w:val="1"/>
      <w:numFmt w:val="bullet"/>
      <w:lvlText w:val="•"/>
      <w:lvlJc w:val="left"/>
      <w:pPr>
        <w:ind w:left="360" w:hanging="360"/>
      </w:pPr>
      <w:rPr>
        <w:rFonts w:ascii="Times New Roman" w:hAnsi="Times New Roman" w:hint="default"/>
      </w:rPr>
    </w:lvl>
    <w:lvl w:ilvl="1" w:tplc="C3144CE4">
      <w:start w:val="4"/>
      <w:numFmt w:val="bullet"/>
      <w:lvlText w:val="-"/>
      <w:lvlJc w:val="left"/>
      <w:pPr>
        <w:ind w:left="1440" w:hanging="720"/>
      </w:pPr>
      <w:rPr>
        <w:rFonts w:ascii="Calibri" w:eastAsia="Times New Roman" w:hAnsi="Calibri" w:cs="Calibri"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40832E6B"/>
    <w:multiLevelType w:val="hybridMultilevel"/>
    <w:tmpl w:val="D30E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6456233">
    <w:abstractNumId w:val="2"/>
  </w:num>
  <w:num w:numId="2" w16cid:durableId="1039210207">
    <w:abstractNumId w:val="1"/>
  </w:num>
  <w:num w:numId="3" w16cid:durableId="56453558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wViQ0MTCxNTIGmopKMUnFpcnJmfB1JgWQsAJ8lYViwAAAA="/>
  </w:docVars>
  <w:rsids>
    <w:rsidRoot w:val="005216C9"/>
    <w:rsid w:val="000008F0"/>
    <w:rsid w:val="00000C97"/>
    <w:rsid w:val="0000142C"/>
    <w:rsid w:val="00002080"/>
    <w:rsid w:val="00002969"/>
    <w:rsid w:val="00003C38"/>
    <w:rsid w:val="000046D2"/>
    <w:rsid w:val="00004FB8"/>
    <w:rsid w:val="000052D1"/>
    <w:rsid w:val="000053CF"/>
    <w:rsid w:val="00005854"/>
    <w:rsid w:val="0000677F"/>
    <w:rsid w:val="00010D16"/>
    <w:rsid w:val="00014174"/>
    <w:rsid w:val="00015DBF"/>
    <w:rsid w:val="00016127"/>
    <w:rsid w:val="000169D9"/>
    <w:rsid w:val="00017198"/>
    <w:rsid w:val="00017A9A"/>
    <w:rsid w:val="0002005A"/>
    <w:rsid w:val="00021193"/>
    <w:rsid w:val="00021380"/>
    <w:rsid w:val="00021481"/>
    <w:rsid w:val="000234F9"/>
    <w:rsid w:val="0002421D"/>
    <w:rsid w:val="000250C7"/>
    <w:rsid w:val="00025141"/>
    <w:rsid w:val="000256E5"/>
    <w:rsid w:val="00026568"/>
    <w:rsid w:val="000267E9"/>
    <w:rsid w:val="0002719A"/>
    <w:rsid w:val="00027BA4"/>
    <w:rsid w:val="00027D03"/>
    <w:rsid w:val="00030F21"/>
    <w:rsid w:val="000317DA"/>
    <w:rsid w:val="0003235E"/>
    <w:rsid w:val="000332C5"/>
    <w:rsid w:val="0003390B"/>
    <w:rsid w:val="0003522E"/>
    <w:rsid w:val="00035E52"/>
    <w:rsid w:val="00035EFF"/>
    <w:rsid w:val="00035F18"/>
    <w:rsid w:val="000369EC"/>
    <w:rsid w:val="00036F79"/>
    <w:rsid w:val="00037667"/>
    <w:rsid w:val="000411BD"/>
    <w:rsid w:val="00041747"/>
    <w:rsid w:val="0004271A"/>
    <w:rsid w:val="000446B1"/>
    <w:rsid w:val="000456C4"/>
    <w:rsid w:val="00045D51"/>
    <w:rsid w:val="00046D0C"/>
    <w:rsid w:val="000475CD"/>
    <w:rsid w:val="00047D2D"/>
    <w:rsid w:val="000507E7"/>
    <w:rsid w:val="00053323"/>
    <w:rsid w:val="000536C6"/>
    <w:rsid w:val="00053779"/>
    <w:rsid w:val="00053B89"/>
    <w:rsid w:val="00054856"/>
    <w:rsid w:val="000578AA"/>
    <w:rsid w:val="00060B09"/>
    <w:rsid w:val="0006194F"/>
    <w:rsid w:val="00063704"/>
    <w:rsid w:val="00063B8E"/>
    <w:rsid w:val="0006463B"/>
    <w:rsid w:val="00065DEE"/>
    <w:rsid w:val="0006656D"/>
    <w:rsid w:val="00070714"/>
    <w:rsid w:val="00075609"/>
    <w:rsid w:val="00077362"/>
    <w:rsid w:val="00080E3A"/>
    <w:rsid w:val="00084EA9"/>
    <w:rsid w:val="00084EED"/>
    <w:rsid w:val="000908D5"/>
    <w:rsid w:val="00090CE0"/>
    <w:rsid w:val="00091736"/>
    <w:rsid w:val="00092589"/>
    <w:rsid w:val="00093525"/>
    <w:rsid w:val="00095CEA"/>
    <w:rsid w:val="0009769F"/>
    <w:rsid w:val="00097B09"/>
    <w:rsid w:val="000A0692"/>
    <w:rsid w:val="000A0D24"/>
    <w:rsid w:val="000A1E5C"/>
    <w:rsid w:val="000A208B"/>
    <w:rsid w:val="000A308D"/>
    <w:rsid w:val="000A60B0"/>
    <w:rsid w:val="000A61D3"/>
    <w:rsid w:val="000A623C"/>
    <w:rsid w:val="000A7479"/>
    <w:rsid w:val="000A74FA"/>
    <w:rsid w:val="000A7F12"/>
    <w:rsid w:val="000B000A"/>
    <w:rsid w:val="000B116C"/>
    <w:rsid w:val="000B1659"/>
    <w:rsid w:val="000B168E"/>
    <w:rsid w:val="000B2944"/>
    <w:rsid w:val="000B3C69"/>
    <w:rsid w:val="000B4DF5"/>
    <w:rsid w:val="000B6631"/>
    <w:rsid w:val="000B680E"/>
    <w:rsid w:val="000B6C9C"/>
    <w:rsid w:val="000B7F31"/>
    <w:rsid w:val="000C0207"/>
    <w:rsid w:val="000C0B9A"/>
    <w:rsid w:val="000C11B3"/>
    <w:rsid w:val="000C19ED"/>
    <w:rsid w:val="000C1E8E"/>
    <w:rsid w:val="000C3059"/>
    <w:rsid w:val="000C3CAB"/>
    <w:rsid w:val="000C3DFF"/>
    <w:rsid w:val="000C3EDC"/>
    <w:rsid w:val="000C4448"/>
    <w:rsid w:val="000C5509"/>
    <w:rsid w:val="000C67F8"/>
    <w:rsid w:val="000C6C83"/>
    <w:rsid w:val="000D130B"/>
    <w:rsid w:val="000D29D3"/>
    <w:rsid w:val="000D3031"/>
    <w:rsid w:val="000D3320"/>
    <w:rsid w:val="000D4CB3"/>
    <w:rsid w:val="000D5511"/>
    <w:rsid w:val="000D68F3"/>
    <w:rsid w:val="000D768A"/>
    <w:rsid w:val="000D77A0"/>
    <w:rsid w:val="000E09E8"/>
    <w:rsid w:val="000E22C7"/>
    <w:rsid w:val="000E2A42"/>
    <w:rsid w:val="000E3689"/>
    <w:rsid w:val="000E3B03"/>
    <w:rsid w:val="000E4A4F"/>
    <w:rsid w:val="000E4FF8"/>
    <w:rsid w:val="000E5E42"/>
    <w:rsid w:val="000E6269"/>
    <w:rsid w:val="000E7C9C"/>
    <w:rsid w:val="000F0288"/>
    <w:rsid w:val="000F2AA9"/>
    <w:rsid w:val="000F3132"/>
    <w:rsid w:val="000F31D1"/>
    <w:rsid w:val="000F3C5C"/>
    <w:rsid w:val="000F48BF"/>
    <w:rsid w:val="000F4BB3"/>
    <w:rsid w:val="000F57D4"/>
    <w:rsid w:val="000F6FBB"/>
    <w:rsid w:val="000F6FBC"/>
    <w:rsid w:val="0010191E"/>
    <w:rsid w:val="001019BC"/>
    <w:rsid w:val="0010248E"/>
    <w:rsid w:val="0010286A"/>
    <w:rsid w:val="00102E56"/>
    <w:rsid w:val="001030C2"/>
    <w:rsid w:val="00103DBF"/>
    <w:rsid w:val="001041C0"/>
    <w:rsid w:val="00104B31"/>
    <w:rsid w:val="001053A6"/>
    <w:rsid w:val="001053D9"/>
    <w:rsid w:val="001055EC"/>
    <w:rsid w:val="00105FD1"/>
    <w:rsid w:val="0010624B"/>
    <w:rsid w:val="00106D24"/>
    <w:rsid w:val="00107B04"/>
    <w:rsid w:val="00110091"/>
    <w:rsid w:val="001135DA"/>
    <w:rsid w:val="00113D8D"/>
    <w:rsid w:val="001141D8"/>
    <w:rsid w:val="0011668C"/>
    <w:rsid w:val="00116A40"/>
    <w:rsid w:val="001173DC"/>
    <w:rsid w:val="001175AA"/>
    <w:rsid w:val="00117603"/>
    <w:rsid w:val="0012076E"/>
    <w:rsid w:val="0012333A"/>
    <w:rsid w:val="001233C1"/>
    <w:rsid w:val="001238F7"/>
    <w:rsid w:val="001246FE"/>
    <w:rsid w:val="0012704F"/>
    <w:rsid w:val="00133D48"/>
    <w:rsid w:val="00133DBE"/>
    <w:rsid w:val="001368B5"/>
    <w:rsid w:val="001376DE"/>
    <w:rsid w:val="001408A7"/>
    <w:rsid w:val="001417E6"/>
    <w:rsid w:val="0014213B"/>
    <w:rsid w:val="00142EAC"/>
    <w:rsid w:val="00143AB5"/>
    <w:rsid w:val="00144066"/>
    <w:rsid w:val="00145647"/>
    <w:rsid w:val="001500C0"/>
    <w:rsid w:val="001504E5"/>
    <w:rsid w:val="0015108A"/>
    <w:rsid w:val="00151D9F"/>
    <w:rsid w:val="0015285A"/>
    <w:rsid w:val="00153235"/>
    <w:rsid w:val="0015342D"/>
    <w:rsid w:val="00153AAE"/>
    <w:rsid w:val="001606AB"/>
    <w:rsid w:val="00161AC0"/>
    <w:rsid w:val="001622AE"/>
    <w:rsid w:val="00162C10"/>
    <w:rsid w:val="001634C6"/>
    <w:rsid w:val="001644D2"/>
    <w:rsid w:val="00166D6B"/>
    <w:rsid w:val="001675F0"/>
    <w:rsid w:val="00167A8E"/>
    <w:rsid w:val="0017012F"/>
    <w:rsid w:val="001740B6"/>
    <w:rsid w:val="00175C8B"/>
    <w:rsid w:val="0017647D"/>
    <w:rsid w:val="00181ED0"/>
    <w:rsid w:val="00182314"/>
    <w:rsid w:val="00182908"/>
    <w:rsid w:val="00182BBC"/>
    <w:rsid w:val="001830BC"/>
    <w:rsid w:val="00185244"/>
    <w:rsid w:val="0018642B"/>
    <w:rsid w:val="00190459"/>
    <w:rsid w:val="00191331"/>
    <w:rsid w:val="0019241E"/>
    <w:rsid w:val="00192F71"/>
    <w:rsid w:val="00195987"/>
    <w:rsid w:val="001966DB"/>
    <w:rsid w:val="0019695B"/>
    <w:rsid w:val="001A06E9"/>
    <w:rsid w:val="001A1D2A"/>
    <w:rsid w:val="001A2728"/>
    <w:rsid w:val="001A2A74"/>
    <w:rsid w:val="001A3733"/>
    <w:rsid w:val="001A54BA"/>
    <w:rsid w:val="001A57B5"/>
    <w:rsid w:val="001A6A39"/>
    <w:rsid w:val="001A7D07"/>
    <w:rsid w:val="001B1C52"/>
    <w:rsid w:val="001B3037"/>
    <w:rsid w:val="001B3CE2"/>
    <w:rsid w:val="001B52F9"/>
    <w:rsid w:val="001B5BBF"/>
    <w:rsid w:val="001C0808"/>
    <w:rsid w:val="001C1C5C"/>
    <w:rsid w:val="001C1DA7"/>
    <w:rsid w:val="001C262F"/>
    <w:rsid w:val="001C2744"/>
    <w:rsid w:val="001C2FA4"/>
    <w:rsid w:val="001C3291"/>
    <w:rsid w:val="001C47C8"/>
    <w:rsid w:val="001C5B04"/>
    <w:rsid w:val="001C5B59"/>
    <w:rsid w:val="001C73F4"/>
    <w:rsid w:val="001C768C"/>
    <w:rsid w:val="001D1BA7"/>
    <w:rsid w:val="001D3613"/>
    <w:rsid w:val="001D396A"/>
    <w:rsid w:val="001D4B25"/>
    <w:rsid w:val="001D5FDA"/>
    <w:rsid w:val="001D6491"/>
    <w:rsid w:val="001D6D85"/>
    <w:rsid w:val="001D73AA"/>
    <w:rsid w:val="001D794E"/>
    <w:rsid w:val="001D7FEC"/>
    <w:rsid w:val="001E042C"/>
    <w:rsid w:val="001E1685"/>
    <w:rsid w:val="001E23BB"/>
    <w:rsid w:val="001E296F"/>
    <w:rsid w:val="001E2D33"/>
    <w:rsid w:val="001E2E18"/>
    <w:rsid w:val="001E3416"/>
    <w:rsid w:val="001E5060"/>
    <w:rsid w:val="001E50D9"/>
    <w:rsid w:val="001E55D4"/>
    <w:rsid w:val="001E69C4"/>
    <w:rsid w:val="001E6C55"/>
    <w:rsid w:val="001F0751"/>
    <w:rsid w:val="001F2539"/>
    <w:rsid w:val="001F31CE"/>
    <w:rsid w:val="001F34CC"/>
    <w:rsid w:val="001F4F9B"/>
    <w:rsid w:val="001F7642"/>
    <w:rsid w:val="0020122E"/>
    <w:rsid w:val="002018F9"/>
    <w:rsid w:val="00202AE3"/>
    <w:rsid w:val="00205B34"/>
    <w:rsid w:val="00207ADE"/>
    <w:rsid w:val="00210489"/>
    <w:rsid w:val="00210F03"/>
    <w:rsid w:val="00215214"/>
    <w:rsid w:val="00217A96"/>
    <w:rsid w:val="002213C8"/>
    <w:rsid w:val="00221537"/>
    <w:rsid w:val="00221721"/>
    <w:rsid w:val="00221D86"/>
    <w:rsid w:val="002222C8"/>
    <w:rsid w:val="00224395"/>
    <w:rsid w:val="00224626"/>
    <w:rsid w:val="002247A5"/>
    <w:rsid w:val="0022542A"/>
    <w:rsid w:val="00230F88"/>
    <w:rsid w:val="00231E6B"/>
    <w:rsid w:val="00231EBC"/>
    <w:rsid w:val="00233158"/>
    <w:rsid w:val="002336B7"/>
    <w:rsid w:val="0023396A"/>
    <w:rsid w:val="00233EF9"/>
    <w:rsid w:val="00235639"/>
    <w:rsid w:val="00235B03"/>
    <w:rsid w:val="00235CA7"/>
    <w:rsid w:val="00235FAE"/>
    <w:rsid w:val="00236411"/>
    <w:rsid w:val="002365FB"/>
    <w:rsid w:val="0023744C"/>
    <w:rsid w:val="00241540"/>
    <w:rsid w:val="002420B7"/>
    <w:rsid w:val="00242E55"/>
    <w:rsid w:val="0024379E"/>
    <w:rsid w:val="00243B77"/>
    <w:rsid w:val="0024409A"/>
    <w:rsid w:val="00244DF8"/>
    <w:rsid w:val="0024537A"/>
    <w:rsid w:val="00246697"/>
    <w:rsid w:val="00247507"/>
    <w:rsid w:val="00250895"/>
    <w:rsid w:val="00251517"/>
    <w:rsid w:val="002516A5"/>
    <w:rsid w:val="00253072"/>
    <w:rsid w:val="002543BE"/>
    <w:rsid w:val="00254FB4"/>
    <w:rsid w:val="00256370"/>
    <w:rsid w:val="00256B66"/>
    <w:rsid w:val="00260DF6"/>
    <w:rsid w:val="00260F64"/>
    <w:rsid w:val="00261C17"/>
    <w:rsid w:val="00261E68"/>
    <w:rsid w:val="00263A3F"/>
    <w:rsid w:val="00263CAB"/>
    <w:rsid w:val="00264200"/>
    <w:rsid w:val="00264ACA"/>
    <w:rsid w:val="002654AF"/>
    <w:rsid w:val="00267131"/>
    <w:rsid w:val="0026775A"/>
    <w:rsid w:val="002677D4"/>
    <w:rsid w:val="00267803"/>
    <w:rsid w:val="0027035E"/>
    <w:rsid w:val="00270C3E"/>
    <w:rsid w:val="00270FF0"/>
    <w:rsid w:val="0027118D"/>
    <w:rsid w:val="002726DA"/>
    <w:rsid w:val="002734EF"/>
    <w:rsid w:val="00274993"/>
    <w:rsid w:val="00274DBA"/>
    <w:rsid w:val="00274E26"/>
    <w:rsid w:val="00275E37"/>
    <w:rsid w:val="002763CF"/>
    <w:rsid w:val="002775B4"/>
    <w:rsid w:val="002777FD"/>
    <w:rsid w:val="00277E83"/>
    <w:rsid w:val="002805DA"/>
    <w:rsid w:val="00281C3D"/>
    <w:rsid w:val="00283369"/>
    <w:rsid w:val="002833A7"/>
    <w:rsid w:val="00283D6C"/>
    <w:rsid w:val="002841AA"/>
    <w:rsid w:val="0028520E"/>
    <w:rsid w:val="00285697"/>
    <w:rsid w:val="00286EC7"/>
    <w:rsid w:val="00287595"/>
    <w:rsid w:val="00287AFB"/>
    <w:rsid w:val="00291169"/>
    <w:rsid w:val="00294E9C"/>
    <w:rsid w:val="00296CE2"/>
    <w:rsid w:val="00297087"/>
    <w:rsid w:val="0029786D"/>
    <w:rsid w:val="002A0D3C"/>
    <w:rsid w:val="002A1840"/>
    <w:rsid w:val="002A4663"/>
    <w:rsid w:val="002A4D55"/>
    <w:rsid w:val="002A57AB"/>
    <w:rsid w:val="002A5B46"/>
    <w:rsid w:val="002A626E"/>
    <w:rsid w:val="002A7227"/>
    <w:rsid w:val="002B07CA"/>
    <w:rsid w:val="002B1330"/>
    <w:rsid w:val="002B30BC"/>
    <w:rsid w:val="002B30FE"/>
    <w:rsid w:val="002B35FB"/>
    <w:rsid w:val="002B4020"/>
    <w:rsid w:val="002B661B"/>
    <w:rsid w:val="002B74E2"/>
    <w:rsid w:val="002C0086"/>
    <w:rsid w:val="002C09BA"/>
    <w:rsid w:val="002C0F5F"/>
    <w:rsid w:val="002C1435"/>
    <w:rsid w:val="002C1E68"/>
    <w:rsid w:val="002C2159"/>
    <w:rsid w:val="002C2291"/>
    <w:rsid w:val="002C285C"/>
    <w:rsid w:val="002C2CB5"/>
    <w:rsid w:val="002C2E8B"/>
    <w:rsid w:val="002C3A12"/>
    <w:rsid w:val="002C3B1D"/>
    <w:rsid w:val="002C3BCC"/>
    <w:rsid w:val="002C484B"/>
    <w:rsid w:val="002C484C"/>
    <w:rsid w:val="002C4D65"/>
    <w:rsid w:val="002C4E81"/>
    <w:rsid w:val="002C5EB6"/>
    <w:rsid w:val="002C6CDB"/>
    <w:rsid w:val="002C7853"/>
    <w:rsid w:val="002C7FE8"/>
    <w:rsid w:val="002D1EE8"/>
    <w:rsid w:val="002D27F5"/>
    <w:rsid w:val="002D33F4"/>
    <w:rsid w:val="002D4523"/>
    <w:rsid w:val="002D469B"/>
    <w:rsid w:val="002D4865"/>
    <w:rsid w:val="002D5AA7"/>
    <w:rsid w:val="002D6525"/>
    <w:rsid w:val="002D6939"/>
    <w:rsid w:val="002D6F44"/>
    <w:rsid w:val="002D715C"/>
    <w:rsid w:val="002D731C"/>
    <w:rsid w:val="002E1421"/>
    <w:rsid w:val="002E18F2"/>
    <w:rsid w:val="002F0A50"/>
    <w:rsid w:val="002F13ED"/>
    <w:rsid w:val="002F3F88"/>
    <w:rsid w:val="002F5FD6"/>
    <w:rsid w:val="002F6BF4"/>
    <w:rsid w:val="003022AD"/>
    <w:rsid w:val="0030360E"/>
    <w:rsid w:val="00305FDE"/>
    <w:rsid w:val="00306076"/>
    <w:rsid w:val="00306575"/>
    <w:rsid w:val="00306952"/>
    <w:rsid w:val="00307511"/>
    <w:rsid w:val="003076A0"/>
    <w:rsid w:val="00310506"/>
    <w:rsid w:val="0031146D"/>
    <w:rsid w:val="003118F8"/>
    <w:rsid w:val="003121F4"/>
    <w:rsid w:val="003126FE"/>
    <w:rsid w:val="00313136"/>
    <w:rsid w:val="00313842"/>
    <w:rsid w:val="00315EE5"/>
    <w:rsid w:val="00316C60"/>
    <w:rsid w:val="0031761E"/>
    <w:rsid w:val="00317A1C"/>
    <w:rsid w:val="00317E9A"/>
    <w:rsid w:val="003215D1"/>
    <w:rsid w:val="003219DF"/>
    <w:rsid w:val="00321D95"/>
    <w:rsid w:val="0032240B"/>
    <w:rsid w:val="00322C13"/>
    <w:rsid w:val="003246F4"/>
    <w:rsid w:val="003256DE"/>
    <w:rsid w:val="00325905"/>
    <w:rsid w:val="00326875"/>
    <w:rsid w:val="003268F8"/>
    <w:rsid w:val="00327AA6"/>
    <w:rsid w:val="003303A7"/>
    <w:rsid w:val="0033052D"/>
    <w:rsid w:val="00330E11"/>
    <w:rsid w:val="003319FB"/>
    <w:rsid w:val="00332D6D"/>
    <w:rsid w:val="00333D64"/>
    <w:rsid w:val="003341E0"/>
    <w:rsid w:val="00335D1E"/>
    <w:rsid w:val="00335F68"/>
    <w:rsid w:val="00336F29"/>
    <w:rsid w:val="00337436"/>
    <w:rsid w:val="003405C8"/>
    <w:rsid w:val="00341392"/>
    <w:rsid w:val="00341F7C"/>
    <w:rsid w:val="00342928"/>
    <w:rsid w:val="00342F49"/>
    <w:rsid w:val="0034544D"/>
    <w:rsid w:val="003454C2"/>
    <w:rsid w:val="00347426"/>
    <w:rsid w:val="00347E4F"/>
    <w:rsid w:val="0035136E"/>
    <w:rsid w:val="0035180F"/>
    <w:rsid w:val="00354A30"/>
    <w:rsid w:val="00354E5E"/>
    <w:rsid w:val="00356AFC"/>
    <w:rsid w:val="00356B62"/>
    <w:rsid w:val="00356BEC"/>
    <w:rsid w:val="003572D8"/>
    <w:rsid w:val="00357779"/>
    <w:rsid w:val="00363877"/>
    <w:rsid w:val="003653DB"/>
    <w:rsid w:val="00366F91"/>
    <w:rsid w:val="00367D30"/>
    <w:rsid w:val="00370319"/>
    <w:rsid w:val="0037089C"/>
    <w:rsid w:val="00371C7D"/>
    <w:rsid w:val="00372131"/>
    <w:rsid w:val="00372EEE"/>
    <w:rsid w:val="00372F12"/>
    <w:rsid w:val="00374FD1"/>
    <w:rsid w:val="0037568B"/>
    <w:rsid w:val="00380C53"/>
    <w:rsid w:val="003848D5"/>
    <w:rsid w:val="00385220"/>
    <w:rsid w:val="003865AC"/>
    <w:rsid w:val="00386ECC"/>
    <w:rsid w:val="00387387"/>
    <w:rsid w:val="003918D2"/>
    <w:rsid w:val="00391BD3"/>
    <w:rsid w:val="00392388"/>
    <w:rsid w:val="0039424C"/>
    <w:rsid w:val="00394AFA"/>
    <w:rsid w:val="003963DD"/>
    <w:rsid w:val="003A16B6"/>
    <w:rsid w:val="003A24AD"/>
    <w:rsid w:val="003A2B61"/>
    <w:rsid w:val="003A2D8F"/>
    <w:rsid w:val="003A2F87"/>
    <w:rsid w:val="003A3492"/>
    <w:rsid w:val="003A56B0"/>
    <w:rsid w:val="003B17A5"/>
    <w:rsid w:val="003B18D8"/>
    <w:rsid w:val="003B2BF7"/>
    <w:rsid w:val="003B5AC9"/>
    <w:rsid w:val="003B5CE3"/>
    <w:rsid w:val="003B7609"/>
    <w:rsid w:val="003C031B"/>
    <w:rsid w:val="003C1158"/>
    <w:rsid w:val="003C16F5"/>
    <w:rsid w:val="003C275B"/>
    <w:rsid w:val="003C3E53"/>
    <w:rsid w:val="003C4576"/>
    <w:rsid w:val="003C4938"/>
    <w:rsid w:val="003C6029"/>
    <w:rsid w:val="003C6184"/>
    <w:rsid w:val="003C62C2"/>
    <w:rsid w:val="003C7158"/>
    <w:rsid w:val="003C7B3C"/>
    <w:rsid w:val="003D03B9"/>
    <w:rsid w:val="003D0963"/>
    <w:rsid w:val="003D1896"/>
    <w:rsid w:val="003D5596"/>
    <w:rsid w:val="003D6833"/>
    <w:rsid w:val="003D6C50"/>
    <w:rsid w:val="003D71E8"/>
    <w:rsid w:val="003E0864"/>
    <w:rsid w:val="003E2274"/>
    <w:rsid w:val="003E331E"/>
    <w:rsid w:val="003E3463"/>
    <w:rsid w:val="003E3E63"/>
    <w:rsid w:val="003E4F6C"/>
    <w:rsid w:val="003E5016"/>
    <w:rsid w:val="003E5404"/>
    <w:rsid w:val="003E5B95"/>
    <w:rsid w:val="003F28B4"/>
    <w:rsid w:val="003F6126"/>
    <w:rsid w:val="003F742C"/>
    <w:rsid w:val="003F76D6"/>
    <w:rsid w:val="003F7D29"/>
    <w:rsid w:val="00401004"/>
    <w:rsid w:val="00401283"/>
    <w:rsid w:val="00401740"/>
    <w:rsid w:val="004025AE"/>
    <w:rsid w:val="00403890"/>
    <w:rsid w:val="00404051"/>
    <w:rsid w:val="00404A3C"/>
    <w:rsid w:val="00404F2E"/>
    <w:rsid w:val="00405660"/>
    <w:rsid w:val="004058C3"/>
    <w:rsid w:val="00405D95"/>
    <w:rsid w:val="00405F06"/>
    <w:rsid w:val="00406B8D"/>
    <w:rsid w:val="00407E75"/>
    <w:rsid w:val="004105EF"/>
    <w:rsid w:val="00410688"/>
    <w:rsid w:val="004109AF"/>
    <w:rsid w:val="004123A7"/>
    <w:rsid w:val="00412458"/>
    <w:rsid w:val="00412F77"/>
    <w:rsid w:val="00414802"/>
    <w:rsid w:val="004170B9"/>
    <w:rsid w:val="0042068C"/>
    <w:rsid w:val="0042091A"/>
    <w:rsid w:val="00422D7C"/>
    <w:rsid w:val="0042774D"/>
    <w:rsid w:val="00430D74"/>
    <w:rsid w:val="0043165C"/>
    <w:rsid w:val="00431FF8"/>
    <w:rsid w:val="00432624"/>
    <w:rsid w:val="004327EE"/>
    <w:rsid w:val="004332D6"/>
    <w:rsid w:val="0043377A"/>
    <w:rsid w:val="00434AB6"/>
    <w:rsid w:val="00435382"/>
    <w:rsid w:val="00436A64"/>
    <w:rsid w:val="00437DFC"/>
    <w:rsid w:val="00441545"/>
    <w:rsid w:val="004423C7"/>
    <w:rsid w:val="00443268"/>
    <w:rsid w:val="00443ADB"/>
    <w:rsid w:val="004440CD"/>
    <w:rsid w:val="0044579F"/>
    <w:rsid w:val="00446A31"/>
    <w:rsid w:val="004471A0"/>
    <w:rsid w:val="00447275"/>
    <w:rsid w:val="00450DCA"/>
    <w:rsid w:val="00451AF6"/>
    <w:rsid w:val="00452F9A"/>
    <w:rsid w:val="00453E0A"/>
    <w:rsid w:val="004547B0"/>
    <w:rsid w:val="00455271"/>
    <w:rsid w:val="00456234"/>
    <w:rsid w:val="004575A2"/>
    <w:rsid w:val="00461345"/>
    <w:rsid w:val="004626EA"/>
    <w:rsid w:val="00463168"/>
    <w:rsid w:val="00463F9F"/>
    <w:rsid w:val="00464F6A"/>
    <w:rsid w:val="0046675D"/>
    <w:rsid w:val="004712C3"/>
    <w:rsid w:val="004738F9"/>
    <w:rsid w:val="00475886"/>
    <w:rsid w:val="00476E64"/>
    <w:rsid w:val="00480A5C"/>
    <w:rsid w:val="00480BC6"/>
    <w:rsid w:val="004810C5"/>
    <w:rsid w:val="0048251D"/>
    <w:rsid w:val="004827E4"/>
    <w:rsid w:val="00483C68"/>
    <w:rsid w:val="00484102"/>
    <w:rsid w:val="00484D72"/>
    <w:rsid w:val="00485196"/>
    <w:rsid w:val="004859F6"/>
    <w:rsid w:val="004862CE"/>
    <w:rsid w:val="0048670E"/>
    <w:rsid w:val="00487297"/>
    <w:rsid w:val="00490FF5"/>
    <w:rsid w:val="00491697"/>
    <w:rsid w:val="0049281D"/>
    <w:rsid w:val="00492B32"/>
    <w:rsid w:val="004956CE"/>
    <w:rsid w:val="00495741"/>
    <w:rsid w:val="00495D23"/>
    <w:rsid w:val="00495EA7"/>
    <w:rsid w:val="00496B1A"/>
    <w:rsid w:val="0049752C"/>
    <w:rsid w:val="004A111C"/>
    <w:rsid w:val="004A2B93"/>
    <w:rsid w:val="004A4DEE"/>
    <w:rsid w:val="004A4FA2"/>
    <w:rsid w:val="004A506D"/>
    <w:rsid w:val="004A507E"/>
    <w:rsid w:val="004A5E0B"/>
    <w:rsid w:val="004A603F"/>
    <w:rsid w:val="004A60B9"/>
    <w:rsid w:val="004A6EFB"/>
    <w:rsid w:val="004A7E74"/>
    <w:rsid w:val="004B1610"/>
    <w:rsid w:val="004B3125"/>
    <w:rsid w:val="004B3435"/>
    <w:rsid w:val="004B4415"/>
    <w:rsid w:val="004B5B02"/>
    <w:rsid w:val="004B5B04"/>
    <w:rsid w:val="004B6ABF"/>
    <w:rsid w:val="004B7A61"/>
    <w:rsid w:val="004B7F5A"/>
    <w:rsid w:val="004C0C8C"/>
    <w:rsid w:val="004C2B53"/>
    <w:rsid w:val="004C3CE2"/>
    <w:rsid w:val="004C4CF5"/>
    <w:rsid w:val="004C516E"/>
    <w:rsid w:val="004C5525"/>
    <w:rsid w:val="004C5C62"/>
    <w:rsid w:val="004C6342"/>
    <w:rsid w:val="004D030D"/>
    <w:rsid w:val="004D1822"/>
    <w:rsid w:val="004D306F"/>
    <w:rsid w:val="004D465C"/>
    <w:rsid w:val="004D47C4"/>
    <w:rsid w:val="004D4DC1"/>
    <w:rsid w:val="004D5DFA"/>
    <w:rsid w:val="004D6F41"/>
    <w:rsid w:val="004D7AB5"/>
    <w:rsid w:val="004D7E3E"/>
    <w:rsid w:val="004E078A"/>
    <w:rsid w:val="004E07A3"/>
    <w:rsid w:val="004E186D"/>
    <w:rsid w:val="004E3096"/>
    <w:rsid w:val="004E68A7"/>
    <w:rsid w:val="004E7437"/>
    <w:rsid w:val="004F0C98"/>
    <w:rsid w:val="004F1BE4"/>
    <w:rsid w:val="004F2EA4"/>
    <w:rsid w:val="004F38EA"/>
    <w:rsid w:val="004F3B90"/>
    <w:rsid w:val="004F3EE2"/>
    <w:rsid w:val="004F4C6F"/>
    <w:rsid w:val="004F5A25"/>
    <w:rsid w:val="004F7190"/>
    <w:rsid w:val="004F735E"/>
    <w:rsid w:val="004F7B27"/>
    <w:rsid w:val="005009BF"/>
    <w:rsid w:val="00503BB1"/>
    <w:rsid w:val="00504B63"/>
    <w:rsid w:val="00506349"/>
    <w:rsid w:val="00506A57"/>
    <w:rsid w:val="00506B9E"/>
    <w:rsid w:val="00506E17"/>
    <w:rsid w:val="00510F74"/>
    <w:rsid w:val="00511322"/>
    <w:rsid w:val="00513471"/>
    <w:rsid w:val="00514299"/>
    <w:rsid w:val="005142F9"/>
    <w:rsid w:val="00514472"/>
    <w:rsid w:val="0051550F"/>
    <w:rsid w:val="005159EB"/>
    <w:rsid w:val="005160AA"/>
    <w:rsid w:val="0051654A"/>
    <w:rsid w:val="00516603"/>
    <w:rsid w:val="0051758D"/>
    <w:rsid w:val="005205E4"/>
    <w:rsid w:val="005216C9"/>
    <w:rsid w:val="005221CB"/>
    <w:rsid w:val="00522D1E"/>
    <w:rsid w:val="00522D96"/>
    <w:rsid w:val="00522EA1"/>
    <w:rsid w:val="00524B99"/>
    <w:rsid w:val="00525C9B"/>
    <w:rsid w:val="00525E8A"/>
    <w:rsid w:val="005314FB"/>
    <w:rsid w:val="00532DF1"/>
    <w:rsid w:val="00533D9D"/>
    <w:rsid w:val="00535225"/>
    <w:rsid w:val="005356E3"/>
    <w:rsid w:val="005356F3"/>
    <w:rsid w:val="00535BFD"/>
    <w:rsid w:val="005363AA"/>
    <w:rsid w:val="00536F30"/>
    <w:rsid w:val="005401AC"/>
    <w:rsid w:val="0054031D"/>
    <w:rsid w:val="00540D3C"/>
    <w:rsid w:val="0054174D"/>
    <w:rsid w:val="00542024"/>
    <w:rsid w:val="00542988"/>
    <w:rsid w:val="00542E22"/>
    <w:rsid w:val="00543072"/>
    <w:rsid w:val="005438F8"/>
    <w:rsid w:val="00544290"/>
    <w:rsid w:val="00544DB4"/>
    <w:rsid w:val="0054521B"/>
    <w:rsid w:val="00545EA4"/>
    <w:rsid w:val="00546D54"/>
    <w:rsid w:val="00551561"/>
    <w:rsid w:val="005531EF"/>
    <w:rsid w:val="005532A1"/>
    <w:rsid w:val="00554D4D"/>
    <w:rsid w:val="00555433"/>
    <w:rsid w:val="00557705"/>
    <w:rsid w:val="005579CC"/>
    <w:rsid w:val="00560038"/>
    <w:rsid w:val="00561549"/>
    <w:rsid w:val="005620C1"/>
    <w:rsid w:val="005624B3"/>
    <w:rsid w:val="00562AFF"/>
    <w:rsid w:val="00563ED6"/>
    <w:rsid w:val="00563F58"/>
    <w:rsid w:val="00565B86"/>
    <w:rsid w:val="00565D71"/>
    <w:rsid w:val="00567FF8"/>
    <w:rsid w:val="00570CF2"/>
    <w:rsid w:val="00571087"/>
    <w:rsid w:val="00571F70"/>
    <w:rsid w:val="00572430"/>
    <w:rsid w:val="0057471A"/>
    <w:rsid w:val="00574996"/>
    <w:rsid w:val="00574C3D"/>
    <w:rsid w:val="005751B6"/>
    <w:rsid w:val="005757E8"/>
    <w:rsid w:val="00577C08"/>
    <w:rsid w:val="00577F45"/>
    <w:rsid w:val="00580198"/>
    <w:rsid w:val="00580223"/>
    <w:rsid w:val="0058039A"/>
    <w:rsid w:val="00583A37"/>
    <w:rsid w:val="00583B21"/>
    <w:rsid w:val="00584346"/>
    <w:rsid w:val="0058438A"/>
    <w:rsid w:val="00584FF7"/>
    <w:rsid w:val="00585D80"/>
    <w:rsid w:val="00590180"/>
    <w:rsid w:val="0059152F"/>
    <w:rsid w:val="00591543"/>
    <w:rsid w:val="00591A25"/>
    <w:rsid w:val="0059224A"/>
    <w:rsid w:val="0059226E"/>
    <w:rsid w:val="00592331"/>
    <w:rsid w:val="00592A55"/>
    <w:rsid w:val="00593197"/>
    <w:rsid w:val="00593562"/>
    <w:rsid w:val="00593F01"/>
    <w:rsid w:val="00594363"/>
    <w:rsid w:val="00595D1C"/>
    <w:rsid w:val="00595EF8"/>
    <w:rsid w:val="00596E7C"/>
    <w:rsid w:val="00597E90"/>
    <w:rsid w:val="005A0231"/>
    <w:rsid w:val="005A0847"/>
    <w:rsid w:val="005A14BB"/>
    <w:rsid w:val="005A23BD"/>
    <w:rsid w:val="005A3396"/>
    <w:rsid w:val="005A43D4"/>
    <w:rsid w:val="005A666B"/>
    <w:rsid w:val="005A706F"/>
    <w:rsid w:val="005A72AC"/>
    <w:rsid w:val="005B07CC"/>
    <w:rsid w:val="005B19A4"/>
    <w:rsid w:val="005B34CC"/>
    <w:rsid w:val="005B4E32"/>
    <w:rsid w:val="005B4E67"/>
    <w:rsid w:val="005B7A93"/>
    <w:rsid w:val="005C0511"/>
    <w:rsid w:val="005C0B1D"/>
    <w:rsid w:val="005C1882"/>
    <w:rsid w:val="005C1FAD"/>
    <w:rsid w:val="005C2144"/>
    <w:rsid w:val="005C2749"/>
    <w:rsid w:val="005C2F42"/>
    <w:rsid w:val="005C3C7F"/>
    <w:rsid w:val="005C454A"/>
    <w:rsid w:val="005C59BA"/>
    <w:rsid w:val="005C74D0"/>
    <w:rsid w:val="005D09F9"/>
    <w:rsid w:val="005D0EAD"/>
    <w:rsid w:val="005D1092"/>
    <w:rsid w:val="005D11A7"/>
    <w:rsid w:val="005D4E02"/>
    <w:rsid w:val="005D5EE3"/>
    <w:rsid w:val="005D61F8"/>
    <w:rsid w:val="005D73BD"/>
    <w:rsid w:val="005D7AB7"/>
    <w:rsid w:val="005E0074"/>
    <w:rsid w:val="005E1052"/>
    <w:rsid w:val="005E176D"/>
    <w:rsid w:val="005E18C3"/>
    <w:rsid w:val="005E1D48"/>
    <w:rsid w:val="005E2502"/>
    <w:rsid w:val="005E4B86"/>
    <w:rsid w:val="005E5335"/>
    <w:rsid w:val="005E5F9A"/>
    <w:rsid w:val="005E733E"/>
    <w:rsid w:val="005E7998"/>
    <w:rsid w:val="005F1939"/>
    <w:rsid w:val="005F2A67"/>
    <w:rsid w:val="005F2F42"/>
    <w:rsid w:val="005F5BCC"/>
    <w:rsid w:val="005F5D9D"/>
    <w:rsid w:val="005F6315"/>
    <w:rsid w:val="005F75F7"/>
    <w:rsid w:val="005F786A"/>
    <w:rsid w:val="006002A7"/>
    <w:rsid w:val="00600E35"/>
    <w:rsid w:val="006017F2"/>
    <w:rsid w:val="00601A5B"/>
    <w:rsid w:val="00602B82"/>
    <w:rsid w:val="006043DD"/>
    <w:rsid w:val="00604619"/>
    <w:rsid w:val="0060598B"/>
    <w:rsid w:val="00606143"/>
    <w:rsid w:val="00607F88"/>
    <w:rsid w:val="00613602"/>
    <w:rsid w:val="00614334"/>
    <w:rsid w:val="00615C41"/>
    <w:rsid w:val="0061695F"/>
    <w:rsid w:val="00620BA1"/>
    <w:rsid w:val="00622211"/>
    <w:rsid w:val="0062434A"/>
    <w:rsid w:val="0062443D"/>
    <w:rsid w:val="00624DD0"/>
    <w:rsid w:val="006253D4"/>
    <w:rsid w:val="0062561D"/>
    <w:rsid w:val="00625BCA"/>
    <w:rsid w:val="00627098"/>
    <w:rsid w:val="00630303"/>
    <w:rsid w:val="006304D1"/>
    <w:rsid w:val="006307E6"/>
    <w:rsid w:val="00631058"/>
    <w:rsid w:val="0063235C"/>
    <w:rsid w:val="00632656"/>
    <w:rsid w:val="0063310D"/>
    <w:rsid w:val="0063331F"/>
    <w:rsid w:val="00634598"/>
    <w:rsid w:val="00635703"/>
    <w:rsid w:val="00636617"/>
    <w:rsid w:val="00636997"/>
    <w:rsid w:val="0063747F"/>
    <w:rsid w:val="00640BF6"/>
    <w:rsid w:val="00641063"/>
    <w:rsid w:val="00642AF4"/>
    <w:rsid w:val="00642D21"/>
    <w:rsid w:val="006436CB"/>
    <w:rsid w:val="00643741"/>
    <w:rsid w:val="00645534"/>
    <w:rsid w:val="0064700C"/>
    <w:rsid w:val="00652565"/>
    <w:rsid w:val="00655B6C"/>
    <w:rsid w:val="006562D5"/>
    <w:rsid w:val="00656490"/>
    <w:rsid w:val="006577B9"/>
    <w:rsid w:val="00657932"/>
    <w:rsid w:val="00657C01"/>
    <w:rsid w:val="00657FAE"/>
    <w:rsid w:val="00661A4F"/>
    <w:rsid w:val="00661F73"/>
    <w:rsid w:val="00662508"/>
    <w:rsid w:val="00662549"/>
    <w:rsid w:val="00664144"/>
    <w:rsid w:val="0066576F"/>
    <w:rsid w:val="00665B3C"/>
    <w:rsid w:val="00666B2B"/>
    <w:rsid w:val="00670938"/>
    <w:rsid w:val="0067253D"/>
    <w:rsid w:val="0067328A"/>
    <w:rsid w:val="0067437A"/>
    <w:rsid w:val="00675342"/>
    <w:rsid w:val="00675BE5"/>
    <w:rsid w:val="006760E1"/>
    <w:rsid w:val="00681FE4"/>
    <w:rsid w:val="00682BA1"/>
    <w:rsid w:val="0068366E"/>
    <w:rsid w:val="00685CB6"/>
    <w:rsid w:val="00686E33"/>
    <w:rsid w:val="00686E61"/>
    <w:rsid w:val="006876E7"/>
    <w:rsid w:val="006879C8"/>
    <w:rsid w:val="00690CE8"/>
    <w:rsid w:val="00691490"/>
    <w:rsid w:val="00695ED4"/>
    <w:rsid w:val="00696972"/>
    <w:rsid w:val="00696AF9"/>
    <w:rsid w:val="006973DD"/>
    <w:rsid w:val="006A10B2"/>
    <w:rsid w:val="006A13B2"/>
    <w:rsid w:val="006A34C5"/>
    <w:rsid w:val="006A3650"/>
    <w:rsid w:val="006A41C8"/>
    <w:rsid w:val="006A462E"/>
    <w:rsid w:val="006A6383"/>
    <w:rsid w:val="006A68FE"/>
    <w:rsid w:val="006B0CDE"/>
    <w:rsid w:val="006B1F5D"/>
    <w:rsid w:val="006B4107"/>
    <w:rsid w:val="006B4127"/>
    <w:rsid w:val="006B4C48"/>
    <w:rsid w:val="006B4F57"/>
    <w:rsid w:val="006B62DD"/>
    <w:rsid w:val="006B66D7"/>
    <w:rsid w:val="006C0FC6"/>
    <w:rsid w:val="006C1004"/>
    <w:rsid w:val="006C2B1D"/>
    <w:rsid w:val="006C4338"/>
    <w:rsid w:val="006D01FC"/>
    <w:rsid w:val="006D2407"/>
    <w:rsid w:val="006D373B"/>
    <w:rsid w:val="006D3AEA"/>
    <w:rsid w:val="006D3CE3"/>
    <w:rsid w:val="006D7469"/>
    <w:rsid w:val="006D7F6D"/>
    <w:rsid w:val="006E02E8"/>
    <w:rsid w:val="006E0475"/>
    <w:rsid w:val="006E20DE"/>
    <w:rsid w:val="006E2EE5"/>
    <w:rsid w:val="006E317A"/>
    <w:rsid w:val="006E3861"/>
    <w:rsid w:val="006E3A7C"/>
    <w:rsid w:val="006E3D47"/>
    <w:rsid w:val="006E5029"/>
    <w:rsid w:val="006E553C"/>
    <w:rsid w:val="006E5BE6"/>
    <w:rsid w:val="006E7D40"/>
    <w:rsid w:val="006E7EAB"/>
    <w:rsid w:val="006F0093"/>
    <w:rsid w:val="006F0F70"/>
    <w:rsid w:val="006F112F"/>
    <w:rsid w:val="006F1155"/>
    <w:rsid w:val="006F406D"/>
    <w:rsid w:val="006F4D09"/>
    <w:rsid w:val="006F4D21"/>
    <w:rsid w:val="006F547F"/>
    <w:rsid w:val="006F5E40"/>
    <w:rsid w:val="006F703A"/>
    <w:rsid w:val="006F7B38"/>
    <w:rsid w:val="00701103"/>
    <w:rsid w:val="007017FA"/>
    <w:rsid w:val="0070216F"/>
    <w:rsid w:val="0070462F"/>
    <w:rsid w:val="0070563B"/>
    <w:rsid w:val="0070694D"/>
    <w:rsid w:val="00707CA9"/>
    <w:rsid w:val="007103A8"/>
    <w:rsid w:val="007116D2"/>
    <w:rsid w:val="00712618"/>
    <w:rsid w:val="00713492"/>
    <w:rsid w:val="00713FAD"/>
    <w:rsid w:val="00714F82"/>
    <w:rsid w:val="00715430"/>
    <w:rsid w:val="007157A6"/>
    <w:rsid w:val="007159C8"/>
    <w:rsid w:val="00715F7B"/>
    <w:rsid w:val="00716296"/>
    <w:rsid w:val="00716AE1"/>
    <w:rsid w:val="00720828"/>
    <w:rsid w:val="00720A40"/>
    <w:rsid w:val="00721C84"/>
    <w:rsid w:val="007221DA"/>
    <w:rsid w:val="00722418"/>
    <w:rsid w:val="00723273"/>
    <w:rsid w:val="00723A1E"/>
    <w:rsid w:val="00723B8C"/>
    <w:rsid w:val="007245FC"/>
    <w:rsid w:val="00725753"/>
    <w:rsid w:val="007257B2"/>
    <w:rsid w:val="00727E71"/>
    <w:rsid w:val="00730518"/>
    <w:rsid w:val="007317A0"/>
    <w:rsid w:val="00731984"/>
    <w:rsid w:val="00733BAB"/>
    <w:rsid w:val="0073441A"/>
    <w:rsid w:val="007365AE"/>
    <w:rsid w:val="00736FF2"/>
    <w:rsid w:val="007400D0"/>
    <w:rsid w:val="00740904"/>
    <w:rsid w:val="00740BD4"/>
    <w:rsid w:val="00742154"/>
    <w:rsid w:val="00742537"/>
    <w:rsid w:val="00742F20"/>
    <w:rsid w:val="007431F9"/>
    <w:rsid w:val="00743CC1"/>
    <w:rsid w:val="007446C0"/>
    <w:rsid w:val="0074521A"/>
    <w:rsid w:val="00745416"/>
    <w:rsid w:val="007464F0"/>
    <w:rsid w:val="0074799B"/>
    <w:rsid w:val="00751067"/>
    <w:rsid w:val="00751B00"/>
    <w:rsid w:val="00752905"/>
    <w:rsid w:val="00753A6C"/>
    <w:rsid w:val="00753D23"/>
    <w:rsid w:val="00755090"/>
    <w:rsid w:val="00755BE3"/>
    <w:rsid w:val="007573EC"/>
    <w:rsid w:val="00757479"/>
    <w:rsid w:val="00760502"/>
    <w:rsid w:val="0076090C"/>
    <w:rsid w:val="00761FCA"/>
    <w:rsid w:val="00763A1B"/>
    <w:rsid w:val="007642AB"/>
    <w:rsid w:val="00764C64"/>
    <w:rsid w:val="0076699F"/>
    <w:rsid w:val="00766C0D"/>
    <w:rsid w:val="00767718"/>
    <w:rsid w:val="007702A5"/>
    <w:rsid w:val="007706BA"/>
    <w:rsid w:val="00770BBF"/>
    <w:rsid w:val="00771B3B"/>
    <w:rsid w:val="00771C4E"/>
    <w:rsid w:val="00773218"/>
    <w:rsid w:val="0077370C"/>
    <w:rsid w:val="007738D5"/>
    <w:rsid w:val="00774F78"/>
    <w:rsid w:val="0077526E"/>
    <w:rsid w:val="007753B3"/>
    <w:rsid w:val="00775AE8"/>
    <w:rsid w:val="007803ED"/>
    <w:rsid w:val="0078049B"/>
    <w:rsid w:val="00780524"/>
    <w:rsid w:val="00780E48"/>
    <w:rsid w:val="00781006"/>
    <w:rsid w:val="007820B3"/>
    <w:rsid w:val="007832CA"/>
    <w:rsid w:val="00785136"/>
    <w:rsid w:val="00785D70"/>
    <w:rsid w:val="00786410"/>
    <w:rsid w:val="00786A09"/>
    <w:rsid w:val="00786B41"/>
    <w:rsid w:val="00787547"/>
    <w:rsid w:val="00787688"/>
    <w:rsid w:val="00787D5F"/>
    <w:rsid w:val="00787F6C"/>
    <w:rsid w:val="0079242A"/>
    <w:rsid w:val="007926E5"/>
    <w:rsid w:val="00792ACD"/>
    <w:rsid w:val="0079420B"/>
    <w:rsid w:val="007963C0"/>
    <w:rsid w:val="0079682E"/>
    <w:rsid w:val="00796BFA"/>
    <w:rsid w:val="0079743F"/>
    <w:rsid w:val="007977FF"/>
    <w:rsid w:val="00797D2E"/>
    <w:rsid w:val="007A0BC1"/>
    <w:rsid w:val="007A0E45"/>
    <w:rsid w:val="007A1257"/>
    <w:rsid w:val="007A1C50"/>
    <w:rsid w:val="007A242F"/>
    <w:rsid w:val="007A29DF"/>
    <w:rsid w:val="007A2F61"/>
    <w:rsid w:val="007A3334"/>
    <w:rsid w:val="007A35BA"/>
    <w:rsid w:val="007A3790"/>
    <w:rsid w:val="007A48F8"/>
    <w:rsid w:val="007A5267"/>
    <w:rsid w:val="007A562A"/>
    <w:rsid w:val="007A68F0"/>
    <w:rsid w:val="007A6EA0"/>
    <w:rsid w:val="007A71FC"/>
    <w:rsid w:val="007A790A"/>
    <w:rsid w:val="007A796B"/>
    <w:rsid w:val="007B04B3"/>
    <w:rsid w:val="007B06A1"/>
    <w:rsid w:val="007B0FE0"/>
    <w:rsid w:val="007B1060"/>
    <w:rsid w:val="007B18BB"/>
    <w:rsid w:val="007B1967"/>
    <w:rsid w:val="007B1AFE"/>
    <w:rsid w:val="007B3DA2"/>
    <w:rsid w:val="007B3F7C"/>
    <w:rsid w:val="007B410F"/>
    <w:rsid w:val="007B4689"/>
    <w:rsid w:val="007B69B1"/>
    <w:rsid w:val="007B72D6"/>
    <w:rsid w:val="007C122F"/>
    <w:rsid w:val="007C3625"/>
    <w:rsid w:val="007C3D58"/>
    <w:rsid w:val="007C4492"/>
    <w:rsid w:val="007C5BB2"/>
    <w:rsid w:val="007C6633"/>
    <w:rsid w:val="007C68D9"/>
    <w:rsid w:val="007C731A"/>
    <w:rsid w:val="007C7B8D"/>
    <w:rsid w:val="007D0873"/>
    <w:rsid w:val="007D2425"/>
    <w:rsid w:val="007D293B"/>
    <w:rsid w:val="007D3305"/>
    <w:rsid w:val="007D3B30"/>
    <w:rsid w:val="007D4169"/>
    <w:rsid w:val="007D4210"/>
    <w:rsid w:val="007D4E9E"/>
    <w:rsid w:val="007D53A0"/>
    <w:rsid w:val="007D5872"/>
    <w:rsid w:val="007D5C75"/>
    <w:rsid w:val="007D6639"/>
    <w:rsid w:val="007D6BA0"/>
    <w:rsid w:val="007E195E"/>
    <w:rsid w:val="007E26C7"/>
    <w:rsid w:val="007E37F1"/>
    <w:rsid w:val="007E3AB7"/>
    <w:rsid w:val="007E480F"/>
    <w:rsid w:val="007E48A1"/>
    <w:rsid w:val="007E573F"/>
    <w:rsid w:val="007E71E0"/>
    <w:rsid w:val="007F0230"/>
    <w:rsid w:val="007F11C2"/>
    <w:rsid w:val="007F1C88"/>
    <w:rsid w:val="007F3131"/>
    <w:rsid w:val="007F4DB8"/>
    <w:rsid w:val="007F5EA3"/>
    <w:rsid w:val="00801F4C"/>
    <w:rsid w:val="00802D18"/>
    <w:rsid w:val="00803E49"/>
    <w:rsid w:val="008040A0"/>
    <w:rsid w:val="0080502D"/>
    <w:rsid w:val="00806D48"/>
    <w:rsid w:val="00810299"/>
    <w:rsid w:val="00810719"/>
    <w:rsid w:val="00810EB4"/>
    <w:rsid w:val="00810F25"/>
    <w:rsid w:val="0081239C"/>
    <w:rsid w:val="0081292B"/>
    <w:rsid w:val="0081315C"/>
    <w:rsid w:val="00813ADD"/>
    <w:rsid w:val="008140B2"/>
    <w:rsid w:val="008148E7"/>
    <w:rsid w:val="00814A1F"/>
    <w:rsid w:val="008162C0"/>
    <w:rsid w:val="00816E82"/>
    <w:rsid w:val="00817FAC"/>
    <w:rsid w:val="00820343"/>
    <w:rsid w:val="008204E9"/>
    <w:rsid w:val="00820A13"/>
    <w:rsid w:val="00820E83"/>
    <w:rsid w:val="00821259"/>
    <w:rsid w:val="008212D4"/>
    <w:rsid w:val="00821F26"/>
    <w:rsid w:val="00822687"/>
    <w:rsid w:val="00823A77"/>
    <w:rsid w:val="0082589A"/>
    <w:rsid w:val="0082638C"/>
    <w:rsid w:val="00826E30"/>
    <w:rsid w:val="008274D5"/>
    <w:rsid w:val="008301E1"/>
    <w:rsid w:val="00831950"/>
    <w:rsid w:val="00831A1F"/>
    <w:rsid w:val="00831B39"/>
    <w:rsid w:val="00831CBE"/>
    <w:rsid w:val="00832FF1"/>
    <w:rsid w:val="008332AA"/>
    <w:rsid w:val="00833994"/>
    <w:rsid w:val="008343C9"/>
    <w:rsid w:val="00834AB6"/>
    <w:rsid w:val="00834D75"/>
    <w:rsid w:val="008358DA"/>
    <w:rsid w:val="00835FBD"/>
    <w:rsid w:val="008362CB"/>
    <w:rsid w:val="0083647E"/>
    <w:rsid w:val="00840F83"/>
    <w:rsid w:val="00843D6A"/>
    <w:rsid w:val="00843E84"/>
    <w:rsid w:val="00844ABF"/>
    <w:rsid w:val="0084611D"/>
    <w:rsid w:val="00846AAA"/>
    <w:rsid w:val="008471E0"/>
    <w:rsid w:val="008501C5"/>
    <w:rsid w:val="00850F37"/>
    <w:rsid w:val="00850FC7"/>
    <w:rsid w:val="0085105F"/>
    <w:rsid w:val="00851F0C"/>
    <w:rsid w:val="00852613"/>
    <w:rsid w:val="00854E1E"/>
    <w:rsid w:val="008570B5"/>
    <w:rsid w:val="008577E5"/>
    <w:rsid w:val="008600CD"/>
    <w:rsid w:val="008600F9"/>
    <w:rsid w:val="00861097"/>
    <w:rsid w:val="0086127F"/>
    <w:rsid w:val="008634B5"/>
    <w:rsid w:val="00864902"/>
    <w:rsid w:val="00864931"/>
    <w:rsid w:val="008652F3"/>
    <w:rsid w:val="0086571E"/>
    <w:rsid w:val="00865E33"/>
    <w:rsid w:val="00866097"/>
    <w:rsid w:val="00866F35"/>
    <w:rsid w:val="00867D81"/>
    <w:rsid w:val="0087094E"/>
    <w:rsid w:val="00873490"/>
    <w:rsid w:val="008744C9"/>
    <w:rsid w:val="00874990"/>
    <w:rsid w:val="00875313"/>
    <w:rsid w:val="008766B1"/>
    <w:rsid w:val="00880DD5"/>
    <w:rsid w:val="0088106E"/>
    <w:rsid w:val="008839E2"/>
    <w:rsid w:val="00884726"/>
    <w:rsid w:val="008856AE"/>
    <w:rsid w:val="00886B13"/>
    <w:rsid w:val="0088716C"/>
    <w:rsid w:val="00890C44"/>
    <w:rsid w:val="00891EEE"/>
    <w:rsid w:val="00892EAE"/>
    <w:rsid w:val="008930BD"/>
    <w:rsid w:val="0089315B"/>
    <w:rsid w:val="008938B3"/>
    <w:rsid w:val="008939D5"/>
    <w:rsid w:val="008942CD"/>
    <w:rsid w:val="00894CC6"/>
    <w:rsid w:val="0089567C"/>
    <w:rsid w:val="008A0546"/>
    <w:rsid w:val="008A08EC"/>
    <w:rsid w:val="008A3A74"/>
    <w:rsid w:val="008A49FD"/>
    <w:rsid w:val="008A579B"/>
    <w:rsid w:val="008B04C1"/>
    <w:rsid w:val="008B1814"/>
    <w:rsid w:val="008B1AF2"/>
    <w:rsid w:val="008B1C1E"/>
    <w:rsid w:val="008B1FCE"/>
    <w:rsid w:val="008B23A0"/>
    <w:rsid w:val="008B2842"/>
    <w:rsid w:val="008B4102"/>
    <w:rsid w:val="008B5702"/>
    <w:rsid w:val="008B5A5C"/>
    <w:rsid w:val="008B6178"/>
    <w:rsid w:val="008B652E"/>
    <w:rsid w:val="008B680C"/>
    <w:rsid w:val="008C07DA"/>
    <w:rsid w:val="008C2544"/>
    <w:rsid w:val="008C620E"/>
    <w:rsid w:val="008C71DA"/>
    <w:rsid w:val="008D0D0A"/>
    <w:rsid w:val="008D26DC"/>
    <w:rsid w:val="008D3017"/>
    <w:rsid w:val="008D32F8"/>
    <w:rsid w:val="008D3B37"/>
    <w:rsid w:val="008E1417"/>
    <w:rsid w:val="008E15E0"/>
    <w:rsid w:val="008E37E8"/>
    <w:rsid w:val="008E402B"/>
    <w:rsid w:val="008E49DF"/>
    <w:rsid w:val="008E4E5C"/>
    <w:rsid w:val="008E6D88"/>
    <w:rsid w:val="008E7013"/>
    <w:rsid w:val="008F08EC"/>
    <w:rsid w:val="008F0AE0"/>
    <w:rsid w:val="008F2341"/>
    <w:rsid w:val="008F34E9"/>
    <w:rsid w:val="008F60B1"/>
    <w:rsid w:val="008F72B1"/>
    <w:rsid w:val="008F788B"/>
    <w:rsid w:val="008F7F19"/>
    <w:rsid w:val="0090099D"/>
    <w:rsid w:val="009009D1"/>
    <w:rsid w:val="00900AF1"/>
    <w:rsid w:val="00901A38"/>
    <w:rsid w:val="00901CC2"/>
    <w:rsid w:val="009026FE"/>
    <w:rsid w:val="00902BB4"/>
    <w:rsid w:val="00902F14"/>
    <w:rsid w:val="00903B21"/>
    <w:rsid w:val="009054F5"/>
    <w:rsid w:val="00906625"/>
    <w:rsid w:val="00906800"/>
    <w:rsid w:val="0090771B"/>
    <w:rsid w:val="00907900"/>
    <w:rsid w:val="00911836"/>
    <w:rsid w:val="00911B6F"/>
    <w:rsid w:val="0091262C"/>
    <w:rsid w:val="00912909"/>
    <w:rsid w:val="009135D8"/>
    <w:rsid w:val="00913F68"/>
    <w:rsid w:val="0091487C"/>
    <w:rsid w:val="00914A6D"/>
    <w:rsid w:val="00914C94"/>
    <w:rsid w:val="00916EFC"/>
    <w:rsid w:val="0092161A"/>
    <w:rsid w:val="00921AD2"/>
    <w:rsid w:val="00922C98"/>
    <w:rsid w:val="00922FDB"/>
    <w:rsid w:val="00923474"/>
    <w:rsid w:val="0092406A"/>
    <w:rsid w:val="00925385"/>
    <w:rsid w:val="00926303"/>
    <w:rsid w:val="0092639B"/>
    <w:rsid w:val="00926753"/>
    <w:rsid w:val="00932BA7"/>
    <w:rsid w:val="00932D8A"/>
    <w:rsid w:val="0093572B"/>
    <w:rsid w:val="00936B7E"/>
    <w:rsid w:val="00936F8A"/>
    <w:rsid w:val="0094088B"/>
    <w:rsid w:val="009410DB"/>
    <w:rsid w:val="009419EF"/>
    <w:rsid w:val="00941D79"/>
    <w:rsid w:val="009420DF"/>
    <w:rsid w:val="00943459"/>
    <w:rsid w:val="009449DB"/>
    <w:rsid w:val="00945E4F"/>
    <w:rsid w:val="00947089"/>
    <w:rsid w:val="009476FF"/>
    <w:rsid w:val="0094C366"/>
    <w:rsid w:val="00950B3F"/>
    <w:rsid w:val="00950BD3"/>
    <w:rsid w:val="00950F8E"/>
    <w:rsid w:val="00951573"/>
    <w:rsid w:val="00952147"/>
    <w:rsid w:val="009547D4"/>
    <w:rsid w:val="00954801"/>
    <w:rsid w:val="00954B75"/>
    <w:rsid w:val="00955988"/>
    <w:rsid w:val="009568C6"/>
    <w:rsid w:val="00956FBE"/>
    <w:rsid w:val="00956FFF"/>
    <w:rsid w:val="009570CD"/>
    <w:rsid w:val="00957497"/>
    <w:rsid w:val="00957501"/>
    <w:rsid w:val="009602FA"/>
    <w:rsid w:val="00960455"/>
    <w:rsid w:val="009604DD"/>
    <w:rsid w:val="00961352"/>
    <w:rsid w:val="009632FF"/>
    <w:rsid w:val="009660DB"/>
    <w:rsid w:val="00966326"/>
    <w:rsid w:val="009664DB"/>
    <w:rsid w:val="00966EE1"/>
    <w:rsid w:val="00967E0C"/>
    <w:rsid w:val="009708CE"/>
    <w:rsid w:val="00970C49"/>
    <w:rsid w:val="00972509"/>
    <w:rsid w:val="009739BA"/>
    <w:rsid w:val="009742AB"/>
    <w:rsid w:val="00975696"/>
    <w:rsid w:val="00977E7D"/>
    <w:rsid w:val="00980568"/>
    <w:rsid w:val="00981168"/>
    <w:rsid w:val="0098151D"/>
    <w:rsid w:val="00981893"/>
    <w:rsid w:val="00981E07"/>
    <w:rsid w:val="00981E69"/>
    <w:rsid w:val="00983C7E"/>
    <w:rsid w:val="00984734"/>
    <w:rsid w:val="009857D1"/>
    <w:rsid w:val="00985FE3"/>
    <w:rsid w:val="00986004"/>
    <w:rsid w:val="00986B8F"/>
    <w:rsid w:val="00986E01"/>
    <w:rsid w:val="00987857"/>
    <w:rsid w:val="00987A6C"/>
    <w:rsid w:val="00987AB2"/>
    <w:rsid w:val="00987DF5"/>
    <w:rsid w:val="009902CD"/>
    <w:rsid w:val="009904FA"/>
    <w:rsid w:val="00991BC1"/>
    <w:rsid w:val="00993393"/>
    <w:rsid w:val="00994588"/>
    <w:rsid w:val="00994CFC"/>
    <w:rsid w:val="0099506E"/>
    <w:rsid w:val="0099634E"/>
    <w:rsid w:val="0099687D"/>
    <w:rsid w:val="00996DF4"/>
    <w:rsid w:val="00997D23"/>
    <w:rsid w:val="009A0107"/>
    <w:rsid w:val="009A2D42"/>
    <w:rsid w:val="009A30C3"/>
    <w:rsid w:val="009A3248"/>
    <w:rsid w:val="009A662A"/>
    <w:rsid w:val="009A6C49"/>
    <w:rsid w:val="009A73A4"/>
    <w:rsid w:val="009A794B"/>
    <w:rsid w:val="009B1DF8"/>
    <w:rsid w:val="009B3A71"/>
    <w:rsid w:val="009B3A9E"/>
    <w:rsid w:val="009B3B87"/>
    <w:rsid w:val="009B47D6"/>
    <w:rsid w:val="009B4B9A"/>
    <w:rsid w:val="009B4FCC"/>
    <w:rsid w:val="009B559E"/>
    <w:rsid w:val="009B75A8"/>
    <w:rsid w:val="009B7D3A"/>
    <w:rsid w:val="009C023E"/>
    <w:rsid w:val="009C18DF"/>
    <w:rsid w:val="009C18F4"/>
    <w:rsid w:val="009C1F34"/>
    <w:rsid w:val="009C2168"/>
    <w:rsid w:val="009C2598"/>
    <w:rsid w:val="009C28DF"/>
    <w:rsid w:val="009C3B92"/>
    <w:rsid w:val="009C3EB6"/>
    <w:rsid w:val="009C4BA7"/>
    <w:rsid w:val="009C604C"/>
    <w:rsid w:val="009C623A"/>
    <w:rsid w:val="009C7A7E"/>
    <w:rsid w:val="009D07A1"/>
    <w:rsid w:val="009D1F16"/>
    <w:rsid w:val="009D2CDC"/>
    <w:rsid w:val="009D3DAE"/>
    <w:rsid w:val="009D42DE"/>
    <w:rsid w:val="009D4558"/>
    <w:rsid w:val="009D4728"/>
    <w:rsid w:val="009D4E47"/>
    <w:rsid w:val="009D51A2"/>
    <w:rsid w:val="009D5600"/>
    <w:rsid w:val="009D6110"/>
    <w:rsid w:val="009E0060"/>
    <w:rsid w:val="009E0894"/>
    <w:rsid w:val="009E0D7D"/>
    <w:rsid w:val="009E14D4"/>
    <w:rsid w:val="009E280B"/>
    <w:rsid w:val="009E28FF"/>
    <w:rsid w:val="009E2F44"/>
    <w:rsid w:val="009E4787"/>
    <w:rsid w:val="009E5DC9"/>
    <w:rsid w:val="009E630D"/>
    <w:rsid w:val="009E663A"/>
    <w:rsid w:val="009E66C0"/>
    <w:rsid w:val="009E691C"/>
    <w:rsid w:val="009E7123"/>
    <w:rsid w:val="009E733E"/>
    <w:rsid w:val="009F0CB1"/>
    <w:rsid w:val="009F1F1C"/>
    <w:rsid w:val="009F3ACC"/>
    <w:rsid w:val="009F7483"/>
    <w:rsid w:val="00A00297"/>
    <w:rsid w:val="00A00E76"/>
    <w:rsid w:val="00A01078"/>
    <w:rsid w:val="00A01694"/>
    <w:rsid w:val="00A017A9"/>
    <w:rsid w:val="00A03F85"/>
    <w:rsid w:val="00A0471F"/>
    <w:rsid w:val="00A10CB4"/>
    <w:rsid w:val="00A137E5"/>
    <w:rsid w:val="00A14480"/>
    <w:rsid w:val="00A14530"/>
    <w:rsid w:val="00A14FAD"/>
    <w:rsid w:val="00A154E8"/>
    <w:rsid w:val="00A155C5"/>
    <w:rsid w:val="00A166E3"/>
    <w:rsid w:val="00A17322"/>
    <w:rsid w:val="00A17377"/>
    <w:rsid w:val="00A17830"/>
    <w:rsid w:val="00A178D4"/>
    <w:rsid w:val="00A17EE5"/>
    <w:rsid w:val="00A25B81"/>
    <w:rsid w:val="00A26561"/>
    <w:rsid w:val="00A26DB2"/>
    <w:rsid w:val="00A26F65"/>
    <w:rsid w:val="00A27485"/>
    <w:rsid w:val="00A30A18"/>
    <w:rsid w:val="00A31827"/>
    <w:rsid w:val="00A3245C"/>
    <w:rsid w:val="00A34421"/>
    <w:rsid w:val="00A34F04"/>
    <w:rsid w:val="00A3567A"/>
    <w:rsid w:val="00A36DD6"/>
    <w:rsid w:val="00A40840"/>
    <w:rsid w:val="00A40C5E"/>
    <w:rsid w:val="00A41FBE"/>
    <w:rsid w:val="00A42838"/>
    <w:rsid w:val="00A4331A"/>
    <w:rsid w:val="00A43F3F"/>
    <w:rsid w:val="00A447F2"/>
    <w:rsid w:val="00A4559C"/>
    <w:rsid w:val="00A45EE3"/>
    <w:rsid w:val="00A45FAF"/>
    <w:rsid w:val="00A46DDB"/>
    <w:rsid w:val="00A46FF9"/>
    <w:rsid w:val="00A478AE"/>
    <w:rsid w:val="00A5001C"/>
    <w:rsid w:val="00A50FE5"/>
    <w:rsid w:val="00A5299E"/>
    <w:rsid w:val="00A5367C"/>
    <w:rsid w:val="00A54059"/>
    <w:rsid w:val="00A56CAD"/>
    <w:rsid w:val="00A57509"/>
    <w:rsid w:val="00A577EA"/>
    <w:rsid w:val="00A57839"/>
    <w:rsid w:val="00A57D3C"/>
    <w:rsid w:val="00A600EE"/>
    <w:rsid w:val="00A6091B"/>
    <w:rsid w:val="00A61639"/>
    <w:rsid w:val="00A63475"/>
    <w:rsid w:val="00A63630"/>
    <w:rsid w:val="00A63C85"/>
    <w:rsid w:val="00A6718B"/>
    <w:rsid w:val="00A67D46"/>
    <w:rsid w:val="00A67E96"/>
    <w:rsid w:val="00A70A50"/>
    <w:rsid w:val="00A71486"/>
    <w:rsid w:val="00A72B3F"/>
    <w:rsid w:val="00A73F52"/>
    <w:rsid w:val="00A74289"/>
    <w:rsid w:val="00A746F2"/>
    <w:rsid w:val="00A7533D"/>
    <w:rsid w:val="00A77512"/>
    <w:rsid w:val="00A801AE"/>
    <w:rsid w:val="00A811DA"/>
    <w:rsid w:val="00A81264"/>
    <w:rsid w:val="00A822AC"/>
    <w:rsid w:val="00A82665"/>
    <w:rsid w:val="00A82D75"/>
    <w:rsid w:val="00A83495"/>
    <w:rsid w:val="00A85706"/>
    <w:rsid w:val="00A8661C"/>
    <w:rsid w:val="00A87169"/>
    <w:rsid w:val="00A87B09"/>
    <w:rsid w:val="00A906DB"/>
    <w:rsid w:val="00A91E90"/>
    <w:rsid w:val="00A924E3"/>
    <w:rsid w:val="00A95098"/>
    <w:rsid w:val="00A95A37"/>
    <w:rsid w:val="00AA0DAC"/>
    <w:rsid w:val="00AA0EE8"/>
    <w:rsid w:val="00AA2B8D"/>
    <w:rsid w:val="00AA3A33"/>
    <w:rsid w:val="00AA4B8E"/>
    <w:rsid w:val="00AA4E24"/>
    <w:rsid w:val="00AA60BC"/>
    <w:rsid w:val="00AA6634"/>
    <w:rsid w:val="00AA7289"/>
    <w:rsid w:val="00AA7813"/>
    <w:rsid w:val="00AB00E4"/>
    <w:rsid w:val="00AB0499"/>
    <w:rsid w:val="00AB085B"/>
    <w:rsid w:val="00AB174D"/>
    <w:rsid w:val="00AB2EBF"/>
    <w:rsid w:val="00AB2F01"/>
    <w:rsid w:val="00AB46DA"/>
    <w:rsid w:val="00AB6992"/>
    <w:rsid w:val="00AB69BF"/>
    <w:rsid w:val="00AB6D56"/>
    <w:rsid w:val="00AB715B"/>
    <w:rsid w:val="00AB7611"/>
    <w:rsid w:val="00AB785E"/>
    <w:rsid w:val="00AC0578"/>
    <w:rsid w:val="00AC0AD2"/>
    <w:rsid w:val="00AC0E5C"/>
    <w:rsid w:val="00AC1A43"/>
    <w:rsid w:val="00AC1B37"/>
    <w:rsid w:val="00AC27BB"/>
    <w:rsid w:val="00AC2F37"/>
    <w:rsid w:val="00AC46ED"/>
    <w:rsid w:val="00AC4C24"/>
    <w:rsid w:val="00AC5754"/>
    <w:rsid w:val="00AC61A2"/>
    <w:rsid w:val="00AC77DD"/>
    <w:rsid w:val="00AD1140"/>
    <w:rsid w:val="00AD1DE4"/>
    <w:rsid w:val="00AD1E43"/>
    <w:rsid w:val="00AD3300"/>
    <w:rsid w:val="00AD3F21"/>
    <w:rsid w:val="00AD4531"/>
    <w:rsid w:val="00AD4B48"/>
    <w:rsid w:val="00AD5011"/>
    <w:rsid w:val="00AD5179"/>
    <w:rsid w:val="00AD57CB"/>
    <w:rsid w:val="00AD5C63"/>
    <w:rsid w:val="00AD6957"/>
    <w:rsid w:val="00AD75B5"/>
    <w:rsid w:val="00AE0867"/>
    <w:rsid w:val="00AE0CAF"/>
    <w:rsid w:val="00AE232F"/>
    <w:rsid w:val="00AE26A7"/>
    <w:rsid w:val="00AE4FBA"/>
    <w:rsid w:val="00AE51E4"/>
    <w:rsid w:val="00AE5762"/>
    <w:rsid w:val="00AF05AC"/>
    <w:rsid w:val="00AF0CB2"/>
    <w:rsid w:val="00AF2017"/>
    <w:rsid w:val="00AF26B2"/>
    <w:rsid w:val="00AF4FE5"/>
    <w:rsid w:val="00AF5A45"/>
    <w:rsid w:val="00AF6BBD"/>
    <w:rsid w:val="00AF76C1"/>
    <w:rsid w:val="00AF79EB"/>
    <w:rsid w:val="00B001F1"/>
    <w:rsid w:val="00B02C81"/>
    <w:rsid w:val="00B04324"/>
    <w:rsid w:val="00B04512"/>
    <w:rsid w:val="00B05BF7"/>
    <w:rsid w:val="00B061C8"/>
    <w:rsid w:val="00B06335"/>
    <w:rsid w:val="00B0681F"/>
    <w:rsid w:val="00B06A76"/>
    <w:rsid w:val="00B06C41"/>
    <w:rsid w:val="00B07076"/>
    <w:rsid w:val="00B07243"/>
    <w:rsid w:val="00B075A9"/>
    <w:rsid w:val="00B12291"/>
    <w:rsid w:val="00B12370"/>
    <w:rsid w:val="00B12D25"/>
    <w:rsid w:val="00B13C70"/>
    <w:rsid w:val="00B1488E"/>
    <w:rsid w:val="00B1514F"/>
    <w:rsid w:val="00B1584F"/>
    <w:rsid w:val="00B15AE4"/>
    <w:rsid w:val="00B15BBB"/>
    <w:rsid w:val="00B17735"/>
    <w:rsid w:val="00B17990"/>
    <w:rsid w:val="00B2041E"/>
    <w:rsid w:val="00B20CE9"/>
    <w:rsid w:val="00B213B4"/>
    <w:rsid w:val="00B21450"/>
    <w:rsid w:val="00B2165B"/>
    <w:rsid w:val="00B23A3E"/>
    <w:rsid w:val="00B2445C"/>
    <w:rsid w:val="00B24976"/>
    <w:rsid w:val="00B25AB4"/>
    <w:rsid w:val="00B26424"/>
    <w:rsid w:val="00B266BC"/>
    <w:rsid w:val="00B27B4D"/>
    <w:rsid w:val="00B27E92"/>
    <w:rsid w:val="00B302EE"/>
    <w:rsid w:val="00B306E7"/>
    <w:rsid w:val="00B30ACB"/>
    <w:rsid w:val="00B3220A"/>
    <w:rsid w:val="00B3246C"/>
    <w:rsid w:val="00B32886"/>
    <w:rsid w:val="00B3299F"/>
    <w:rsid w:val="00B33422"/>
    <w:rsid w:val="00B3383B"/>
    <w:rsid w:val="00B351C1"/>
    <w:rsid w:val="00B353F3"/>
    <w:rsid w:val="00B37278"/>
    <w:rsid w:val="00B40B00"/>
    <w:rsid w:val="00B4172E"/>
    <w:rsid w:val="00B424E8"/>
    <w:rsid w:val="00B42508"/>
    <w:rsid w:val="00B43142"/>
    <w:rsid w:val="00B44986"/>
    <w:rsid w:val="00B44BE2"/>
    <w:rsid w:val="00B44EC9"/>
    <w:rsid w:val="00B46F59"/>
    <w:rsid w:val="00B5168D"/>
    <w:rsid w:val="00B53A40"/>
    <w:rsid w:val="00B60E3C"/>
    <w:rsid w:val="00B61137"/>
    <w:rsid w:val="00B628FB"/>
    <w:rsid w:val="00B62E37"/>
    <w:rsid w:val="00B63B89"/>
    <w:rsid w:val="00B65E86"/>
    <w:rsid w:val="00B66F57"/>
    <w:rsid w:val="00B71297"/>
    <w:rsid w:val="00B71904"/>
    <w:rsid w:val="00B71B38"/>
    <w:rsid w:val="00B72051"/>
    <w:rsid w:val="00B730E5"/>
    <w:rsid w:val="00B731B2"/>
    <w:rsid w:val="00B7370E"/>
    <w:rsid w:val="00B74862"/>
    <w:rsid w:val="00B74F9D"/>
    <w:rsid w:val="00B8204D"/>
    <w:rsid w:val="00B82878"/>
    <w:rsid w:val="00B82C59"/>
    <w:rsid w:val="00B84A8A"/>
    <w:rsid w:val="00B85932"/>
    <w:rsid w:val="00B85D8E"/>
    <w:rsid w:val="00B863BC"/>
    <w:rsid w:val="00B867E4"/>
    <w:rsid w:val="00B91C29"/>
    <w:rsid w:val="00B91F0B"/>
    <w:rsid w:val="00B92C7A"/>
    <w:rsid w:val="00B93105"/>
    <w:rsid w:val="00B931A1"/>
    <w:rsid w:val="00B93C95"/>
    <w:rsid w:val="00B93CBF"/>
    <w:rsid w:val="00B94383"/>
    <w:rsid w:val="00B94F16"/>
    <w:rsid w:val="00B96D5B"/>
    <w:rsid w:val="00BA009E"/>
    <w:rsid w:val="00BA018D"/>
    <w:rsid w:val="00BA435D"/>
    <w:rsid w:val="00BA4B2B"/>
    <w:rsid w:val="00BA4BBA"/>
    <w:rsid w:val="00BA51FA"/>
    <w:rsid w:val="00BA5DBC"/>
    <w:rsid w:val="00BA6353"/>
    <w:rsid w:val="00BA7CED"/>
    <w:rsid w:val="00BA7DA8"/>
    <w:rsid w:val="00BB1303"/>
    <w:rsid w:val="00BB19B9"/>
    <w:rsid w:val="00BB1CE1"/>
    <w:rsid w:val="00BB278C"/>
    <w:rsid w:val="00BB2A04"/>
    <w:rsid w:val="00BB2AD8"/>
    <w:rsid w:val="00BB3701"/>
    <w:rsid w:val="00BB370C"/>
    <w:rsid w:val="00BB3A1C"/>
    <w:rsid w:val="00BB3D1F"/>
    <w:rsid w:val="00BB4103"/>
    <w:rsid w:val="00BB6458"/>
    <w:rsid w:val="00BB71C4"/>
    <w:rsid w:val="00BB78FB"/>
    <w:rsid w:val="00BC3F38"/>
    <w:rsid w:val="00BC594C"/>
    <w:rsid w:val="00BC6C77"/>
    <w:rsid w:val="00BC78C3"/>
    <w:rsid w:val="00BD05B9"/>
    <w:rsid w:val="00BD2742"/>
    <w:rsid w:val="00BD55BF"/>
    <w:rsid w:val="00BD56C5"/>
    <w:rsid w:val="00BD6578"/>
    <w:rsid w:val="00BD797E"/>
    <w:rsid w:val="00BE00EB"/>
    <w:rsid w:val="00BE2D22"/>
    <w:rsid w:val="00BE4325"/>
    <w:rsid w:val="00BE4BFA"/>
    <w:rsid w:val="00BE6675"/>
    <w:rsid w:val="00BF040B"/>
    <w:rsid w:val="00BF234B"/>
    <w:rsid w:val="00BF304B"/>
    <w:rsid w:val="00BF3438"/>
    <w:rsid w:val="00BF3C10"/>
    <w:rsid w:val="00BF3F5F"/>
    <w:rsid w:val="00BF5399"/>
    <w:rsid w:val="00BF641F"/>
    <w:rsid w:val="00BF71AF"/>
    <w:rsid w:val="00BF7BE7"/>
    <w:rsid w:val="00C00841"/>
    <w:rsid w:val="00C00A66"/>
    <w:rsid w:val="00C00D5E"/>
    <w:rsid w:val="00C00F30"/>
    <w:rsid w:val="00C02B1C"/>
    <w:rsid w:val="00C02FB0"/>
    <w:rsid w:val="00C04159"/>
    <w:rsid w:val="00C04739"/>
    <w:rsid w:val="00C05E37"/>
    <w:rsid w:val="00C07EF6"/>
    <w:rsid w:val="00C108CD"/>
    <w:rsid w:val="00C121D2"/>
    <w:rsid w:val="00C12227"/>
    <w:rsid w:val="00C12E0C"/>
    <w:rsid w:val="00C1459D"/>
    <w:rsid w:val="00C166EB"/>
    <w:rsid w:val="00C16874"/>
    <w:rsid w:val="00C178B6"/>
    <w:rsid w:val="00C20765"/>
    <w:rsid w:val="00C20E9D"/>
    <w:rsid w:val="00C2118F"/>
    <w:rsid w:val="00C223A8"/>
    <w:rsid w:val="00C23108"/>
    <w:rsid w:val="00C23C4D"/>
    <w:rsid w:val="00C23E28"/>
    <w:rsid w:val="00C25713"/>
    <w:rsid w:val="00C261D3"/>
    <w:rsid w:val="00C268C3"/>
    <w:rsid w:val="00C27AE0"/>
    <w:rsid w:val="00C302A3"/>
    <w:rsid w:val="00C30AB5"/>
    <w:rsid w:val="00C3130C"/>
    <w:rsid w:val="00C31413"/>
    <w:rsid w:val="00C31EEC"/>
    <w:rsid w:val="00C320B5"/>
    <w:rsid w:val="00C3426D"/>
    <w:rsid w:val="00C34791"/>
    <w:rsid w:val="00C347D2"/>
    <w:rsid w:val="00C34D64"/>
    <w:rsid w:val="00C35921"/>
    <w:rsid w:val="00C35C98"/>
    <w:rsid w:val="00C3605E"/>
    <w:rsid w:val="00C37B8C"/>
    <w:rsid w:val="00C41CAF"/>
    <w:rsid w:val="00C42970"/>
    <w:rsid w:val="00C42C79"/>
    <w:rsid w:val="00C46113"/>
    <w:rsid w:val="00C4705A"/>
    <w:rsid w:val="00C47FD4"/>
    <w:rsid w:val="00C50F4E"/>
    <w:rsid w:val="00C52BC2"/>
    <w:rsid w:val="00C542EE"/>
    <w:rsid w:val="00C54856"/>
    <w:rsid w:val="00C564F6"/>
    <w:rsid w:val="00C57082"/>
    <w:rsid w:val="00C60CB8"/>
    <w:rsid w:val="00C61D77"/>
    <w:rsid w:val="00C61E1B"/>
    <w:rsid w:val="00C62ABC"/>
    <w:rsid w:val="00C62AF2"/>
    <w:rsid w:val="00C62C32"/>
    <w:rsid w:val="00C62FCA"/>
    <w:rsid w:val="00C633D7"/>
    <w:rsid w:val="00C64807"/>
    <w:rsid w:val="00C65099"/>
    <w:rsid w:val="00C65253"/>
    <w:rsid w:val="00C655C2"/>
    <w:rsid w:val="00C66C59"/>
    <w:rsid w:val="00C6774E"/>
    <w:rsid w:val="00C72A7B"/>
    <w:rsid w:val="00C735EC"/>
    <w:rsid w:val="00C73678"/>
    <w:rsid w:val="00C73893"/>
    <w:rsid w:val="00C73C02"/>
    <w:rsid w:val="00C74A94"/>
    <w:rsid w:val="00C76ED9"/>
    <w:rsid w:val="00C77559"/>
    <w:rsid w:val="00C81CF7"/>
    <w:rsid w:val="00C824A6"/>
    <w:rsid w:val="00C8306D"/>
    <w:rsid w:val="00C83A17"/>
    <w:rsid w:val="00C85C86"/>
    <w:rsid w:val="00C864DA"/>
    <w:rsid w:val="00C90F4C"/>
    <w:rsid w:val="00C91EF3"/>
    <w:rsid w:val="00C921A1"/>
    <w:rsid w:val="00C93CFC"/>
    <w:rsid w:val="00C93F81"/>
    <w:rsid w:val="00C943F5"/>
    <w:rsid w:val="00C954FF"/>
    <w:rsid w:val="00C97B0D"/>
    <w:rsid w:val="00CA18A3"/>
    <w:rsid w:val="00CA19B1"/>
    <w:rsid w:val="00CA318F"/>
    <w:rsid w:val="00CA32B4"/>
    <w:rsid w:val="00CA368B"/>
    <w:rsid w:val="00CA3BBF"/>
    <w:rsid w:val="00CA46D3"/>
    <w:rsid w:val="00CA5985"/>
    <w:rsid w:val="00CA5D06"/>
    <w:rsid w:val="00CA620A"/>
    <w:rsid w:val="00CA6E25"/>
    <w:rsid w:val="00CB204E"/>
    <w:rsid w:val="00CB389D"/>
    <w:rsid w:val="00CB419B"/>
    <w:rsid w:val="00CB5949"/>
    <w:rsid w:val="00CB6210"/>
    <w:rsid w:val="00CB624D"/>
    <w:rsid w:val="00CB6618"/>
    <w:rsid w:val="00CC14CF"/>
    <w:rsid w:val="00CC2881"/>
    <w:rsid w:val="00CC3715"/>
    <w:rsid w:val="00CC589F"/>
    <w:rsid w:val="00CC66CF"/>
    <w:rsid w:val="00CD2FA5"/>
    <w:rsid w:val="00CD50C1"/>
    <w:rsid w:val="00CD5453"/>
    <w:rsid w:val="00CE135D"/>
    <w:rsid w:val="00CE1F3A"/>
    <w:rsid w:val="00CE4377"/>
    <w:rsid w:val="00CE46E0"/>
    <w:rsid w:val="00CE5CA9"/>
    <w:rsid w:val="00CE75A4"/>
    <w:rsid w:val="00CE7AEF"/>
    <w:rsid w:val="00CF004A"/>
    <w:rsid w:val="00CF1EF3"/>
    <w:rsid w:val="00CF2D93"/>
    <w:rsid w:val="00CF39E5"/>
    <w:rsid w:val="00CF3EA5"/>
    <w:rsid w:val="00CF5351"/>
    <w:rsid w:val="00CF6909"/>
    <w:rsid w:val="00CF6F45"/>
    <w:rsid w:val="00D0072F"/>
    <w:rsid w:val="00D01A38"/>
    <w:rsid w:val="00D0265F"/>
    <w:rsid w:val="00D026FB"/>
    <w:rsid w:val="00D03543"/>
    <w:rsid w:val="00D0629F"/>
    <w:rsid w:val="00D06CDD"/>
    <w:rsid w:val="00D06E39"/>
    <w:rsid w:val="00D076FB"/>
    <w:rsid w:val="00D12115"/>
    <w:rsid w:val="00D12339"/>
    <w:rsid w:val="00D12AD6"/>
    <w:rsid w:val="00D13E0A"/>
    <w:rsid w:val="00D14062"/>
    <w:rsid w:val="00D1441C"/>
    <w:rsid w:val="00D1459F"/>
    <w:rsid w:val="00D15E71"/>
    <w:rsid w:val="00D16060"/>
    <w:rsid w:val="00D204F9"/>
    <w:rsid w:val="00D21308"/>
    <w:rsid w:val="00D21550"/>
    <w:rsid w:val="00D21D84"/>
    <w:rsid w:val="00D25BAF"/>
    <w:rsid w:val="00D272A0"/>
    <w:rsid w:val="00D272BA"/>
    <w:rsid w:val="00D27505"/>
    <w:rsid w:val="00D30E50"/>
    <w:rsid w:val="00D31184"/>
    <w:rsid w:val="00D3245B"/>
    <w:rsid w:val="00D32B8A"/>
    <w:rsid w:val="00D34BC0"/>
    <w:rsid w:val="00D356F8"/>
    <w:rsid w:val="00D36337"/>
    <w:rsid w:val="00D363AF"/>
    <w:rsid w:val="00D36E4B"/>
    <w:rsid w:val="00D3776C"/>
    <w:rsid w:val="00D405E5"/>
    <w:rsid w:val="00D4115C"/>
    <w:rsid w:val="00D4195F"/>
    <w:rsid w:val="00D41BCC"/>
    <w:rsid w:val="00D431A4"/>
    <w:rsid w:val="00D44620"/>
    <w:rsid w:val="00D44702"/>
    <w:rsid w:val="00D454FF"/>
    <w:rsid w:val="00D46011"/>
    <w:rsid w:val="00D4646B"/>
    <w:rsid w:val="00D46694"/>
    <w:rsid w:val="00D468A1"/>
    <w:rsid w:val="00D473DF"/>
    <w:rsid w:val="00D4741A"/>
    <w:rsid w:val="00D511EB"/>
    <w:rsid w:val="00D51FDC"/>
    <w:rsid w:val="00D523B1"/>
    <w:rsid w:val="00D525B7"/>
    <w:rsid w:val="00D53C78"/>
    <w:rsid w:val="00D545E1"/>
    <w:rsid w:val="00D56156"/>
    <w:rsid w:val="00D56C10"/>
    <w:rsid w:val="00D572CF"/>
    <w:rsid w:val="00D573E0"/>
    <w:rsid w:val="00D5754A"/>
    <w:rsid w:val="00D57FE3"/>
    <w:rsid w:val="00D60496"/>
    <w:rsid w:val="00D610A6"/>
    <w:rsid w:val="00D6165C"/>
    <w:rsid w:val="00D61F43"/>
    <w:rsid w:val="00D62453"/>
    <w:rsid w:val="00D637ED"/>
    <w:rsid w:val="00D6382B"/>
    <w:rsid w:val="00D63EDC"/>
    <w:rsid w:val="00D65767"/>
    <w:rsid w:val="00D6760E"/>
    <w:rsid w:val="00D67E18"/>
    <w:rsid w:val="00D70EF5"/>
    <w:rsid w:val="00D730B8"/>
    <w:rsid w:val="00D73297"/>
    <w:rsid w:val="00D734B7"/>
    <w:rsid w:val="00D739E1"/>
    <w:rsid w:val="00D75E6B"/>
    <w:rsid w:val="00D7755A"/>
    <w:rsid w:val="00D80B9C"/>
    <w:rsid w:val="00D81DA3"/>
    <w:rsid w:val="00D821B2"/>
    <w:rsid w:val="00D8421A"/>
    <w:rsid w:val="00D85162"/>
    <w:rsid w:val="00D90515"/>
    <w:rsid w:val="00D905B1"/>
    <w:rsid w:val="00D908F3"/>
    <w:rsid w:val="00D90BD5"/>
    <w:rsid w:val="00D92666"/>
    <w:rsid w:val="00D92D89"/>
    <w:rsid w:val="00D931BF"/>
    <w:rsid w:val="00D9483F"/>
    <w:rsid w:val="00D966EE"/>
    <w:rsid w:val="00D96864"/>
    <w:rsid w:val="00D971DD"/>
    <w:rsid w:val="00D97BD9"/>
    <w:rsid w:val="00DA04EF"/>
    <w:rsid w:val="00DA0652"/>
    <w:rsid w:val="00DA11F9"/>
    <w:rsid w:val="00DA240B"/>
    <w:rsid w:val="00DA33AB"/>
    <w:rsid w:val="00DA465A"/>
    <w:rsid w:val="00DA4666"/>
    <w:rsid w:val="00DA48A0"/>
    <w:rsid w:val="00DA516F"/>
    <w:rsid w:val="00DA660C"/>
    <w:rsid w:val="00DA6ED8"/>
    <w:rsid w:val="00DB0866"/>
    <w:rsid w:val="00DB176B"/>
    <w:rsid w:val="00DB191F"/>
    <w:rsid w:val="00DB1A7D"/>
    <w:rsid w:val="00DB23E4"/>
    <w:rsid w:val="00DB285F"/>
    <w:rsid w:val="00DB4A91"/>
    <w:rsid w:val="00DB7A4A"/>
    <w:rsid w:val="00DC01A6"/>
    <w:rsid w:val="00DC0863"/>
    <w:rsid w:val="00DC193D"/>
    <w:rsid w:val="00DC1B7F"/>
    <w:rsid w:val="00DC203B"/>
    <w:rsid w:val="00DC2542"/>
    <w:rsid w:val="00DC2E84"/>
    <w:rsid w:val="00DC3D18"/>
    <w:rsid w:val="00DC3E51"/>
    <w:rsid w:val="00DC3F8A"/>
    <w:rsid w:val="00DC5BF1"/>
    <w:rsid w:val="00DC6A3E"/>
    <w:rsid w:val="00DC708B"/>
    <w:rsid w:val="00DC7746"/>
    <w:rsid w:val="00DD0DFF"/>
    <w:rsid w:val="00DD2F77"/>
    <w:rsid w:val="00DD4024"/>
    <w:rsid w:val="00DD4B45"/>
    <w:rsid w:val="00DD4C8B"/>
    <w:rsid w:val="00DD5024"/>
    <w:rsid w:val="00DD7D85"/>
    <w:rsid w:val="00DE0468"/>
    <w:rsid w:val="00DE0B63"/>
    <w:rsid w:val="00DE1D12"/>
    <w:rsid w:val="00DE25F9"/>
    <w:rsid w:val="00DE3B47"/>
    <w:rsid w:val="00DE3C18"/>
    <w:rsid w:val="00DE505F"/>
    <w:rsid w:val="00DE5934"/>
    <w:rsid w:val="00DE6329"/>
    <w:rsid w:val="00DE695E"/>
    <w:rsid w:val="00DE6E08"/>
    <w:rsid w:val="00DE7A00"/>
    <w:rsid w:val="00DE7BAE"/>
    <w:rsid w:val="00DE7F46"/>
    <w:rsid w:val="00DF07F5"/>
    <w:rsid w:val="00DF17B5"/>
    <w:rsid w:val="00DF1DD4"/>
    <w:rsid w:val="00DF2B4B"/>
    <w:rsid w:val="00DF2C39"/>
    <w:rsid w:val="00DF3368"/>
    <w:rsid w:val="00DF3395"/>
    <w:rsid w:val="00DF460F"/>
    <w:rsid w:val="00DF4E86"/>
    <w:rsid w:val="00DF4FF6"/>
    <w:rsid w:val="00DF5BE9"/>
    <w:rsid w:val="00DF5D13"/>
    <w:rsid w:val="00DF6C62"/>
    <w:rsid w:val="00DF70BB"/>
    <w:rsid w:val="00E008B6"/>
    <w:rsid w:val="00E013DF"/>
    <w:rsid w:val="00E025E7"/>
    <w:rsid w:val="00E02C00"/>
    <w:rsid w:val="00E04759"/>
    <w:rsid w:val="00E0554A"/>
    <w:rsid w:val="00E056CE"/>
    <w:rsid w:val="00E05EE6"/>
    <w:rsid w:val="00E0637A"/>
    <w:rsid w:val="00E067F9"/>
    <w:rsid w:val="00E079FC"/>
    <w:rsid w:val="00E07B8F"/>
    <w:rsid w:val="00E102A5"/>
    <w:rsid w:val="00E119FF"/>
    <w:rsid w:val="00E1251E"/>
    <w:rsid w:val="00E14571"/>
    <w:rsid w:val="00E14A57"/>
    <w:rsid w:val="00E1512B"/>
    <w:rsid w:val="00E2042E"/>
    <w:rsid w:val="00E21EC4"/>
    <w:rsid w:val="00E227E4"/>
    <w:rsid w:val="00E2330B"/>
    <w:rsid w:val="00E2368B"/>
    <w:rsid w:val="00E2424A"/>
    <w:rsid w:val="00E25021"/>
    <w:rsid w:val="00E253CA"/>
    <w:rsid w:val="00E2771A"/>
    <w:rsid w:val="00E27CE4"/>
    <w:rsid w:val="00E30833"/>
    <w:rsid w:val="00E30C63"/>
    <w:rsid w:val="00E31EE7"/>
    <w:rsid w:val="00E32145"/>
    <w:rsid w:val="00E33400"/>
    <w:rsid w:val="00E350F1"/>
    <w:rsid w:val="00E370F2"/>
    <w:rsid w:val="00E3772B"/>
    <w:rsid w:val="00E37BC1"/>
    <w:rsid w:val="00E37F19"/>
    <w:rsid w:val="00E41E85"/>
    <w:rsid w:val="00E45065"/>
    <w:rsid w:val="00E45BC7"/>
    <w:rsid w:val="00E45E9C"/>
    <w:rsid w:val="00E45F99"/>
    <w:rsid w:val="00E46350"/>
    <w:rsid w:val="00E465B8"/>
    <w:rsid w:val="00E47DA6"/>
    <w:rsid w:val="00E518AA"/>
    <w:rsid w:val="00E51E55"/>
    <w:rsid w:val="00E5295B"/>
    <w:rsid w:val="00E53C71"/>
    <w:rsid w:val="00E54450"/>
    <w:rsid w:val="00E54834"/>
    <w:rsid w:val="00E5489D"/>
    <w:rsid w:val="00E549BC"/>
    <w:rsid w:val="00E55A8C"/>
    <w:rsid w:val="00E570FA"/>
    <w:rsid w:val="00E575B9"/>
    <w:rsid w:val="00E578E5"/>
    <w:rsid w:val="00E616B3"/>
    <w:rsid w:val="00E620D8"/>
    <w:rsid w:val="00E63E5D"/>
    <w:rsid w:val="00E64F83"/>
    <w:rsid w:val="00E654FC"/>
    <w:rsid w:val="00E66448"/>
    <w:rsid w:val="00E675C1"/>
    <w:rsid w:val="00E70A4B"/>
    <w:rsid w:val="00E7121C"/>
    <w:rsid w:val="00E71268"/>
    <w:rsid w:val="00E71907"/>
    <w:rsid w:val="00E71CFD"/>
    <w:rsid w:val="00E72E7E"/>
    <w:rsid w:val="00E73B5E"/>
    <w:rsid w:val="00E7419E"/>
    <w:rsid w:val="00E769B0"/>
    <w:rsid w:val="00E77824"/>
    <w:rsid w:val="00E801B3"/>
    <w:rsid w:val="00E81453"/>
    <w:rsid w:val="00E821A0"/>
    <w:rsid w:val="00E83D20"/>
    <w:rsid w:val="00E844CB"/>
    <w:rsid w:val="00E8526B"/>
    <w:rsid w:val="00E92011"/>
    <w:rsid w:val="00E9211A"/>
    <w:rsid w:val="00E92AD6"/>
    <w:rsid w:val="00E93210"/>
    <w:rsid w:val="00E94418"/>
    <w:rsid w:val="00E94CDE"/>
    <w:rsid w:val="00E94E16"/>
    <w:rsid w:val="00E952DB"/>
    <w:rsid w:val="00E9566E"/>
    <w:rsid w:val="00E965B2"/>
    <w:rsid w:val="00E96EE3"/>
    <w:rsid w:val="00EA2739"/>
    <w:rsid w:val="00EA30B6"/>
    <w:rsid w:val="00EA3E1B"/>
    <w:rsid w:val="00EA43A1"/>
    <w:rsid w:val="00EA4AE6"/>
    <w:rsid w:val="00EA4E38"/>
    <w:rsid w:val="00EA5941"/>
    <w:rsid w:val="00EA641C"/>
    <w:rsid w:val="00EA71D2"/>
    <w:rsid w:val="00EA7226"/>
    <w:rsid w:val="00EB2073"/>
    <w:rsid w:val="00EB2079"/>
    <w:rsid w:val="00EB21CA"/>
    <w:rsid w:val="00EB5161"/>
    <w:rsid w:val="00EB6263"/>
    <w:rsid w:val="00EC0238"/>
    <w:rsid w:val="00EC0441"/>
    <w:rsid w:val="00EC112F"/>
    <w:rsid w:val="00EC2862"/>
    <w:rsid w:val="00EC6992"/>
    <w:rsid w:val="00EC69D6"/>
    <w:rsid w:val="00EC728E"/>
    <w:rsid w:val="00ED036A"/>
    <w:rsid w:val="00ED08B5"/>
    <w:rsid w:val="00ED205F"/>
    <w:rsid w:val="00ED2097"/>
    <w:rsid w:val="00ED31F6"/>
    <w:rsid w:val="00ED52EF"/>
    <w:rsid w:val="00ED6192"/>
    <w:rsid w:val="00ED68FB"/>
    <w:rsid w:val="00ED73B7"/>
    <w:rsid w:val="00ED75D8"/>
    <w:rsid w:val="00EE1860"/>
    <w:rsid w:val="00EE1AF5"/>
    <w:rsid w:val="00EE2ECA"/>
    <w:rsid w:val="00EE5485"/>
    <w:rsid w:val="00EE6C7C"/>
    <w:rsid w:val="00EE7524"/>
    <w:rsid w:val="00EE7A85"/>
    <w:rsid w:val="00EE7D1C"/>
    <w:rsid w:val="00EF0DD1"/>
    <w:rsid w:val="00EF112E"/>
    <w:rsid w:val="00EF23DE"/>
    <w:rsid w:val="00EF2A1D"/>
    <w:rsid w:val="00EF324D"/>
    <w:rsid w:val="00EF4816"/>
    <w:rsid w:val="00EF527C"/>
    <w:rsid w:val="00EF56A1"/>
    <w:rsid w:val="00EF606D"/>
    <w:rsid w:val="00EF6A57"/>
    <w:rsid w:val="00EF6A76"/>
    <w:rsid w:val="00EF6DB7"/>
    <w:rsid w:val="00F003F9"/>
    <w:rsid w:val="00F01E62"/>
    <w:rsid w:val="00F02D18"/>
    <w:rsid w:val="00F03519"/>
    <w:rsid w:val="00F03930"/>
    <w:rsid w:val="00F041CA"/>
    <w:rsid w:val="00F05B5C"/>
    <w:rsid w:val="00F05F83"/>
    <w:rsid w:val="00F0688D"/>
    <w:rsid w:val="00F077B0"/>
    <w:rsid w:val="00F106A0"/>
    <w:rsid w:val="00F11028"/>
    <w:rsid w:val="00F11F61"/>
    <w:rsid w:val="00F12E65"/>
    <w:rsid w:val="00F12E76"/>
    <w:rsid w:val="00F15073"/>
    <w:rsid w:val="00F150C8"/>
    <w:rsid w:val="00F15A04"/>
    <w:rsid w:val="00F15C77"/>
    <w:rsid w:val="00F170DB"/>
    <w:rsid w:val="00F2024E"/>
    <w:rsid w:val="00F22FC6"/>
    <w:rsid w:val="00F2306F"/>
    <w:rsid w:val="00F23FC7"/>
    <w:rsid w:val="00F24CEF"/>
    <w:rsid w:val="00F26DAD"/>
    <w:rsid w:val="00F27311"/>
    <w:rsid w:val="00F27AAC"/>
    <w:rsid w:val="00F31919"/>
    <w:rsid w:val="00F33548"/>
    <w:rsid w:val="00F34DB3"/>
    <w:rsid w:val="00F35944"/>
    <w:rsid w:val="00F3614E"/>
    <w:rsid w:val="00F36781"/>
    <w:rsid w:val="00F36F38"/>
    <w:rsid w:val="00F376F3"/>
    <w:rsid w:val="00F408D6"/>
    <w:rsid w:val="00F40D42"/>
    <w:rsid w:val="00F416D6"/>
    <w:rsid w:val="00F419FA"/>
    <w:rsid w:val="00F41AF7"/>
    <w:rsid w:val="00F41C25"/>
    <w:rsid w:val="00F42891"/>
    <w:rsid w:val="00F4296B"/>
    <w:rsid w:val="00F432F7"/>
    <w:rsid w:val="00F43F42"/>
    <w:rsid w:val="00F45246"/>
    <w:rsid w:val="00F45C02"/>
    <w:rsid w:val="00F45C41"/>
    <w:rsid w:val="00F45DF1"/>
    <w:rsid w:val="00F46334"/>
    <w:rsid w:val="00F46B0A"/>
    <w:rsid w:val="00F471A0"/>
    <w:rsid w:val="00F47755"/>
    <w:rsid w:val="00F50DC1"/>
    <w:rsid w:val="00F50EBD"/>
    <w:rsid w:val="00F515FA"/>
    <w:rsid w:val="00F52960"/>
    <w:rsid w:val="00F5399E"/>
    <w:rsid w:val="00F546C7"/>
    <w:rsid w:val="00F56616"/>
    <w:rsid w:val="00F6108E"/>
    <w:rsid w:val="00F616B0"/>
    <w:rsid w:val="00F61DED"/>
    <w:rsid w:val="00F62593"/>
    <w:rsid w:val="00F62B8A"/>
    <w:rsid w:val="00F630B9"/>
    <w:rsid w:val="00F63298"/>
    <w:rsid w:val="00F63791"/>
    <w:rsid w:val="00F637DA"/>
    <w:rsid w:val="00F646FF"/>
    <w:rsid w:val="00F65BC3"/>
    <w:rsid w:val="00F66009"/>
    <w:rsid w:val="00F6646F"/>
    <w:rsid w:val="00F66AD2"/>
    <w:rsid w:val="00F67AF7"/>
    <w:rsid w:val="00F7155E"/>
    <w:rsid w:val="00F73CF2"/>
    <w:rsid w:val="00F73D30"/>
    <w:rsid w:val="00F74822"/>
    <w:rsid w:val="00F749C7"/>
    <w:rsid w:val="00F74BAA"/>
    <w:rsid w:val="00F76313"/>
    <w:rsid w:val="00F76EFC"/>
    <w:rsid w:val="00F77A7B"/>
    <w:rsid w:val="00F80A14"/>
    <w:rsid w:val="00F80C50"/>
    <w:rsid w:val="00F80EF2"/>
    <w:rsid w:val="00F8156F"/>
    <w:rsid w:val="00F84931"/>
    <w:rsid w:val="00F85429"/>
    <w:rsid w:val="00F8570D"/>
    <w:rsid w:val="00F87257"/>
    <w:rsid w:val="00F87A4A"/>
    <w:rsid w:val="00F90146"/>
    <w:rsid w:val="00F92D23"/>
    <w:rsid w:val="00F93C39"/>
    <w:rsid w:val="00F94306"/>
    <w:rsid w:val="00F954C0"/>
    <w:rsid w:val="00F95729"/>
    <w:rsid w:val="00F96495"/>
    <w:rsid w:val="00F96D21"/>
    <w:rsid w:val="00F96D38"/>
    <w:rsid w:val="00F96E3A"/>
    <w:rsid w:val="00FA0583"/>
    <w:rsid w:val="00FA1541"/>
    <w:rsid w:val="00FA2618"/>
    <w:rsid w:val="00FA4527"/>
    <w:rsid w:val="00FA4833"/>
    <w:rsid w:val="00FA4864"/>
    <w:rsid w:val="00FA506B"/>
    <w:rsid w:val="00FA506F"/>
    <w:rsid w:val="00FA5886"/>
    <w:rsid w:val="00FA5B02"/>
    <w:rsid w:val="00FA660E"/>
    <w:rsid w:val="00FA6D37"/>
    <w:rsid w:val="00FA73F7"/>
    <w:rsid w:val="00FA7AA5"/>
    <w:rsid w:val="00FB1D47"/>
    <w:rsid w:val="00FB24AB"/>
    <w:rsid w:val="00FB24E5"/>
    <w:rsid w:val="00FB2B6A"/>
    <w:rsid w:val="00FB2EC7"/>
    <w:rsid w:val="00FB3157"/>
    <w:rsid w:val="00FB38D1"/>
    <w:rsid w:val="00FB45AF"/>
    <w:rsid w:val="00FB5175"/>
    <w:rsid w:val="00FB5358"/>
    <w:rsid w:val="00FB5C53"/>
    <w:rsid w:val="00FB5EA1"/>
    <w:rsid w:val="00FB65E2"/>
    <w:rsid w:val="00FB7826"/>
    <w:rsid w:val="00FC0498"/>
    <w:rsid w:val="00FC05E7"/>
    <w:rsid w:val="00FC0937"/>
    <w:rsid w:val="00FC23C2"/>
    <w:rsid w:val="00FC3606"/>
    <w:rsid w:val="00FC3BB8"/>
    <w:rsid w:val="00FC3CB5"/>
    <w:rsid w:val="00FC4BA8"/>
    <w:rsid w:val="00FC56C1"/>
    <w:rsid w:val="00FC64B4"/>
    <w:rsid w:val="00FC7719"/>
    <w:rsid w:val="00FC7C65"/>
    <w:rsid w:val="00FD01AE"/>
    <w:rsid w:val="00FD039C"/>
    <w:rsid w:val="00FD0FF4"/>
    <w:rsid w:val="00FD4444"/>
    <w:rsid w:val="00FD4E82"/>
    <w:rsid w:val="00FD52D3"/>
    <w:rsid w:val="00FD65A1"/>
    <w:rsid w:val="00FD727D"/>
    <w:rsid w:val="00FE191D"/>
    <w:rsid w:val="00FE19CB"/>
    <w:rsid w:val="00FE21E4"/>
    <w:rsid w:val="00FE2E05"/>
    <w:rsid w:val="00FE30A1"/>
    <w:rsid w:val="00FE3259"/>
    <w:rsid w:val="00FE3EE5"/>
    <w:rsid w:val="00FE4AB8"/>
    <w:rsid w:val="00FE4FD9"/>
    <w:rsid w:val="00FE5079"/>
    <w:rsid w:val="00FF0320"/>
    <w:rsid w:val="00FF10F2"/>
    <w:rsid w:val="00FF1AB6"/>
    <w:rsid w:val="00FF3779"/>
    <w:rsid w:val="00FF5F6F"/>
    <w:rsid w:val="00FF7355"/>
    <w:rsid w:val="00FF76EA"/>
    <w:rsid w:val="00FF77B7"/>
    <w:rsid w:val="0117D37A"/>
    <w:rsid w:val="01B15ECA"/>
    <w:rsid w:val="01C933C1"/>
    <w:rsid w:val="01EB1802"/>
    <w:rsid w:val="020316C7"/>
    <w:rsid w:val="025E7E24"/>
    <w:rsid w:val="02704A68"/>
    <w:rsid w:val="02A53367"/>
    <w:rsid w:val="02B19005"/>
    <w:rsid w:val="02C959F0"/>
    <w:rsid w:val="02CC278D"/>
    <w:rsid w:val="0331C2AC"/>
    <w:rsid w:val="033D353B"/>
    <w:rsid w:val="0396FCF6"/>
    <w:rsid w:val="03A7799D"/>
    <w:rsid w:val="03AB3F01"/>
    <w:rsid w:val="03D43802"/>
    <w:rsid w:val="03E14D66"/>
    <w:rsid w:val="04038CE1"/>
    <w:rsid w:val="0422C8C1"/>
    <w:rsid w:val="04606038"/>
    <w:rsid w:val="04E05286"/>
    <w:rsid w:val="04EFFFD1"/>
    <w:rsid w:val="0577D71C"/>
    <w:rsid w:val="0594C1A0"/>
    <w:rsid w:val="05CB62FF"/>
    <w:rsid w:val="05DA76A4"/>
    <w:rsid w:val="05E16EC9"/>
    <w:rsid w:val="05E52764"/>
    <w:rsid w:val="0674D231"/>
    <w:rsid w:val="06AA7E2B"/>
    <w:rsid w:val="06D0C011"/>
    <w:rsid w:val="0714A1DE"/>
    <w:rsid w:val="07569443"/>
    <w:rsid w:val="08275E4B"/>
    <w:rsid w:val="086D36FA"/>
    <w:rsid w:val="087B467D"/>
    <w:rsid w:val="08844E4A"/>
    <w:rsid w:val="08A46BF1"/>
    <w:rsid w:val="08B4F92B"/>
    <w:rsid w:val="08DBD351"/>
    <w:rsid w:val="08EAA5B0"/>
    <w:rsid w:val="09176269"/>
    <w:rsid w:val="091CC826"/>
    <w:rsid w:val="095B90CB"/>
    <w:rsid w:val="0962E337"/>
    <w:rsid w:val="09A918F4"/>
    <w:rsid w:val="0A2B4753"/>
    <w:rsid w:val="0A4C42A0"/>
    <w:rsid w:val="0A6A3110"/>
    <w:rsid w:val="0A7F68D1"/>
    <w:rsid w:val="0ADD3C77"/>
    <w:rsid w:val="0B929718"/>
    <w:rsid w:val="0B97C11C"/>
    <w:rsid w:val="0BB7F28D"/>
    <w:rsid w:val="0BC5937F"/>
    <w:rsid w:val="0BD5F3CB"/>
    <w:rsid w:val="0C0F7BDE"/>
    <w:rsid w:val="0C17EFBE"/>
    <w:rsid w:val="0C1BDF16"/>
    <w:rsid w:val="0C3D02CB"/>
    <w:rsid w:val="0C9C6AF3"/>
    <w:rsid w:val="0CA184E2"/>
    <w:rsid w:val="0CDD05A8"/>
    <w:rsid w:val="0D23113F"/>
    <w:rsid w:val="0D4B9EC1"/>
    <w:rsid w:val="0D4FB27C"/>
    <w:rsid w:val="0D8A565E"/>
    <w:rsid w:val="0DB68EEF"/>
    <w:rsid w:val="0E53A78A"/>
    <w:rsid w:val="0EBB2B31"/>
    <w:rsid w:val="0EBFF807"/>
    <w:rsid w:val="0F3058E1"/>
    <w:rsid w:val="0F35A513"/>
    <w:rsid w:val="0F692475"/>
    <w:rsid w:val="0F6B01A0"/>
    <w:rsid w:val="0F927C58"/>
    <w:rsid w:val="10168ED6"/>
    <w:rsid w:val="10221145"/>
    <w:rsid w:val="1063AA5B"/>
    <w:rsid w:val="11939CA9"/>
    <w:rsid w:val="119BB44E"/>
    <w:rsid w:val="11E3536A"/>
    <w:rsid w:val="11E5B3C5"/>
    <w:rsid w:val="1232DACF"/>
    <w:rsid w:val="123D813F"/>
    <w:rsid w:val="12AA820F"/>
    <w:rsid w:val="12CE36D9"/>
    <w:rsid w:val="12DCB0A8"/>
    <w:rsid w:val="12F1167A"/>
    <w:rsid w:val="12F27405"/>
    <w:rsid w:val="135ECD8E"/>
    <w:rsid w:val="13D0D835"/>
    <w:rsid w:val="13DCB8ED"/>
    <w:rsid w:val="144C9820"/>
    <w:rsid w:val="1457AC4A"/>
    <w:rsid w:val="14D25B2A"/>
    <w:rsid w:val="15127029"/>
    <w:rsid w:val="152F939A"/>
    <w:rsid w:val="1546F58F"/>
    <w:rsid w:val="15724BD4"/>
    <w:rsid w:val="158BEC7E"/>
    <w:rsid w:val="15B556E7"/>
    <w:rsid w:val="15E222D1"/>
    <w:rsid w:val="1632FDCD"/>
    <w:rsid w:val="16921DC5"/>
    <w:rsid w:val="16C85F00"/>
    <w:rsid w:val="17366800"/>
    <w:rsid w:val="17BF8B95"/>
    <w:rsid w:val="180C0A68"/>
    <w:rsid w:val="1810C2F9"/>
    <w:rsid w:val="181F6E85"/>
    <w:rsid w:val="18BC09E9"/>
    <w:rsid w:val="190D6A38"/>
    <w:rsid w:val="195691AA"/>
    <w:rsid w:val="196C04DD"/>
    <w:rsid w:val="19A0BC50"/>
    <w:rsid w:val="1A2B9D2C"/>
    <w:rsid w:val="1A79F164"/>
    <w:rsid w:val="1A834C5C"/>
    <w:rsid w:val="1A8C0114"/>
    <w:rsid w:val="1AB19DF0"/>
    <w:rsid w:val="1B43D8A3"/>
    <w:rsid w:val="1B5EC78F"/>
    <w:rsid w:val="1B9A63F9"/>
    <w:rsid w:val="1BC3C175"/>
    <w:rsid w:val="1BCDB345"/>
    <w:rsid w:val="1BD85236"/>
    <w:rsid w:val="1BED7AA3"/>
    <w:rsid w:val="1C3370AC"/>
    <w:rsid w:val="1C3FDE56"/>
    <w:rsid w:val="1C4D4713"/>
    <w:rsid w:val="1C7E901B"/>
    <w:rsid w:val="1C82C04F"/>
    <w:rsid w:val="1CC482F5"/>
    <w:rsid w:val="1CC724C3"/>
    <w:rsid w:val="1CD04485"/>
    <w:rsid w:val="1D024B11"/>
    <w:rsid w:val="1D4195EB"/>
    <w:rsid w:val="1D4FD862"/>
    <w:rsid w:val="1DC4E915"/>
    <w:rsid w:val="1DE6E780"/>
    <w:rsid w:val="1DFB5C55"/>
    <w:rsid w:val="1E25B598"/>
    <w:rsid w:val="1E523AC9"/>
    <w:rsid w:val="1EDC75C0"/>
    <w:rsid w:val="1EEB921D"/>
    <w:rsid w:val="1F034C24"/>
    <w:rsid w:val="1F131333"/>
    <w:rsid w:val="1F137AEC"/>
    <w:rsid w:val="1F3B35A3"/>
    <w:rsid w:val="1FE2F731"/>
    <w:rsid w:val="2032EC4E"/>
    <w:rsid w:val="2062C39A"/>
    <w:rsid w:val="20CE3A7E"/>
    <w:rsid w:val="20EF86C4"/>
    <w:rsid w:val="21568E77"/>
    <w:rsid w:val="21EE6E13"/>
    <w:rsid w:val="2297D0E2"/>
    <w:rsid w:val="22AEA006"/>
    <w:rsid w:val="22EAC356"/>
    <w:rsid w:val="22FB263F"/>
    <w:rsid w:val="231C7C7F"/>
    <w:rsid w:val="2339AEE3"/>
    <w:rsid w:val="235CD0B8"/>
    <w:rsid w:val="23834AC7"/>
    <w:rsid w:val="239AB41A"/>
    <w:rsid w:val="23DE125A"/>
    <w:rsid w:val="23EC8012"/>
    <w:rsid w:val="249D98C3"/>
    <w:rsid w:val="24E5CB30"/>
    <w:rsid w:val="25003EE5"/>
    <w:rsid w:val="251CF64B"/>
    <w:rsid w:val="255335CD"/>
    <w:rsid w:val="25EFA29F"/>
    <w:rsid w:val="26537A74"/>
    <w:rsid w:val="272A0828"/>
    <w:rsid w:val="2755D0E5"/>
    <w:rsid w:val="279936E7"/>
    <w:rsid w:val="27C05126"/>
    <w:rsid w:val="28571D84"/>
    <w:rsid w:val="28A3980D"/>
    <w:rsid w:val="28CA0CA9"/>
    <w:rsid w:val="291393E4"/>
    <w:rsid w:val="291C22DB"/>
    <w:rsid w:val="2962EACA"/>
    <w:rsid w:val="2976DC95"/>
    <w:rsid w:val="298B6A7E"/>
    <w:rsid w:val="29AF7709"/>
    <w:rsid w:val="29E704DB"/>
    <w:rsid w:val="2A7214E3"/>
    <w:rsid w:val="2A8176C2"/>
    <w:rsid w:val="2B51786A"/>
    <w:rsid w:val="2B7E15A2"/>
    <w:rsid w:val="2B95A81F"/>
    <w:rsid w:val="2BA3556D"/>
    <w:rsid w:val="2BE9C069"/>
    <w:rsid w:val="2BEEE067"/>
    <w:rsid w:val="2CB272A8"/>
    <w:rsid w:val="2CFD0C1E"/>
    <w:rsid w:val="2D03B2D4"/>
    <w:rsid w:val="2D1B955F"/>
    <w:rsid w:val="2D33900E"/>
    <w:rsid w:val="2D8B7537"/>
    <w:rsid w:val="2DE8B2A9"/>
    <w:rsid w:val="2DEB3273"/>
    <w:rsid w:val="2DFE93D6"/>
    <w:rsid w:val="2E16929B"/>
    <w:rsid w:val="2E689CDB"/>
    <w:rsid w:val="2E6EF482"/>
    <w:rsid w:val="2E7653F0"/>
    <w:rsid w:val="2EE4AD1F"/>
    <w:rsid w:val="2EF467D0"/>
    <w:rsid w:val="2F017103"/>
    <w:rsid w:val="2F17A986"/>
    <w:rsid w:val="2F1FFBB3"/>
    <w:rsid w:val="2F423B06"/>
    <w:rsid w:val="2F49CDA2"/>
    <w:rsid w:val="2F7D1446"/>
    <w:rsid w:val="2F9F157A"/>
    <w:rsid w:val="2FFD1B67"/>
    <w:rsid w:val="305954EB"/>
    <w:rsid w:val="30B88584"/>
    <w:rsid w:val="30C75563"/>
    <w:rsid w:val="3108A4F6"/>
    <w:rsid w:val="3141C1BD"/>
    <w:rsid w:val="316544F3"/>
    <w:rsid w:val="31EE7C33"/>
    <w:rsid w:val="323FD5CC"/>
    <w:rsid w:val="329D84EB"/>
    <w:rsid w:val="32AFEC5E"/>
    <w:rsid w:val="32E27682"/>
    <w:rsid w:val="3352A29F"/>
    <w:rsid w:val="3388D651"/>
    <w:rsid w:val="33B4C4E2"/>
    <w:rsid w:val="33B5C062"/>
    <w:rsid w:val="3403A583"/>
    <w:rsid w:val="34128980"/>
    <w:rsid w:val="3429A8B4"/>
    <w:rsid w:val="34571035"/>
    <w:rsid w:val="34C8D1D5"/>
    <w:rsid w:val="34CF2506"/>
    <w:rsid w:val="3508D3EA"/>
    <w:rsid w:val="353D27C1"/>
    <w:rsid w:val="35545724"/>
    <w:rsid w:val="357C680B"/>
    <w:rsid w:val="358F9746"/>
    <w:rsid w:val="35BFB799"/>
    <w:rsid w:val="35D111F0"/>
    <w:rsid w:val="35FC6492"/>
    <w:rsid w:val="3606F80F"/>
    <w:rsid w:val="364E6AD8"/>
    <w:rsid w:val="366A2ED9"/>
    <w:rsid w:val="3692FC21"/>
    <w:rsid w:val="36BFA4EC"/>
    <w:rsid w:val="37042BA1"/>
    <w:rsid w:val="37251A74"/>
    <w:rsid w:val="3759FE89"/>
    <w:rsid w:val="3771661F"/>
    <w:rsid w:val="37966654"/>
    <w:rsid w:val="384F86A8"/>
    <w:rsid w:val="38B40BFB"/>
    <w:rsid w:val="38D467C6"/>
    <w:rsid w:val="38F93192"/>
    <w:rsid w:val="391461C4"/>
    <w:rsid w:val="39613A94"/>
    <w:rsid w:val="39977592"/>
    <w:rsid w:val="39B0F888"/>
    <w:rsid w:val="39C6400E"/>
    <w:rsid w:val="3A11D799"/>
    <w:rsid w:val="3A532E58"/>
    <w:rsid w:val="3A6E45E1"/>
    <w:rsid w:val="3A73A76B"/>
    <w:rsid w:val="3B063C37"/>
    <w:rsid w:val="3B199BC3"/>
    <w:rsid w:val="3B283258"/>
    <w:rsid w:val="3B46EBF3"/>
    <w:rsid w:val="3B56988B"/>
    <w:rsid w:val="3B86AB96"/>
    <w:rsid w:val="3BB5A990"/>
    <w:rsid w:val="3BCB76E5"/>
    <w:rsid w:val="3C546711"/>
    <w:rsid w:val="3C5C730D"/>
    <w:rsid w:val="3C77262F"/>
    <w:rsid w:val="3CAC3458"/>
    <w:rsid w:val="3CC93709"/>
    <w:rsid w:val="3CF33944"/>
    <w:rsid w:val="3D1C427D"/>
    <w:rsid w:val="3D604EA2"/>
    <w:rsid w:val="3D65F41E"/>
    <w:rsid w:val="3D7DB333"/>
    <w:rsid w:val="3DA611F6"/>
    <w:rsid w:val="3DC4D3F4"/>
    <w:rsid w:val="3E07F250"/>
    <w:rsid w:val="3E1F83BF"/>
    <w:rsid w:val="3E4FDF29"/>
    <w:rsid w:val="3E5A82BD"/>
    <w:rsid w:val="3E5F3A0E"/>
    <w:rsid w:val="3EC659F5"/>
    <w:rsid w:val="3F17D7B4"/>
    <w:rsid w:val="3F66ED2F"/>
    <w:rsid w:val="3F991F84"/>
    <w:rsid w:val="3FC9C6D7"/>
    <w:rsid w:val="3FEDB3B1"/>
    <w:rsid w:val="40C6C123"/>
    <w:rsid w:val="40CA0353"/>
    <w:rsid w:val="40E0F50E"/>
    <w:rsid w:val="40E4293E"/>
    <w:rsid w:val="40FE187F"/>
    <w:rsid w:val="411570A5"/>
    <w:rsid w:val="412591EE"/>
    <w:rsid w:val="412CFA3F"/>
    <w:rsid w:val="4132A10E"/>
    <w:rsid w:val="41948323"/>
    <w:rsid w:val="41985D18"/>
    <w:rsid w:val="41A79194"/>
    <w:rsid w:val="41DD4091"/>
    <w:rsid w:val="41ECAC16"/>
    <w:rsid w:val="420F163B"/>
    <w:rsid w:val="42160D7C"/>
    <w:rsid w:val="422A1B21"/>
    <w:rsid w:val="4241C2B6"/>
    <w:rsid w:val="42916F75"/>
    <w:rsid w:val="42D6C073"/>
    <w:rsid w:val="43149425"/>
    <w:rsid w:val="4354FE6E"/>
    <w:rsid w:val="4356AC4D"/>
    <w:rsid w:val="439B2AF5"/>
    <w:rsid w:val="439C7F26"/>
    <w:rsid w:val="43D30769"/>
    <w:rsid w:val="43F02ADA"/>
    <w:rsid w:val="43F2D3AE"/>
    <w:rsid w:val="4414433D"/>
    <w:rsid w:val="447B7521"/>
    <w:rsid w:val="4482BA64"/>
    <w:rsid w:val="449E1DE0"/>
    <w:rsid w:val="451D7F59"/>
    <w:rsid w:val="4522CFAB"/>
    <w:rsid w:val="45A304DC"/>
    <w:rsid w:val="45B5CA4B"/>
    <w:rsid w:val="45D7E4DB"/>
    <w:rsid w:val="45E228A4"/>
    <w:rsid w:val="45FA2211"/>
    <w:rsid w:val="463580AD"/>
    <w:rsid w:val="46AEE6BF"/>
    <w:rsid w:val="46B89555"/>
    <w:rsid w:val="46E02905"/>
    <w:rsid w:val="46EF0A9A"/>
    <w:rsid w:val="476CACDF"/>
    <w:rsid w:val="47C8F431"/>
    <w:rsid w:val="47FA0E42"/>
    <w:rsid w:val="4811E273"/>
    <w:rsid w:val="486CA8B5"/>
    <w:rsid w:val="48BB8064"/>
    <w:rsid w:val="48ECA245"/>
    <w:rsid w:val="491D259F"/>
    <w:rsid w:val="495D63EC"/>
    <w:rsid w:val="49673FAA"/>
    <w:rsid w:val="497C2687"/>
    <w:rsid w:val="49A947B8"/>
    <w:rsid w:val="49BF7E4C"/>
    <w:rsid w:val="49CD6A18"/>
    <w:rsid w:val="4A1BD730"/>
    <w:rsid w:val="4A2D0D0F"/>
    <w:rsid w:val="4A909AC7"/>
    <w:rsid w:val="4A9B2053"/>
    <w:rsid w:val="4B0DDE53"/>
    <w:rsid w:val="4B3F275B"/>
    <w:rsid w:val="4B5F3596"/>
    <w:rsid w:val="4BFAF59F"/>
    <w:rsid w:val="4C859AD7"/>
    <w:rsid w:val="4C8D5DB1"/>
    <w:rsid w:val="4C9CBA0B"/>
    <w:rsid w:val="4CA03CD7"/>
    <w:rsid w:val="4D2CAC26"/>
    <w:rsid w:val="4D3243BA"/>
    <w:rsid w:val="4D4F76E5"/>
    <w:rsid w:val="4D63885B"/>
    <w:rsid w:val="4DB3E8BD"/>
    <w:rsid w:val="4DC5444A"/>
    <w:rsid w:val="4DC7120A"/>
    <w:rsid w:val="4DFCE721"/>
    <w:rsid w:val="4E8123F7"/>
    <w:rsid w:val="4E9B4629"/>
    <w:rsid w:val="4EE59216"/>
    <w:rsid w:val="4EE7B879"/>
    <w:rsid w:val="4EE7C06F"/>
    <w:rsid w:val="4F46A933"/>
    <w:rsid w:val="4F4B2734"/>
    <w:rsid w:val="4F4BE938"/>
    <w:rsid w:val="4F927F80"/>
    <w:rsid w:val="4F93E033"/>
    <w:rsid w:val="500BC552"/>
    <w:rsid w:val="505CEC42"/>
    <w:rsid w:val="5082C134"/>
    <w:rsid w:val="50A41EDD"/>
    <w:rsid w:val="50D1D9E5"/>
    <w:rsid w:val="517F1910"/>
    <w:rsid w:val="51C3C2DC"/>
    <w:rsid w:val="51EED77E"/>
    <w:rsid w:val="521E9195"/>
    <w:rsid w:val="5236C326"/>
    <w:rsid w:val="525CC8C6"/>
    <w:rsid w:val="5269BF8D"/>
    <w:rsid w:val="526CECB7"/>
    <w:rsid w:val="52F86F07"/>
    <w:rsid w:val="5347B10D"/>
    <w:rsid w:val="53510064"/>
    <w:rsid w:val="537598D7"/>
    <w:rsid w:val="538D5362"/>
    <w:rsid w:val="53D39380"/>
    <w:rsid w:val="53DA2EDC"/>
    <w:rsid w:val="53F73EDC"/>
    <w:rsid w:val="5400ED72"/>
    <w:rsid w:val="545ABAFD"/>
    <w:rsid w:val="54C89C0C"/>
    <w:rsid w:val="54D06CC5"/>
    <w:rsid w:val="54DFB88E"/>
    <w:rsid w:val="5518FB70"/>
    <w:rsid w:val="552267EB"/>
    <w:rsid w:val="555E2530"/>
    <w:rsid w:val="55DA640C"/>
    <w:rsid w:val="55F7D529"/>
    <w:rsid w:val="55FEE9D2"/>
    <w:rsid w:val="5612FD84"/>
    <w:rsid w:val="561C9874"/>
    <w:rsid w:val="56303F9D"/>
    <w:rsid w:val="564A9F9B"/>
    <w:rsid w:val="567FF7B9"/>
    <w:rsid w:val="5690EE46"/>
    <w:rsid w:val="56C76C43"/>
    <w:rsid w:val="575020DC"/>
    <w:rsid w:val="5752A6B5"/>
    <w:rsid w:val="577FF8CF"/>
    <w:rsid w:val="57DCBA1B"/>
    <w:rsid w:val="58702990"/>
    <w:rsid w:val="58C535B1"/>
    <w:rsid w:val="58C6974A"/>
    <w:rsid w:val="5911CDA0"/>
    <w:rsid w:val="5916E3CD"/>
    <w:rsid w:val="592A154F"/>
    <w:rsid w:val="593C86DB"/>
    <w:rsid w:val="5976D680"/>
    <w:rsid w:val="5A03574C"/>
    <w:rsid w:val="5A0F35DD"/>
    <w:rsid w:val="5A18AB5F"/>
    <w:rsid w:val="5A2A0E6F"/>
    <w:rsid w:val="5A34B553"/>
    <w:rsid w:val="5A5641A8"/>
    <w:rsid w:val="5A7D5990"/>
    <w:rsid w:val="5A7EBD7D"/>
    <w:rsid w:val="5AA6660D"/>
    <w:rsid w:val="5AB94A36"/>
    <w:rsid w:val="5AE62E6B"/>
    <w:rsid w:val="5AEE6FB2"/>
    <w:rsid w:val="5B2EAA71"/>
    <w:rsid w:val="5B453F3E"/>
    <w:rsid w:val="5B7609D8"/>
    <w:rsid w:val="5B8B9ACD"/>
    <w:rsid w:val="5BCB6D7B"/>
    <w:rsid w:val="5BD2E8A8"/>
    <w:rsid w:val="5C2B5753"/>
    <w:rsid w:val="5C403101"/>
    <w:rsid w:val="5C4ECB2F"/>
    <w:rsid w:val="5CD729DB"/>
    <w:rsid w:val="5CE86D1F"/>
    <w:rsid w:val="5D08DC50"/>
    <w:rsid w:val="5D5CDB7D"/>
    <w:rsid w:val="5D608B34"/>
    <w:rsid w:val="5D7BCBFE"/>
    <w:rsid w:val="5D81F124"/>
    <w:rsid w:val="5DDDDB1D"/>
    <w:rsid w:val="5DE092F3"/>
    <w:rsid w:val="5DF1EA49"/>
    <w:rsid w:val="5E0F8B97"/>
    <w:rsid w:val="5E3E2065"/>
    <w:rsid w:val="5E631176"/>
    <w:rsid w:val="5E7746E9"/>
    <w:rsid w:val="5E97AA66"/>
    <w:rsid w:val="5EADAA9A"/>
    <w:rsid w:val="5EB4A9B8"/>
    <w:rsid w:val="5ED7D17F"/>
    <w:rsid w:val="5EE7231A"/>
    <w:rsid w:val="5F099A73"/>
    <w:rsid w:val="5F09A92C"/>
    <w:rsid w:val="5F15E1E5"/>
    <w:rsid w:val="5F222AE7"/>
    <w:rsid w:val="5F5A0E26"/>
    <w:rsid w:val="5FB8C59D"/>
    <w:rsid w:val="5FC41232"/>
    <w:rsid w:val="5FEEEF3D"/>
    <w:rsid w:val="5FFA7BF5"/>
    <w:rsid w:val="5FFEE1D7"/>
    <w:rsid w:val="605928F9"/>
    <w:rsid w:val="6157C25A"/>
    <w:rsid w:val="616A4367"/>
    <w:rsid w:val="6173C0E8"/>
    <w:rsid w:val="61A7DF4E"/>
    <w:rsid w:val="61D098AF"/>
    <w:rsid w:val="61FF6BFE"/>
    <w:rsid w:val="624B6780"/>
    <w:rsid w:val="62E2AA36"/>
    <w:rsid w:val="62F007EE"/>
    <w:rsid w:val="62FA7B15"/>
    <w:rsid w:val="630D2E23"/>
    <w:rsid w:val="6322BC29"/>
    <w:rsid w:val="6333EA66"/>
    <w:rsid w:val="63AEE388"/>
    <w:rsid w:val="63E7B1ED"/>
    <w:rsid w:val="641089A9"/>
    <w:rsid w:val="6416AA77"/>
    <w:rsid w:val="64330B15"/>
    <w:rsid w:val="647D2C08"/>
    <w:rsid w:val="6487253D"/>
    <w:rsid w:val="64EDC38D"/>
    <w:rsid w:val="65068C82"/>
    <w:rsid w:val="6528974F"/>
    <w:rsid w:val="6593DDBC"/>
    <w:rsid w:val="65988FA8"/>
    <w:rsid w:val="65AF5461"/>
    <w:rsid w:val="66427B34"/>
    <w:rsid w:val="665702EC"/>
    <w:rsid w:val="66829864"/>
    <w:rsid w:val="66BCFFB1"/>
    <w:rsid w:val="66BD129D"/>
    <w:rsid w:val="66DD35FE"/>
    <w:rsid w:val="66DFFF43"/>
    <w:rsid w:val="66FCDA21"/>
    <w:rsid w:val="675A67C7"/>
    <w:rsid w:val="678BAF4E"/>
    <w:rsid w:val="67B179A2"/>
    <w:rsid w:val="68523118"/>
    <w:rsid w:val="685DD47B"/>
    <w:rsid w:val="687BCFA4"/>
    <w:rsid w:val="68866054"/>
    <w:rsid w:val="68A9DCB9"/>
    <w:rsid w:val="68BCCE5E"/>
    <w:rsid w:val="68CC12DD"/>
    <w:rsid w:val="68FEFBBB"/>
    <w:rsid w:val="6908DA22"/>
    <w:rsid w:val="6913C598"/>
    <w:rsid w:val="6913CA6D"/>
    <w:rsid w:val="69598178"/>
    <w:rsid w:val="69939ED7"/>
    <w:rsid w:val="699A093F"/>
    <w:rsid w:val="69A2D1BA"/>
    <w:rsid w:val="69DE540D"/>
    <w:rsid w:val="69ECBD99"/>
    <w:rsid w:val="6B9199B4"/>
    <w:rsid w:val="6BD401F6"/>
    <w:rsid w:val="6BEE308A"/>
    <w:rsid w:val="6C834162"/>
    <w:rsid w:val="6D513554"/>
    <w:rsid w:val="6D7EB217"/>
    <w:rsid w:val="6D8CAFD2"/>
    <w:rsid w:val="6DB2E426"/>
    <w:rsid w:val="6DFAD95E"/>
    <w:rsid w:val="6E2F4E4E"/>
    <w:rsid w:val="6E3C1B7C"/>
    <w:rsid w:val="6E682BBF"/>
    <w:rsid w:val="6EF39E04"/>
    <w:rsid w:val="701816CB"/>
    <w:rsid w:val="7033CC59"/>
    <w:rsid w:val="706AD904"/>
    <w:rsid w:val="707D5189"/>
    <w:rsid w:val="70C8C611"/>
    <w:rsid w:val="7116B821"/>
    <w:rsid w:val="712F663B"/>
    <w:rsid w:val="71309B08"/>
    <w:rsid w:val="71B0AD89"/>
    <w:rsid w:val="71CB6C68"/>
    <w:rsid w:val="725BAB1C"/>
    <w:rsid w:val="729241BD"/>
    <w:rsid w:val="72939EA9"/>
    <w:rsid w:val="7299AF56"/>
    <w:rsid w:val="730C4B62"/>
    <w:rsid w:val="73110818"/>
    <w:rsid w:val="73210E9F"/>
    <w:rsid w:val="7340A551"/>
    <w:rsid w:val="73AF0249"/>
    <w:rsid w:val="73F52F6E"/>
    <w:rsid w:val="745F0EB6"/>
    <w:rsid w:val="746090D4"/>
    <w:rsid w:val="74D12F17"/>
    <w:rsid w:val="751D7B19"/>
    <w:rsid w:val="754B85E6"/>
    <w:rsid w:val="7576F499"/>
    <w:rsid w:val="75902778"/>
    <w:rsid w:val="75D2F5A2"/>
    <w:rsid w:val="75DBD134"/>
    <w:rsid w:val="7639ED04"/>
    <w:rsid w:val="767DA83F"/>
    <w:rsid w:val="77003355"/>
    <w:rsid w:val="772F5FA1"/>
    <w:rsid w:val="774954E3"/>
    <w:rsid w:val="778E4BD2"/>
    <w:rsid w:val="77AE2D6D"/>
    <w:rsid w:val="77E50E17"/>
    <w:rsid w:val="7809EED9"/>
    <w:rsid w:val="78128088"/>
    <w:rsid w:val="786688E0"/>
    <w:rsid w:val="786DB29C"/>
    <w:rsid w:val="78A11FDC"/>
    <w:rsid w:val="78E3D567"/>
    <w:rsid w:val="7912BB68"/>
    <w:rsid w:val="7A0AD729"/>
    <w:rsid w:val="7A5B8B9A"/>
    <w:rsid w:val="7B033A08"/>
    <w:rsid w:val="7B4024C7"/>
    <w:rsid w:val="7B45BB0C"/>
    <w:rsid w:val="7B463217"/>
    <w:rsid w:val="7B6CFDE3"/>
    <w:rsid w:val="7B88BDB2"/>
    <w:rsid w:val="7BA69D35"/>
    <w:rsid w:val="7BBAB7EB"/>
    <w:rsid w:val="7BC164E4"/>
    <w:rsid w:val="7BD9957F"/>
    <w:rsid w:val="7BED4366"/>
    <w:rsid w:val="7C244897"/>
    <w:rsid w:val="7C5DA440"/>
    <w:rsid w:val="7CBD7E61"/>
    <w:rsid w:val="7CF4F3B1"/>
    <w:rsid w:val="7CF8BB19"/>
    <w:rsid w:val="7D6360C0"/>
    <w:rsid w:val="7D7C2476"/>
    <w:rsid w:val="7D887C4F"/>
    <w:rsid w:val="7D9B3BC8"/>
    <w:rsid w:val="7DA857AF"/>
    <w:rsid w:val="7E1622C8"/>
    <w:rsid w:val="7E6A5B17"/>
    <w:rsid w:val="7E7C7213"/>
    <w:rsid w:val="7EAE4B1D"/>
    <w:rsid w:val="7ED44E75"/>
    <w:rsid w:val="7F012CC4"/>
    <w:rsid w:val="7F1D8382"/>
    <w:rsid w:val="7F3DFC95"/>
    <w:rsid w:val="7F88B727"/>
    <w:rsid w:val="7FB55C5C"/>
    <w:rsid w:val="7FBF1FF5"/>
    <w:rsid w:val="7FC45BB7"/>
    <w:rsid w:val="7FD273BF"/>
    <w:rsid w:val="7FDB95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590C7"/>
  <w15:chartTrackingRefBased/>
  <w15:docId w15:val="{B1D47290-99FA-4CFB-8FDC-2C2F8F4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qFormat="1"/>
    <w:lsdException w:name="annotation text" w:uiPriority="99"/>
    <w:lsdException w:name="foot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8"/>
      <w:szCs w:val="28"/>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b/>
      <w:bCs/>
      <w:color w:val="800000"/>
    </w:rPr>
  </w:style>
  <w:style w:type="paragraph" w:styleId="Heading3">
    <w:name w:val="heading 3"/>
    <w:basedOn w:val="Normal"/>
    <w:next w:val="Normal"/>
    <w:qFormat/>
    <w:pPr>
      <w:keepNext/>
      <w:outlineLvl w:val="2"/>
    </w:pPr>
    <w:rPr>
      <w:b/>
      <w:bCs/>
      <w:sz w:val="32"/>
      <w:szCs w:val="32"/>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both"/>
      <w:outlineLvl w:val="4"/>
    </w:pPr>
    <w:rPr>
      <w:b/>
      <w:bCs/>
      <w:color w:val="800080"/>
    </w:rPr>
  </w:style>
  <w:style w:type="paragraph" w:styleId="Heading6">
    <w:name w:val="heading 6"/>
    <w:basedOn w:val="Normal"/>
    <w:next w:val="Normal"/>
    <w:qFormat/>
    <w:pPr>
      <w:keepNext/>
      <w:tabs>
        <w:tab w:val="num" w:pos="720"/>
      </w:tabs>
      <w:ind w:left="720" w:hanging="360"/>
      <w:outlineLvl w:val="5"/>
    </w:pPr>
    <w:rPr>
      <w:rFonts w:ascii="Arial" w:hAnsi="Arial" w:cs="Arial"/>
      <w:b/>
      <w:bCs/>
      <w:sz w:val="22"/>
      <w:szCs w:val="22"/>
    </w:rPr>
  </w:style>
  <w:style w:type="paragraph" w:styleId="Heading7">
    <w:name w:val="heading 7"/>
    <w:basedOn w:val="Normal"/>
    <w:next w:val="Normal"/>
    <w:qFormat/>
    <w:pPr>
      <w:keepNext/>
      <w:jc w:val="both"/>
      <w:outlineLvl w:val="6"/>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Header">
    <w:name w:val="header"/>
    <w:basedOn w:val="Normal"/>
    <w:pPr>
      <w:tabs>
        <w:tab w:val="center" w:pos="4320"/>
        <w:tab w:val="right" w:pos="8640"/>
      </w:tabs>
    </w:pPr>
    <w:rPr>
      <w:sz w:val="24"/>
      <w:szCs w:val="24"/>
    </w:rPr>
  </w:style>
  <w:style w:type="character" w:styleId="Hyperlink">
    <w:name w:val="Hyperlink"/>
    <w:uiPriority w:val="99"/>
    <w:rPr>
      <w:color w:val="0000FF"/>
      <w:u w:val="single"/>
    </w:rPr>
  </w:style>
  <w:style w:type="paragraph" w:styleId="BodyTextIndent">
    <w:name w:val="Body Text Indent"/>
    <w:basedOn w:val="Normal"/>
    <w:pPr>
      <w:tabs>
        <w:tab w:val="num" w:pos="720"/>
      </w:tabs>
      <w:ind w:left="720" w:hanging="360"/>
    </w:pPr>
    <w:rPr>
      <w:rFonts w:ascii="Arial" w:hAnsi="Arial" w:cs="Arial"/>
      <w:sz w:val="22"/>
      <w:szCs w:val="22"/>
    </w:rPr>
  </w:style>
  <w:style w:type="paragraph" w:styleId="BodyTextIndent2">
    <w:name w:val="Body Text Indent 2"/>
    <w:basedOn w:val="Normal"/>
    <w:pPr>
      <w:tabs>
        <w:tab w:val="num" w:pos="360"/>
      </w:tabs>
      <w:ind w:left="360"/>
    </w:pPr>
    <w:rPr>
      <w:rFonts w:ascii="Arial" w:hAnsi="Arial" w:cs="Arial"/>
      <w:sz w:val="22"/>
      <w:szCs w:val="22"/>
    </w:rPr>
  </w:style>
  <w:style w:type="paragraph" w:styleId="BodyText2">
    <w:name w:val="Body Text 2"/>
    <w:basedOn w:val="Normal"/>
    <w:rPr>
      <w:rFonts w:ascii="Arial" w:hAnsi="Arial" w:cs="Arial"/>
      <w:color w:val="000000"/>
    </w:rPr>
  </w:style>
  <w:style w:type="paragraph" w:styleId="BodyText3">
    <w:name w:val="Body Text 3"/>
    <w:basedOn w:val="Normal"/>
    <w:rPr>
      <w:rFonts w:ascii="Arial" w:hAnsi="Arial" w:cs="Arial"/>
      <w:sz w:val="24"/>
      <w:szCs w:val="24"/>
    </w:rPr>
  </w:style>
  <w:style w:type="paragraph" w:styleId="FootnoteText">
    <w:name w:val="footnote text"/>
    <w:aliases w:val="Footnote Text Char Char,Char,single space,Nbpage Moens,ALTS FOOTNOTE,ft,ADB,FOOTNOTES,fn,Footnote Text1 Char,Footnote Text2,Footnote Text Char Char Char1 Char,Footnote Text Char Char Char1,Fußnotentextf,f,Text,Char Char Char,Footnote"/>
    <w:basedOn w:val="Normal"/>
    <w:link w:val="FootnoteTextChar"/>
    <w:uiPriority w:val="99"/>
    <w:qFormat/>
    <w:rPr>
      <w:sz w:val="20"/>
      <w:szCs w:val="20"/>
    </w:rPr>
  </w:style>
  <w:style w:type="character" w:styleId="FootnoteReference">
    <w:name w:val="footnote reference"/>
    <w:aliases w:val=" BVI fnr Zchn Char Char Char Char Char,BVI fnr Zchn Char Char Char Char Char, BVI fnr Car Car Zchn Char Char Char Char Char,BVI fnr Car Zchn Char Char Char Char Char, BVI fnr Car Car Car Car Zchn Char Char Char Char Char Char,ftref"/>
    <w:link w:val="BVIfnr"/>
    <w:uiPriority w:val="99"/>
    <w:qFormat/>
    <w:rPr>
      <w:vertAlign w:val="superscript"/>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ED205F"/>
    <w:pPr>
      <w:spacing w:before="100" w:beforeAutospacing="1" w:after="100" w:afterAutospacing="1"/>
    </w:pPr>
    <w:rPr>
      <w:sz w:val="24"/>
      <w:szCs w:val="24"/>
    </w:rPr>
  </w:style>
  <w:style w:type="paragraph" w:styleId="DocumentMap">
    <w:name w:val="Document Map"/>
    <w:basedOn w:val="Normal"/>
    <w:semiHidden/>
    <w:pPr>
      <w:shd w:val="clear" w:color="auto" w:fill="000080"/>
    </w:pPr>
    <w:rPr>
      <w:rFonts w:ascii="Tahoma" w:hAnsi="Tahoma" w:cs="Tahoma"/>
      <w:sz w:val="20"/>
      <w:szCs w:val="20"/>
    </w:rPr>
  </w:style>
  <w:style w:type="paragraph" w:styleId="TOC1">
    <w:name w:val="toc 1"/>
    <w:basedOn w:val="Normal"/>
    <w:next w:val="Normal"/>
    <w:autoRedefine/>
    <w:semiHidden/>
    <w:rsid w:val="007642AB"/>
    <w:rPr>
      <w:sz w:val="24"/>
      <w:szCs w:val="24"/>
      <w:lang w:val="en-GB"/>
    </w:rPr>
  </w:style>
  <w:style w:type="character" w:styleId="Strong">
    <w:name w:val="Strong"/>
    <w:qFormat/>
    <w:rsid w:val="008E49DF"/>
    <w:rPr>
      <w:b/>
      <w:bCs/>
    </w:rPr>
  </w:style>
  <w:style w:type="paragraph" w:styleId="BodyTextIndent3">
    <w:name w:val="Body Text Indent 3"/>
    <w:basedOn w:val="Normal"/>
    <w:rsid w:val="00657932"/>
    <w:pPr>
      <w:spacing w:after="120"/>
      <w:ind w:left="283"/>
    </w:pPr>
    <w:rPr>
      <w:sz w:val="16"/>
      <w:szCs w:val="16"/>
      <w:lang w:val="en-GB"/>
    </w:rPr>
  </w:style>
  <w:style w:type="table" w:styleId="TableGrid">
    <w:name w:val="Table Grid"/>
    <w:basedOn w:val="TableNormal"/>
    <w:rsid w:val="0086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1514F"/>
    <w:rPr>
      <w:rFonts w:ascii="Tahoma" w:hAnsi="Tahoma" w:cs="Tahoma"/>
      <w:sz w:val="16"/>
      <w:szCs w:val="16"/>
    </w:rPr>
  </w:style>
  <w:style w:type="paragraph" w:styleId="ListParagraph">
    <w:name w:val="List Paragraph"/>
    <w:aliases w:val="CARE - List Paragraph,List Paragraph indent,Body text,Bullets (ESP),Bullet List,FooterText,Colorful List Accent 1,numbered,Paragraphe de liste1,列 出 段 落,列 出 段 落 1,Bulletr List Paragraph,List Paragraph21,Párrafo de lista1,列出段落,列出段落1,リスト段落1"/>
    <w:basedOn w:val="Normal"/>
    <w:link w:val="ListParagraphChar"/>
    <w:uiPriority w:val="34"/>
    <w:qFormat/>
    <w:rsid w:val="00F05B5C"/>
    <w:pPr>
      <w:ind w:left="720"/>
    </w:pPr>
  </w:style>
  <w:style w:type="character" w:styleId="CommentReference">
    <w:name w:val="annotation reference"/>
    <w:rsid w:val="00DF5D13"/>
    <w:rPr>
      <w:sz w:val="16"/>
      <w:szCs w:val="16"/>
    </w:rPr>
  </w:style>
  <w:style w:type="paragraph" w:styleId="CommentText">
    <w:name w:val="annotation text"/>
    <w:basedOn w:val="Normal"/>
    <w:link w:val="CommentTextChar"/>
    <w:uiPriority w:val="99"/>
    <w:rsid w:val="00DF5D13"/>
    <w:rPr>
      <w:sz w:val="20"/>
      <w:szCs w:val="20"/>
    </w:rPr>
  </w:style>
  <w:style w:type="character" w:customStyle="1" w:styleId="CommentTextChar">
    <w:name w:val="Comment Text Char"/>
    <w:basedOn w:val="DefaultParagraphFont"/>
    <w:link w:val="CommentText"/>
    <w:uiPriority w:val="99"/>
    <w:rsid w:val="00DF5D13"/>
  </w:style>
  <w:style w:type="paragraph" w:styleId="CommentSubject">
    <w:name w:val="annotation subject"/>
    <w:basedOn w:val="CommentText"/>
    <w:next w:val="CommentText"/>
    <w:link w:val="CommentSubjectChar"/>
    <w:rsid w:val="00DF5D13"/>
    <w:rPr>
      <w:b/>
      <w:bCs/>
    </w:rPr>
  </w:style>
  <w:style w:type="character" w:customStyle="1" w:styleId="CommentSubjectChar">
    <w:name w:val="Comment Subject Char"/>
    <w:link w:val="CommentSubject"/>
    <w:rsid w:val="00DF5D13"/>
    <w:rPr>
      <w:b/>
      <w:bCs/>
    </w:rPr>
  </w:style>
  <w:style w:type="character" w:customStyle="1" w:styleId="apple-converted-space">
    <w:name w:val="apple-converted-space"/>
    <w:basedOn w:val="DefaultParagraphFont"/>
    <w:rsid w:val="00555433"/>
  </w:style>
  <w:style w:type="character" w:customStyle="1" w:styleId="ListParagraphChar">
    <w:name w:val="List Paragraph Char"/>
    <w:aliases w:val="CARE - List Paragraph Char,List Paragraph indent Char,Body text Char,Bullets (ESP) Char,Bullet List Char,FooterText Char,Colorful List Accent 1 Char,numbered Char,Paragraphe de liste1 Char,列 出 段 落 Char,列 出 段 落 1 Char,列出段落 Char"/>
    <w:link w:val="ListParagraph"/>
    <w:uiPriority w:val="34"/>
    <w:locked/>
    <w:rsid w:val="00A43F3F"/>
    <w:rPr>
      <w:sz w:val="28"/>
      <w:szCs w:val="28"/>
    </w:rPr>
  </w:style>
  <w:style w:type="paragraph" w:customStyle="1" w:styleId="xxmsonormal">
    <w:name w:val="x_xmsonormal"/>
    <w:basedOn w:val="Normal"/>
    <w:rsid w:val="00E227E4"/>
    <w:rPr>
      <w:rFonts w:eastAsiaTheme="minorHAnsi"/>
      <w:sz w:val="24"/>
      <w:szCs w:val="24"/>
    </w:rPr>
  </w:style>
  <w:style w:type="character" w:customStyle="1" w:styleId="FootnoteTextChar">
    <w:name w:val="Footnote Text Char"/>
    <w:aliases w:val="Footnote Text Char Char Char,Char Char,single space Char,Nbpage Moens Char,ALTS FOOTNOTE Char,ft Char,ADB Char,FOOTNOTES Char,fn Char,Footnote Text1 Char Char,Footnote Text2 Char,Footnote Text Char Char Char1 Char Char,f Char"/>
    <w:basedOn w:val="DefaultParagraphFont"/>
    <w:link w:val="FootnoteText"/>
    <w:uiPriority w:val="99"/>
    <w:rsid w:val="007B18BB"/>
  </w:style>
  <w:style w:type="character" w:customStyle="1" w:styleId="FooterChar">
    <w:name w:val="Footer Char"/>
    <w:basedOn w:val="DefaultParagraphFont"/>
    <w:link w:val="Footer"/>
    <w:uiPriority w:val="99"/>
    <w:rsid w:val="00D46694"/>
    <w:rPr>
      <w:sz w:val="28"/>
      <w:szCs w:val="28"/>
    </w:rPr>
  </w:style>
  <w:style w:type="paragraph" w:styleId="Revision">
    <w:name w:val="Revision"/>
    <w:hidden/>
    <w:uiPriority w:val="99"/>
    <w:semiHidden/>
    <w:rsid w:val="00D46694"/>
    <w:rPr>
      <w:sz w:val="28"/>
      <w:szCs w:val="28"/>
    </w:rPr>
  </w:style>
  <w:style w:type="paragraph" w:customStyle="1" w:styleId="wordsection1">
    <w:name w:val="wordsection1"/>
    <w:basedOn w:val="Normal"/>
    <w:uiPriority w:val="99"/>
    <w:rsid w:val="00356B62"/>
    <w:pPr>
      <w:spacing w:before="100" w:beforeAutospacing="1" w:after="100" w:afterAutospacing="1"/>
    </w:pPr>
    <w:rPr>
      <w:rFonts w:eastAsiaTheme="minorHAnsi"/>
      <w:sz w:val="24"/>
      <w:szCs w:val="24"/>
    </w:rPr>
  </w:style>
  <w:style w:type="character" w:styleId="FollowedHyperlink">
    <w:name w:val="FollowedHyperlink"/>
    <w:basedOn w:val="DefaultParagraphFont"/>
    <w:rsid w:val="00956FBE"/>
    <w:rPr>
      <w:color w:val="954F72" w:themeColor="followedHyperlink"/>
      <w:u w:val="single"/>
    </w:rPr>
  </w:style>
  <w:style w:type="paragraph" w:customStyle="1" w:styleId="PhotoCaption">
    <w:name w:val="Photo Caption"/>
    <w:basedOn w:val="Normal"/>
    <w:uiPriority w:val="1"/>
    <w:qFormat/>
    <w:rsid w:val="007C3625"/>
    <w:pPr>
      <w:widowControl w:val="0"/>
      <w:autoSpaceDE w:val="0"/>
      <w:autoSpaceDN w:val="0"/>
      <w:spacing w:line="276" w:lineRule="auto"/>
    </w:pPr>
    <w:rPr>
      <w:rFonts w:ascii="Fira Sans Condensed" w:eastAsia="OfficinaSansStd-Book" w:hAnsi="Fira Sans Condensed" w:cs="OfficinaSansStd-Book"/>
      <w:iCs/>
      <w:color w:val="171717" w:themeColor="background2" w:themeShade="1A"/>
      <w:sz w:val="20"/>
      <w:szCs w:val="18"/>
    </w:rPr>
  </w:style>
  <w:style w:type="paragraph" w:customStyle="1" w:styleId="MainSubhead1">
    <w:name w:val="Main Subhead 1"/>
    <w:basedOn w:val="Normal"/>
    <w:uiPriority w:val="1"/>
    <w:qFormat/>
    <w:rsid w:val="00107B04"/>
    <w:pPr>
      <w:widowControl w:val="0"/>
      <w:autoSpaceDE w:val="0"/>
      <w:autoSpaceDN w:val="0"/>
      <w:spacing w:line="209" w:lineRule="auto"/>
    </w:pPr>
    <w:rPr>
      <w:rFonts w:ascii="Arial" w:eastAsia="OfficinaSansStd-Book" w:hAnsi="Arial" w:cs="OfficinaSansStd-Book"/>
      <w:b/>
      <w:bCs/>
      <w:color w:val="000000" w:themeColor="text1"/>
      <w:sz w:val="36"/>
      <w:szCs w:val="40"/>
    </w:rPr>
  </w:style>
  <w:style w:type="character" w:styleId="UnresolvedMention">
    <w:name w:val="Unresolved Mention"/>
    <w:basedOn w:val="DefaultParagraphFont"/>
    <w:uiPriority w:val="99"/>
    <w:unhideWhenUsed/>
    <w:rsid w:val="000E3689"/>
    <w:rPr>
      <w:color w:val="605E5C"/>
      <w:shd w:val="clear" w:color="auto" w:fill="E1DFDD"/>
    </w:rPr>
  </w:style>
  <w:style w:type="paragraph" w:customStyle="1" w:styleId="BVIfnr">
    <w:name w:val="BVI fnr"/>
    <w:aliases w:val="BVI fnr Car Car,BVI fnr Car,BVI fnr Car Car Car Car,BVI fnr Car Car Car Car Char,BVI fnr Tegn Char1,BVI fnr Car Car Tegn Char1,BVI fnr Car Tegn Char1,BVI fnr Car Car Car Car Tegn Char,BVI fnr Char Char Char1,BVI fnr Car Car Char Char Char"/>
    <w:basedOn w:val="Normal"/>
    <w:link w:val="FootnoteReference"/>
    <w:uiPriority w:val="99"/>
    <w:rsid w:val="00736FF2"/>
    <w:pPr>
      <w:spacing w:before="240" w:after="160" w:line="240" w:lineRule="exact"/>
    </w:pPr>
    <w:rPr>
      <w:sz w:val="20"/>
      <w:szCs w:val="20"/>
      <w:vertAlign w:val="superscript"/>
    </w:rPr>
  </w:style>
  <w:style w:type="character" w:styleId="Mention">
    <w:name w:val="Mention"/>
    <w:basedOn w:val="DefaultParagraphFont"/>
    <w:uiPriority w:val="99"/>
    <w:unhideWhenUsed/>
    <w:rsid w:val="002D1EE8"/>
    <w:rPr>
      <w:color w:val="2B579A"/>
      <w:shd w:val="clear" w:color="auto" w:fill="E1DFDD"/>
    </w:rPr>
  </w:style>
  <w:style w:type="character" w:customStyle="1" w:styleId="normaltextrun">
    <w:name w:val="normaltextrun"/>
    <w:basedOn w:val="DefaultParagraphFont"/>
    <w:rsid w:val="00CA5D06"/>
  </w:style>
  <w:style w:type="paragraph" w:customStyle="1" w:styleId="paragraph">
    <w:name w:val="paragraph"/>
    <w:basedOn w:val="Normal"/>
    <w:rsid w:val="00D6760E"/>
    <w:pPr>
      <w:spacing w:before="100" w:beforeAutospacing="1" w:after="100" w:afterAutospacing="1"/>
    </w:pPr>
    <w:rPr>
      <w:sz w:val="24"/>
      <w:szCs w:val="24"/>
    </w:rPr>
  </w:style>
  <w:style w:type="character" w:customStyle="1" w:styleId="eop">
    <w:name w:val="eop"/>
    <w:basedOn w:val="DefaultParagraphFont"/>
    <w:rsid w:val="00D6760E"/>
  </w:style>
  <w:style w:type="paragraph" w:customStyle="1" w:styleId="Footnotes">
    <w:name w:val="Footnotes"/>
    <w:basedOn w:val="Normal"/>
    <w:link w:val="FootnotesChar"/>
    <w:uiPriority w:val="1"/>
    <w:qFormat/>
    <w:rsid w:val="00BF234B"/>
    <w:pPr>
      <w:widowControl w:val="0"/>
      <w:autoSpaceDE w:val="0"/>
      <w:autoSpaceDN w:val="0"/>
    </w:pPr>
    <w:rPr>
      <w:rFonts w:ascii="Calibri" w:eastAsia="OfficinaSansStd-Book" w:hAnsi="Calibri" w:cs="OfficinaSansStd-Book"/>
      <w:color w:val="3E4D53"/>
      <w:sz w:val="14"/>
      <w:szCs w:val="14"/>
    </w:rPr>
  </w:style>
  <w:style w:type="character" w:customStyle="1" w:styleId="FootnotesChar">
    <w:name w:val="Footnotes Char"/>
    <w:basedOn w:val="DefaultParagraphFont"/>
    <w:link w:val="Footnotes"/>
    <w:uiPriority w:val="1"/>
    <w:rsid w:val="00BF234B"/>
    <w:rPr>
      <w:rFonts w:ascii="Calibri" w:eastAsia="OfficinaSansStd-Book" w:hAnsi="Calibri" w:cs="OfficinaSansStd-Book"/>
      <w:color w:val="3E4D53"/>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9490">
      <w:bodyDiv w:val="1"/>
      <w:marLeft w:val="0"/>
      <w:marRight w:val="0"/>
      <w:marTop w:val="0"/>
      <w:marBottom w:val="0"/>
      <w:divBdr>
        <w:top w:val="none" w:sz="0" w:space="0" w:color="auto"/>
        <w:left w:val="none" w:sz="0" w:space="0" w:color="auto"/>
        <w:bottom w:val="none" w:sz="0" w:space="0" w:color="auto"/>
        <w:right w:val="none" w:sz="0" w:space="0" w:color="auto"/>
      </w:divBdr>
    </w:div>
    <w:div w:id="95565338">
      <w:bodyDiv w:val="1"/>
      <w:marLeft w:val="0"/>
      <w:marRight w:val="0"/>
      <w:marTop w:val="0"/>
      <w:marBottom w:val="0"/>
      <w:divBdr>
        <w:top w:val="none" w:sz="0" w:space="0" w:color="auto"/>
        <w:left w:val="none" w:sz="0" w:space="0" w:color="auto"/>
        <w:bottom w:val="none" w:sz="0" w:space="0" w:color="auto"/>
        <w:right w:val="none" w:sz="0" w:space="0" w:color="auto"/>
      </w:divBdr>
    </w:div>
    <w:div w:id="160967697">
      <w:bodyDiv w:val="1"/>
      <w:marLeft w:val="0"/>
      <w:marRight w:val="0"/>
      <w:marTop w:val="0"/>
      <w:marBottom w:val="0"/>
      <w:divBdr>
        <w:top w:val="none" w:sz="0" w:space="0" w:color="auto"/>
        <w:left w:val="none" w:sz="0" w:space="0" w:color="auto"/>
        <w:bottom w:val="none" w:sz="0" w:space="0" w:color="auto"/>
        <w:right w:val="none" w:sz="0" w:space="0" w:color="auto"/>
      </w:divBdr>
    </w:div>
    <w:div w:id="226769191">
      <w:bodyDiv w:val="1"/>
      <w:marLeft w:val="0"/>
      <w:marRight w:val="0"/>
      <w:marTop w:val="0"/>
      <w:marBottom w:val="0"/>
      <w:divBdr>
        <w:top w:val="none" w:sz="0" w:space="0" w:color="auto"/>
        <w:left w:val="none" w:sz="0" w:space="0" w:color="auto"/>
        <w:bottom w:val="none" w:sz="0" w:space="0" w:color="auto"/>
        <w:right w:val="none" w:sz="0" w:space="0" w:color="auto"/>
      </w:divBdr>
    </w:div>
    <w:div w:id="249050589">
      <w:bodyDiv w:val="1"/>
      <w:marLeft w:val="0"/>
      <w:marRight w:val="0"/>
      <w:marTop w:val="0"/>
      <w:marBottom w:val="0"/>
      <w:divBdr>
        <w:top w:val="none" w:sz="0" w:space="0" w:color="auto"/>
        <w:left w:val="none" w:sz="0" w:space="0" w:color="auto"/>
        <w:bottom w:val="none" w:sz="0" w:space="0" w:color="auto"/>
        <w:right w:val="none" w:sz="0" w:space="0" w:color="auto"/>
      </w:divBdr>
    </w:div>
    <w:div w:id="290290092">
      <w:bodyDiv w:val="1"/>
      <w:marLeft w:val="0"/>
      <w:marRight w:val="0"/>
      <w:marTop w:val="0"/>
      <w:marBottom w:val="0"/>
      <w:divBdr>
        <w:top w:val="none" w:sz="0" w:space="0" w:color="auto"/>
        <w:left w:val="none" w:sz="0" w:space="0" w:color="auto"/>
        <w:bottom w:val="none" w:sz="0" w:space="0" w:color="auto"/>
        <w:right w:val="none" w:sz="0" w:space="0" w:color="auto"/>
      </w:divBdr>
    </w:div>
    <w:div w:id="393356274">
      <w:bodyDiv w:val="1"/>
      <w:marLeft w:val="0"/>
      <w:marRight w:val="0"/>
      <w:marTop w:val="0"/>
      <w:marBottom w:val="0"/>
      <w:divBdr>
        <w:top w:val="none" w:sz="0" w:space="0" w:color="auto"/>
        <w:left w:val="none" w:sz="0" w:space="0" w:color="auto"/>
        <w:bottom w:val="none" w:sz="0" w:space="0" w:color="auto"/>
        <w:right w:val="none" w:sz="0" w:space="0" w:color="auto"/>
      </w:divBdr>
    </w:div>
    <w:div w:id="394085696">
      <w:bodyDiv w:val="1"/>
      <w:marLeft w:val="0"/>
      <w:marRight w:val="0"/>
      <w:marTop w:val="0"/>
      <w:marBottom w:val="0"/>
      <w:divBdr>
        <w:top w:val="none" w:sz="0" w:space="0" w:color="auto"/>
        <w:left w:val="none" w:sz="0" w:space="0" w:color="auto"/>
        <w:bottom w:val="none" w:sz="0" w:space="0" w:color="auto"/>
        <w:right w:val="none" w:sz="0" w:space="0" w:color="auto"/>
      </w:divBdr>
    </w:div>
    <w:div w:id="468910266">
      <w:bodyDiv w:val="1"/>
      <w:marLeft w:val="0"/>
      <w:marRight w:val="0"/>
      <w:marTop w:val="0"/>
      <w:marBottom w:val="0"/>
      <w:divBdr>
        <w:top w:val="none" w:sz="0" w:space="0" w:color="auto"/>
        <w:left w:val="none" w:sz="0" w:space="0" w:color="auto"/>
        <w:bottom w:val="none" w:sz="0" w:space="0" w:color="auto"/>
        <w:right w:val="none" w:sz="0" w:space="0" w:color="auto"/>
      </w:divBdr>
    </w:div>
    <w:div w:id="660891588">
      <w:bodyDiv w:val="1"/>
      <w:marLeft w:val="0"/>
      <w:marRight w:val="0"/>
      <w:marTop w:val="0"/>
      <w:marBottom w:val="0"/>
      <w:divBdr>
        <w:top w:val="none" w:sz="0" w:space="0" w:color="auto"/>
        <w:left w:val="none" w:sz="0" w:space="0" w:color="auto"/>
        <w:bottom w:val="none" w:sz="0" w:space="0" w:color="auto"/>
        <w:right w:val="none" w:sz="0" w:space="0" w:color="auto"/>
      </w:divBdr>
    </w:div>
    <w:div w:id="692733208">
      <w:bodyDiv w:val="1"/>
      <w:marLeft w:val="0"/>
      <w:marRight w:val="0"/>
      <w:marTop w:val="0"/>
      <w:marBottom w:val="0"/>
      <w:divBdr>
        <w:top w:val="none" w:sz="0" w:space="0" w:color="auto"/>
        <w:left w:val="none" w:sz="0" w:space="0" w:color="auto"/>
        <w:bottom w:val="none" w:sz="0" w:space="0" w:color="auto"/>
        <w:right w:val="none" w:sz="0" w:space="0" w:color="auto"/>
      </w:divBdr>
    </w:div>
    <w:div w:id="741174636">
      <w:bodyDiv w:val="1"/>
      <w:marLeft w:val="0"/>
      <w:marRight w:val="0"/>
      <w:marTop w:val="0"/>
      <w:marBottom w:val="0"/>
      <w:divBdr>
        <w:top w:val="none" w:sz="0" w:space="0" w:color="auto"/>
        <w:left w:val="none" w:sz="0" w:space="0" w:color="auto"/>
        <w:bottom w:val="none" w:sz="0" w:space="0" w:color="auto"/>
        <w:right w:val="none" w:sz="0" w:space="0" w:color="auto"/>
      </w:divBdr>
    </w:div>
    <w:div w:id="870992754">
      <w:bodyDiv w:val="1"/>
      <w:marLeft w:val="0"/>
      <w:marRight w:val="0"/>
      <w:marTop w:val="0"/>
      <w:marBottom w:val="0"/>
      <w:divBdr>
        <w:top w:val="none" w:sz="0" w:space="0" w:color="auto"/>
        <w:left w:val="none" w:sz="0" w:space="0" w:color="auto"/>
        <w:bottom w:val="none" w:sz="0" w:space="0" w:color="auto"/>
        <w:right w:val="none" w:sz="0" w:space="0" w:color="auto"/>
      </w:divBdr>
      <w:divsChild>
        <w:div w:id="1258754154">
          <w:marLeft w:val="0"/>
          <w:marRight w:val="0"/>
          <w:marTop w:val="0"/>
          <w:marBottom w:val="0"/>
          <w:divBdr>
            <w:top w:val="none" w:sz="0" w:space="0" w:color="auto"/>
            <w:left w:val="none" w:sz="0" w:space="0" w:color="auto"/>
            <w:bottom w:val="none" w:sz="0" w:space="0" w:color="auto"/>
            <w:right w:val="none" w:sz="0" w:space="0" w:color="auto"/>
          </w:divBdr>
        </w:div>
        <w:div w:id="1406873785">
          <w:marLeft w:val="0"/>
          <w:marRight w:val="0"/>
          <w:marTop w:val="0"/>
          <w:marBottom w:val="0"/>
          <w:divBdr>
            <w:top w:val="none" w:sz="0" w:space="0" w:color="auto"/>
            <w:left w:val="none" w:sz="0" w:space="0" w:color="auto"/>
            <w:bottom w:val="none" w:sz="0" w:space="0" w:color="auto"/>
            <w:right w:val="none" w:sz="0" w:space="0" w:color="auto"/>
          </w:divBdr>
        </w:div>
      </w:divsChild>
    </w:div>
    <w:div w:id="948048255">
      <w:bodyDiv w:val="1"/>
      <w:marLeft w:val="0"/>
      <w:marRight w:val="0"/>
      <w:marTop w:val="0"/>
      <w:marBottom w:val="0"/>
      <w:divBdr>
        <w:top w:val="none" w:sz="0" w:space="0" w:color="auto"/>
        <w:left w:val="none" w:sz="0" w:space="0" w:color="auto"/>
        <w:bottom w:val="none" w:sz="0" w:space="0" w:color="auto"/>
        <w:right w:val="none" w:sz="0" w:space="0" w:color="auto"/>
      </w:divBdr>
    </w:div>
    <w:div w:id="953092592">
      <w:bodyDiv w:val="1"/>
      <w:marLeft w:val="0"/>
      <w:marRight w:val="0"/>
      <w:marTop w:val="0"/>
      <w:marBottom w:val="0"/>
      <w:divBdr>
        <w:top w:val="none" w:sz="0" w:space="0" w:color="auto"/>
        <w:left w:val="none" w:sz="0" w:space="0" w:color="auto"/>
        <w:bottom w:val="none" w:sz="0" w:space="0" w:color="auto"/>
        <w:right w:val="none" w:sz="0" w:space="0" w:color="auto"/>
      </w:divBdr>
      <w:divsChild>
        <w:div w:id="416175094">
          <w:marLeft w:val="0"/>
          <w:marRight w:val="0"/>
          <w:marTop w:val="0"/>
          <w:marBottom w:val="0"/>
          <w:divBdr>
            <w:top w:val="none" w:sz="0" w:space="0" w:color="auto"/>
            <w:left w:val="none" w:sz="0" w:space="0" w:color="auto"/>
            <w:bottom w:val="none" w:sz="0" w:space="0" w:color="auto"/>
            <w:right w:val="none" w:sz="0" w:space="0" w:color="auto"/>
          </w:divBdr>
        </w:div>
        <w:div w:id="870264093">
          <w:marLeft w:val="0"/>
          <w:marRight w:val="0"/>
          <w:marTop w:val="0"/>
          <w:marBottom w:val="0"/>
          <w:divBdr>
            <w:top w:val="none" w:sz="0" w:space="0" w:color="auto"/>
            <w:left w:val="none" w:sz="0" w:space="0" w:color="auto"/>
            <w:bottom w:val="none" w:sz="0" w:space="0" w:color="auto"/>
            <w:right w:val="none" w:sz="0" w:space="0" w:color="auto"/>
          </w:divBdr>
        </w:div>
      </w:divsChild>
    </w:div>
    <w:div w:id="1028721825">
      <w:bodyDiv w:val="1"/>
      <w:marLeft w:val="0"/>
      <w:marRight w:val="0"/>
      <w:marTop w:val="0"/>
      <w:marBottom w:val="0"/>
      <w:divBdr>
        <w:top w:val="none" w:sz="0" w:space="0" w:color="auto"/>
        <w:left w:val="none" w:sz="0" w:space="0" w:color="auto"/>
        <w:bottom w:val="none" w:sz="0" w:space="0" w:color="auto"/>
        <w:right w:val="none" w:sz="0" w:space="0" w:color="auto"/>
      </w:divBdr>
    </w:div>
    <w:div w:id="1206992271">
      <w:bodyDiv w:val="1"/>
      <w:marLeft w:val="0"/>
      <w:marRight w:val="0"/>
      <w:marTop w:val="0"/>
      <w:marBottom w:val="0"/>
      <w:divBdr>
        <w:top w:val="none" w:sz="0" w:space="0" w:color="auto"/>
        <w:left w:val="none" w:sz="0" w:space="0" w:color="auto"/>
        <w:bottom w:val="none" w:sz="0" w:space="0" w:color="auto"/>
        <w:right w:val="none" w:sz="0" w:space="0" w:color="auto"/>
      </w:divBdr>
    </w:div>
    <w:div w:id="1286815751">
      <w:bodyDiv w:val="1"/>
      <w:marLeft w:val="0"/>
      <w:marRight w:val="0"/>
      <w:marTop w:val="0"/>
      <w:marBottom w:val="0"/>
      <w:divBdr>
        <w:top w:val="none" w:sz="0" w:space="0" w:color="auto"/>
        <w:left w:val="none" w:sz="0" w:space="0" w:color="auto"/>
        <w:bottom w:val="none" w:sz="0" w:space="0" w:color="auto"/>
        <w:right w:val="none" w:sz="0" w:space="0" w:color="auto"/>
      </w:divBdr>
    </w:div>
    <w:div w:id="1492024952">
      <w:bodyDiv w:val="1"/>
      <w:marLeft w:val="0"/>
      <w:marRight w:val="0"/>
      <w:marTop w:val="0"/>
      <w:marBottom w:val="0"/>
      <w:divBdr>
        <w:top w:val="none" w:sz="0" w:space="0" w:color="auto"/>
        <w:left w:val="none" w:sz="0" w:space="0" w:color="auto"/>
        <w:bottom w:val="none" w:sz="0" w:space="0" w:color="auto"/>
        <w:right w:val="none" w:sz="0" w:space="0" w:color="auto"/>
      </w:divBdr>
    </w:div>
    <w:div w:id="1525972199">
      <w:bodyDiv w:val="1"/>
      <w:marLeft w:val="0"/>
      <w:marRight w:val="0"/>
      <w:marTop w:val="0"/>
      <w:marBottom w:val="0"/>
      <w:divBdr>
        <w:top w:val="none" w:sz="0" w:space="0" w:color="auto"/>
        <w:left w:val="none" w:sz="0" w:space="0" w:color="auto"/>
        <w:bottom w:val="none" w:sz="0" w:space="0" w:color="auto"/>
        <w:right w:val="none" w:sz="0" w:space="0" w:color="auto"/>
      </w:divBdr>
    </w:div>
    <w:div w:id="1801144425">
      <w:bodyDiv w:val="1"/>
      <w:marLeft w:val="0"/>
      <w:marRight w:val="0"/>
      <w:marTop w:val="0"/>
      <w:marBottom w:val="0"/>
      <w:divBdr>
        <w:top w:val="none" w:sz="0" w:space="0" w:color="auto"/>
        <w:left w:val="none" w:sz="0" w:space="0" w:color="auto"/>
        <w:bottom w:val="none" w:sz="0" w:space="0" w:color="auto"/>
        <w:right w:val="none" w:sz="0" w:space="0" w:color="auto"/>
      </w:divBdr>
    </w:div>
    <w:div w:id="1825585220">
      <w:bodyDiv w:val="1"/>
      <w:marLeft w:val="0"/>
      <w:marRight w:val="0"/>
      <w:marTop w:val="0"/>
      <w:marBottom w:val="0"/>
      <w:divBdr>
        <w:top w:val="none" w:sz="0" w:space="0" w:color="auto"/>
        <w:left w:val="none" w:sz="0" w:space="0" w:color="auto"/>
        <w:bottom w:val="none" w:sz="0" w:space="0" w:color="auto"/>
        <w:right w:val="none" w:sz="0" w:space="0" w:color="auto"/>
      </w:divBdr>
    </w:div>
    <w:div w:id="1949774631">
      <w:bodyDiv w:val="1"/>
      <w:marLeft w:val="0"/>
      <w:marRight w:val="0"/>
      <w:marTop w:val="0"/>
      <w:marBottom w:val="0"/>
      <w:divBdr>
        <w:top w:val="none" w:sz="0" w:space="0" w:color="auto"/>
        <w:left w:val="none" w:sz="0" w:space="0" w:color="auto"/>
        <w:bottom w:val="none" w:sz="0" w:space="0" w:color="auto"/>
        <w:right w:val="none" w:sz="0" w:space="0" w:color="auto"/>
      </w:divBdr>
    </w:div>
    <w:div w:id="197193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ata.unhcr.org/en/situations/ukraine"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tatic.hungermapdata.org/insight-reports/latest/global-summary.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hchr.org/en/press-releases/2022/07/high-commissioner-human-rights-high-numbers-civilian-casualties-ukrain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news.un.org/en/story/2022/04/1116152?msclkid=a6509192cf9d11ec8a46224fc042ff3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BC121C829C8498FEEF305A2542A2E" ma:contentTypeVersion="20" ma:contentTypeDescription="Create a new document." ma:contentTypeScope="" ma:versionID="e5d27bc020fcbdef4463fa80f5c64820">
  <xsd:schema xmlns:xsd="http://www.w3.org/2001/XMLSchema" xmlns:xs="http://www.w3.org/2001/XMLSchema" xmlns:p="http://schemas.microsoft.com/office/2006/metadata/properties" xmlns:ns2="4c4d1e9d-2fd3-4fbd-95f3-c6070becf86c" xmlns:ns3="e6cbf77a-255e-4f7f-9bbb-cc72a628a5cb" xmlns:ns4="3be80cc6-fee6-4d7f-9ee2-3859813847e8" targetNamespace="http://schemas.microsoft.com/office/2006/metadata/properties" ma:root="true" ma:fieldsID="43e4b5c01e08ff1efade93070887ebae" ns2:_="" ns3:_="" ns4:_="">
    <xsd:import namespace="4c4d1e9d-2fd3-4fbd-95f3-c6070becf86c"/>
    <xsd:import namespace="e6cbf77a-255e-4f7f-9bbb-cc72a628a5cb"/>
    <xsd:import namespace="3be80cc6-fee6-4d7f-9ee2-3859813847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Whatisthis_x003f_"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d1e9d-2fd3-4fbd-95f3-c6070becf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Whatisthis_x003f_" ma:index="21" nillable="true" ma:displayName="What is this? " ma:format="Dropdown" ma:internalName="Whatisthis_x003f_">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3c6d8ff-8d6f-4438-9589-c3c4332962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cbf77a-255e-4f7f-9bbb-cc72a628a5c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e80cc6-fee6-4d7f-9ee2-3859813847e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98fd811-e873-4e50-a317-74882cf564af}" ma:internalName="TaxCatchAll" ma:showField="CatchAllData" ma:web="e6cbf77a-255e-4f7f-9bbb-cc72a628a5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hatisthis_x003f_ xmlns="4c4d1e9d-2fd3-4fbd-95f3-c6070becf86c" xsi:nil="true"/>
    <SharedWithUsers xmlns="e6cbf77a-255e-4f7f-9bbb-cc72a628a5cb">
      <UserInfo>
        <DisplayName>Emergency Protocol Activation</DisplayName>
        <AccountId>7</AccountId>
        <AccountType/>
      </UserInfo>
    </SharedWithUsers>
    <lcf76f155ced4ddcb4097134ff3c332f xmlns="4c4d1e9d-2fd3-4fbd-95f3-c6070becf86c">
      <Terms xmlns="http://schemas.microsoft.com/office/infopath/2007/PartnerControls"/>
    </lcf76f155ced4ddcb4097134ff3c332f>
    <TaxCatchAll xmlns="3be80cc6-fee6-4d7f-9ee2-3859813847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41DC-CB13-48B1-B6C8-1F7369A49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d1e9d-2fd3-4fbd-95f3-c6070becf86c"/>
    <ds:schemaRef ds:uri="e6cbf77a-255e-4f7f-9bbb-cc72a628a5cb"/>
    <ds:schemaRef ds:uri="3be80cc6-fee6-4d7f-9ee2-385981384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565CC-E9DB-4B39-B3C3-A4E0613B442C}">
  <ds:schemaRefs>
    <ds:schemaRef ds:uri="http://schemas.microsoft.com/sharepoint/v3/contenttype/forms"/>
  </ds:schemaRefs>
</ds:datastoreItem>
</file>

<file path=customXml/itemProps3.xml><?xml version="1.0" encoding="utf-8"?>
<ds:datastoreItem xmlns:ds="http://schemas.openxmlformats.org/officeDocument/2006/customXml" ds:itemID="{AA162566-4395-4606-9C89-75DA423A4735}">
  <ds:schemaRefs>
    <ds:schemaRef ds:uri="http://purl.org/dc/elements/1.1/"/>
    <ds:schemaRef ds:uri="http://purl.org/dc/terms/"/>
    <ds:schemaRef ds:uri="3be80cc6-fee6-4d7f-9ee2-3859813847e8"/>
    <ds:schemaRef ds:uri="http://schemas.openxmlformats.org/package/2006/metadata/core-properties"/>
    <ds:schemaRef ds:uri="http://schemas.microsoft.com/office/infopath/2007/PartnerControls"/>
    <ds:schemaRef ds:uri="http://schemas.microsoft.com/office/2006/documentManagement/types"/>
    <ds:schemaRef ds:uri="4c4d1e9d-2fd3-4fbd-95f3-c6070becf86c"/>
    <ds:schemaRef ds:uri="e6cbf77a-255e-4f7f-9bbb-cc72a628a5cb"/>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D329554-C855-4F0E-85CD-542AD4C9B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5</Pages>
  <Words>2289</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Emergency Response Proposal</vt:lpstr>
    </vt:vector>
  </TitlesOfParts>
  <Company>CARE INDIA</Company>
  <LinksUpToDate>false</LinksUpToDate>
  <CharactersWithSpaces>16154</CharactersWithSpaces>
  <SharedDoc>false</SharedDoc>
  <HLinks>
    <vt:vector size="30" baseType="variant">
      <vt:variant>
        <vt:i4>8192009</vt:i4>
      </vt:variant>
      <vt:variant>
        <vt:i4>9</vt:i4>
      </vt:variant>
      <vt:variant>
        <vt:i4>0</vt:i4>
      </vt:variant>
      <vt:variant>
        <vt:i4>5</vt:i4>
      </vt:variant>
      <vt:variant>
        <vt:lpwstr>https://www.care-international.org/files/files/Rapid_Gender_Analysis_of_Ukraine_4May2022.pdf</vt:lpwstr>
      </vt:variant>
      <vt:variant>
        <vt:lpwstr/>
      </vt:variant>
      <vt:variant>
        <vt:i4>3670070</vt:i4>
      </vt:variant>
      <vt:variant>
        <vt:i4>6</vt:i4>
      </vt:variant>
      <vt:variant>
        <vt:i4>0</vt:i4>
      </vt:variant>
      <vt:variant>
        <vt:i4>5</vt:i4>
      </vt:variant>
      <vt:variant>
        <vt:lpwstr>https://reliefweb.int/report/ukraine/rapid-gender-analysis-ukraine-secondary-data-review-29-march-2022</vt:lpwstr>
      </vt:variant>
      <vt:variant>
        <vt:lpwstr/>
      </vt:variant>
      <vt:variant>
        <vt:i4>3932248</vt:i4>
      </vt:variant>
      <vt:variant>
        <vt:i4>3</vt:i4>
      </vt:variant>
      <vt:variant>
        <vt:i4>0</vt:i4>
      </vt:variant>
      <vt:variant>
        <vt:i4>5</vt:i4>
      </vt:variant>
      <vt:variant>
        <vt:lpwstr>https://www.fao.org/fileadmin/user_upload/faoweb/2022/Info-Note-Ukraine-Russian-Federation.pdf</vt:lpwstr>
      </vt:variant>
      <vt:variant>
        <vt:lpwstr/>
      </vt:variant>
      <vt:variant>
        <vt:i4>1966171</vt:i4>
      </vt:variant>
      <vt:variant>
        <vt:i4>0</vt:i4>
      </vt:variant>
      <vt:variant>
        <vt:i4>0</vt:i4>
      </vt:variant>
      <vt:variant>
        <vt:i4>5</vt:i4>
      </vt:variant>
      <vt:variant>
        <vt:lpwstr>https://reliefweb.int/sites/reliefweb.int/files/resources/Ukraine Flash Appeal 2022 April Revision_EN_v1.0.pdf</vt:lpwstr>
      </vt:variant>
      <vt:variant>
        <vt:lpwstr/>
      </vt:variant>
      <vt:variant>
        <vt:i4>7733296</vt:i4>
      </vt:variant>
      <vt:variant>
        <vt:i4>0</vt:i4>
      </vt:variant>
      <vt:variant>
        <vt:i4>0</vt:i4>
      </vt:variant>
      <vt:variant>
        <vt:i4>5</vt:i4>
      </vt:variant>
      <vt:variant>
        <vt:lpwstr>https://www.youtube.com/watch?v=U2PmMszjmoc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Response Proposal</dc:title>
  <dc:subject/>
  <dc:creator>Miles Murray</dc:creator>
  <cp:keywords/>
  <dc:description/>
  <cp:lastModifiedBy>Karen Robbins</cp:lastModifiedBy>
  <cp:revision>6</cp:revision>
  <cp:lastPrinted>2008-05-11T03:11:00Z</cp:lastPrinted>
  <dcterms:created xsi:type="dcterms:W3CDTF">2022-07-13T13:28:00Z</dcterms:created>
  <dcterms:modified xsi:type="dcterms:W3CDTF">2022-07-13T13:35:00Z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0x010100DF4BC121C829C8498FEEF305A2542A2E</vt:lpwstr>
  </property>
  <property fmtid="{D5CDD505-2E9C-101B-9397-08002B2CF9AE}" pid="3" name="TaxKeyword">
    <vt:lpwstr/>
  </property>
  <property fmtid="{D5CDD505-2E9C-101B-9397-08002B2CF9AE}" pid="4" name="Projects">
    <vt:lpwstr/>
  </property>
  <property fmtid="{D5CDD505-2E9C-101B-9397-08002B2CF9AE}" pid="5" name="CARE Member Partner">
    <vt:lpwstr>357;#CARE USA|cd7a0b9e-a033-45ec-b314-ff194ecf57e7</vt:lpwstr>
  </property>
  <property fmtid="{D5CDD505-2E9C-101B-9397-08002B2CF9AE}" pid="6" name="CI Functions">
    <vt:lpwstr>360;#Fundraising|0a57440d-a77d-4f90-bbb3-bbda84a9cf4e</vt:lpwstr>
  </property>
  <property fmtid="{D5CDD505-2E9C-101B-9397-08002B2CF9AE}" pid="7" name="CI Document Type">
    <vt:lpwstr>388;#Concept Note|49839751-d366-4833-9a91-4a75f9f15c02</vt:lpwstr>
  </property>
  <property fmtid="{D5CDD505-2E9C-101B-9397-08002B2CF9AE}" pid="8" name="Solicitation_x0020_Type">
    <vt:lpwstr/>
  </property>
  <property fmtid="{D5CDD505-2E9C-101B-9397-08002B2CF9AE}" pid="9" name="jdbab509b6f140159ecbbc49887ab5aa">
    <vt:lpwstr/>
  </property>
  <property fmtid="{D5CDD505-2E9C-101B-9397-08002B2CF9AE}" pid="10" name="CI_x0020_Program_x0020_Areas">
    <vt:lpwstr/>
  </property>
  <property fmtid="{D5CDD505-2E9C-101B-9397-08002B2CF9AE}" pid="11" name="CI_x0020_Strategy_x0020_Areas">
    <vt:lpwstr/>
  </property>
  <property fmtid="{D5CDD505-2E9C-101B-9397-08002B2CF9AE}" pid="12" name="Donors">
    <vt:lpwstr/>
  </property>
  <property fmtid="{D5CDD505-2E9C-101B-9397-08002B2CF9AE}" pid="13" name="Sectors">
    <vt:lpwstr/>
  </property>
  <property fmtid="{D5CDD505-2E9C-101B-9397-08002B2CF9AE}" pid="14" name="Solicitation_x0020_Status">
    <vt:lpwstr/>
  </property>
  <property fmtid="{D5CDD505-2E9C-101B-9397-08002B2CF9AE}" pid="15" name="n17c723c02a84cf48ac350f8030a821f">
    <vt:lpwstr/>
  </property>
  <property fmtid="{D5CDD505-2E9C-101B-9397-08002B2CF9AE}" pid="16" name="CI_x0020_Approaches">
    <vt:lpwstr/>
  </property>
  <property fmtid="{D5CDD505-2E9C-101B-9397-08002B2CF9AE}" pid="17" name="Partners">
    <vt:lpwstr/>
  </property>
  <property fmtid="{D5CDD505-2E9C-101B-9397-08002B2CF9AE}" pid="18" name="lbdf60715f2e4e4890206531b672de88">
    <vt:lpwstr/>
  </property>
  <property fmtid="{D5CDD505-2E9C-101B-9397-08002B2CF9AE}" pid="19" name="k85e88a949a849e39727fbb24f78ee2c">
    <vt:lpwstr/>
  </property>
  <property fmtid="{D5CDD505-2E9C-101B-9397-08002B2CF9AE}" pid="20" name="Languages">
    <vt:lpwstr>361;#English|f125a1cb-72e7-47f5-bffa-79c15353d857</vt:lpwstr>
  </property>
  <property fmtid="{D5CDD505-2E9C-101B-9397-08002B2CF9AE}" pid="21" name="CARE_x0027_s_x0020_Role_x0020_in_x0020_Solicitation">
    <vt:lpwstr/>
  </property>
  <property fmtid="{D5CDD505-2E9C-101B-9397-08002B2CF9AE}" pid="22" name="kccc9c9b505846feba2e46d7768d2382">
    <vt:lpwstr/>
  </property>
  <property fmtid="{D5CDD505-2E9C-101B-9397-08002B2CF9AE}" pid="23" name="e9e0501849384728a2bb9d27266b8be2">
    <vt:lpwstr/>
  </property>
  <property fmtid="{D5CDD505-2E9C-101B-9397-08002B2CF9AE}" pid="24" name="n5a1107bc4fc412fbc8838a2bb1db159">
    <vt:lpwstr/>
  </property>
  <property fmtid="{D5CDD505-2E9C-101B-9397-08002B2CF9AE}" pid="25" name="Audiences">
    <vt:lpwstr>1;#Internal CARE Staff|3cf9c9a1-fc94-4806-a553-6f1f33c5b344</vt:lpwstr>
  </property>
  <property fmtid="{D5CDD505-2E9C-101B-9397-08002B2CF9AE}" pid="26" name="DocStatus">
    <vt:lpwstr>2;#Unspecified|7b6df2bb-926f-4e4a-9a76-852471811e5a</vt:lpwstr>
  </property>
  <property fmtid="{D5CDD505-2E9C-101B-9397-08002B2CF9AE}" pid="27" name="aa4d5aa0cc46487e940f01a74aebc3ef">
    <vt:lpwstr/>
  </property>
  <property fmtid="{D5CDD505-2E9C-101B-9397-08002B2CF9AE}" pid="28" name="l022cc213c8340489aaf6b39ee90271e">
    <vt:lpwstr/>
  </property>
  <property fmtid="{D5CDD505-2E9C-101B-9397-08002B2CF9AE}" pid="29" name="Locations">
    <vt:lpwstr>555;#Ukraine|6374c23f-8a8c-43d0-8e82-ea183d28a4c1</vt:lpwstr>
  </property>
  <property fmtid="{D5CDD505-2E9C-101B-9397-08002B2CF9AE}" pid="30" name="lda7411f9a014385af853510cfd88175">
    <vt:lpwstr/>
  </property>
  <property fmtid="{D5CDD505-2E9C-101B-9397-08002B2CF9AE}" pid="31" name="CARE's Role in Solicitation">
    <vt:lpwstr/>
  </property>
  <property fmtid="{D5CDD505-2E9C-101B-9397-08002B2CF9AE}" pid="32" name="CI Approaches">
    <vt:lpwstr/>
  </property>
  <property fmtid="{D5CDD505-2E9C-101B-9397-08002B2CF9AE}" pid="33" name="CI Strategy Areas">
    <vt:lpwstr/>
  </property>
  <property fmtid="{D5CDD505-2E9C-101B-9397-08002B2CF9AE}" pid="34" name="Solicitation Type">
    <vt:lpwstr/>
  </property>
  <property fmtid="{D5CDD505-2E9C-101B-9397-08002B2CF9AE}" pid="35" name="Solicitation Status">
    <vt:lpwstr/>
  </property>
  <property fmtid="{D5CDD505-2E9C-101B-9397-08002B2CF9AE}" pid="36" name="CI Program Areas">
    <vt:lpwstr/>
  </property>
</Properties>
</file>