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B593C" w14:textId="77777777" w:rsidR="00624781" w:rsidRDefault="00381B4F" w:rsidP="00A73339">
      <w:pPr>
        <w:pStyle w:val="Heading1"/>
        <w:jc w:val="left"/>
      </w:pPr>
      <w:r>
        <w:rPr>
          <w:noProof/>
        </w:rPr>
        <w:drawing>
          <wp:inline distT="0" distB="0" distL="0" distR="0" wp14:anchorId="70829644" wp14:editId="5CCB9607">
            <wp:extent cx="2108835" cy="78513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SI LOGO.jpg"/>
                    <pic:cNvPicPr/>
                  </pic:nvPicPr>
                  <pic:blipFill>
                    <a:blip r:embed="rId5">
                      <a:extLst>
                        <a:ext uri="{28A0092B-C50C-407E-A947-70E740481C1C}">
                          <a14:useLocalDpi xmlns:a14="http://schemas.microsoft.com/office/drawing/2010/main" val="0"/>
                        </a:ext>
                      </a:extLst>
                    </a:blip>
                    <a:stretch>
                      <a:fillRect/>
                    </a:stretch>
                  </pic:blipFill>
                  <pic:spPr>
                    <a:xfrm>
                      <a:off x="0" y="0"/>
                      <a:ext cx="2327183" cy="866429"/>
                    </a:xfrm>
                    <a:prstGeom prst="rect">
                      <a:avLst/>
                    </a:prstGeom>
                  </pic:spPr>
                </pic:pic>
              </a:graphicData>
            </a:graphic>
          </wp:inline>
        </w:drawing>
      </w:r>
      <w:r w:rsidR="00A73339">
        <w:t xml:space="preserve">                 A letter from our Founder</w:t>
      </w:r>
    </w:p>
    <w:p w14:paraId="6BCB3F97" w14:textId="359566FA" w:rsidR="0091677E" w:rsidRDefault="0091677E" w:rsidP="0091677E">
      <w:pPr>
        <w:shd w:val="clear" w:color="auto" w:fill="FFFFFF"/>
        <w:spacing w:after="100" w:line="240" w:lineRule="auto"/>
        <w:rPr>
          <w:rFonts w:ascii="Helvetica" w:eastAsia="Times New Roman" w:hAnsi="Helvetica" w:cs="Arial"/>
          <w:color w:val="000000"/>
          <w:sz w:val="20"/>
          <w:szCs w:val="20"/>
        </w:rPr>
      </w:pPr>
      <w:r>
        <w:rPr>
          <w:rFonts w:ascii="Helvetica" w:eastAsia="Times New Roman" w:hAnsi="Helvetica" w:cs="Arial"/>
          <w:color w:val="000000"/>
          <w:sz w:val="20"/>
          <w:szCs w:val="20"/>
        </w:rPr>
        <w:br/>
        <w:t xml:space="preserve">Dear friends, </w:t>
      </w:r>
      <w:r w:rsidRPr="0091677E">
        <w:rPr>
          <w:rFonts w:ascii="Helvetica" w:eastAsia="Times New Roman" w:hAnsi="Helvetica" w:cs="Arial"/>
          <w:color w:val="000000"/>
          <w:sz w:val="20"/>
          <w:szCs w:val="20"/>
        </w:rPr>
        <w:t>family and colleagues</w:t>
      </w:r>
      <w:r w:rsidRPr="0091677E">
        <w:rPr>
          <w:rFonts w:ascii="Helvetica" w:eastAsia="Times New Roman" w:hAnsi="Helvetica" w:cs="Arial"/>
          <w:color w:val="000000"/>
          <w:sz w:val="20"/>
          <w:szCs w:val="20"/>
        </w:rPr>
        <w:br/>
      </w:r>
      <w:r w:rsidRPr="0091677E">
        <w:rPr>
          <w:rFonts w:ascii="Helvetica" w:eastAsia="Times New Roman" w:hAnsi="Helvetica" w:cs="Arial"/>
          <w:color w:val="000000"/>
          <w:sz w:val="20"/>
          <w:szCs w:val="20"/>
        </w:rPr>
        <w:br/>
        <w:t>Dr Palydowycz and I recently returned from a needs assessment trip to the Ukraine. Wh</w:t>
      </w:r>
      <w:r w:rsidR="00661114">
        <w:rPr>
          <w:rFonts w:ascii="Helvetica" w:eastAsia="Times New Roman" w:hAnsi="Helvetica" w:cs="Arial"/>
          <w:color w:val="000000"/>
          <w:sz w:val="20"/>
          <w:szCs w:val="20"/>
        </w:rPr>
        <w:t xml:space="preserve">at we saw we won’t soon forget. </w:t>
      </w:r>
      <w:bookmarkStart w:id="0" w:name="_GoBack"/>
      <w:bookmarkEnd w:id="0"/>
      <w:r w:rsidRPr="0091677E">
        <w:rPr>
          <w:rFonts w:ascii="Helvetica" w:eastAsia="Times New Roman" w:hAnsi="Helvetica" w:cs="Arial"/>
          <w:color w:val="000000"/>
          <w:sz w:val="20"/>
          <w:szCs w:val="20"/>
        </w:rPr>
        <w:t xml:space="preserve">We focused our efforts on the largest military </w:t>
      </w:r>
      <w:r>
        <w:rPr>
          <w:rFonts w:ascii="Helvetica" w:eastAsia="Times New Roman" w:hAnsi="Helvetica" w:cs="Arial"/>
          <w:color w:val="000000"/>
          <w:sz w:val="20"/>
          <w:szCs w:val="20"/>
        </w:rPr>
        <w:t>hospital in the western command</w:t>
      </w:r>
      <w:r w:rsidRPr="0091677E">
        <w:rPr>
          <w:rFonts w:ascii="Helvetica" w:eastAsia="Times New Roman" w:hAnsi="Helvetica" w:cs="Arial"/>
          <w:color w:val="000000"/>
          <w:sz w:val="20"/>
          <w:szCs w:val="20"/>
        </w:rPr>
        <w:t xml:space="preserve"> as well as a huge civilian facility. We also spent one day at a National Guard hospital about 70 km east of Lviv and several large clinics around Lviv. We also had direct co</w:t>
      </w:r>
      <w:r>
        <w:rPr>
          <w:rFonts w:ascii="Helvetica" w:eastAsia="Times New Roman" w:hAnsi="Helvetica" w:cs="Arial"/>
          <w:color w:val="000000"/>
          <w:sz w:val="20"/>
          <w:szCs w:val="20"/>
        </w:rPr>
        <w:t>mmunications with Hospitals in </w:t>
      </w:r>
      <w:r w:rsidRPr="0091677E">
        <w:rPr>
          <w:rFonts w:ascii="Helvetica" w:eastAsia="Times New Roman" w:hAnsi="Helvetica" w:cs="Arial"/>
          <w:color w:val="000000"/>
          <w:sz w:val="20"/>
          <w:szCs w:val="20"/>
        </w:rPr>
        <w:t>Dnipro and Kyiv with confirmation by way of photographs of equipment sent down to the front lines.</w:t>
      </w:r>
      <w:r w:rsidRPr="0091677E">
        <w:rPr>
          <w:rFonts w:ascii="Helvetica" w:eastAsia="Times New Roman" w:hAnsi="Helvetica" w:cs="Arial"/>
          <w:color w:val="000000"/>
          <w:sz w:val="20"/>
          <w:szCs w:val="20"/>
        </w:rPr>
        <w:br/>
      </w:r>
      <w:r w:rsidRPr="0091677E">
        <w:rPr>
          <w:rFonts w:ascii="Helvetica" w:eastAsia="Times New Roman" w:hAnsi="Helvetica" w:cs="Arial"/>
          <w:color w:val="000000"/>
          <w:sz w:val="20"/>
          <w:szCs w:val="20"/>
        </w:rPr>
        <w:br/>
        <w:t xml:space="preserve">What we learned is that there is an incredible and immediate need for trauma equipment to help repair and salvage obliterated arms and legs. Numbers of injuries ate unimaginable. Prevalence information we were given indicates 50,000 military and over 100,000 civilian injuries </w:t>
      </w:r>
      <w:r>
        <w:rPr>
          <w:rFonts w:ascii="Helvetica" w:eastAsia="Times New Roman" w:hAnsi="Helvetica" w:cs="Arial"/>
          <w:color w:val="000000"/>
          <w:sz w:val="20"/>
          <w:szCs w:val="20"/>
        </w:rPr>
        <w:t>requiring surgery.</w:t>
      </w:r>
      <w:r>
        <w:rPr>
          <w:rFonts w:ascii="Helvetica" w:eastAsia="Times New Roman" w:hAnsi="Helvetica" w:cs="Arial"/>
          <w:color w:val="000000"/>
          <w:sz w:val="20"/>
          <w:szCs w:val="20"/>
        </w:rPr>
        <w:br/>
      </w:r>
      <w:r>
        <w:rPr>
          <w:rFonts w:ascii="Helvetica" w:eastAsia="Times New Roman" w:hAnsi="Helvetica" w:cs="Arial"/>
          <w:color w:val="000000"/>
          <w:sz w:val="20"/>
          <w:szCs w:val="20"/>
        </w:rPr>
        <w:br/>
        <w:t>In addition</w:t>
      </w:r>
      <w:r w:rsidRPr="0091677E">
        <w:rPr>
          <w:rFonts w:ascii="Helvetica" w:eastAsia="Times New Roman" w:hAnsi="Helvetica" w:cs="Arial"/>
          <w:color w:val="000000"/>
          <w:sz w:val="20"/>
          <w:szCs w:val="20"/>
        </w:rPr>
        <w:t xml:space="preserve"> to hundreds killed every day there are Many hundreds of destroyed limbs needing vital trauma equipment. There will also be an ongoing need for services for</w:t>
      </w:r>
      <w:r>
        <w:rPr>
          <w:rFonts w:ascii="Helvetica" w:eastAsia="Times New Roman" w:hAnsi="Helvetica" w:cs="Arial"/>
          <w:color w:val="000000"/>
          <w:sz w:val="20"/>
          <w:szCs w:val="20"/>
        </w:rPr>
        <w:t xml:space="preserve"> amputees needing prosthetics, </w:t>
      </w:r>
      <w:r w:rsidRPr="0091677E">
        <w:rPr>
          <w:rFonts w:ascii="Helvetica" w:eastAsia="Times New Roman" w:hAnsi="Helvetica" w:cs="Arial"/>
          <w:color w:val="000000"/>
          <w:sz w:val="20"/>
          <w:szCs w:val="20"/>
        </w:rPr>
        <w:t>rehabilitation and in many cases counseling.</w:t>
      </w:r>
      <w:r w:rsidRPr="0091677E">
        <w:rPr>
          <w:rFonts w:ascii="Helvetica" w:eastAsia="Times New Roman" w:hAnsi="Helvetica" w:cs="Arial"/>
          <w:color w:val="000000"/>
          <w:sz w:val="20"/>
          <w:szCs w:val="20"/>
        </w:rPr>
        <w:br/>
      </w:r>
      <w:r w:rsidRPr="0091677E">
        <w:rPr>
          <w:rFonts w:ascii="Helvetica" w:eastAsia="Times New Roman" w:hAnsi="Helvetica" w:cs="Arial"/>
          <w:color w:val="000000"/>
          <w:sz w:val="20"/>
          <w:szCs w:val="20"/>
        </w:rPr>
        <w:br/>
        <w:t>The equipment needs are based on geography and proximity to the front lines.</w:t>
      </w:r>
      <w:r w:rsidRPr="0091677E">
        <w:rPr>
          <w:rFonts w:ascii="Helvetica" w:eastAsia="Times New Roman" w:hAnsi="Helvetica" w:cs="Arial"/>
          <w:color w:val="000000"/>
          <w:sz w:val="20"/>
          <w:szCs w:val="20"/>
        </w:rPr>
        <w:br/>
      </w:r>
      <w:r w:rsidRPr="0091677E">
        <w:rPr>
          <w:rFonts w:ascii="Helvetica" w:eastAsia="Times New Roman" w:hAnsi="Helvetica" w:cs="Arial"/>
          <w:color w:val="000000"/>
          <w:sz w:val="20"/>
          <w:szCs w:val="20"/>
        </w:rPr>
        <w:br/>
        <w:t>On the battlefield tourniquets are essential. We’re hearing requests for as high as 50,000. As the wounded medivac to field hospitals, large external fixators to treat open fractures with massive wounds of war is critical. Additionally, Wound Vacuums in the sub-acute phase to help close large ones has been requested.  Requests for 2000 fixators and plate screw sets have been requested. We have already shipped some of these as well as some wound vacuums. We understand the need is for 5000 wound  vacuums but that 3M and other benevolent entities are contributing many of these.</w:t>
      </w:r>
      <w:r w:rsidRPr="0091677E">
        <w:rPr>
          <w:rFonts w:ascii="Helvetica" w:eastAsia="Times New Roman" w:hAnsi="Helvetica" w:cs="Arial"/>
          <w:color w:val="000000"/>
          <w:sz w:val="20"/>
          <w:szCs w:val="20"/>
        </w:rPr>
        <w:br/>
      </w:r>
      <w:r w:rsidRPr="0091677E">
        <w:rPr>
          <w:rFonts w:ascii="Helvetica" w:eastAsia="Times New Roman" w:hAnsi="Helvetica" w:cs="Arial"/>
          <w:color w:val="000000"/>
          <w:sz w:val="20"/>
          <w:szCs w:val="20"/>
        </w:rPr>
        <w:br/>
        <w:t>As wounded are transported west to secondary hospitals often external fixators are removed and secondary reconstructive  procedures with plates and screws are performed.</w:t>
      </w:r>
      <w:r w:rsidRPr="0091677E">
        <w:rPr>
          <w:rFonts w:ascii="Helvetica" w:eastAsia="Times New Roman" w:hAnsi="Helvetica" w:cs="Arial"/>
          <w:color w:val="000000"/>
          <w:sz w:val="20"/>
          <w:szCs w:val="20"/>
        </w:rPr>
        <w:br/>
      </w:r>
      <w:r w:rsidRPr="0091677E">
        <w:rPr>
          <w:rFonts w:ascii="Helvetica" w:eastAsia="Times New Roman" w:hAnsi="Helvetica" w:cs="Arial"/>
          <w:color w:val="000000"/>
          <w:sz w:val="20"/>
          <w:szCs w:val="20"/>
        </w:rPr>
        <w:br/>
        <w:t>We’ve learned a lot about the prevalence and incidence of orthopedic and open wound injuries from this war  but we also learned a lot about logistics to effectively get life-saving equipment  from the US, Europe or  Asia to the Warzone as quick as anyone with less delays.</w:t>
      </w:r>
      <w:r w:rsidRPr="0091677E">
        <w:rPr>
          <w:rFonts w:ascii="Helvetica" w:eastAsia="Times New Roman" w:hAnsi="Helvetica" w:cs="Arial"/>
          <w:color w:val="000000"/>
          <w:sz w:val="20"/>
          <w:szCs w:val="20"/>
        </w:rPr>
        <w:br/>
      </w:r>
      <w:r w:rsidRPr="0091677E">
        <w:rPr>
          <w:rFonts w:ascii="Helvetica" w:eastAsia="Times New Roman" w:hAnsi="Helvetica" w:cs="Arial"/>
          <w:color w:val="000000"/>
          <w:sz w:val="20"/>
          <w:szCs w:val="20"/>
        </w:rPr>
        <w:br/>
        <w:t>In our last trip we saw trucks abandoned on the side of the road for 3 to 4 days. We work with a streamline strategic foundation that is time proven.</w:t>
      </w:r>
      <w:r w:rsidRPr="0091677E">
        <w:rPr>
          <w:rFonts w:ascii="Helvetica" w:eastAsia="Times New Roman" w:hAnsi="Helvetica" w:cs="Arial"/>
          <w:color w:val="000000"/>
          <w:sz w:val="20"/>
          <w:szCs w:val="20"/>
        </w:rPr>
        <w:br/>
      </w:r>
      <w:r w:rsidRPr="0091677E">
        <w:rPr>
          <w:rFonts w:ascii="Helvetica" w:eastAsia="Times New Roman" w:hAnsi="Helvetica" w:cs="Arial"/>
          <w:color w:val="000000"/>
          <w:sz w:val="20"/>
          <w:szCs w:val="20"/>
        </w:rPr>
        <w:br/>
        <w:t>As some accountability regarding equipment use is critical, especially for donors ; We have x-rays and pictures of our end users applying our equipment directly onto the wounded victims of war.</w:t>
      </w:r>
      <w:r w:rsidRPr="0091677E">
        <w:rPr>
          <w:rFonts w:ascii="Helvetica" w:eastAsia="Times New Roman" w:hAnsi="Helvetica" w:cs="Arial"/>
          <w:color w:val="000000"/>
          <w:sz w:val="20"/>
          <w:szCs w:val="20"/>
        </w:rPr>
        <w:br/>
      </w:r>
      <w:r w:rsidRPr="0091677E">
        <w:rPr>
          <w:rFonts w:ascii="Helvetica" w:eastAsia="Times New Roman" w:hAnsi="Helvetica" w:cs="Arial"/>
          <w:color w:val="000000"/>
          <w:sz w:val="20"/>
          <w:szCs w:val="20"/>
        </w:rPr>
        <w:br/>
        <w:t>During this trip we also reinforced personal relationships with all Collaborative  partners throughout the pathway of shipped trauma equipment from the US  into Europe, across the border into Ukraine and then east to the war zone.</w:t>
      </w:r>
      <w:r w:rsidRPr="0091677E">
        <w:rPr>
          <w:rFonts w:ascii="Helvetica" w:eastAsia="Times New Roman" w:hAnsi="Helvetica" w:cs="Arial"/>
          <w:color w:val="000000"/>
          <w:sz w:val="20"/>
          <w:szCs w:val="20"/>
        </w:rPr>
        <w:br/>
      </w:r>
      <w:r w:rsidRPr="0091677E">
        <w:rPr>
          <w:rFonts w:ascii="Helvetica" w:eastAsia="Times New Roman" w:hAnsi="Helvetica" w:cs="Arial"/>
          <w:color w:val="000000"/>
          <w:sz w:val="20"/>
          <w:szCs w:val="20"/>
        </w:rPr>
        <w:br/>
        <w:t>Our main objective is to get limb and lifesaving equipment from point A to point B and into the hands of those surgeons  that will save lives the quickest.</w:t>
      </w:r>
      <w:r w:rsidRPr="0091677E">
        <w:rPr>
          <w:rFonts w:ascii="Helvetica" w:eastAsia="Times New Roman" w:hAnsi="Helvetica" w:cs="Arial"/>
          <w:color w:val="000000"/>
          <w:sz w:val="20"/>
          <w:szCs w:val="20"/>
        </w:rPr>
        <w:br/>
      </w:r>
      <w:r w:rsidRPr="0091677E">
        <w:rPr>
          <w:rFonts w:ascii="Helvetica" w:eastAsia="Times New Roman" w:hAnsi="Helvetica" w:cs="Arial"/>
          <w:color w:val="000000"/>
          <w:sz w:val="20"/>
          <w:szCs w:val="20"/>
        </w:rPr>
        <w:lastRenderedPageBreak/>
        <w:br/>
      </w:r>
      <w:r w:rsidRPr="0091677E">
        <w:rPr>
          <w:rFonts w:ascii="Helvetica" w:eastAsia="Times New Roman" w:hAnsi="Helvetica" w:cs="Arial"/>
          <w:color w:val="000000"/>
          <w:sz w:val="20"/>
          <w:szCs w:val="20"/>
        </w:rPr>
        <w:br/>
        <w:t>Our next project is to address the need for Tourniquet and external fixator’s.</w:t>
      </w:r>
      <w:r w:rsidRPr="0091677E">
        <w:rPr>
          <w:rFonts w:ascii="Helvetica" w:eastAsia="Times New Roman" w:hAnsi="Helvetica" w:cs="Arial"/>
          <w:color w:val="000000"/>
          <w:sz w:val="20"/>
          <w:szCs w:val="20"/>
        </w:rPr>
        <w:br/>
      </w:r>
      <w:r w:rsidRPr="0091677E">
        <w:rPr>
          <w:rFonts w:ascii="Helvetica" w:eastAsia="Times New Roman" w:hAnsi="Helvetica" w:cs="Arial"/>
          <w:color w:val="000000"/>
          <w:sz w:val="20"/>
          <w:szCs w:val="20"/>
        </w:rPr>
        <w:br/>
        <w:t>We had priced tourniquets carefully. While the American military CAT 1 tourniquets run around 30$ We were able to find some foreign manufacturers Who sell the</w:t>
      </w:r>
      <w:r>
        <w:rPr>
          <w:rFonts w:ascii="Helvetica" w:eastAsia="Times New Roman" w:hAnsi="Helvetica" w:cs="Arial"/>
          <w:color w:val="000000"/>
          <w:sz w:val="20"/>
          <w:szCs w:val="20"/>
        </w:rPr>
        <w:t>se for about $10. Even better, </w:t>
      </w:r>
      <w:r w:rsidRPr="0091677E">
        <w:rPr>
          <w:rFonts w:ascii="Helvetica" w:eastAsia="Times New Roman" w:hAnsi="Helvetica" w:cs="Arial"/>
          <w:color w:val="000000"/>
          <w:sz w:val="20"/>
          <w:szCs w:val="20"/>
        </w:rPr>
        <w:t>while we were in Ukraine we met with a manufacturer of CAT 1 style tourniquets who indicated that they had capacity to make many thousands but was unable to find single sided Velcro anywhere in Ukraine or Poland.  We are about to purchase almost 3 1/2 miles of a high-quality Velcro and will be shipping to Ukraine for Tourniquet manufacture. The total cost of this project is $10,000. This is contrasted with what would be $150,000 if we bought the American ones and $50,000 if we bought the borderline foreign ones. Therefore our ask is to raise $10,000 which will provide between 5-6000 tourniquets for the battlefield. This will have profound impact on saving limbs.</w:t>
      </w:r>
      <w:r w:rsidRPr="0091677E">
        <w:rPr>
          <w:rFonts w:ascii="Helvetica" w:eastAsia="Times New Roman" w:hAnsi="Helvetica" w:cs="Arial"/>
          <w:color w:val="000000"/>
          <w:sz w:val="20"/>
          <w:szCs w:val="20"/>
        </w:rPr>
        <w:br/>
      </w:r>
      <w:r w:rsidRPr="0091677E">
        <w:rPr>
          <w:rFonts w:ascii="Helvetica" w:eastAsia="Times New Roman" w:hAnsi="Helvetica" w:cs="Arial"/>
          <w:color w:val="000000"/>
          <w:sz w:val="20"/>
          <w:szCs w:val="20"/>
        </w:rPr>
        <w:br/>
        <w:t>With reference to external fixator‘s to stabilize limbs with open fractures and devastating soft tissue injuries, we priced out American external fixator‘s for $1000 and Indian and Chinese fixators for about $250 apiece. We were able to find a Pakistani company that has a very benevolent humanitarian as a owner. He is providing these external fixator‘s which are rigid solid and already approved by doctors on the front line for 42$!!  We did our homework. If we bought 500 of them it would be about $21,000 with shipping about 25,000.</w:t>
      </w:r>
      <w:r w:rsidRPr="0091677E">
        <w:rPr>
          <w:rFonts w:ascii="Helvetica" w:eastAsia="Times New Roman" w:hAnsi="Helvetica" w:cs="Arial"/>
          <w:color w:val="000000"/>
          <w:sz w:val="20"/>
          <w:szCs w:val="20"/>
        </w:rPr>
        <w:br/>
      </w:r>
      <w:r w:rsidRPr="0091677E">
        <w:rPr>
          <w:rFonts w:ascii="Helvetica" w:eastAsia="Times New Roman" w:hAnsi="Helvetica" w:cs="Arial"/>
          <w:color w:val="000000"/>
          <w:sz w:val="20"/>
          <w:szCs w:val="20"/>
        </w:rPr>
        <w:br/>
        <w:t>Finally, we have ability to buy plate screw sets for $1000 apiece and we simply want  buy 12(6 upper/6 lower extremity) of these to beta test them at several civilian and military hospitals. Total 10,000.</w:t>
      </w:r>
      <w:r w:rsidRPr="0091677E">
        <w:rPr>
          <w:rFonts w:ascii="Helvetica" w:eastAsia="Times New Roman" w:hAnsi="Helvetica" w:cs="Arial"/>
          <w:color w:val="000000"/>
          <w:sz w:val="20"/>
          <w:szCs w:val="20"/>
        </w:rPr>
        <w:br/>
        <w:t>These sets in the US are between 15 and 18,000&amp;</w:t>
      </w:r>
      <w:r w:rsidRPr="0091677E">
        <w:rPr>
          <w:rFonts w:ascii="Helvetica" w:eastAsia="Times New Roman" w:hAnsi="Helvetica" w:cs="Arial"/>
          <w:color w:val="000000"/>
          <w:sz w:val="20"/>
          <w:szCs w:val="20"/>
        </w:rPr>
        <w:br/>
      </w:r>
      <w:r w:rsidRPr="0091677E">
        <w:rPr>
          <w:rFonts w:ascii="Helvetica" w:eastAsia="Times New Roman" w:hAnsi="Helvetica" w:cs="Arial"/>
          <w:color w:val="000000"/>
          <w:sz w:val="20"/>
          <w:szCs w:val="20"/>
        </w:rPr>
        <w:br/>
        <w:t>Therefore our current campaign is to raise funds immediately for the following(includes shipping)</w:t>
      </w:r>
      <w:r w:rsidRPr="0091677E">
        <w:rPr>
          <w:rFonts w:ascii="Helvetica" w:eastAsia="Times New Roman" w:hAnsi="Helvetica" w:cs="Arial"/>
          <w:color w:val="000000"/>
          <w:sz w:val="20"/>
          <w:szCs w:val="20"/>
        </w:rPr>
        <w:br/>
      </w:r>
      <w:r w:rsidRPr="0091677E">
        <w:rPr>
          <w:rFonts w:ascii="Helvetica" w:eastAsia="Times New Roman" w:hAnsi="Helvetica" w:cs="Arial"/>
          <w:color w:val="000000"/>
          <w:sz w:val="20"/>
          <w:szCs w:val="20"/>
        </w:rPr>
        <w:br/>
        <w:t>5-6000 tourniquets- 10,000</w:t>
      </w:r>
      <w:r w:rsidRPr="0091677E">
        <w:rPr>
          <w:rFonts w:ascii="Helvetica" w:eastAsia="Times New Roman" w:hAnsi="Helvetica" w:cs="Arial"/>
          <w:color w:val="000000"/>
          <w:sz w:val="20"/>
          <w:szCs w:val="20"/>
        </w:rPr>
        <w:br/>
        <w:t>500 External Fixators-25,000</w:t>
      </w:r>
      <w:r w:rsidRPr="0091677E">
        <w:rPr>
          <w:rFonts w:ascii="Helvetica" w:eastAsia="Times New Roman" w:hAnsi="Helvetica" w:cs="Arial"/>
          <w:color w:val="000000"/>
          <w:sz w:val="20"/>
          <w:szCs w:val="20"/>
        </w:rPr>
        <w:br/>
        <w:t xml:space="preserve">12 trial Plate </w:t>
      </w:r>
      <w:r>
        <w:rPr>
          <w:rFonts w:ascii="Helvetica" w:eastAsia="Times New Roman" w:hAnsi="Helvetica" w:cs="Arial"/>
          <w:color w:val="000000"/>
          <w:sz w:val="20"/>
          <w:szCs w:val="20"/>
        </w:rPr>
        <w:t>Screw Sets-12,000</w:t>
      </w:r>
      <w:r>
        <w:rPr>
          <w:rFonts w:ascii="Helvetica" w:eastAsia="Times New Roman" w:hAnsi="Helvetica" w:cs="Arial"/>
          <w:color w:val="000000"/>
          <w:sz w:val="20"/>
          <w:szCs w:val="20"/>
        </w:rPr>
        <w:br/>
      </w:r>
      <w:r>
        <w:rPr>
          <w:rFonts w:ascii="Helvetica" w:eastAsia="Times New Roman" w:hAnsi="Helvetica" w:cs="Arial"/>
          <w:color w:val="000000"/>
          <w:sz w:val="20"/>
          <w:szCs w:val="20"/>
        </w:rPr>
        <w:br/>
        <w:t>Total $47,000 to fulfill the immediate and most critical requests.</w:t>
      </w:r>
    </w:p>
    <w:p w14:paraId="6F537A2A" w14:textId="77777777" w:rsidR="008568B5" w:rsidRPr="0091677E" w:rsidRDefault="0091677E" w:rsidP="0091677E">
      <w:pPr>
        <w:shd w:val="clear" w:color="auto" w:fill="FFFFFF"/>
        <w:spacing w:after="100" w:line="240" w:lineRule="auto"/>
        <w:rPr>
          <w:rStyle w:val="SubtleReference"/>
          <w:rFonts w:ascii="Helvetica" w:eastAsia="Times New Roman" w:hAnsi="Helvetica" w:cs="Arial"/>
          <w:i w:val="0"/>
          <w:iCs w:val="0"/>
          <w:color w:val="000000"/>
          <w:sz w:val="20"/>
          <w:szCs w:val="20"/>
        </w:rPr>
      </w:pPr>
      <w:r>
        <w:rPr>
          <w:rFonts w:ascii="Helvetica" w:eastAsia="Times New Roman" w:hAnsi="Helvetica" w:cs="Arial"/>
          <w:color w:val="000000"/>
          <w:sz w:val="20"/>
          <w:szCs w:val="20"/>
        </w:rPr>
        <w:t>We are shooting for a $200,000 total fundraising goal as many of these items are consumable and we wish to supply a sustainable line of support throughout the duration of the conflict and the following recovery period.</w:t>
      </w:r>
      <w:r w:rsidRPr="0091677E">
        <w:rPr>
          <w:rFonts w:ascii="Helvetica" w:eastAsia="Times New Roman" w:hAnsi="Helvetica" w:cs="Arial"/>
          <w:color w:val="000000"/>
          <w:sz w:val="20"/>
          <w:szCs w:val="20"/>
        </w:rPr>
        <w:br/>
      </w:r>
      <w:r w:rsidRPr="0091677E">
        <w:rPr>
          <w:rFonts w:ascii="Helvetica" w:eastAsia="Times New Roman" w:hAnsi="Helvetica" w:cs="Arial"/>
          <w:color w:val="000000"/>
          <w:sz w:val="20"/>
          <w:szCs w:val="20"/>
        </w:rPr>
        <w:br/>
        <w:t>Please know that Dr Palydowycz and I did our homework and THIS IS THE BEST most cost efficient package to help many thousands of wounded victims with decimated maimed limbs. </w:t>
      </w:r>
      <w:r w:rsidRPr="0091677E">
        <w:rPr>
          <w:rFonts w:ascii="Helvetica" w:eastAsia="Times New Roman" w:hAnsi="Helvetica" w:cs="Arial"/>
          <w:color w:val="000000"/>
          <w:sz w:val="20"/>
          <w:szCs w:val="20"/>
        </w:rPr>
        <w:br/>
      </w:r>
      <w:r w:rsidRPr="0091677E">
        <w:rPr>
          <w:rFonts w:ascii="Helvetica" w:eastAsia="Times New Roman" w:hAnsi="Helvetica" w:cs="Arial"/>
          <w:color w:val="000000"/>
          <w:sz w:val="20"/>
          <w:szCs w:val="20"/>
        </w:rPr>
        <w:br/>
      </w:r>
      <w:r w:rsidRPr="0091677E">
        <w:rPr>
          <w:rFonts w:ascii="Helvetica" w:eastAsia="Times New Roman" w:hAnsi="Helvetica" w:cs="Arial"/>
          <w:color w:val="000000"/>
          <w:sz w:val="20"/>
          <w:szCs w:val="20"/>
        </w:rPr>
        <w:br/>
        <w:t>As a note we are also working on programs to support treatment of amputees and perhaps bring Ukrainian surgeons to the US to train them in amputation technique, revisions, flaps and bio mechanical principles and applications of prosthetics for amputees.</w:t>
      </w:r>
      <w:r w:rsidRPr="0091677E">
        <w:rPr>
          <w:rFonts w:ascii="Helvetica" w:eastAsia="Times New Roman" w:hAnsi="Helvetica" w:cs="Arial"/>
          <w:color w:val="000000"/>
          <w:sz w:val="20"/>
          <w:szCs w:val="20"/>
        </w:rPr>
        <w:br/>
      </w:r>
      <w:r w:rsidRPr="0091677E">
        <w:rPr>
          <w:rFonts w:ascii="Helvetica" w:eastAsia="Times New Roman" w:hAnsi="Helvetica" w:cs="Arial"/>
          <w:color w:val="000000"/>
          <w:sz w:val="20"/>
          <w:szCs w:val="20"/>
        </w:rPr>
        <w:br/>
        <w:t>We will start with the tourniquets and hope in short order we can raise this money as we have self-funded Our work in Ukraine to date and desperately need support.. please feel free to forward or give my contacts for discussion in consideration of some support. </w:t>
      </w:r>
      <w:r w:rsidRPr="0091677E">
        <w:rPr>
          <w:rFonts w:ascii="Helvetica" w:eastAsia="Times New Roman" w:hAnsi="Helvetica" w:cs="Arial"/>
          <w:color w:val="000000"/>
          <w:sz w:val="20"/>
          <w:szCs w:val="20"/>
        </w:rPr>
        <w:br/>
      </w:r>
      <w:r w:rsidRPr="0091677E">
        <w:rPr>
          <w:rFonts w:ascii="Helvetica" w:eastAsia="Times New Roman" w:hAnsi="Helvetica" w:cs="Arial"/>
          <w:color w:val="000000"/>
          <w:sz w:val="20"/>
          <w:szCs w:val="20"/>
        </w:rPr>
        <w:br/>
        <w:t>Thank you</w:t>
      </w:r>
      <w:r w:rsidRPr="0091677E">
        <w:rPr>
          <w:rFonts w:ascii="Helvetica" w:eastAsia="Times New Roman" w:hAnsi="Helvetica" w:cs="Arial"/>
          <w:color w:val="000000"/>
          <w:sz w:val="20"/>
          <w:szCs w:val="20"/>
        </w:rPr>
        <w:br/>
      </w:r>
      <w:r w:rsidRPr="0091677E">
        <w:rPr>
          <w:rFonts w:ascii="Helvetica" w:eastAsia="Times New Roman" w:hAnsi="Helvetica" w:cs="Arial"/>
          <w:color w:val="000000"/>
          <w:sz w:val="20"/>
          <w:szCs w:val="20"/>
        </w:rPr>
        <w:br/>
        <w:t>Ron Israelski MD</w:t>
      </w:r>
      <w:r w:rsidRPr="0091677E">
        <w:rPr>
          <w:rFonts w:ascii="Helvetica" w:eastAsia="Times New Roman" w:hAnsi="Helvetica" w:cs="Arial"/>
          <w:color w:val="000000"/>
          <w:sz w:val="20"/>
          <w:szCs w:val="20"/>
        </w:rPr>
        <w:br/>
        <w:t>President ORSI(Orthopaedic Relief Services International) a 501 C3 not-for-profit. </w:t>
      </w:r>
    </w:p>
    <w:sectPr w:rsidR="008568B5" w:rsidRPr="0091677E" w:rsidSect="00160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274296"/>
    <w:multiLevelType w:val="multilevel"/>
    <w:tmpl w:val="8FFC3A5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39"/>
    <w:rsid w:val="0005332B"/>
    <w:rsid w:val="000F6A5C"/>
    <w:rsid w:val="001008CA"/>
    <w:rsid w:val="001044AF"/>
    <w:rsid w:val="0013006A"/>
    <w:rsid w:val="00160988"/>
    <w:rsid w:val="002060E5"/>
    <w:rsid w:val="00213D97"/>
    <w:rsid w:val="00246ED4"/>
    <w:rsid w:val="00262E6D"/>
    <w:rsid w:val="002767C7"/>
    <w:rsid w:val="002A15CB"/>
    <w:rsid w:val="002B0AC4"/>
    <w:rsid w:val="002E5309"/>
    <w:rsid w:val="002F692E"/>
    <w:rsid w:val="00306660"/>
    <w:rsid w:val="00357B6D"/>
    <w:rsid w:val="00381B4F"/>
    <w:rsid w:val="003B1F34"/>
    <w:rsid w:val="003E04AC"/>
    <w:rsid w:val="004044D9"/>
    <w:rsid w:val="00415AE9"/>
    <w:rsid w:val="00453C77"/>
    <w:rsid w:val="00466AC1"/>
    <w:rsid w:val="004E600C"/>
    <w:rsid w:val="00502465"/>
    <w:rsid w:val="00526764"/>
    <w:rsid w:val="00534A06"/>
    <w:rsid w:val="00624781"/>
    <w:rsid w:val="00626C40"/>
    <w:rsid w:val="00661114"/>
    <w:rsid w:val="006645DE"/>
    <w:rsid w:val="006759D3"/>
    <w:rsid w:val="006B290C"/>
    <w:rsid w:val="00755E81"/>
    <w:rsid w:val="007C5052"/>
    <w:rsid w:val="007D0BE5"/>
    <w:rsid w:val="00841891"/>
    <w:rsid w:val="00842204"/>
    <w:rsid w:val="008568B5"/>
    <w:rsid w:val="00886F11"/>
    <w:rsid w:val="008A28A5"/>
    <w:rsid w:val="008B7273"/>
    <w:rsid w:val="008D4EE9"/>
    <w:rsid w:val="00902E41"/>
    <w:rsid w:val="009073C5"/>
    <w:rsid w:val="0091677E"/>
    <w:rsid w:val="009D44A4"/>
    <w:rsid w:val="00A21720"/>
    <w:rsid w:val="00A55DB6"/>
    <w:rsid w:val="00A56BBD"/>
    <w:rsid w:val="00A73339"/>
    <w:rsid w:val="00A73530"/>
    <w:rsid w:val="00A81B6C"/>
    <w:rsid w:val="00AA10B4"/>
    <w:rsid w:val="00AD0727"/>
    <w:rsid w:val="00AF0CD7"/>
    <w:rsid w:val="00B11746"/>
    <w:rsid w:val="00B734D8"/>
    <w:rsid w:val="00B76D8F"/>
    <w:rsid w:val="00B80573"/>
    <w:rsid w:val="00BA71F1"/>
    <w:rsid w:val="00BB2491"/>
    <w:rsid w:val="00BF1761"/>
    <w:rsid w:val="00C14A43"/>
    <w:rsid w:val="00C84AD2"/>
    <w:rsid w:val="00C93600"/>
    <w:rsid w:val="00CA4908"/>
    <w:rsid w:val="00CC1297"/>
    <w:rsid w:val="00CC6B7C"/>
    <w:rsid w:val="00D4659C"/>
    <w:rsid w:val="00D47ECB"/>
    <w:rsid w:val="00D54F3A"/>
    <w:rsid w:val="00D646FB"/>
    <w:rsid w:val="00DA6481"/>
    <w:rsid w:val="00DD47E9"/>
    <w:rsid w:val="00DE36D0"/>
    <w:rsid w:val="00E0124A"/>
    <w:rsid w:val="00E12611"/>
    <w:rsid w:val="00E3257C"/>
    <w:rsid w:val="00E456D9"/>
    <w:rsid w:val="00E53435"/>
    <w:rsid w:val="00E779A7"/>
    <w:rsid w:val="00EE65EE"/>
    <w:rsid w:val="00EF29DF"/>
    <w:rsid w:val="00EF3B15"/>
    <w:rsid w:val="00F043CC"/>
    <w:rsid w:val="00F04BFB"/>
    <w:rsid w:val="00F42104"/>
    <w:rsid w:val="00F956C6"/>
    <w:rsid w:val="00FA6BE1"/>
    <w:rsid w:val="00FC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C242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59C"/>
  </w:style>
  <w:style w:type="paragraph" w:styleId="Heading1">
    <w:name w:val="heading 1"/>
    <w:basedOn w:val="Normal"/>
    <w:next w:val="Normal"/>
    <w:link w:val="Heading1Char"/>
    <w:uiPriority w:val="9"/>
    <w:qFormat/>
    <w:rsid w:val="00D4659C"/>
    <w:pPr>
      <w:pBdr>
        <w:bottom w:val="thinThickSmallGap" w:sz="12" w:space="1" w:color="2A59A7" w:themeColor="accent2" w:themeShade="BF"/>
      </w:pBdr>
      <w:spacing w:before="400"/>
      <w:jc w:val="center"/>
      <w:outlineLvl w:val="0"/>
    </w:pPr>
    <w:rPr>
      <w:caps/>
      <w:color w:val="1C3B70" w:themeColor="accent2" w:themeShade="80"/>
      <w:spacing w:val="20"/>
      <w:sz w:val="28"/>
      <w:szCs w:val="28"/>
    </w:rPr>
  </w:style>
  <w:style w:type="paragraph" w:styleId="Heading2">
    <w:name w:val="heading 2"/>
    <w:basedOn w:val="Normal"/>
    <w:next w:val="Normal"/>
    <w:link w:val="Heading2Char"/>
    <w:uiPriority w:val="9"/>
    <w:unhideWhenUsed/>
    <w:qFormat/>
    <w:rsid w:val="00D4659C"/>
    <w:pPr>
      <w:pBdr>
        <w:bottom w:val="single" w:sz="4" w:space="1" w:color="1C3B6F" w:themeColor="accent2" w:themeShade="7F"/>
      </w:pBdr>
      <w:spacing w:before="400"/>
      <w:jc w:val="center"/>
      <w:outlineLvl w:val="1"/>
    </w:pPr>
    <w:rPr>
      <w:caps/>
      <w:color w:val="1C3B70" w:themeColor="accent2" w:themeShade="80"/>
      <w:spacing w:val="15"/>
      <w:sz w:val="24"/>
      <w:szCs w:val="24"/>
    </w:rPr>
  </w:style>
  <w:style w:type="paragraph" w:styleId="Heading3">
    <w:name w:val="heading 3"/>
    <w:basedOn w:val="Normal"/>
    <w:next w:val="Normal"/>
    <w:link w:val="Heading3Char"/>
    <w:uiPriority w:val="9"/>
    <w:unhideWhenUsed/>
    <w:qFormat/>
    <w:rsid w:val="00D4659C"/>
    <w:pPr>
      <w:pBdr>
        <w:top w:val="dotted" w:sz="4" w:space="1" w:color="1C3B6F" w:themeColor="accent2" w:themeShade="7F"/>
        <w:bottom w:val="dotted" w:sz="4" w:space="1" w:color="1C3B6F" w:themeColor="accent2" w:themeShade="7F"/>
      </w:pBdr>
      <w:spacing w:before="300"/>
      <w:jc w:val="center"/>
      <w:outlineLvl w:val="2"/>
    </w:pPr>
    <w:rPr>
      <w:caps/>
      <w:color w:val="1C3B6F" w:themeColor="accent2" w:themeShade="7F"/>
      <w:sz w:val="24"/>
      <w:szCs w:val="24"/>
    </w:rPr>
  </w:style>
  <w:style w:type="paragraph" w:styleId="Heading4">
    <w:name w:val="heading 4"/>
    <w:basedOn w:val="Normal"/>
    <w:next w:val="Normal"/>
    <w:link w:val="Heading4Char"/>
    <w:uiPriority w:val="9"/>
    <w:unhideWhenUsed/>
    <w:qFormat/>
    <w:rsid w:val="00D4659C"/>
    <w:pPr>
      <w:pBdr>
        <w:bottom w:val="dotted" w:sz="4" w:space="1" w:color="2A59A7" w:themeColor="accent2" w:themeShade="BF"/>
      </w:pBdr>
      <w:spacing w:after="120"/>
      <w:jc w:val="center"/>
      <w:outlineLvl w:val="3"/>
    </w:pPr>
    <w:rPr>
      <w:caps/>
      <w:color w:val="1C3B6F" w:themeColor="accent2" w:themeShade="7F"/>
      <w:spacing w:val="10"/>
    </w:rPr>
  </w:style>
  <w:style w:type="paragraph" w:styleId="Heading5">
    <w:name w:val="heading 5"/>
    <w:basedOn w:val="Normal"/>
    <w:next w:val="Normal"/>
    <w:link w:val="Heading5Char"/>
    <w:uiPriority w:val="9"/>
    <w:unhideWhenUsed/>
    <w:qFormat/>
    <w:rsid w:val="00D4659C"/>
    <w:pPr>
      <w:spacing w:before="320" w:after="120"/>
      <w:jc w:val="center"/>
      <w:outlineLvl w:val="4"/>
    </w:pPr>
    <w:rPr>
      <w:caps/>
      <w:color w:val="1C3B6F" w:themeColor="accent2" w:themeShade="7F"/>
      <w:spacing w:val="10"/>
    </w:rPr>
  </w:style>
  <w:style w:type="paragraph" w:styleId="Heading6">
    <w:name w:val="heading 6"/>
    <w:basedOn w:val="Normal"/>
    <w:next w:val="Normal"/>
    <w:link w:val="Heading6Char"/>
    <w:uiPriority w:val="9"/>
    <w:unhideWhenUsed/>
    <w:qFormat/>
    <w:rsid w:val="00D4659C"/>
    <w:pPr>
      <w:spacing w:after="120"/>
      <w:jc w:val="center"/>
      <w:outlineLvl w:val="5"/>
    </w:pPr>
    <w:rPr>
      <w:caps/>
      <w:color w:val="2A59A7" w:themeColor="accent2" w:themeShade="BF"/>
      <w:spacing w:val="10"/>
    </w:rPr>
  </w:style>
  <w:style w:type="paragraph" w:styleId="Heading7">
    <w:name w:val="heading 7"/>
    <w:basedOn w:val="Normal"/>
    <w:next w:val="Normal"/>
    <w:link w:val="Heading7Char"/>
    <w:uiPriority w:val="9"/>
    <w:semiHidden/>
    <w:unhideWhenUsed/>
    <w:qFormat/>
    <w:rsid w:val="00D4659C"/>
    <w:pPr>
      <w:spacing w:after="120"/>
      <w:jc w:val="center"/>
      <w:outlineLvl w:val="6"/>
    </w:pPr>
    <w:rPr>
      <w:i/>
      <w:iCs/>
      <w:caps/>
      <w:color w:val="2A59A7" w:themeColor="accent2" w:themeShade="BF"/>
      <w:spacing w:val="10"/>
    </w:rPr>
  </w:style>
  <w:style w:type="paragraph" w:styleId="Heading8">
    <w:name w:val="heading 8"/>
    <w:basedOn w:val="Normal"/>
    <w:next w:val="Normal"/>
    <w:link w:val="Heading8Char"/>
    <w:uiPriority w:val="9"/>
    <w:semiHidden/>
    <w:unhideWhenUsed/>
    <w:qFormat/>
    <w:rsid w:val="00D4659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4659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59C"/>
    <w:rPr>
      <w:caps/>
      <w:color w:val="1C3B70" w:themeColor="accent2" w:themeShade="80"/>
      <w:spacing w:val="20"/>
      <w:sz w:val="28"/>
      <w:szCs w:val="28"/>
    </w:rPr>
  </w:style>
  <w:style w:type="character" w:customStyle="1" w:styleId="Heading2Char">
    <w:name w:val="Heading 2 Char"/>
    <w:basedOn w:val="DefaultParagraphFont"/>
    <w:link w:val="Heading2"/>
    <w:uiPriority w:val="9"/>
    <w:rsid w:val="00D4659C"/>
    <w:rPr>
      <w:caps/>
      <w:color w:val="1C3B70" w:themeColor="accent2" w:themeShade="80"/>
      <w:spacing w:val="15"/>
      <w:sz w:val="24"/>
      <w:szCs w:val="24"/>
    </w:rPr>
  </w:style>
  <w:style w:type="character" w:customStyle="1" w:styleId="Heading3Char">
    <w:name w:val="Heading 3 Char"/>
    <w:basedOn w:val="DefaultParagraphFont"/>
    <w:link w:val="Heading3"/>
    <w:uiPriority w:val="9"/>
    <w:rsid w:val="00D4659C"/>
    <w:rPr>
      <w:caps/>
      <w:color w:val="1C3B6F" w:themeColor="accent2" w:themeShade="7F"/>
      <w:sz w:val="24"/>
      <w:szCs w:val="24"/>
    </w:rPr>
  </w:style>
  <w:style w:type="character" w:customStyle="1" w:styleId="Heading4Char">
    <w:name w:val="Heading 4 Char"/>
    <w:basedOn w:val="DefaultParagraphFont"/>
    <w:link w:val="Heading4"/>
    <w:uiPriority w:val="9"/>
    <w:rsid w:val="00D4659C"/>
    <w:rPr>
      <w:caps/>
      <w:color w:val="1C3B6F" w:themeColor="accent2" w:themeShade="7F"/>
      <w:spacing w:val="10"/>
    </w:rPr>
  </w:style>
  <w:style w:type="character" w:customStyle="1" w:styleId="Heading5Char">
    <w:name w:val="Heading 5 Char"/>
    <w:basedOn w:val="DefaultParagraphFont"/>
    <w:link w:val="Heading5"/>
    <w:uiPriority w:val="9"/>
    <w:rsid w:val="00D4659C"/>
    <w:rPr>
      <w:caps/>
      <w:color w:val="1C3B6F" w:themeColor="accent2" w:themeShade="7F"/>
      <w:spacing w:val="10"/>
    </w:rPr>
  </w:style>
  <w:style w:type="character" w:customStyle="1" w:styleId="Heading6Char">
    <w:name w:val="Heading 6 Char"/>
    <w:basedOn w:val="DefaultParagraphFont"/>
    <w:link w:val="Heading6"/>
    <w:uiPriority w:val="9"/>
    <w:rsid w:val="00D4659C"/>
    <w:rPr>
      <w:caps/>
      <w:color w:val="2A59A7" w:themeColor="accent2" w:themeShade="BF"/>
      <w:spacing w:val="10"/>
    </w:rPr>
  </w:style>
  <w:style w:type="character" w:customStyle="1" w:styleId="Heading7Char">
    <w:name w:val="Heading 7 Char"/>
    <w:basedOn w:val="DefaultParagraphFont"/>
    <w:link w:val="Heading7"/>
    <w:uiPriority w:val="9"/>
    <w:semiHidden/>
    <w:rsid w:val="00D4659C"/>
    <w:rPr>
      <w:i/>
      <w:iCs/>
      <w:caps/>
      <w:color w:val="2A59A7" w:themeColor="accent2" w:themeShade="BF"/>
      <w:spacing w:val="10"/>
    </w:rPr>
  </w:style>
  <w:style w:type="character" w:customStyle="1" w:styleId="Heading8Char">
    <w:name w:val="Heading 8 Char"/>
    <w:basedOn w:val="DefaultParagraphFont"/>
    <w:link w:val="Heading8"/>
    <w:uiPriority w:val="9"/>
    <w:semiHidden/>
    <w:rsid w:val="00D4659C"/>
    <w:rPr>
      <w:caps/>
      <w:spacing w:val="10"/>
      <w:sz w:val="20"/>
      <w:szCs w:val="20"/>
    </w:rPr>
  </w:style>
  <w:style w:type="character" w:customStyle="1" w:styleId="Heading9Char">
    <w:name w:val="Heading 9 Char"/>
    <w:basedOn w:val="DefaultParagraphFont"/>
    <w:link w:val="Heading9"/>
    <w:uiPriority w:val="9"/>
    <w:semiHidden/>
    <w:rsid w:val="00D4659C"/>
    <w:rPr>
      <w:i/>
      <w:iCs/>
      <w:caps/>
      <w:spacing w:val="10"/>
      <w:sz w:val="20"/>
      <w:szCs w:val="20"/>
    </w:rPr>
  </w:style>
  <w:style w:type="paragraph" w:styleId="Caption">
    <w:name w:val="caption"/>
    <w:basedOn w:val="Normal"/>
    <w:next w:val="Normal"/>
    <w:uiPriority w:val="35"/>
    <w:semiHidden/>
    <w:unhideWhenUsed/>
    <w:qFormat/>
    <w:rsid w:val="00D4659C"/>
    <w:rPr>
      <w:caps/>
      <w:spacing w:val="10"/>
      <w:sz w:val="18"/>
      <w:szCs w:val="18"/>
    </w:rPr>
  </w:style>
  <w:style w:type="paragraph" w:styleId="Title">
    <w:name w:val="Title"/>
    <w:basedOn w:val="Normal"/>
    <w:next w:val="Normal"/>
    <w:link w:val="TitleChar"/>
    <w:uiPriority w:val="10"/>
    <w:qFormat/>
    <w:rsid w:val="00D4659C"/>
    <w:pPr>
      <w:pBdr>
        <w:top w:val="dotted" w:sz="2" w:space="1" w:color="1C3B70" w:themeColor="accent2" w:themeShade="80"/>
        <w:bottom w:val="dotted" w:sz="2" w:space="6" w:color="1C3B70" w:themeColor="accent2" w:themeShade="80"/>
      </w:pBdr>
      <w:spacing w:before="500" w:after="300" w:line="240" w:lineRule="auto"/>
      <w:jc w:val="center"/>
    </w:pPr>
    <w:rPr>
      <w:caps/>
      <w:color w:val="1C3B70" w:themeColor="accent2" w:themeShade="80"/>
      <w:spacing w:val="50"/>
      <w:sz w:val="44"/>
      <w:szCs w:val="44"/>
    </w:rPr>
  </w:style>
  <w:style w:type="character" w:customStyle="1" w:styleId="TitleChar">
    <w:name w:val="Title Char"/>
    <w:basedOn w:val="DefaultParagraphFont"/>
    <w:link w:val="Title"/>
    <w:uiPriority w:val="10"/>
    <w:rsid w:val="00D4659C"/>
    <w:rPr>
      <w:caps/>
      <w:color w:val="1C3B70" w:themeColor="accent2" w:themeShade="80"/>
      <w:spacing w:val="50"/>
      <w:sz w:val="44"/>
      <w:szCs w:val="44"/>
    </w:rPr>
  </w:style>
  <w:style w:type="paragraph" w:styleId="Subtitle">
    <w:name w:val="Subtitle"/>
    <w:basedOn w:val="Normal"/>
    <w:next w:val="Normal"/>
    <w:link w:val="SubtitleChar"/>
    <w:uiPriority w:val="11"/>
    <w:qFormat/>
    <w:rsid w:val="00D4659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D4659C"/>
    <w:rPr>
      <w:caps/>
      <w:spacing w:val="20"/>
      <w:sz w:val="18"/>
      <w:szCs w:val="18"/>
    </w:rPr>
  </w:style>
  <w:style w:type="character" w:styleId="Strong">
    <w:name w:val="Strong"/>
    <w:uiPriority w:val="22"/>
    <w:qFormat/>
    <w:rsid w:val="00D4659C"/>
    <w:rPr>
      <w:b/>
      <w:bCs/>
      <w:color w:val="2A59A7" w:themeColor="accent2" w:themeShade="BF"/>
      <w:spacing w:val="5"/>
    </w:rPr>
  </w:style>
  <w:style w:type="character" w:styleId="Emphasis">
    <w:name w:val="Emphasis"/>
    <w:uiPriority w:val="20"/>
    <w:qFormat/>
    <w:rsid w:val="00D4659C"/>
    <w:rPr>
      <w:caps/>
      <w:spacing w:val="5"/>
      <w:sz w:val="20"/>
      <w:szCs w:val="20"/>
    </w:rPr>
  </w:style>
  <w:style w:type="paragraph" w:styleId="NoSpacing">
    <w:name w:val="No Spacing"/>
    <w:basedOn w:val="Normal"/>
    <w:link w:val="NoSpacingChar"/>
    <w:uiPriority w:val="1"/>
    <w:qFormat/>
    <w:rsid w:val="00D4659C"/>
    <w:pPr>
      <w:spacing w:after="0" w:line="240" w:lineRule="auto"/>
    </w:pPr>
  </w:style>
  <w:style w:type="character" w:customStyle="1" w:styleId="NoSpacingChar">
    <w:name w:val="No Spacing Char"/>
    <w:basedOn w:val="DefaultParagraphFont"/>
    <w:link w:val="NoSpacing"/>
    <w:uiPriority w:val="1"/>
    <w:rsid w:val="00D4659C"/>
  </w:style>
  <w:style w:type="paragraph" w:styleId="ListParagraph">
    <w:name w:val="List Paragraph"/>
    <w:basedOn w:val="Normal"/>
    <w:uiPriority w:val="34"/>
    <w:qFormat/>
    <w:rsid w:val="00D4659C"/>
    <w:pPr>
      <w:ind w:left="720"/>
      <w:contextualSpacing/>
    </w:pPr>
  </w:style>
  <w:style w:type="paragraph" w:styleId="Quote">
    <w:name w:val="Quote"/>
    <w:basedOn w:val="Normal"/>
    <w:next w:val="Normal"/>
    <w:link w:val="QuoteChar"/>
    <w:uiPriority w:val="29"/>
    <w:qFormat/>
    <w:rsid w:val="00D4659C"/>
    <w:rPr>
      <w:i/>
      <w:iCs/>
    </w:rPr>
  </w:style>
  <w:style w:type="character" w:customStyle="1" w:styleId="QuoteChar">
    <w:name w:val="Quote Char"/>
    <w:basedOn w:val="DefaultParagraphFont"/>
    <w:link w:val="Quote"/>
    <w:uiPriority w:val="29"/>
    <w:rsid w:val="00D4659C"/>
    <w:rPr>
      <w:i/>
      <w:iCs/>
    </w:rPr>
  </w:style>
  <w:style w:type="paragraph" w:styleId="IntenseQuote">
    <w:name w:val="Intense Quote"/>
    <w:basedOn w:val="Normal"/>
    <w:next w:val="Normal"/>
    <w:link w:val="IntenseQuoteChar"/>
    <w:uiPriority w:val="30"/>
    <w:qFormat/>
    <w:rsid w:val="00D4659C"/>
    <w:pPr>
      <w:pBdr>
        <w:top w:val="dotted" w:sz="2" w:space="10" w:color="1C3B70" w:themeColor="accent2" w:themeShade="80"/>
        <w:bottom w:val="dotted" w:sz="2" w:space="4" w:color="1C3B70" w:themeColor="accent2" w:themeShade="80"/>
      </w:pBdr>
      <w:spacing w:before="160" w:line="300" w:lineRule="auto"/>
      <w:ind w:left="1440" w:right="1440"/>
    </w:pPr>
    <w:rPr>
      <w:caps/>
      <w:color w:val="1C3B6F" w:themeColor="accent2" w:themeShade="7F"/>
      <w:spacing w:val="5"/>
      <w:sz w:val="20"/>
      <w:szCs w:val="20"/>
    </w:rPr>
  </w:style>
  <w:style w:type="character" w:customStyle="1" w:styleId="IntenseQuoteChar">
    <w:name w:val="Intense Quote Char"/>
    <w:basedOn w:val="DefaultParagraphFont"/>
    <w:link w:val="IntenseQuote"/>
    <w:uiPriority w:val="30"/>
    <w:rsid w:val="00D4659C"/>
    <w:rPr>
      <w:caps/>
      <w:color w:val="1C3B6F" w:themeColor="accent2" w:themeShade="7F"/>
      <w:spacing w:val="5"/>
      <w:sz w:val="20"/>
      <w:szCs w:val="20"/>
    </w:rPr>
  </w:style>
  <w:style w:type="character" w:styleId="SubtleEmphasis">
    <w:name w:val="Subtle Emphasis"/>
    <w:uiPriority w:val="19"/>
    <w:qFormat/>
    <w:rsid w:val="00DD47E9"/>
    <w:rPr>
      <w:i/>
      <w:iCs/>
    </w:rPr>
  </w:style>
  <w:style w:type="character" w:styleId="IntenseEmphasis">
    <w:name w:val="Intense Emphasis"/>
    <w:uiPriority w:val="21"/>
    <w:qFormat/>
    <w:rsid w:val="00D4659C"/>
    <w:rPr>
      <w:i/>
      <w:iCs/>
      <w:caps/>
      <w:spacing w:val="10"/>
      <w:sz w:val="20"/>
      <w:szCs w:val="20"/>
    </w:rPr>
  </w:style>
  <w:style w:type="character" w:styleId="SubtleReference">
    <w:name w:val="Subtle Reference"/>
    <w:basedOn w:val="DefaultParagraphFont"/>
    <w:uiPriority w:val="31"/>
    <w:qFormat/>
    <w:rsid w:val="00357B6D"/>
    <w:rPr>
      <w:rFonts w:eastAsiaTheme="minorEastAsia" w:cstheme="minorBidi"/>
      <w:i/>
      <w:iCs/>
      <w:color w:val="000000" w:themeColor="text1"/>
    </w:rPr>
  </w:style>
  <w:style w:type="character" w:styleId="IntenseReference">
    <w:name w:val="Intense Reference"/>
    <w:uiPriority w:val="32"/>
    <w:qFormat/>
    <w:rsid w:val="008568B5"/>
    <w:rPr>
      <w:rFonts w:asciiTheme="minorHAnsi" w:eastAsiaTheme="minorEastAsia" w:hAnsiTheme="minorHAnsi" w:cstheme="minorBidi"/>
      <w:b/>
      <w:bCs/>
      <w:color w:val="1C3B6F" w:themeColor="accent2" w:themeShade="7F"/>
    </w:rPr>
  </w:style>
  <w:style w:type="character" w:styleId="BookTitle">
    <w:name w:val="Book Title"/>
    <w:uiPriority w:val="33"/>
    <w:qFormat/>
    <w:rsid w:val="00D4659C"/>
    <w:rPr>
      <w:caps/>
      <w:color w:val="1C3B6F" w:themeColor="accent2" w:themeShade="7F"/>
      <w:spacing w:val="5"/>
      <w:u w:color="1C3B6F"/>
    </w:rPr>
  </w:style>
  <w:style w:type="paragraph" w:styleId="TOCHeading">
    <w:name w:val="TOC Heading"/>
    <w:basedOn w:val="Heading1"/>
    <w:next w:val="Normal"/>
    <w:uiPriority w:val="39"/>
    <w:semiHidden/>
    <w:unhideWhenUsed/>
    <w:qFormat/>
    <w:rsid w:val="00D4659C"/>
    <w:pPr>
      <w:outlineLvl w:val="9"/>
    </w:pPr>
  </w:style>
  <w:style w:type="paragraph" w:styleId="NormalWeb">
    <w:name w:val="Normal (Web)"/>
    <w:basedOn w:val="Normal"/>
    <w:uiPriority w:val="99"/>
    <w:unhideWhenUsed/>
    <w:rsid w:val="00DD47E9"/>
    <w:pPr>
      <w:spacing w:before="100" w:beforeAutospacing="1" w:after="100" w:afterAutospacing="1" w:line="240" w:lineRule="auto"/>
    </w:pPr>
    <w:rPr>
      <w:rFonts w:ascii="Times New Roman" w:eastAsiaTheme="minorHAnsi" w:hAnsi="Times New Roman" w:cs="Times New Roman"/>
      <w:color w:val="000000" w:themeColor="text1"/>
      <w:spacing w:val="6"/>
      <w:sz w:val="24"/>
      <w:szCs w:val="24"/>
    </w:rPr>
  </w:style>
  <w:style w:type="character" w:customStyle="1" w:styleId="apple-converted-space">
    <w:name w:val="apple-converted-space"/>
    <w:basedOn w:val="DefaultParagraphFont"/>
    <w:rsid w:val="008A28A5"/>
  </w:style>
  <w:style w:type="character" w:styleId="Hyperlink">
    <w:name w:val="Hyperlink"/>
    <w:basedOn w:val="DefaultParagraphFont"/>
    <w:uiPriority w:val="99"/>
    <w:unhideWhenUsed/>
    <w:rsid w:val="008568B5"/>
    <w:rPr>
      <w:color w:val="C573D2" w:themeColor="hyperlink"/>
      <w:u w:val="single"/>
    </w:rPr>
  </w:style>
  <w:style w:type="character" w:styleId="FollowedHyperlink">
    <w:name w:val="FollowedHyperlink"/>
    <w:basedOn w:val="DefaultParagraphFont"/>
    <w:uiPriority w:val="99"/>
    <w:semiHidden/>
    <w:unhideWhenUsed/>
    <w:rsid w:val="00F043CC"/>
    <w:rPr>
      <w:color w:val="CCAEE8" w:themeColor="followedHyperlink"/>
      <w:u w:val="single"/>
    </w:rPr>
  </w:style>
  <w:style w:type="character" w:customStyle="1" w:styleId="il">
    <w:name w:val="il"/>
    <w:basedOn w:val="DefaultParagraphFont"/>
    <w:rsid w:val="00A73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61536">
      <w:bodyDiv w:val="1"/>
      <w:marLeft w:val="0"/>
      <w:marRight w:val="0"/>
      <w:marTop w:val="0"/>
      <w:marBottom w:val="0"/>
      <w:divBdr>
        <w:top w:val="none" w:sz="0" w:space="0" w:color="auto"/>
        <w:left w:val="none" w:sz="0" w:space="0" w:color="auto"/>
        <w:bottom w:val="none" w:sz="0" w:space="0" w:color="auto"/>
        <w:right w:val="none" w:sz="0" w:space="0" w:color="auto"/>
      </w:divBdr>
      <w:divsChild>
        <w:div w:id="1049643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247472">
              <w:marLeft w:val="0"/>
              <w:marRight w:val="0"/>
              <w:marTop w:val="0"/>
              <w:marBottom w:val="0"/>
              <w:divBdr>
                <w:top w:val="none" w:sz="0" w:space="0" w:color="auto"/>
                <w:left w:val="none" w:sz="0" w:space="0" w:color="auto"/>
                <w:bottom w:val="none" w:sz="0" w:space="0" w:color="auto"/>
                <w:right w:val="none" w:sz="0" w:space="0" w:color="auto"/>
              </w:divBdr>
              <w:divsChild>
                <w:div w:id="901520471">
                  <w:marLeft w:val="0"/>
                  <w:marRight w:val="0"/>
                  <w:marTop w:val="0"/>
                  <w:marBottom w:val="0"/>
                  <w:divBdr>
                    <w:top w:val="none" w:sz="0" w:space="0" w:color="auto"/>
                    <w:left w:val="none" w:sz="0" w:space="0" w:color="auto"/>
                    <w:bottom w:val="none" w:sz="0" w:space="0" w:color="auto"/>
                    <w:right w:val="none" w:sz="0" w:space="0" w:color="auto"/>
                  </w:divBdr>
                  <w:divsChild>
                    <w:div w:id="1376584472">
                      <w:marLeft w:val="0"/>
                      <w:marRight w:val="0"/>
                      <w:marTop w:val="0"/>
                      <w:marBottom w:val="0"/>
                      <w:divBdr>
                        <w:top w:val="none" w:sz="0" w:space="0" w:color="auto"/>
                        <w:left w:val="none" w:sz="0" w:space="0" w:color="auto"/>
                        <w:bottom w:val="none" w:sz="0" w:space="0" w:color="auto"/>
                        <w:right w:val="none" w:sz="0" w:space="0" w:color="auto"/>
                      </w:divBdr>
                      <w:divsChild>
                        <w:div w:id="1107655360">
                          <w:marLeft w:val="0"/>
                          <w:marRight w:val="0"/>
                          <w:marTop w:val="0"/>
                          <w:marBottom w:val="0"/>
                          <w:divBdr>
                            <w:top w:val="none" w:sz="0" w:space="0" w:color="auto"/>
                            <w:left w:val="none" w:sz="0" w:space="0" w:color="auto"/>
                            <w:bottom w:val="none" w:sz="0" w:space="0" w:color="auto"/>
                            <w:right w:val="none" w:sz="0" w:space="0" w:color="auto"/>
                          </w:divBdr>
                          <w:divsChild>
                            <w:div w:id="1924340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12277">
                                  <w:marLeft w:val="0"/>
                                  <w:marRight w:val="0"/>
                                  <w:marTop w:val="0"/>
                                  <w:marBottom w:val="0"/>
                                  <w:divBdr>
                                    <w:top w:val="none" w:sz="0" w:space="0" w:color="auto"/>
                                    <w:left w:val="none" w:sz="0" w:space="0" w:color="auto"/>
                                    <w:bottom w:val="none" w:sz="0" w:space="0" w:color="auto"/>
                                    <w:right w:val="none" w:sz="0" w:space="0" w:color="auto"/>
                                  </w:divBdr>
                                  <w:divsChild>
                                    <w:div w:id="474104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01060">
                                          <w:marLeft w:val="0"/>
                                          <w:marRight w:val="0"/>
                                          <w:marTop w:val="0"/>
                                          <w:marBottom w:val="0"/>
                                          <w:divBdr>
                                            <w:top w:val="none" w:sz="0" w:space="0" w:color="auto"/>
                                            <w:left w:val="none" w:sz="0" w:space="0" w:color="auto"/>
                                            <w:bottom w:val="none" w:sz="0" w:space="0" w:color="auto"/>
                                            <w:right w:val="none" w:sz="0" w:space="0" w:color="auto"/>
                                          </w:divBdr>
                                          <w:divsChild>
                                            <w:div w:id="1983733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478892">
                                                  <w:marLeft w:val="0"/>
                                                  <w:marRight w:val="0"/>
                                                  <w:marTop w:val="0"/>
                                                  <w:marBottom w:val="0"/>
                                                  <w:divBdr>
                                                    <w:top w:val="none" w:sz="0" w:space="0" w:color="auto"/>
                                                    <w:left w:val="none" w:sz="0" w:space="0" w:color="auto"/>
                                                    <w:bottom w:val="none" w:sz="0" w:space="0" w:color="auto"/>
                                                    <w:right w:val="none" w:sz="0" w:space="0" w:color="auto"/>
                                                  </w:divBdr>
                                                  <w:divsChild>
                                                    <w:div w:id="317079652">
                                                      <w:marLeft w:val="0"/>
                                                      <w:marRight w:val="0"/>
                                                      <w:marTop w:val="0"/>
                                                      <w:marBottom w:val="0"/>
                                                      <w:divBdr>
                                                        <w:top w:val="none" w:sz="0" w:space="0" w:color="auto"/>
                                                        <w:left w:val="none" w:sz="0" w:space="0" w:color="auto"/>
                                                        <w:bottom w:val="none" w:sz="0" w:space="0" w:color="auto"/>
                                                        <w:right w:val="none" w:sz="0" w:space="0" w:color="auto"/>
                                                      </w:divBdr>
                                                      <w:divsChild>
                                                        <w:div w:id="483351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47162">
                                                              <w:marLeft w:val="0"/>
                                                              <w:marRight w:val="0"/>
                                                              <w:marTop w:val="0"/>
                                                              <w:marBottom w:val="0"/>
                                                              <w:divBdr>
                                                                <w:top w:val="none" w:sz="0" w:space="0" w:color="auto"/>
                                                                <w:left w:val="none" w:sz="0" w:space="0" w:color="auto"/>
                                                                <w:bottom w:val="none" w:sz="0" w:space="0" w:color="auto"/>
                                                                <w:right w:val="none" w:sz="0" w:space="0" w:color="auto"/>
                                                              </w:divBdr>
                                                              <w:divsChild>
                                                                <w:div w:id="1084497966">
                                                                  <w:marLeft w:val="0"/>
                                                                  <w:marRight w:val="0"/>
                                                                  <w:marTop w:val="0"/>
                                                                  <w:marBottom w:val="0"/>
                                                                  <w:divBdr>
                                                                    <w:top w:val="none" w:sz="0" w:space="0" w:color="auto"/>
                                                                    <w:left w:val="none" w:sz="0" w:space="0" w:color="auto"/>
                                                                    <w:bottom w:val="none" w:sz="0" w:space="0" w:color="auto"/>
                                                                    <w:right w:val="none" w:sz="0" w:space="0" w:color="auto"/>
                                                                  </w:divBdr>
                                                                  <w:divsChild>
                                                                    <w:div w:id="1977762182">
                                                                      <w:marLeft w:val="0"/>
                                                                      <w:marRight w:val="0"/>
                                                                      <w:marTop w:val="0"/>
                                                                      <w:marBottom w:val="0"/>
                                                                      <w:divBdr>
                                                                        <w:top w:val="none" w:sz="0" w:space="0" w:color="auto"/>
                                                                        <w:left w:val="none" w:sz="0" w:space="0" w:color="auto"/>
                                                                        <w:bottom w:val="none" w:sz="0" w:space="0" w:color="auto"/>
                                                                        <w:right w:val="none" w:sz="0" w:space="0" w:color="auto"/>
                                                                      </w:divBdr>
                                                                      <w:divsChild>
                                                                        <w:div w:id="139952150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892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annastuart/Library/Group%20Containers/UBF8T346G9.Office/User%20Content.localized/Templates.localized/ORSI.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ORSI.dotx</Template>
  <TotalTime>6</TotalTime>
  <Pages>2</Pages>
  <Words>892</Words>
  <Characters>5091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Stuart</dc:creator>
  <cp:lastModifiedBy>Deanna Stuart</cp:lastModifiedBy>
  <cp:revision>2</cp:revision>
  <dcterms:created xsi:type="dcterms:W3CDTF">2022-08-17T21:22:00Z</dcterms:created>
  <dcterms:modified xsi:type="dcterms:W3CDTF">2022-08-17T21:33:00Z</dcterms:modified>
</cp:coreProperties>
</file>