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11" w:rsidRPr="005A5459" w:rsidRDefault="00832A64" w:rsidP="00832A64">
      <w:pPr>
        <w:jc w:val="right"/>
        <w:rPr>
          <w:szCs w:val="18"/>
        </w:rPr>
      </w:pPr>
      <w:r>
        <w:rPr>
          <w:noProof/>
          <w:szCs w:val="18"/>
        </w:rPr>
        <w:drawing>
          <wp:inline distT="0" distB="0" distL="0" distR="0">
            <wp:extent cx="2133600" cy="717466"/>
            <wp:effectExtent l="19050" t="0" r="0" b="0"/>
            <wp:docPr id="1" name="Picture 0" descr="MO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Logo.jpg"/>
                    <pic:cNvPicPr/>
                  </pic:nvPicPr>
                  <pic:blipFill>
                    <a:blip r:embed="rId5" cstate="print"/>
                    <a:stretch>
                      <a:fillRect/>
                    </a:stretch>
                  </pic:blipFill>
                  <pic:spPr>
                    <a:xfrm>
                      <a:off x="0" y="0"/>
                      <a:ext cx="2133469" cy="717422"/>
                    </a:xfrm>
                    <a:prstGeom prst="rect">
                      <a:avLst/>
                    </a:prstGeom>
                  </pic:spPr>
                </pic:pic>
              </a:graphicData>
            </a:graphic>
          </wp:inline>
        </w:drawing>
      </w:r>
    </w:p>
    <w:p w:rsidR="00832A64" w:rsidRDefault="00832A64" w:rsidP="00C351DF">
      <w:pPr>
        <w:jc w:val="center"/>
        <w:rPr>
          <w:rFonts w:ascii="Gill Sans MT" w:hAnsi="Gill Sans MT"/>
          <w:b/>
          <w:sz w:val="24"/>
          <w:szCs w:val="24"/>
        </w:rPr>
      </w:pPr>
      <w:r w:rsidRPr="00057248">
        <w:rPr>
          <w:rFonts w:ascii="Gill Sans MT" w:hAnsi="Gill Sans MT"/>
          <w:b/>
          <w:sz w:val="24"/>
          <w:szCs w:val="24"/>
        </w:rPr>
        <w:t>A concept note for setting up a H</w:t>
      </w:r>
      <w:r w:rsidR="00F52D00">
        <w:rPr>
          <w:rFonts w:ascii="Gill Sans MT" w:hAnsi="Gill Sans MT"/>
          <w:b/>
          <w:sz w:val="24"/>
          <w:szCs w:val="24"/>
        </w:rPr>
        <w:t xml:space="preserve">IV/AIDS awareness </w:t>
      </w:r>
      <w:proofErr w:type="spellStart"/>
      <w:r w:rsidR="00F52D00">
        <w:rPr>
          <w:rFonts w:ascii="Gill Sans MT" w:hAnsi="Gill Sans MT"/>
          <w:b/>
          <w:sz w:val="24"/>
          <w:szCs w:val="24"/>
        </w:rPr>
        <w:t>programme</w:t>
      </w:r>
      <w:proofErr w:type="spellEnd"/>
      <w:r w:rsidR="00F52D00">
        <w:rPr>
          <w:rFonts w:ascii="Gill Sans MT" w:hAnsi="Gill Sans MT"/>
          <w:b/>
          <w:sz w:val="24"/>
          <w:szCs w:val="24"/>
        </w:rPr>
        <w:t xml:space="preserve"> for</w:t>
      </w:r>
      <w:r w:rsidR="00C546A0">
        <w:rPr>
          <w:rFonts w:ascii="Gill Sans MT" w:hAnsi="Gill Sans MT"/>
          <w:b/>
          <w:sz w:val="24"/>
          <w:szCs w:val="24"/>
        </w:rPr>
        <w:t xml:space="preserve"> Y</w:t>
      </w:r>
      <w:r w:rsidRPr="00057248">
        <w:rPr>
          <w:rFonts w:ascii="Gill Sans MT" w:hAnsi="Gill Sans MT"/>
          <w:b/>
          <w:sz w:val="24"/>
          <w:szCs w:val="24"/>
        </w:rPr>
        <w:t xml:space="preserve">outh in </w:t>
      </w:r>
      <w:proofErr w:type="spellStart"/>
      <w:r w:rsidRPr="00057248">
        <w:rPr>
          <w:rFonts w:ascii="Gill Sans MT" w:hAnsi="Gill Sans MT"/>
          <w:b/>
          <w:sz w:val="24"/>
          <w:szCs w:val="24"/>
        </w:rPr>
        <w:t>Mpigi</w:t>
      </w:r>
      <w:proofErr w:type="spellEnd"/>
      <w:r w:rsidRPr="00057248">
        <w:rPr>
          <w:rFonts w:ascii="Gill Sans MT" w:hAnsi="Gill Sans MT"/>
          <w:b/>
          <w:sz w:val="24"/>
          <w:szCs w:val="24"/>
        </w:rPr>
        <w:t xml:space="preserve"> District</w:t>
      </w:r>
    </w:p>
    <w:p w:rsidR="00057248" w:rsidRPr="00057248" w:rsidRDefault="00057248" w:rsidP="00C351DF">
      <w:pPr>
        <w:jc w:val="center"/>
        <w:rPr>
          <w:rFonts w:ascii="Gill Sans MT" w:hAnsi="Gill Sans MT"/>
          <w:b/>
          <w:sz w:val="24"/>
          <w:szCs w:val="24"/>
        </w:rPr>
      </w:pPr>
    </w:p>
    <w:p w:rsidR="00C25611" w:rsidRPr="00FD56CB" w:rsidRDefault="00C25611" w:rsidP="00C25611">
      <w:pPr>
        <w:rPr>
          <w:rFonts w:ascii="Gill Sans MT" w:hAnsi="Gill Sans MT"/>
          <w:b/>
        </w:rPr>
      </w:pPr>
      <w:r w:rsidRPr="00FD56CB">
        <w:rPr>
          <w:rFonts w:ascii="Gill Sans MT" w:hAnsi="Gill Sans MT"/>
          <w:b/>
        </w:rPr>
        <w:t>Project Description</w:t>
      </w:r>
    </w:p>
    <w:p w:rsidR="00C25611" w:rsidRPr="001E317D" w:rsidRDefault="00C25611" w:rsidP="00535623">
      <w:pPr>
        <w:spacing w:before="240"/>
        <w:rPr>
          <w:rFonts w:ascii="Gill Sans MT" w:hAnsi="Gill Sans MT"/>
        </w:rPr>
      </w:pPr>
      <w:r w:rsidRPr="001E317D">
        <w:rPr>
          <w:rFonts w:ascii="Gill Sans MT" w:hAnsi="Gill Sans MT"/>
        </w:rPr>
        <w:t xml:space="preserve">The Project will support </w:t>
      </w:r>
      <w:r w:rsidR="00D23179">
        <w:rPr>
          <w:rFonts w:ascii="Gill Sans MT" w:hAnsi="Gill Sans MT"/>
        </w:rPr>
        <w:t xml:space="preserve">the Uganda </w:t>
      </w:r>
      <w:r w:rsidRPr="001E317D">
        <w:rPr>
          <w:rFonts w:ascii="Gill Sans MT" w:hAnsi="Gill Sans MT"/>
        </w:rPr>
        <w:t>Gove</w:t>
      </w:r>
      <w:r w:rsidR="001E317D">
        <w:rPr>
          <w:rFonts w:ascii="Gill Sans MT" w:hAnsi="Gill Sans MT"/>
        </w:rPr>
        <w:t>rnment efforts</w:t>
      </w:r>
      <w:r w:rsidR="00601E77">
        <w:rPr>
          <w:rFonts w:ascii="Gill Sans MT" w:hAnsi="Gill Sans MT"/>
        </w:rPr>
        <w:t xml:space="preserve"> to reduce the spread of HIV</w:t>
      </w:r>
      <w:r w:rsidR="00F52D00">
        <w:rPr>
          <w:rFonts w:ascii="Gill Sans MT" w:hAnsi="Gill Sans MT"/>
        </w:rPr>
        <w:t>, it</w:t>
      </w:r>
      <w:r w:rsidR="00D23179">
        <w:rPr>
          <w:rFonts w:ascii="Gill Sans MT" w:hAnsi="Gill Sans MT"/>
        </w:rPr>
        <w:t xml:space="preserve"> will</w:t>
      </w:r>
      <w:r w:rsidR="00F52D00">
        <w:rPr>
          <w:rFonts w:ascii="Gill Sans MT" w:hAnsi="Gill Sans MT"/>
        </w:rPr>
        <w:t xml:space="preserve"> also</w:t>
      </w:r>
      <w:r w:rsidR="00D23179">
        <w:rPr>
          <w:rFonts w:ascii="Gill Sans MT" w:hAnsi="Gill Sans MT"/>
        </w:rPr>
        <w:t xml:space="preserve"> support</w:t>
      </w:r>
      <w:r w:rsidRPr="001E317D">
        <w:rPr>
          <w:rFonts w:ascii="Gill Sans MT" w:hAnsi="Gill Sans MT"/>
        </w:rPr>
        <w:t xml:space="preserve"> the Governmen</w:t>
      </w:r>
      <w:r w:rsidR="00F52247">
        <w:rPr>
          <w:rFonts w:ascii="Gill Sans MT" w:hAnsi="Gill Sans MT"/>
        </w:rPr>
        <w:t>t to implement a comprehensive Behavior Change C</w:t>
      </w:r>
      <w:r w:rsidRPr="001E317D">
        <w:rPr>
          <w:rFonts w:ascii="Gill Sans MT" w:hAnsi="Gill Sans MT"/>
        </w:rPr>
        <w:t xml:space="preserve">ommunication (BCC) action plan, including mass media and community outreach to effect behavior change and reduce the risk of HIV infection among youth (15–24 years). The </w:t>
      </w:r>
      <w:r w:rsidR="003620B5">
        <w:rPr>
          <w:rFonts w:ascii="Gill Sans MT" w:hAnsi="Gill Sans MT"/>
        </w:rPr>
        <w:t xml:space="preserve">Project will be implemented in </w:t>
      </w:r>
      <w:proofErr w:type="spellStart"/>
      <w:r w:rsidR="003620B5">
        <w:rPr>
          <w:rFonts w:ascii="Gill Sans MT" w:hAnsi="Gill Sans MT"/>
        </w:rPr>
        <w:t>Mpigi</w:t>
      </w:r>
      <w:proofErr w:type="spellEnd"/>
      <w:r w:rsidRPr="001E317D">
        <w:rPr>
          <w:rFonts w:ascii="Gill Sans MT" w:hAnsi="Gill Sans MT"/>
        </w:rPr>
        <w:t xml:space="preserve"> District</w:t>
      </w:r>
      <w:r w:rsidR="00C271AE">
        <w:rPr>
          <w:rFonts w:ascii="Gill Sans MT" w:hAnsi="Gill Sans MT"/>
        </w:rPr>
        <w:t xml:space="preserve"> in central Uganda</w:t>
      </w:r>
      <w:r w:rsidR="00A9409D">
        <w:rPr>
          <w:rFonts w:ascii="Gill Sans MT" w:hAnsi="Gill Sans MT"/>
        </w:rPr>
        <w:t xml:space="preserve"> targeting 35,000 youth</w:t>
      </w:r>
      <w:r w:rsidR="003620B5">
        <w:rPr>
          <w:rFonts w:ascii="Gill Sans MT" w:hAnsi="Gill Sans MT"/>
        </w:rPr>
        <w:t xml:space="preserve"> </w:t>
      </w:r>
      <w:r w:rsidRPr="001E317D">
        <w:rPr>
          <w:rFonts w:ascii="Gill Sans MT" w:hAnsi="Gill Sans MT"/>
        </w:rPr>
        <w:t xml:space="preserve">in all the 9 lower local governments </w:t>
      </w:r>
      <w:r w:rsidR="001E317D">
        <w:rPr>
          <w:rFonts w:ascii="Gill Sans MT" w:hAnsi="Gill Sans MT"/>
        </w:rPr>
        <w:t xml:space="preserve">in </w:t>
      </w:r>
      <w:r w:rsidRPr="001E317D">
        <w:rPr>
          <w:rFonts w:ascii="Gill Sans MT" w:hAnsi="Gill Sans MT"/>
        </w:rPr>
        <w:t>a period of 3 years</w:t>
      </w:r>
      <w:r w:rsidR="00535623">
        <w:rPr>
          <w:rFonts w:ascii="Gill Sans MT" w:hAnsi="Gill Sans MT"/>
        </w:rPr>
        <w:t xml:space="preserve"> (2022-2025)</w:t>
      </w:r>
    </w:p>
    <w:p w:rsidR="00FD56CB" w:rsidRDefault="00C25611" w:rsidP="00C25611">
      <w:pPr>
        <w:rPr>
          <w:rFonts w:ascii="Gill Sans MT" w:hAnsi="Gill Sans MT"/>
          <w:b/>
        </w:rPr>
      </w:pPr>
      <w:r w:rsidRPr="00FD56CB">
        <w:rPr>
          <w:rFonts w:ascii="Gill Sans MT" w:hAnsi="Gill Sans MT"/>
          <w:b/>
        </w:rPr>
        <w:t>Rationale</w:t>
      </w:r>
    </w:p>
    <w:p w:rsidR="009B54B0" w:rsidRDefault="009E379B" w:rsidP="009B54B0">
      <w:pPr>
        <w:rPr>
          <w:rFonts w:ascii="Gill Sans MT" w:hAnsi="Gill Sans MT" w:cs="Arial"/>
          <w:color w:val="000000"/>
        </w:rPr>
      </w:pPr>
      <w:r w:rsidRPr="00F52354">
        <w:rPr>
          <w:rFonts w:ascii="Gill Sans MT" w:hAnsi="Gill Sans MT" w:cs="Arial"/>
          <w:color w:val="000000"/>
        </w:rPr>
        <w:t>It is estimated that more than half of new HIV infections worldwide occur among young people of 15-24 years and up to a third of people living with HIV/AIDS are 25 years or younger. Young people are more disproportionally affected by the HIV/AIDS epidemic in sub-Saharan Africa</w:t>
      </w:r>
      <w:r w:rsidR="00B65591">
        <w:rPr>
          <w:rFonts w:ascii="Gill Sans MT" w:hAnsi="Gill Sans MT" w:cs="Arial"/>
          <w:color w:val="000000"/>
        </w:rPr>
        <w:t>.</w:t>
      </w:r>
    </w:p>
    <w:p w:rsidR="005D7F37" w:rsidRDefault="005D7F37" w:rsidP="009B54B0">
      <w:pPr>
        <w:rPr>
          <w:rFonts w:ascii="Gill Sans MT" w:hAnsi="Gill Sans MT" w:cs="Arial"/>
          <w:color w:val="000000"/>
        </w:rPr>
      </w:pPr>
      <w:r>
        <w:rPr>
          <w:rFonts w:ascii="Gill Sans MT" w:hAnsi="Gill Sans MT" w:cs="Arial"/>
          <w:color w:val="000000"/>
        </w:rPr>
        <w:t>The national HIV estimates show that there were 1,460,000 people living with HIV in2019. HIV incidence per 1,000 un infected people of 1.4, but higher in specific regions. The national estimates put HIV prevalence</w:t>
      </w:r>
      <w:r w:rsidR="009E379B">
        <w:rPr>
          <w:rFonts w:ascii="Gill Sans MT" w:hAnsi="Gill Sans MT" w:cs="Arial"/>
          <w:color w:val="000000"/>
        </w:rPr>
        <w:t xml:space="preserve"> at 5.8%. Among young people aged 15-24 years, HIV prevalence is 2.8% and 1.1% among young women and men respectively. Among older adolescents and young people, HIV prevalence is almost four times higher among females and males (The National HIV/AIDS strategic plan 2020/21-2024/25</w:t>
      </w:r>
      <w:r w:rsidR="00B65591">
        <w:rPr>
          <w:rFonts w:ascii="Gill Sans MT" w:hAnsi="Gill Sans MT" w:cs="Arial"/>
          <w:color w:val="000000"/>
        </w:rPr>
        <w:t>)</w:t>
      </w:r>
      <w:r w:rsidR="009E379B">
        <w:rPr>
          <w:rFonts w:ascii="Gill Sans MT" w:hAnsi="Gill Sans MT" w:cs="Arial"/>
          <w:color w:val="000000"/>
        </w:rPr>
        <w:t>.</w:t>
      </w:r>
    </w:p>
    <w:p w:rsidR="00221CE0" w:rsidRPr="00CD1B25" w:rsidRDefault="00221CE0" w:rsidP="00B65591">
      <w:pPr>
        <w:spacing w:before="240"/>
        <w:rPr>
          <w:rFonts w:ascii="Gill Sans MT" w:hAnsi="Gill Sans MT"/>
        </w:rPr>
      </w:pPr>
      <w:r w:rsidRPr="009B54B0">
        <w:rPr>
          <w:rFonts w:ascii="Gill Sans MT" w:hAnsi="Gill Sans MT"/>
        </w:rPr>
        <w:t>The National HIV/AIDS strategy explicitly recognizes the situation of yout</w:t>
      </w:r>
      <w:r w:rsidR="00815D98">
        <w:rPr>
          <w:rFonts w:ascii="Gill Sans MT" w:hAnsi="Gill Sans MT"/>
        </w:rPr>
        <w:t>h;</w:t>
      </w:r>
      <w:r w:rsidRPr="009B54B0">
        <w:rPr>
          <w:rFonts w:ascii="Gill Sans MT" w:hAnsi="Gill Sans MT"/>
        </w:rPr>
        <w:t xml:space="preserve"> Street children, working young people, school dropouts,</w:t>
      </w:r>
      <w:r w:rsidR="009B54B0">
        <w:rPr>
          <w:rFonts w:ascii="Gill Sans MT" w:hAnsi="Gill Sans MT"/>
        </w:rPr>
        <w:t xml:space="preserve"> commercial sexual workers</w:t>
      </w:r>
      <w:r w:rsidRPr="009B54B0">
        <w:rPr>
          <w:rFonts w:ascii="Gill Sans MT" w:hAnsi="Gill Sans MT"/>
        </w:rPr>
        <w:t xml:space="preserve"> and young people from fishing communities </w:t>
      </w:r>
      <w:r w:rsidR="009B54B0">
        <w:rPr>
          <w:rFonts w:ascii="Gill Sans MT" w:hAnsi="Gill Sans MT"/>
        </w:rPr>
        <w:t xml:space="preserve">around lake Victoria </w:t>
      </w:r>
      <w:r w:rsidRPr="009B54B0">
        <w:rPr>
          <w:rFonts w:ascii="Gill Sans MT" w:hAnsi="Gill Sans MT"/>
        </w:rPr>
        <w:t>are explicitly recognized as being at risk and needing targeted intervention measures, including life skills training, access to services, support, and care. The program calls for policies tha</w:t>
      </w:r>
      <w:r w:rsidR="00815D98">
        <w:rPr>
          <w:rFonts w:ascii="Gill Sans MT" w:hAnsi="Gill Sans MT"/>
        </w:rPr>
        <w:t>t mobilize</w:t>
      </w:r>
      <w:r w:rsidRPr="009B54B0">
        <w:rPr>
          <w:rFonts w:ascii="Gill Sans MT" w:hAnsi="Gill Sans MT"/>
        </w:rPr>
        <w:t xml:space="preserve"> leaders to participate in HIV/AIDS prevention and control and to set exampl</w:t>
      </w:r>
      <w:r w:rsidR="009B54B0">
        <w:rPr>
          <w:rFonts w:ascii="Gill Sans MT" w:hAnsi="Gill Sans MT"/>
        </w:rPr>
        <w:t>es for the</w:t>
      </w:r>
      <w:r w:rsidRPr="009B54B0">
        <w:rPr>
          <w:rFonts w:ascii="Gill Sans MT" w:hAnsi="Gill Sans MT"/>
        </w:rPr>
        <w:t xml:space="preserve"> young people</w:t>
      </w:r>
      <w:r w:rsidR="00CD1B25">
        <w:rPr>
          <w:rFonts w:ascii="Gill Sans MT" w:hAnsi="Gill Sans MT"/>
        </w:rPr>
        <w:t xml:space="preserve">, promotes </w:t>
      </w:r>
      <w:r w:rsidR="00CD1B25" w:rsidRPr="001E317D">
        <w:rPr>
          <w:rFonts w:ascii="Gill Sans MT" w:hAnsi="Gill Sans MT"/>
        </w:rPr>
        <w:t>education, and communication programs, as well as harm reduction, as priority activities for HIV/AIDS prevention and control.</w:t>
      </w:r>
      <w:r w:rsidR="00CD1B25">
        <w:rPr>
          <w:rFonts w:ascii="Gill Sans MT" w:hAnsi="Gill Sans MT"/>
        </w:rPr>
        <w:t xml:space="preserve"> </w:t>
      </w:r>
      <w:r w:rsidRPr="009B54B0">
        <w:rPr>
          <w:rFonts w:ascii="Gill Sans MT" w:hAnsi="Gill Sans MT"/>
        </w:rPr>
        <w:t>It emphasizes the need to intensify behavioral change for community groups that specifically include young people, for services that attract young people in order to efficiently manage Sexually Transmitted Infections and provide reproductive health care and counseling services</w:t>
      </w:r>
      <w:r w:rsidR="00CD1B25">
        <w:rPr>
          <w:rFonts w:ascii="Gill Sans MT" w:hAnsi="Gill Sans MT"/>
        </w:rPr>
        <w:t>.</w:t>
      </w:r>
    </w:p>
    <w:p w:rsidR="00F8778A" w:rsidRPr="009B54B0" w:rsidRDefault="00281BF5" w:rsidP="00C25611">
      <w:pPr>
        <w:rPr>
          <w:rFonts w:ascii="Gill Sans MT" w:hAnsi="Gill Sans MT" w:cs="Arial"/>
          <w:color w:val="000000"/>
        </w:rPr>
      </w:pPr>
      <w:r w:rsidRPr="00F52354">
        <w:rPr>
          <w:rFonts w:ascii="Gill Sans MT" w:hAnsi="Gill Sans MT" w:cs="Arial"/>
          <w:color w:val="000000"/>
        </w:rPr>
        <w:t>Young people are a special group transitioning from childhood to adulthood and this evolution may be associated with increased curiosity and exploration of new sexual and other behaviors like alcohol consumption</w:t>
      </w:r>
      <w:r w:rsidR="00C25611" w:rsidRPr="001E317D">
        <w:rPr>
          <w:rFonts w:ascii="Gill Sans MT" w:hAnsi="Gill Sans MT"/>
        </w:rPr>
        <w:t>. Young people between the ages of 15 a</w:t>
      </w:r>
      <w:r w:rsidR="00693225">
        <w:rPr>
          <w:rFonts w:ascii="Gill Sans MT" w:hAnsi="Gill Sans MT"/>
        </w:rPr>
        <w:t xml:space="preserve">nd 24 </w:t>
      </w:r>
      <w:r w:rsidR="00C25611" w:rsidRPr="001E317D">
        <w:rPr>
          <w:rFonts w:ascii="Gill Sans MT" w:hAnsi="Gill Sans MT"/>
        </w:rPr>
        <w:t>account for about 40% of cases and are a key target group for focused prevention efforts</w:t>
      </w:r>
      <w:r w:rsidR="007B5D8B">
        <w:rPr>
          <w:rFonts w:ascii="Gill Sans MT" w:hAnsi="Gill Sans MT"/>
        </w:rPr>
        <w:t xml:space="preserve"> </w:t>
      </w:r>
      <w:r w:rsidR="007B5D8B" w:rsidRPr="00F53B1C">
        <w:rPr>
          <w:rFonts w:ascii="Gill Sans MT" w:hAnsi="Gill Sans MT"/>
          <w:b/>
        </w:rPr>
        <w:t>(</w:t>
      </w:r>
      <w:proofErr w:type="spellStart"/>
      <w:r w:rsidR="007B5D8B" w:rsidRPr="00F53B1C">
        <w:rPr>
          <w:rFonts w:ascii="Gill Sans MT" w:hAnsi="Gill Sans MT"/>
          <w:b/>
        </w:rPr>
        <w:t>Mpigi</w:t>
      </w:r>
      <w:proofErr w:type="spellEnd"/>
      <w:r w:rsidR="007B5D8B" w:rsidRPr="00F53B1C">
        <w:rPr>
          <w:rFonts w:ascii="Gill Sans MT" w:hAnsi="Gill Sans MT"/>
          <w:b/>
        </w:rPr>
        <w:t xml:space="preserve"> District HIV report</w:t>
      </w:r>
      <w:r w:rsidR="00131A2C" w:rsidRPr="00F53B1C">
        <w:rPr>
          <w:rFonts w:ascii="Gill Sans MT" w:hAnsi="Gill Sans MT"/>
          <w:b/>
        </w:rPr>
        <w:t xml:space="preserve"> shared on bi-annual HIV stakeholders meeting 10 March 2022</w:t>
      </w:r>
      <w:r w:rsidR="007B5D8B" w:rsidRPr="00F53B1C">
        <w:rPr>
          <w:rFonts w:ascii="Gill Sans MT" w:hAnsi="Gill Sans MT"/>
          <w:b/>
        </w:rPr>
        <w:t>)</w:t>
      </w:r>
      <w:r w:rsidR="00C25611" w:rsidRPr="001E317D">
        <w:rPr>
          <w:rFonts w:ascii="Gill Sans MT" w:hAnsi="Gill Sans MT"/>
        </w:rPr>
        <w:t xml:space="preserve">. Young men and their risk-taking behavior (drug use and unprotected sex with sex workers) are a driving force of the epidemic. The Government of </w:t>
      </w:r>
      <w:r w:rsidR="00DA6730" w:rsidRPr="00250614">
        <w:rPr>
          <w:rFonts w:ascii="Gill Sans MT" w:hAnsi="Gill Sans MT"/>
          <w:b/>
        </w:rPr>
        <w:lastRenderedPageBreak/>
        <w:t xml:space="preserve">Uganda </w:t>
      </w:r>
      <w:r w:rsidR="002F1E8C" w:rsidRPr="00250614">
        <w:rPr>
          <w:rFonts w:ascii="Gill Sans MT" w:hAnsi="Gill Sans MT"/>
          <w:b/>
        </w:rPr>
        <w:t>N</w:t>
      </w:r>
      <w:r w:rsidR="00C25611" w:rsidRPr="00250614">
        <w:rPr>
          <w:rFonts w:ascii="Gill Sans MT" w:hAnsi="Gill Sans MT"/>
          <w:b/>
        </w:rPr>
        <w:t>ational HIV/AIDS strateg</w:t>
      </w:r>
      <w:r w:rsidR="002F1E8C" w:rsidRPr="00250614">
        <w:rPr>
          <w:rFonts w:ascii="Gill Sans MT" w:hAnsi="Gill Sans MT"/>
          <w:b/>
        </w:rPr>
        <w:t>ic plan 2020/21-2024/25</w:t>
      </w:r>
      <w:r w:rsidR="002F1E8C">
        <w:rPr>
          <w:rFonts w:ascii="Gill Sans MT" w:hAnsi="Gill Sans MT"/>
        </w:rPr>
        <w:t xml:space="preserve"> endorsed by Hon.</w:t>
      </w:r>
      <w:r w:rsidR="00E87BDB">
        <w:rPr>
          <w:rFonts w:ascii="Gill Sans MT" w:hAnsi="Gill Sans MT"/>
        </w:rPr>
        <w:t xml:space="preserve"> </w:t>
      </w:r>
      <w:r w:rsidR="002F1E8C">
        <w:rPr>
          <w:rFonts w:ascii="Gill Sans MT" w:hAnsi="Gill Sans MT"/>
        </w:rPr>
        <w:t xml:space="preserve">Esther M </w:t>
      </w:r>
      <w:proofErr w:type="spellStart"/>
      <w:r w:rsidR="002F1E8C">
        <w:rPr>
          <w:rFonts w:ascii="Gill Sans MT" w:hAnsi="Gill Sans MT"/>
        </w:rPr>
        <w:t>Mbayo</w:t>
      </w:r>
      <w:proofErr w:type="spellEnd"/>
      <w:r w:rsidR="002F1E8C">
        <w:rPr>
          <w:rFonts w:ascii="Gill Sans MT" w:hAnsi="Gill Sans MT"/>
        </w:rPr>
        <w:t xml:space="preserve">-Minister for the presidency </w:t>
      </w:r>
      <w:r w:rsidR="00C25611" w:rsidRPr="001E317D">
        <w:rPr>
          <w:rFonts w:ascii="Gill Sans MT" w:hAnsi="Gill Sans MT"/>
        </w:rPr>
        <w:t xml:space="preserve">identifies </w:t>
      </w:r>
      <w:r w:rsidR="00B644B7">
        <w:rPr>
          <w:rFonts w:ascii="Gill Sans MT" w:hAnsi="Gill Sans MT"/>
        </w:rPr>
        <w:t>social as well as behavioral change communication (SBCC)</w:t>
      </w:r>
      <w:r w:rsidR="00C25611" w:rsidRPr="001E317D">
        <w:rPr>
          <w:rFonts w:ascii="Gill Sans MT" w:hAnsi="Gill Sans MT"/>
        </w:rPr>
        <w:t xml:space="preserve">, </w:t>
      </w:r>
    </w:p>
    <w:p w:rsidR="00DF7A30" w:rsidRPr="00DF7A30" w:rsidRDefault="00C25611" w:rsidP="00C25611">
      <w:pPr>
        <w:rPr>
          <w:rFonts w:ascii="Gill Sans MT" w:hAnsi="Gill Sans MT"/>
          <w:b/>
        </w:rPr>
      </w:pPr>
      <w:r w:rsidRPr="00DF7A30">
        <w:rPr>
          <w:rFonts w:ascii="Gill Sans MT" w:hAnsi="Gill Sans MT"/>
          <w:b/>
        </w:rPr>
        <w:t>Impact and Outcome</w:t>
      </w:r>
    </w:p>
    <w:p w:rsidR="00C25611" w:rsidRPr="001E317D" w:rsidRDefault="00C25611" w:rsidP="00C25611">
      <w:pPr>
        <w:rPr>
          <w:rFonts w:ascii="Gill Sans MT" w:hAnsi="Gill Sans MT"/>
        </w:rPr>
      </w:pPr>
      <w:r w:rsidRPr="001E317D">
        <w:rPr>
          <w:rFonts w:ascii="Gill Sans MT" w:hAnsi="Gill Sans MT"/>
        </w:rPr>
        <w:t>Consistent with the directions provided b</w:t>
      </w:r>
      <w:r w:rsidR="002F1E8C">
        <w:rPr>
          <w:rFonts w:ascii="Gill Sans MT" w:hAnsi="Gill Sans MT"/>
        </w:rPr>
        <w:t>y the national HIV/AIDS strategic plan</w:t>
      </w:r>
      <w:r w:rsidRPr="001E317D">
        <w:rPr>
          <w:rFonts w:ascii="Gill Sans MT" w:hAnsi="Gill Sans MT"/>
        </w:rPr>
        <w:t xml:space="preserve">, the Project will reduce HIV infection risk behaviors among youth aged 15–24. </w:t>
      </w:r>
      <w:r w:rsidR="00357B8D">
        <w:rPr>
          <w:rFonts w:ascii="Gill Sans MT" w:hAnsi="Gill Sans MT"/>
        </w:rPr>
        <w:t xml:space="preserve">It should result in more than </w:t>
      </w:r>
      <w:r w:rsidR="00357B8D" w:rsidRPr="006D6A9E">
        <w:rPr>
          <w:rFonts w:ascii="Gill Sans MT" w:hAnsi="Gill Sans MT"/>
          <w:b/>
        </w:rPr>
        <w:t>35</w:t>
      </w:r>
      <w:r w:rsidRPr="006D6A9E">
        <w:rPr>
          <w:rFonts w:ascii="Gill Sans MT" w:hAnsi="Gill Sans MT"/>
          <w:b/>
        </w:rPr>
        <w:t>,000</w:t>
      </w:r>
      <w:r w:rsidRPr="001E317D">
        <w:rPr>
          <w:rFonts w:ascii="Gill Sans MT" w:hAnsi="Gill Sans MT"/>
        </w:rPr>
        <w:t xml:space="preserve"> HIV infections being avoided </w:t>
      </w:r>
      <w:r w:rsidR="00505C4B">
        <w:rPr>
          <w:rFonts w:ascii="Gill Sans MT" w:hAnsi="Gill Sans MT"/>
        </w:rPr>
        <w:t xml:space="preserve">among youth </w:t>
      </w:r>
      <w:r w:rsidR="00922160">
        <w:rPr>
          <w:rFonts w:ascii="Gill Sans MT" w:hAnsi="Gill Sans MT"/>
        </w:rPr>
        <w:t>in a 3</w:t>
      </w:r>
      <w:r w:rsidRPr="001E317D">
        <w:rPr>
          <w:rFonts w:ascii="Gill Sans MT" w:hAnsi="Gill Sans MT"/>
        </w:rPr>
        <w:t>-year period. This will provide positive social and economic benefits, including the avoidance of costs associated with reduced productivity and the prolonged periods of care and treatment needed by patients.</w:t>
      </w:r>
    </w:p>
    <w:p w:rsidR="00C25611" w:rsidRPr="001E317D" w:rsidRDefault="00C25611" w:rsidP="00C25611">
      <w:pPr>
        <w:rPr>
          <w:rFonts w:ascii="Gill Sans MT" w:hAnsi="Gill Sans MT"/>
        </w:rPr>
      </w:pPr>
      <w:r w:rsidRPr="00CF549A">
        <w:rPr>
          <w:rFonts w:ascii="Gill Sans MT" w:hAnsi="Gill Sans MT"/>
          <w:b/>
        </w:rPr>
        <w:t xml:space="preserve"> Component 1 activities</w:t>
      </w:r>
      <w:r w:rsidRPr="001E317D">
        <w:rPr>
          <w:rFonts w:ascii="Gill Sans MT" w:hAnsi="Gill Sans MT"/>
        </w:rPr>
        <w:t xml:space="preserve"> will ta</w:t>
      </w:r>
      <w:r w:rsidR="00DE6ADE">
        <w:rPr>
          <w:rFonts w:ascii="Gill Sans MT" w:hAnsi="Gill Sans MT"/>
        </w:rPr>
        <w:t>rget leaders</w:t>
      </w:r>
      <w:r w:rsidR="003B5B10">
        <w:rPr>
          <w:rFonts w:ascii="Gill Sans MT" w:hAnsi="Gill Sans MT"/>
        </w:rPr>
        <w:t xml:space="preserve"> from the N</w:t>
      </w:r>
      <w:r w:rsidRPr="001E317D">
        <w:rPr>
          <w:rFonts w:ascii="Gill Sans MT" w:hAnsi="Gill Sans MT"/>
        </w:rPr>
        <w:t>ational</w:t>
      </w:r>
      <w:r w:rsidR="00F8778A">
        <w:rPr>
          <w:rFonts w:ascii="Gill Sans MT" w:hAnsi="Gill Sans MT"/>
        </w:rPr>
        <w:t>, District</w:t>
      </w:r>
      <w:r w:rsidRPr="001E317D">
        <w:rPr>
          <w:rFonts w:ascii="Gill Sans MT" w:hAnsi="Gill Sans MT"/>
        </w:rPr>
        <w:t xml:space="preserve"> to the community level, with advocacy and support for youth programs. The outcome will be an improved policy environment for a youth fo</w:t>
      </w:r>
      <w:r w:rsidR="00DE6ADE">
        <w:rPr>
          <w:rFonts w:ascii="Gill Sans MT" w:hAnsi="Gill Sans MT"/>
        </w:rPr>
        <w:t>cus in the implementation of a N</w:t>
      </w:r>
      <w:r w:rsidRPr="001E317D">
        <w:rPr>
          <w:rFonts w:ascii="Gill Sans MT" w:hAnsi="Gill Sans MT"/>
        </w:rPr>
        <w:t>ational</w:t>
      </w:r>
      <w:r w:rsidR="00DE6ADE">
        <w:rPr>
          <w:rFonts w:ascii="Gill Sans MT" w:hAnsi="Gill Sans MT"/>
        </w:rPr>
        <w:t xml:space="preserve"> and District</w:t>
      </w:r>
      <w:r w:rsidRPr="001E317D">
        <w:rPr>
          <w:rFonts w:ascii="Gill Sans MT" w:hAnsi="Gill Sans MT"/>
        </w:rPr>
        <w:t xml:space="preserve"> HIV/AIDS strategy. </w:t>
      </w:r>
    </w:p>
    <w:p w:rsidR="00C25611" w:rsidRPr="00C62227" w:rsidRDefault="00C25611" w:rsidP="00C25611">
      <w:pPr>
        <w:rPr>
          <w:rFonts w:ascii="Gill Sans MT" w:hAnsi="Gill Sans MT"/>
        </w:rPr>
      </w:pPr>
      <w:r w:rsidRPr="00CF549A">
        <w:rPr>
          <w:rFonts w:ascii="Gill Sans MT" w:hAnsi="Gill Sans MT"/>
          <w:b/>
        </w:rPr>
        <w:t xml:space="preserve">Component 2 activities </w:t>
      </w:r>
      <w:r w:rsidRPr="00C62227">
        <w:rPr>
          <w:rFonts w:ascii="Gill Sans MT" w:hAnsi="Gill Sans MT"/>
        </w:rPr>
        <w:t>will support the production of a highquality, mass media behavior change communication program focused on youth and their families. The program will include television, radio, and print media in an integrated, reinforcing package. The outcome will be improved knowledge in relation to HIV/AIDS risks and prevention and associated issues</w:t>
      </w:r>
      <w:r w:rsidR="005B0B3D" w:rsidRPr="00C62227">
        <w:rPr>
          <w:rFonts w:ascii="Gill Sans MT" w:hAnsi="Gill Sans MT"/>
        </w:rPr>
        <w:t xml:space="preserve"> for youth, including delaying sexual debut, and </w:t>
      </w:r>
      <w:r w:rsidR="005F4AB5">
        <w:rPr>
          <w:rFonts w:ascii="Gill Sans MT" w:hAnsi="Gill Sans MT"/>
        </w:rPr>
        <w:t xml:space="preserve">consistently and correctly </w:t>
      </w:r>
      <w:r w:rsidR="005B0B3D" w:rsidRPr="00C62227">
        <w:rPr>
          <w:rFonts w:ascii="Gill Sans MT" w:hAnsi="Gill Sans MT"/>
        </w:rPr>
        <w:t>using condoms are all behavioral-based methods to prevent sexual transmission of HIV</w:t>
      </w:r>
      <w:r w:rsidR="005F4AB5">
        <w:rPr>
          <w:rFonts w:ascii="Gill Sans MT" w:hAnsi="Gill Sans MT"/>
        </w:rPr>
        <w:t xml:space="preserve"> among others as specified in both the National and </w:t>
      </w:r>
      <w:proofErr w:type="spellStart"/>
      <w:r w:rsidR="005F4AB5">
        <w:rPr>
          <w:rFonts w:ascii="Gill Sans MT" w:hAnsi="Gill Sans MT"/>
        </w:rPr>
        <w:t>Mpigi</w:t>
      </w:r>
      <w:proofErr w:type="spellEnd"/>
      <w:r w:rsidR="005F4AB5">
        <w:rPr>
          <w:rFonts w:ascii="Gill Sans MT" w:hAnsi="Gill Sans MT"/>
        </w:rPr>
        <w:t xml:space="preserve"> District strategic plans</w:t>
      </w:r>
      <w:r w:rsidR="005B0B3D" w:rsidRPr="00C62227">
        <w:rPr>
          <w:rFonts w:ascii="Gill Sans MT" w:hAnsi="Gill Sans MT"/>
        </w:rPr>
        <w:t>. Biomedical approaches, such as male circumcision, treating sexually transmitted infections,</w:t>
      </w:r>
      <w:r w:rsidR="00C62227" w:rsidRPr="00C62227">
        <w:rPr>
          <w:rFonts w:ascii="Gill Sans MT" w:hAnsi="Gill Sans MT"/>
        </w:rPr>
        <w:t xml:space="preserve"> </w:t>
      </w:r>
      <w:r w:rsidR="005B0B3D" w:rsidRPr="00C62227">
        <w:rPr>
          <w:rFonts w:ascii="Gill Sans MT" w:hAnsi="Gill Sans MT"/>
        </w:rPr>
        <w:t>treating HIV it</w:t>
      </w:r>
      <w:r w:rsidR="00C62227" w:rsidRPr="00C62227">
        <w:rPr>
          <w:rFonts w:ascii="Gill Sans MT" w:hAnsi="Gill Sans MT"/>
        </w:rPr>
        <w:t>self</w:t>
      </w:r>
      <w:r w:rsidR="005B0B3D" w:rsidRPr="00C62227">
        <w:rPr>
          <w:rFonts w:ascii="Gill Sans MT" w:hAnsi="Gill Sans MT"/>
        </w:rPr>
        <w:t xml:space="preserve"> </w:t>
      </w:r>
      <w:r w:rsidRPr="00C62227">
        <w:rPr>
          <w:rFonts w:ascii="Gill Sans MT" w:hAnsi="Gill Sans MT"/>
        </w:rPr>
        <w:t>and the effect of ha</w:t>
      </w:r>
      <w:r w:rsidR="00C62227" w:rsidRPr="00C62227">
        <w:rPr>
          <w:rFonts w:ascii="Gill Sans MT" w:hAnsi="Gill Sans MT"/>
        </w:rPr>
        <w:t>rmful gender stereo-types,</w:t>
      </w:r>
      <w:r w:rsidRPr="00C62227">
        <w:rPr>
          <w:rFonts w:ascii="Gill Sans MT" w:hAnsi="Gill Sans MT"/>
        </w:rPr>
        <w:t xml:space="preserve"> stigma and discrimination on people at high risk and on people already infected</w:t>
      </w:r>
      <w:r w:rsidR="00A11126">
        <w:rPr>
          <w:rFonts w:ascii="Gill Sans MT" w:hAnsi="Gill Sans MT"/>
        </w:rPr>
        <w:t xml:space="preserve"> will be employed</w:t>
      </w:r>
      <w:r w:rsidRPr="00C62227">
        <w:rPr>
          <w:rFonts w:ascii="Gill Sans MT" w:hAnsi="Gill Sans MT"/>
        </w:rPr>
        <w:t>.</w:t>
      </w:r>
    </w:p>
    <w:p w:rsidR="00C25611" w:rsidRPr="001E317D" w:rsidRDefault="00C25611" w:rsidP="00C25611">
      <w:pPr>
        <w:rPr>
          <w:rFonts w:ascii="Gill Sans MT" w:hAnsi="Gill Sans MT"/>
        </w:rPr>
      </w:pPr>
      <w:r w:rsidRPr="00CF549A">
        <w:rPr>
          <w:rFonts w:ascii="Gill Sans MT" w:hAnsi="Gill Sans MT"/>
          <w:b/>
        </w:rPr>
        <w:t xml:space="preserve"> Component 3</w:t>
      </w:r>
      <w:r w:rsidRPr="001E317D">
        <w:rPr>
          <w:rFonts w:ascii="Gill Sans MT" w:hAnsi="Gill Sans MT"/>
        </w:rPr>
        <w:t xml:space="preserve"> comprises three subcomponents:</w:t>
      </w:r>
    </w:p>
    <w:p w:rsidR="00C25611" w:rsidRPr="001E317D" w:rsidRDefault="00C25611" w:rsidP="00C25611">
      <w:pPr>
        <w:rPr>
          <w:rFonts w:ascii="Gill Sans MT" w:hAnsi="Gill Sans MT"/>
        </w:rPr>
      </w:pPr>
      <w:r w:rsidRPr="001E317D">
        <w:rPr>
          <w:rFonts w:ascii="Gill Sans MT" w:hAnsi="Gill Sans MT"/>
        </w:rPr>
        <w:t xml:space="preserve"> (</w:t>
      </w:r>
      <w:proofErr w:type="spellStart"/>
      <w:r w:rsidRPr="001E317D">
        <w:rPr>
          <w:rFonts w:ascii="Gill Sans MT" w:hAnsi="Gill Sans MT"/>
        </w:rPr>
        <w:t>i</w:t>
      </w:r>
      <w:proofErr w:type="spellEnd"/>
      <w:r w:rsidRPr="001E317D">
        <w:rPr>
          <w:rFonts w:ascii="Gill Sans MT" w:hAnsi="Gill Sans MT"/>
        </w:rPr>
        <w:t xml:space="preserve">) </w:t>
      </w:r>
      <w:r w:rsidR="00EB2D3D" w:rsidRPr="001E317D">
        <w:rPr>
          <w:rFonts w:ascii="Gill Sans MT" w:hAnsi="Gill Sans MT"/>
        </w:rPr>
        <w:t>Comprehensive</w:t>
      </w:r>
      <w:r w:rsidRPr="001E317D">
        <w:rPr>
          <w:rFonts w:ascii="Gill Sans MT" w:hAnsi="Gill Sans MT"/>
        </w:rPr>
        <w:t xml:space="preserve"> harm reduction services (including the provision of voluntary counseling a</w:t>
      </w:r>
      <w:r w:rsidR="00786F41">
        <w:rPr>
          <w:rFonts w:ascii="Gill Sans MT" w:hAnsi="Gill Sans MT"/>
        </w:rPr>
        <w:t>nd testing, condoms</w:t>
      </w:r>
      <w:r w:rsidRPr="001E317D">
        <w:rPr>
          <w:rFonts w:ascii="Gill Sans MT" w:hAnsi="Gill Sans MT"/>
        </w:rPr>
        <w:t>) and the provision of information, and peer education in settings that are accessible to youth</w:t>
      </w:r>
    </w:p>
    <w:p w:rsidR="00C25611" w:rsidRPr="001E317D" w:rsidRDefault="00CF549A" w:rsidP="00C25611">
      <w:pPr>
        <w:rPr>
          <w:rFonts w:ascii="Gill Sans MT" w:hAnsi="Gill Sans MT"/>
        </w:rPr>
      </w:pPr>
      <w:r>
        <w:rPr>
          <w:rFonts w:ascii="Gill Sans MT" w:hAnsi="Gill Sans MT"/>
        </w:rPr>
        <w:t xml:space="preserve"> (ii) </w:t>
      </w:r>
      <w:r w:rsidR="00EB2D3D">
        <w:rPr>
          <w:rFonts w:ascii="Gill Sans MT" w:hAnsi="Gill Sans MT"/>
        </w:rPr>
        <w:t>P</w:t>
      </w:r>
      <w:r w:rsidR="00C25611" w:rsidRPr="001E317D">
        <w:rPr>
          <w:rFonts w:ascii="Gill Sans MT" w:hAnsi="Gill Sans MT"/>
        </w:rPr>
        <w:t>eer education and life skills training for vul</w:t>
      </w:r>
      <w:r w:rsidR="00922160">
        <w:rPr>
          <w:rFonts w:ascii="Gill Sans MT" w:hAnsi="Gill Sans MT"/>
        </w:rPr>
        <w:t>nerable youth in fishing communities</w:t>
      </w:r>
      <w:r w:rsidR="00C25611" w:rsidRPr="001E317D">
        <w:rPr>
          <w:rFonts w:ascii="Gill Sans MT" w:hAnsi="Gill Sans MT"/>
        </w:rPr>
        <w:t>, tourism spots</w:t>
      </w:r>
      <w:r w:rsidR="00EB2D3D">
        <w:rPr>
          <w:rFonts w:ascii="Gill Sans MT" w:hAnsi="Gill Sans MT"/>
        </w:rPr>
        <w:t xml:space="preserve"> (</w:t>
      </w:r>
      <w:proofErr w:type="spellStart"/>
      <w:r w:rsidR="00EB2D3D">
        <w:rPr>
          <w:rFonts w:ascii="Gill Sans MT" w:hAnsi="Gill Sans MT"/>
        </w:rPr>
        <w:t>Kayabwe</w:t>
      </w:r>
      <w:proofErr w:type="spellEnd"/>
      <w:r w:rsidR="00EB2D3D">
        <w:rPr>
          <w:rFonts w:ascii="Gill Sans MT" w:hAnsi="Gill Sans MT"/>
        </w:rPr>
        <w:t xml:space="preserve"> equator), U</w:t>
      </w:r>
      <w:r w:rsidR="00C25611" w:rsidRPr="001E317D">
        <w:rPr>
          <w:rFonts w:ascii="Gill Sans MT" w:hAnsi="Gill Sans MT"/>
        </w:rPr>
        <w:t>niversities and colleges</w:t>
      </w:r>
      <w:r w:rsidR="00EB2D3D">
        <w:rPr>
          <w:rFonts w:ascii="Gill Sans MT" w:hAnsi="Gill Sans MT"/>
        </w:rPr>
        <w:t xml:space="preserve"> (</w:t>
      </w:r>
      <w:proofErr w:type="spellStart"/>
      <w:r w:rsidR="00EB2D3D">
        <w:rPr>
          <w:rFonts w:ascii="Gill Sans MT" w:hAnsi="Gill Sans MT"/>
        </w:rPr>
        <w:t>Nkozi</w:t>
      </w:r>
      <w:proofErr w:type="spellEnd"/>
      <w:r w:rsidR="00EB2D3D">
        <w:rPr>
          <w:rFonts w:ascii="Gill Sans MT" w:hAnsi="Gill Sans MT"/>
        </w:rPr>
        <w:t xml:space="preserve"> University and </w:t>
      </w:r>
      <w:proofErr w:type="spellStart"/>
      <w:r w:rsidR="00EB2D3D">
        <w:rPr>
          <w:rFonts w:ascii="Gill Sans MT" w:hAnsi="Gill Sans MT"/>
        </w:rPr>
        <w:t>Nsamizi</w:t>
      </w:r>
      <w:proofErr w:type="spellEnd"/>
      <w:r w:rsidR="00EB2D3D">
        <w:rPr>
          <w:rFonts w:ascii="Gill Sans MT" w:hAnsi="Gill Sans MT"/>
        </w:rPr>
        <w:t xml:space="preserve"> Institute of Social Sciences) </w:t>
      </w:r>
    </w:p>
    <w:p w:rsidR="00C25611" w:rsidRPr="001E317D" w:rsidRDefault="00EB2D3D" w:rsidP="00C25611">
      <w:pPr>
        <w:rPr>
          <w:rFonts w:ascii="Gill Sans MT" w:hAnsi="Gill Sans MT"/>
        </w:rPr>
      </w:pPr>
      <w:r>
        <w:rPr>
          <w:rFonts w:ascii="Gill Sans MT" w:hAnsi="Gill Sans MT"/>
        </w:rPr>
        <w:t>(iii) P</w:t>
      </w:r>
      <w:r w:rsidR="00C25611" w:rsidRPr="001E317D">
        <w:rPr>
          <w:rFonts w:ascii="Gill Sans MT" w:hAnsi="Gill Sans MT"/>
        </w:rPr>
        <w:t>rimary prevention through school-based education and community outreach to parents on youth and HIV/AIDS issues. The outcome should be an increase in the proportion of youth with access to services and a reduction in the number of new infections.</w:t>
      </w:r>
    </w:p>
    <w:p w:rsidR="00501DBF" w:rsidRPr="00815D98" w:rsidRDefault="00C25611" w:rsidP="00501DBF">
      <w:pPr>
        <w:rPr>
          <w:rFonts w:ascii="Gill Sans MT" w:hAnsi="Gill Sans MT"/>
        </w:rPr>
      </w:pPr>
      <w:r w:rsidRPr="001E317D">
        <w:rPr>
          <w:rFonts w:ascii="Gill Sans MT" w:hAnsi="Gill Sans MT"/>
        </w:rPr>
        <w:t xml:space="preserve"> </w:t>
      </w:r>
      <w:r w:rsidRPr="00CF549A">
        <w:rPr>
          <w:rFonts w:ascii="Gill Sans MT" w:hAnsi="Gill Sans MT"/>
          <w:b/>
        </w:rPr>
        <w:t>Component 4 activities</w:t>
      </w:r>
      <w:r w:rsidRPr="001E317D">
        <w:rPr>
          <w:rFonts w:ascii="Gill Sans MT" w:hAnsi="Gill Sans MT"/>
        </w:rPr>
        <w:t xml:space="preserve"> will support project management, capacity building, and youth-focused monitoring and evaluation. </w:t>
      </w:r>
    </w:p>
    <w:p w:rsidR="00050F3B" w:rsidRDefault="00C25611" w:rsidP="00C25611">
      <w:pPr>
        <w:rPr>
          <w:rFonts w:ascii="Gill Sans MT" w:hAnsi="Gill Sans MT"/>
        </w:rPr>
      </w:pPr>
      <w:r w:rsidRPr="00050F3B">
        <w:rPr>
          <w:rFonts w:ascii="Gill Sans MT" w:hAnsi="Gill Sans MT"/>
          <w:b/>
        </w:rPr>
        <w:t>Project</w:t>
      </w:r>
      <w:r w:rsidR="003A32AD">
        <w:rPr>
          <w:rFonts w:ascii="Gill Sans MT" w:hAnsi="Gill Sans MT"/>
          <w:b/>
        </w:rPr>
        <w:t>ed budget</w:t>
      </w:r>
    </w:p>
    <w:p w:rsidR="00C25611" w:rsidRPr="001E317D" w:rsidRDefault="00C25611" w:rsidP="00C25611">
      <w:pPr>
        <w:rPr>
          <w:rFonts w:ascii="Gill Sans MT" w:hAnsi="Gill Sans MT"/>
        </w:rPr>
      </w:pPr>
      <w:r w:rsidRPr="001E317D">
        <w:rPr>
          <w:rFonts w:ascii="Gill Sans MT" w:hAnsi="Gill Sans MT"/>
        </w:rPr>
        <w:t>The Project is estima</w:t>
      </w:r>
      <w:r w:rsidR="00050F3B">
        <w:rPr>
          <w:rFonts w:ascii="Gill Sans MT" w:hAnsi="Gill Sans MT"/>
        </w:rPr>
        <w:t xml:space="preserve">ted to cost </w:t>
      </w:r>
      <w:r w:rsidR="00272237">
        <w:rPr>
          <w:rFonts w:ascii="Gill Sans MT" w:hAnsi="Gill Sans MT"/>
        </w:rPr>
        <w:t>USD 266,857 (3 years projected budget)</w:t>
      </w:r>
    </w:p>
    <w:p w:rsidR="00C0601B" w:rsidRPr="00C0601B" w:rsidRDefault="00036189" w:rsidP="00C25611">
      <w:pPr>
        <w:rPr>
          <w:rFonts w:ascii="Gill Sans MT" w:hAnsi="Gill Sans MT"/>
          <w:b/>
        </w:rPr>
      </w:pPr>
      <w:r>
        <w:rPr>
          <w:rFonts w:ascii="Gill Sans MT" w:hAnsi="Gill Sans MT"/>
          <w:b/>
        </w:rPr>
        <w:t>Project duration</w:t>
      </w:r>
    </w:p>
    <w:p w:rsidR="00C25611" w:rsidRPr="001E317D" w:rsidRDefault="00C0601B" w:rsidP="00501DBF">
      <w:pPr>
        <w:rPr>
          <w:rFonts w:ascii="Gill Sans MT" w:hAnsi="Gill Sans MT"/>
        </w:rPr>
      </w:pPr>
      <w:r>
        <w:rPr>
          <w:rFonts w:ascii="Gill Sans MT" w:hAnsi="Gill Sans MT"/>
        </w:rPr>
        <w:t>The project is expected to commence</w:t>
      </w:r>
      <w:r w:rsidR="00C25611" w:rsidRPr="001E317D">
        <w:rPr>
          <w:rFonts w:ascii="Gill Sans MT" w:hAnsi="Gill Sans MT"/>
        </w:rPr>
        <w:t xml:space="preserve"> </w:t>
      </w:r>
      <w:r>
        <w:rPr>
          <w:rFonts w:ascii="Gill Sans MT" w:hAnsi="Gill Sans MT"/>
        </w:rPr>
        <w:t>1 October 2022</w:t>
      </w:r>
      <w:r w:rsidR="001D53F6">
        <w:rPr>
          <w:rFonts w:ascii="Gill Sans MT" w:hAnsi="Gill Sans MT"/>
        </w:rPr>
        <w:t xml:space="preserve"> and expected date of Completion is </w:t>
      </w:r>
      <w:r w:rsidR="006A4E15">
        <w:rPr>
          <w:rFonts w:ascii="Gill Sans MT" w:hAnsi="Gill Sans MT"/>
        </w:rPr>
        <w:t>31 September 2025</w:t>
      </w:r>
      <w:r w:rsidR="00C25611" w:rsidRPr="001E317D">
        <w:rPr>
          <w:rFonts w:ascii="Gill Sans MT" w:hAnsi="Gill Sans MT"/>
        </w:rPr>
        <w:t xml:space="preserve"> </w:t>
      </w:r>
    </w:p>
    <w:sectPr w:rsidR="00C25611" w:rsidRPr="001E317D" w:rsidSect="00537F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2AE8"/>
    <w:multiLevelType w:val="hybridMultilevel"/>
    <w:tmpl w:val="A2F2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66449"/>
    <w:multiLevelType w:val="hybridMultilevel"/>
    <w:tmpl w:val="EEC45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31A41"/>
    <w:multiLevelType w:val="hybridMultilevel"/>
    <w:tmpl w:val="AC1E8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C4E27"/>
    <w:multiLevelType w:val="hybridMultilevel"/>
    <w:tmpl w:val="058E5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00FAB"/>
    <w:multiLevelType w:val="hybridMultilevel"/>
    <w:tmpl w:val="8B0E0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D07D3"/>
    <w:multiLevelType w:val="hybridMultilevel"/>
    <w:tmpl w:val="CC207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983"/>
    <w:rsid w:val="00024E82"/>
    <w:rsid w:val="00036189"/>
    <w:rsid w:val="00050946"/>
    <w:rsid w:val="00050F3B"/>
    <w:rsid w:val="00057248"/>
    <w:rsid w:val="000A7872"/>
    <w:rsid w:val="000C7E0C"/>
    <w:rsid w:val="000D0C91"/>
    <w:rsid w:val="00104BCB"/>
    <w:rsid w:val="00106227"/>
    <w:rsid w:val="00131A2C"/>
    <w:rsid w:val="00146BED"/>
    <w:rsid w:val="0015346E"/>
    <w:rsid w:val="001706E4"/>
    <w:rsid w:val="001D02DF"/>
    <w:rsid w:val="001D53F6"/>
    <w:rsid w:val="001E317D"/>
    <w:rsid w:val="00221CE0"/>
    <w:rsid w:val="00232D4B"/>
    <w:rsid w:val="00250614"/>
    <w:rsid w:val="00253387"/>
    <w:rsid w:val="002721D8"/>
    <w:rsid w:val="00272237"/>
    <w:rsid w:val="00281BF5"/>
    <w:rsid w:val="002D00D5"/>
    <w:rsid w:val="002F1E8C"/>
    <w:rsid w:val="003014AD"/>
    <w:rsid w:val="00316131"/>
    <w:rsid w:val="003373C8"/>
    <w:rsid w:val="00357B8D"/>
    <w:rsid w:val="003620B5"/>
    <w:rsid w:val="003765B8"/>
    <w:rsid w:val="003875DF"/>
    <w:rsid w:val="0039032F"/>
    <w:rsid w:val="00396F35"/>
    <w:rsid w:val="003A32AD"/>
    <w:rsid w:val="003B5B10"/>
    <w:rsid w:val="003D7150"/>
    <w:rsid w:val="004133AE"/>
    <w:rsid w:val="00420D35"/>
    <w:rsid w:val="00450691"/>
    <w:rsid w:val="004764E2"/>
    <w:rsid w:val="00495B9D"/>
    <w:rsid w:val="004F3AF7"/>
    <w:rsid w:val="00501DBF"/>
    <w:rsid w:val="00505C4B"/>
    <w:rsid w:val="00535623"/>
    <w:rsid w:val="00537F5A"/>
    <w:rsid w:val="00584D20"/>
    <w:rsid w:val="00593568"/>
    <w:rsid w:val="005B0B3D"/>
    <w:rsid w:val="005D7F37"/>
    <w:rsid w:val="005F4AB5"/>
    <w:rsid w:val="00601E77"/>
    <w:rsid w:val="00674037"/>
    <w:rsid w:val="00677560"/>
    <w:rsid w:val="00693225"/>
    <w:rsid w:val="006A133D"/>
    <w:rsid w:val="006A4E15"/>
    <w:rsid w:val="006C4EEF"/>
    <w:rsid w:val="006D6A9E"/>
    <w:rsid w:val="006E2000"/>
    <w:rsid w:val="006E7A84"/>
    <w:rsid w:val="007123C3"/>
    <w:rsid w:val="00721ED4"/>
    <w:rsid w:val="0077656E"/>
    <w:rsid w:val="007819D5"/>
    <w:rsid w:val="00786F41"/>
    <w:rsid w:val="007B5D8B"/>
    <w:rsid w:val="00815D98"/>
    <w:rsid w:val="00832A64"/>
    <w:rsid w:val="0087716D"/>
    <w:rsid w:val="008952C0"/>
    <w:rsid w:val="008C5CA1"/>
    <w:rsid w:val="008D651D"/>
    <w:rsid w:val="008E145A"/>
    <w:rsid w:val="008E26B0"/>
    <w:rsid w:val="00922160"/>
    <w:rsid w:val="00943983"/>
    <w:rsid w:val="009B54B0"/>
    <w:rsid w:val="009E379B"/>
    <w:rsid w:val="00A11126"/>
    <w:rsid w:val="00A16D54"/>
    <w:rsid w:val="00A541A6"/>
    <w:rsid w:val="00A9409D"/>
    <w:rsid w:val="00AA3DEF"/>
    <w:rsid w:val="00AE3E7F"/>
    <w:rsid w:val="00B276BF"/>
    <w:rsid w:val="00B644B7"/>
    <w:rsid w:val="00B65591"/>
    <w:rsid w:val="00B926A5"/>
    <w:rsid w:val="00C0262E"/>
    <w:rsid w:val="00C0601B"/>
    <w:rsid w:val="00C25611"/>
    <w:rsid w:val="00C271AE"/>
    <w:rsid w:val="00C351DF"/>
    <w:rsid w:val="00C546A0"/>
    <w:rsid w:val="00C62227"/>
    <w:rsid w:val="00CB0352"/>
    <w:rsid w:val="00CC662C"/>
    <w:rsid w:val="00CD1B25"/>
    <w:rsid w:val="00CE4A63"/>
    <w:rsid w:val="00CF549A"/>
    <w:rsid w:val="00D11295"/>
    <w:rsid w:val="00D23179"/>
    <w:rsid w:val="00DA6730"/>
    <w:rsid w:val="00DB3DB3"/>
    <w:rsid w:val="00DE6ADE"/>
    <w:rsid w:val="00DF7A30"/>
    <w:rsid w:val="00E26B62"/>
    <w:rsid w:val="00E3549C"/>
    <w:rsid w:val="00E50A5E"/>
    <w:rsid w:val="00E63002"/>
    <w:rsid w:val="00E84130"/>
    <w:rsid w:val="00E85001"/>
    <w:rsid w:val="00E87BDB"/>
    <w:rsid w:val="00EB0CAE"/>
    <w:rsid w:val="00EB2D3D"/>
    <w:rsid w:val="00EE4057"/>
    <w:rsid w:val="00F0368A"/>
    <w:rsid w:val="00F52247"/>
    <w:rsid w:val="00F52354"/>
    <w:rsid w:val="00F52D00"/>
    <w:rsid w:val="00F53B1C"/>
    <w:rsid w:val="00F5439C"/>
    <w:rsid w:val="00F700F8"/>
    <w:rsid w:val="00F83AD8"/>
    <w:rsid w:val="00F8778A"/>
    <w:rsid w:val="00F953EA"/>
    <w:rsid w:val="00FA004B"/>
    <w:rsid w:val="00FB1E4C"/>
    <w:rsid w:val="00FC63A2"/>
    <w:rsid w:val="00FD464F"/>
    <w:rsid w:val="00FD5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11"/>
  </w:style>
  <w:style w:type="paragraph" w:styleId="Heading2">
    <w:name w:val="heading 2"/>
    <w:basedOn w:val="Normal"/>
    <w:link w:val="Heading2Char"/>
    <w:uiPriority w:val="9"/>
    <w:qFormat/>
    <w:rsid w:val="008D6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83"/>
    <w:pPr>
      <w:ind w:left="720"/>
      <w:contextualSpacing/>
    </w:pPr>
  </w:style>
  <w:style w:type="character" w:styleId="Hyperlink">
    <w:name w:val="Hyperlink"/>
    <w:basedOn w:val="DefaultParagraphFont"/>
    <w:uiPriority w:val="99"/>
    <w:unhideWhenUsed/>
    <w:rsid w:val="00F0368A"/>
    <w:rPr>
      <w:color w:val="0563C1" w:themeColor="hyperlink"/>
      <w:u w:val="single"/>
    </w:rPr>
  </w:style>
  <w:style w:type="table" w:styleId="TableGrid">
    <w:name w:val="Table Grid"/>
    <w:basedOn w:val="TableNormal"/>
    <w:uiPriority w:val="39"/>
    <w:rsid w:val="00C0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6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D651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3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A64"/>
    <w:rPr>
      <w:rFonts w:ascii="Tahoma" w:hAnsi="Tahoma" w:cs="Tahoma"/>
      <w:sz w:val="16"/>
      <w:szCs w:val="16"/>
    </w:rPr>
  </w:style>
  <w:style w:type="character" w:styleId="Strong">
    <w:name w:val="Strong"/>
    <w:basedOn w:val="DefaultParagraphFont"/>
    <w:uiPriority w:val="22"/>
    <w:qFormat/>
    <w:rsid w:val="0039032F"/>
    <w:rPr>
      <w:b/>
      <w:bCs/>
    </w:rPr>
  </w:style>
</w:styles>
</file>

<file path=word/webSettings.xml><?xml version="1.0" encoding="utf-8"?>
<w:webSettings xmlns:r="http://schemas.openxmlformats.org/officeDocument/2006/relationships" xmlns:w="http://schemas.openxmlformats.org/wordprocessingml/2006/main">
  <w:divs>
    <w:div w:id="112868874">
      <w:bodyDiv w:val="1"/>
      <w:marLeft w:val="0"/>
      <w:marRight w:val="0"/>
      <w:marTop w:val="0"/>
      <w:marBottom w:val="0"/>
      <w:divBdr>
        <w:top w:val="none" w:sz="0" w:space="0" w:color="auto"/>
        <w:left w:val="none" w:sz="0" w:space="0" w:color="auto"/>
        <w:bottom w:val="none" w:sz="0" w:space="0" w:color="auto"/>
        <w:right w:val="none" w:sz="0" w:space="0" w:color="auto"/>
      </w:divBdr>
    </w:div>
    <w:div w:id="734740502">
      <w:bodyDiv w:val="1"/>
      <w:marLeft w:val="0"/>
      <w:marRight w:val="0"/>
      <w:marTop w:val="0"/>
      <w:marBottom w:val="0"/>
      <w:divBdr>
        <w:top w:val="none" w:sz="0" w:space="0" w:color="auto"/>
        <w:left w:val="none" w:sz="0" w:space="0" w:color="auto"/>
        <w:bottom w:val="none" w:sz="0" w:space="0" w:color="auto"/>
        <w:right w:val="none" w:sz="0" w:space="0" w:color="auto"/>
      </w:divBdr>
    </w:div>
    <w:div w:id="1308320939">
      <w:bodyDiv w:val="1"/>
      <w:marLeft w:val="0"/>
      <w:marRight w:val="0"/>
      <w:marTop w:val="0"/>
      <w:marBottom w:val="0"/>
      <w:divBdr>
        <w:top w:val="none" w:sz="0" w:space="0" w:color="auto"/>
        <w:left w:val="none" w:sz="0" w:space="0" w:color="auto"/>
        <w:bottom w:val="none" w:sz="0" w:space="0" w:color="auto"/>
        <w:right w:val="none" w:sz="0" w:space="0" w:color="auto"/>
      </w:divBdr>
    </w:div>
    <w:div w:id="19028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dc:creator>
  <cp:keywords/>
  <dc:description/>
  <cp:lastModifiedBy>l</cp:lastModifiedBy>
  <cp:revision>100</cp:revision>
  <dcterms:created xsi:type="dcterms:W3CDTF">2021-08-18T10:10:00Z</dcterms:created>
  <dcterms:modified xsi:type="dcterms:W3CDTF">2022-04-04T11:50:00Z</dcterms:modified>
</cp:coreProperties>
</file>