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343E7" w14:textId="67782F29" w:rsidR="002922A1" w:rsidRDefault="002922A1" w:rsidP="00F924BA">
      <w:pPr>
        <w:rPr>
          <w:rFonts w:ascii="Calibri" w:hAnsi="Calibri" w:cs="Calibri"/>
          <w:b/>
          <w:bCs/>
        </w:rPr>
      </w:pPr>
      <w:r>
        <w:rPr>
          <w:rFonts w:ascii="Calibri" w:hAnsi="Calibri" w:cs="Calibri"/>
          <w:b/>
          <w:bCs/>
        </w:rPr>
        <w:t>AMI report to Global Giving June 16th 2026</w:t>
      </w:r>
    </w:p>
    <w:p w14:paraId="4D3D5AAC" w14:textId="4B005C54" w:rsidR="002922A1" w:rsidRDefault="002922A1" w:rsidP="00F924BA">
      <w:pPr>
        <w:rPr>
          <w:rFonts w:ascii="Calibri" w:hAnsi="Calibri" w:cs="Calibri"/>
          <w:b/>
          <w:bCs/>
        </w:rPr>
      </w:pPr>
      <w:r>
        <w:rPr>
          <w:rFonts w:ascii="Calibri" w:hAnsi="Calibri" w:cs="Calibri"/>
          <w:b/>
          <w:bCs/>
        </w:rPr>
        <w:t>Article and Fundraising Update</w:t>
      </w:r>
    </w:p>
    <w:p w14:paraId="7FF83984" w14:textId="77777777" w:rsidR="002922A1" w:rsidRDefault="002922A1" w:rsidP="00F924BA">
      <w:pPr>
        <w:rPr>
          <w:rFonts w:ascii="Calibri" w:hAnsi="Calibri" w:cs="Calibri"/>
          <w:b/>
          <w:bCs/>
        </w:rPr>
      </w:pPr>
    </w:p>
    <w:p w14:paraId="4782EBDF" w14:textId="6230AA0A" w:rsidR="00F924BA" w:rsidRPr="00F924BA" w:rsidRDefault="00F924BA" w:rsidP="00F924BA">
      <w:pPr>
        <w:rPr>
          <w:rFonts w:ascii="Calibri" w:hAnsi="Calibri" w:cs="Calibri"/>
          <w:b/>
          <w:bCs/>
        </w:rPr>
      </w:pPr>
      <w:r w:rsidRPr="00F924BA">
        <w:rPr>
          <w:rFonts w:ascii="Calibri" w:hAnsi="Calibri" w:cs="Calibri"/>
          <w:b/>
          <w:bCs/>
        </w:rPr>
        <w:t>An Ayurvedic Approach to Preventing Stretch Marks During Pregnancy</w:t>
      </w:r>
    </w:p>
    <w:p w14:paraId="049F9432" w14:textId="77777777" w:rsidR="00F924BA" w:rsidRPr="00F924BA" w:rsidRDefault="00F924BA" w:rsidP="00F924BA">
      <w:pPr>
        <w:rPr>
          <w:rFonts w:ascii="Calibri" w:hAnsi="Calibri" w:cs="Calibri"/>
        </w:rPr>
      </w:pPr>
      <w:r w:rsidRPr="00F924BA">
        <w:rPr>
          <w:rFonts w:ascii="Calibri" w:hAnsi="Calibri" w:cs="Calibri"/>
          <w:i/>
          <w:iCs/>
        </w:rPr>
        <w:t>By Su Bowerman, BA, BS, MA, MS</w:t>
      </w:r>
    </w:p>
    <w:p w14:paraId="7904EEE5" w14:textId="77777777" w:rsidR="00F924BA" w:rsidRPr="00F924BA" w:rsidRDefault="00F924BA" w:rsidP="00F924BA">
      <w:pPr>
        <w:rPr>
          <w:rFonts w:ascii="Calibri" w:hAnsi="Calibri" w:cs="Calibri"/>
        </w:rPr>
      </w:pPr>
      <w:r w:rsidRPr="00F924BA">
        <w:rPr>
          <w:rFonts w:ascii="Calibri" w:hAnsi="Calibri" w:cs="Calibri"/>
        </w:rPr>
        <w:t>For many women, pregnancy brings incredible changes—including the appearance of stretch marks. As the belly and breasts grow to support and nourish a developing baby, the skin stretches rapidly, often causing feelings of tightness, dryness, and itching.</w:t>
      </w:r>
    </w:p>
    <w:p w14:paraId="4D4DB1E4" w14:textId="77777777" w:rsidR="00F924BA" w:rsidRPr="00F924BA" w:rsidRDefault="00F924BA" w:rsidP="00F924BA">
      <w:pPr>
        <w:rPr>
          <w:rFonts w:ascii="Calibri" w:hAnsi="Calibri" w:cs="Calibri"/>
        </w:rPr>
      </w:pPr>
      <w:r w:rsidRPr="00F924BA">
        <w:rPr>
          <w:rFonts w:ascii="Calibri" w:hAnsi="Calibri" w:cs="Calibri"/>
        </w:rPr>
        <w:t>Stretch marks are so common that many people assume they're simply unavoidable. But Ayurveda, India's ancient system of natural health, offers a simple, time-honored practice that may help keep skin healthy, supple, and resilient throughout pregnancy.</w:t>
      </w:r>
    </w:p>
    <w:p w14:paraId="38AE447B" w14:textId="77777777" w:rsidR="00F924BA" w:rsidRPr="00F924BA" w:rsidRDefault="00F924BA" w:rsidP="00F924BA">
      <w:pPr>
        <w:rPr>
          <w:rFonts w:ascii="Calibri" w:hAnsi="Calibri" w:cs="Calibri"/>
          <w:b/>
          <w:bCs/>
        </w:rPr>
      </w:pPr>
      <w:r w:rsidRPr="00F924BA">
        <w:rPr>
          <w:rFonts w:ascii="Calibri" w:hAnsi="Calibri" w:cs="Calibri"/>
          <w:b/>
          <w:bCs/>
        </w:rPr>
        <w:t>My Personal Experience</w:t>
      </w:r>
    </w:p>
    <w:p w14:paraId="1085F58F" w14:textId="77777777" w:rsidR="00F924BA" w:rsidRPr="00F924BA" w:rsidRDefault="00F924BA" w:rsidP="00F924BA">
      <w:pPr>
        <w:rPr>
          <w:rFonts w:ascii="Calibri" w:hAnsi="Calibri" w:cs="Calibri"/>
        </w:rPr>
      </w:pPr>
      <w:r w:rsidRPr="00F924BA">
        <w:rPr>
          <w:rFonts w:ascii="Calibri" w:hAnsi="Calibri" w:cs="Calibri"/>
        </w:rPr>
        <w:t>I remember clearly how my body felt during pregnancy. As my belly expanded, I often noticed a tight, pulling sensation along the sides of my back and abdomen. Whenever that feeling appeared, I would gently massage oil into my skin to relieve the discomfort.</w:t>
      </w:r>
    </w:p>
    <w:p w14:paraId="7E2A1E60" w14:textId="77777777" w:rsidR="00F924BA" w:rsidRPr="00F924BA" w:rsidRDefault="00F924BA" w:rsidP="00F924BA">
      <w:pPr>
        <w:rPr>
          <w:rFonts w:ascii="Calibri" w:hAnsi="Calibri" w:cs="Calibri"/>
        </w:rPr>
      </w:pPr>
      <w:r w:rsidRPr="00F924BA">
        <w:rPr>
          <w:rFonts w:ascii="Calibri" w:hAnsi="Calibri" w:cs="Calibri"/>
        </w:rPr>
        <w:t xml:space="preserve">In truth, this practice began long before I became pregnant. While my husband and I were trying to conceive, I followed the Ayurvedic tradition of daily </w:t>
      </w:r>
      <w:r w:rsidRPr="00F924BA">
        <w:rPr>
          <w:rFonts w:ascii="Calibri" w:hAnsi="Calibri" w:cs="Calibri"/>
          <w:b/>
          <w:bCs/>
        </w:rPr>
        <w:t>Abhyanga</w:t>
      </w:r>
      <w:r w:rsidRPr="00F924BA">
        <w:rPr>
          <w:rFonts w:ascii="Calibri" w:hAnsi="Calibri" w:cs="Calibri"/>
        </w:rPr>
        <w:t>, or self-oil massage. Once I became pregnant, I continued this ritual every day and applied additional oil whenever my skin felt dry, itchy, or stretched.</w:t>
      </w:r>
    </w:p>
    <w:p w14:paraId="30DC4841" w14:textId="77777777" w:rsidR="00F924BA" w:rsidRPr="00F924BA" w:rsidRDefault="00F924BA" w:rsidP="00F924BA">
      <w:pPr>
        <w:rPr>
          <w:rFonts w:ascii="Calibri" w:hAnsi="Calibri" w:cs="Calibri"/>
        </w:rPr>
      </w:pPr>
      <w:r w:rsidRPr="00F924BA">
        <w:rPr>
          <w:rFonts w:ascii="Calibri" w:hAnsi="Calibri" w:cs="Calibri"/>
        </w:rPr>
        <w:t>The results were remarkable. After two pregnancies—and weight gains of approximately 30 pounds each time—I had no stretch marks on my abdomen, breasts, thighs, or back.</w:t>
      </w:r>
    </w:p>
    <w:p w14:paraId="0DCCB75D" w14:textId="77777777" w:rsidR="00F924BA" w:rsidRPr="00F924BA" w:rsidRDefault="00F924BA" w:rsidP="00F924BA">
      <w:pPr>
        <w:rPr>
          <w:rFonts w:ascii="Calibri" w:hAnsi="Calibri" w:cs="Calibri"/>
          <w:b/>
          <w:bCs/>
        </w:rPr>
      </w:pPr>
      <w:r w:rsidRPr="00F924BA">
        <w:rPr>
          <w:rFonts w:ascii="Calibri" w:hAnsi="Calibri" w:cs="Calibri"/>
          <w:b/>
          <w:bCs/>
        </w:rPr>
        <w:t>What I Recommend to My Clients</w:t>
      </w:r>
    </w:p>
    <w:p w14:paraId="01A324C9" w14:textId="77777777" w:rsidR="00F924BA" w:rsidRPr="00F924BA" w:rsidRDefault="00F924BA" w:rsidP="00F924BA">
      <w:pPr>
        <w:rPr>
          <w:rFonts w:ascii="Calibri" w:hAnsi="Calibri" w:cs="Calibri"/>
        </w:rPr>
      </w:pPr>
      <w:r w:rsidRPr="00F924BA">
        <w:rPr>
          <w:rFonts w:ascii="Calibri" w:hAnsi="Calibri" w:cs="Calibri"/>
        </w:rPr>
        <w:t>As an Ayurvedic Doula, I now share this same practice with the families I support. Over the years, I have seen wonderful results. Every client who has consistently applied oil daily—and reapplied it throughout the day whenever needed—has successfully avoided developing stretch marks.</w:t>
      </w:r>
    </w:p>
    <w:p w14:paraId="6AC6D6C2" w14:textId="77777777" w:rsidR="00F924BA" w:rsidRPr="00F924BA" w:rsidRDefault="00F924BA" w:rsidP="00F924BA">
      <w:pPr>
        <w:rPr>
          <w:rFonts w:ascii="Calibri" w:hAnsi="Calibri" w:cs="Calibri"/>
        </w:rPr>
      </w:pPr>
      <w:r w:rsidRPr="00F924BA">
        <w:rPr>
          <w:rFonts w:ascii="Calibri" w:hAnsi="Calibri" w:cs="Calibri"/>
        </w:rPr>
        <w:t>While every body is unique, keeping the skin deeply nourished and moisturized appears to make a significant difference.</w:t>
      </w:r>
    </w:p>
    <w:p w14:paraId="6929C2F7" w14:textId="77777777" w:rsidR="00F924BA" w:rsidRPr="00F924BA" w:rsidRDefault="00F924BA" w:rsidP="00F924BA">
      <w:pPr>
        <w:rPr>
          <w:rFonts w:ascii="Calibri" w:hAnsi="Calibri" w:cs="Calibri"/>
          <w:b/>
          <w:bCs/>
        </w:rPr>
      </w:pPr>
      <w:r w:rsidRPr="00F924BA">
        <w:rPr>
          <w:rFonts w:ascii="Calibri" w:hAnsi="Calibri" w:cs="Calibri"/>
          <w:b/>
          <w:bCs/>
        </w:rPr>
        <w:t>Choosing the Right Oil</w:t>
      </w:r>
    </w:p>
    <w:p w14:paraId="02297818" w14:textId="77777777" w:rsidR="00F924BA" w:rsidRPr="00F924BA" w:rsidRDefault="00F924BA" w:rsidP="00F924BA">
      <w:pPr>
        <w:rPr>
          <w:rFonts w:ascii="Calibri" w:hAnsi="Calibri" w:cs="Calibri"/>
        </w:rPr>
      </w:pPr>
      <w:r w:rsidRPr="00F924BA">
        <w:rPr>
          <w:rFonts w:ascii="Calibri" w:hAnsi="Calibri" w:cs="Calibri"/>
        </w:rPr>
        <w:t>In Ayurveda, the quality of the oil matters. I recommend using pure, organic, cold-pressed oils.</w:t>
      </w:r>
    </w:p>
    <w:p w14:paraId="0BF0D596" w14:textId="77777777" w:rsidR="00F924BA" w:rsidRPr="00F924BA" w:rsidRDefault="00F924BA" w:rsidP="00F924BA">
      <w:pPr>
        <w:rPr>
          <w:rFonts w:ascii="Calibri" w:hAnsi="Calibri" w:cs="Calibri"/>
        </w:rPr>
      </w:pPr>
      <w:r w:rsidRPr="00F924BA">
        <w:rPr>
          <w:rFonts w:ascii="Calibri" w:hAnsi="Calibri" w:cs="Calibri"/>
        </w:rPr>
        <w:t>Some of the best options include:</w:t>
      </w:r>
    </w:p>
    <w:p w14:paraId="313E9D0F" w14:textId="77777777" w:rsidR="00F924BA" w:rsidRPr="00F924BA" w:rsidRDefault="00F924BA" w:rsidP="00F924BA">
      <w:pPr>
        <w:numPr>
          <w:ilvl w:val="0"/>
          <w:numId w:val="3"/>
        </w:numPr>
        <w:rPr>
          <w:rFonts w:ascii="Calibri" w:hAnsi="Calibri" w:cs="Calibri"/>
        </w:rPr>
      </w:pPr>
      <w:r w:rsidRPr="00F924BA">
        <w:rPr>
          <w:rFonts w:ascii="Calibri" w:hAnsi="Calibri" w:cs="Calibri"/>
          <w:b/>
          <w:bCs/>
        </w:rPr>
        <w:lastRenderedPageBreak/>
        <w:t>Sesame Oil</w:t>
      </w:r>
      <w:r w:rsidRPr="00F924BA">
        <w:rPr>
          <w:rFonts w:ascii="Calibri" w:hAnsi="Calibri" w:cs="Calibri"/>
        </w:rPr>
        <w:t xml:space="preserve"> – Ayurveda's top recommendation. Sesame oil is prized for its ability to deeply penetrate and nourish the skin. It is also naturally rich in minerals and has antibacterial and antifungal properties.</w:t>
      </w:r>
    </w:p>
    <w:p w14:paraId="4A1C1072" w14:textId="77777777" w:rsidR="00F924BA" w:rsidRPr="00F924BA" w:rsidRDefault="00F924BA" w:rsidP="00F924BA">
      <w:pPr>
        <w:numPr>
          <w:ilvl w:val="0"/>
          <w:numId w:val="3"/>
        </w:numPr>
        <w:rPr>
          <w:rFonts w:ascii="Calibri" w:hAnsi="Calibri" w:cs="Calibri"/>
        </w:rPr>
      </w:pPr>
      <w:r w:rsidRPr="00F924BA">
        <w:rPr>
          <w:rFonts w:ascii="Calibri" w:hAnsi="Calibri" w:cs="Calibri"/>
          <w:b/>
          <w:bCs/>
        </w:rPr>
        <w:t>Coconut Oil</w:t>
      </w:r>
      <w:r w:rsidRPr="00F924BA">
        <w:rPr>
          <w:rFonts w:ascii="Calibri" w:hAnsi="Calibri" w:cs="Calibri"/>
        </w:rPr>
        <w:t xml:space="preserve"> – A cooling, soothing option that many women find especially comforting.</w:t>
      </w:r>
    </w:p>
    <w:p w14:paraId="31AFC55C" w14:textId="77777777" w:rsidR="00F924BA" w:rsidRPr="00F924BA" w:rsidRDefault="00F924BA" w:rsidP="00F924BA">
      <w:pPr>
        <w:numPr>
          <w:ilvl w:val="0"/>
          <w:numId w:val="3"/>
        </w:numPr>
        <w:rPr>
          <w:rFonts w:ascii="Calibri" w:hAnsi="Calibri" w:cs="Calibri"/>
        </w:rPr>
      </w:pPr>
      <w:r w:rsidRPr="00F924BA">
        <w:rPr>
          <w:rFonts w:ascii="Calibri" w:hAnsi="Calibri" w:cs="Calibri"/>
          <w:b/>
          <w:bCs/>
        </w:rPr>
        <w:t>Sunflower Oil</w:t>
      </w:r>
      <w:r w:rsidRPr="00F924BA">
        <w:rPr>
          <w:rFonts w:ascii="Calibri" w:hAnsi="Calibri" w:cs="Calibri"/>
        </w:rPr>
        <w:t xml:space="preserve"> – Lightweight, nourishing, and gentle on sensitive skin.</w:t>
      </w:r>
    </w:p>
    <w:p w14:paraId="3F3337C8" w14:textId="77777777" w:rsidR="00F924BA" w:rsidRPr="00F924BA" w:rsidRDefault="00F924BA" w:rsidP="00F924BA">
      <w:pPr>
        <w:numPr>
          <w:ilvl w:val="0"/>
          <w:numId w:val="3"/>
        </w:numPr>
        <w:rPr>
          <w:rFonts w:ascii="Calibri" w:hAnsi="Calibri" w:cs="Calibri"/>
        </w:rPr>
      </w:pPr>
      <w:r w:rsidRPr="00F924BA">
        <w:rPr>
          <w:rFonts w:ascii="Calibri" w:hAnsi="Calibri" w:cs="Calibri"/>
          <w:b/>
          <w:bCs/>
        </w:rPr>
        <w:t>Ghee (Clarified Butter)</w:t>
      </w:r>
      <w:r w:rsidRPr="00F924BA">
        <w:rPr>
          <w:rFonts w:ascii="Calibri" w:hAnsi="Calibri" w:cs="Calibri"/>
        </w:rPr>
        <w:t xml:space="preserve"> – Traditionally used in Ayurveda to support healthy, well-hydrated tissues and is also cooling..</w:t>
      </w:r>
    </w:p>
    <w:p w14:paraId="2AEFD9EF" w14:textId="77777777" w:rsidR="00F924BA" w:rsidRPr="00F924BA" w:rsidRDefault="00F924BA" w:rsidP="00F924BA">
      <w:pPr>
        <w:rPr>
          <w:rFonts w:ascii="Calibri" w:hAnsi="Calibri" w:cs="Calibri"/>
          <w:b/>
          <w:bCs/>
        </w:rPr>
      </w:pPr>
      <w:r w:rsidRPr="00F924BA">
        <w:rPr>
          <w:rFonts w:ascii="Calibri" w:hAnsi="Calibri" w:cs="Calibri"/>
          <w:b/>
          <w:bCs/>
        </w:rPr>
        <w:t>A Helpful Tip About Temperature</w:t>
      </w:r>
    </w:p>
    <w:p w14:paraId="4E887D57" w14:textId="77777777" w:rsidR="00F924BA" w:rsidRPr="00F924BA" w:rsidRDefault="00F924BA" w:rsidP="00F924BA">
      <w:pPr>
        <w:rPr>
          <w:rFonts w:ascii="Calibri" w:hAnsi="Calibri" w:cs="Calibri"/>
        </w:rPr>
      </w:pPr>
      <w:r w:rsidRPr="00F924BA">
        <w:rPr>
          <w:rFonts w:ascii="Calibri" w:hAnsi="Calibri" w:cs="Calibri"/>
        </w:rPr>
        <w:t>One thing to keep in mind: sesame oil naturally has a warming quality. If it feels too warm for your body or skin, you can easily balance it by mixing it with coconut oil or  ghee, both of which have naturally cooling properties.</w:t>
      </w:r>
    </w:p>
    <w:p w14:paraId="653D5270" w14:textId="77777777" w:rsidR="00F924BA" w:rsidRPr="00F924BA" w:rsidRDefault="00F924BA" w:rsidP="00F924BA">
      <w:pPr>
        <w:rPr>
          <w:rFonts w:ascii="Calibri" w:hAnsi="Calibri" w:cs="Calibri"/>
          <w:b/>
          <w:bCs/>
        </w:rPr>
      </w:pPr>
      <w:r w:rsidRPr="00F924BA">
        <w:rPr>
          <w:rFonts w:ascii="Calibri" w:hAnsi="Calibri" w:cs="Calibri"/>
          <w:b/>
          <w:bCs/>
        </w:rPr>
        <w:t>A Simple Daily Ritual</w:t>
      </w:r>
    </w:p>
    <w:p w14:paraId="7C9078BD" w14:textId="77777777" w:rsidR="00F924BA" w:rsidRPr="00F924BA" w:rsidRDefault="00F924BA" w:rsidP="00F924BA">
      <w:pPr>
        <w:rPr>
          <w:rFonts w:ascii="Calibri" w:hAnsi="Calibri" w:cs="Calibri"/>
        </w:rPr>
      </w:pPr>
      <w:r w:rsidRPr="00F924BA">
        <w:rPr>
          <w:rFonts w:ascii="Calibri" w:hAnsi="Calibri" w:cs="Calibri"/>
        </w:rPr>
        <w:t>Pregnancy asks so much of the body. Taking a few moments each day to nourish your skin with oil can become more than just a preventive measure—it can be a calming ritual of self-care, connection, and gratitude for the incredible work your body is doing.</w:t>
      </w:r>
    </w:p>
    <w:p w14:paraId="4D74D3A2" w14:textId="77777777" w:rsidR="00F924BA" w:rsidRDefault="00F924BA" w:rsidP="00F924BA">
      <w:pPr>
        <w:rPr>
          <w:rFonts w:ascii="Calibri" w:hAnsi="Calibri" w:cs="Calibri"/>
        </w:rPr>
      </w:pPr>
      <w:r w:rsidRPr="00F924BA">
        <w:rPr>
          <w:rFonts w:ascii="Calibri" w:hAnsi="Calibri" w:cs="Calibri"/>
        </w:rPr>
        <w:t>Sometimes the simplest practices are the most powerful.</w:t>
      </w:r>
    </w:p>
    <w:p w14:paraId="2AA05EDC" w14:textId="77777777" w:rsidR="00F924BA" w:rsidRDefault="00F924BA" w:rsidP="00F924BA">
      <w:pPr>
        <w:rPr>
          <w:rFonts w:ascii="Calibri" w:hAnsi="Calibri" w:cs="Calibri"/>
        </w:rPr>
      </w:pPr>
    </w:p>
    <w:p w14:paraId="01FDE8E6" w14:textId="29E25BC7" w:rsidR="00F924BA" w:rsidRPr="00F924BA" w:rsidRDefault="00F924BA" w:rsidP="00F924BA">
      <w:pPr>
        <w:rPr>
          <w:rFonts w:ascii="Calibri" w:hAnsi="Calibri" w:cs="Calibri"/>
          <w:b/>
          <w:bCs/>
        </w:rPr>
      </w:pPr>
      <w:r w:rsidRPr="00F924BA">
        <w:rPr>
          <w:rFonts w:ascii="Calibri" w:hAnsi="Calibri" w:cs="Calibri"/>
          <w:b/>
          <w:bCs/>
        </w:rPr>
        <w:t>Update from the AMI Team: Your Support Is Changing Lives in Ukraine</w:t>
      </w:r>
      <w:r w:rsidR="00152FFD">
        <w:rPr>
          <w:rFonts w:ascii="Calibri" w:hAnsi="Calibri" w:cs="Calibri"/>
          <w:b/>
          <w:bCs/>
        </w:rPr>
        <w:t xml:space="preserve"> by Ann Revington</w:t>
      </w:r>
    </w:p>
    <w:p w14:paraId="04DC64CC" w14:textId="77777777" w:rsidR="00F924BA" w:rsidRPr="00F924BA" w:rsidRDefault="00F924BA" w:rsidP="00F924BA">
      <w:pPr>
        <w:rPr>
          <w:rFonts w:ascii="Calibri" w:hAnsi="Calibri" w:cs="Calibri"/>
        </w:rPr>
      </w:pPr>
      <w:r w:rsidRPr="00F924BA">
        <w:rPr>
          <w:rFonts w:ascii="Calibri" w:hAnsi="Calibri" w:cs="Calibri"/>
        </w:rPr>
        <w:t>We would like to share a heartfelt update about Anna, our dedicated contact in Ukraine, and a young family whose lives have been touched by your generosity.</w:t>
      </w:r>
    </w:p>
    <w:p w14:paraId="1613A428" w14:textId="77777777" w:rsidR="00F924BA" w:rsidRPr="00F924BA" w:rsidRDefault="00F924BA" w:rsidP="00F924BA">
      <w:pPr>
        <w:rPr>
          <w:rFonts w:ascii="Calibri" w:hAnsi="Calibri" w:cs="Calibri"/>
        </w:rPr>
      </w:pPr>
      <w:r w:rsidRPr="00F924BA">
        <w:rPr>
          <w:rFonts w:ascii="Calibri" w:hAnsi="Calibri" w:cs="Calibri"/>
        </w:rPr>
        <w:t>First and foremost, thank you. Your ongoing support makes this work possible, even in the most challenging circumstances.</w:t>
      </w:r>
    </w:p>
    <w:p w14:paraId="0A8D45ED" w14:textId="77777777" w:rsidR="00F924BA" w:rsidRPr="00F924BA" w:rsidRDefault="00F924BA" w:rsidP="00F924BA">
      <w:pPr>
        <w:rPr>
          <w:rFonts w:ascii="Calibri" w:hAnsi="Calibri" w:cs="Calibri"/>
        </w:rPr>
      </w:pPr>
      <w:r w:rsidRPr="00F924BA">
        <w:rPr>
          <w:rFonts w:ascii="Calibri" w:hAnsi="Calibri" w:cs="Calibri"/>
        </w:rPr>
        <w:t>As many of you know, life in Kyiv remains incredibly difficult. Regular attacks continue to disrupt daily life, and each day brings new uncertainty. We are always relieved to see Anna safely online and able to continue her work supporting vulnerable mothers and families.</w:t>
      </w:r>
    </w:p>
    <w:p w14:paraId="68C0508D" w14:textId="77777777" w:rsidR="00F924BA" w:rsidRPr="00F924BA" w:rsidRDefault="00F924BA" w:rsidP="00F924BA">
      <w:pPr>
        <w:rPr>
          <w:rFonts w:ascii="Calibri" w:hAnsi="Calibri" w:cs="Calibri"/>
          <w:b/>
          <w:bCs/>
        </w:rPr>
      </w:pPr>
      <w:r w:rsidRPr="00F924BA">
        <w:rPr>
          <w:rFonts w:ascii="Calibri" w:hAnsi="Calibri" w:cs="Calibri"/>
          <w:b/>
          <w:bCs/>
        </w:rPr>
        <w:t>Anna's Continuing Mission</w:t>
      </w:r>
    </w:p>
    <w:p w14:paraId="34DF234D" w14:textId="77777777" w:rsidR="00F924BA" w:rsidRPr="00F924BA" w:rsidRDefault="00F924BA" w:rsidP="00F924BA">
      <w:pPr>
        <w:rPr>
          <w:rFonts w:ascii="Calibri" w:hAnsi="Calibri" w:cs="Calibri"/>
        </w:rPr>
      </w:pPr>
      <w:r w:rsidRPr="00F924BA">
        <w:rPr>
          <w:rFonts w:ascii="Calibri" w:hAnsi="Calibri" w:cs="Calibri"/>
        </w:rPr>
        <w:t>In our last update, we shared that Anna had been forced to stop renting her studio for pregnancy meetings due to soaring costs and the lack of reliable heating. Despite these significant obstacles, she has not stopped helping others.</w:t>
      </w:r>
    </w:p>
    <w:p w14:paraId="6F5A1CAF" w14:textId="77777777" w:rsidR="00F924BA" w:rsidRPr="00F924BA" w:rsidRDefault="00F924BA" w:rsidP="00F924BA">
      <w:pPr>
        <w:rPr>
          <w:rFonts w:ascii="Calibri" w:hAnsi="Calibri" w:cs="Calibri"/>
        </w:rPr>
      </w:pPr>
      <w:r w:rsidRPr="00F924BA">
        <w:rPr>
          <w:rFonts w:ascii="Calibri" w:hAnsi="Calibri" w:cs="Calibri"/>
        </w:rPr>
        <w:t>Together with a small group of supporters, Anna has turned her attention to a young family facing extraordinary challenges.</w:t>
      </w:r>
    </w:p>
    <w:p w14:paraId="6F0B4C00" w14:textId="77777777" w:rsidR="00F924BA" w:rsidRPr="00F924BA" w:rsidRDefault="00F924BA" w:rsidP="00F924BA">
      <w:pPr>
        <w:rPr>
          <w:rFonts w:ascii="Calibri" w:hAnsi="Calibri" w:cs="Calibri"/>
          <w:b/>
          <w:bCs/>
        </w:rPr>
      </w:pPr>
      <w:r w:rsidRPr="00F924BA">
        <w:rPr>
          <w:rFonts w:ascii="Calibri" w:hAnsi="Calibri" w:cs="Calibri"/>
          <w:b/>
          <w:bCs/>
        </w:rPr>
        <w:t>Meeting Vlad, Liliana, and Their Children</w:t>
      </w:r>
    </w:p>
    <w:p w14:paraId="1F6F8188" w14:textId="77777777" w:rsidR="00F924BA" w:rsidRPr="00F924BA" w:rsidRDefault="00F924BA" w:rsidP="00F924BA">
      <w:pPr>
        <w:rPr>
          <w:rFonts w:ascii="Calibri" w:hAnsi="Calibri" w:cs="Calibri"/>
        </w:rPr>
      </w:pPr>
      <w:r w:rsidRPr="00F924BA">
        <w:rPr>
          <w:rFonts w:ascii="Calibri" w:hAnsi="Calibri" w:cs="Calibri"/>
        </w:rPr>
        <w:lastRenderedPageBreak/>
        <w:t>Vlad is just 20 years old, and Liliana is only 17. Both are orphans, navigating parenthood without the support network many of us take for granted.</w:t>
      </w:r>
    </w:p>
    <w:p w14:paraId="13C8F6AE" w14:textId="77777777" w:rsidR="00F924BA" w:rsidRPr="00F924BA" w:rsidRDefault="00F924BA" w:rsidP="00F924BA">
      <w:pPr>
        <w:rPr>
          <w:rFonts w:ascii="Calibri" w:hAnsi="Calibri" w:cs="Calibri"/>
        </w:rPr>
      </w:pPr>
      <w:r w:rsidRPr="00F924BA">
        <w:rPr>
          <w:rFonts w:ascii="Calibri" w:hAnsi="Calibri" w:cs="Calibri"/>
        </w:rPr>
        <w:t>They are raising two young children:</w:t>
      </w:r>
    </w:p>
    <w:p w14:paraId="1FAC3480" w14:textId="77777777" w:rsidR="00F924BA" w:rsidRPr="00F924BA" w:rsidRDefault="00F924BA" w:rsidP="00F924BA">
      <w:pPr>
        <w:rPr>
          <w:rFonts w:ascii="Calibri" w:hAnsi="Calibri" w:cs="Calibri"/>
        </w:rPr>
      </w:pPr>
      <w:r w:rsidRPr="00F924BA">
        <w:rPr>
          <w:rFonts w:ascii="Calibri" w:hAnsi="Calibri" w:cs="Calibri"/>
          <w:b/>
          <w:bCs/>
        </w:rPr>
        <w:t>Bogdanchik</w:t>
      </w:r>
      <w:r w:rsidRPr="00F924BA">
        <w:rPr>
          <w:rFonts w:ascii="Calibri" w:hAnsi="Calibri" w:cs="Calibri"/>
        </w:rPr>
        <w:t>, their 17-month-old son, lives with severe cerebral palsy and requires specialized care and nutrition.</w:t>
      </w:r>
    </w:p>
    <w:p w14:paraId="2C66CA53" w14:textId="77777777" w:rsidR="00F924BA" w:rsidRPr="00F924BA" w:rsidRDefault="00F924BA" w:rsidP="00F924BA">
      <w:pPr>
        <w:rPr>
          <w:rFonts w:ascii="Calibri" w:hAnsi="Calibri" w:cs="Calibri"/>
        </w:rPr>
      </w:pPr>
      <w:r w:rsidRPr="00F924BA">
        <w:rPr>
          <w:rFonts w:ascii="Calibri" w:hAnsi="Calibri" w:cs="Calibri"/>
          <w:b/>
          <w:bCs/>
        </w:rPr>
        <w:t>Emilia</w:t>
      </w:r>
      <w:r w:rsidRPr="00F924BA">
        <w:rPr>
          <w:rFonts w:ascii="Calibri" w:hAnsi="Calibri" w:cs="Calibri"/>
        </w:rPr>
        <w:t>, their daughter, was born prematurely. Now six months old, she is thankfully growing stronger and making encouraging progress.</w:t>
      </w:r>
    </w:p>
    <w:p w14:paraId="7E6C91FD" w14:textId="77777777" w:rsidR="00F924BA" w:rsidRPr="00F924BA" w:rsidRDefault="00F924BA" w:rsidP="00F924BA">
      <w:pPr>
        <w:rPr>
          <w:rFonts w:ascii="Calibri" w:hAnsi="Calibri" w:cs="Calibri"/>
        </w:rPr>
      </w:pPr>
      <w:r w:rsidRPr="00F924BA">
        <w:rPr>
          <w:rFonts w:ascii="Calibri" w:hAnsi="Calibri" w:cs="Calibri"/>
        </w:rPr>
        <w:t>Despite their hardships, this young family continues to show remarkable courage and resilience.</w:t>
      </w:r>
    </w:p>
    <w:p w14:paraId="26298DD3" w14:textId="77777777" w:rsidR="00F924BA" w:rsidRPr="00F924BA" w:rsidRDefault="00F924BA" w:rsidP="00F924BA">
      <w:pPr>
        <w:rPr>
          <w:rFonts w:ascii="Calibri" w:hAnsi="Calibri" w:cs="Calibri"/>
          <w:b/>
          <w:bCs/>
        </w:rPr>
      </w:pPr>
      <w:r w:rsidRPr="00F924BA">
        <w:rPr>
          <w:rFonts w:ascii="Calibri" w:hAnsi="Calibri" w:cs="Calibri"/>
          <w:b/>
          <w:bCs/>
        </w:rPr>
        <w:t>The Difference Your Donations Are Making</w:t>
      </w:r>
    </w:p>
    <w:p w14:paraId="23329552" w14:textId="77777777" w:rsidR="00F924BA" w:rsidRPr="00F924BA" w:rsidRDefault="00F924BA" w:rsidP="00F924BA">
      <w:pPr>
        <w:rPr>
          <w:rFonts w:ascii="Calibri" w:hAnsi="Calibri" w:cs="Calibri"/>
        </w:rPr>
      </w:pPr>
      <w:r w:rsidRPr="00F924BA">
        <w:rPr>
          <w:rFonts w:ascii="Calibri" w:hAnsi="Calibri" w:cs="Calibri"/>
        </w:rPr>
        <w:t>Because of your kindness, essential support is reaching this family when they need it most.</w:t>
      </w:r>
    </w:p>
    <w:p w14:paraId="66973112" w14:textId="77777777" w:rsidR="00F924BA" w:rsidRPr="00F924BA" w:rsidRDefault="00F924BA" w:rsidP="00F924BA">
      <w:pPr>
        <w:rPr>
          <w:rFonts w:ascii="Calibri" w:hAnsi="Calibri" w:cs="Calibri"/>
        </w:rPr>
      </w:pPr>
      <w:r w:rsidRPr="00F924BA">
        <w:rPr>
          <w:rFonts w:ascii="Calibri" w:hAnsi="Calibri" w:cs="Calibri"/>
        </w:rPr>
        <w:t>Your donations are helping provide specialized milk for Bogdanchik—an ongoing and significant expense—as well as other daily necessities that the family is currently unable to access through state assistance.</w:t>
      </w:r>
    </w:p>
    <w:p w14:paraId="514267EA" w14:textId="77777777" w:rsidR="00F924BA" w:rsidRPr="00F924BA" w:rsidRDefault="00F924BA" w:rsidP="00F924BA">
      <w:pPr>
        <w:rPr>
          <w:rFonts w:ascii="Calibri" w:hAnsi="Calibri" w:cs="Calibri"/>
        </w:rPr>
      </w:pPr>
      <w:r w:rsidRPr="00F924BA">
        <w:rPr>
          <w:rFonts w:ascii="Calibri" w:hAnsi="Calibri" w:cs="Calibri"/>
        </w:rPr>
        <w:t>Although they have applied for the official documentation needed to receive additional support, the process is moving very slowly due to the overwhelming demand on public services during the war.</w:t>
      </w:r>
    </w:p>
    <w:p w14:paraId="7B9956D1" w14:textId="77777777" w:rsidR="00F924BA" w:rsidRPr="00F924BA" w:rsidRDefault="00F924BA" w:rsidP="00F924BA">
      <w:pPr>
        <w:rPr>
          <w:rFonts w:ascii="Calibri" w:hAnsi="Calibri" w:cs="Calibri"/>
        </w:rPr>
      </w:pPr>
      <w:r w:rsidRPr="00F924BA">
        <w:rPr>
          <w:rFonts w:ascii="Calibri" w:hAnsi="Calibri" w:cs="Calibri"/>
        </w:rPr>
        <w:t>In the meantime, your generosity is helping to bridge that gap.</w:t>
      </w:r>
    </w:p>
    <w:p w14:paraId="44A495D3" w14:textId="77777777" w:rsidR="00F924BA" w:rsidRPr="00F924BA" w:rsidRDefault="00F924BA" w:rsidP="00F924BA">
      <w:pPr>
        <w:rPr>
          <w:rFonts w:ascii="Calibri" w:hAnsi="Calibri" w:cs="Calibri"/>
        </w:rPr>
      </w:pPr>
      <w:r w:rsidRPr="00F924BA">
        <w:rPr>
          <w:rFonts w:ascii="Calibri" w:hAnsi="Calibri" w:cs="Calibri"/>
        </w:rPr>
        <w:t>You are ensuring that these children have access to the nutrition and care they need today, not months from now.</w:t>
      </w:r>
    </w:p>
    <w:p w14:paraId="791489E7" w14:textId="77777777" w:rsidR="00F924BA" w:rsidRPr="00F924BA" w:rsidRDefault="00F924BA" w:rsidP="00F924BA">
      <w:pPr>
        <w:rPr>
          <w:rFonts w:ascii="Calibri" w:hAnsi="Calibri" w:cs="Calibri"/>
          <w:b/>
          <w:bCs/>
        </w:rPr>
      </w:pPr>
      <w:r w:rsidRPr="00F924BA">
        <w:rPr>
          <w:rFonts w:ascii="Calibri" w:hAnsi="Calibri" w:cs="Calibri"/>
          <w:b/>
          <w:bCs/>
        </w:rPr>
        <w:t>Thank You</w:t>
      </w:r>
    </w:p>
    <w:p w14:paraId="23FB6359" w14:textId="77777777" w:rsidR="00F924BA" w:rsidRPr="00F924BA" w:rsidRDefault="00F924BA" w:rsidP="00F924BA">
      <w:pPr>
        <w:rPr>
          <w:rFonts w:ascii="Calibri" w:hAnsi="Calibri" w:cs="Calibri"/>
        </w:rPr>
      </w:pPr>
      <w:r w:rsidRPr="00F924BA">
        <w:rPr>
          <w:rFonts w:ascii="Calibri" w:hAnsi="Calibri" w:cs="Calibri"/>
        </w:rPr>
        <w:t>Every contribution, no matter the size, helps ease the burden carried by this young family.</w:t>
      </w:r>
    </w:p>
    <w:p w14:paraId="7E1F0DB1" w14:textId="77777777" w:rsidR="00F924BA" w:rsidRPr="00F924BA" w:rsidRDefault="00F924BA" w:rsidP="00F924BA">
      <w:pPr>
        <w:rPr>
          <w:rFonts w:ascii="Calibri" w:hAnsi="Calibri" w:cs="Calibri"/>
        </w:rPr>
      </w:pPr>
      <w:r w:rsidRPr="00F924BA">
        <w:rPr>
          <w:rFonts w:ascii="Calibri" w:hAnsi="Calibri" w:cs="Calibri"/>
        </w:rPr>
        <w:t>Anna sends her love and deepest gratitude to each of you. Vlad and Liliana are also profoundly thankful for the compassion shown by people they may never meet, but whose kindness is making a real and tangible difference in their lives.</w:t>
      </w:r>
    </w:p>
    <w:p w14:paraId="085D40A1" w14:textId="77777777" w:rsidR="00F924BA" w:rsidRDefault="00F924BA" w:rsidP="00F924BA">
      <w:pPr>
        <w:rPr>
          <w:rFonts w:ascii="Calibri" w:hAnsi="Calibri" w:cs="Calibri"/>
        </w:rPr>
      </w:pPr>
      <w:r w:rsidRPr="00F924BA">
        <w:rPr>
          <w:rFonts w:ascii="Calibri" w:hAnsi="Calibri" w:cs="Calibri"/>
        </w:rPr>
        <w:t>Thank you for standing with families in Ukraine during these difficult times and for helping bring hope where it is needed most.</w:t>
      </w:r>
    </w:p>
    <w:p w14:paraId="17B980AD" w14:textId="51295A77" w:rsidR="00F5213E" w:rsidRPr="00F924BA" w:rsidRDefault="00F5213E" w:rsidP="00F924BA">
      <w:pPr>
        <w:rPr>
          <w:rFonts w:ascii="Calibri" w:hAnsi="Calibri" w:cs="Calibri"/>
        </w:rPr>
      </w:pPr>
      <w:r>
        <w:rPr>
          <w:rFonts w:ascii="Calibri" w:hAnsi="Calibri" w:cs="Calibri"/>
        </w:rPr>
        <w:t>We are sorry not to provide photographs but it is safer for those involved that we don’t.</w:t>
      </w:r>
    </w:p>
    <w:p w14:paraId="7C8527BE" w14:textId="77777777" w:rsidR="00F924BA" w:rsidRPr="00F924BA" w:rsidRDefault="00F924BA" w:rsidP="00F924BA">
      <w:pPr>
        <w:rPr>
          <w:rFonts w:ascii="Calibri" w:hAnsi="Calibri" w:cs="Calibri"/>
        </w:rPr>
      </w:pPr>
      <w:r w:rsidRPr="00F924BA">
        <w:rPr>
          <w:rFonts w:ascii="Calibri" w:hAnsi="Calibri" w:cs="Calibri"/>
        </w:rPr>
        <w:t>With love and gratitude,</w:t>
      </w:r>
    </w:p>
    <w:p w14:paraId="1B529A43" w14:textId="77777777" w:rsidR="00F924BA" w:rsidRPr="00F924BA" w:rsidRDefault="00F924BA" w:rsidP="00F924BA">
      <w:pPr>
        <w:rPr>
          <w:rFonts w:ascii="Calibri" w:hAnsi="Calibri" w:cs="Calibri"/>
        </w:rPr>
      </w:pPr>
      <w:r w:rsidRPr="00F924BA">
        <w:rPr>
          <w:rFonts w:ascii="Calibri" w:hAnsi="Calibri" w:cs="Calibri"/>
          <w:b/>
          <w:bCs/>
        </w:rPr>
        <w:t>The AMI Team</w:t>
      </w:r>
    </w:p>
    <w:p w14:paraId="46E5885B" w14:textId="77777777" w:rsidR="00F924BA" w:rsidRPr="00F924BA" w:rsidRDefault="00F924BA" w:rsidP="00F924BA">
      <w:pPr>
        <w:rPr>
          <w:rFonts w:ascii="Calibri" w:hAnsi="Calibri" w:cs="Calibri"/>
        </w:rPr>
      </w:pPr>
    </w:p>
    <w:p w14:paraId="330F687E" w14:textId="05DEDD0C" w:rsidR="00A420D6" w:rsidRDefault="00830615" w:rsidP="006711E1">
      <w:pPr>
        <w:rPr>
          <w:rFonts w:ascii="Calibri" w:hAnsi="Calibri" w:cs="Calibri"/>
        </w:rPr>
      </w:pPr>
      <w:r w:rsidRPr="00830615">
        <w:rPr>
          <w:rFonts w:ascii="Calibri" w:hAnsi="Calibri" w:cs="Calibri"/>
        </w:rPr>
        <w:t xml:space="preserve"> </w:t>
      </w:r>
    </w:p>
    <w:p w14:paraId="47319317" w14:textId="51D2B727" w:rsidR="00830615" w:rsidRPr="006711E1" w:rsidRDefault="00830615" w:rsidP="00830615">
      <w:pPr>
        <w:rPr>
          <w:lang w:val="en-US"/>
        </w:rPr>
      </w:pPr>
    </w:p>
    <w:sectPr w:rsidR="00830615" w:rsidRPr="006711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2A69A2"/>
    <w:multiLevelType w:val="multilevel"/>
    <w:tmpl w:val="595C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D30DF6"/>
    <w:multiLevelType w:val="multilevel"/>
    <w:tmpl w:val="9206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961636"/>
    <w:multiLevelType w:val="multilevel"/>
    <w:tmpl w:val="A034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152813">
    <w:abstractNumId w:val="2"/>
  </w:num>
  <w:num w:numId="2" w16cid:durableId="2039424572">
    <w:abstractNumId w:val="0"/>
  </w:num>
  <w:num w:numId="3" w16cid:durableId="973413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15"/>
    <w:rsid w:val="00152FFD"/>
    <w:rsid w:val="002922A1"/>
    <w:rsid w:val="002C7B09"/>
    <w:rsid w:val="006711E1"/>
    <w:rsid w:val="00830615"/>
    <w:rsid w:val="00A420D6"/>
    <w:rsid w:val="00B937E2"/>
    <w:rsid w:val="00DE5207"/>
    <w:rsid w:val="00DF47B1"/>
    <w:rsid w:val="00F070F0"/>
    <w:rsid w:val="00F5213E"/>
    <w:rsid w:val="00F6170F"/>
    <w:rsid w:val="00F924BA"/>
  </w:rsids>
  <m:mathPr>
    <m:mathFont m:val="Cambria Math"/>
    <m:brkBin m:val="before"/>
    <m:brkBinSub m:val="--"/>
    <m:smallFrac m:val="0"/>
    <m:dispDef/>
    <m:lMargin m:val="0"/>
    <m:rMargin m:val="0"/>
    <m:defJc m:val="centerGroup"/>
    <m:wrapIndent m:val="1440"/>
    <m:intLim m:val="subSup"/>
    <m:naryLim m:val="undOvr"/>
  </m:mathPr>
  <w:themeFontLang w:val="en-FR" w:bidi="ar-SA"/>
  <w:clrSchemeMapping w:bg1="light1" w:t1="dark1" w:bg2="light2" w:t2="dark2" w:accent1="accent1" w:accent2="accent2" w:accent3="accent3" w:accent4="accent4" w:accent5="accent5" w:accent6="accent6" w:hyperlink="hyperlink" w:followedHyperlink="followedHyperlink"/>
  <w:decimalSymbol w:val=","/>
  <w:listSeparator w:val=","/>
  <w14:docId w14:val="0EE4667C"/>
  <w15:chartTrackingRefBased/>
  <w15:docId w15:val="{1658CA2B-1F2C-7740-83E8-36F23808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615"/>
    <w:rPr>
      <w:rFonts w:eastAsiaTheme="majorEastAsia" w:cstheme="majorBidi"/>
      <w:color w:val="272727" w:themeColor="text1" w:themeTint="D8"/>
    </w:rPr>
  </w:style>
  <w:style w:type="paragraph" w:styleId="Title">
    <w:name w:val="Title"/>
    <w:basedOn w:val="Normal"/>
    <w:next w:val="Normal"/>
    <w:link w:val="TitleChar"/>
    <w:uiPriority w:val="10"/>
    <w:qFormat/>
    <w:rsid w:val="00830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615"/>
    <w:pPr>
      <w:spacing w:before="160"/>
      <w:jc w:val="center"/>
    </w:pPr>
    <w:rPr>
      <w:i/>
      <w:iCs/>
      <w:color w:val="404040" w:themeColor="text1" w:themeTint="BF"/>
    </w:rPr>
  </w:style>
  <w:style w:type="character" w:customStyle="1" w:styleId="QuoteChar">
    <w:name w:val="Quote Char"/>
    <w:basedOn w:val="DefaultParagraphFont"/>
    <w:link w:val="Quote"/>
    <w:uiPriority w:val="29"/>
    <w:rsid w:val="00830615"/>
    <w:rPr>
      <w:i/>
      <w:iCs/>
      <w:color w:val="404040" w:themeColor="text1" w:themeTint="BF"/>
    </w:rPr>
  </w:style>
  <w:style w:type="paragraph" w:styleId="ListParagraph">
    <w:name w:val="List Paragraph"/>
    <w:basedOn w:val="Normal"/>
    <w:uiPriority w:val="34"/>
    <w:qFormat/>
    <w:rsid w:val="00830615"/>
    <w:pPr>
      <w:ind w:left="720"/>
      <w:contextualSpacing/>
    </w:pPr>
  </w:style>
  <w:style w:type="character" w:styleId="IntenseEmphasis">
    <w:name w:val="Intense Emphasis"/>
    <w:basedOn w:val="DefaultParagraphFont"/>
    <w:uiPriority w:val="21"/>
    <w:qFormat/>
    <w:rsid w:val="00830615"/>
    <w:rPr>
      <w:i/>
      <w:iCs/>
      <w:color w:val="0F4761" w:themeColor="accent1" w:themeShade="BF"/>
    </w:rPr>
  </w:style>
  <w:style w:type="paragraph" w:styleId="IntenseQuote">
    <w:name w:val="Intense Quote"/>
    <w:basedOn w:val="Normal"/>
    <w:next w:val="Normal"/>
    <w:link w:val="IntenseQuoteChar"/>
    <w:uiPriority w:val="30"/>
    <w:qFormat/>
    <w:rsid w:val="00830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615"/>
    <w:rPr>
      <w:i/>
      <w:iCs/>
      <w:color w:val="0F4761" w:themeColor="accent1" w:themeShade="BF"/>
    </w:rPr>
  </w:style>
  <w:style w:type="character" w:styleId="IntenseReference">
    <w:name w:val="Intense Reference"/>
    <w:basedOn w:val="DefaultParagraphFont"/>
    <w:uiPriority w:val="32"/>
    <w:qFormat/>
    <w:rsid w:val="008306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24543">
      <w:bodyDiv w:val="1"/>
      <w:marLeft w:val="0"/>
      <w:marRight w:val="0"/>
      <w:marTop w:val="0"/>
      <w:marBottom w:val="0"/>
      <w:divBdr>
        <w:top w:val="none" w:sz="0" w:space="0" w:color="auto"/>
        <w:left w:val="none" w:sz="0" w:space="0" w:color="auto"/>
        <w:bottom w:val="none" w:sz="0" w:space="0" w:color="auto"/>
        <w:right w:val="none" w:sz="0" w:space="0" w:color="auto"/>
      </w:divBdr>
    </w:div>
    <w:div w:id="633411150">
      <w:bodyDiv w:val="1"/>
      <w:marLeft w:val="0"/>
      <w:marRight w:val="0"/>
      <w:marTop w:val="0"/>
      <w:marBottom w:val="0"/>
      <w:divBdr>
        <w:top w:val="none" w:sz="0" w:space="0" w:color="auto"/>
        <w:left w:val="none" w:sz="0" w:space="0" w:color="auto"/>
        <w:bottom w:val="none" w:sz="0" w:space="0" w:color="auto"/>
        <w:right w:val="none" w:sz="0" w:space="0" w:color="auto"/>
      </w:divBdr>
      <w:divsChild>
        <w:div w:id="331030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1352">
      <w:bodyDiv w:val="1"/>
      <w:marLeft w:val="0"/>
      <w:marRight w:val="0"/>
      <w:marTop w:val="0"/>
      <w:marBottom w:val="0"/>
      <w:divBdr>
        <w:top w:val="none" w:sz="0" w:space="0" w:color="auto"/>
        <w:left w:val="none" w:sz="0" w:space="0" w:color="auto"/>
        <w:bottom w:val="none" w:sz="0" w:space="0" w:color="auto"/>
        <w:right w:val="none" w:sz="0" w:space="0" w:color="auto"/>
      </w:divBdr>
      <w:divsChild>
        <w:div w:id="637105418">
          <w:marLeft w:val="0"/>
          <w:marRight w:val="0"/>
          <w:marTop w:val="0"/>
          <w:marBottom w:val="0"/>
          <w:divBdr>
            <w:top w:val="none" w:sz="0" w:space="0" w:color="auto"/>
            <w:left w:val="none" w:sz="0" w:space="0" w:color="auto"/>
            <w:bottom w:val="none" w:sz="0" w:space="0" w:color="auto"/>
            <w:right w:val="none" w:sz="0" w:space="0" w:color="auto"/>
          </w:divBdr>
          <w:divsChild>
            <w:div w:id="21117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54337">
      <w:bodyDiv w:val="1"/>
      <w:marLeft w:val="0"/>
      <w:marRight w:val="0"/>
      <w:marTop w:val="0"/>
      <w:marBottom w:val="0"/>
      <w:divBdr>
        <w:top w:val="none" w:sz="0" w:space="0" w:color="auto"/>
        <w:left w:val="none" w:sz="0" w:space="0" w:color="auto"/>
        <w:bottom w:val="none" w:sz="0" w:space="0" w:color="auto"/>
        <w:right w:val="none" w:sz="0" w:space="0" w:color="auto"/>
      </w:divBdr>
    </w:div>
    <w:div w:id="846560519">
      <w:bodyDiv w:val="1"/>
      <w:marLeft w:val="0"/>
      <w:marRight w:val="0"/>
      <w:marTop w:val="0"/>
      <w:marBottom w:val="0"/>
      <w:divBdr>
        <w:top w:val="none" w:sz="0" w:space="0" w:color="auto"/>
        <w:left w:val="none" w:sz="0" w:space="0" w:color="auto"/>
        <w:bottom w:val="none" w:sz="0" w:space="0" w:color="auto"/>
        <w:right w:val="none" w:sz="0" w:space="0" w:color="auto"/>
      </w:divBdr>
      <w:divsChild>
        <w:div w:id="1959141453">
          <w:marLeft w:val="0"/>
          <w:marRight w:val="0"/>
          <w:marTop w:val="0"/>
          <w:marBottom w:val="0"/>
          <w:divBdr>
            <w:top w:val="none" w:sz="0" w:space="0" w:color="auto"/>
            <w:left w:val="none" w:sz="0" w:space="0" w:color="auto"/>
            <w:bottom w:val="none" w:sz="0" w:space="0" w:color="auto"/>
            <w:right w:val="none" w:sz="0" w:space="0" w:color="auto"/>
          </w:divBdr>
          <w:divsChild>
            <w:div w:id="20316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7575">
      <w:bodyDiv w:val="1"/>
      <w:marLeft w:val="0"/>
      <w:marRight w:val="0"/>
      <w:marTop w:val="0"/>
      <w:marBottom w:val="0"/>
      <w:divBdr>
        <w:top w:val="none" w:sz="0" w:space="0" w:color="auto"/>
        <w:left w:val="none" w:sz="0" w:space="0" w:color="auto"/>
        <w:bottom w:val="none" w:sz="0" w:space="0" w:color="auto"/>
        <w:right w:val="none" w:sz="0" w:space="0" w:color="auto"/>
      </w:divBdr>
      <w:divsChild>
        <w:div w:id="579021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719131">
      <w:bodyDiv w:val="1"/>
      <w:marLeft w:val="0"/>
      <w:marRight w:val="0"/>
      <w:marTop w:val="0"/>
      <w:marBottom w:val="0"/>
      <w:divBdr>
        <w:top w:val="none" w:sz="0" w:space="0" w:color="auto"/>
        <w:left w:val="none" w:sz="0" w:space="0" w:color="auto"/>
        <w:bottom w:val="none" w:sz="0" w:space="0" w:color="auto"/>
        <w:right w:val="none" w:sz="0" w:space="0" w:color="auto"/>
      </w:divBdr>
    </w:div>
    <w:div w:id="200508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Revington</dc:creator>
  <cp:keywords/>
  <dc:description/>
  <cp:lastModifiedBy>Ann Revington</cp:lastModifiedBy>
  <cp:revision>2</cp:revision>
  <dcterms:created xsi:type="dcterms:W3CDTF">2026-06-15T13:54:00Z</dcterms:created>
  <dcterms:modified xsi:type="dcterms:W3CDTF">2026-06-15T13:54:00Z</dcterms:modified>
</cp:coreProperties>
</file>