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2C9" w:rsidRPr="00135FFF" w:rsidRDefault="005622C9" w:rsidP="005622C9">
      <w:pPr>
        <w:ind w:left="180"/>
        <w:jc w:val="both"/>
        <w:rPr>
          <w:rFonts w:ascii="Arial" w:hAnsi="Arial" w:cs="Arial"/>
          <w:color w:val="32404E"/>
          <w:spacing w:val="2"/>
          <w:sz w:val="24"/>
          <w:szCs w:val="24"/>
          <w:shd w:val="clear" w:color="auto" w:fill="EBEEEE"/>
        </w:rPr>
      </w:pPr>
    </w:p>
    <w:p w:rsidR="005622C9" w:rsidRPr="00135FFF" w:rsidRDefault="005622C9" w:rsidP="005622C9">
      <w:pPr>
        <w:ind w:left="180"/>
        <w:jc w:val="both"/>
        <w:rPr>
          <w:rFonts w:ascii="Arial" w:hAnsi="Arial" w:cs="Arial"/>
          <w:color w:val="32404E"/>
          <w:spacing w:val="2"/>
          <w:sz w:val="24"/>
          <w:szCs w:val="24"/>
          <w:shd w:val="clear" w:color="auto" w:fill="EBEEEE"/>
        </w:rPr>
      </w:pPr>
    </w:p>
    <w:p w:rsidR="002E297E" w:rsidRPr="00135FFF" w:rsidRDefault="002E297E" w:rsidP="00135FFF">
      <w:pPr>
        <w:ind w:left="180"/>
        <w:jc w:val="center"/>
        <w:rPr>
          <w:rFonts w:ascii="Arial" w:hAnsi="Arial" w:cs="Arial"/>
          <w:b/>
          <w:color w:val="32404E"/>
          <w:spacing w:val="2"/>
          <w:sz w:val="32"/>
          <w:szCs w:val="32"/>
          <w:u w:val="single"/>
          <w:shd w:val="clear" w:color="auto" w:fill="EBEEEE"/>
        </w:rPr>
      </w:pPr>
      <w:r w:rsidRPr="00135FFF">
        <w:rPr>
          <w:rFonts w:ascii="Arial" w:hAnsi="Arial" w:cs="Arial"/>
          <w:b/>
          <w:color w:val="32404E"/>
          <w:spacing w:val="2"/>
          <w:sz w:val="32"/>
          <w:szCs w:val="32"/>
          <w:u w:val="single"/>
          <w:shd w:val="clear" w:color="auto" w:fill="EBEEEE"/>
        </w:rPr>
        <w:t>NEPAL RAPID RESPONSE PROGRAM TO 2</w:t>
      </w:r>
      <w:r w:rsidRPr="00135FFF">
        <w:rPr>
          <w:rFonts w:ascii="Arial" w:hAnsi="Arial" w:cs="Arial"/>
          <w:b/>
          <w:color w:val="32404E"/>
          <w:spacing w:val="2"/>
          <w:sz w:val="32"/>
          <w:szCs w:val="32"/>
          <w:u w:val="single"/>
          <w:shd w:val="clear" w:color="auto" w:fill="EBEEEE"/>
          <w:vertAlign w:val="superscript"/>
        </w:rPr>
        <w:t>ND</w:t>
      </w:r>
      <w:r w:rsidRPr="00135FFF">
        <w:rPr>
          <w:rFonts w:ascii="Arial" w:hAnsi="Arial" w:cs="Arial"/>
          <w:b/>
          <w:color w:val="32404E"/>
          <w:spacing w:val="2"/>
          <w:sz w:val="32"/>
          <w:szCs w:val="32"/>
          <w:u w:val="single"/>
          <w:shd w:val="clear" w:color="auto" w:fill="EBEEEE"/>
        </w:rPr>
        <w:t xml:space="preserve"> WAVE OF COVID – HIMAWANTI NEPAL</w:t>
      </w:r>
    </w:p>
    <w:p w:rsidR="002E297E" w:rsidRPr="00135FFF" w:rsidRDefault="002E297E" w:rsidP="005622C9">
      <w:pPr>
        <w:ind w:left="180"/>
        <w:jc w:val="both"/>
        <w:rPr>
          <w:rFonts w:ascii="Arial" w:hAnsi="Arial" w:cs="Arial"/>
          <w:color w:val="32404E"/>
          <w:spacing w:val="2"/>
          <w:sz w:val="24"/>
          <w:szCs w:val="24"/>
          <w:shd w:val="clear" w:color="auto" w:fill="EBEEEE"/>
        </w:rPr>
      </w:pPr>
    </w:p>
    <w:p w:rsidR="0006301F" w:rsidRPr="00135FFF" w:rsidRDefault="005622C9" w:rsidP="005622C9">
      <w:pPr>
        <w:ind w:left="180"/>
        <w:jc w:val="both"/>
        <w:rPr>
          <w:rFonts w:ascii="Arial" w:hAnsi="Arial" w:cs="Arial"/>
          <w:color w:val="32404E"/>
          <w:spacing w:val="2"/>
          <w:sz w:val="24"/>
          <w:szCs w:val="24"/>
          <w:shd w:val="clear" w:color="auto" w:fill="EBEEEE"/>
        </w:rPr>
      </w:pPr>
      <w:r w:rsidRPr="00135FFF">
        <w:rPr>
          <w:rFonts w:ascii="Arial" w:hAnsi="Arial" w:cs="Arial"/>
          <w:color w:val="32404E"/>
          <w:spacing w:val="2"/>
          <w:sz w:val="24"/>
          <w:szCs w:val="24"/>
          <w:shd w:val="clear" w:color="auto" w:fill="EBEEEE"/>
        </w:rPr>
        <w:t xml:space="preserve">Nepal is known for its natural beauty, rich fauna and flora but also its ancestral heritage and diversity of its people, with 55.80% of the population belonging to women and girls in the rural areas of </w:t>
      </w:r>
      <w:proofErr w:type="spellStart"/>
      <w:r w:rsidRPr="00135FFF">
        <w:rPr>
          <w:rFonts w:ascii="Arial" w:hAnsi="Arial" w:cs="Arial"/>
          <w:color w:val="32404E"/>
          <w:spacing w:val="2"/>
          <w:sz w:val="24"/>
          <w:szCs w:val="24"/>
          <w:shd w:val="clear" w:color="auto" w:fill="EBEEEE"/>
        </w:rPr>
        <w:t>Terai</w:t>
      </w:r>
      <w:proofErr w:type="spellEnd"/>
      <w:r w:rsidRPr="00135FFF">
        <w:rPr>
          <w:rFonts w:ascii="Arial" w:hAnsi="Arial" w:cs="Arial"/>
          <w:color w:val="32404E"/>
          <w:spacing w:val="2"/>
          <w:sz w:val="24"/>
          <w:szCs w:val="24"/>
          <w:shd w:val="clear" w:color="auto" w:fill="EBEEEE"/>
        </w:rPr>
        <w:t xml:space="preserve"> region in Nepal. But this richness hides a more somber reality of poverty and social discrimination, with Nepal still on the way to graduate from the status of Least Developed Country and generally acknowledged issues of low representation and limited empowerment affecting many of the rural women and girls in </w:t>
      </w:r>
      <w:proofErr w:type="spellStart"/>
      <w:r w:rsidRPr="00135FFF">
        <w:rPr>
          <w:rFonts w:ascii="Arial" w:hAnsi="Arial" w:cs="Arial"/>
          <w:color w:val="32404E"/>
          <w:spacing w:val="2"/>
          <w:sz w:val="24"/>
          <w:szCs w:val="24"/>
          <w:shd w:val="clear" w:color="auto" w:fill="EBEEEE"/>
        </w:rPr>
        <w:t>Terai</w:t>
      </w:r>
      <w:proofErr w:type="spellEnd"/>
      <w:r w:rsidRPr="00135FFF">
        <w:rPr>
          <w:rFonts w:ascii="Arial" w:hAnsi="Arial" w:cs="Arial"/>
          <w:color w:val="32404E"/>
          <w:spacing w:val="2"/>
          <w:sz w:val="24"/>
          <w:szCs w:val="24"/>
          <w:shd w:val="clear" w:color="auto" w:fill="EBEEEE"/>
        </w:rPr>
        <w:t xml:space="preserve"> region of Nepal. Of particular concern are marginalized and under-resourced women and girls who, while playing a key role in providing for their families and communities, suffer double discrimination of being marginalized and disempowered as women in a highly traditional pat</w:t>
      </w:r>
      <w:bookmarkStart w:id="0" w:name="_GoBack"/>
      <w:bookmarkEnd w:id="0"/>
      <w:r w:rsidRPr="00135FFF">
        <w:rPr>
          <w:rFonts w:ascii="Arial" w:hAnsi="Arial" w:cs="Arial"/>
          <w:color w:val="32404E"/>
          <w:spacing w:val="2"/>
          <w:sz w:val="24"/>
          <w:szCs w:val="24"/>
          <w:shd w:val="clear" w:color="auto" w:fill="EBEEEE"/>
        </w:rPr>
        <w:t>riarchal society. Women and girls demonstrate incredible strength given the many obstacles that they face on a daily basis. Women and girls fight for education, work together, through organizations like HIMAWANTI, to make their voices heard and to bring about changes that improve their own live</w:t>
      </w:r>
      <w:r w:rsidR="00990994" w:rsidRPr="00135FFF">
        <w:rPr>
          <w:rFonts w:ascii="Arial" w:hAnsi="Arial" w:cs="Arial"/>
          <w:color w:val="32404E"/>
          <w:spacing w:val="2"/>
          <w:sz w:val="24"/>
          <w:szCs w:val="24"/>
          <w:shd w:val="clear" w:color="auto" w:fill="EBEEEE"/>
        </w:rPr>
        <w:t>s and their communities. However</w:t>
      </w:r>
      <w:r w:rsidRPr="00135FFF">
        <w:rPr>
          <w:rFonts w:ascii="Arial" w:hAnsi="Arial" w:cs="Arial"/>
          <w:color w:val="32404E"/>
          <w:spacing w:val="2"/>
          <w:sz w:val="24"/>
          <w:szCs w:val="24"/>
          <w:shd w:val="clear" w:color="auto" w:fill="EBEEEE"/>
        </w:rPr>
        <w:t>, this work is difficult at the best of times, and with the chaos and stresses that COVID19 has wrought- it is even more difficult. We know that in all cases of disasters- the least powerful in society, women, and girls, will be most negatively impacted. Women and girls need support and resources to continue and strengthen their struggle to be safe and secure in their communities and families.</w:t>
      </w:r>
    </w:p>
    <w:p w:rsidR="00A433C5" w:rsidRPr="00135FFF" w:rsidRDefault="005622C9" w:rsidP="005622C9">
      <w:pPr>
        <w:ind w:left="180"/>
        <w:jc w:val="both"/>
        <w:rPr>
          <w:rFonts w:ascii="Arial" w:hAnsi="Arial" w:cs="Arial"/>
          <w:color w:val="32404E"/>
          <w:spacing w:val="2"/>
          <w:sz w:val="24"/>
          <w:szCs w:val="24"/>
          <w:shd w:val="clear" w:color="auto" w:fill="EBEEEE"/>
        </w:rPr>
      </w:pPr>
      <w:r w:rsidRPr="00135FFF">
        <w:rPr>
          <w:rFonts w:ascii="Arial" w:hAnsi="Arial" w:cs="Arial"/>
          <w:color w:val="32404E"/>
          <w:spacing w:val="2"/>
          <w:sz w:val="24"/>
          <w:szCs w:val="24"/>
        </w:rPr>
        <w:br/>
      </w:r>
      <w:r w:rsidRPr="00135FFF">
        <w:rPr>
          <w:rFonts w:ascii="Arial" w:hAnsi="Arial" w:cs="Arial"/>
          <w:color w:val="32404E"/>
          <w:spacing w:val="2"/>
          <w:sz w:val="24"/>
          <w:szCs w:val="24"/>
          <w:shd w:val="clear" w:color="auto" w:fill="EBEEEE"/>
        </w:rPr>
        <w:t xml:space="preserve">There are human rights violations waiting around every corner, especially for women and girls. Their lives are at risk, not just when they are left vulnerable to the virus in the society, but at home as well, due to a lack of food security </w:t>
      </w:r>
      <w:r w:rsidR="006B6441" w:rsidRPr="00135FFF">
        <w:rPr>
          <w:rFonts w:ascii="Arial" w:hAnsi="Arial" w:cs="Arial"/>
          <w:color w:val="32404E"/>
          <w:spacing w:val="2"/>
          <w:sz w:val="24"/>
          <w:szCs w:val="24"/>
          <w:shd w:val="clear" w:color="auto" w:fill="EBEEEE"/>
        </w:rPr>
        <w:t xml:space="preserve">&amp; proper health facilities </w:t>
      </w:r>
      <w:r w:rsidRPr="00135FFF">
        <w:rPr>
          <w:rFonts w:ascii="Arial" w:hAnsi="Arial" w:cs="Arial"/>
          <w:color w:val="32404E"/>
          <w:spacing w:val="2"/>
          <w:sz w:val="24"/>
          <w:szCs w:val="24"/>
          <w:shd w:val="clear" w:color="auto" w:fill="EBEEEE"/>
        </w:rPr>
        <w:t xml:space="preserve">for themselves. </w:t>
      </w:r>
      <w:r w:rsidR="006B6441" w:rsidRPr="00135FFF">
        <w:rPr>
          <w:rFonts w:ascii="Arial" w:hAnsi="Arial" w:cs="Arial"/>
          <w:color w:val="32404E"/>
          <w:spacing w:val="2"/>
          <w:sz w:val="24"/>
          <w:szCs w:val="24"/>
          <w:shd w:val="clear" w:color="auto" w:fill="EBEEEE"/>
        </w:rPr>
        <w:t xml:space="preserve">Sadly, </w:t>
      </w:r>
      <w:r w:rsidRPr="00135FFF">
        <w:rPr>
          <w:rFonts w:ascii="Arial" w:hAnsi="Arial" w:cs="Arial"/>
          <w:color w:val="32404E"/>
          <w:spacing w:val="2"/>
          <w:sz w:val="24"/>
          <w:szCs w:val="24"/>
          <w:shd w:val="clear" w:color="auto" w:fill="EBEEEE"/>
        </w:rPr>
        <w:t xml:space="preserve">the legal system here offers less protection. Therefore, as being a women-led organization, HIMAWANTI works with women and girls in communities to advance or protect women’s rights in terms of food </w:t>
      </w:r>
      <w:r w:rsidR="00A433C5" w:rsidRPr="00135FFF">
        <w:rPr>
          <w:rFonts w:ascii="Arial" w:hAnsi="Arial" w:cs="Arial"/>
          <w:color w:val="32404E"/>
          <w:spacing w:val="2"/>
          <w:sz w:val="24"/>
          <w:szCs w:val="24"/>
          <w:shd w:val="clear" w:color="auto" w:fill="EBEEEE"/>
        </w:rPr>
        <w:t xml:space="preserve">&amp; health </w:t>
      </w:r>
      <w:r w:rsidRPr="00135FFF">
        <w:rPr>
          <w:rFonts w:ascii="Arial" w:hAnsi="Arial" w:cs="Arial"/>
          <w:color w:val="32404E"/>
          <w:spacing w:val="2"/>
          <w:sz w:val="24"/>
          <w:szCs w:val="24"/>
          <w:shd w:val="clear" w:color="auto" w:fill="EBEEEE"/>
        </w:rPr>
        <w:t>security through supportive collective actions. We try to make legal authorities accountable to provide justice for the harm done mentally and physically to the rural women due to the pandemic. We try to raise the voices of the voiceless through various campaigns and advocacy with the agencies working for the women and girls. Over more than a decade, we have been fighting together for gender equality, women’s political representation, and securing women’s’ and girl’s rights in the rural women communities.</w:t>
      </w:r>
      <w:r w:rsidR="0006301F" w:rsidRPr="00135FFF">
        <w:rPr>
          <w:rFonts w:ascii="Arial" w:hAnsi="Arial" w:cs="Arial"/>
          <w:color w:val="32404E"/>
          <w:spacing w:val="2"/>
          <w:sz w:val="24"/>
          <w:szCs w:val="24"/>
          <w:shd w:val="clear" w:color="auto" w:fill="EBEEEE"/>
        </w:rPr>
        <w:t xml:space="preserve"> </w:t>
      </w:r>
    </w:p>
    <w:p w:rsidR="0006301F" w:rsidRPr="00135FFF" w:rsidRDefault="00A75941" w:rsidP="005622C9">
      <w:pPr>
        <w:ind w:left="180"/>
        <w:jc w:val="both"/>
        <w:rPr>
          <w:rFonts w:ascii="Arial" w:hAnsi="Arial" w:cs="Arial"/>
          <w:color w:val="32404E"/>
          <w:spacing w:val="2"/>
          <w:sz w:val="24"/>
          <w:szCs w:val="24"/>
          <w:shd w:val="clear" w:color="auto" w:fill="EBEEEE"/>
        </w:rPr>
      </w:pPr>
      <w:r w:rsidRPr="00135FFF">
        <w:rPr>
          <w:rFonts w:ascii="Arial" w:hAnsi="Arial" w:cs="Arial"/>
          <w:color w:val="32404E"/>
          <w:spacing w:val="2"/>
          <w:sz w:val="24"/>
          <w:szCs w:val="24"/>
          <w:shd w:val="clear" w:color="auto" w:fill="EBEEEE"/>
        </w:rPr>
        <w:t xml:space="preserve">Across the </w:t>
      </w:r>
      <w:r w:rsidRPr="00135FFF">
        <w:rPr>
          <w:rFonts w:ascii="Arial" w:hAnsi="Arial" w:cs="Arial"/>
          <w:color w:val="32404E"/>
          <w:spacing w:val="2"/>
          <w:sz w:val="24"/>
          <w:szCs w:val="24"/>
          <w:shd w:val="clear" w:color="auto" w:fill="EBEEEE"/>
        </w:rPr>
        <w:t>country</w:t>
      </w:r>
      <w:r w:rsidRPr="00135FFF">
        <w:rPr>
          <w:rFonts w:ascii="Arial" w:hAnsi="Arial" w:cs="Arial"/>
          <w:color w:val="32404E"/>
          <w:spacing w:val="2"/>
          <w:sz w:val="24"/>
          <w:szCs w:val="24"/>
          <w:shd w:val="clear" w:color="auto" w:fill="EBEEEE"/>
        </w:rPr>
        <w:t>, people are dying in rural and urban areas alike for lack of basic medical treatment</w:t>
      </w:r>
      <w:r w:rsidRPr="00135FFF">
        <w:rPr>
          <w:rFonts w:ascii="Arial" w:hAnsi="Arial" w:cs="Arial"/>
          <w:color w:val="32404E"/>
          <w:spacing w:val="2"/>
          <w:sz w:val="24"/>
          <w:szCs w:val="24"/>
          <w:shd w:val="clear" w:color="auto" w:fill="EBEEEE"/>
        </w:rPr>
        <w:t xml:space="preserve"> &amp; basic food supplies</w:t>
      </w:r>
      <w:r w:rsidRPr="00135FFF">
        <w:rPr>
          <w:rFonts w:ascii="Arial" w:hAnsi="Arial" w:cs="Arial"/>
          <w:color w:val="32404E"/>
          <w:spacing w:val="2"/>
          <w:sz w:val="24"/>
          <w:szCs w:val="24"/>
          <w:shd w:val="clear" w:color="auto" w:fill="EBEEEE"/>
        </w:rPr>
        <w:t>. Like the devastating 2015 earthquakes, </w:t>
      </w:r>
      <w:hyperlink r:id="rId5" w:tgtFrame="_blank" w:history="1">
        <w:r w:rsidRPr="00135FFF">
          <w:rPr>
            <w:rFonts w:ascii="Arial" w:hAnsi="Arial" w:cs="Arial"/>
            <w:color w:val="32404E"/>
            <w:spacing w:val="2"/>
            <w:sz w:val="24"/>
            <w:szCs w:val="24"/>
            <w:shd w:val="clear" w:color="auto" w:fill="EBEEEE"/>
          </w:rPr>
          <w:t>the present COVID-19 humanitarian crisis in Nepal</w:t>
        </w:r>
      </w:hyperlink>
      <w:r w:rsidRPr="00135FFF">
        <w:rPr>
          <w:rFonts w:ascii="Arial" w:hAnsi="Arial" w:cs="Arial"/>
          <w:color w:val="32404E"/>
          <w:spacing w:val="2"/>
          <w:sz w:val="24"/>
          <w:szCs w:val="24"/>
          <w:shd w:val="clear" w:color="auto" w:fill="EBEEEE"/>
        </w:rPr>
        <w:t> was both highly predictable and without a bold intervention, will, tragically, recur.</w:t>
      </w:r>
      <w:r w:rsidR="00A433C5" w:rsidRPr="00135FFF">
        <w:rPr>
          <w:rFonts w:ascii="Arial" w:hAnsi="Arial" w:cs="Arial"/>
          <w:color w:val="32404E"/>
          <w:spacing w:val="2"/>
          <w:sz w:val="24"/>
          <w:szCs w:val="24"/>
          <w:shd w:val="clear" w:color="auto" w:fill="EBEEEE"/>
        </w:rPr>
        <w:t xml:space="preserve"> </w:t>
      </w:r>
      <w:r w:rsidRPr="00135FFF">
        <w:rPr>
          <w:rFonts w:ascii="Arial" w:hAnsi="Arial" w:cs="Arial"/>
          <w:color w:val="32404E"/>
          <w:spacing w:val="2"/>
          <w:sz w:val="24"/>
          <w:szCs w:val="24"/>
          <w:shd w:val="clear" w:color="auto" w:fill="EBEEEE"/>
        </w:rPr>
        <w:t>Similarly, m</w:t>
      </w:r>
      <w:r w:rsidR="005622C9" w:rsidRPr="00135FFF">
        <w:rPr>
          <w:rFonts w:ascii="Arial" w:hAnsi="Arial" w:cs="Arial"/>
          <w:color w:val="32404E"/>
          <w:spacing w:val="2"/>
          <w:sz w:val="24"/>
          <w:szCs w:val="24"/>
          <w:shd w:val="clear" w:color="auto" w:fill="EBEEEE"/>
        </w:rPr>
        <w:t xml:space="preserve">ost of the </w:t>
      </w:r>
      <w:r w:rsidR="0006301F" w:rsidRPr="00135FFF">
        <w:rPr>
          <w:rFonts w:ascii="Arial" w:hAnsi="Arial" w:cs="Arial"/>
          <w:color w:val="32404E"/>
          <w:spacing w:val="2"/>
          <w:sz w:val="24"/>
          <w:szCs w:val="24"/>
          <w:shd w:val="clear" w:color="auto" w:fill="EBEEEE"/>
        </w:rPr>
        <w:t xml:space="preserve">rural women communities of </w:t>
      </w:r>
      <w:proofErr w:type="spellStart"/>
      <w:r w:rsidR="005622C9" w:rsidRPr="00135FFF">
        <w:rPr>
          <w:rFonts w:ascii="Arial" w:hAnsi="Arial" w:cs="Arial"/>
          <w:color w:val="32404E"/>
          <w:spacing w:val="2"/>
          <w:sz w:val="24"/>
          <w:szCs w:val="24"/>
          <w:shd w:val="clear" w:color="auto" w:fill="EBEEEE"/>
        </w:rPr>
        <w:t>Terai</w:t>
      </w:r>
      <w:proofErr w:type="spellEnd"/>
      <w:r w:rsidR="005622C9" w:rsidRPr="00135FFF">
        <w:rPr>
          <w:rFonts w:ascii="Arial" w:hAnsi="Arial" w:cs="Arial"/>
          <w:color w:val="32404E"/>
          <w:spacing w:val="2"/>
          <w:sz w:val="24"/>
          <w:szCs w:val="24"/>
          <w:shd w:val="clear" w:color="auto" w:fill="EBEEEE"/>
        </w:rPr>
        <w:t xml:space="preserve"> districts of Nepal have started to reel under the </w:t>
      </w:r>
      <w:r w:rsidR="0006301F" w:rsidRPr="00135FFF">
        <w:rPr>
          <w:rFonts w:ascii="Arial" w:hAnsi="Arial" w:cs="Arial"/>
          <w:color w:val="32404E"/>
          <w:spacing w:val="2"/>
          <w:sz w:val="24"/>
          <w:szCs w:val="24"/>
          <w:shd w:val="clear" w:color="auto" w:fill="EBEEEE"/>
        </w:rPr>
        <w:t>following problems due to the 2</w:t>
      </w:r>
      <w:r w:rsidR="0006301F" w:rsidRPr="00135FFF">
        <w:rPr>
          <w:rFonts w:ascii="Arial" w:hAnsi="Arial" w:cs="Arial"/>
          <w:color w:val="32404E"/>
          <w:spacing w:val="2"/>
          <w:sz w:val="24"/>
          <w:szCs w:val="24"/>
          <w:shd w:val="clear" w:color="auto" w:fill="EBEEEE"/>
          <w:vertAlign w:val="superscript"/>
        </w:rPr>
        <w:t>nd</w:t>
      </w:r>
      <w:r w:rsidR="0006301F" w:rsidRPr="00135FFF">
        <w:rPr>
          <w:rFonts w:ascii="Arial" w:hAnsi="Arial" w:cs="Arial"/>
          <w:color w:val="32404E"/>
          <w:spacing w:val="2"/>
          <w:sz w:val="24"/>
          <w:szCs w:val="24"/>
          <w:shd w:val="clear" w:color="auto" w:fill="EBEEEE"/>
        </w:rPr>
        <w:t xml:space="preserve"> wave of COVID 19: </w:t>
      </w:r>
    </w:p>
    <w:p w:rsidR="00C43AAA" w:rsidRDefault="0006301F" w:rsidP="005622C9">
      <w:pPr>
        <w:ind w:left="180"/>
        <w:jc w:val="both"/>
        <w:rPr>
          <w:rFonts w:ascii="Arial" w:hAnsi="Arial" w:cs="Arial"/>
          <w:color w:val="32404E"/>
          <w:spacing w:val="2"/>
          <w:sz w:val="24"/>
          <w:szCs w:val="24"/>
          <w:shd w:val="clear" w:color="auto" w:fill="EBEEEE"/>
        </w:rPr>
      </w:pPr>
      <w:r w:rsidRPr="00135FFF">
        <w:rPr>
          <w:rFonts w:ascii="Arial" w:hAnsi="Arial" w:cs="Arial"/>
          <w:color w:val="32404E"/>
          <w:spacing w:val="2"/>
          <w:sz w:val="24"/>
          <w:szCs w:val="24"/>
          <w:shd w:val="clear" w:color="auto" w:fill="EBEEEE"/>
        </w:rPr>
        <w:t xml:space="preserve">i. First, the </w:t>
      </w:r>
      <w:r w:rsidR="005622C9" w:rsidRPr="00135FFF">
        <w:rPr>
          <w:rFonts w:ascii="Arial" w:hAnsi="Arial" w:cs="Arial"/>
          <w:color w:val="32404E"/>
          <w:spacing w:val="2"/>
          <w:sz w:val="24"/>
          <w:szCs w:val="24"/>
          <w:shd w:val="clear" w:color="auto" w:fill="EBEEEE"/>
        </w:rPr>
        <w:t xml:space="preserve">scarcity of food supply following extended government-imposed lockdown amid </w:t>
      </w:r>
      <w:r w:rsidR="005622C9" w:rsidRPr="00135FFF">
        <w:rPr>
          <w:rFonts w:ascii="Arial" w:hAnsi="Arial" w:cs="Arial"/>
          <w:color w:val="32404E"/>
          <w:spacing w:val="2"/>
          <w:sz w:val="24"/>
          <w:szCs w:val="24"/>
          <w:shd w:val="clear" w:color="auto" w:fill="EBEEEE"/>
        </w:rPr>
        <w:t>2</w:t>
      </w:r>
      <w:r w:rsidR="005622C9" w:rsidRPr="00135FFF">
        <w:rPr>
          <w:rFonts w:ascii="Arial" w:hAnsi="Arial" w:cs="Arial"/>
          <w:color w:val="32404E"/>
          <w:spacing w:val="2"/>
          <w:sz w:val="24"/>
          <w:szCs w:val="24"/>
          <w:shd w:val="clear" w:color="auto" w:fill="EBEEEE"/>
          <w:vertAlign w:val="superscript"/>
        </w:rPr>
        <w:t>nd</w:t>
      </w:r>
      <w:r w:rsidR="005622C9" w:rsidRPr="00135FFF">
        <w:rPr>
          <w:rFonts w:ascii="Arial" w:hAnsi="Arial" w:cs="Arial"/>
          <w:color w:val="32404E"/>
          <w:spacing w:val="2"/>
          <w:sz w:val="24"/>
          <w:szCs w:val="24"/>
          <w:shd w:val="clear" w:color="auto" w:fill="EBEEEE"/>
        </w:rPr>
        <w:t xml:space="preserve"> wave </w:t>
      </w:r>
      <w:r w:rsidRPr="00135FFF">
        <w:rPr>
          <w:rFonts w:ascii="Arial" w:hAnsi="Arial" w:cs="Arial"/>
          <w:color w:val="32404E"/>
          <w:spacing w:val="2"/>
          <w:sz w:val="24"/>
          <w:szCs w:val="24"/>
          <w:shd w:val="clear" w:color="auto" w:fill="EBEEEE"/>
        </w:rPr>
        <w:t xml:space="preserve">coronavirus pandemic to the rural women communities who are the daily wage workers. </w:t>
      </w:r>
      <w:r w:rsidR="00435C18" w:rsidRPr="00135FFF">
        <w:rPr>
          <w:rFonts w:ascii="Arial" w:hAnsi="Arial" w:cs="Arial"/>
          <w:color w:val="32404E"/>
          <w:spacing w:val="2"/>
          <w:sz w:val="24"/>
          <w:szCs w:val="24"/>
          <w:shd w:val="clear" w:color="auto" w:fill="EBEEEE"/>
        </w:rPr>
        <w:lastRenderedPageBreak/>
        <w:t xml:space="preserve">The rural women and girls communities residing in those </w:t>
      </w:r>
      <w:proofErr w:type="spellStart"/>
      <w:r w:rsidR="00435C18" w:rsidRPr="00135FFF">
        <w:rPr>
          <w:rFonts w:ascii="Arial" w:hAnsi="Arial" w:cs="Arial"/>
          <w:color w:val="32404E"/>
          <w:spacing w:val="2"/>
          <w:sz w:val="24"/>
          <w:szCs w:val="24"/>
          <w:shd w:val="clear" w:color="auto" w:fill="EBEEEE"/>
        </w:rPr>
        <w:t>Terai</w:t>
      </w:r>
      <w:proofErr w:type="spellEnd"/>
      <w:r w:rsidR="00435C18" w:rsidRPr="00135FFF">
        <w:rPr>
          <w:rFonts w:ascii="Arial" w:hAnsi="Arial" w:cs="Arial"/>
          <w:color w:val="32404E"/>
          <w:spacing w:val="2"/>
          <w:sz w:val="24"/>
          <w:szCs w:val="24"/>
          <w:shd w:val="clear" w:color="auto" w:fill="EBEEEE"/>
        </w:rPr>
        <w:t xml:space="preserve"> regions have been facing an acute supply of food of late as there is no vehicular movement along with these rural areas. Meanwhile, marginalized and under-resourced communities have warned that the extended lockdown could cause famine in the areas. Due to negligible income generation activities among the marginalized and under-resourced communities, most of them are facing the risk of starvation who has been sustaining their families with their daily </w:t>
      </w:r>
      <w:r w:rsidR="00C43AAA">
        <w:rPr>
          <w:rFonts w:ascii="Arial" w:hAnsi="Arial" w:cs="Arial"/>
          <w:color w:val="32404E"/>
          <w:spacing w:val="2"/>
          <w:sz w:val="24"/>
          <w:szCs w:val="24"/>
          <w:shd w:val="clear" w:color="auto" w:fill="EBEEEE"/>
        </w:rPr>
        <w:t xml:space="preserve">wages. </w:t>
      </w:r>
    </w:p>
    <w:p w:rsidR="0006301F" w:rsidRPr="00135FFF" w:rsidRDefault="0006301F" w:rsidP="005622C9">
      <w:pPr>
        <w:ind w:left="180"/>
        <w:jc w:val="both"/>
        <w:rPr>
          <w:rFonts w:ascii="Arial" w:hAnsi="Arial" w:cs="Arial"/>
          <w:color w:val="32404E"/>
          <w:spacing w:val="2"/>
          <w:sz w:val="24"/>
          <w:szCs w:val="24"/>
          <w:shd w:val="clear" w:color="auto" w:fill="EBEEEE"/>
        </w:rPr>
      </w:pPr>
      <w:r w:rsidRPr="00135FFF">
        <w:rPr>
          <w:rFonts w:ascii="Arial" w:hAnsi="Arial" w:cs="Arial"/>
          <w:color w:val="32404E"/>
          <w:spacing w:val="2"/>
          <w:sz w:val="24"/>
          <w:szCs w:val="24"/>
          <w:shd w:val="clear" w:color="auto" w:fill="EBEEEE"/>
        </w:rPr>
        <w:t xml:space="preserve">ii. Second, the lack of proper health facilities like: quarantine and self-isolation in the rural women and girls communities which has significantly increased the vulnerabilities of quick spreading of virus among other community members too. </w:t>
      </w:r>
      <w:r w:rsidR="00537CD4" w:rsidRPr="00135FFF">
        <w:rPr>
          <w:rFonts w:ascii="Arial" w:hAnsi="Arial" w:cs="Arial"/>
          <w:color w:val="32404E"/>
          <w:spacing w:val="2"/>
          <w:sz w:val="24"/>
          <w:szCs w:val="24"/>
          <w:shd w:val="clear" w:color="auto" w:fill="EBEEEE"/>
        </w:rPr>
        <w:t xml:space="preserve">At this point in time, COVID19 has served to heighten the risk to women and </w:t>
      </w:r>
      <w:proofErr w:type="gramStart"/>
      <w:r w:rsidR="00537CD4" w:rsidRPr="00135FFF">
        <w:rPr>
          <w:rFonts w:ascii="Arial" w:hAnsi="Arial" w:cs="Arial"/>
          <w:color w:val="32404E"/>
          <w:spacing w:val="2"/>
          <w:sz w:val="24"/>
          <w:szCs w:val="24"/>
          <w:shd w:val="clear" w:color="auto" w:fill="EBEEEE"/>
        </w:rPr>
        <w:t>girls,</w:t>
      </w:r>
      <w:proofErr w:type="gramEnd"/>
      <w:r w:rsidR="00537CD4" w:rsidRPr="00135FFF">
        <w:rPr>
          <w:rFonts w:ascii="Arial" w:hAnsi="Arial" w:cs="Arial"/>
          <w:color w:val="32404E"/>
          <w:spacing w:val="2"/>
          <w:sz w:val="24"/>
          <w:szCs w:val="24"/>
          <w:shd w:val="clear" w:color="auto" w:fill="EBEEEE"/>
        </w:rPr>
        <w:t xml:space="preserve"> the pandemic has put a spotlight on poverty and inequity.</w:t>
      </w:r>
    </w:p>
    <w:p w:rsidR="00537CD4" w:rsidRPr="00135FFF" w:rsidRDefault="005622C9" w:rsidP="005622C9">
      <w:pPr>
        <w:ind w:left="180"/>
        <w:jc w:val="both"/>
        <w:rPr>
          <w:rFonts w:ascii="Arial" w:hAnsi="Arial" w:cs="Arial"/>
          <w:color w:val="32404E"/>
          <w:spacing w:val="2"/>
          <w:sz w:val="24"/>
          <w:szCs w:val="24"/>
          <w:shd w:val="clear" w:color="auto" w:fill="EBEEEE"/>
        </w:rPr>
      </w:pPr>
      <w:r w:rsidRPr="00135FFF">
        <w:rPr>
          <w:rFonts w:ascii="Arial" w:hAnsi="Arial" w:cs="Arial"/>
          <w:color w:val="32404E"/>
          <w:spacing w:val="2"/>
          <w:sz w:val="24"/>
          <w:szCs w:val="24"/>
          <w:shd w:val="clear" w:color="auto" w:fill="EBEEEE"/>
        </w:rPr>
        <w:t>Over our 20 plus years, HIMAWANTI understands that long term sustainable change comes from supporting the community-based initiative. It is only as women and girls are able to build their own strength, improve their skills, increase their own ability to organize and develop their own communities, that meaningful change for social justic</w:t>
      </w:r>
      <w:r w:rsidR="00537CD4" w:rsidRPr="00135FFF">
        <w:rPr>
          <w:rFonts w:ascii="Arial" w:hAnsi="Arial" w:cs="Arial"/>
          <w:color w:val="32404E"/>
          <w:spacing w:val="2"/>
          <w:sz w:val="24"/>
          <w:szCs w:val="24"/>
          <w:shd w:val="clear" w:color="auto" w:fill="EBEEEE"/>
        </w:rPr>
        <w:t xml:space="preserve">e and equity will take place. </w:t>
      </w:r>
      <w:r w:rsidRPr="00135FFF">
        <w:rPr>
          <w:rFonts w:ascii="Arial" w:hAnsi="Arial" w:cs="Arial"/>
          <w:color w:val="32404E"/>
          <w:spacing w:val="2"/>
          <w:sz w:val="24"/>
          <w:szCs w:val="24"/>
          <w:shd w:val="clear" w:color="auto" w:fill="EBEEEE"/>
        </w:rPr>
        <w:t xml:space="preserve">The impact of the pandemic, however, also affords an opportunity for women and girls to make substantial changes in their lives and communities if given the necessary tools and supports. Keeping in mind the uncertainty created by the pandemic, our organization i.e. HIMAWANTI NEPAL has decided to take an initiative to provide adequate food supplies &amp; other basic necessities like sanitary materials </w:t>
      </w:r>
      <w:r w:rsidR="00537CD4" w:rsidRPr="00135FFF">
        <w:rPr>
          <w:rFonts w:ascii="Arial" w:hAnsi="Arial" w:cs="Arial"/>
          <w:color w:val="32404E"/>
          <w:spacing w:val="2"/>
          <w:sz w:val="24"/>
          <w:szCs w:val="24"/>
          <w:shd w:val="clear" w:color="auto" w:fill="EBEEEE"/>
        </w:rPr>
        <w:t xml:space="preserve">&amp; help them to get proper health facilities </w:t>
      </w:r>
      <w:r w:rsidR="00537CD4" w:rsidRPr="00135FFF">
        <w:rPr>
          <w:rFonts w:ascii="Arial" w:hAnsi="Arial" w:cs="Arial"/>
          <w:color w:val="32404E"/>
          <w:spacing w:val="2"/>
          <w:sz w:val="24"/>
          <w:szCs w:val="24"/>
          <w:shd w:val="clear" w:color="auto" w:fill="EBEEEE"/>
        </w:rPr>
        <w:t xml:space="preserve">like: quarantine and self-isolation </w:t>
      </w:r>
      <w:r w:rsidRPr="00135FFF">
        <w:rPr>
          <w:rFonts w:ascii="Arial" w:hAnsi="Arial" w:cs="Arial"/>
          <w:color w:val="32404E"/>
          <w:spacing w:val="2"/>
          <w:sz w:val="24"/>
          <w:szCs w:val="24"/>
          <w:shd w:val="clear" w:color="auto" w:fill="EBEEEE"/>
        </w:rPr>
        <w:t xml:space="preserve">to the members of rural women and girls communities of </w:t>
      </w:r>
      <w:proofErr w:type="spellStart"/>
      <w:r w:rsidRPr="00135FFF">
        <w:rPr>
          <w:rFonts w:ascii="Arial" w:hAnsi="Arial" w:cs="Arial"/>
          <w:color w:val="32404E"/>
          <w:spacing w:val="2"/>
          <w:sz w:val="24"/>
          <w:szCs w:val="24"/>
          <w:shd w:val="clear" w:color="auto" w:fill="EBEEEE"/>
        </w:rPr>
        <w:t>Terai</w:t>
      </w:r>
      <w:proofErr w:type="spellEnd"/>
      <w:r w:rsidRPr="00135FFF">
        <w:rPr>
          <w:rFonts w:ascii="Arial" w:hAnsi="Arial" w:cs="Arial"/>
          <w:color w:val="32404E"/>
          <w:spacing w:val="2"/>
          <w:sz w:val="24"/>
          <w:szCs w:val="24"/>
          <w:shd w:val="clear" w:color="auto" w:fill="EBEEEE"/>
        </w:rPr>
        <w:t xml:space="preserve"> region as a rapid response to mitigate the risks due to the COVID 19 impact. </w:t>
      </w:r>
    </w:p>
    <w:p w:rsidR="0079354E" w:rsidRPr="00135FFF" w:rsidRDefault="00537CD4" w:rsidP="005622C9">
      <w:pPr>
        <w:ind w:left="180"/>
        <w:jc w:val="both"/>
        <w:rPr>
          <w:rFonts w:ascii="Arial" w:hAnsi="Arial" w:cs="Arial"/>
          <w:color w:val="32404E"/>
          <w:spacing w:val="2"/>
          <w:sz w:val="24"/>
          <w:szCs w:val="24"/>
          <w:shd w:val="clear" w:color="auto" w:fill="EBEEEE"/>
        </w:rPr>
      </w:pPr>
      <w:r w:rsidRPr="00135FFF">
        <w:rPr>
          <w:rFonts w:ascii="Arial" w:hAnsi="Arial" w:cs="Arial"/>
          <w:color w:val="32404E"/>
          <w:spacing w:val="2"/>
          <w:sz w:val="24"/>
          <w:szCs w:val="24"/>
          <w:shd w:val="clear" w:color="auto" w:fill="EBEEEE"/>
        </w:rPr>
        <w:t>Similarly, t</w:t>
      </w:r>
      <w:r w:rsidR="005622C9" w:rsidRPr="00135FFF">
        <w:rPr>
          <w:rFonts w:ascii="Arial" w:hAnsi="Arial" w:cs="Arial"/>
          <w:color w:val="32404E"/>
          <w:spacing w:val="2"/>
          <w:sz w:val="24"/>
          <w:szCs w:val="24"/>
          <w:shd w:val="clear" w:color="auto" w:fill="EBEEEE"/>
        </w:rPr>
        <w:t>he following strategies have been adopted by us to implement the rapid response program:</w:t>
      </w:r>
      <w:r w:rsidRPr="00135FFF">
        <w:rPr>
          <w:rFonts w:ascii="Arial" w:hAnsi="Arial" w:cs="Arial"/>
          <w:color w:val="32404E"/>
          <w:spacing w:val="2"/>
          <w:sz w:val="24"/>
          <w:szCs w:val="24"/>
          <w:shd w:val="clear" w:color="auto" w:fill="EBEEEE"/>
        </w:rPr>
        <w:t xml:space="preserve"> </w:t>
      </w:r>
    </w:p>
    <w:p w:rsidR="0079354E" w:rsidRPr="00135FFF" w:rsidRDefault="005622C9" w:rsidP="005622C9">
      <w:pPr>
        <w:ind w:left="180"/>
        <w:jc w:val="both"/>
        <w:rPr>
          <w:rFonts w:ascii="Arial" w:hAnsi="Arial" w:cs="Arial"/>
          <w:color w:val="32404E"/>
          <w:spacing w:val="2"/>
          <w:sz w:val="24"/>
          <w:szCs w:val="24"/>
          <w:shd w:val="clear" w:color="auto" w:fill="EBEEEE"/>
        </w:rPr>
      </w:pPr>
      <w:r w:rsidRPr="00135FFF">
        <w:rPr>
          <w:rFonts w:ascii="Arial" w:hAnsi="Arial" w:cs="Arial"/>
          <w:color w:val="32404E"/>
          <w:spacing w:val="2"/>
          <w:sz w:val="24"/>
          <w:szCs w:val="24"/>
        </w:rPr>
        <w:br/>
      </w:r>
      <w:r w:rsidRPr="00135FFF">
        <w:rPr>
          <w:rFonts w:ascii="Arial" w:hAnsi="Arial" w:cs="Arial"/>
          <w:color w:val="32404E"/>
          <w:spacing w:val="2"/>
          <w:sz w:val="24"/>
          <w:szCs w:val="24"/>
          <w:shd w:val="clear" w:color="auto" w:fill="EBEEEE"/>
        </w:rPr>
        <w:t xml:space="preserve">i. At the initial stage, we are planning to collect data about the condition of food security among the rural women and girls communities in those </w:t>
      </w:r>
      <w:proofErr w:type="spellStart"/>
      <w:r w:rsidRPr="00135FFF">
        <w:rPr>
          <w:rFonts w:ascii="Arial" w:hAnsi="Arial" w:cs="Arial"/>
          <w:color w:val="32404E"/>
          <w:spacing w:val="2"/>
          <w:sz w:val="24"/>
          <w:szCs w:val="24"/>
          <w:shd w:val="clear" w:color="auto" w:fill="EBEEEE"/>
        </w:rPr>
        <w:t>Terai</w:t>
      </w:r>
      <w:proofErr w:type="spellEnd"/>
      <w:r w:rsidRPr="00135FFF">
        <w:rPr>
          <w:rFonts w:ascii="Arial" w:hAnsi="Arial" w:cs="Arial"/>
          <w:color w:val="32404E"/>
          <w:spacing w:val="2"/>
          <w:sz w:val="24"/>
          <w:szCs w:val="24"/>
          <w:shd w:val="clear" w:color="auto" w:fill="EBEEEE"/>
        </w:rPr>
        <w:t xml:space="preserve"> districts, in which we already have our district chapters i.e. district offices, and have been working with the rural communities since before the pandemic.</w:t>
      </w:r>
    </w:p>
    <w:p w:rsidR="0079354E" w:rsidRPr="00135FFF" w:rsidRDefault="005622C9" w:rsidP="005622C9">
      <w:pPr>
        <w:ind w:left="180"/>
        <w:jc w:val="both"/>
        <w:rPr>
          <w:rFonts w:ascii="Arial" w:hAnsi="Arial" w:cs="Arial"/>
          <w:color w:val="32404E"/>
          <w:spacing w:val="2"/>
          <w:sz w:val="24"/>
          <w:szCs w:val="24"/>
          <w:shd w:val="clear" w:color="auto" w:fill="EBEEEE"/>
        </w:rPr>
      </w:pPr>
      <w:r w:rsidRPr="00135FFF">
        <w:rPr>
          <w:rFonts w:ascii="Arial" w:hAnsi="Arial" w:cs="Arial"/>
          <w:color w:val="32404E"/>
          <w:spacing w:val="2"/>
          <w:sz w:val="24"/>
          <w:szCs w:val="24"/>
        </w:rPr>
        <w:br/>
      </w:r>
      <w:r w:rsidRPr="00135FFF">
        <w:rPr>
          <w:rFonts w:ascii="Arial" w:hAnsi="Arial" w:cs="Arial"/>
          <w:color w:val="32404E"/>
          <w:spacing w:val="2"/>
          <w:sz w:val="24"/>
          <w:szCs w:val="24"/>
          <w:shd w:val="clear" w:color="auto" w:fill="EBEEEE"/>
        </w:rPr>
        <w:t>ii. Then, we are planning to request for funds with donors or funding agencies that could support us both technically and financially to provide a relief package to the members of the rural communities.</w:t>
      </w:r>
    </w:p>
    <w:p w:rsidR="0079354E" w:rsidRPr="00135FFF" w:rsidRDefault="005622C9" w:rsidP="005622C9">
      <w:pPr>
        <w:ind w:left="180"/>
        <w:jc w:val="both"/>
        <w:rPr>
          <w:rFonts w:ascii="Arial" w:hAnsi="Arial" w:cs="Arial"/>
          <w:color w:val="32404E"/>
          <w:spacing w:val="2"/>
          <w:sz w:val="24"/>
          <w:szCs w:val="24"/>
          <w:shd w:val="clear" w:color="auto" w:fill="EBEEEE"/>
        </w:rPr>
      </w:pPr>
      <w:r w:rsidRPr="00135FFF">
        <w:rPr>
          <w:rFonts w:ascii="Arial" w:hAnsi="Arial" w:cs="Arial"/>
          <w:color w:val="32404E"/>
          <w:spacing w:val="2"/>
          <w:sz w:val="24"/>
          <w:szCs w:val="24"/>
        </w:rPr>
        <w:br/>
      </w:r>
      <w:r w:rsidRPr="00135FFF">
        <w:rPr>
          <w:rFonts w:ascii="Arial" w:hAnsi="Arial" w:cs="Arial"/>
          <w:color w:val="32404E"/>
          <w:spacing w:val="2"/>
          <w:sz w:val="24"/>
          <w:szCs w:val="24"/>
          <w:shd w:val="clear" w:color="auto" w:fill="EBEEEE"/>
        </w:rPr>
        <w:t>iii. Mapping of major food stores and local food stocks within the locality</w:t>
      </w:r>
      <w:r w:rsidR="00597085" w:rsidRPr="00135FFF">
        <w:rPr>
          <w:rFonts w:ascii="Arial" w:hAnsi="Arial" w:cs="Arial"/>
          <w:color w:val="32404E"/>
          <w:spacing w:val="2"/>
          <w:sz w:val="24"/>
          <w:szCs w:val="24"/>
          <w:shd w:val="clear" w:color="auto" w:fill="EBEEEE"/>
        </w:rPr>
        <w:t xml:space="preserve"> &amp; t</w:t>
      </w:r>
      <w:r w:rsidRPr="00135FFF">
        <w:rPr>
          <w:rFonts w:ascii="Arial" w:hAnsi="Arial" w:cs="Arial"/>
          <w:color w:val="32404E"/>
          <w:spacing w:val="2"/>
          <w:sz w:val="24"/>
          <w:szCs w:val="24"/>
          <w:shd w:val="clear" w:color="auto" w:fill="EBEEEE"/>
        </w:rPr>
        <w:t>rack food supplies availability and price volatility across markets.</w:t>
      </w:r>
    </w:p>
    <w:p w:rsidR="00597085" w:rsidRPr="00135FFF" w:rsidRDefault="00597085" w:rsidP="005622C9">
      <w:pPr>
        <w:ind w:left="180"/>
        <w:jc w:val="both"/>
        <w:rPr>
          <w:rFonts w:ascii="Arial" w:hAnsi="Arial" w:cs="Arial"/>
          <w:color w:val="32404E"/>
          <w:spacing w:val="2"/>
          <w:sz w:val="24"/>
          <w:szCs w:val="24"/>
          <w:shd w:val="clear" w:color="auto" w:fill="EBEEEE"/>
        </w:rPr>
      </w:pPr>
      <w:r w:rsidRPr="00135FFF">
        <w:rPr>
          <w:rFonts w:ascii="Arial" w:hAnsi="Arial" w:cs="Arial"/>
          <w:color w:val="32404E"/>
          <w:spacing w:val="2"/>
          <w:sz w:val="24"/>
          <w:szCs w:val="24"/>
          <w:shd w:val="clear" w:color="auto" w:fill="EBEEEE"/>
        </w:rPr>
        <w:t xml:space="preserve">iv. Provide 100-150 families with the basic food items like rice, pulses, lentils, cooking oils, salts, milk, grams, etc. &amp; rations for at least a month. </w:t>
      </w:r>
    </w:p>
    <w:p w:rsidR="00597085" w:rsidRPr="00135FFF" w:rsidRDefault="00597085" w:rsidP="005622C9">
      <w:pPr>
        <w:ind w:left="180"/>
        <w:jc w:val="both"/>
        <w:rPr>
          <w:rFonts w:ascii="Arial" w:hAnsi="Arial" w:cs="Arial"/>
          <w:color w:val="32404E"/>
          <w:spacing w:val="2"/>
          <w:sz w:val="24"/>
          <w:szCs w:val="24"/>
          <w:shd w:val="clear" w:color="auto" w:fill="EBEEEE"/>
        </w:rPr>
      </w:pPr>
      <w:r w:rsidRPr="00135FFF">
        <w:rPr>
          <w:rFonts w:ascii="Arial" w:hAnsi="Arial" w:cs="Arial"/>
          <w:color w:val="32404E"/>
          <w:spacing w:val="2"/>
          <w:sz w:val="24"/>
          <w:szCs w:val="24"/>
          <w:shd w:val="clear" w:color="auto" w:fill="EBEEEE"/>
        </w:rPr>
        <w:t xml:space="preserve">v. Make a proper arrangement for quarantine and isolation facilities to the rural women and girls who are affected by the virus and needs immediate health support from the concerned local health agencies. </w:t>
      </w:r>
    </w:p>
    <w:p w:rsidR="00247F6A" w:rsidRPr="00135FFF" w:rsidRDefault="00247F6A" w:rsidP="00247F6A">
      <w:pPr>
        <w:ind w:left="180"/>
        <w:jc w:val="both"/>
        <w:rPr>
          <w:rFonts w:ascii="Arial" w:hAnsi="Arial" w:cs="Arial"/>
          <w:color w:val="32404E"/>
          <w:spacing w:val="2"/>
          <w:sz w:val="24"/>
          <w:szCs w:val="24"/>
          <w:shd w:val="clear" w:color="auto" w:fill="EBEEEE"/>
        </w:rPr>
      </w:pPr>
      <w:r w:rsidRPr="00135FFF">
        <w:rPr>
          <w:rFonts w:ascii="Arial" w:hAnsi="Arial" w:cs="Arial"/>
          <w:color w:val="32404E"/>
          <w:spacing w:val="2"/>
          <w:sz w:val="24"/>
          <w:szCs w:val="24"/>
          <w:shd w:val="clear" w:color="auto" w:fill="EBEEEE"/>
        </w:rPr>
        <w:lastRenderedPageBreak/>
        <w:t>vi. Provide temporary kitchen, cooking and serving utensils, disposable plates/cups for on-site cooking, if required for those who are in self-isolation or quarantined.</w:t>
      </w:r>
    </w:p>
    <w:p w:rsidR="00247F6A" w:rsidRPr="00135FFF" w:rsidRDefault="00247F6A" w:rsidP="00247F6A">
      <w:pPr>
        <w:ind w:left="180"/>
        <w:jc w:val="both"/>
        <w:rPr>
          <w:rFonts w:ascii="Arial" w:hAnsi="Arial" w:cs="Arial"/>
          <w:color w:val="32404E"/>
          <w:spacing w:val="2"/>
          <w:sz w:val="24"/>
          <w:szCs w:val="24"/>
          <w:shd w:val="clear" w:color="auto" w:fill="EBEEEE"/>
        </w:rPr>
      </w:pPr>
      <w:r w:rsidRPr="00135FFF">
        <w:rPr>
          <w:rFonts w:ascii="Arial" w:hAnsi="Arial" w:cs="Arial"/>
          <w:color w:val="32404E"/>
          <w:spacing w:val="2"/>
          <w:sz w:val="24"/>
          <w:szCs w:val="24"/>
        </w:rPr>
        <w:br/>
      </w:r>
      <w:r w:rsidRPr="00135FFF">
        <w:rPr>
          <w:rFonts w:ascii="Arial" w:hAnsi="Arial" w:cs="Arial"/>
          <w:color w:val="32404E"/>
          <w:spacing w:val="2"/>
          <w:sz w:val="24"/>
          <w:szCs w:val="24"/>
          <w:shd w:val="clear" w:color="auto" w:fill="EBEEEE"/>
        </w:rPr>
        <w:t>vii. For confirmed cases of people infected in isolation, general food assistance will be provided in the form of in-kind assistance or through catering services to hospitals/health facilities or designated treatment facilities.</w:t>
      </w:r>
    </w:p>
    <w:p w:rsidR="0079354E" w:rsidRPr="00135FFF" w:rsidRDefault="00247F6A" w:rsidP="005622C9">
      <w:pPr>
        <w:ind w:left="180"/>
        <w:jc w:val="both"/>
        <w:rPr>
          <w:rFonts w:ascii="Arial" w:hAnsi="Arial" w:cs="Arial"/>
          <w:color w:val="32404E"/>
          <w:spacing w:val="2"/>
          <w:sz w:val="24"/>
          <w:szCs w:val="24"/>
          <w:shd w:val="clear" w:color="auto" w:fill="EBEEEE"/>
        </w:rPr>
      </w:pPr>
      <w:r w:rsidRPr="00135FFF">
        <w:rPr>
          <w:rFonts w:ascii="Arial" w:hAnsi="Arial" w:cs="Arial"/>
          <w:color w:val="32404E"/>
          <w:spacing w:val="2"/>
          <w:sz w:val="24"/>
          <w:szCs w:val="24"/>
          <w:shd w:val="clear" w:color="auto" w:fill="EBEEEE"/>
        </w:rPr>
        <w:t>viii.</w:t>
      </w:r>
      <w:r w:rsidR="005622C9" w:rsidRPr="00135FFF">
        <w:rPr>
          <w:rFonts w:ascii="Arial" w:hAnsi="Arial" w:cs="Arial"/>
          <w:color w:val="32404E"/>
          <w:spacing w:val="2"/>
          <w:sz w:val="24"/>
          <w:szCs w:val="24"/>
          <w:shd w:val="clear" w:color="auto" w:fill="EBEEEE"/>
        </w:rPr>
        <w:t xml:space="preserve"> In the later stage, we are</w:t>
      </w:r>
      <w:r w:rsidR="005622C9" w:rsidRPr="00135FFF">
        <w:rPr>
          <w:rFonts w:ascii="Arial" w:hAnsi="Arial" w:cs="Arial"/>
          <w:color w:val="32404E"/>
          <w:spacing w:val="2"/>
          <w:sz w:val="24"/>
          <w:szCs w:val="24"/>
          <w:shd w:val="clear" w:color="auto" w:fill="EBEEEE"/>
        </w:rPr>
        <w:t xml:space="preserve"> planning to coordinate with both local and national government agencies to support the distribution of food supplies to the rural communities. Also, we are planning to get some authorization from those government agencies for plying the vehicle carrying food supplies without any restrictions during this lockdown period.</w:t>
      </w:r>
    </w:p>
    <w:p w:rsidR="00486286" w:rsidRPr="00135FFF" w:rsidRDefault="005622C9" w:rsidP="005622C9">
      <w:pPr>
        <w:ind w:left="180"/>
        <w:jc w:val="both"/>
        <w:rPr>
          <w:rFonts w:ascii="Arial" w:hAnsi="Arial" w:cs="Arial"/>
          <w:color w:val="32404E"/>
          <w:spacing w:val="2"/>
          <w:sz w:val="24"/>
          <w:szCs w:val="24"/>
          <w:shd w:val="clear" w:color="auto" w:fill="EBEEEE"/>
        </w:rPr>
      </w:pPr>
      <w:r w:rsidRPr="00135FFF">
        <w:rPr>
          <w:rFonts w:ascii="Arial" w:hAnsi="Arial" w:cs="Arial"/>
          <w:color w:val="32404E"/>
          <w:spacing w:val="2"/>
          <w:sz w:val="24"/>
          <w:szCs w:val="24"/>
        </w:rPr>
        <w:br/>
      </w:r>
      <w:r w:rsidRPr="00135FFF">
        <w:rPr>
          <w:rFonts w:ascii="Arial" w:hAnsi="Arial" w:cs="Arial"/>
          <w:color w:val="32404E"/>
          <w:spacing w:val="2"/>
          <w:sz w:val="24"/>
          <w:szCs w:val="24"/>
          <w:shd w:val="clear" w:color="auto" w:fill="EBEEEE"/>
        </w:rPr>
        <w:t>i</w:t>
      </w:r>
      <w:r w:rsidR="00247F6A" w:rsidRPr="00135FFF">
        <w:rPr>
          <w:rFonts w:ascii="Arial" w:hAnsi="Arial" w:cs="Arial"/>
          <w:color w:val="32404E"/>
          <w:spacing w:val="2"/>
          <w:sz w:val="24"/>
          <w:szCs w:val="24"/>
          <w:shd w:val="clear" w:color="auto" w:fill="EBEEEE"/>
        </w:rPr>
        <w:t>x</w:t>
      </w:r>
      <w:r w:rsidRPr="00135FFF">
        <w:rPr>
          <w:rFonts w:ascii="Arial" w:hAnsi="Arial" w:cs="Arial"/>
          <w:color w:val="32404E"/>
          <w:spacing w:val="2"/>
          <w:sz w:val="24"/>
          <w:szCs w:val="24"/>
          <w:shd w:val="clear" w:color="auto" w:fill="EBEEEE"/>
        </w:rPr>
        <w:t>. Establish information desks for women &amp; girls in close collaboration with networks of women affiliated with us to ensure women and vulnerable groups have equal access to risk and prevention information and available services.</w:t>
      </w:r>
    </w:p>
    <w:p w:rsidR="00B24D66" w:rsidRPr="00135FFF" w:rsidRDefault="00B24D66" w:rsidP="005622C9">
      <w:pPr>
        <w:ind w:left="180"/>
        <w:jc w:val="both"/>
        <w:rPr>
          <w:rFonts w:ascii="Arial" w:hAnsi="Arial" w:cs="Arial"/>
          <w:color w:val="32404E"/>
          <w:spacing w:val="2"/>
          <w:sz w:val="24"/>
          <w:szCs w:val="24"/>
          <w:shd w:val="clear" w:color="auto" w:fill="EBEEEE"/>
        </w:rPr>
      </w:pPr>
    </w:p>
    <w:p w:rsidR="005F65E9" w:rsidRPr="00135FFF" w:rsidRDefault="00B24D66" w:rsidP="005622C9">
      <w:pPr>
        <w:ind w:left="180"/>
        <w:jc w:val="both"/>
        <w:rPr>
          <w:rFonts w:ascii="Arial" w:hAnsi="Arial" w:cs="Arial"/>
          <w:color w:val="32404E"/>
          <w:spacing w:val="2"/>
          <w:sz w:val="24"/>
          <w:szCs w:val="24"/>
          <w:shd w:val="clear" w:color="auto" w:fill="EBEEEE"/>
        </w:rPr>
      </w:pPr>
      <w:r w:rsidRPr="00135FFF">
        <w:rPr>
          <w:rFonts w:ascii="Arial" w:hAnsi="Arial" w:cs="Arial"/>
          <w:color w:val="32404E"/>
          <w:spacing w:val="2"/>
          <w:sz w:val="24"/>
          <w:szCs w:val="24"/>
          <w:shd w:val="clear" w:color="auto" w:fill="EBEEEE"/>
        </w:rPr>
        <w:t>Thus, d</w:t>
      </w:r>
      <w:r w:rsidRPr="00135FFF">
        <w:rPr>
          <w:rFonts w:ascii="Arial" w:hAnsi="Arial" w:cs="Arial"/>
          <w:color w:val="32404E"/>
          <w:spacing w:val="2"/>
          <w:sz w:val="24"/>
          <w:szCs w:val="24"/>
          <w:shd w:val="clear" w:color="auto" w:fill="EBEEEE"/>
        </w:rPr>
        <w:t>uring this time of great suffering a</w:t>
      </w:r>
      <w:r w:rsidRPr="00135FFF">
        <w:rPr>
          <w:rFonts w:ascii="Arial" w:hAnsi="Arial" w:cs="Arial"/>
          <w:color w:val="32404E"/>
          <w:spacing w:val="2"/>
          <w:sz w:val="24"/>
          <w:szCs w:val="24"/>
          <w:shd w:val="clear" w:color="auto" w:fill="EBEEEE"/>
        </w:rPr>
        <w:t xml:space="preserve">nd uncertainty in Nepal, we will be </w:t>
      </w:r>
      <w:r w:rsidRPr="00135FFF">
        <w:rPr>
          <w:rFonts w:ascii="Arial" w:hAnsi="Arial" w:cs="Arial"/>
          <w:color w:val="32404E"/>
          <w:spacing w:val="2"/>
          <w:sz w:val="24"/>
          <w:szCs w:val="24"/>
          <w:shd w:val="clear" w:color="auto" w:fill="EBEEEE"/>
        </w:rPr>
        <w:t>ever-grateful for our community of supporters around the world.</w:t>
      </w:r>
      <w:r w:rsidR="005F65E9" w:rsidRPr="00135FFF">
        <w:rPr>
          <w:rFonts w:ascii="Arial" w:hAnsi="Arial" w:cs="Arial"/>
          <w:color w:val="32404E"/>
          <w:spacing w:val="2"/>
          <w:sz w:val="24"/>
          <w:szCs w:val="24"/>
          <w:shd w:val="clear" w:color="auto" w:fill="EBEEEE"/>
        </w:rPr>
        <w:t xml:space="preserve"> We believe</w:t>
      </w:r>
      <w:r w:rsidR="005F65E9" w:rsidRPr="00135FFF">
        <w:rPr>
          <w:rFonts w:ascii="Arial" w:hAnsi="Arial" w:cs="Arial"/>
          <w:color w:val="32404E"/>
          <w:spacing w:val="2"/>
          <w:sz w:val="24"/>
          <w:szCs w:val="24"/>
          <w:shd w:val="clear" w:color="auto" w:fill="EBEEEE"/>
        </w:rPr>
        <w:t xml:space="preserve"> that </w:t>
      </w:r>
      <w:r w:rsidR="005F65E9" w:rsidRPr="00135FFF">
        <w:rPr>
          <w:rFonts w:ascii="Arial" w:hAnsi="Arial" w:cs="Arial"/>
          <w:color w:val="32404E"/>
          <w:spacing w:val="2"/>
          <w:sz w:val="24"/>
          <w:szCs w:val="24"/>
          <w:shd w:val="clear" w:color="auto" w:fill="EBEEEE"/>
        </w:rPr>
        <w:t xml:space="preserve">these kind </w:t>
      </w:r>
      <w:r w:rsidR="003617E5" w:rsidRPr="00135FFF">
        <w:rPr>
          <w:rFonts w:ascii="Arial" w:hAnsi="Arial" w:cs="Arial"/>
          <w:color w:val="32404E"/>
          <w:spacing w:val="2"/>
          <w:sz w:val="24"/>
          <w:szCs w:val="24"/>
          <w:shd w:val="clear" w:color="auto" w:fill="EBEEEE"/>
        </w:rPr>
        <w:t>of food</w:t>
      </w:r>
      <w:r w:rsidR="005F65E9" w:rsidRPr="00135FFF">
        <w:rPr>
          <w:rFonts w:ascii="Arial" w:hAnsi="Arial" w:cs="Arial"/>
          <w:color w:val="32404E"/>
          <w:spacing w:val="2"/>
          <w:sz w:val="24"/>
          <w:szCs w:val="24"/>
          <w:shd w:val="clear" w:color="auto" w:fill="EBEEEE"/>
        </w:rPr>
        <w:t xml:space="preserve"> and health support </w:t>
      </w:r>
      <w:r w:rsidR="005F65E9" w:rsidRPr="00135FFF">
        <w:rPr>
          <w:rFonts w:ascii="Arial" w:hAnsi="Arial" w:cs="Arial"/>
          <w:color w:val="32404E"/>
          <w:spacing w:val="2"/>
          <w:sz w:val="24"/>
          <w:szCs w:val="24"/>
          <w:shd w:val="clear" w:color="auto" w:fill="EBEEEE"/>
        </w:rPr>
        <w:t>will not only protect them from the worst of the pandemic’s socio-economic effects, it will ensure their families and communities can continue sustain</w:t>
      </w:r>
      <w:r w:rsidR="005F65E9" w:rsidRPr="00135FFF">
        <w:rPr>
          <w:rFonts w:ascii="Arial" w:hAnsi="Arial" w:cs="Arial"/>
          <w:color w:val="32404E"/>
          <w:spacing w:val="2"/>
          <w:sz w:val="24"/>
          <w:szCs w:val="24"/>
          <w:shd w:val="clear" w:color="auto" w:fill="EBEEEE"/>
        </w:rPr>
        <w:t>ing</w:t>
      </w:r>
      <w:r w:rsidR="005F65E9" w:rsidRPr="00135FFF">
        <w:rPr>
          <w:rFonts w:ascii="Arial" w:hAnsi="Arial" w:cs="Arial"/>
          <w:color w:val="32404E"/>
          <w:spacing w:val="2"/>
          <w:sz w:val="24"/>
          <w:szCs w:val="24"/>
          <w:shd w:val="clear" w:color="auto" w:fill="EBEEEE"/>
        </w:rPr>
        <w:t xml:space="preserve"> themselves and their communities and help build thriving rural economies</w:t>
      </w:r>
      <w:r w:rsidR="005F65E9" w:rsidRPr="00135FFF">
        <w:rPr>
          <w:rFonts w:ascii="Arial" w:hAnsi="Arial" w:cs="Arial"/>
          <w:color w:val="32404E"/>
          <w:spacing w:val="2"/>
          <w:sz w:val="24"/>
          <w:szCs w:val="24"/>
          <w:shd w:val="clear" w:color="auto" w:fill="EBEEEE"/>
        </w:rPr>
        <w:t xml:space="preserve">. </w:t>
      </w:r>
      <w:r w:rsidR="00296986" w:rsidRPr="00135FFF">
        <w:rPr>
          <w:rFonts w:ascii="Arial" w:hAnsi="Arial" w:cs="Arial"/>
          <w:color w:val="32404E"/>
          <w:spacing w:val="2"/>
          <w:sz w:val="24"/>
          <w:szCs w:val="24"/>
          <w:shd w:val="clear" w:color="auto" w:fill="EBEEEE"/>
        </w:rPr>
        <w:t xml:space="preserve">We definitely can make their lives better by joining hands &amp; working together for the common cause of saving more lives of women and girls. </w:t>
      </w:r>
    </w:p>
    <w:sectPr w:rsidR="005F65E9" w:rsidRPr="00135FFF" w:rsidSect="005A7A73">
      <w:pgSz w:w="12240" w:h="15840" w:code="1"/>
      <w:pgMar w:top="446" w:right="99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2C9"/>
    <w:rsid w:val="0006301F"/>
    <w:rsid w:val="00135FFF"/>
    <w:rsid w:val="001D5D33"/>
    <w:rsid w:val="00247F6A"/>
    <w:rsid w:val="00296986"/>
    <w:rsid w:val="002E297E"/>
    <w:rsid w:val="003617E5"/>
    <w:rsid w:val="00435C18"/>
    <w:rsid w:val="00486286"/>
    <w:rsid w:val="00537CD4"/>
    <w:rsid w:val="005622C9"/>
    <w:rsid w:val="00597085"/>
    <w:rsid w:val="005A7A73"/>
    <w:rsid w:val="005F65E9"/>
    <w:rsid w:val="006B6441"/>
    <w:rsid w:val="0079354E"/>
    <w:rsid w:val="007F593B"/>
    <w:rsid w:val="009758AC"/>
    <w:rsid w:val="00990994"/>
    <w:rsid w:val="00A433C5"/>
    <w:rsid w:val="00A75941"/>
    <w:rsid w:val="00B24D66"/>
    <w:rsid w:val="00BD2620"/>
    <w:rsid w:val="00C43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7594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759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ossiblehealth.us1.list-manage.com/track/click?u=260f95c17365a36937da0f7b7&amp;id=954c4eb17e&amp;e=82cdbde14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3</Pages>
  <Words>1188</Words>
  <Characters>6774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19</cp:revision>
  <dcterms:created xsi:type="dcterms:W3CDTF">2021-05-22T16:55:00Z</dcterms:created>
  <dcterms:modified xsi:type="dcterms:W3CDTF">2021-05-22T18:27:00Z</dcterms:modified>
</cp:coreProperties>
</file>