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A43" w:rsidRPr="006458AD" w:rsidRDefault="00DD2A43" w:rsidP="006458AD">
      <w:pPr>
        <w:pStyle w:val="Heading4"/>
        <w:keepNext w:val="0"/>
        <w:spacing w:line="360" w:lineRule="auto"/>
        <w:ind w:firstLine="720"/>
        <w:jc w:val="center"/>
        <w:rPr>
          <w:rFonts w:ascii="Times New Roman" w:hAnsi="Times New Roman"/>
          <w:sz w:val="36"/>
          <w:szCs w:val="36"/>
        </w:rPr>
      </w:pPr>
      <w:r w:rsidRPr="006458AD">
        <w:rPr>
          <w:rFonts w:ascii="Times New Roman" w:hAnsi="Times New Roman"/>
          <w:sz w:val="36"/>
          <w:szCs w:val="36"/>
        </w:rPr>
        <w:t>HOPE FOR TOMORROW CHILDREN AND WOMEN INITIATIVE</w:t>
      </w:r>
      <w:r w:rsidR="006458AD">
        <w:rPr>
          <w:rFonts w:ascii="Times New Roman" w:hAnsi="Times New Roman"/>
          <w:sz w:val="36"/>
          <w:szCs w:val="36"/>
        </w:rPr>
        <w:t xml:space="preserve"> (HTCWI)</w:t>
      </w:r>
    </w:p>
    <w:p w:rsidR="00DD2A43" w:rsidRDefault="00DD2A43" w:rsidP="00DD2A43">
      <w:r>
        <w:t>……………………………………Committed to he</w:t>
      </w:r>
      <w:r w:rsidR="005433D5">
        <w:t>lping the helpless</w:t>
      </w:r>
      <w:r w:rsidR="005433D5">
        <w:tab/>
      </w:r>
      <w:r w:rsidR="005433D5">
        <w:tab/>
      </w:r>
      <w:r w:rsidR="005433D5">
        <w:tab/>
        <w:t>CAC/IT/NO</w:t>
      </w:r>
      <w:r>
        <w:t>38499</w:t>
      </w:r>
    </w:p>
    <w:p w:rsidR="006458AD" w:rsidRDefault="006458AD" w:rsidP="00DD2A43"/>
    <w:p w:rsidR="006458AD" w:rsidRDefault="006458AD" w:rsidP="00DD2A43"/>
    <w:p w:rsidR="006458AD" w:rsidRDefault="006458AD" w:rsidP="00DD2A43">
      <w:r>
        <w:tab/>
      </w:r>
      <w:r>
        <w:tab/>
      </w:r>
      <w:r>
        <w:tab/>
      </w:r>
      <w:r>
        <w:tab/>
      </w:r>
      <w:r w:rsidR="00274208">
        <w:tab/>
      </w:r>
      <w:r w:rsidR="00274208">
        <w:tab/>
      </w:r>
      <w:r w:rsidR="00274208">
        <w:tab/>
      </w:r>
      <w:r>
        <w:t>(</w:t>
      </w:r>
      <w:proofErr w:type="gramStart"/>
      <w:r>
        <w:t>logo</w:t>
      </w:r>
      <w:proofErr w:type="gramEnd"/>
      <w:r>
        <w:t>)</w:t>
      </w:r>
    </w:p>
    <w:p w:rsidR="006458AD" w:rsidRDefault="006458AD" w:rsidP="00DD2A43"/>
    <w:p w:rsidR="006458AD" w:rsidRDefault="006458AD" w:rsidP="00DD2A43">
      <w:pPr>
        <w:rPr>
          <w:noProof/>
        </w:rPr>
      </w:pPr>
      <w:r w:rsidRPr="006458AD">
        <w:rPr>
          <w:noProof/>
        </w:rPr>
        <w:drawing>
          <wp:inline distT="0" distB="0" distL="0" distR="0">
            <wp:extent cx="2895600" cy="2162175"/>
            <wp:effectExtent l="19050" t="0" r="0" b="0"/>
            <wp:docPr id="3" name="Picture 1" descr="C:\Users\Queen Adeola\Documents\Bluetooth Folder\20140916_111724.jpg"/>
            <wp:cNvGraphicFramePr/>
            <a:graphic xmlns:a="http://schemas.openxmlformats.org/drawingml/2006/main">
              <a:graphicData uri="http://schemas.openxmlformats.org/drawingml/2006/picture">
                <pic:pic xmlns:pic="http://schemas.openxmlformats.org/drawingml/2006/picture">
                  <pic:nvPicPr>
                    <pic:cNvPr id="4" name="Content Placeholder 3" descr="C:\Users\Queen Adeola\Documents\Bluetooth Folder\20140916_111724.jpg"/>
                    <pic:cNvPicPr>
                      <a:picLocks noGrp="1"/>
                    </pic:cNvPicPr>
                  </pic:nvPicPr>
                  <pic:blipFill>
                    <a:blip r:embed="rId5" cstate="print"/>
                    <a:srcRect/>
                    <a:stretch>
                      <a:fillRect/>
                    </a:stretch>
                  </pic:blipFill>
                  <pic:spPr bwMode="auto">
                    <a:xfrm>
                      <a:off x="0" y="0"/>
                      <a:ext cx="2898640" cy="2164445"/>
                    </a:xfrm>
                    <a:prstGeom prst="rect">
                      <a:avLst/>
                    </a:prstGeom>
                    <a:noFill/>
                    <a:ln w="9525">
                      <a:noFill/>
                      <a:miter lim="800000"/>
                      <a:headEnd/>
                      <a:tailEnd/>
                    </a:ln>
                  </pic:spPr>
                </pic:pic>
              </a:graphicData>
            </a:graphic>
          </wp:inline>
        </w:drawing>
      </w:r>
      <w:r w:rsidRPr="006458AD">
        <w:rPr>
          <w:noProof/>
        </w:rPr>
        <w:t xml:space="preserve"> </w:t>
      </w:r>
      <w:r w:rsidRPr="006458AD">
        <w:rPr>
          <w:noProof/>
        </w:rPr>
        <w:drawing>
          <wp:inline distT="0" distB="0" distL="0" distR="0">
            <wp:extent cx="2876550" cy="2162175"/>
            <wp:effectExtent l="19050" t="0" r="0" b="0"/>
            <wp:docPr id="4" name="Picture 2" descr="C:\Users\Queen Adeola\Documents\Bluetooth Folder\Photo1192.jpg"/>
            <wp:cNvGraphicFramePr/>
            <a:graphic xmlns:a="http://schemas.openxmlformats.org/drawingml/2006/main">
              <a:graphicData uri="http://schemas.openxmlformats.org/drawingml/2006/picture">
                <pic:pic xmlns:pic="http://schemas.openxmlformats.org/drawingml/2006/picture">
                  <pic:nvPicPr>
                    <pic:cNvPr id="4" name="Content Placeholder 3" descr="C:\Users\Queen Adeola\Documents\Bluetooth Folder\Photo1192.jpg"/>
                    <pic:cNvPicPr>
                      <a:picLocks noGrp="1"/>
                    </pic:cNvPicPr>
                  </pic:nvPicPr>
                  <pic:blipFill>
                    <a:blip r:embed="rId6"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770E54" w:rsidRDefault="00770E54" w:rsidP="00DD2A43">
      <w:r w:rsidRPr="00770E54">
        <w:rPr>
          <w:noProof/>
        </w:rPr>
        <w:drawing>
          <wp:inline distT="0" distB="0" distL="0" distR="0">
            <wp:extent cx="2847975" cy="2381250"/>
            <wp:effectExtent l="19050" t="0" r="9525" b="0"/>
            <wp:docPr id="5" name="Picture 3" descr="H:\food distri pix\WP_20140724_15_53_45_Pro.jpg"/>
            <wp:cNvGraphicFramePr/>
            <a:graphic xmlns:a="http://schemas.openxmlformats.org/drawingml/2006/main">
              <a:graphicData uri="http://schemas.openxmlformats.org/drawingml/2006/picture">
                <pic:pic xmlns:pic="http://schemas.openxmlformats.org/drawingml/2006/picture">
                  <pic:nvPicPr>
                    <pic:cNvPr id="4" name="Content Placeholder 3" descr="H:\food distri pix\WP_20140724_15_53_45_Pro.jpg"/>
                    <pic:cNvPicPr>
                      <a:picLocks noGrp="1"/>
                    </pic:cNvPicPr>
                  </pic:nvPicPr>
                  <pic:blipFill>
                    <a:blip r:embed="rId7" cstate="print"/>
                    <a:srcRect/>
                    <a:stretch>
                      <a:fillRect/>
                    </a:stretch>
                  </pic:blipFill>
                  <pic:spPr bwMode="auto">
                    <a:xfrm>
                      <a:off x="0" y="0"/>
                      <a:ext cx="2847975" cy="2381250"/>
                    </a:xfrm>
                    <a:prstGeom prst="rect">
                      <a:avLst/>
                    </a:prstGeom>
                    <a:noFill/>
                    <a:ln w="9525">
                      <a:noFill/>
                      <a:miter lim="800000"/>
                      <a:headEnd/>
                      <a:tailEnd/>
                    </a:ln>
                  </pic:spPr>
                </pic:pic>
              </a:graphicData>
            </a:graphic>
          </wp:inline>
        </w:drawing>
      </w:r>
      <w:r w:rsidR="00011A1D" w:rsidRPr="00011A1D">
        <w:rPr>
          <w:noProof/>
        </w:rPr>
        <w:t xml:space="preserve"> </w:t>
      </w:r>
      <w:r w:rsidR="00011A1D" w:rsidRPr="00011A1D">
        <w:rPr>
          <w:noProof/>
        </w:rPr>
        <w:drawing>
          <wp:inline distT="0" distB="0" distL="0" distR="0">
            <wp:extent cx="2943225" cy="2381250"/>
            <wp:effectExtent l="19050" t="0" r="9525" b="0"/>
            <wp:docPr id="6" name="Picture 4" descr="H:\ofatedo pix\WP_20140717_011.jpg"/>
            <wp:cNvGraphicFramePr/>
            <a:graphic xmlns:a="http://schemas.openxmlformats.org/drawingml/2006/main">
              <a:graphicData uri="http://schemas.openxmlformats.org/drawingml/2006/picture">
                <pic:pic xmlns:pic="http://schemas.openxmlformats.org/drawingml/2006/picture">
                  <pic:nvPicPr>
                    <pic:cNvPr id="4" name="Content Placeholder 3" descr="H:\ofatedo pix\WP_20140717_011.jpg"/>
                    <pic:cNvPicPr>
                      <a:picLocks noGrp="1"/>
                    </pic:cNvPicPr>
                  </pic:nvPicPr>
                  <pic:blipFill>
                    <a:blip r:embed="rId8" cstate="print"/>
                    <a:srcRect/>
                    <a:stretch>
                      <a:fillRect/>
                    </a:stretch>
                  </pic:blipFill>
                  <pic:spPr bwMode="auto">
                    <a:xfrm>
                      <a:off x="0" y="0"/>
                      <a:ext cx="2945329" cy="2382952"/>
                    </a:xfrm>
                    <a:prstGeom prst="rect">
                      <a:avLst/>
                    </a:prstGeom>
                    <a:noFill/>
                    <a:ln w="9525">
                      <a:noFill/>
                      <a:miter lim="800000"/>
                      <a:headEnd/>
                      <a:tailEnd/>
                    </a:ln>
                  </pic:spPr>
                </pic:pic>
              </a:graphicData>
            </a:graphic>
          </wp:inline>
        </w:drawing>
      </w:r>
    </w:p>
    <w:p w:rsidR="006E5DF2" w:rsidRDefault="00D63787" w:rsidP="00805510">
      <w:pPr>
        <w:spacing w:after="0"/>
        <w:jc w:val="center"/>
        <w:rPr>
          <w:rFonts w:ascii="Times New Roman" w:hAnsi="Times New Roman"/>
          <w:b/>
          <w:sz w:val="28"/>
          <w:szCs w:val="28"/>
        </w:rPr>
      </w:pPr>
      <w:r w:rsidRPr="006E5DF2">
        <w:rPr>
          <w:rFonts w:ascii="Times New Roman" w:hAnsi="Times New Roman"/>
          <w:b/>
          <w:sz w:val="28"/>
          <w:szCs w:val="28"/>
        </w:rPr>
        <w:t xml:space="preserve">Headquarter: Opposite Winners Model College, </w:t>
      </w:r>
      <w:proofErr w:type="spellStart"/>
      <w:r w:rsidRPr="006E5DF2">
        <w:rPr>
          <w:rFonts w:ascii="Times New Roman" w:hAnsi="Times New Roman"/>
          <w:b/>
          <w:sz w:val="28"/>
          <w:szCs w:val="28"/>
        </w:rPr>
        <w:t>Tinumola</w:t>
      </w:r>
      <w:proofErr w:type="spellEnd"/>
      <w:r w:rsidRPr="006E5DF2">
        <w:rPr>
          <w:rFonts w:ascii="Times New Roman" w:hAnsi="Times New Roman"/>
          <w:b/>
          <w:sz w:val="28"/>
          <w:szCs w:val="28"/>
        </w:rPr>
        <w:t xml:space="preserve"> Estate, Technical College area, </w:t>
      </w:r>
      <w:proofErr w:type="spellStart"/>
      <w:r w:rsidRPr="006E5DF2">
        <w:rPr>
          <w:rFonts w:ascii="Times New Roman" w:hAnsi="Times New Roman"/>
          <w:b/>
          <w:sz w:val="28"/>
          <w:szCs w:val="28"/>
        </w:rPr>
        <w:t>Osogbo</w:t>
      </w:r>
      <w:proofErr w:type="spellEnd"/>
      <w:r w:rsidRPr="006E5DF2">
        <w:rPr>
          <w:rFonts w:ascii="Times New Roman" w:hAnsi="Times New Roman"/>
          <w:b/>
          <w:sz w:val="28"/>
          <w:szCs w:val="28"/>
        </w:rPr>
        <w:t xml:space="preserve">, </w:t>
      </w:r>
      <w:proofErr w:type="spellStart"/>
      <w:r w:rsidRPr="006E5DF2">
        <w:rPr>
          <w:rFonts w:ascii="Times New Roman" w:hAnsi="Times New Roman"/>
          <w:b/>
          <w:sz w:val="28"/>
          <w:szCs w:val="28"/>
        </w:rPr>
        <w:t>Osun</w:t>
      </w:r>
      <w:proofErr w:type="spellEnd"/>
      <w:r w:rsidRPr="006E5DF2">
        <w:rPr>
          <w:rFonts w:ascii="Times New Roman" w:hAnsi="Times New Roman"/>
          <w:b/>
          <w:sz w:val="28"/>
          <w:szCs w:val="28"/>
        </w:rPr>
        <w:t xml:space="preserve"> State, Nigeria.</w:t>
      </w:r>
    </w:p>
    <w:p w:rsidR="00467C5B" w:rsidRDefault="00467C5B" w:rsidP="00805510">
      <w:pPr>
        <w:spacing w:after="0"/>
        <w:jc w:val="center"/>
        <w:rPr>
          <w:b/>
        </w:rPr>
      </w:pPr>
      <w:r>
        <w:rPr>
          <w:rFonts w:ascii="Times New Roman" w:hAnsi="Times New Roman"/>
          <w:b/>
          <w:sz w:val="28"/>
          <w:szCs w:val="28"/>
        </w:rPr>
        <w:t xml:space="preserve">Contact Office: Near Nigeria Civil </w:t>
      </w:r>
      <w:proofErr w:type="spellStart"/>
      <w:r>
        <w:rPr>
          <w:rFonts w:ascii="Times New Roman" w:hAnsi="Times New Roman"/>
          <w:b/>
          <w:sz w:val="28"/>
          <w:szCs w:val="28"/>
        </w:rPr>
        <w:t>Defence</w:t>
      </w:r>
      <w:proofErr w:type="spellEnd"/>
      <w:r>
        <w:rPr>
          <w:rFonts w:ascii="Times New Roman" w:hAnsi="Times New Roman"/>
          <w:b/>
          <w:sz w:val="28"/>
          <w:szCs w:val="28"/>
        </w:rPr>
        <w:t xml:space="preserve"> Office, Behind </w:t>
      </w:r>
      <w:proofErr w:type="spellStart"/>
      <w:r>
        <w:rPr>
          <w:rFonts w:ascii="Times New Roman" w:hAnsi="Times New Roman"/>
          <w:b/>
          <w:sz w:val="28"/>
          <w:szCs w:val="28"/>
        </w:rPr>
        <w:t>Owode</w:t>
      </w:r>
      <w:proofErr w:type="spellEnd"/>
      <w:r>
        <w:rPr>
          <w:rFonts w:ascii="Times New Roman" w:hAnsi="Times New Roman"/>
          <w:b/>
          <w:sz w:val="28"/>
          <w:szCs w:val="28"/>
        </w:rPr>
        <w:t xml:space="preserve"> Market, </w:t>
      </w:r>
      <w:proofErr w:type="spellStart"/>
      <w:r>
        <w:rPr>
          <w:rFonts w:ascii="Times New Roman" w:hAnsi="Times New Roman"/>
          <w:b/>
          <w:sz w:val="28"/>
          <w:szCs w:val="28"/>
        </w:rPr>
        <w:t>Owode</w:t>
      </w:r>
      <w:proofErr w:type="spellEnd"/>
      <w:r>
        <w:rPr>
          <w:rFonts w:ascii="Times New Roman" w:hAnsi="Times New Roman"/>
          <w:b/>
          <w:sz w:val="28"/>
          <w:szCs w:val="28"/>
        </w:rPr>
        <w:t xml:space="preserve">-Ede, </w:t>
      </w:r>
      <w:proofErr w:type="spellStart"/>
      <w:proofErr w:type="gramStart"/>
      <w:r>
        <w:rPr>
          <w:rFonts w:ascii="Times New Roman" w:hAnsi="Times New Roman"/>
          <w:b/>
          <w:sz w:val="28"/>
          <w:szCs w:val="28"/>
        </w:rPr>
        <w:t>Osun</w:t>
      </w:r>
      <w:proofErr w:type="spellEnd"/>
      <w:proofErr w:type="gramEnd"/>
      <w:r>
        <w:rPr>
          <w:rFonts w:ascii="Times New Roman" w:hAnsi="Times New Roman"/>
          <w:b/>
          <w:sz w:val="28"/>
          <w:szCs w:val="28"/>
        </w:rPr>
        <w:t xml:space="preserve"> State.</w:t>
      </w:r>
    </w:p>
    <w:p w:rsidR="00D63787" w:rsidRPr="006E5DF2" w:rsidRDefault="00D63787" w:rsidP="00805510">
      <w:pPr>
        <w:spacing w:after="0"/>
        <w:jc w:val="center"/>
        <w:rPr>
          <w:b/>
        </w:rPr>
      </w:pPr>
      <w:proofErr w:type="gramStart"/>
      <w:r w:rsidRPr="006E5DF2">
        <w:rPr>
          <w:b/>
        </w:rPr>
        <w:t>08064259784, 08034680421.</w:t>
      </w:r>
      <w:proofErr w:type="gramEnd"/>
      <w:r w:rsidRPr="006E5DF2">
        <w:rPr>
          <w:b/>
        </w:rPr>
        <w:t xml:space="preserve"> </w:t>
      </w:r>
      <w:hyperlink r:id="rId9" w:history="1">
        <w:r w:rsidRPr="006E5DF2">
          <w:rPr>
            <w:rStyle w:val="Hyperlink"/>
            <w:b/>
          </w:rPr>
          <w:t>floveachild@yahoo.com</w:t>
        </w:r>
      </w:hyperlink>
      <w:r w:rsidR="006E5DF2" w:rsidRPr="006E5DF2">
        <w:rPr>
          <w:b/>
        </w:rPr>
        <w:t xml:space="preserve"> </w:t>
      </w:r>
      <w:r w:rsidRPr="006E5DF2">
        <w:rPr>
          <w:b/>
        </w:rPr>
        <w:t>www.tomorrowhope.org</w:t>
      </w:r>
    </w:p>
    <w:p w:rsidR="006E5DF2" w:rsidRPr="006E5DF2" w:rsidRDefault="006E5DF2" w:rsidP="00805510">
      <w:pPr>
        <w:spacing w:after="0" w:line="360" w:lineRule="auto"/>
        <w:ind w:firstLine="720"/>
        <w:jc w:val="both"/>
        <w:rPr>
          <w:rFonts w:ascii="Agency FB" w:hAnsi="Agency FB"/>
          <w:sz w:val="28"/>
          <w:szCs w:val="28"/>
        </w:rPr>
      </w:pPr>
      <w:r w:rsidRPr="006E5DF2">
        <w:rPr>
          <w:rFonts w:ascii="Times New Roman" w:hAnsi="Times New Roman"/>
          <w:sz w:val="36"/>
          <w:szCs w:val="36"/>
        </w:rPr>
        <w:t>HTCWI………………</w:t>
      </w:r>
      <w:r w:rsidRPr="006E5DF2">
        <w:rPr>
          <w:rFonts w:ascii="Agency FB" w:hAnsi="Agency FB"/>
          <w:sz w:val="28"/>
          <w:szCs w:val="28"/>
        </w:rPr>
        <w:t>To establish a community where all orphans, vulnerable children, widows and marginalized women in the society have access to basic needs of life</w:t>
      </w:r>
    </w:p>
    <w:p w:rsidR="00D63787" w:rsidRDefault="00D63787" w:rsidP="00DD2A43">
      <w:pPr>
        <w:pStyle w:val="Heading4"/>
        <w:keepNext w:val="0"/>
        <w:spacing w:line="360" w:lineRule="auto"/>
        <w:ind w:left="1440" w:firstLine="720"/>
        <w:jc w:val="both"/>
        <w:rPr>
          <w:rFonts w:ascii="Times New Roman" w:hAnsi="Times New Roman"/>
        </w:rPr>
      </w:pPr>
    </w:p>
    <w:p w:rsidR="00D63787" w:rsidRDefault="00D63787" w:rsidP="00DD2A43">
      <w:pPr>
        <w:pStyle w:val="Heading4"/>
        <w:keepNext w:val="0"/>
        <w:spacing w:line="360" w:lineRule="auto"/>
        <w:ind w:left="1440" w:firstLine="720"/>
        <w:jc w:val="both"/>
        <w:rPr>
          <w:rFonts w:ascii="Times New Roman" w:hAnsi="Times New Roman"/>
        </w:rPr>
      </w:pPr>
    </w:p>
    <w:p w:rsidR="00DD2A43" w:rsidRPr="00E84DC1" w:rsidRDefault="00942F75" w:rsidP="00DD2A43">
      <w:pPr>
        <w:spacing w:line="360" w:lineRule="auto"/>
        <w:ind w:left="1440" w:firstLine="720"/>
        <w:jc w:val="both"/>
        <w:rPr>
          <w:rFonts w:ascii="Times New Roman" w:hAnsi="Times New Roman"/>
          <w:b/>
          <w:sz w:val="28"/>
          <w:szCs w:val="28"/>
        </w:rPr>
      </w:pPr>
      <w:r>
        <w:rPr>
          <w:rFonts w:ascii="Times New Roman" w:hAnsi="Times New Roman"/>
          <w:b/>
          <w:sz w:val="28"/>
          <w:szCs w:val="28"/>
        </w:rPr>
        <w:t xml:space="preserve">Who we are: </w:t>
      </w:r>
    </w:p>
    <w:p w:rsidR="00DD2A43" w:rsidRPr="00E84DC1" w:rsidRDefault="00DD2A43" w:rsidP="00DD2A43">
      <w:pPr>
        <w:spacing w:line="360" w:lineRule="auto"/>
        <w:ind w:left="720"/>
        <w:jc w:val="both"/>
        <w:rPr>
          <w:rFonts w:ascii="Times New Roman" w:hAnsi="Times New Roman"/>
          <w:b/>
          <w:sz w:val="28"/>
          <w:szCs w:val="28"/>
        </w:rPr>
      </w:pPr>
      <w:r w:rsidRPr="00E84DC1">
        <w:rPr>
          <w:rFonts w:ascii="Times New Roman" w:hAnsi="Times New Roman"/>
          <w:b/>
          <w:sz w:val="28"/>
          <w:szCs w:val="28"/>
        </w:rPr>
        <w:t>Hope for Tomorrow Children and Women Initiative</w:t>
      </w:r>
      <w:r w:rsidRPr="00E84DC1">
        <w:rPr>
          <w:rFonts w:ascii="Times New Roman" w:hAnsi="Times New Roman"/>
          <w:sz w:val="28"/>
          <w:szCs w:val="28"/>
        </w:rPr>
        <w:t xml:space="preserve"> is a non-governmental, non-profit making organization established in 2006 as an initiative to improve the lives of the vulnerable in the society. It was formerly known and regarded as </w:t>
      </w:r>
      <w:r w:rsidRPr="00E84DC1">
        <w:rPr>
          <w:rFonts w:ascii="Times New Roman" w:hAnsi="Times New Roman"/>
          <w:b/>
          <w:sz w:val="28"/>
          <w:szCs w:val="28"/>
        </w:rPr>
        <w:t>Love a Child Foundation</w:t>
      </w:r>
      <w:r w:rsidRPr="00E84DC1">
        <w:rPr>
          <w:rFonts w:ascii="Times New Roman" w:hAnsi="Times New Roman"/>
          <w:sz w:val="28"/>
          <w:szCs w:val="28"/>
        </w:rPr>
        <w:t xml:space="preserve">, before its incorporation with the Corporate Affairs Commission. After the incorporation, the organization (Love a Child Foundation) was re-named as </w:t>
      </w:r>
      <w:r w:rsidRPr="00E84DC1">
        <w:rPr>
          <w:rFonts w:ascii="Times New Roman" w:hAnsi="Times New Roman"/>
          <w:b/>
          <w:sz w:val="28"/>
          <w:szCs w:val="28"/>
        </w:rPr>
        <w:t>Hope for Tomorrow Children and Women Initiative</w:t>
      </w:r>
      <w:r w:rsidRPr="00E84DC1">
        <w:rPr>
          <w:rFonts w:ascii="Times New Roman" w:hAnsi="Times New Roman"/>
          <w:sz w:val="28"/>
          <w:szCs w:val="28"/>
        </w:rPr>
        <w:t xml:space="preserve">. </w:t>
      </w:r>
    </w:p>
    <w:p w:rsidR="00DD2A43" w:rsidRPr="00E84DC1" w:rsidRDefault="00DD2A43" w:rsidP="00DD2A43">
      <w:pPr>
        <w:spacing w:line="360" w:lineRule="auto"/>
        <w:ind w:firstLine="720"/>
        <w:jc w:val="both"/>
        <w:rPr>
          <w:rFonts w:ascii="Times New Roman" w:hAnsi="Times New Roman"/>
          <w:b/>
          <w:sz w:val="28"/>
          <w:szCs w:val="28"/>
        </w:rPr>
      </w:pPr>
      <w:r w:rsidRPr="00E84DC1">
        <w:rPr>
          <w:rFonts w:ascii="Times New Roman" w:hAnsi="Times New Roman"/>
          <w:b/>
          <w:sz w:val="28"/>
          <w:szCs w:val="28"/>
        </w:rPr>
        <w:t>Hope for Tomorrow Children and Women Initiative</w:t>
      </w:r>
      <w:r w:rsidRPr="00E84DC1">
        <w:rPr>
          <w:rFonts w:ascii="Times New Roman" w:hAnsi="Times New Roman"/>
          <w:sz w:val="28"/>
          <w:szCs w:val="28"/>
        </w:rPr>
        <w:t xml:space="preserve"> (HTCWI) was registered with the Corporate Affairs Commission in the year 2010. The operational headquarter is located in </w:t>
      </w:r>
      <w:proofErr w:type="spellStart"/>
      <w:r w:rsidRPr="00E84DC1">
        <w:rPr>
          <w:rFonts w:ascii="Times New Roman" w:hAnsi="Times New Roman"/>
          <w:sz w:val="28"/>
          <w:szCs w:val="28"/>
        </w:rPr>
        <w:t>Osogbo</w:t>
      </w:r>
      <w:proofErr w:type="spellEnd"/>
      <w:r w:rsidRPr="00E84DC1">
        <w:rPr>
          <w:rFonts w:ascii="Times New Roman" w:hAnsi="Times New Roman"/>
          <w:sz w:val="28"/>
          <w:szCs w:val="28"/>
        </w:rPr>
        <w:t xml:space="preserve">, </w:t>
      </w:r>
      <w:proofErr w:type="spellStart"/>
      <w:r w:rsidRPr="00E84DC1">
        <w:rPr>
          <w:rFonts w:ascii="Times New Roman" w:hAnsi="Times New Roman"/>
          <w:sz w:val="28"/>
          <w:szCs w:val="28"/>
        </w:rPr>
        <w:t>Osun</w:t>
      </w:r>
      <w:proofErr w:type="spellEnd"/>
      <w:r w:rsidRPr="00E84DC1">
        <w:rPr>
          <w:rFonts w:ascii="Times New Roman" w:hAnsi="Times New Roman"/>
          <w:sz w:val="28"/>
          <w:szCs w:val="28"/>
        </w:rPr>
        <w:t xml:space="preserve"> State, N</w:t>
      </w:r>
      <w:r w:rsidR="00881BA1">
        <w:rPr>
          <w:rFonts w:ascii="Times New Roman" w:hAnsi="Times New Roman"/>
          <w:sz w:val="28"/>
          <w:szCs w:val="28"/>
        </w:rPr>
        <w:t xml:space="preserve">igeria, with the head office along </w:t>
      </w:r>
      <w:proofErr w:type="spellStart"/>
      <w:r w:rsidR="00881BA1">
        <w:rPr>
          <w:rFonts w:ascii="Times New Roman" w:hAnsi="Times New Roman"/>
          <w:sz w:val="28"/>
          <w:szCs w:val="28"/>
        </w:rPr>
        <w:t>Kajola</w:t>
      </w:r>
      <w:proofErr w:type="spellEnd"/>
      <w:r w:rsidR="00881BA1">
        <w:rPr>
          <w:rFonts w:ascii="Times New Roman" w:hAnsi="Times New Roman"/>
          <w:sz w:val="28"/>
          <w:szCs w:val="28"/>
        </w:rPr>
        <w:t xml:space="preserve"> Road, </w:t>
      </w:r>
      <w:proofErr w:type="spellStart"/>
      <w:r w:rsidR="00881BA1">
        <w:rPr>
          <w:rFonts w:ascii="Times New Roman" w:hAnsi="Times New Roman"/>
          <w:sz w:val="28"/>
          <w:szCs w:val="28"/>
        </w:rPr>
        <w:t>Owode</w:t>
      </w:r>
      <w:proofErr w:type="spellEnd"/>
      <w:r w:rsidR="00881BA1">
        <w:rPr>
          <w:rFonts w:ascii="Times New Roman" w:hAnsi="Times New Roman"/>
          <w:sz w:val="28"/>
          <w:szCs w:val="28"/>
        </w:rPr>
        <w:t xml:space="preserve">-Ede, </w:t>
      </w:r>
      <w:proofErr w:type="spellStart"/>
      <w:r w:rsidR="00881BA1">
        <w:rPr>
          <w:rFonts w:ascii="Times New Roman" w:hAnsi="Times New Roman"/>
          <w:sz w:val="28"/>
          <w:szCs w:val="28"/>
        </w:rPr>
        <w:t>Osun</w:t>
      </w:r>
      <w:proofErr w:type="spellEnd"/>
      <w:r w:rsidR="00881BA1">
        <w:rPr>
          <w:rFonts w:ascii="Times New Roman" w:hAnsi="Times New Roman"/>
          <w:sz w:val="28"/>
          <w:szCs w:val="28"/>
        </w:rPr>
        <w:t xml:space="preserve"> State.</w:t>
      </w:r>
    </w:p>
    <w:p w:rsidR="00DD2A43" w:rsidRDefault="00DD2A43" w:rsidP="00DD2A43">
      <w:pPr>
        <w:spacing w:after="0" w:line="360" w:lineRule="auto"/>
        <w:ind w:firstLine="720"/>
        <w:jc w:val="both"/>
        <w:rPr>
          <w:rFonts w:ascii="Times New Roman" w:hAnsi="Times New Roman"/>
          <w:b/>
          <w:sz w:val="28"/>
          <w:szCs w:val="28"/>
        </w:rPr>
      </w:pPr>
      <w:proofErr w:type="gramStart"/>
      <w:r w:rsidRPr="00E84DC1">
        <w:rPr>
          <w:rFonts w:ascii="Times New Roman" w:hAnsi="Times New Roman"/>
          <w:sz w:val="28"/>
          <w:szCs w:val="28"/>
        </w:rPr>
        <w:t>The organization work with Orphans and Vulnerable Children (OVC), Widows, marginalized</w:t>
      </w:r>
      <w:r w:rsidR="00881BA1">
        <w:rPr>
          <w:rFonts w:ascii="Times New Roman" w:hAnsi="Times New Roman"/>
          <w:sz w:val="28"/>
          <w:szCs w:val="28"/>
        </w:rPr>
        <w:t xml:space="preserve"> and under-served</w:t>
      </w:r>
      <w:r w:rsidRPr="00E84DC1">
        <w:rPr>
          <w:rFonts w:ascii="Times New Roman" w:hAnsi="Times New Roman"/>
          <w:sz w:val="28"/>
          <w:szCs w:val="28"/>
        </w:rPr>
        <w:t xml:space="preserve"> women and people living with HIV</w:t>
      </w:r>
      <w:r w:rsidR="008B4664">
        <w:rPr>
          <w:rFonts w:ascii="Times New Roman" w:hAnsi="Times New Roman"/>
          <w:sz w:val="28"/>
          <w:szCs w:val="28"/>
        </w:rPr>
        <w:t xml:space="preserve"> </w:t>
      </w:r>
      <w:r w:rsidRPr="00E84DC1">
        <w:rPr>
          <w:rFonts w:ascii="Times New Roman" w:hAnsi="Times New Roman"/>
          <w:sz w:val="28"/>
          <w:szCs w:val="28"/>
        </w:rPr>
        <w:t>with the view of promoting their chances of survival and protecting their rights in the society.</w:t>
      </w:r>
      <w:proofErr w:type="gramEnd"/>
      <w:r w:rsidRPr="00E84DC1">
        <w:rPr>
          <w:rFonts w:ascii="Times New Roman" w:hAnsi="Times New Roman"/>
          <w:b/>
          <w:sz w:val="28"/>
          <w:szCs w:val="28"/>
        </w:rPr>
        <w:t xml:space="preserve"> </w:t>
      </w:r>
    </w:p>
    <w:p w:rsidR="00D45374" w:rsidRPr="00E84DC1" w:rsidRDefault="00D45374" w:rsidP="00DD2A43">
      <w:pPr>
        <w:spacing w:after="0" w:line="360" w:lineRule="auto"/>
        <w:ind w:firstLine="720"/>
        <w:jc w:val="both"/>
        <w:rPr>
          <w:rFonts w:ascii="Times New Roman" w:hAnsi="Times New Roman"/>
          <w:b/>
          <w:sz w:val="28"/>
          <w:szCs w:val="28"/>
        </w:rPr>
      </w:pPr>
      <w:r w:rsidRPr="00D45374">
        <w:rPr>
          <w:rFonts w:ascii="Times New Roman" w:hAnsi="Times New Roman"/>
          <w:b/>
          <w:noProof/>
          <w:sz w:val="28"/>
          <w:szCs w:val="28"/>
        </w:rPr>
        <w:drawing>
          <wp:inline distT="0" distB="0" distL="0" distR="0">
            <wp:extent cx="3943350" cy="2276475"/>
            <wp:effectExtent l="19050" t="0" r="0" b="0"/>
            <wp:docPr id="19" name="Picture 9" descr="C:\Users\Queen Adeola\Documents\Bluetooth Folder\20140911_111655.jpg"/>
            <wp:cNvGraphicFramePr/>
            <a:graphic xmlns:a="http://schemas.openxmlformats.org/drawingml/2006/main">
              <a:graphicData uri="http://schemas.openxmlformats.org/drawingml/2006/picture">
                <pic:pic xmlns:pic="http://schemas.openxmlformats.org/drawingml/2006/picture">
                  <pic:nvPicPr>
                    <pic:cNvPr id="4" name="Content Placeholder 3" descr="C:\Users\Queen Adeola\Documents\Bluetooth Folder\20140911_111655.jpg"/>
                    <pic:cNvPicPr>
                      <a:picLocks noGrp="1"/>
                    </pic:cNvPicPr>
                  </pic:nvPicPr>
                  <pic:blipFill>
                    <a:blip r:embed="rId10" cstate="print"/>
                    <a:srcRect/>
                    <a:stretch>
                      <a:fillRect/>
                    </a:stretch>
                  </pic:blipFill>
                  <pic:spPr bwMode="auto">
                    <a:xfrm>
                      <a:off x="0" y="0"/>
                      <a:ext cx="3946961" cy="2278560"/>
                    </a:xfrm>
                    <a:prstGeom prst="rect">
                      <a:avLst/>
                    </a:prstGeom>
                    <a:noFill/>
                    <a:ln w="9525">
                      <a:noFill/>
                      <a:miter lim="800000"/>
                      <a:headEnd/>
                      <a:tailEnd/>
                    </a:ln>
                  </pic:spPr>
                </pic:pic>
              </a:graphicData>
            </a:graphic>
          </wp:inline>
        </w:drawing>
      </w:r>
    </w:p>
    <w:p w:rsidR="00DD2A43" w:rsidRDefault="00DD2A43" w:rsidP="00DD2A43">
      <w:pPr>
        <w:spacing w:after="0" w:line="360" w:lineRule="auto"/>
        <w:jc w:val="both"/>
        <w:rPr>
          <w:rFonts w:ascii="Times New Roman" w:hAnsi="Times New Roman"/>
          <w:b/>
          <w:sz w:val="28"/>
          <w:szCs w:val="28"/>
        </w:rPr>
      </w:pPr>
    </w:p>
    <w:p w:rsidR="008B4664" w:rsidRPr="00E84DC1" w:rsidRDefault="008B4664" w:rsidP="00DD2A43">
      <w:pPr>
        <w:spacing w:after="0" w:line="360" w:lineRule="auto"/>
        <w:jc w:val="both"/>
        <w:rPr>
          <w:rFonts w:ascii="Times New Roman" w:hAnsi="Times New Roman"/>
          <w:b/>
          <w:sz w:val="28"/>
          <w:szCs w:val="28"/>
        </w:rPr>
      </w:pPr>
    </w:p>
    <w:p w:rsidR="00DD2A43" w:rsidRPr="003654D3" w:rsidRDefault="00DD2A43" w:rsidP="003654D3">
      <w:pPr>
        <w:pStyle w:val="ListParagraph"/>
        <w:numPr>
          <w:ilvl w:val="0"/>
          <w:numId w:val="4"/>
        </w:numPr>
        <w:spacing w:after="0" w:line="360" w:lineRule="auto"/>
        <w:jc w:val="both"/>
        <w:rPr>
          <w:rFonts w:ascii="Times New Roman" w:hAnsi="Times New Roman"/>
          <w:b/>
          <w:sz w:val="24"/>
          <w:szCs w:val="24"/>
        </w:rPr>
      </w:pPr>
      <w:r w:rsidRPr="003654D3">
        <w:rPr>
          <w:rFonts w:ascii="Times New Roman" w:hAnsi="Times New Roman"/>
          <w:b/>
          <w:sz w:val="24"/>
          <w:szCs w:val="24"/>
        </w:rPr>
        <w:lastRenderedPageBreak/>
        <w:t xml:space="preserve">Our Vision: </w:t>
      </w:r>
    </w:p>
    <w:p w:rsidR="00DD2A43" w:rsidRPr="003654D3" w:rsidRDefault="00DD2A43" w:rsidP="00DD2A43">
      <w:pPr>
        <w:spacing w:after="0" w:line="360" w:lineRule="auto"/>
        <w:ind w:firstLine="720"/>
        <w:jc w:val="both"/>
        <w:rPr>
          <w:rFonts w:ascii="Times New Roman" w:hAnsi="Times New Roman"/>
          <w:sz w:val="24"/>
          <w:szCs w:val="24"/>
        </w:rPr>
      </w:pPr>
      <w:r w:rsidRPr="003654D3">
        <w:rPr>
          <w:rFonts w:ascii="Times New Roman" w:hAnsi="Times New Roman"/>
          <w:sz w:val="24"/>
          <w:szCs w:val="24"/>
        </w:rPr>
        <w:t>To establish a community where all orphans, vulnerable children, widows and marginalized women in the society have access to basic needs of life</w:t>
      </w:r>
    </w:p>
    <w:p w:rsidR="00DD2A43" w:rsidRPr="003654D3" w:rsidRDefault="00DD2A43" w:rsidP="00DD2A43">
      <w:pPr>
        <w:spacing w:after="0" w:line="360" w:lineRule="auto"/>
        <w:jc w:val="both"/>
        <w:rPr>
          <w:rFonts w:ascii="Times New Roman" w:hAnsi="Times New Roman"/>
          <w:b/>
          <w:sz w:val="24"/>
          <w:szCs w:val="24"/>
        </w:rPr>
      </w:pPr>
    </w:p>
    <w:p w:rsidR="00DD2A43" w:rsidRPr="003654D3" w:rsidRDefault="00DD2A43" w:rsidP="003654D3">
      <w:pPr>
        <w:pStyle w:val="ListParagraph"/>
        <w:numPr>
          <w:ilvl w:val="0"/>
          <w:numId w:val="4"/>
        </w:numPr>
        <w:spacing w:after="0" w:line="360" w:lineRule="auto"/>
        <w:jc w:val="both"/>
        <w:rPr>
          <w:rFonts w:ascii="Times New Roman" w:hAnsi="Times New Roman"/>
          <w:sz w:val="24"/>
          <w:szCs w:val="24"/>
        </w:rPr>
      </w:pPr>
      <w:r w:rsidRPr="003654D3">
        <w:rPr>
          <w:rFonts w:ascii="Times New Roman" w:hAnsi="Times New Roman"/>
          <w:b/>
          <w:sz w:val="24"/>
          <w:szCs w:val="24"/>
        </w:rPr>
        <w:t>Our Mission:</w:t>
      </w:r>
      <w:r w:rsidRPr="003654D3">
        <w:rPr>
          <w:rFonts w:ascii="Times New Roman" w:hAnsi="Times New Roman"/>
          <w:sz w:val="24"/>
          <w:szCs w:val="24"/>
        </w:rPr>
        <w:t xml:space="preserve"> </w:t>
      </w:r>
    </w:p>
    <w:p w:rsidR="00DD2A43" w:rsidRPr="003654D3" w:rsidRDefault="00DD2A43" w:rsidP="00DD2A43">
      <w:pPr>
        <w:spacing w:after="0" w:line="360" w:lineRule="auto"/>
        <w:ind w:firstLine="720"/>
        <w:jc w:val="both"/>
        <w:rPr>
          <w:rFonts w:ascii="Times New Roman" w:hAnsi="Times New Roman"/>
          <w:sz w:val="24"/>
          <w:szCs w:val="24"/>
        </w:rPr>
      </w:pPr>
      <w:r w:rsidRPr="003654D3">
        <w:rPr>
          <w:rFonts w:ascii="Times New Roman" w:hAnsi="Times New Roman"/>
          <w:sz w:val="24"/>
          <w:szCs w:val="24"/>
        </w:rPr>
        <w:t>To form a functional organization (non-governmental), committed to addressing the issues of the orphans, vulnerable children, widows and the marginalized women; in terms of provision of education, healthcare and social support</w:t>
      </w:r>
    </w:p>
    <w:p w:rsidR="00DD2A43" w:rsidRPr="003654D3" w:rsidRDefault="00DD2A43" w:rsidP="00DD2A43">
      <w:pPr>
        <w:spacing w:after="0" w:line="360" w:lineRule="auto"/>
        <w:jc w:val="both"/>
        <w:rPr>
          <w:rFonts w:ascii="Times New Roman" w:hAnsi="Times New Roman"/>
          <w:b/>
          <w:sz w:val="24"/>
          <w:szCs w:val="24"/>
        </w:rPr>
      </w:pPr>
    </w:p>
    <w:p w:rsidR="00DD2A43" w:rsidRPr="003654D3" w:rsidRDefault="00DD2A43" w:rsidP="003654D3">
      <w:pPr>
        <w:pStyle w:val="ListParagraph"/>
        <w:numPr>
          <w:ilvl w:val="0"/>
          <w:numId w:val="4"/>
        </w:numPr>
        <w:spacing w:after="0" w:line="360" w:lineRule="auto"/>
        <w:jc w:val="both"/>
        <w:rPr>
          <w:rFonts w:ascii="Times New Roman" w:hAnsi="Times New Roman"/>
          <w:b/>
          <w:sz w:val="24"/>
          <w:szCs w:val="24"/>
        </w:rPr>
      </w:pPr>
      <w:r w:rsidRPr="003654D3">
        <w:rPr>
          <w:rFonts w:ascii="Times New Roman" w:hAnsi="Times New Roman"/>
          <w:b/>
          <w:sz w:val="24"/>
          <w:szCs w:val="24"/>
        </w:rPr>
        <w:t>GOAL:</w:t>
      </w:r>
    </w:p>
    <w:p w:rsidR="00DD2A43" w:rsidRPr="003654D3" w:rsidRDefault="00DD2A43" w:rsidP="00DD2A43">
      <w:pPr>
        <w:spacing w:after="0" w:line="360" w:lineRule="auto"/>
        <w:ind w:firstLine="720"/>
        <w:jc w:val="both"/>
        <w:rPr>
          <w:rFonts w:ascii="Times New Roman" w:hAnsi="Times New Roman"/>
          <w:sz w:val="24"/>
          <w:szCs w:val="24"/>
        </w:rPr>
      </w:pPr>
      <w:r w:rsidRPr="003654D3">
        <w:rPr>
          <w:rFonts w:ascii="Times New Roman" w:hAnsi="Times New Roman"/>
          <w:sz w:val="24"/>
          <w:szCs w:val="24"/>
        </w:rPr>
        <w:t>To ensure the survival, development and protection of orphans, vulnerable children, widows and the marginalized women in the society</w:t>
      </w:r>
    </w:p>
    <w:p w:rsidR="00DD2A43" w:rsidRPr="003654D3" w:rsidRDefault="00DD2A43" w:rsidP="00DD2A43">
      <w:pPr>
        <w:spacing w:after="0" w:line="360" w:lineRule="auto"/>
        <w:jc w:val="both"/>
        <w:rPr>
          <w:rFonts w:ascii="Times New Roman" w:hAnsi="Times New Roman"/>
          <w:b/>
          <w:sz w:val="24"/>
          <w:szCs w:val="24"/>
        </w:rPr>
      </w:pPr>
    </w:p>
    <w:p w:rsidR="003654D3" w:rsidRDefault="008B4664" w:rsidP="00DD2A43">
      <w:pPr>
        <w:spacing w:after="0" w:line="360" w:lineRule="auto"/>
        <w:jc w:val="both"/>
        <w:rPr>
          <w:rFonts w:ascii="Times New Roman" w:hAnsi="Times New Roman"/>
          <w:b/>
          <w:sz w:val="24"/>
          <w:szCs w:val="24"/>
        </w:rPr>
      </w:pPr>
      <w:r>
        <w:rPr>
          <w:rFonts w:ascii="Times New Roman" w:hAnsi="Times New Roman"/>
          <w:b/>
          <w:sz w:val="24"/>
          <w:szCs w:val="24"/>
        </w:rPr>
        <w:t>We are set to achieve our set goal through the following strategic objectives</w:t>
      </w:r>
      <w:r w:rsidR="00880843">
        <w:rPr>
          <w:rFonts w:ascii="Times New Roman" w:hAnsi="Times New Roman"/>
          <w:b/>
          <w:sz w:val="24"/>
          <w:szCs w:val="24"/>
        </w:rPr>
        <w:t>:</w:t>
      </w:r>
    </w:p>
    <w:p w:rsidR="00DD2A43" w:rsidRPr="003654D3" w:rsidRDefault="00DD2A43" w:rsidP="00DD2A43">
      <w:pPr>
        <w:pStyle w:val="ListParagraph"/>
        <w:numPr>
          <w:ilvl w:val="0"/>
          <w:numId w:val="1"/>
        </w:numPr>
        <w:spacing w:before="200" w:line="360" w:lineRule="auto"/>
        <w:jc w:val="both"/>
        <w:rPr>
          <w:rFonts w:ascii="Times New Roman" w:hAnsi="Times New Roman"/>
          <w:sz w:val="24"/>
          <w:szCs w:val="24"/>
        </w:rPr>
      </w:pPr>
      <w:r w:rsidRPr="003654D3">
        <w:rPr>
          <w:rFonts w:ascii="Times New Roman" w:hAnsi="Times New Roman"/>
          <w:sz w:val="24"/>
          <w:szCs w:val="24"/>
        </w:rPr>
        <w:t>To support and educate (scholarships and other personal effects) the orphans, vulnerable children and women in the society</w:t>
      </w:r>
    </w:p>
    <w:p w:rsidR="00DD2A43" w:rsidRPr="003654D3" w:rsidRDefault="00DD2A43" w:rsidP="00DD2A43">
      <w:pPr>
        <w:pStyle w:val="ListParagraph"/>
        <w:numPr>
          <w:ilvl w:val="0"/>
          <w:numId w:val="1"/>
        </w:numPr>
        <w:spacing w:before="200" w:line="360" w:lineRule="auto"/>
        <w:jc w:val="both"/>
        <w:rPr>
          <w:rFonts w:ascii="Times New Roman" w:hAnsi="Times New Roman"/>
          <w:sz w:val="24"/>
          <w:szCs w:val="24"/>
        </w:rPr>
      </w:pPr>
      <w:r w:rsidRPr="003654D3">
        <w:rPr>
          <w:rFonts w:ascii="Times New Roman" w:hAnsi="Times New Roman"/>
          <w:sz w:val="24"/>
          <w:szCs w:val="24"/>
        </w:rPr>
        <w:t>To discourage violence against the defenseless children and women in the country</w:t>
      </w:r>
    </w:p>
    <w:p w:rsidR="00DD2A43" w:rsidRPr="003654D3" w:rsidRDefault="00DD2A43" w:rsidP="00DD2A43">
      <w:pPr>
        <w:pStyle w:val="ListParagraph"/>
        <w:numPr>
          <w:ilvl w:val="0"/>
          <w:numId w:val="1"/>
        </w:numPr>
        <w:spacing w:before="200" w:line="360" w:lineRule="auto"/>
        <w:jc w:val="both"/>
        <w:rPr>
          <w:rFonts w:ascii="Times New Roman" w:hAnsi="Times New Roman"/>
          <w:sz w:val="24"/>
          <w:szCs w:val="24"/>
        </w:rPr>
      </w:pPr>
      <w:r w:rsidRPr="003654D3">
        <w:rPr>
          <w:rFonts w:ascii="Times New Roman" w:hAnsi="Times New Roman"/>
          <w:sz w:val="24"/>
          <w:szCs w:val="24"/>
        </w:rPr>
        <w:t>To protect the health of the orphans and vulnerable women through provision of or assist in accessing healthcare services</w:t>
      </w:r>
    </w:p>
    <w:p w:rsidR="00DD2A43" w:rsidRPr="003654D3" w:rsidRDefault="00DD2A43" w:rsidP="00DD2A43">
      <w:pPr>
        <w:pStyle w:val="ListParagraph"/>
        <w:numPr>
          <w:ilvl w:val="0"/>
          <w:numId w:val="1"/>
        </w:numPr>
        <w:spacing w:before="200" w:line="360" w:lineRule="auto"/>
        <w:jc w:val="both"/>
        <w:rPr>
          <w:rFonts w:ascii="Times New Roman" w:hAnsi="Times New Roman"/>
          <w:sz w:val="24"/>
          <w:szCs w:val="24"/>
        </w:rPr>
      </w:pPr>
      <w:r w:rsidRPr="003654D3">
        <w:rPr>
          <w:rFonts w:ascii="Times New Roman" w:hAnsi="Times New Roman"/>
          <w:sz w:val="24"/>
          <w:szCs w:val="24"/>
        </w:rPr>
        <w:t xml:space="preserve">To provide social and welfare support for households where these orphans and vulnerable children are found. </w:t>
      </w:r>
      <w:proofErr w:type="gramStart"/>
      <w:r w:rsidRPr="003654D3">
        <w:rPr>
          <w:rFonts w:ascii="Times New Roman" w:hAnsi="Times New Roman"/>
          <w:sz w:val="24"/>
          <w:szCs w:val="24"/>
        </w:rPr>
        <w:t>e.g</w:t>
      </w:r>
      <w:proofErr w:type="gramEnd"/>
      <w:r w:rsidRPr="003654D3">
        <w:rPr>
          <w:rFonts w:ascii="Times New Roman" w:hAnsi="Times New Roman"/>
          <w:sz w:val="24"/>
          <w:szCs w:val="24"/>
        </w:rPr>
        <w:t>. provision of food stuffs, household materials and other daily needs.</w:t>
      </w:r>
    </w:p>
    <w:p w:rsidR="00DD2A43" w:rsidRPr="003654D3" w:rsidRDefault="00DD2A43" w:rsidP="00DD2A43">
      <w:pPr>
        <w:pStyle w:val="ListParagraph"/>
        <w:numPr>
          <w:ilvl w:val="0"/>
          <w:numId w:val="1"/>
        </w:numPr>
        <w:spacing w:before="200" w:line="360" w:lineRule="auto"/>
        <w:jc w:val="both"/>
        <w:rPr>
          <w:rFonts w:ascii="Times New Roman" w:hAnsi="Times New Roman"/>
          <w:sz w:val="24"/>
          <w:szCs w:val="24"/>
        </w:rPr>
      </w:pPr>
      <w:r w:rsidRPr="003654D3">
        <w:rPr>
          <w:rFonts w:ascii="Times New Roman" w:hAnsi="Times New Roman"/>
          <w:sz w:val="24"/>
          <w:szCs w:val="24"/>
        </w:rPr>
        <w:t>To improve the standard of living of vulnerable children and women in the society by providing capacity building</w:t>
      </w:r>
    </w:p>
    <w:p w:rsidR="00DD2A43" w:rsidRPr="003654D3" w:rsidRDefault="00DD2A43" w:rsidP="00DD2A43">
      <w:pPr>
        <w:pStyle w:val="ListParagraph"/>
        <w:numPr>
          <w:ilvl w:val="0"/>
          <w:numId w:val="1"/>
        </w:numPr>
        <w:spacing w:before="200" w:line="360" w:lineRule="auto"/>
        <w:jc w:val="both"/>
        <w:rPr>
          <w:rFonts w:ascii="Times New Roman" w:hAnsi="Times New Roman"/>
          <w:sz w:val="24"/>
          <w:szCs w:val="24"/>
        </w:rPr>
      </w:pPr>
      <w:r w:rsidRPr="003654D3">
        <w:rPr>
          <w:rFonts w:ascii="Times New Roman" w:hAnsi="Times New Roman"/>
          <w:sz w:val="24"/>
          <w:szCs w:val="24"/>
        </w:rPr>
        <w:t>To provide psycho-social assistance through counseling, acquisition of life skills and adequate monitoring.</w:t>
      </w:r>
    </w:p>
    <w:p w:rsidR="003654D3" w:rsidRDefault="003654D3" w:rsidP="00DD2A43">
      <w:pPr>
        <w:spacing w:before="200" w:line="360" w:lineRule="auto"/>
        <w:ind w:firstLine="360"/>
        <w:jc w:val="both"/>
        <w:rPr>
          <w:rFonts w:ascii="Times New Roman" w:hAnsi="Times New Roman"/>
          <w:b/>
          <w:sz w:val="28"/>
          <w:szCs w:val="28"/>
        </w:rPr>
      </w:pPr>
      <w:r>
        <w:rPr>
          <w:rFonts w:ascii="Times New Roman" w:hAnsi="Times New Roman"/>
          <w:b/>
          <w:sz w:val="28"/>
          <w:szCs w:val="28"/>
        </w:rPr>
        <w:t>Our scope of work………………….</w:t>
      </w:r>
    </w:p>
    <w:p w:rsidR="00DD2A43" w:rsidRPr="00D45374" w:rsidRDefault="00DD2A43" w:rsidP="00DD2A43">
      <w:pPr>
        <w:spacing w:before="200" w:line="360" w:lineRule="auto"/>
        <w:ind w:firstLine="360"/>
        <w:jc w:val="both"/>
        <w:rPr>
          <w:rFonts w:ascii="Times New Roman" w:hAnsi="Times New Roman"/>
          <w:sz w:val="24"/>
          <w:szCs w:val="24"/>
        </w:rPr>
      </w:pPr>
      <w:r w:rsidRPr="00D45374">
        <w:rPr>
          <w:rFonts w:ascii="Times New Roman" w:hAnsi="Times New Roman"/>
          <w:b/>
          <w:sz w:val="24"/>
          <w:szCs w:val="24"/>
        </w:rPr>
        <w:t xml:space="preserve">HTCWI </w:t>
      </w:r>
      <w:r w:rsidRPr="00D45374">
        <w:rPr>
          <w:rFonts w:ascii="Times New Roman" w:hAnsi="Times New Roman"/>
          <w:sz w:val="24"/>
          <w:szCs w:val="24"/>
        </w:rPr>
        <w:t xml:space="preserve">since its operational inception in 2006 has been working in the thematic area of care and support to OVC, PLHA, widows and other vulnerable in the society. The organization has carried out several activities on care and support to OVC, community awareness on HIV/AIDS prevention and PMTCT campaign in the community. HTCWI also support and strengthens chains of marginalized women support groups on entrepreneurial empowerment, life skills development and counseling for improved living standard. </w:t>
      </w:r>
    </w:p>
    <w:p w:rsidR="00DD2A43" w:rsidRDefault="00DD2A43" w:rsidP="00DD2A43">
      <w:pPr>
        <w:pStyle w:val="NormalWeb"/>
        <w:spacing w:line="360" w:lineRule="auto"/>
        <w:jc w:val="both"/>
      </w:pPr>
      <w:r w:rsidRPr="00D45374">
        <w:lastRenderedPageBreak/>
        <w:t xml:space="preserve">The organization is currently working with over 100 marginalized women and </w:t>
      </w:r>
      <w:proofErr w:type="gramStart"/>
      <w:r w:rsidRPr="00D45374">
        <w:t xml:space="preserve">over 200 OVC enrollee in the state of </w:t>
      </w:r>
      <w:proofErr w:type="spellStart"/>
      <w:r w:rsidRPr="00D45374">
        <w:t>Osun</w:t>
      </w:r>
      <w:proofErr w:type="spellEnd"/>
      <w:proofErr w:type="gramEnd"/>
      <w:r w:rsidRPr="00D45374">
        <w:t xml:space="preserve">. HTCWI collaborate with individual stake holders, Groups, </w:t>
      </w:r>
      <w:proofErr w:type="gramStart"/>
      <w:r w:rsidRPr="00D45374">
        <w:t>NGOs  and</w:t>
      </w:r>
      <w:proofErr w:type="gramEnd"/>
      <w:r w:rsidRPr="00D45374">
        <w:t xml:space="preserve"> local authorities in providing </w:t>
      </w:r>
      <w:r w:rsidR="00D45374">
        <w:t xml:space="preserve">care and support </w:t>
      </w:r>
      <w:r w:rsidRPr="00D45374">
        <w:t>services to target beneficiaries in the society:</w:t>
      </w:r>
    </w:p>
    <w:p w:rsidR="00C6783A" w:rsidRDefault="006430D2" w:rsidP="00DD2A43">
      <w:pPr>
        <w:pStyle w:val="NormalWeb"/>
        <w:spacing w:line="360" w:lineRule="auto"/>
        <w:jc w:val="both"/>
      </w:pPr>
      <w:r>
        <w:t>Our PROJECTS</w:t>
      </w:r>
      <w:r w:rsidR="00C6783A">
        <w:t>:</w:t>
      </w:r>
    </w:p>
    <w:p w:rsidR="00C6783A" w:rsidRDefault="00C6783A" w:rsidP="00C6783A">
      <w:pPr>
        <w:pStyle w:val="NormalWeb"/>
        <w:numPr>
          <w:ilvl w:val="0"/>
          <w:numId w:val="7"/>
        </w:numPr>
        <w:spacing w:line="360" w:lineRule="auto"/>
        <w:jc w:val="both"/>
      </w:pPr>
      <w:r>
        <w:t>CARE</w:t>
      </w:r>
      <w:r w:rsidR="00656D51">
        <w:t xml:space="preserve"> AND SUPPORT SERVICES for Orphans, Vulnerable Children, Children affected or infected by HIV, People Living with HIV  and Widows</w:t>
      </w:r>
    </w:p>
    <w:p w:rsidR="00656D51" w:rsidRDefault="008504E2" w:rsidP="00C6783A">
      <w:pPr>
        <w:pStyle w:val="NormalWeb"/>
        <w:numPr>
          <w:ilvl w:val="0"/>
          <w:numId w:val="7"/>
        </w:numPr>
        <w:spacing w:line="360" w:lineRule="auto"/>
        <w:jc w:val="both"/>
      </w:pPr>
      <w:r>
        <w:t xml:space="preserve">HEALTH/MEDICAL OUTREACHES: </w:t>
      </w:r>
      <w:r w:rsidR="00656D51">
        <w:t xml:space="preserve">HIV, </w:t>
      </w:r>
      <w:r w:rsidR="0003796B">
        <w:t xml:space="preserve">Prevention  and Control services for </w:t>
      </w:r>
      <w:r w:rsidR="00656D51">
        <w:t>Viral Hepatitis, Malaria</w:t>
      </w:r>
      <w:r w:rsidR="00B24676">
        <w:t>, Tuberculosis, and cancer</w:t>
      </w:r>
      <w:r w:rsidR="0003796B">
        <w:t>, Sexual, Reproductive and Health Rights Services  for Girls and Women</w:t>
      </w:r>
    </w:p>
    <w:p w:rsidR="00A57C47" w:rsidRDefault="00A57C47" w:rsidP="00C6783A">
      <w:pPr>
        <w:pStyle w:val="NormalWeb"/>
        <w:numPr>
          <w:ilvl w:val="0"/>
          <w:numId w:val="7"/>
        </w:numPr>
        <w:spacing w:line="360" w:lineRule="auto"/>
        <w:jc w:val="both"/>
      </w:pPr>
      <w:r>
        <w:t xml:space="preserve">TOTAL SANITATION AND HYGIENE PROMOTION  through   Community-Led Total Sanitation </w:t>
      </w:r>
      <w:proofErr w:type="spellStart"/>
      <w:r>
        <w:t>Programme</w:t>
      </w:r>
      <w:proofErr w:type="spellEnd"/>
      <w:r>
        <w:t>(CLTS), Hand washing promotion/ campaign, etc</w:t>
      </w:r>
    </w:p>
    <w:p w:rsidR="00631725" w:rsidRDefault="00631725" w:rsidP="00C6783A">
      <w:pPr>
        <w:pStyle w:val="NormalWeb"/>
        <w:numPr>
          <w:ilvl w:val="0"/>
          <w:numId w:val="7"/>
        </w:numPr>
        <w:spacing w:line="360" w:lineRule="auto"/>
        <w:jc w:val="both"/>
      </w:pPr>
      <w:r>
        <w:t>LIVELIHOOD PROGRAMMING AND VOCATIONAL TRAINNING SERVICES  for target beneficiaries in the communities of operation</w:t>
      </w:r>
    </w:p>
    <w:p w:rsidR="003D285D" w:rsidRDefault="008D0CB9" w:rsidP="00C6783A">
      <w:pPr>
        <w:pStyle w:val="NormalWeb"/>
        <w:numPr>
          <w:ilvl w:val="0"/>
          <w:numId w:val="7"/>
        </w:numPr>
        <w:spacing w:line="360" w:lineRule="auto"/>
        <w:jc w:val="both"/>
      </w:pPr>
      <w:r>
        <w:t>SUSTAINABLE AGRICULTURAL AND COMMUNITY DEVELOPMENT SERVICES  in form of Agricultural Extension Services, Advisory Services, Site Mapping, Geo-Referencing and Promotion of Su</w:t>
      </w:r>
      <w:r w:rsidR="0003796B">
        <w:t>s</w:t>
      </w:r>
      <w:r>
        <w:t>tainable Land Management System</w:t>
      </w:r>
    </w:p>
    <w:p w:rsidR="0091750A" w:rsidRPr="0091750A" w:rsidRDefault="0091750A" w:rsidP="00DD2A43">
      <w:pPr>
        <w:pStyle w:val="NormalWeb"/>
        <w:spacing w:line="360" w:lineRule="auto"/>
        <w:jc w:val="both"/>
        <w:rPr>
          <w:b/>
          <w:sz w:val="28"/>
          <w:szCs w:val="28"/>
        </w:rPr>
      </w:pPr>
      <w:r w:rsidRPr="0091750A">
        <w:rPr>
          <w:b/>
          <w:sz w:val="28"/>
          <w:szCs w:val="28"/>
        </w:rPr>
        <w:t>Our strategies……………………..</w:t>
      </w:r>
    </w:p>
    <w:p w:rsidR="00DD2A43" w:rsidRDefault="00DD2A43" w:rsidP="00DD2A43">
      <w:pPr>
        <w:pStyle w:val="ListParagraph"/>
        <w:numPr>
          <w:ilvl w:val="0"/>
          <w:numId w:val="2"/>
        </w:numPr>
        <w:spacing w:before="240" w:after="240" w:line="360" w:lineRule="auto"/>
        <w:jc w:val="both"/>
        <w:rPr>
          <w:rFonts w:ascii="Times New Roman" w:hAnsi="Times New Roman"/>
          <w:sz w:val="28"/>
          <w:szCs w:val="28"/>
        </w:rPr>
      </w:pPr>
      <w:r w:rsidRPr="00E84DC1">
        <w:rPr>
          <w:rFonts w:ascii="Times New Roman" w:hAnsi="Times New Roman"/>
          <w:sz w:val="28"/>
          <w:szCs w:val="28"/>
        </w:rPr>
        <w:t xml:space="preserve">Registration and enrollment  of  </w:t>
      </w:r>
      <w:r w:rsidR="0003796B">
        <w:rPr>
          <w:rFonts w:ascii="Times New Roman" w:hAnsi="Times New Roman"/>
          <w:sz w:val="28"/>
          <w:szCs w:val="28"/>
        </w:rPr>
        <w:t>Orp</w:t>
      </w:r>
      <w:r w:rsidR="00740F63">
        <w:rPr>
          <w:rFonts w:ascii="Times New Roman" w:hAnsi="Times New Roman"/>
          <w:sz w:val="28"/>
          <w:szCs w:val="28"/>
        </w:rPr>
        <w:t>hans and vulnerable children</w:t>
      </w:r>
      <w:r w:rsidR="0003796B">
        <w:rPr>
          <w:rFonts w:ascii="Times New Roman" w:hAnsi="Times New Roman"/>
          <w:sz w:val="28"/>
          <w:szCs w:val="28"/>
        </w:rPr>
        <w:t xml:space="preserve">, under-served and marginalized women and widows </w:t>
      </w:r>
      <w:r w:rsidRPr="00E84DC1">
        <w:rPr>
          <w:rFonts w:ascii="Times New Roman" w:hAnsi="Times New Roman"/>
          <w:sz w:val="28"/>
          <w:szCs w:val="28"/>
        </w:rPr>
        <w:t>in the</w:t>
      </w:r>
      <w:r w:rsidR="0003796B">
        <w:rPr>
          <w:rFonts w:ascii="Times New Roman" w:hAnsi="Times New Roman"/>
          <w:sz w:val="28"/>
          <w:szCs w:val="28"/>
        </w:rPr>
        <w:t xml:space="preserve"> communities of operation</w:t>
      </w:r>
    </w:p>
    <w:p w:rsidR="0091750A" w:rsidRPr="0091750A" w:rsidRDefault="0091750A" w:rsidP="0091750A">
      <w:pPr>
        <w:pStyle w:val="ListParagraph"/>
        <w:numPr>
          <w:ilvl w:val="0"/>
          <w:numId w:val="2"/>
        </w:numPr>
        <w:spacing w:before="240" w:after="240" w:line="360" w:lineRule="auto"/>
        <w:jc w:val="both"/>
        <w:rPr>
          <w:rFonts w:ascii="Times New Roman" w:hAnsi="Times New Roman"/>
          <w:sz w:val="28"/>
          <w:szCs w:val="28"/>
        </w:rPr>
      </w:pPr>
      <w:r>
        <w:rPr>
          <w:rFonts w:ascii="Times New Roman" w:hAnsi="Times New Roman"/>
          <w:sz w:val="28"/>
          <w:szCs w:val="28"/>
        </w:rPr>
        <w:t xml:space="preserve">Advocacy and community dialogue meetings on child protection </w:t>
      </w:r>
      <w:r w:rsidR="00A3469F">
        <w:rPr>
          <w:rFonts w:ascii="Times New Roman" w:hAnsi="Times New Roman"/>
          <w:sz w:val="28"/>
          <w:szCs w:val="28"/>
        </w:rPr>
        <w:t>and child rights</w:t>
      </w:r>
      <w:r>
        <w:rPr>
          <w:rFonts w:ascii="Times New Roman" w:hAnsi="Times New Roman"/>
          <w:sz w:val="28"/>
          <w:szCs w:val="28"/>
        </w:rPr>
        <w:t xml:space="preserve"> in </w:t>
      </w:r>
      <w:proofErr w:type="spellStart"/>
      <w:r>
        <w:rPr>
          <w:rFonts w:ascii="Times New Roman" w:hAnsi="Times New Roman"/>
          <w:sz w:val="28"/>
          <w:szCs w:val="28"/>
        </w:rPr>
        <w:t>Osun</w:t>
      </w:r>
      <w:proofErr w:type="spellEnd"/>
      <w:r>
        <w:rPr>
          <w:rFonts w:ascii="Times New Roman" w:hAnsi="Times New Roman"/>
          <w:sz w:val="28"/>
          <w:szCs w:val="28"/>
        </w:rPr>
        <w:t xml:space="preserve"> state</w:t>
      </w:r>
      <w:r w:rsidRPr="00E84DC1">
        <w:rPr>
          <w:rFonts w:ascii="Times New Roman" w:hAnsi="Times New Roman"/>
          <w:sz w:val="28"/>
          <w:szCs w:val="28"/>
        </w:rPr>
        <w:t>.</w:t>
      </w:r>
    </w:p>
    <w:p w:rsidR="00DD2A43" w:rsidRPr="00E84DC1" w:rsidRDefault="00DD2A43" w:rsidP="00DD2A43">
      <w:pPr>
        <w:pStyle w:val="ListParagraph"/>
        <w:numPr>
          <w:ilvl w:val="0"/>
          <w:numId w:val="2"/>
        </w:numPr>
        <w:spacing w:before="240" w:after="240" w:line="360" w:lineRule="auto"/>
        <w:jc w:val="both"/>
        <w:rPr>
          <w:rFonts w:ascii="Times New Roman" w:hAnsi="Times New Roman"/>
          <w:sz w:val="28"/>
          <w:szCs w:val="28"/>
        </w:rPr>
      </w:pPr>
      <w:r w:rsidRPr="00E84DC1">
        <w:rPr>
          <w:rFonts w:ascii="Times New Roman" w:hAnsi="Times New Roman"/>
          <w:sz w:val="28"/>
          <w:szCs w:val="28"/>
        </w:rPr>
        <w:t>Provision of  educational, nutritional, me</w:t>
      </w:r>
      <w:r w:rsidR="00524008">
        <w:rPr>
          <w:rFonts w:ascii="Times New Roman" w:hAnsi="Times New Roman"/>
          <w:sz w:val="28"/>
          <w:szCs w:val="28"/>
        </w:rPr>
        <w:t>dical and psycho-social support services</w:t>
      </w:r>
      <w:r w:rsidRPr="00E84DC1">
        <w:rPr>
          <w:rFonts w:ascii="Times New Roman" w:hAnsi="Times New Roman"/>
          <w:sz w:val="28"/>
          <w:szCs w:val="28"/>
        </w:rPr>
        <w:t xml:space="preserve"> to the enrolled beneficiaries</w:t>
      </w:r>
    </w:p>
    <w:p w:rsidR="005D5718" w:rsidRPr="00E84DC1" w:rsidRDefault="005D5718" w:rsidP="005D5718">
      <w:pPr>
        <w:pStyle w:val="ListParagraph"/>
        <w:spacing w:before="240" w:after="24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2514600" cy="1676400"/>
            <wp:effectExtent l="19050" t="0" r="0" b="0"/>
            <wp:docPr id="15" name="Picture 6" descr="C:\Users\Queen Adeola\Desktop\New Folder\document\htcwi\WP_201406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een Adeola\Desktop\New Folder\document\htcwi\WP_20140613_002.jpg"/>
                    <pic:cNvPicPr>
                      <a:picLocks noChangeAspect="1" noChangeArrowheads="1"/>
                    </pic:cNvPicPr>
                  </pic:nvPicPr>
                  <pic:blipFill>
                    <a:blip r:embed="rId11"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r w:rsidR="006A7285">
        <w:rPr>
          <w:rFonts w:ascii="Times New Roman" w:hAnsi="Times New Roman"/>
          <w:noProof/>
          <w:sz w:val="28"/>
          <w:szCs w:val="28"/>
        </w:rPr>
        <w:drawing>
          <wp:inline distT="0" distB="0" distL="0" distR="0">
            <wp:extent cx="2438400" cy="1743075"/>
            <wp:effectExtent l="19050" t="0" r="0" b="0"/>
            <wp:docPr id="16" name="Picture 7" descr="C:\Users\Queen Adeola\Desktop\O-SACA NETWORK\pictures of activities, march&amp; april\Copy of IMG-20150306-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ueen Adeola\Desktop\O-SACA NETWORK\pictures of activities, march&amp; april\Copy of IMG-20150306-00009.jpg"/>
                    <pic:cNvPicPr>
                      <a:picLocks noChangeAspect="1" noChangeArrowheads="1"/>
                    </pic:cNvPicPr>
                  </pic:nvPicPr>
                  <pic:blipFill>
                    <a:blip r:embed="rId12" cstate="print"/>
                    <a:srcRect/>
                    <a:stretch>
                      <a:fillRect/>
                    </a:stretch>
                  </pic:blipFill>
                  <pic:spPr bwMode="auto">
                    <a:xfrm>
                      <a:off x="0" y="0"/>
                      <a:ext cx="2438996" cy="1743501"/>
                    </a:xfrm>
                    <a:prstGeom prst="rect">
                      <a:avLst/>
                    </a:prstGeom>
                    <a:noFill/>
                    <a:ln w="9525">
                      <a:noFill/>
                      <a:miter lim="800000"/>
                      <a:headEnd/>
                      <a:tailEnd/>
                    </a:ln>
                  </pic:spPr>
                </pic:pic>
              </a:graphicData>
            </a:graphic>
          </wp:inline>
        </w:drawing>
      </w:r>
    </w:p>
    <w:p w:rsidR="00DD2A43" w:rsidRPr="00E84DC1" w:rsidRDefault="00DD2A43" w:rsidP="00DD2A43">
      <w:pPr>
        <w:pStyle w:val="ListParagraph"/>
        <w:numPr>
          <w:ilvl w:val="0"/>
          <w:numId w:val="2"/>
        </w:numPr>
        <w:spacing w:before="240" w:after="240" w:line="360" w:lineRule="auto"/>
        <w:jc w:val="both"/>
        <w:rPr>
          <w:rFonts w:ascii="Times New Roman" w:hAnsi="Times New Roman"/>
          <w:sz w:val="28"/>
          <w:szCs w:val="28"/>
        </w:rPr>
      </w:pPr>
      <w:r w:rsidRPr="00E84DC1">
        <w:rPr>
          <w:rFonts w:ascii="Times New Roman" w:hAnsi="Times New Roman"/>
          <w:sz w:val="28"/>
          <w:szCs w:val="28"/>
        </w:rPr>
        <w:lastRenderedPageBreak/>
        <w:t xml:space="preserve"> Community sensit</w:t>
      </w:r>
      <w:r w:rsidR="00740F63">
        <w:rPr>
          <w:rFonts w:ascii="Times New Roman" w:hAnsi="Times New Roman"/>
          <w:sz w:val="28"/>
          <w:szCs w:val="28"/>
        </w:rPr>
        <w:t>ization, awareness campaigns</w:t>
      </w:r>
      <w:r w:rsidR="0091750A">
        <w:rPr>
          <w:rFonts w:ascii="Times New Roman" w:hAnsi="Times New Roman"/>
          <w:sz w:val="28"/>
          <w:szCs w:val="28"/>
        </w:rPr>
        <w:t>,</w:t>
      </w:r>
      <w:r w:rsidRPr="00E84DC1">
        <w:rPr>
          <w:rFonts w:ascii="Times New Roman" w:hAnsi="Times New Roman"/>
          <w:sz w:val="28"/>
          <w:szCs w:val="28"/>
        </w:rPr>
        <w:t xml:space="preserve"> school</w:t>
      </w:r>
      <w:r w:rsidR="0091750A">
        <w:rPr>
          <w:rFonts w:ascii="Times New Roman" w:hAnsi="Times New Roman"/>
          <w:sz w:val="28"/>
          <w:szCs w:val="28"/>
        </w:rPr>
        <w:t xml:space="preserve"> </w:t>
      </w:r>
      <w:r w:rsidR="00740F63">
        <w:rPr>
          <w:rFonts w:ascii="Times New Roman" w:hAnsi="Times New Roman"/>
          <w:sz w:val="28"/>
          <w:szCs w:val="28"/>
        </w:rPr>
        <w:t>and community</w:t>
      </w:r>
      <w:r w:rsidRPr="00E84DC1">
        <w:rPr>
          <w:rFonts w:ascii="Times New Roman" w:hAnsi="Times New Roman"/>
          <w:sz w:val="28"/>
          <w:szCs w:val="28"/>
        </w:rPr>
        <w:t xml:space="preserve"> outreaches</w:t>
      </w:r>
      <w:r w:rsidR="00740F63">
        <w:rPr>
          <w:rFonts w:ascii="Times New Roman" w:hAnsi="Times New Roman"/>
          <w:sz w:val="28"/>
          <w:szCs w:val="28"/>
        </w:rPr>
        <w:t xml:space="preserve"> on HIV/AIDs prevention and control, Malaria </w:t>
      </w:r>
      <w:proofErr w:type="gramStart"/>
      <w:r w:rsidR="00740F63">
        <w:rPr>
          <w:rFonts w:ascii="Times New Roman" w:hAnsi="Times New Roman"/>
          <w:sz w:val="28"/>
          <w:szCs w:val="28"/>
        </w:rPr>
        <w:t>Prevention  and</w:t>
      </w:r>
      <w:proofErr w:type="gramEnd"/>
      <w:r w:rsidR="00740F63">
        <w:rPr>
          <w:rFonts w:ascii="Times New Roman" w:hAnsi="Times New Roman"/>
          <w:sz w:val="28"/>
          <w:szCs w:val="28"/>
        </w:rPr>
        <w:t xml:space="preserve"> control</w:t>
      </w:r>
      <w:r w:rsidR="0091750A">
        <w:rPr>
          <w:rFonts w:ascii="Times New Roman" w:hAnsi="Times New Roman"/>
          <w:sz w:val="28"/>
          <w:szCs w:val="28"/>
        </w:rPr>
        <w:t>,</w:t>
      </w:r>
      <w:r w:rsidR="00740F63">
        <w:rPr>
          <w:rFonts w:ascii="Times New Roman" w:hAnsi="Times New Roman"/>
          <w:sz w:val="28"/>
          <w:szCs w:val="28"/>
        </w:rPr>
        <w:t xml:space="preserve"> Hepatitis and Tuberculosis prevention, management and control </w:t>
      </w:r>
      <w:r w:rsidRPr="00E84DC1">
        <w:rPr>
          <w:rFonts w:ascii="Times New Roman" w:hAnsi="Times New Roman"/>
          <w:sz w:val="28"/>
          <w:szCs w:val="28"/>
        </w:rPr>
        <w:t>.</w:t>
      </w:r>
    </w:p>
    <w:p w:rsidR="00DD2A43" w:rsidRPr="00E84DC1" w:rsidRDefault="00B84412" w:rsidP="00DD2A43">
      <w:pPr>
        <w:pStyle w:val="ListParagraph"/>
        <w:numPr>
          <w:ilvl w:val="0"/>
          <w:numId w:val="2"/>
        </w:numPr>
        <w:spacing w:before="240" w:after="240" w:line="360" w:lineRule="auto"/>
        <w:jc w:val="both"/>
        <w:rPr>
          <w:rFonts w:ascii="Times New Roman" w:hAnsi="Times New Roman"/>
          <w:sz w:val="28"/>
          <w:szCs w:val="28"/>
        </w:rPr>
      </w:pPr>
      <w:r>
        <w:rPr>
          <w:rFonts w:ascii="Times New Roman" w:hAnsi="Times New Roman"/>
          <w:sz w:val="28"/>
          <w:szCs w:val="28"/>
        </w:rPr>
        <w:t xml:space="preserve">Formation of </w:t>
      </w:r>
      <w:r w:rsidR="005B6060">
        <w:rPr>
          <w:rFonts w:ascii="Times New Roman" w:hAnsi="Times New Roman"/>
          <w:sz w:val="28"/>
          <w:szCs w:val="28"/>
        </w:rPr>
        <w:t xml:space="preserve">support groups of under-served women and girls experiencing sexual or domestic violence </w:t>
      </w:r>
      <w:r w:rsidR="00DD2A43" w:rsidRPr="00E84DC1">
        <w:rPr>
          <w:rFonts w:ascii="Times New Roman" w:hAnsi="Times New Roman"/>
          <w:sz w:val="28"/>
          <w:szCs w:val="28"/>
        </w:rPr>
        <w:t>with the provision of empowerment schemes</w:t>
      </w:r>
      <w:r w:rsidR="00EA2D46">
        <w:rPr>
          <w:rFonts w:ascii="Times New Roman" w:hAnsi="Times New Roman"/>
          <w:sz w:val="28"/>
          <w:szCs w:val="28"/>
        </w:rPr>
        <w:t xml:space="preserve"> (micro-credit facilities, income generating activities and skill acquisition </w:t>
      </w:r>
      <w:proofErr w:type="spellStart"/>
      <w:r w:rsidR="00EA2D46">
        <w:rPr>
          <w:rFonts w:ascii="Times New Roman" w:hAnsi="Times New Roman"/>
          <w:sz w:val="28"/>
          <w:szCs w:val="28"/>
        </w:rPr>
        <w:t>programmes</w:t>
      </w:r>
      <w:proofErr w:type="spellEnd"/>
      <w:r w:rsidR="00EA2D46">
        <w:rPr>
          <w:rFonts w:ascii="Times New Roman" w:hAnsi="Times New Roman"/>
          <w:sz w:val="28"/>
          <w:szCs w:val="28"/>
        </w:rPr>
        <w:t>)</w:t>
      </w:r>
      <w:r w:rsidR="00DD2A43" w:rsidRPr="00E84DC1">
        <w:rPr>
          <w:rFonts w:ascii="Times New Roman" w:hAnsi="Times New Roman"/>
          <w:sz w:val="28"/>
          <w:szCs w:val="28"/>
        </w:rPr>
        <w:t>.</w:t>
      </w:r>
    </w:p>
    <w:p w:rsidR="00DD2A43" w:rsidRPr="00E84DC1" w:rsidRDefault="00DD2A43" w:rsidP="00DD2A43">
      <w:pPr>
        <w:pStyle w:val="ListParagraph"/>
        <w:numPr>
          <w:ilvl w:val="0"/>
          <w:numId w:val="3"/>
        </w:numPr>
        <w:spacing w:line="360" w:lineRule="auto"/>
        <w:jc w:val="both"/>
        <w:rPr>
          <w:rFonts w:ascii="Times New Roman" w:hAnsi="Times New Roman"/>
          <w:sz w:val="28"/>
          <w:szCs w:val="28"/>
        </w:rPr>
      </w:pPr>
      <w:r w:rsidRPr="00E84DC1">
        <w:rPr>
          <w:rFonts w:ascii="Times New Roman" w:hAnsi="Times New Roman"/>
          <w:sz w:val="28"/>
          <w:szCs w:val="28"/>
        </w:rPr>
        <w:t xml:space="preserve">Shelter and care giving support services to ensure that </w:t>
      </w:r>
      <w:r>
        <w:rPr>
          <w:rFonts w:ascii="Times New Roman" w:hAnsi="Times New Roman"/>
          <w:sz w:val="28"/>
          <w:szCs w:val="28"/>
        </w:rPr>
        <w:t>the Orphans and vulnerable Children</w:t>
      </w:r>
      <w:r w:rsidR="00B84412">
        <w:rPr>
          <w:rFonts w:ascii="Times New Roman" w:hAnsi="Times New Roman"/>
          <w:sz w:val="28"/>
          <w:szCs w:val="28"/>
        </w:rPr>
        <w:t xml:space="preserve"> </w:t>
      </w:r>
      <w:r>
        <w:rPr>
          <w:rFonts w:ascii="Times New Roman" w:hAnsi="Times New Roman"/>
          <w:sz w:val="28"/>
          <w:szCs w:val="28"/>
        </w:rPr>
        <w:t>(OVC)</w:t>
      </w:r>
      <w:r w:rsidRPr="00E84DC1">
        <w:rPr>
          <w:rFonts w:ascii="Times New Roman" w:hAnsi="Times New Roman"/>
          <w:sz w:val="28"/>
          <w:szCs w:val="28"/>
        </w:rPr>
        <w:t xml:space="preserve"> have safe, dry, and warm living conditions. </w:t>
      </w:r>
    </w:p>
    <w:p w:rsidR="00DD2A43" w:rsidRDefault="00DD2A43" w:rsidP="00DD2A43">
      <w:pPr>
        <w:pStyle w:val="ListParagraph"/>
        <w:numPr>
          <w:ilvl w:val="0"/>
          <w:numId w:val="3"/>
        </w:numPr>
        <w:spacing w:line="360" w:lineRule="auto"/>
        <w:jc w:val="both"/>
        <w:rPr>
          <w:rFonts w:ascii="Times New Roman" w:hAnsi="Times New Roman"/>
          <w:sz w:val="28"/>
          <w:szCs w:val="28"/>
        </w:rPr>
      </w:pPr>
      <w:r w:rsidRPr="00E84DC1">
        <w:rPr>
          <w:rFonts w:ascii="Times New Roman" w:hAnsi="Times New Roman"/>
          <w:sz w:val="28"/>
          <w:szCs w:val="28"/>
        </w:rPr>
        <w:t>Food security and nutrition services  through nutritional assessment and counseling for OVC</w:t>
      </w:r>
      <w:r w:rsidR="00EA2D46">
        <w:rPr>
          <w:rFonts w:ascii="Times New Roman" w:hAnsi="Times New Roman"/>
          <w:sz w:val="28"/>
          <w:szCs w:val="28"/>
        </w:rPr>
        <w:t>s</w:t>
      </w:r>
      <w:r w:rsidRPr="00E84DC1">
        <w:rPr>
          <w:rFonts w:ascii="Times New Roman" w:hAnsi="Times New Roman"/>
          <w:sz w:val="28"/>
          <w:szCs w:val="28"/>
        </w:rPr>
        <w:t xml:space="preserve"> and their families</w:t>
      </w:r>
      <w:r w:rsidR="00EA2D46">
        <w:rPr>
          <w:rFonts w:ascii="Times New Roman" w:hAnsi="Times New Roman"/>
          <w:sz w:val="28"/>
          <w:szCs w:val="28"/>
        </w:rPr>
        <w:t xml:space="preserve">, </w:t>
      </w:r>
      <w:r w:rsidRPr="00E84DC1">
        <w:rPr>
          <w:rFonts w:ascii="Times New Roman" w:hAnsi="Times New Roman"/>
          <w:sz w:val="28"/>
          <w:szCs w:val="28"/>
        </w:rPr>
        <w:t>training for caregivers and families on diet and food preparation, referral and follow up assistance for other health and nutrition interventions (e.g. school and after care feeding programs)</w:t>
      </w:r>
    </w:p>
    <w:p w:rsidR="003654D3" w:rsidRPr="00E84DC1" w:rsidRDefault="003654D3" w:rsidP="003654D3">
      <w:pPr>
        <w:pStyle w:val="ListParagraph"/>
        <w:spacing w:line="360" w:lineRule="auto"/>
        <w:jc w:val="both"/>
        <w:rPr>
          <w:rFonts w:ascii="Times New Roman" w:hAnsi="Times New Roman"/>
          <w:sz w:val="28"/>
          <w:szCs w:val="28"/>
        </w:rPr>
      </w:pPr>
      <w:r w:rsidRPr="003654D3">
        <w:rPr>
          <w:rFonts w:ascii="Times New Roman" w:hAnsi="Times New Roman"/>
          <w:noProof/>
          <w:sz w:val="28"/>
          <w:szCs w:val="28"/>
        </w:rPr>
        <w:drawing>
          <wp:inline distT="0" distB="0" distL="0" distR="0">
            <wp:extent cx="2771775" cy="2228850"/>
            <wp:effectExtent l="19050" t="0" r="9525" b="0"/>
            <wp:docPr id="7" name="Picture 2" descr="C:\Users\Queen Adeola\Desktop\pix from mumy's phone\Camera\IMG_20140725_11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een Adeola\Desktop\pix from mumy's phone\Camera\IMG_20140725_110819.jpg"/>
                    <pic:cNvPicPr>
                      <a:picLocks noChangeAspect="1" noChangeArrowheads="1"/>
                    </pic:cNvPicPr>
                  </pic:nvPicPr>
                  <pic:blipFill>
                    <a:blip r:embed="rId13" cstate="print"/>
                    <a:srcRect/>
                    <a:stretch>
                      <a:fillRect/>
                    </a:stretch>
                  </pic:blipFill>
                  <pic:spPr bwMode="auto">
                    <a:xfrm>
                      <a:off x="0" y="0"/>
                      <a:ext cx="2773769" cy="2230453"/>
                    </a:xfrm>
                    <a:prstGeom prst="rect">
                      <a:avLst/>
                    </a:prstGeom>
                    <a:noFill/>
                    <a:ln w="9525">
                      <a:noFill/>
                      <a:miter lim="800000"/>
                      <a:headEnd/>
                      <a:tailEnd/>
                    </a:ln>
                  </pic:spPr>
                </pic:pic>
              </a:graphicData>
            </a:graphic>
          </wp:inline>
        </w:drawing>
      </w:r>
      <w:r w:rsidR="00FA5040" w:rsidRPr="00FA5040">
        <w:rPr>
          <w:rFonts w:ascii="Times New Roman" w:hAnsi="Times New Roman"/>
          <w:noProof/>
          <w:sz w:val="28"/>
          <w:szCs w:val="28"/>
        </w:rPr>
        <w:drawing>
          <wp:inline distT="0" distB="0" distL="0" distR="0">
            <wp:extent cx="2428875" cy="2324100"/>
            <wp:effectExtent l="19050" t="0" r="9525" b="0"/>
            <wp:docPr id="8" name="Picture 6" descr="C:\Users\Queen Adeola\Documents\Bluetooth Folder\20141013_121110.jpg"/>
            <wp:cNvGraphicFramePr/>
            <a:graphic xmlns:a="http://schemas.openxmlformats.org/drawingml/2006/main">
              <a:graphicData uri="http://schemas.openxmlformats.org/drawingml/2006/picture">
                <pic:pic xmlns:pic="http://schemas.openxmlformats.org/drawingml/2006/picture">
                  <pic:nvPicPr>
                    <pic:cNvPr id="4" name="Content Placeholder 3" descr="C:\Users\Queen Adeola\Documents\Bluetooth Folder\20141013_121110.jpg"/>
                    <pic:cNvPicPr>
                      <a:picLocks noGrp="1" noChangeAspect="1" noChangeArrowheads="1"/>
                    </pic:cNvPicPr>
                  </pic:nvPicPr>
                  <pic:blipFill>
                    <a:blip r:embed="rId14" cstate="print"/>
                    <a:srcRect/>
                    <a:stretch>
                      <a:fillRect/>
                    </a:stretch>
                  </pic:blipFill>
                  <pic:spPr bwMode="auto">
                    <a:xfrm>
                      <a:off x="0" y="0"/>
                      <a:ext cx="2428875" cy="2324100"/>
                    </a:xfrm>
                    <a:prstGeom prst="rect">
                      <a:avLst/>
                    </a:prstGeom>
                    <a:noFill/>
                  </pic:spPr>
                </pic:pic>
              </a:graphicData>
            </a:graphic>
          </wp:inline>
        </w:drawing>
      </w:r>
    </w:p>
    <w:p w:rsidR="00C6360D" w:rsidRDefault="00DD2A43" w:rsidP="00DD2A43">
      <w:pPr>
        <w:pStyle w:val="ListParagraph"/>
        <w:numPr>
          <w:ilvl w:val="0"/>
          <w:numId w:val="3"/>
        </w:numPr>
        <w:spacing w:line="360" w:lineRule="auto"/>
        <w:jc w:val="both"/>
        <w:rPr>
          <w:rFonts w:ascii="Times New Roman" w:hAnsi="Times New Roman"/>
          <w:sz w:val="28"/>
          <w:szCs w:val="28"/>
        </w:rPr>
      </w:pPr>
      <w:r w:rsidRPr="00C6360D">
        <w:rPr>
          <w:rFonts w:ascii="Times New Roman" w:hAnsi="Times New Roman"/>
          <w:sz w:val="28"/>
          <w:szCs w:val="28"/>
        </w:rPr>
        <w:t>Education and Vocational Training support to actively promote the value of education, and serve as a bridge between OVC families and schools. Regular monitoring of school attendance and progress</w:t>
      </w:r>
      <w:r w:rsidR="00EA2D46" w:rsidRPr="00C6360D">
        <w:rPr>
          <w:rFonts w:ascii="Times New Roman" w:hAnsi="Times New Roman"/>
          <w:sz w:val="28"/>
          <w:szCs w:val="28"/>
        </w:rPr>
        <w:t xml:space="preserve"> of the enrolled vulnerable children</w:t>
      </w:r>
      <w:r w:rsidRPr="00C6360D">
        <w:rPr>
          <w:rFonts w:ascii="Times New Roman" w:hAnsi="Times New Roman"/>
          <w:sz w:val="28"/>
          <w:szCs w:val="28"/>
        </w:rPr>
        <w:t xml:space="preserve"> as well as support for issues th</w:t>
      </w:r>
      <w:r w:rsidR="00C6360D">
        <w:rPr>
          <w:rFonts w:ascii="Times New Roman" w:hAnsi="Times New Roman"/>
          <w:sz w:val="28"/>
          <w:szCs w:val="28"/>
        </w:rPr>
        <w:t>at arise with school enrollment</w:t>
      </w:r>
    </w:p>
    <w:p w:rsidR="00DD2A43" w:rsidRPr="00C6360D" w:rsidRDefault="00DD2A43" w:rsidP="00DD2A43">
      <w:pPr>
        <w:pStyle w:val="ListParagraph"/>
        <w:numPr>
          <w:ilvl w:val="0"/>
          <w:numId w:val="3"/>
        </w:numPr>
        <w:spacing w:line="360" w:lineRule="auto"/>
        <w:jc w:val="both"/>
        <w:rPr>
          <w:rFonts w:ascii="Times New Roman" w:hAnsi="Times New Roman"/>
          <w:sz w:val="28"/>
          <w:szCs w:val="28"/>
        </w:rPr>
      </w:pPr>
      <w:r w:rsidRPr="00C6360D">
        <w:rPr>
          <w:rFonts w:ascii="Times New Roman" w:hAnsi="Times New Roman"/>
          <w:sz w:val="28"/>
          <w:szCs w:val="28"/>
        </w:rPr>
        <w:t>Economic strengthening services support to OVCs and their families in a relatively short period of time to improve their means of livelihood.</w:t>
      </w:r>
    </w:p>
    <w:p w:rsidR="00CD009C" w:rsidRDefault="00CD009C" w:rsidP="00CD009C">
      <w:pPr>
        <w:pStyle w:val="ListParagraph"/>
        <w:spacing w:line="360" w:lineRule="auto"/>
        <w:jc w:val="both"/>
        <w:rPr>
          <w:rFonts w:ascii="Times New Roman" w:hAnsi="Times New Roman"/>
          <w:sz w:val="28"/>
          <w:szCs w:val="28"/>
        </w:rPr>
      </w:pPr>
      <w:r w:rsidRPr="00CD009C">
        <w:rPr>
          <w:rFonts w:ascii="Times New Roman" w:hAnsi="Times New Roman"/>
          <w:noProof/>
          <w:sz w:val="28"/>
          <w:szCs w:val="28"/>
        </w:rPr>
        <w:lastRenderedPageBreak/>
        <w:drawing>
          <wp:inline distT="0" distB="0" distL="0" distR="0">
            <wp:extent cx="2266950" cy="2266950"/>
            <wp:effectExtent l="19050" t="0" r="0" b="0"/>
            <wp:docPr id="9" name="Picture 7" descr="C:\Users\Queen Adeola\Documents\Bluetooth Folder\Photo1161.jpg"/>
            <wp:cNvGraphicFramePr/>
            <a:graphic xmlns:a="http://schemas.openxmlformats.org/drawingml/2006/main">
              <a:graphicData uri="http://schemas.openxmlformats.org/drawingml/2006/picture">
                <pic:pic xmlns:pic="http://schemas.openxmlformats.org/drawingml/2006/picture">
                  <pic:nvPicPr>
                    <pic:cNvPr id="4" name="Content Placeholder 3" descr="C:\Users\Queen Adeola\Documents\Bluetooth Folder\Photo1161.jpg"/>
                    <pic:cNvPicPr>
                      <a:picLocks noGrp="1"/>
                    </pic:cNvPicPr>
                  </pic:nvPicPr>
                  <pic:blipFill>
                    <a:blip r:embed="rId15" cstate="print"/>
                    <a:srcRect/>
                    <a:stretch>
                      <a:fillRect/>
                    </a:stretch>
                  </pic:blipFill>
                  <pic:spPr bwMode="auto">
                    <a:xfrm>
                      <a:off x="0" y="0"/>
                      <a:ext cx="2266950" cy="2266950"/>
                    </a:xfrm>
                    <a:prstGeom prst="rect">
                      <a:avLst/>
                    </a:prstGeom>
                    <a:noFill/>
                    <a:ln w="9525">
                      <a:noFill/>
                      <a:miter lim="800000"/>
                      <a:headEnd/>
                      <a:tailEnd/>
                    </a:ln>
                  </pic:spPr>
                </pic:pic>
              </a:graphicData>
            </a:graphic>
          </wp:inline>
        </w:drawing>
      </w:r>
      <w:r w:rsidR="00B233E3">
        <w:rPr>
          <w:rFonts w:ascii="Times New Roman" w:hAnsi="Times New Roman"/>
          <w:sz w:val="28"/>
          <w:szCs w:val="28"/>
        </w:rPr>
        <w:t xml:space="preserve"> </w:t>
      </w:r>
      <w:r w:rsidR="00B233E3" w:rsidRPr="00B233E3">
        <w:rPr>
          <w:rFonts w:ascii="Times New Roman" w:hAnsi="Times New Roman"/>
          <w:noProof/>
          <w:sz w:val="28"/>
          <w:szCs w:val="28"/>
        </w:rPr>
        <w:drawing>
          <wp:inline distT="0" distB="0" distL="0" distR="0">
            <wp:extent cx="2695575" cy="2266950"/>
            <wp:effectExtent l="19050" t="0" r="9525" b="0"/>
            <wp:docPr id="14" name="Picture 5" descr="C:\Users\Queen Adeola\Desktop\New Folder\document\htcwi\phone pix 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ueen Adeola\Desktop\New Folder\document\htcwi\phone pix 570.jpg"/>
                    <pic:cNvPicPr>
                      <a:picLocks noChangeAspect="1" noChangeArrowheads="1"/>
                    </pic:cNvPicPr>
                  </pic:nvPicPr>
                  <pic:blipFill>
                    <a:blip r:embed="rId16" cstate="print"/>
                    <a:srcRect/>
                    <a:stretch>
                      <a:fillRect/>
                    </a:stretch>
                  </pic:blipFill>
                  <pic:spPr bwMode="auto">
                    <a:xfrm>
                      <a:off x="0" y="0"/>
                      <a:ext cx="2695575" cy="2266950"/>
                    </a:xfrm>
                    <a:prstGeom prst="rect">
                      <a:avLst/>
                    </a:prstGeom>
                    <a:noFill/>
                    <a:ln w="9525">
                      <a:noFill/>
                      <a:miter lim="800000"/>
                      <a:headEnd/>
                      <a:tailEnd/>
                    </a:ln>
                  </pic:spPr>
                </pic:pic>
              </a:graphicData>
            </a:graphic>
          </wp:inline>
        </w:drawing>
      </w:r>
    </w:p>
    <w:p w:rsidR="00B233E3" w:rsidRPr="00E84DC1" w:rsidRDefault="00B233E3" w:rsidP="00CD009C">
      <w:pPr>
        <w:pStyle w:val="ListParagraph"/>
        <w:spacing w:line="360" w:lineRule="auto"/>
        <w:jc w:val="both"/>
        <w:rPr>
          <w:rFonts w:ascii="Times New Roman" w:hAnsi="Times New Roman"/>
          <w:sz w:val="28"/>
          <w:szCs w:val="28"/>
        </w:rPr>
      </w:pPr>
    </w:p>
    <w:p w:rsidR="00081DC7" w:rsidRDefault="00DD2A43" w:rsidP="00DD2A43">
      <w:pPr>
        <w:pStyle w:val="ListParagraph"/>
        <w:numPr>
          <w:ilvl w:val="0"/>
          <w:numId w:val="3"/>
        </w:numPr>
        <w:spacing w:line="360" w:lineRule="auto"/>
        <w:jc w:val="both"/>
        <w:rPr>
          <w:rFonts w:ascii="Times New Roman" w:hAnsi="Times New Roman"/>
          <w:sz w:val="28"/>
          <w:szCs w:val="28"/>
        </w:rPr>
      </w:pPr>
      <w:r w:rsidRPr="00081DC7">
        <w:rPr>
          <w:rFonts w:ascii="Times New Roman" w:hAnsi="Times New Roman"/>
          <w:sz w:val="28"/>
          <w:szCs w:val="28"/>
        </w:rPr>
        <w:t>General Health support to ensure that the OVCs receive routine growth and development monitoring, immunizations and physical check- ups and as well as referral and follow up for clinical care when required</w:t>
      </w:r>
    </w:p>
    <w:p w:rsidR="00DD2A43" w:rsidRDefault="00DD2A43" w:rsidP="00DD2A43">
      <w:pPr>
        <w:pStyle w:val="ListParagraph"/>
        <w:numPr>
          <w:ilvl w:val="0"/>
          <w:numId w:val="3"/>
        </w:numPr>
        <w:spacing w:line="360" w:lineRule="auto"/>
        <w:jc w:val="both"/>
        <w:rPr>
          <w:rFonts w:ascii="Times New Roman" w:hAnsi="Times New Roman"/>
          <w:sz w:val="28"/>
          <w:szCs w:val="28"/>
        </w:rPr>
      </w:pPr>
      <w:r w:rsidRPr="00081DC7">
        <w:rPr>
          <w:rFonts w:ascii="Times New Roman" w:hAnsi="Times New Roman"/>
          <w:sz w:val="28"/>
          <w:szCs w:val="28"/>
        </w:rPr>
        <w:t>Psychosocial, social and Spiritual support interventions, in terms of linking the OVCs to social, mental, emotional and spiritual care.</w:t>
      </w:r>
    </w:p>
    <w:p w:rsidR="00081DC7" w:rsidRPr="00081DC7" w:rsidRDefault="00081DC7" w:rsidP="00081DC7">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Innovation platform on Sustainable  Agriculture</w:t>
      </w:r>
    </w:p>
    <w:p w:rsidR="00E92D42" w:rsidRDefault="00E92D42" w:rsidP="00DD2A43">
      <w:pPr>
        <w:spacing w:line="360" w:lineRule="auto"/>
        <w:ind w:left="360"/>
        <w:jc w:val="both"/>
        <w:rPr>
          <w:rFonts w:ascii="Times New Roman" w:hAnsi="Times New Roman"/>
          <w:sz w:val="28"/>
          <w:szCs w:val="28"/>
        </w:rPr>
      </w:pPr>
      <w:r>
        <w:rPr>
          <w:rFonts w:ascii="Times New Roman" w:hAnsi="Times New Roman"/>
          <w:noProof/>
          <w:sz w:val="28"/>
          <w:szCs w:val="28"/>
        </w:rPr>
        <w:drawing>
          <wp:inline distT="0" distB="0" distL="0" distR="0">
            <wp:extent cx="2371725" cy="1952625"/>
            <wp:effectExtent l="19050" t="0" r="9525" b="0"/>
            <wp:docPr id="17" name="Picture 8" descr="C:\Users\Queen Adeola\Desktop\O-SACA NETWORK\pictures of activities, march&amp; april\Copy of IMG-20150306-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ueen Adeola\Desktop\O-SACA NETWORK\pictures of activities, march&amp; april\Copy of IMG-20150306-00011.jpg"/>
                    <pic:cNvPicPr>
                      <a:picLocks noChangeAspect="1" noChangeArrowheads="1"/>
                    </pic:cNvPicPr>
                  </pic:nvPicPr>
                  <pic:blipFill>
                    <a:blip r:embed="rId17" cstate="print"/>
                    <a:srcRect/>
                    <a:stretch>
                      <a:fillRect/>
                    </a:stretch>
                  </pic:blipFill>
                  <pic:spPr bwMode="auto">
                    <a:xfrm>
                      <a:off x="0" y="0"/>
                      <a:ext cx="2372304" cy="1953102"/>
                    </a:xfrm>
                    <a:prstGeom prst="rect">
                      <a:avLst/>
                    </a:prstGeom>
                    <a:noFill/>
                    <a:ln w="9525">
                      <a:noFill/>
                      <a:miter lim="800000"/>
                      <a:headEnd/>
                      <a:tailEnd/>
                    </a:ln>
                  </pic:spPr>
                </pic:pic>
              </a:graphicData>
            </a:graphic>
          </wp:inline>
        </w:drawing>
      </w:r>
      <w:r w:rsidR="00740F63">
        <w:rPr>
          <w:rFonts w:ascii="Times New Roman" w:hAnsi="Times New Roman"/>
          <w:noProof/>
          <w:sz w:val="28"/>
          <w:szCs w:val="28"/>
        </w:rPr>
        <w:drawing>
          <wp:inline distT="0" distB="0" distL="0" distR="0">
            <wp:extent cx="2905125" cy="1885950"/>
            <wp:effectExtent l="19050" t="0" r="9525" b="0"/>
            <wp:docPr id="18" name="Picture 9" descr="C:\Users\Queen Adeola\Desktop\O-SACA NETWORK\pictures of activities, march&amp; april\tablet pix\Ede-20150317-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ueen Adeola\Desktop\O-SACA NETWORK\pictures of activities, march&amp; april\tablet pix\Ede-20150317-00087.jpg"/>
                    <pic:cNvPicPr>
                      <a:picLocks noChangeAspect="1" noChangeArrowheads="1"/>
                    </pic:cNvPicPr>
                  </pic:nvPicPr>
                  <pic:blipFill>
                    <a:blip r:embed="rId18" cstate="print"/>
                    <a:srcRect/>
                    <a:stretch>
                      <a:fillRect/>
                    </a:stretch>
                  </pic:blipFill>
                  <pic:spPr bwMode="auto">
                    <a:xfrm>
                      <a:off x="0" y="0"/>
                      <a:ext cx="2905835" cy="1886411"/>
                    </a:xfrm>
                    <a:prstGeom prst="rect">
                      <a:avLst/>
                    </a:prstGeom>
                    <a:noFill/>
                    <a:ln w="9525">
                      <a:noFill/>
                      <a:miter lim="800000"/>
                      <a:headEnd/>
                      <a:tailEnd/>
                    </a:ln>
                  </pic:spPr>
                </pic:pic>
              </a:graphicData>
            </a:graphic>
          </wp:inline>
        </w:drawing>
      </w:r>
    </w:p>
    <w:p w:rsidR="006430D2" w:rsidRDefault="006430D2" w:rsidP="006430D2">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School  Outreaches  and sensitization campaigns on Child protection, Child Rights and Hygiene Promotion</w:t>
      </w:r>
    </w:p>
    <w:p w:rsidR="006430D2" w:rsidRDefault="006430D2" w:rsidP="006430D2">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Community-Led Total  Sanitation (CLTS)</w:t>
      </w:r>
    </w:p>
    <w:p w:rsidR="006430D2" w:rsidRDefault="006430D2" w:rsidP="00DD2A43">
      <w:pPr>
        <w:spacing w:line="360" w:lineRule="auto"/>
        <w:ind w:left="360"/>
        <w:jc w:val="both"/>
        <w:rPr>
          <w:rFonts w:ascii="Times New Roman" w:hAnsi="Times New Roman"/>
          <w:sz w:val="28"/>
          <w:szCs w:val="28"/>
        </w:rPr>
      </w:pPr>
    </w:p>
    <w:p w:rsidR="00A6305C" w:rsidRDefault="00A6305C" w:rsidP="00DD2A43">
      <w:pPr>
        <w:spacing w:line="360" w:lineRule="auto"/>
        <w:ind w:left="360"/>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2771775" cy="2133600"/>
            <wp:effectExtent l="19050" t="0" r="9525" b="0"/>
            <wp:docPr id="20" name="Picture 12" descr="C:\Users\Queen Adeola\Documents\Bluetooth Folder\IMG_20160704_19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ueen Adeola\Documents\Bluetooth Folder\IMG_20160704_191617.jpg"/>
                    <pic:cNvPicPr>
                      <a:picLocks noChangeAspect="1" noChangeArrowheads="1"/>
                    </pic:cNvPicPr>
                  </pic:nvPicPr>
                  <pic:blipFill>
                    <a:blip r:embed="rId19" cstate="print"/>
                    <a:srcRect/>
                    <a:stretch>
                      <a:fillRect/>
                    </a:stretch>
                  </pic:blipFill>
                  <pic:spPr bwMode="auto">
                    <a:xfrm>
                      <a:off x="0" y="0"/>
                      <a:ext cx="2772452" cy="2134121"/>
                    </a:xfrm>
                    <a:prstGeom prst="rect">
                      <a:avLst/>
                    </a:prstGeom>
                    <a:noFill/>
                    <a:ln w="9525">
                      <a:noFill/>
                      <a:miter lim="800000"/>
                      <a:headEnd/>
                      <a:tailEnd/>
                    </a:ln>
                  </pic:spPr>
                </pic:pic>
              </a:graphicData>
            </a:graphic>
          </wp:inline>
        </w:drawing>
      </w:r>
      <w:r w:rsidR="009E634A">
        <w:rPr>
          <w:rFonts w:ascii="Times New Roman" w:hAnsi="Times New Roman"/>
          <w:noProof/>
          <w:sz w:val="28"/>
          <w:szCs w:val="28"/>
        </w:rPr>
        <w:drawing>
          <wp:inline distT="0" distB="0" distL="0" distR="0">
            <wp:extent cx="2409825" cy="2057400"/>
            <wp:effectExtent l="19050" t="0" r="9525" b="0"/>
            <wp:docPr id="21" name="Picture 13" descr="C:\Users\Queen Adeola\Documents\Bluetooth Folder\IMG_20160614_16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ueen Adeola\Documents\Bluetooth Folder\IMG_20160614_164612.jpg"/>
                    <pic:cNvPicPr>
                      <a:picLocks noChangeAspect="1" noChangeArrowheads="1"/>
                    </pic:cNvPicPr>
                  </pic:nvPicPr>
                  <pic:blipFill>
                    <a:blip r:embed="rId20" cstate="print"/>
                    <a:srcRect/>
                    <a:stretch>
                      <a:fillRect/>
                    </a:stretch>
                  </pic:blipFill>
                  <pic:spPr bwMode="auto">
                    <a:xfrm>
                      <a:off x="0" y="0"/>
                      <a:ext cx="2410414" cy="2057903"/>
                    </a:xfrm>
                    <a:prstGeom prst="rect">
                      <a:avLst/>
                    </a:prstGeom>
                    <a:noFill/>
                    <a:ln w="9525">
                      <a:noFill/>
                      <a:miter lim="800000"/>
                      <a:headEnd/>
                      <a:tailEnd/>
                    </a:ln>
                  </pic:spPr>
                </pic:pic>
              </a:graphicData>
            </a:graphic>
          </wp:inline>
        </w:drawing>
      </w:r>
    </w:p>
    <w:p w:rsidR="00081DC7" w:rsidRDefault="00081DC7" w:rsidP="00081DC7">
      <w:pPr>
        <w:spacing w:line="360" w:lineRule="auto"/>
        <w:ind w:left="360"/>
        <w:jc w:val="both"/>
        <w:rPr>
          <w:rFonts w:ascii="Times New Roman" w:hAnsi="Times New Roman"/>
          <w:sz w:val="28"/>
          <w:szCs w:val="28"/>
          <w:lang w:eastAsia="en-GB"/>
        </w:rPr>
      </w:pPr>
      <w:r>
        <w:rPr>
          <w:rFonts w:ascii="Times New Roman" w:hAnsi="Times New Roman"/>
          <w:sz w:val="28"/>
          <w:szCs w:val="28"/>
          <w:lang w:eastAsia="en-GB"/>
        </w:rPr>
        <w:t xml:space="preserve">Our intervention </w:t>
      </w:r>
      <w:r w:rsidRPr="00E84DC1">
        <w:rPr>
          <w:rFonts w:ascii="Times New Roman" w:hAnsi="Times New Roman"/>
          <w:sz w:val="28"/>
          <w:szCs w:val="28"/>
          <w:lang w:eastAsia="en-GB"/>
        </w:rPr>
        <w:t>programs have focused on grassroots communities across the State.</w:t>
      </w:r>
    </w:p>
    <w:p w:rsidR="00EA2D46" w:rsidRPr="00EA2D46" w:rsidRDefault="00EA2D46" w:rsidP="00DD2A43">
      <w:pPr>
        <w:spacing w:line="360" w:lineRule="auto"/>
        <w:ind w:firstLine="360"/>
        <w:jc w:val="both"/>
        <w:rPr>
          <w:rFonts w:ascii="Times New Roman" w:hAnsi="Times New Roman"/>
          <w:b/>
          <w:sz w:val="28"/>
          <w:szCs w:val="28"/>
        </w:rPr>
      </w:pPr>
      <w:r w:rsidRPr="00EA2D46">
        <w:rPr>
          <w:rFonts w:ascii="Times New Roman" w:hAnsi="Times New Roman"/>
          <w:b/>
          <w:sz w:val="28"/>
          <w:szCs w:val="28"/>
        </w:rPr>
        <w:t>Our staff…………………</w:t>
      </w:r>
    </w:p>
    <w:p w:rsidR="00DD2A43" w:rsidRDefault="00DD2A43" w:rsidP="00DD2A43">
      <w:pPr>
        <w:spacing w:line="360" w:lineRule="auto"/>
        <w:ind w:firstLine="360"/>
        <w:jc w:val="both"/>
        <w:rPr>
          <w:rFonts w:ascii="Times New Roman" w:hAnsi="Times New Roman"/>
          <w:sz w:val="28"/>
          <w:szCs w:val="28"/>
        </w:rPr>
      </w:pPr>
      <w:r w:rsidRPr="00E84DC1">
        <w:rPr>
          <w:rFonts w:ascii="Times New Roman" w:hAnsi="Times New Roman"/>
          <w:sz w:val="28"/>
          <w:szCs w:val="28"/>
        </w:rPr>
        <w:t>HTCWI is adequately equipped with key profes</w:t>
      </w:r>
      <w:r w:rsidR="00EA2D46">
        <w:rPr>
          <w:rFonts w:ascii="Times New Roman" w:hAnsi="Times New Roman"/>
          <w:sz w:val="28"/>
          <w:szCs w:val="28"/>
        </w:rPr>
        <w:t xml:space="preserve">sional staff which include the </w:t>
      </w:r>
      <w:proofErr w:type="spellStart"/>
      <w:r w:rsidR="006430D2">
        <w:rPr>
          <w:rFonts w:ascii="Times New Roman" w:hAnsi="Times New Roman"/>
          <w:sz w:val="28"/>
          <w:szCs w:val="28"/>
        </w:rPr>
        <w:t>Progra</w:t>
      </w:r>
      <w:r w:rsidR="002D0EB1">
        <w:rPr>
          <w:rFonts w:ascii="Times New Roman" w:hAnsi="Times New Roman"/>
          <w:sz w:val="28"/>
          <w:szCs w:val="28"/>
        </w:rPr>
        <w:t>mme</w:t>
      </w:r>
      <w:proofErr w:type="spellEnd"/>
      <w:r w:rsidR="002D0EB1">
        <w:rPr>
          <w:rFonts w:ascii="Times New Roman" w:hAnsi="Times New Roman"/>
          <w:sz w:val="28"/>
          <w:szCs w:val="28"/>
        </w:rPr>
        <w:t xml:space="preserve"> Manager, </w:t>
      </w:r>
      <w:r w:rsidR="006430D2">
        <w:rPr>
          <w:rFonts w:ascii="Times New Roman" w:hAnsi="Times New Roman"/>
          <w:sz w:val="28"/>
          <w:szCs w:val="28"/>
        </w:rPr>
        <w:t>Project Officers</w:t>
      </w:r>
      <w:r w:rsidR="002D0EB1">
        <w:rPr>
          <w:rFonts w:ascii="Times New Roman" w:hAnsi="Times New Roman"/>
          <w:sz w:val="28"/>
          <w:szCs w:val="28"/>
        </w:rPr>
        <w:t>, the Monitoring,</w:t>
      </w:r>
      <w:r w:rsidRPr="00E84DC1">
        <w:rPr>
          <w:rFonts w:ascii="Times New Roman" w:hAnsi="Times New Roman"/>
          <w:sz w:val="28"/>
          <w:szCs w:val="28"/>
        </w:rPr>
        <w:t xml:space="preserve"> Evaluation</w:t>
      </w:r>
      <w:r w:rsidR="002D0EB1">
        <w:rPr>
          <w:rFonts w:ascii="Times New Roman" w:hAnsi="Times New Roman"/>
          <w:sz w:val="28"/>
          <w:szCs w:val="28"/>
        </w:rPr>
        <w:t>&amp; Learning (MEL)</w:t>
      </w:r>
      <w:r w:rsidRPr="00E84DC1">
        <w:rPr>
          <w:rFonts w:ascii="Times New Roman" w:hAnsi="Times New Roman"/>
          <w:sz w:val="28"/>
          <w:szCs w:val="28"/>
        </w:rPr>
        <w:t xml:space="preserve"> Officer, </w:t>
      </w:r>
      <w:r w:rsidR="002D0EB1">
        <w:rPr>
          <w:rFonts w:ascii="Times New Roman" w:hAnsi="Times New Roman"/>
          <w:sz w:val="28"/>
          <w:szCs w:val="28"/>
        </w:rPr>
        <w:t xml:space="preserve">Accountant, </w:t>
      </w:r>
      <w:r w:rsidRPr="00E84DC1">
        <w:rPr>
          <w:rFonts w:ascii="Times New Roman" w:hAnsi="Times New Roman"/>
          <w:sz w:val="28"/>
          <w:szCs w:val="28"/>
        </w:rPr>
        <w:t>Finance Officer</w:t>
      </w:r>
      <w:r w:rsidR="002D0EB1">
        <w:rPr>
          <w:rFonts w:ascii="Times New Roman" w:hAnsi="Times New Roman"/>
          <w:sz w:val="28"/>
          <w:szCs w:val="28"/>
        </w:rPr>
        <w:t>, Community Mobilization Officer</w:t>
      </w:r>
      <w:r w:rsidRPr="00E84DC1">
        <w:rPr>
          <w:rFonts w:ascii="Times New Roman" w:hAnsi="Times New Roman"/>
          <w:sz w:val="28"/>
          <w:szCs w:val="28"/>
        </w:rPr>
        <w:t xml:space="preserve"> and other support staff (project volunteers who serve as community care workers, MIS officer and medical consultants). </w:t>
      </w:r>
    </w:p>
    <w:p w:rsidR="00B233E3" w:rsidRDefault="00B233E3" w:rsidP="00DD2A43">
      <w:pPr>
        <w:spacing w:line="360" w:lineRule="auto"/>
        <w:ind w:firstLine="360"/>
        <w:jc w:val="both"/>
        <w:rPr>
          <w:rFonts w:ascii="Times New Roman" w:hAnsi="Times New Roman"/>
          <w:sz w:val="28"/>
          <w:szCs w:val="28"/>
        </w:rPr>
      </w:pPr>
      <w:r>
        <w:rPr>
          <w:rFonts w:ascii="Times New Roman" w:hAnsi="Times New Roman"/>
          <w:noProof/>
          <w:sz w:val="28"/>
          <w:szCs w:val="28"/>
        </w:rPr>
        <w:drawing>
          <wp:inline distT="0" distB="0" distL="0" distR="0">
            <wp:extent cx="5943600" cy="3339835"/>
            <wp:effectExtent l="19050" t="0" r="0" b="0"/>
            <wp:docPr id="11" name="Picture 3" descr="C:\Users\Queen Adeola\Desktop\New Folder\document\htcwi\WP_20140628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een Adeola\Desktop\New Folder\document\htcwi\WP_20140628_017.jpg"/>
                    <pic:cNvPicPr>
                      <a:picLocks noChangeAspect="1" noChangeArrowheads="1"/>
                    </pic:cNvPicPr>
                  </pic:nvPicPr>
                  <pic:blipFill>
                    <a:blip r:embed="rId21" cstate="print"/>
                    <a:srcRect/>
                    <a:stretch>
                      <a:fillRect/>
                    </a:stretch>
                  </pic:blipFill>
                  <pic:spPr bwMode="auto">
                    <a:xfrm>
                      <a:off x="0" y="0"/>
                      <a:ext cx="5943600" cy="3339835"/>
                    </a:xfrm>
                    <a:prstGeom prst="rect">
                      <a:avLst/>
                    </a:prstGeom>
                    <a:noFill/>
                    <a:ln w="9525">
                      <a:noFill/>
                      <a:miter lim="800000"/>
                      <a:headEnd/>
                      <a:tailEnd/>
                    </a:ln>
                  </pic:spPr>
                </pic:pic>
              </a:graphicData>
            </a:graphic>
          </wp:inline>
        </w:drawing>
      </w:r>
    </w:p>
    <w:p w:rsidR="00B233E3" w:rsidRDefault="00B233E3" w:rsidP="00DD2A43">
      <w:pPr>
        <w:spacing w:line="360" w:lineRule="auto"/>
        <w:ind w:firstLine="360"/>
        <w:jc w:val="both"/>
        <w:rPr>
          <w:rFonts w:ascii="Times New Roman" w:hAnsi="Times New Roman"/>
          <w:sz w:val="28"/>
          <w:szCs w:val="28"/>
        </w:rPr>
      </w:pPr>
    </w:p>
    <w:p w:rsidR="00DD2A43" w:rsidRDefault="00DD2A43" w:rsidP="00DD2A43">
      <w:pPr>
        <w:spacing w:line="360" w:lineRule="auto"/>
        <w:ind w:firstLine="360"/>
        <w:jc w:val="both"/>
        <w:rPr>
          <w:rFonts w:ascii="Times New Roman" w:hAnsi="Times New Roman"/>
          <w:sz w:val="28"/>
          <w:szCs w:val="28"/>
        </w:rPr>
      </w:pPr>
    </w:p>
    <w:p w:rsidR="00FA1886" w:rsidRPr="00092643" w:rsidRDefault="00FA1886" w:rsidP="00FA1886">
      <w:pPr>
        <w:pStyle w:val="ListParagraph"/>
        <w:spacing w:line="360" w:lineRule="auto"/>
        <w:ind w:left="0"/>
        <w:jc w:val="both"/>
        <w:rPr>
          <w:rFonts w:ascii="Times New Roman" w:hAnsi="Times New Roman"/>
          <w:sz w:val="28"/>
          <w:szCs w:val="28"/>
        </w:rPr>
      </w:pPr>
      <w:r w:rsidRPr="00092643">
        <w:rPr>
          <w:rFonts w:ascii="Times New Roman" w:hAnsi="Times New Roman"/>
          <w:b/>
          <w:sz w:val="28"/>
          <w:szCs w:val="28"/>
        </w:rPr>
        <w:t>The Organization banker</w:t>
      </w:r>
      <w:r w:rsidRPr="00092643">
        <w:rPr>
          <w:rFonts w:ascii="Times New Roman" w:hAnsi="Times New Roman"/>
          <w:sz w:val="28"/>
          <w:szCs w:val="28"/>
        </w:rPr>
        <w:t xml:space="preserve"> </w:t>
      </w:r>
    </w:p>
    <w:p w:rsidR="00FA1886" w:rsidRPr="00092643" w:rsidRDefault="00FA1886" w:rsidP="00FA1886">
      <w:pPr>
        <w:pStyle w:val="ListParagraph"/>
        <w:numPr>
          <w:ilvl w:val="0"/>
          <w:numId w:val="8"/>
        </w:numPr>
        <w:spacing w:before="200" w:line="360" w:lineRule="auto"/>
        <w:jc w:val="both"/>
        <w:rPr>
          <w:rFonts w:ascii="Times New Roman" w:hAnsi="Times New Roman"/>
          <w:b/>
          <w:sz w:val="28"/>
          <w:szCs w:val="28"/>
        </w:rPr>
      </w:pPr>
      <w:r w:rsidRPr="00092643">
        <w:rPr>
          <w:rFonts w:ascii="Times New Roman" w:hAnsi="Times New Roman"/>
          <w:b/>
          <w:sz w:val="28"/>
          <w:szCs w:val="28"/>
        </w:rPr>
        <w:t>Unity Bank(current Account):</w:t>
      </w:r>
    </w:p>
    <w:p w:rsidR="00FA1886" w:rsidRPr="00092643" w:rsidRDefault="00FA1886" w:rsidP="00FA1886">
      <w:pPr>
        <w:pStyle w:val="ListParagraph"/>
        <w:spacing w:line="360" w:lineRule="auto"/>
        <w:jc w:val="both"/>
        <w:rPr>
          <w:rFonts w:ascii="Times New Roman" w:hAnsi="Times New Roman"/>
          <w:sz w:val="28"/>
          <w:szCs w:val="28"/>
        </w:rPr>
      </w:pPr>
      <w:r w:rsidRPr="00092643">
        <w:rPr>
          <w:rFonts w:ascii="Times New Roman" w:hAnsi="Times New Roman"/>
          <w:sz w:val="28"/>
          <w:szCs w:val="28"/>
        </w:rPr>
        <w:t>Account Name: Hope for Tomorrow Children and Women Initiative</w:t>
      </w:r>
    </w:p>
    <w:p w:rsidR="00FA1886" w:rsidRPr="00FA1886" w:rsidRDefault="00FA1886" w:rsidP="00FA1886">
      <w:pPr>
        <w:pStyle w:val="ListParagraph"/>
        <w:spacing w:line="360" w:lineRule="auto"/>
        <w:jc w:val="both"/>
        <w:rPr>
          <w:rFonts w:ascii="Times New Roman" w:hAnsi="Times New Roman"/>
          <w:b/>
          <w:sz w:val="28"/>
          <w:szCs w:val="28"/>
        </w:rPr>
      </w:pPr>
      <w:r w:rsidRPr="00092643">
        <w:rPr>
          <w:rFonts w:ascii="Times New Roman" w:hAnsi="Times New Roman"/>
          <w:sz w:val="28"/>
          <w:szCs w:val="28"/>
        </w:rPr>
        <w:t xml:space="preserve">Account Number: </w:t>
      </w:r>
      <w:r w:rsidRPr="00FA1886">
        <w:rPr>
          <w:rFonts w:ascii="Times New Roman" w:hAnsi="Times New Roman"/>
          <w:b/>
          <w:sz w:val="28"/>
          <w:szCs w:val="28"/>
        </w:rPr>
        <w:t>0023250730</w:t>
      </w:r>
    </w:p>
    <w:p w:rsidR="00FA1886" w:rsidRPr="00092643" w:rsidRDefault="00FA1886" w:rsidP="00FA1886">
      <w:pPr>
        <w:pStyle w:val="ListParagraph"/>
        <w:numPr>
          <w:ilvl w:val="0"/>
          <w:numId w:val="8"/>
        </w:numPr>
        <w:spacing w:before="200" w:line="360" w:lineRule="auto"/>
        <w:jc w:val="both"/>
        <w:rPr>
          <w:rFonts w:ascii="Times New Roman" w:hAnsi="Times New Roman"/>
          <w:b/>
          <w:sz w:val="28"/>
          <w:szCs w:val="28"/>
        </w:rPr>
      </w:pPr>
      <w:r w:rsidRPr="00092643">
        <w:rPr>
          <w:rFonts w:ascii="Times New Roman" w:hAnsi="Times New Roman"/>
          <w:b/>
          <w:sz w:val="28"/>
          <w:szCs w:val="28"/>
        </w:rPr>
        <w:t>FCMB( Savings Account):</w:t>
      </w:r>
    </w:p>
    <w:p w:rsidR="00FA1886" w:rsidRPr="00092643" w:rsidRDefault="00FA1886" w:rsidP="00FA1886">
      <w:pPr>
        <w:spacing w:line="360" w:lineRule="auto"/>
        <w:ind w:left="360" w:firstLine="360"/>
        <w:jc w:val="both"/>
        <w:rPr>
          <w:rFonts w:ascii="Times New Roman" w:hAnsi="Times New Roman"/>
          <w:sz w:val="28"/>
          <w:szCs w:val="28"/>
        </w:rPr>
      </w:pPr>
      <w:r w:rsidRPr="00092643">
        <w:rPr>
          <w:rFonts w:ascii="Times New Roman" w:hAnsi="Times New Roman"/>
          <w:sz w:val="28"/>
          <w:szCs w:val="28"/>
        </w:rPr>
        <w:t>Account Name: Hope for Tomorrow Children and Women Initiative</w:t>
      </w:r>
    </w:p>
    <w:p w:rsidR="00FA1886" w:rsidRDefault="00FA1886" w:rsidP="00FA1886">
      <w:pPr>
        <w:spacing w:line="360" w:lineRule="auto"/>
        <w:ind w:firstLine="720"/>
        <w:jc w:val="both"/>
        <w:rPr>
          <w:rFonts w:ascii="Times New Roman" w:hAnsi="Times New Roman"/>
          <w:b/>
          <w:sz w:val="28"/>
          <w:szCs w:val="28"/>
        </w:rPr>
      </w:pPr>
      <w:r w:rsidRPr="00092643">
        <w:rPr>
          <w:rFonts w:ascii="Times New Roman" w:hAnsi="Times New Roman"/>
          <w:sz w:val="28"/>
          <w:szCs w:val="28"/>
        </w:rPr>
        <w:t xml:space="preserve">Account Number: </w:t>
      </w:r>
      <w:r w:rsidRPr="00FA1886">
        <w:rPr>
          <w:rFonts w:ascii="Times New Roman" w:hAnsi="Times New Roman"/>
          <w:b/>
          <w:sz w:val="28"/>
          <w:szCs w:val="28"/>
        </w:rPr>
        <w:t>2856101017</w:t>
      </w:r>
    </w:p>
    <w:p w:rsidR="00CB1B37" w:rsidRPr="00092643" w:rsidRDefault="00CB1B37" w:rsidP="00CB1B37">
      <w:pPr>
        <w:pStyle w:val="NormalWeb"/>
        <w:spacing w:after="0" w:afterAutospacing="0" w:line="276" w:lineRule="auto"/>
        <w:ind w:firstLine="360"/>
        <w:jc w:val="both"/>
        <w:rPr>
          <w:sz w:val="28"/>
          <w:szCs w:val="28"/>
        </w:rPr>
      </w:pPr>
      <w:r w:rsidRPr="00092643">
        <w:rPr>
          <w:sz w:val="28"/>
          <w:szCs w:val="28"/>
        </w:rPr>
        <w:t>Hope for Tomorrow Children and Women Initiative is always willing and ready to collaborate with individual, Groups, NGOs who are willing to assist them in the service they render to the community/ society.</w:t>
      </w:r>
    </w:p>
    <w:p w:rsidR="00CB1B37" w:rsidRPr="00FA1886" w:rsidRDefault="00CB1B37" w:rsidP="00FA1886">
      <w:pPr>
        <w:spacing w:line="360" w:lineRule="auto"/>
        <w:ind w:firstLine="720"/>
        <w:jc w:val="both"/>
        <w:rPr>
          <w:rFonts w:ascii="Times New Roman" w:hAnsi="Times New Roman"/>
          <w:b/>
          <w:sz w:val="28"/>
          <w:szCs w:val="28"/>
        </w:rPr>
      </w:pPr>
    </w:p>
    <w:p w:rsidR="00DD2A43" w:rsidRDefault="006430D2" w:rsidP="006430D2">
      <w:pPr>
        <w:tabs>
          <w:tab w:val="left" w:pos="4110"/>
        </w:tabs>
        <w:spacing w:line="360" w:lineRule="auto"/>
        <w:ind w:firstLine="360"/>
        <w:jc w:val="both"/>
        <w:rPr>
          <w:rFonts w:ascii="Times New Roman" w:hAnsi="Times New Roman"/>
          <w:sz w:val="28"/>
          <w:szCs w:val="28"/>
        </w:rPr>
      </w:pPr>
      <w:r>
        <w:rPr>
          <w:rFonts w:ascii="Times New Roman" w:hAnsi="Times New Roman"/>
          <w:sz w:val="28"/>
          <w:szCs w:val="28"/>
        </w:rPr>
        <w:tab/>
      </w:r>
    </w:p>
    <w:p w:rsidR="00DD2A43" w:rsidRDefault="00DD2A43" w:rsidP="00DD2A43">
      <w:pPr>
        <w:spacing w:line="360" w:lineRule="auto"/>
        <w:ind w:firstLine="360"/>
        <w:jc w:val="both"/>
        <w:rPr>
          <w:rFonts w:ascii="Times New Roman" w:hAnsi="Times New Roman"/>
          <w:sz w:val="28"/>
          <w:szCs w:val="28"/>
        </w:rPr>
      </w:pPr>
    </w:p>
    <w:p w:rsidR="007378CA" w:rsidRDefault="007378CA" w:rsidP="007378CA">
      <w:pPr>
        <w:jc w:val="center"/>
        <w:rPr>
          <w:rFonts w:ascii="Times New Roman" w:hAnsi="Times New Roman"/>
          <w:b/>
          <w:sz w:val="26"/>
          <w:szCs w:val="26"/>
        </w:rPr>
      </w:pPr>
    </w:p>
    <w:p w:rsidR="007378CA" w:rsidRDefault="007378CA" w:rsidP="007378CA">
      <w:pPr>
        <w:jc w:val="center"/>
        <w:rPr>
          <w:rFonts w:ascii="Times New Roman" w:hAnsi="Times New Roman"/>
          <w:b/>
          <w:sz w:val="26"/>
          <w:szCs w:val="26"/>
        </w:rPr>
      </w:pPr>
    </w:p>
    <w:p w:rsidR="007378CA" w:rsidRDefault="007378CA" w:rsidP="007378CA">
      <w:pPr>
        <w:jc w:val="center"/>
        <w:rPr>
          <w:rFonts w:ascii="Times New Roman" w:hAnsi="Times New Roman"/>
          <w:b/>
          <w:sz w:val="26"/>
          <w:szCs w:val="26"/>
        </w:rPr>
      </w:pPr>
    </w:p>
    <w:p w:rsidR="000E193C" w:rsidRDefault="000E193C" w:rsidP="000E193C">
      <w:pPr>
        <w:tabs>
          <w:tab w:val="center" w:pos="4680"/>
        </w:tabs>
        <w:rPr>
          <w:rFonts w:ascii="Times New Roman" w:hAnsi="Times New Roman"/>
          <w:b/>
          <w:sz w:val="26"/>
          <w:szCs w:val="26"/>
        </w:rPr>
      </w:pPr>
    </w:p>
    <w:p w:rsidR="000E193C" w:rsidRDefault="000E193C" w:rsidP="000E193C">
      <w:pPr>
        <w:tabs>
          <w:tab w:val="center" w:pos="4680"/>
        </w:tabs>
        <w:rPr>
          <w:rFonts w:ascii="Times New Roman" w:hAnsi="Times New Roman"/>
          <w:b/>
          <w:sz w:val="26"/>
          <w:szCs w:val="26"/>
        </w:rPr>
      </w:pPr>
    </w:p>
    <w:p w:rsidR="000E193C" w:rsidRDefault="000E193C" w:rsidP="000E193C">
      <w:pPr>
        <w:tabs>
          <w:tab w:val="center" w:pos="4680"/>
        </w:tabs>
        <w:rPr>
          <w:rFonts w:ascii="Times New Roman" w:hAnsi="Times New Roman"/>
          <w:b/>
          <w:sz w:val="26"/>
          <w:szCs w:val="26"/>
        </w:rPr>
      </w:pPr>
    </w:p>
    <w:p w:rsidR="000E193C" w:rsidRDefault="000E193C" w:rsidP="000E193C">
      <w:pPr>
        <w:tabs>
          <w:tab w:val="center" w:pos="4680"/>
        </w:tabs>
        <w:rPr>
          <w:rFonts w:ascii="Times New Roman" w:hAnsi="Times New Roman"/>
          <w:b/>
          <w:sz w:val="26"/>
          <w:szCs w:val="26"/>
        </w:rPr>
      </w:pPr>
    </w:p>
    <w:p w:rsidR="000E193C" w:rsidRDefault="000E193C" w:rsidP="000E193C">
      <w:pPr>
        <w:tabs>
          <w:tab w:val="center" w:pos="4680"/>
        </w:tabs>
        <w:rPr>
          <w:rFonts w:ascii="Times New Roman" w:hAnsi="Times New Roman"/>
          <w:b/>
          <w:sz w:val="26"/>
          <w:szCs w:val="26"/>
        </w:rPr>
      </w:pPr>
    </w:p>
    <w:p w:rsidR="000E193C" w:rsidRDefault="000E193C" w:rsidP="000E193C">
      <w:pPr>
        <w:tabs>
          <w:tab w:val="center" w:pos="4680"/>
        </w:tabs>
        <w:rPr>
          <w:rFonts w:ascii="Times New Roman" w:hAnsi="Times New Roman"/>
          <w:b/>
          <w:sz w:val="26"/>
          <w:szCs w:val="26"/>
        </w:rPr>
      </w:pPr>
    </w:p>
    <w:p w:rsidR="000E193C" w:rsidRDefault="000E193C" w:rsidP="000E193C">
      <w:pPr>
        <w:tabs>
          <w:tab w:val="center" w:pos="4680"/>
        </w:tabs>
        <w:rPr>
          <w:rFonts w:ascii="Times New Roman" w:hAnsi="Times New Roman"/>
          <w:b/>
          <w:sz w:val="26"/>
          <w:szCs w:val="26"/>
        </w:rPr>
      </w:pPr>
    </w:p>
    <w:p w:rsidR="007855E4" w:rsidRPr="00DD2A43" w:rsidRDefault="007855E4" w:rsidP="00DD2A43">
      <w:pPr>
        <w:jc w:val="right"/>
      </w:pPr>
    </w:p>
    <w:sectPr w:rsidR="007855E4" w:rsidRPr="00DD2A43" w:rsidSect="00D63787">
      <w:pgSz w:w="12240" w:h="15840"/>
      <w:pgMar w:top="576"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3A19"/>
    <w:multiLevelType w:val="hybridMultilevel"/>
    <w:tmpl w:val="AB42A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A24FE"/>
    <w:multiLevelType w:val="hybridMultilevel"/>
    <w:tmpl w:val="424E2DE4"/>
    <w:lvl w:ilvl="0" w:tplc="F61C4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87B1D"/>
    <w:multiLevelType w:val="hybridMultilevel"/>
    <w:tmpl w:val="AAD649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E342B8"/>
    <w:multiLevelType w:val="hybridMultilevel"/>
    <w:tmpl w:val="4D7876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FB158A"/>
    <w:multiLevelType w:val="hybridMultilevel"/>
    <w:tmpl w:val="FD821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EF31E4"/>
    <w:multiLevelType w:val="hybridMultilevel"/>
    <w:tmpl w:val="475272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FA0F8E"/>
    <w:multiLevelType w:val="hybridMultilevel"/>
    <w:tmpl w:val="93A6CE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CB273D"/>
    <w:multiLevelType w:val="hybridMultilevel"/>
    <w:tmpl w:val="908CBC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2"/>
  </w:num>
  <w:num w:numId="5">
    <w:abstractNumId w:val="7"/>
  </w:num>
  <w:num w:numId="6">
    <w:abstractNumId w:val="0"/>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2A43"/>
    <w:rsid w:val="00001ADB"/>
    <w:rsid w:val="00011A1D"/>
    <w:rsid w:val="0003796B"/>
    <w:rsid w:val="00081DC7"/>
    <w:rsid w:val="000E193C"/>
    <w:rsid w:val="00160041"/>
    <w:rsid w:val="0018174C"/>
    <w:rsid w:val="00274208"/>
    <w:rsid w:val="002A5DDB"/>
    <w:rsid w:val="002D0EB1"/>
    <w:rsid w:val="003654D3"/>
    <w:rsid w:val="003D285D"/>
    <w:rsid w:val="00467C5B"/>
    <w:rsid w:val="00524008"/>
    <w:rsid w:val="005433D5"/>
    <w:rsid w:val="00582155"/>
    <w:rsid w:val="005B6060"/>
    <w:rsid w:val="005D5718"/>
    <w:rsid w:val="00631725"/>
    <w:rsid w:val="00636191"/>
    <w:rsid w:val="006430D2"/>
    <w:rsid w:val="006458AD"/>
    <w:rsid w:val="00656D51"/>
    <w:rsid w:val="006A7285"/>
    <w:rsid w:val="006E5DF2"/>
    <w:rsid w:val="007378CA"/>
    <w:rsid w:val="00740F63"/>
    <w:rsid w:val="00770E54"/>
    <w:rsid w:val="007855E4"/>
    <w:rsid w:val="00805510"/>
    <w:rsid w:val="008504E2"/>
    <w:rsid w:val="00880843"/>
    <w:rsid w:val="00881BA1"/>
    <w:rsid w:val="008B4664"/>
    <w:rsid w:val="008D0CB9"/>
    <w:rsid w:val="0091750A"/>
    <w:rsid w:val="00942103"/>
    <w:rsid w:val="00942F75"/>
    <w:rsid w:val="009579D4"/>
    <w:rsid w:val="009E634A"/>
    <w:rsid w:val="00A3469F"/>
    <w:rsid w:val="00A57C47"/>
    <w:rsid w:val="00A6305C"/>
    <w:rsid w:val="00A9599A"/>
    <w:rsid w:val="00B233E3"/>
    <w:rsid w:val="00B24676"/>
    <w:rsid w:val="00B84412"/>
    <w:rsid w:val="00BD408E"/>
    <w:rsid w:val="00C60B63"/>
    <w:rsid w:val="00C6360D"/>
    <w:rsid w:val="00C6783A"/>
    <w:rsid w:val="00CB1B37"/>
    <w:rsid w:val="00CD009C"/>
    <w:rsid w:val="00D45374"/>
    <w:rsid w:val="00D47990"/>
    <w:rsid w:val="00D63787"/>
    <w:rsid w:val="00DD2A43"/>
    <w:rsid w:val="00E92D42"/>
    <w:rsid w:val="00EA2D46"/>
    <w:rsid w:val="00FA1886"/>
    <w:rsid w:val="00FA50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A43"/>
    <w:rPr>
      <w:rFonts w:ascii="Calibri" w:eastAsia="Times New Roman" w:hAnsi="Calibri" w:cs="Times New Roman"/>
    </w:rPr>
  </w:style>
  <w:style w:type="paragraph" w:styleId="Heading4">
    <w:name w:val="heading 4"/>
    <w:basedOn w:val="Normal"/>
    <w:next w:val="Normal"/>
    <w:link w:val="Heading4Char"/>
    <w:uiPriority w:val="9"/>
    <w:unhideWhenUsed/>
    <w:qFormat/>
    <w:rsid w:val="00DD2A4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D2A43"/>
    <w:rPr>
      <w:rFonts w:ascii="Calibri" w:eastAsia="Times New Roman" w:hAnsi="Calibri" w:cs="Times New Roman"/>
      <w:b/>
      <w:bCs/>
      <w:sz w:val="28"/>
      <w:szCs w:val="28"/>
    </w:rPr>
  </w:style>
  <w:style w:type="paragraph" w:styleId="ListParagraph">
    <w:name w:val="List Paragraph"/>
    <w:basedOn w:val="Normal"/>
    <w:uiPriority w:val="34"/>
    <w:qFormat/>
    <w:rsid w:val="00DD2A43"/>
    <w:pPr>
      <w:ind w:left="720"/>
      <w:contextualSpacing/>
    </w:pPr>
  </w:style>
  <w:style w:type="paragraph" w:styleId="NormalWeb">
    <w:name w:val="Normal (Web)"/>
    <w:basedOn w:val="Normal"/>
    <w:uiPriority w:val="99"/>
    <w:unhideWhenUsed/>
    <w:rsid w:val="00DD2A43"/>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645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8AD"/>
    <w:rPr>
      <w:rFonts w:ascii="Tahoma" w:eastAsia="Times New Roman" w:hAnsi="Tahoma" w:cs="Tahoma"/>
      <w:sz w:val="16"/>
      <w:szCs w:val="16"/>
    </w:rPr>
  </w:style>
  <w:style w:type="character" w:styleId="Hyperlink">
    <w:name w:val="Hyperlink"/>
    <w:basedOn w:val="DefaultParagraphFont"/>
    <w:uiPriority w:val="99"/>
    <w:unhideWhenUsed/>
    <w:rsid w:val="00D6378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floveachild@yahoo.com" TargetMode="External"/><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1153</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Queen Adeola</dc:creator>
  <cp:lastModifiedBy>user</cp:lastModifiedBy>
  <cp:revision>2</cp:revision>
  <dcterms:created xsi:type="dcterms:W3CDTF">2020-11-17T12:46:00Z</dcterms:created>
  <dcterms:modified xsi:type="dcterms:W3CDTF">2020-11-17T12:46:00Z</dcterms:modified>
</cp:coreProperties>
</file>