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4240E" w14:textId="5569EA67" w:rsidR="007064AD" w:rsidRPr="007064AD" w:rsidRDefault="007064AD" w:rsidP="007064AD">
      <w:pPr>
        <w:rPr>
          <w:rFonts w:ascii="Arial" w:hAnsi="Arial" w:cs="Arial"/>
          <w:b/>
          <w:bCs/>
          <w:sz w:val="36"/>
          <w:szCs w:val="36"/>
        </w:rPr>
      </w:pPr>
      <w:r w:rsidRPr="007064AD">
        <w:rPr>
          <w:rFonts w:ascii="Arial" w:hAnsi="Arial" w:cs="Arial"/>
          <w:b/>
          <w:bCs/>
          <w:sz w:val="36"/>
          <w:szCs w:val="36"/>
        </w:rPr>
        <w:t xml:space="preserve">THE STREET EDUCATION AND PROTECTION </w:t>
      </w:r>
      <w:r>
        <w:rPr>
          <w:rFonts w:ascii="Arial" w:hAnsi="Arial" w:cs="Arial"/>
          <w:b/>
          <w:bCs/>
          <w:sz w:val="36"/>
          <w:szCs w:val="36"/>
        </w:rPr>
        <w:t xml:space="preserve">(STEP) </w:t>
      </w:r>
      <w:r w:rsidRPr="007064AD">
        <w:rPr>
          <w:rFonts w:ascii="Arial" w:hAnsi="Arial" w:cs="Arial"/>
          <w:b/>
          <w:bCs/>
          <w:sz w:val="36"/>
          <w:szCs w:val="36"/>
        </w:rPr>
        <w:t xml:space="preserve">PROGRAM: </w:t>
      </w:r>
    </w:p>
    <w:p w14:paraId="2FF63906" w14:textId="584A4569" w:rsidR="007064AD" w:rsidRDefault="007064AD" w:rsidP="007064AD">
      <w:pPr>
        <w:rPr>
          <w:rFonts w:ascii="Arial" w:hAnsi="Arial" w:cs="Arial"/>
          <w:b/>
          <w:bCs/>
          <w:sz w:val="28"/>
          <w:szCs w:val="28"/>
        </w:rPr>
      </w:pPr>
      <w:r w:rsidRPr="007064AD">
        <w:rPr>
          <w:rFonts w:ascii="Arial" w:hAnsi="Arial" w:cs="Arial"/>
          <w:b/>
          <w:bCs/>
          <w:sz w:val="28"/>
          <w:szCs w:val="28"/>
        </w:rPr>
        <w:t>A</w:t>
      </w:r>
      <w:r w:rsidRPr="007064AD">
        <w:rPr>
          <w:rFonts w:ascii="Arial" w:hAnsi="Arial" w:cs="Arial"/>
          <w:b/>
          <w:bCs/>
          <w:sz w:val="28"/>
          <w:szCs w:val="28"/>
        </w:rPr>
        <w:t>ddressing the needs of street children through holistic and integrated strategies in Mobile Education, Health and Social Welfare</w:t>
      </w:r>
    </w:p>
    <w:p w14:paraId="02F2288D" w14:textId="6DA11908" w:rsidR="007064AD" w:rsidRPr="007064AD" w:rsidRDefault="007064AD" w:rsidP="007064AD">
      <w:pPr>
        <w:rPr>
          <w:rFonts w:ascii="Arial" w:hAnsi="Arial" w:cs="Arial"/>
          <w:sz w:val="28"/>
          <w:szCs w:val="28"/>
        </w:rPr>
      </w:pPr>
    </w:p>
    <w:p w14:paraId="13F66570" w14:textId="77777777" w:rsidR="007064AD" w:rsidRDefault="007064AD" w:rsidP="007064AD">
      <w:pPr>
        <w:rPr>
          <w:rFonts w:ascii="Arial" w:hAnsi="Arial" w:cs="Arial"/>
        </w:rPr>
      </w:pPr>
      <w:r>
        <w:rPr>
          <w:rFonts w:ascii="Arial" w:hAnsi="Arial" w:cs="Arial"/>
          <w:noProof/>
        </w:rPr>
        <w:drawing>
          <wp:inline distT="0" distB="0" distL="0" distR="0" wp14:anchorId="4E12BDE6" wp14:editId="400C03FC">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E9E2D63" w14:textId="77777777" w:rsidR="007064AD" w:rsidRDefault="007064AD" w:rsidP="007064AD">
      <w:pPr>
        <w:rPr>
          <w:rFonts w:ascii="Arial" w:hAnsi="Arial" w:cs="Arial"/>
        </w:rPr>
      </w:pPr>
      <w:proofErr w:type="spellStart"/>
      <w:r>
        <w:rPr>
          <w:rFonts w:ascii="Arial" w:hAnsi="Arial" w:cs="Arial"/>
        </w:rPr>
        <w:t>Childhope</w:t>
      </w:r>
      <w:proofErr w:type="spellEnd"/>
      <w:r>
        <w:rPr>
          <w:rFonts w:ascii="Arial" w:hAnsi="Arial" w:cs="Arial"/>
        </w:rPr>
        <w:t xml:space="preserve"> Philippines Foundation, Inc.</w:t>
      </w:r>
    </w:p>
    <w:p w14:paraId="4540158B" w14:textId="77777777" w:rsidR="007064AD" w:rsidRDefault="007064AD" w:rsidP="007064AD">
      <w:pPr>
        <w:rPr>
          <w:rFonts w:ascii="Arial" w:hAnsi="Arial" w:cs="Arial"/>
        </w:rPr>
      </w:pPr>
      <w:hyperlink r:id="rId8" w:history="1">
        <w:r w:rsidRPr="00A25274">
          <w:rPr>
            <w:rStyle w:val="Hyperlink"/>
            <w:rFonts w:ascii="Arial" w:hAnsi="Arial" w:cs="Arial"/>
          </w:rPr>
          <w:t>http://childhope.org.ph</w:t>
        </w:r>
      </w:hyperlink>
    </w:p>
    <w:p w14:paraId="46874299" w14:textId="77777777" w:rsidR="007064AD" w:rsidRDefault="007064AD" w:rsidP="007064AD">
      <w:pPr>
        <w:rPr>
          <w:rFonts w:ascii="Arial" w:hAnsi="Arial" w:cs="Arial"/>
        </w:rPr>
      </w:pPr>
      <w:hyperlink r:id="rId9" w:history="1">
        <w:r w:rsidRPr="00A25274">
          <w:rPr>
            <w:rStyle w:val="Hyperlink"/>
            <w:rFonts w:ascii="Arial" w:hAnsi="Arial" w:cs="Arial"/>
          </w:rPr>
          <w:t>igivehope@childhope.org.ph</w:t>
        </w:r>
      </w:hyperlink>
      <w:r>
        <w:rPr>
          <w:rFonts w:ascii="Arial" w:hAnsi="Arial" w:cs="Arial"/>
        </w:rPr>
        <w:t xml:space="preserve"> / </w:t>
      </w:r>
      <w:hyperlink r:id="rId10" w:history="1">
        <w:r w:rsidRPr="00A25274">
          <w:rPr>
            <w:rStyle w:val="Hyperlink"/>
            <w:rFonts w:ascii="Arial" w:hAnsi="Arial" w:cs="Arial"/>
          </w:rPr>
          <w:t>childhopeasia@yahoo.com</w:t>
        </w:r>
      </w:hyperlink>
      <w:r>
        <w:rPr>
          <w:rFonts w:ascii="Arial" w:hAnsi="Arial" w:cs="Arial"/>
        </w:rPr>
        <w:t xml:space="preserve"> </w:t>
      </w:r>
    </w:p>
    <w:p w14:paraId="0BF51FF0" w14:textId="356F2187" w:rsidR="00785CE3" w:rsidRDefault="00785CE3">
      <w:pPr>
        <w:rPr>
          <w:rFonts w:ascii="Arial" w:hAnsi="Arial" w:cs="Arial"/>
        </w:rPr>
      </w:pPr>
    </w:p>
    <w:p w14:paraId="03660D64" w14:textId="7D1C6488" w:rsidR="007064AD" w:rsidRDefault="007064AD">
      <w:pPr>
        <w:rPr>
          <w:rFonts w:ascii="Arial" w:hAnsi="Arial" w:cs="Arial"/>
        </w:rPr>
      </w:pPr>
    </w:p>
    <w:p w14:paraId="45499FE1" w14:textId="348758ED" w:rsidR="007064AD" w:rsidRDefault="007064AD">
      <w:pPr>
        <w:rPr>
          <w:rFonts w:ascii="Arial" w:hAnsi="Arial" w:cs="Arial"/>
        </w:rPr>
      </w:pPr>
    </w:p>
    <w:p w14:paraId="476B3BF0" w14:textId="77E736BB" w:rsidR="007064AD" w:rsidRDefault="007064AD">
      <w:pPr>
        <w:rPr>
          <w:rFonts w:ascii="Arial" w:hAnsi="Arial" w:cs="Arial"/>
        </w:rPr>
      </w:pPr>
    </w:p>
    <w:p w14:paraId="7C2BAE3F" w14:textId="32C8B314" w:rsidR="007064AD" w:rsidRDefault="007064AD">
      <w:pPr>
        <w:rPr>
          <w:rFonts w:ascii="Arial" w:hAnsi="Arial" w:cs="Arial"/>
        </w:rPr>
      </w:pPr>
    </w:p>
    <w:p w14:paraId="588ADA69" w14:textId="61E9C74F" w:rsidR="007064AD" w:rsidRDefault="007064AD">
      <w:pPr>
        <w:rPr>
          <w:rFonts w:ascii="Arial" w:hAnsi="Arial" w:cs="Arial"/>
        </w:rPr>
      </w:pPr>
    </w:p>
    <w:p w14:paraId="60900162" w14:textId="0F91E4B8" w:rsidR="007064AD" w:rsidRDefault="007064AD">
      <w:pPr>
        <w:rPr>
          <w:rFonts w:ascii="Arial" w:hAnsi="Arial" w:cs="Arial"/>
        </w:rPr>
      </w:pPr>
    </w:p>
    <w:p w14:paraId="6B0031B2" w14:textId="77777777" w:rsidR="007064AD" w:rsidRPr="009A2DFE" w:rsidRDefault="007064AD">
      <w:pPr>
        <w:rPr>
          <w:rFonts w:ascii="Arial" w:hAnsi="Arial" w:cs="Arial"/>
        </w:rPr>
      </w:pPr>
    </w:p>
    <w:p w14:paraId="03C1CE90" w14:textId="67DF691E" w:rsidR="009B67BC" w:rsidRPr="009A2DFE" w:rsidRDefault="009A2DFE" w:rsidP="009A2DFE">
      <w:pPr>
        <w:jc w:val="center"/>
        <w:rPr>
          <w:rFonts w:ascii="Arial" w:hAnsi="Arial" w:cs="Arial"/>
          <w:b/>
          <w:bCs/>
        </w:rPr>
      </w:pPr>
      <w:r w:rsidRPr="009A2DFE">
        <w:rPr>
          <w:rFonts w:ascii="Arial" w:hAnsi="Arial" w:cs="Arial"/>
          <w:b/>
          <w:bCs/>
        </w:rPr>
        <w:t>PROJECT PROPOSAL</w:t>
      </w:r>
    </w:p>
    <w:p w14:paraId="00D0A275" w14:textId="5EF50DF6" w:rsidR="009A2DFE" w:rsidRPr="009A2DFE" w:rsidRDefault="009A2DFE" w:rsidP="009A2DFE">
      <w:pPr>
        <w:jc w:val="center"/>
        <w:rPr>
          <w:rFonts w:ascii="Arial" w:hAnsi="Arial" w:cs="Arial"/>
          <w:b/>
          <w:bCs/>
        </w:rPr>
      </w:pPr>
    </w:p>
    <w:p w14:paraId="7A257DB1" w14:textId="328A1CA9" w:rsidR="009A2DFE" w:rsidRPr="009A2DFE" w:rsidRDefault="009A2DFE" w:rsidP="009A2DFE">
      <w:pPr>
        <w:pStyle w:val="ListParagraph"/>
        <w:numPr>
          <w:ilvl w:val="0"/>
          <w:numId w:val="1"/>
        </w:numPr>
        <w:rPr>
          <w:rFonts w:ascii="Arial" w:hAnsi="Arial" w:cs="Arial"/>
          <w:b/>
          <w:bCs/>
        </w:rPr>
      </w:pPr>
      <w:r w:rsidRPr="009A2DFE">
        <w:rPr>
          <w:rFonts w:ascii="Arial" w:hAnsi="Arial" w:cs="Arial"/>
          <w:b/>
          <w:bCs/>
        </w:rPr>
        <w:t>GENERAL PROJECT INFORMATION</w:t>
      </w:r>
    </w:p>
    <w:p w14:paraId="777A3BDC" w14:textId="10E6CA08" w:rsidR="009A2DFE" w:rsidRPr="009A2DFE" w:rsidRDefault="009A2DFE" w:rsidP="009A2DFE">
      <w:pPr>
        <w:pStyle w:val="ListParagraph"/>
        <w:ind w:left="1080"/>
        <w:rPr>
          <w:rFonts w:ascii="Arial" w:hAnsi="Arial" w:cs="Arial"/>
        </w:rPr>
      </w:pPr>
    </w:p>
    <w:p w14:paraId="011E18FA" w14:textId="38F393F9" w:rsidR="009A2DFE" w:rsidRPr="009A2DFE" w:rsidRDefault="009A2DFE" w:rsidP="009A2DFE">
      <w:pPr>
        <w:ind w:left="4320" w:hanging="3240"/>
        <w:rPr>
          <w:rFonts w:ascii="Arial" w:hAnsi="Arial" w:cs="Arial"/>
        </w:rPr>
      </w:pPr>
      <w:r w:rsidRPr="009A2DFE">
        <w:rPr>
          <w:rFonts w:ascii="Arial" w:hAnsi="Arial" w:cs="Arial"/>
        </w:rPr>
        <w:t>Project Title:</w:t>
      </w:r>
      <w:r w:rsidR="007064AD">
        <w:rPr>
          <w:rFonts w:ascii="Arial" w:hAnsi="Arial" w:cs="Arial"/>
        </w:rPr>
        <w:tab/>
      </w:r>
      <w:r>
        <w:rPr>
          <w:rFonts w:ascii="Arial" w:hAnsi="Arial" w:cs="Arial"/>
          <w:b/>
          <w:bCs/>
        </w:rPr>
        <w:t xml:space="preserve">THE STREET EDUCATION AND PROTECTION PROGRAM: </w:t>
      </w:r>
      <w:r w:rsidR="001442EF">
        <w:rPr>
          <w:rFonts w:ascii="Arial" w:hAnsi="Arial" w:cs="Arial"/>
          <w:b/>
          <w:bCs/>
        </w:rPr>
        <w:t xml:space="preserve">addressing the needs of street </w:t>
      </w:r>
      <w:r w:rsidR="00766D7E">
        <w:rPr>
          <w:rFonts w:ascii="Arial" w:hAnsi="Arial" w:cs="Arial"/>
          <w:b/>
          <w:bCs/>
        </w:rPr>
        <w:t xml:space="preserve">children </w:t>
      </w:r>
      <w:r w:rsidR="001442EF">
        <w:rPr>
          <w:rFonts w:ascii="Arial" w:hAnsi="Arial" w:cs="Arial"/>
          <w:b/>
          <w:bCs/>
        </w:rPr>
        <w:t xml:space="preserve">through holistic and integrated strategies in </w:t>
      </w:r>
      <w:r w:rsidR="007064AD">
        <w:rPr>
          <w:rFonts w:ascii="Arial" w:hAnsi="Arial" w:cs="Arial"/>
          <w:b/>
          <w:bCs/>
        </w:rPr>
        <w:t xml:space="preserve">Mobile </w:t>
      </w:r>
      <w:r w:rsidR="001442EF">
        <w:rPr>
          <w:rFonts w:ascii="Arial" w:hAnsi="Arial" w:cs="Arial"/>
          <w:b/>
          <w:bCs/>
        </w:rPr>
        <w:t>Education, Health and Social Welfare.</w:t>
      </w:r>
    </w:p>
    <w:p w14:paraId="7AB0EBA9" w14:textId="77777777" w:rsidR="009A2DFE" w:rsidRPr="009A2DFE" w:rsidRDefault="009A2DFE" w:rsidP="009A2DFE">
      <w:pPr>
        <w:ind w:left="360" w:firstLine="720"/>
        <w:rPr>
          <w:rFonts w:ascii="Arial" w:hAnsi="Arial" w:cs="Arial"/>
        </w:rPr>
      </w:pPr>
    </w:p>
    <w:p w14:paraId="704D9F1D" w14:textId="2BD70E37" w:rsidR="009A2DFE" w:rsidRPr="009A2DFE" w:rsidRDefault="009A2DFE" w:rsidP="009A2DFE">
      <w:pPr>
        <w:ind w:left="360" w:firstLine="720"/>
        <w:rPr>
          <w:rFonts w:ascii="Arial" w:hAnsi="Arial" w:cs="Arial"/>
        </w:rPr>
      </w:pPr>
      <w:r w:rsidRPr="009A2DFE">
        <w:rPr>
          <w:rFonts w:ascii="Arial" w:hAnsi="Arial" w:cs="Arial"/>
        </w:rPr>
        <w:t>Type of Project:</w:t>
      </w:r>
      <w:r w:rsidRPr="009A2DFE">
        <w:rPr>
          <w:rFonts w:ascii="Arial" w:hAnsi="Arial" w:cs="Arial"/>
        </w:rPr>
        <w:tab/>
      </w:r>
      <w:r w:rsidRPr="009A2DFE">
        <w:rPr>
          <w:rFonts w:ascii="Arial" w:hAnsi="Arial" w:cs="Arial"/>
        </w:rPr>
        <w:tab/>
      </w:r>
      <w:r w:rsidRPr="009A2DFE">
        <w:rPr>
          <w:rFonts w:ascii="Arial" w:hAnsi="Arial" w:cs="Arial"/>
        </w:rPr>
        <w:tab/>
      </w:r>
      <w:r>
        <w:rPr>
          <w:rFonts w:ascii="Arial" w:hAnsi="Arial" w:cs="Arial"/>
        </w:rPr>
        <w:t xml:space="preserve">Education and Child </w:t>
      </w:r>
      <w:r w:rsidR="001442EF">
        <w:rPr>
          <w:rFonts w:ascii="Arial" w:hAnsi="Arial" w:cs="Arial"/>
        </w:rPr>
        <w:t>rights p</w:t>
      </w:r>
      <w:r>
        <w:rPr>
          <w:rFonts w:ascii="Arial" w:hAnsi="Arial" w:cs="Arial"/>
        </w:rPr>
        <w:t>rotection</w:t>
      </w:r>
    </w:p>
    <w:p w14:paraId="6CDE167D" w14:textId="77777777" w:rsidR="009A2DFE" w:rsidRPr="009A2DFE" w:rsidRDefault="009A2DFE" w:rsidP="009A2DFE">
      <w:pPr>
        <w:ind w:left="4320"/>
        <w:rPr>
          <w:rFonts w:ascii="Arial" w:hAnsi="Arial" w:cs="Arial"/>
        </w:rPr>
      </w:pPr>
      <w:r w:rsidRPr="009A2DFE">
        <w:rPr>
          <w:rFonts w:ascii="Arial" w:hAnsi="Arial" w:cs="Arial"/>
        </w:rPr>
        <w:t>Direct service</w:t>
      </w:r>
    </w:p>
    <w:p w14:paraId="1F11BC76" w14:textId="078D5CB0" w:rsidR="009A2DFE" w:rsidRPr="009A2DFE" w:rsidRDefault="009A2DFE" w:rsidP="009A2DFE">
      <w:pPr>
        <w:ind w:left="4320"/>
        <w:rPr>
          <w:rFonts w:ascii="Arial" w:hAnsi="Arial" w:cs="Arial"/>
        </w:rPr>
      </w:pPr>
      <w:r w:rsidRPr="009A2DFE">
        <w:rPr>
          <w:rFonts w:ascii="Arial" w:hAnsi="Arial" w:cs="Arial"/>
        </w:rPr>
        <w:t>Street-based</w:t>
      </w:r>
      <w:r w:rsidR="00F70374">
        <w:rPr>
          <w:rFonts w:ascii="Arial" w:hAnsi="Arial" w:cs="Arial"/>
        </w:rPr>
        <w:t>/Community-based</w:t>
      </w:r>
    </w:p>
    <w:p w14:paraId="0677C8DF" w14:textId="77777777" w:rsidR="009A2DFE" w:rsidRPr="009A2DFE" w:rsidRDefault="009A2DFE" w:rsidP="009A2DFE">
      <w:pPr>
        <w:ind w:left="1080"/>
        <w:rPr>
          <w:rFonts w:ascii="Arial" w:hAnsi="Arial" w:cs="Arial"/>
        </w:rPr>
      </w:pPr>
    </w:p>
    <w:p w14:paraId="3C61C9DC" w14:textId="77777777" w:rsidR="009A2DFE" w:rsidRPr="009A2DFE" w:rsidRDefault="009A2DFE" w:rsidP="009A2DFE">
      <w:pPr>
        <w:ind w:left="1080"/>
        <w:rPr>
          <w:rFonts w:ascii="Arial" w:hAnsi="Arial" w:cs="Arial"/>
          <w:b/>
        </w:rPr>
      </w:pPr>
      <w:r w:rsidRPr="009A2DFE">
        <w:rPr>
          <w:rFonts w:ascii="Arial" w:hAnsi="Arial" w:cs="Arial"/>
        </w:rPr>
        <w:t>Project Proponent/s:</w:t>
      </w:r>
      <w:r w:rsidRPr="009A2DFE">
        <w:rPr>
          <w:rFonts w:ascii="Arial" w:hAnsi="Arial" w:cs="Arial"/>
        </w:rPr>
        <w:tab/>
      </w:r>
      <w:r w:rsidRPr="009A2DFE">
        <w:rPr>
          <w:rFonts w:ascii="Arial" w:hAnsi="Arial" w:cs="Arial"/>
        </w:rPr>
        <w:tab/>
      </w:r>
      <w:proofErr w:type="spellStart"/>
      <w:r w:rsidRPr="009A2DFE">
        <w:rPr>
          <w:rFonts w:ascii="Arial" w:hAnsi="Arial" w:cs="Arial"/>
          <w:b/>
        </w:rPr>
        <w:t>Childhope</w:t>
      </w:r>
      <w:proofErr w:type="spellEnd"/>
      <w:r w:rsidRPr="009A2DFE">
        <w:rPr>
          <w:rFonts w:ascii="Arial" w:hAnsi="Arial" w:cs="Arial"/>
          <w:b/>
        </w:rPr>
        <w:t xml:space="preserve"> Philippines Foundation, Inc.</w:t>
      </w:r>
    </w:p>
    <w:p w14:paraId="0E89D544" w14:textId="77777777" w:rsidR="009A2DFE" w:rsidRPr="009A2DFE" w:rsidRDefault="009A2DFE" w:rsidP="009A2DFE">
      <w:pPr>
        <w:ind w:left="1080"/>
        <w:rPr>
          <w:rFonts w:ascii="Arial" w:hAnsi="Arial" w:cs="Arial"/>
        </w:rPr>
      </w:pPr>
      <w:r w:rsidRPr="009A2DFE">
        <w:rPr>
          <w:rFonts w:ascii="Arial" w:hAnsi="Arial" w:cs="Arial"/>
          <w:b/>
        </w:rPr>
        <w:tab/>
      </w:r>
      <w:r w:rsidRPr="009A2DFE">
        <w:rPr>
          <w:rFonts w:ascii="Arial" w:hAnsi="Arial" w:cs="Arial"/>
          <w:b/>
        </w:rPr>
        <w:tab/>
      </w:r>
      <w:r w:rsidRPr="009A2DFE">
        <w:rPr>
          <w:rFonts w:ascii="Arial" w:hAnsi="Arial" w:cs="Arial"/>
          <w:b/>
        </w:rPr>
        <w:tab/>
      </w:r>
      <w:r w:rsidRPr="009A2DFE">
        <w:rPr>
          <w:rFonts w:ascii="Arial" w:hAnsi="Arial" w:cs="Arial"/>
          <w:b/>
        </w:rPr>
        <w:tab/>
      </w:r>
      <w:r w:rsidRPr="009A2DFE">
        <w:rPr>
          <w:rFonts w:ascii="Arial" w:hAnsi="Arial" w:cs="Arial"/>
          <w:b/>
        </w:rPr>
        <w:tab/>
      </w:r>
      <w:r w:rsidRPr="009A2DFE">
        <w:rPr>
          <w:rFonts w:ascii="Arial" w:hAnsi="Arial" w:cs="Arial"/>
        </w:rPr>
        <w:t xml:space="preserve">(Formerly </w:t>
      </w:r>
      <w:proofErr w:type="spellStart"/>
      <w:r w:rsidRPr="009A2DFE">
        <w:rPr>
          <w:rFonts w:ascii="Arial" w:hAnsi="Arial" w:cs="Arial"/>
        </w:rPr>
        <w:t>Childhope</w:t>
      </w:r>
      <w:proofErr w:type="spellEnd"/>
      <w:r w:rsidRPr="009A2DFE">
        <w:rPr>
          <w:rFonts w:ascii="Arial" w:hAnsi="Arial" w:cs="Arial"/>
        </w:rPr>
        <w:t xml:space="preserve"> Asia Philippines, Inc.)</w:t>
      </w:r>
    </w:p>
    <w:p w14:paraId="58C74B19" w14:textId="77777777" w:rsidR="009A2DFE" w:rsidRPr="009A2DFE" w:rsidRDefault="009A2DFE" w:rsidP="009A2DFE">
      <w:pPr>
        <w:tabs>
          <w:tab w:val="left" w:pos="3960"/>
          <w:tab w:val="left" w:pos="4140"/>
        </w:tabs>
        <w:ind w:left="4320"/>
        <w:rPr>
          <w:rFonts w:ascii="Arial" w:hAnsi="Arial" w:cs="Arial"/>
        </w:rPr>
      </w:pPr>
      <w:r w:rsidRPr="009A2DFE">
        <w:rPr>
          <w:rFonts w:ascii="Arial" w:hAnsi="Arial" w:cs="Arial"/>
        </w:rPr>
        <w:t xml:space="preserve">1210 </w:t>
      </w:r>
      <w:proofErr w:type="spellStart"/>
      <w:r w:rsidRPr="009A2DFE">
        <w:rPr>
          <w:rFonts w:ascii="Arial" w:hAnsi="Arial" w:cs="Arial"/>
        </w:rPr>
        <w:t>Peñafrancia</w:t>
      </w:r>
      <w:proofErr w:type="spellEnd"/>
      <w:r w:rsidRPr="009A2DFE">
        <w:rPr>
          <w:rFonts w:ascii="Arial" w:hAnsi="Arial" w:cs="Arial"/>
        </w:rPr>
        <w:t xml:space="preserve"> Ext., Paco, </w:t>
      </w:r>
    </w:p>
    <w:p w14:paraId="7098DD2A" w14:textId="77777777" w:rsidR="009A2DFE" w:rsidRPr="009A2DFE" w:rsidRDefault="009A2DFE" w:rsidP="009A2DFE">
      <w:pPr>
        <w:tabs>
          <w:tab w:val="left" w:pos="3960"/>
          <w:tab w:val="left" w:pos="4140"/>
        </w:tabs>
        <w:ind w:left="4320"/>
        <w:rPr>
          <w:rFonts w:ascii="Arial" w:hAnsi="Arial" w:cs="Arial"/>
        </w:rPr>
      </w:pPr>
      <w:r w:rsidRPr="009A2DFE">
        <w:rPr>
          <w:rFonts w:ascii="Arial" w:hAnsi="Arial" w:cs="Arial"/>
        </w:rPr>
        <w:t>Manila, Philippines 1007</w:t>
      </w:r>
    </w:p>
    <w:p w14:paraId="3369815B" w14:textId="211206F2" w:rsidR="009A2DFE" w:rsidRPr="009A2DFE" w:rsidRDefault="009A2DFE" w:rsidP="009A2DFE">
      <w:pPr>
        <w:ind w:left="4320"/>
        <w:rPr>
          <w:rFonts w:ascii="Arial" w:hAnsi="Arial" w:cs="Arial"/>
        </w:rPr>
      </w:pPr>
      <w:r w:rsidRPr="009A2DFE">
        <w:rPr>
          <w:rFonts w:ascii="Arial" w:hAnsi="Arial" w:cs="Arial"/>
        </w:rPr>
        <w:t xml:space="preserve">Tel Nos.: (+632) </w:t>
      </w:r>
      <w:r w:rsidR="0081461B">
        <w:rPr>
          <w:rFonts w:ascii="Arial" w:hAnsi="Arial" w:cs="Arial"/>
        </w:rPr>
        <w:t>8</w:t>
      </w:r>
      <w:r w:rsidRPr="009A2DFE">
        <w:rPr>
          <w:rFonts w:ascii="Arial" w:hAnsi="Arial" w:cs="Arial"/>
        </w:rPr>
        <w:t xml:space="preserve">563-4647 / </w:t>
      </w:r>
      <w:r w:rsidR="0081461B">
        <w:rPr>
          <w:rFonts w:ascii="Arial" w:hAnsi="Arial" w:cs="Arial"/>
        </w:rPr>
        <w:t>8</w:t>
      </w:r>
      <w:r w:rsidRPr="009A2DFE">
        <w:rPr>
          <w:rFonts w:ascii="Arial" w:hAnsi="Arial" w:cs="Arial"/>
        </w:rPr>
        <w:t>561-7118</w:t>
      </w:r>
    </w:p>
    <w:p w14:paraId="71944584" w14:textId="6CD42165" w:rsidR="009A2DFE" w:rsidRPr="009A2DFE" w:rsidRDefault="009A2DFE" w:rsidP="009A2DFE">
      <w:pPr>
        <w:ind w:left="4320"/>
        <w:rPr>
          <w:rFonts w:ascii="Arial" w:hAnsi="Arial" w:cs="Arial"/>
        </w:rPr>
      </w:pPr>
      <w:r w:rsidRPr="009A2DFE">
        <w:rPr>
          <w:rFonts w:ascii="Arial" w:hAnsi="Arial" w:cs="Arial"/>
        </w:rPr>
        <w:t xml:space="preserve">Fax No.: (+632) </w:t>
      </w:r>
      <w:r w:rsidR="0081461B">
        <w:rPr>
          <w:rFonts w:ascii="Arial" w:hAnsi="Arial" w:cs="Arial"/>
        </w:rPr>
        <w:t>8</w:t>
      </w:r>
      <w:r w:rsidRPr="009A2DFE">
        <w:rPr>
          <w:rFonts w:ascii="Arial" w:hAnsi="Arial" w:cs="Arial"/>
        </w:rPr>
        <w:t>563-2242</w:t>
      </w:r>
    </w:p>
    <w:p w14:paraId="603BC167" w14:textId="77777777" w:rsidR="009A2DFE" w:rsidRPr="009A2DFE" w:rsidRDefault="009A2DFE" w:rsidP="009A2DFE">
      <w:pPr>
        <w:ind w:left="4320"/>
        <w:rPr>
          <w:rFonts w:ascii="Arial" w:hAnsi="Arial" w:cs="Arial"/>
        </w:rPr>
      </w:pPr>
      <w:r w:rsidRPr="009A2DFE">
        <w:rPr>
          <w:rFonts w:ascii="Arial" w:hAnsi="Arial" w:cs="Arial"/>
        </w:rPr>
        <w:t xml:space="preserve">E-mail: </w:t>
      </w:r>
      <w:hyperlink r:id="rId11" w:history="1">
        <w:r w:rsidRPr="009A2DFE">
          <w:rPr>
            <w:rStyle w:val="Hyperlink"/>
            <w:rFonts w:ascii="Arial" w:hAnsi="Arial" w:cs="Arial"/>
          </w:rPr>
          <w:t>igivehope@childhope.org.ph</w:t>
        </w:r>
      </w:hyperlink>
      <w:r w:rsidRPr="009A2DFE">
        <w:rPr>
          <w:rFonts w:ascii="Arial" w:hAnsi="Arial" w:cs="Arial"/>
        </w:rPr>
        <w:t xml:space="preserve">       </w:t>
      </w:r>
    </w:p>
    <w:p w14:paraId="6F776E59" w14:textId="77777777" w:rsidR="009A2DFE" w:rsidRPr="009A2DFE" w:rsidRDefault="009A2DFE" w:rsidP="009A2DFE">
      <w:pPr>
        <w:ind w:left="4320"/>
        <w:rPr>
          <w:rFonts w:ascii="Arial" w:hAnsi="Arial" w:cs="Arial"/>
        </w:rPr>
      </w:pPr>
      <w:r w:rsidRPr="009A2DFE">
        <w:rPr>
          <w:rFonts w:ascii="Arial" w:hAnsi="Arial" w:cs="Arial"/>
        </w:rPr>
        <w:t xml:space="preserve">            </w:t>
      </w:r>
      <w:hyperlink r:id="rId12" w:history="1">
        <w:r w:rsidRPr="009A2DFE">
          <w:rPr>
            <w:rStyle w:val="Hyperlink"/>
            <w:rFonts w:ascii="Arial" w:hAnsi="Arial" w:cs="Arial"/>
          </w:rPr>
          <w:t>childhopeasia@yahoo.com</w:t>
        </w:r>
      </w:hyperlink>
      <w:r w:rsidRPr="009A2DFE">
        <w:rPr>
          <w:rFonts w:ascii="Arial" w:hAnsi="Arial" w:cs="Arial"/>
        </w:rPr>
        <w:t xml:space="preserve"> </w:t>
      </w:r>
    </w:p>
    <w:p w14:paraId="53D135AE" w14:textId="77777777" w:rsidR="009A2DFE" w:rsidRPr="009A2DFE" w:rsidRDefault="009A2DFE" w:rsidP="009A2DFE">
      <w:pPr>
        <w:pStyle w:val="ListParagraph"/>
        <w:ind w:left="5040"/>
        <w:rPr>
          <w:rFonts w:ascii="Arial" w:hAnsi="Arial" w:cs="Arial"/>
        </w:rPr>
      </w:pPr>
    </w:p>
    <w:p w14:paraId="1C053D0A" w14:textId="1EB2AB48" w:rsidR="009A2DFE" w:rsidRPr="009A2DFE" w:rsidRDefault="009A2DFE" w:rsidP="009A2DFE">
      <w:pPr>
        <w:ind w:left="1080"/>
        <w:rPr>
          <w:rFonts w:ascii="Arial" w:hAnsi="Arial" w:cs="Arial"/>
        </w:rPr>
      </w:pPr>
      <w:r w:rsidRPr="009A2DFE">
        <w:rPr>
          <w:rFonts w:ascii="Arial" w:hAnsi="Arial" w:cs="Arial"/>
        </w:rPr>
        <w:t>Number of Beneficiaries:</w:t>
      </w:r>
      <w:r w:rsidRPr="009A2DFE">
        <w:rPr>
          <w:rFonts w:ascii="Arial" w:hAnsi="Arial" w:cs="Arial"/>
        </w:rPr>
        <w:tab/>
      </w:r>
      <w:r w:rsidRPr="009A2DFE">
        <w:rPr>
          <w:rFonts w:ascii="Arial" w:hAnsi="Arial" w:cs="Arial"/>
        </w:rPr>
        <w:tab/>
      </w:r>
      <w:r w:rsidR="009E3BE5">
        <w:rPr>
          <w:rFonts w:ascii="Arial" w:hAnsi="Arial" w:cs="Arial"/>
        </w:rPr>
        <w:t>1</w:t>
      </w:r>
      <w:r w:rsidRPr="009A2DFE">
        <w:rPr>
          <w:rFonts w:ascii="Arial" w:hAnsi="Arial" w:cs="Arial"/>
        </w:rPr>
        <w:t>00 street children</w:t>
      </w:r>
    </w:p>
    <w:p w14:paraId="10036088" w14:textId="77777777" w:rsidR="009A2DFE" w:rsidRPr="009A2DFE" w:rsidRDefault="009A2DFE" w:rsidP="009A2DFE">
      <w:pPr>
        <w:ind w:left="1080"/>
        <w:rPr>
          <w:rFonts w:ascii="Arial" w:hAnsi="Arial" w:cs="Arial"/>
        </w:rPr>
      </w:pPr>
    </w:p>
    <w:p w14:paraId="6C9B0836" w14:textId="77777777" w:rsidR="009A2DFE" w:rsidRPr="009A2DFE" w:rsidRDefault="009A2DFE" w:rsidP="009A2DFE">
      <w:pPr>
        <w:ind w:left="1080"/>
        <w:rPr>
          <w:rFonts w:ascii="Arial" w:hAnsi="Arial" w:cs="Arial"/>
        </w:rPr>
      </w:pPr>
      <w:r w:rsidRPr="009A2DFE">
        <w:rPr>
          <w:rFonts w:ascii="Arial" w:hAnsi="Arial" w:cs="Arial"/>
        </w:rPr>
        <w:t>Project Beneficiaries:</w:t>
      </w:r>
      <w:r w:rsidRPr="009A2DFE">
        <w:rPr>
          <w:rFonts w:ascii="Arial" w:hAnsi="Arial" w:cs="Arial"/>
        </w:rPr>
        <w:tab/>
      </w:r>
      <w:r w:rsidRPr="009A2DFE">
        <w:rPr>
          <w:rFonts w:ascii="Arial" w:hAnsi="Arial" w:cs="Arial"/>
        </w:rPr>
        <w:tab/>
        <w:t>Street children and youth</w:t>
      </w:r>
    </w:p>
    <w:p w14:paraId="1296F269" w14:textId="77777777" w:rsidR="009A2DFE" w:rsidRPr="009A2DFE" w:rsidRDefault="009A2DFE" w:rsidP="009A2DFE">
      <w:pPr>
        <w:ind w:left="4320" w:hanging="3240"/>
        <w:rPr>
          <w:rFonts w:ascii="Arial" w:hAnsi="Arial" w:cs="Arial"/>
        </w:rPr>
      </w:pPr>
    </w:p>
    <w:p w14:paraId="43DE641C" w14:textId="77777777" w:rsidR="009A2DFE" w:rsidRPr="009A2DFE" w:rsidRDefault="009A2DFE" w:rsidP="009A2DFE">
      <w:pPr>
        <w:ind w:left="4320" w:hanging="3240"/>
        <w:rPr>
          <w:rFonts w:ascii="Arial" w:hAnsi="Arial" w:cs="Arial"/>
        </w:rPr>
      </w:pPr>
      <w:r w:rsidRPr="009A2DFE">
        <w:rPr>
          <w:rFonts w:ascii="Arial" w:hAnsi="Arial" w:cs="Arial"/>
        </w:rPr>
        <w:t>Location of Beneficiaries:</w:t>
      </w:r>
      <w:r w:rsidRPr="009A2DFE">
        <w:rPr>
          <w:rFonts w:ascii="Arial" w:hAnsi="Arial" w:cs="Arial"/>
        </w:rPr>
        <w:tab/>
        <w:t>Metro Manila</w:t>
      </w:r>
    </w:p>
    <w:p w14:paraId="45B36854" w14:textId="77777777" w:rsidR="009A2DFE" w:rsidRPr="009A2DFE" w:rsidRDefault="009A2DFE" w:rsidP="009A2DFE">
      <w:pPr>
        <w:ind w:left="5010"/>
        <w:rPr>
          <w:rFonts w:ascii="Arial" w:hAnsi="Arial" w:cs="Arial"/>
        </w:rPr>
      </w:pPr>
    </w:p>
    <w:p w14:paraId="0EB63669" w14:textId="77777777" w:rsidR="009A2DFE" w:rsidRPr="009A2DFE" w:rsidRDefault="009A2DFE" w:rsidP="009A2DFE">
      <w:pPr>
        <w:ind w:left="1080"/>
        <w:rPr>
          <w:rFonts w:ascii="Arial" w:hAnsi="Arial" w:cs="Arial"/>
        </w:rPr>
      </w:pPr>
      <w:r w:rsidRPr="009A2DFE">
        <w:rPr>
          <w:rFonts w:ascii="Arial" w:hAnsi="Arial" w:cs="Arial"/>
        </w:rPr>
        <w:t>Date of Implementation/Duration:</w:t>
      </w:r>
      <w:r w:rsidRPr="009A2DFE">
        <w:rPr>
          <w:rFonts w:ascii="Arial" w:hAnsi="Arial" w:cs="Arial"/>
        </w:rPr>
        <w:tab/>
        <w:t xml:space="preserve"> Twelve months (1 year)</w:t>
      </w:r>
    </w:p>
    <w:p w14:paraId="7F521017" w14:textId="77777777" w:rsidR="009A2DFE" w:rsidRPr="009A2DFE" w:rsidRDefault="009A2DFE" w:rsidP="009A2DFE">
      <w:pPr>
        <w:ind w:left="1080"/>
        <w:rPr>
          <w:rFonts w:ascii="Arial" w:hAnsi="Arial" w:cs="Arial"/>
        </w:rPr>
      </w:pPr>
    </w:p>
    <w:p w14:paraId="0A403A2B" w14:textId="77777777" w:rsidR="009A2DFE" w:rsidRPr="009A2DFE" w:rsidRDefault="009A2DFE" w:rsidP="009A2DFE">
      <w:pPr>
        <w:ind w:left="1080"/>
        <w:rPr>
          <w:rFonts w:ascii="Arial" w:hAnsi="Arial" w:cs="Arial"/>
        </w:rPr>
      </w:pPr>
      <w:r w:rsidRPr="009A2DFE">
        <w:rPr>
          <w:rFonts w:ascii="Arial" w:hAnsi="Arial" w:cs="Arial"/>
        </w:rPr>
        <w:t>Area of Project Implementation:</w:t>
      </w:r>
      <w:r w:rsidRPr="009A2DFE">
        <w:rPr>
          <w:rFonts w:ascii="Arial" w:hAnsi="Arial" w:cs="Arial"/>
        </w:rPr>
        <w:tab/>
        <w:t xml:space="preserve"> Metro Manila</w:t>
      </w:r>
      <w:r w:rsidRPr="009A2DFE">
        <w:rPr>
          <w:rFonts w:ascii="Arial" w:hAnsi="Arial" w:cs="Arial"/>
        </w:rPr>
        <w:tab/>
      </w:r>
    </w:p>
    <w:p w14:paraId="5D04482E" w14:textId="77777777" w:rsidR="009A2DFE" w:rsidRPr="009A2DFE" w:rsidRDefault="009A2DFE" w:rsidP="009A2DFE">
      <w:pPr>
        <w:ind w:left="1080"/>
        <w:rPr>
          <w:rFonts w:ascii="Arial" w:hAnsi="Arial" w:cs="Arial"/>
        </w:rPr>
      </w:pPr>
    </w:p>
    <w:p w14:paraId="6B26723D" w14:textId="30D85737" w:rsidR="009A2DFE" w:rsidRPr="009A2DFE" w:rsidRDefault="007064AD" w:rsidP="009A2DFE">
      <w:pPr>
        <w:pStyle w:val="ListParagraph"/>
        <w:ind w:left="1080"/>
        <w:rPr>
          <w:rFonts w:ascii="Arial" w:hAnsi="Arial" w:cs="Arial"/>
        </w:rPr>
      </w:pPr>
      <w:r>
        <w:rPr>
          <w:rFonts w:ascii="Arial" w:hAnsi="Arial" w:cs="Arial"/>
        </w:rPr>
        <w:t>Total Budget</w:t>
      </w:r>
      <w:r w:rsidR="009A2DFE" w:rsidRPr="009A2DFE">
        <w:rPr>
          <w:rFonts w:ascii="Arial" w:hAnsi="Arial" w:cs="Arial"/>
        </w:rPr>
        <w:t xml:space="preserve">: </w:t>
      </w:r>
      <w:r w:rsidR="009A2DFE" w:rsidRPr="009A2DFE">
        <w:rPr>
          <w:rFonts w:ascii="Arial" w:hAnsi="Arial" w:cs="Arial"/>
        </w:rPr>
        <w:tab/>
      </w:r>
      <w:r w:rsidR="009A2DFE" w:rsidRPr="009A2DFE">
        <w:rPr>
          <w:rFonts w:ascii="Arial" w:hAnsi="Arial" w:cs="Arial"/>
        </w:rPr>
        <w:tab/>
      </w:r>
      <w:r>
        <w:rPr>
          <w:rFonts w:ascii="Arial" w:hAnsi="Arial" w:cs="Arial"/>
        </w:rPr>
        <w:tab/>
      </w:r>
      <w:r w:rsidR="002170FD" w:rsidRPr="002170FD">
        <w:rPr>
          <w:rFonts w:ascii="Arial" w:hAnsi="Arial" w:cs="Arial"/>
          <w:b/>
          <w:bCs/>
        </w:rPr>
        <w:t>Php2,712,355.50</w:t>
      </w:r>
    </w:p>
    <w:p w14:paraId="4A7BB2B1" w14:textId="77777777" w:rsidR="009A2DFE" w:rsidRPr="009A2DFE" w:rsidRDefault="009A2DFE" w:rsidP="009A2DFE">
      <w:pPr>
        <w:pStyle w:val="ListParagraph"/>
        <w:ind w:left="1080"/>
        <w:rPr>
          <w:rFonts w:ascii="Arial" w:hAnsi="Arial" w:cs="Arial"/>
        </w:rPr>
      </w:pPr>
    </w:p>
    <w:p w14:paraId="0EC4E4CC" w14:textId="291FDCC0" w:rsidR="009A2DFE" w:rsidRPr="009E3BE5" w:rsidRDefault="00AA616F" w:rsidP="009A2DFE">
      <w:pPr>
        <w:pStyle w:val="ListParagraph"/>
        <w:numPr>
          <w:ilvl w:val="0"/>
          <w:numId w:val="1"/>
        </w:numPr>
        <w:rPr>
          <w:rFonts w:ascii="Arial" w:hAnsi="Arial" w:cs="Arial"/>
          <w:b/>
          <w:bCs/>
        </w:rPr>
      </w:pPr>
      <w:r w:rsidRPr="009E3BE5">
        <w:rPr>
          <w:rFonts w:ascii="Arial" w:hAnsi="Arial" w:cs="Arial"/>
          <w:b/>
          <w:bCs/>
        </w:rPr>
        <w:t>BACKGROUND/SITUATION ANALYSIS</w:t>
      </w:r>
    </w:p>
    <w:p w14:paraId="46647569" w14:textId="16F917D0" w:rsidR="00AA616F" w:rsidRDefault="00AA616F" w:rsidP="00AA616F">
      <w:pPr>
        <w:pStyle w:val="ListParagraph"/>
        <w:ind w:left="1080"/>
        <w:rPr>
          <w:rFonts w:ascii="Arial" w:hAnsi="Arial" w:cs="Arial"/>
        </w:rPr>
      </w:pPr>
    </w:p>
    <w:p w14:paraId="7CF8F99F" w14:textId="77777777" w:rsidR="007064AD" w:rsidRPr="00D07FCB" w:rsidRDefault="007064AD" w:rsidP="007064AD">
      <w:pPr>
        <w:pStyle w:val="ListParagraph"/>
        <w:ind w:left="1080"/>
        <w:rPr>
          <w:rFonts w:ascii="Arial" w:hAnsi="Arial" w:cs="Arial"/>
        </w:rPr>
      </w:pPr>
      <w:r w:rsidRPr="009E3BE5">
        <w:rPr>
          <w:rFonts w:ascii="Arial" w:hAnsi="Arial" w:cs="Arial"/>
        </w:rPr>
        <w:t xml:space="preserve">In a </w:t>
      </w:r>
      <w:r>
        <w:rPr>
          <w:rFonts w:ascii="Arial" w:hAnsi="Arial" w:cs="Arial"/>
        </w:rPr>
        <w:t xml:space="preserve">2014 </w:t>
      </w:r>
      <w:r w:rsidRPr="009E3BE5">
        <w:rPr>
          <w:rFonts w:ascii="Arial" w:hAnsi="Arial" w:cs="Arial"/>
        </w:rPr>
        <w:t xml:space="preserve">study conducted by UNICEF and the Philippine Institute for Development Studies (PIDS), 44% or about 12.8 million Filipino children under the age of 15 are impoverished. The study presents that these children suffer from multiple dimensions of poverty, particularly deprivations in health and education, food and shelter, to </w:t>
      </w:r>
      <w:r w:rsidRPr="009E3BE5">
        <w:rPr>
          <w:rFonts w:ascii="Arial" w:hAnsi="Arial" w:cs="Arial"/>
        </w:rPr>
        <w:lastRenderedPageBreak/>
        <w:t>name a few.</w:t>
      </w:r>
      <w:r>
        <w:rPr>
          <w:rFonts w:ascii="Arial" w:hAnsi="Arial" w:cs="Arial"/>
        </w:rPr>
        <w:t xml:space="preserve"> In the said study, </w:t>
      </w:r>
      <w:r w:rsidRPr="00D07FCB">
        <w:rPr>
          <w:rFonts w:ascii="Arial" w:hAnsi="Arial" w:cs="Arial"/>
        </w:rPr>
        <w:t>about 550,000 children in Metro Manila live in poverty, forcing them to help earn for their families or fend for themselves on the streets, exposing them to different hazards, making them prone to abuse and vulnerable to illnesses. What makes matters worse is that public assistance for street children is limited and inadequate.</w:t>
      </w:r>
    </w:p>
    <w:p w14:paraId="768D4331" w14:textId="77777777" w:rsidR="007064AD" w:rsidRPr="00CA43F2" w:rsidRDefault="007064AD" w:rsidP="007064AD">
      <w:pPr>
        <w:rPr>
          <w:rFonts w:ascii="Arial" w:hAnsi="Arial" w:cs="Arial"/>
        </w:rPr>
      </w:pPr>
    </w:p>
    <w:p w14:paraId="2457A783" w14:textId="77777777" w:rsidR="007064AD" w:rsidRPr="00CA43F2" w:rsidRDefault="007064AD" w:rsidP="007064AD">
      <w:pPr>
        <w:pStyle w:val="ListParagraph"/>
        <w:ind w:left="1080"/>
        <w:rPr>
          <w:rFonts w:ascii="Arial" w:hAnsi="Arial" w:cs="Arial"/>
        </w:rPr>
      </w:pPr>
      <w:r>
        <w:rPr>
          <w:rFonts w:ascii="Arial" w:hAnsi="Arial" w:cs="Arial"/>
        </w:rPr>
        <w:t>In the</w:t>
      </w:r>
      <w:r w:rsidRPr="003A6041">
        <w:rPr>
          <w:rFonts w:ascii="Arial" w:hAnsi="Arial" w:cs="Arial"/>
        </w:rPr>
        <w:t xml:space="preserve"> 2013 Functional Literacy, Education and Mass Media Survey (FLEMMS) conducted by the Philippine Stati</w:t>
      </w:r>
      <w:r>
        <w:rPr>
          <w:rFonts w:ascii="Arial" w:hAnsi="Arial" w:cs="Arial"/>
        </w:rPr>
        <w:t>s</w:t>
      </w:r>
      <w:r w:rsidRPr="003A6041">
        <w:rPr>
          <w:rFonts w:ascii="Arial" w:hAnsi="Arial" w:cs="Arial"/>
        </w:rPr>
        <w:t xml:space="preserve">tics Authority, one in every ten or about 4 million Filipino children and youth were out-of-school. </w:t>
      </w:r>
      <w:r w:rsidRPr="00CA43F2">
        <w:rPr>
          <w:rFonts w:ascii="Arial" w:hAnsi="Arial" w:cs="Arial"/>
        </w:rPr>
        <w:t>In the National Capital Region alone, out-of-school children and youth are at about 10.3 percent</w:t>
      </w:r>
      <w:r>
        <w:rPr>
          <w:rFonts w:ascii="Arial" w:hAnsi="Arial" w:cs="Arial"/>
        </w:rPr>
        <w:t xml:space="preserve">. </w:t>
      </w:r>
      <w:r w:rsidRPr="00CA43F2">
        <w:rPr>
          <w:rFonts w:ascii="Arial" w:hAnsi="Arial" w:cs="Arial"/>
        </w:rPr>
        <w:t xml:space="preserve">This study also showed that 19.2 percent cited insufficient family income to send a child to school as the reason for not attending school. </w:t>
      </w:r>
      <w:r>
        <w:rPr>
          <w:rFonts w:ascii="Arial" w:hAnsi="Arial" w:cs="Arial"/>
        </w:rPr>
        <w:t>Street children come from among these populations of children who are out-of-school.</w:t>
      </w:r>
    </w:p>
    <w:p w14:paraId="51C2180B" w14:textId="77777777" w:rsidR="007064AD" w:rsidRPr="00F43EA1" w:rsidRDefault="007064AD" w:rsidP="007064AD">
      <w:pPr>
        <w:rPr>
          <w:rFonts w:ascii="Arial" w:hAnsi="Arial" w:cs="Arial"/>
        </w:rPr>
      </w:pPr>
    </w:p>
    <w:p w14:paraId="1E213477" w14:textId="77777777" w:rsidR="007064AD" w:rsidRDefault="007064AD" w:rsidP="007064AD">
      <w:pPr>
        <w:pStyle w:val="ListParagraph"/>
        <w:ind w:left="1080"/>
        <w:rPr>
          <w:rFonts w:ascii="Arial" w:hAnsi="Arial" w:cs="Arial"/>
        </w:rPr>
      </w:pPr>
      <w:r>
        <w:rPr>
          <w:rFonts w:ascii="Arial" w:hAnsi="Arial" w:cs="Arial"/>
        </w:rPr>
        <w:t>This already dire situation of street children in urban areas is exacerbated by the effects on education brought about by this Covid19 pandemic. Although the national Department of Education (DepEd) along with the Department of Social Welfare and Development (DSWD) has been trying to make ways for education to continue despite the odds, the disparities in access to the different learning platforms are more glaring. While those in the upper margins of society have access to technologies that aid in better learning—internet, mobile gadgets, laptop/desktop computers—there are these children in the outskirts of society that have limited to no access to these at all. With the new normal in education gearing towards online learning, the right to education of these vulnerable groups of children should be upheld now more than ever.</w:t>
      </w:r>
    </w:p>
    <w:p w14:paraId="7AE6843B" w14:textId="77777777" w:rsidR="007064AD" w:rsidRDefault="007064AD" w:rsidP="007064AD">
      <w:pPr>
        <w:pStyle w:val="ListParagraph"/>
        <w:ind w:left="1080"/>
        <w:rPr>
          <w:rFonts w:ascii="Arial" w:hAnsi="Arial" w:cs="Arial"/>
        </w:rPr>
      </w:pPr>
    </w:p>
    <w:p w14:paraId="78616EA3" w14:textId="77777777" w:rsidR="007064AD" w:rsidRDefault="007064AD" w:rsidP="007064AD">
      <w:pPr>
        <w:pStyle w:val="ListParagraph"/>
        <w:ind w:left="1080"/>
        <w:rPr>
          <w:rFonts w:ascii="Arial" w:hAnsi="Arial" w:cs="Arial"/>
        </w:rPr>
      </w:pPr>
      <w:r>
        <w:rPr>
          <w:rFonts w:ascii="Arial" w:hAnsi="Arial" w:cs="Arial"/>
        </w:rPr>
        <w:t>Moreover, as we shift towards new learning platforms and new education practices, they are bound to encounter greater challenges, not only intellectually but also in emotional and mental aspects. That is why it is very important to provide psychosocial support for them through constant motivation and counselling. In addition, health is of primary importance and good health is one of the keys to be able to pursue learning, especially amidst the health crisis we are all experiencing.</w:t>
      </w:r>
    </w:p>
    <w:p w14:paraId="06969FDE" w14:textId="77777777" w:rsidR="007064AD" w:rsidRDefault="007064AD" w:rsidP="007064AD">
      <w:pPr>
        <w:pStyle w:val="ListParagraph"/>
        <w:ind w:left="1080"/>
        <w:rPr>
          <w:rFonts w:ascii="Arial" w:hAnsi="Arial" w:cs="Arial"/>
        </w:rPr>
      </w:pPr>
    </w:p>
    <w:p w14:paraId="0DB8A248" w14:textId="4CDE48AB" w:rsidR="00E3761F" w:rsidRPr="007064AD" w:rsidRDefault="007064AD" w:rsidP="007064AD">
      <w:pPr>
        <w:pStyle w:val="ListParagraph"/>
        <w:ind w:left="1080"/>
        <w:rPr>
          <w:rFonts w:ascii="Arial" w:hAnsi="Arial" w:cs="Arial"/>
        </w:rPr>
        <w:sectPr w:rsidR="00E3761F" w:rsidRPr="007064AD" w:rsidSect="00823E66">
          <w:headerReference w:type="default" r:id="rId13"/>
          <w:footerReference w:type="default" r:id="rId14"/>
          <w:pgSz w:w="12240" w:h="15840"/>
          <w:pgMar w:top="1890" w:right="1440" w:bottom="1440" w:left="1440" w:header="720" w:footer="1980" w:gutter="0"/>
          <w:cols w:space="720"/>
          <w:docGrid w:linePitch="360"/>
        </w:sectPr>
      </w:pPr>
      <w:r w:rsidRPr="009E3BE5">
        <w:rPr>
          <w:rFonts w:ascii="Arial" w:hAnsi="Arial" w:cs="Arial"/>
        </w:rPr>
        <w:t>The challenges are great</w:t>
      </w:r>
      <w:r>
        <w:rPr>
          <w:rFonts w:ascii="Arial" w:hAnsi="Arial" w:cs="Arial"/>
        </w:rPr>
        <w:t>—</w:t>
      </w:r>
      <w:r w:rsidRPr="009E3BE5">
        <w:rPr>
          <w:rFonts w:ascii="Arial" w:hAnsi="Arial" w:cs="Arial"/>
        </w:rPr>
        <w:t>investing</w:t>
      </w:r>
      <w:r>
        <w:rPr>
          <w:rFonts w:ascii="Arial" w:hAnsi="Arial" w:cs="Arial"/>
        </w:rPr>
        <w:t xml:space="preserve"> </w:t>
      </w:r>
      <w:r w:rsidRPr="009E3BE5">
        <w:rPr>
          <w:rFonts w:ascii="Arial" w:hAnsi="Arial" w:cs="Arial"/>
        </w:rPr>
        <w:t xml:space="preserve">time, energy, and resources necessary for these children to achieve their </w:t>
      </w:r>
      <w:r>
        <w:rPr>
          <w:rFonts w:ascii="Arial" w:hAnsi="Arial" w:cs="Arial"/>
        </w:rPr>
        <w:t xml:space="preserve">full </w:t>
      </w:r>
      <w:r w:rsidRPr="009E3BE5">
        <w:rPr>
          <w:rFonts w:ascii="Arial" w:hAnsi="Arial" w:cs="Arial"/>
        </w:rPr>
        <w:t xml:space="preserve">potential. However, the long-term benefits which ultimately aims social reintegration through giving them opportunities to change their lives and break the cycle of poverty via greater access to opportunities for education, basic social </w:t>
      </w:r>
      <w:r>
        <w:rPr>
          <w:rFonts w:ascii="Arial" w:hAnsi="Arial" w:cs="Arial"/>
        </w:rPr>
        <w:t xml:space="preserve">welfare services </w:t>
      </w:r>
      <w:r w:rsidRPr="009E3BE5">
        <w:rPr>
          <w:rFonts w:ascii="Arial" w:hAnsi="Arial" w:cs="Arial"/>
        </w:rPr>
        <w:t xml:space="preserve">and counselling, health and medical services and skills development activities, far outweigh the costs incurred to implement this project. From a broader perspective, the realization of these children’s human potential should be viewed both as an investment in the nation’s future and a vision that future </w:t>
      </w:r>
      <w:r w:rsidRPr="009E3BE5">
        <w:rPr>
          <w:rFonts w:ascii="Arial" w:hAnsi="Arial" w:cs="Arial"/>
        </w:rPr>
        <w:lastRenderedPageBreak/>
        <w:t>generations of Filipino children will never have to suffer the hardships of life on the street.</w:t>
      </w:r>
    </w:p>
    <w:p w14:paraId="4BDAEF6C" w14:textId="17BBAD3A" w:rsidR="00AA616F" w:rsidRPr="009E3BE5" w:rsidRDefault="00AA616F" w:rsidP="009A2DFE">
      <w:pPr>
        <w:pStyle w:val="ListParagraph"/>
        <w:numPr>
          <w:ilvl w:val="0"/>
          <w:numId w:val="1"/>
        </w:numPr>
        <w:rPr>
          <w:rFonts w:ascii="Arial" w:hAnsi="Arial" w:cs="Arial"/>
          <w:b/>
          <w:bCs/>
        </w:rPr>
      </w:pPr>
      <w:r w:rsidRPr="009E3BE5">
        <w:rPr>
          <w:rFonts w:ascii="Arial" w:hAnsi="Arial" w:cs="Arial"/>
          <w:b/>
          <w:bCs/>
        </w:rPr>
        <w:lastRenderedPageBreak/>
        <w:t>PR</w:t>
      </w:r>
      <w:r w:rsidR="002170FD">
        <w:rPr>
          <w:rFonts w:ascii="Arial" w:hAnsi="Arial" w:cs="Arial"/>
          <w:b/>
          <w:bCs/>
        </w:rPr>
        <w:t>OGRAM</w:t>
      </w:r>
      <w:r w:rsidRPr="009E3BE5">
        <w:rPr>
          <w:rFonts w:ascii="Arial" w:hAnsi="Arial" w:cs="Arial"/>
          <w:b/>
          <w:bCs/>
        </w:rPr>
        <w:t xml:space="preserve"> GOALS, OBJECTIVES AND STRATEGIES</w:t>
      </w:r>
    </w:p>
    <w:p w14:paraId="63F7A612" w14:textId="2871A56E" w:rsidR="00E3761F" w:rsidRDefault="00CA43F2" w:rsidP="00E3761F">
      <w:pPr>
        <w:pStyle w:val="ListParagraph"/>
        <w:ind w:left="1080"/>
        <w:rPr>
          <w:rFonts w:ascii="Arial" w:hAnsi="Arial" w:cs="Arial"/>
        </w:rPr>
      </w:pPr>
      <w:r w:rsidRPr="00CA43F2">
        <w:rPr>
          <w:rFonts w:ascii="Arial" w:hAnsi="Arial" w:cs="Arial"/>
        </w:rPr>
        <w:t xml:space="preserve">(with the corresponding UN Sustainable Development Goals, and Philippine </w:t>
      </w:r>
      <w:r w:rsidR="00E3761F">
        <w:rPr>
          <w:rFonts w:ascii="Arial" w:hAnsi="Arial" w:cs="Arial"/>
        </w:rPr>
        <w:t>Development Plan</w:t>
      </w:r>
      <w:r w:rsidRPr="00CA43F2">
        <w:rPr>
          <w:rFonts w:ascii="Arial" w:hAnsi="Arial" w:cs="Arial"/>
        </w:rPr>
        <w:t xml:space="preserve"> 201</w:t>
      </w:r>
      <w:r w:rsidR="00E3761F">
        <w:rPr>
          <w:rFonts w:ascii="Arial" w:hAnsi="Arial" w:cs="Arial"/>
        </w:rPr>
        <w:t>7</w:t>
      </w:r>
      <w:r w:rsidRPr="00CA43F2">
        <w:rPr>
          <w:rFonts w:ascii="Arial" w:hAnsi="Arial" w:cs="Arial"/>
        </w:rPr>
        <w:t xml:space="preserve"> – 2022)</w:t>
      </w:r>
    </w:p>
    <w:p w14:paraId="001C1613" w14:textId="163A5556" w:rsidR="00E3761F" w:rsidRDefault="00E3761F" w:rsidP="00E3761F">
      <w:pPr>
        <w:rPr>
          <w:rFonts w:ascii="Arial" w:hAnsi="Arial" w:cs="Arial"/>
        </w:rPr>
      </w:pPr>
    </w:p>
    <w:tbl>
      <w:tblPr>
        <w:tblStyle w:val="TableGrid"/>
        <w:tblW w:w="17861" w:type="dxa"/>
        <w:tblInd w:w="-1139" w:type="dxa"/>
        <w:tblLayout w:type="fixed"/>
        <w:tblLook w:val="04A0" w:firstRow="1" w:lastRow="0" w:firstColumn="1" w:lastColumn="0" w:noHBand="0" w:noVBand="1"/>
      </w:tblPr>
      <w:tblGrid>
        <w:gridCol w:w="3119"/>
        <w:gridCol w:w="3827"/>
        <w:gridCol w:w="3119"/>
        <w:gridCol w:w="3685"/>
        <w:gridCol w:w="4111"/>
      </w:tblGrid>
      <w:tr w:rsidR="007A3E28" w:rsidRPr="00F249F2" w14:paraId="324EE9A0" w14:textId="77777777" w:rsidTr="00577885">
        <w:trPr>
          <w:trHeight w:val="232"/>
        </w:trPr>
        <w:tc>
          <w:tcPr>
            <w:tcW w:w="3119" w:type="dxa"/>
            <w:shd w:val="clear" w:color="auto" w:fill="000000" w:themeFill="text1"/>
          </w:tcPr>
          <w:p w14:paraId="20040957" w14:textId="77777777" w:rsidR="007A3E28" w:rsidRPr="00F249F2" w:rsidRDefault="007A3E28" w:rsidP="00A01E12">
            <w:pPr>
              <w:pStyle w:val="ListParagraph"/>
              <w:tabs>
                <w:tab w:val="left" w:pos="1080"/>
              </w:tabs>
              <w:spacing w:before="60" w:after="60"/>
              <w:ind w:left="0"/>
              <w:jc w:val="center"/>
              <w:rPr>
                <w:rFonts w:ascii="Arial Narrow" w:hAnsi="Arial Narrow" w:cs="Arial"/>
                <w:color w:val="FFFFFF" w:themeColor="background1"/>
                <w:sz w:val="22"/>
                <w:szCs w:val="22"/>
              </w:rPr>
            </w:pPr>
            <w:bookmarkStart w:id="0" w:name="_Hlk19696280"/>
            <w:r w:rsidRPr="00F249F2">
              <w:rPr>
                <w:rFonts w:ascii="Arial Narrow" w:hAnsi="Arial Narrow" w:cs="Arial"/>
                <w:color w:val="FFFFFF" w:themeColor="background1"/>
                <w:sz w:val="22"/>
                <w:szCs w:val="22"/>
              </w:rPr>
              <w:t>UN Sustainable Development Goals</w:t>
            </w:r>
          </w:p>
        </w:tc>
        <w:tc>
          <w:tcPr>
            <w:tcW w:w="3827" w:type="dxa"/>
            <w:shd w:val="clear" w:color="auto" w:fill="000000" w:themeFill="text1"/>
          </w:tcPr>
          <w:p w14:paraId="55E71BB5" w14:textId="211A448F" w:rsidR="007A3E28" w:rsidRPr="00F249F2" w:rsidRDefault="007A3E28" w:rsidP="00A01E12">
            <w:pPr>
              <w:pStyle w:val="ListParagraph"/>
              <w:tabs>
                <w:tab w:val="left" w:pos="1080"/>
              </w:tabs>
              <w:spacing w:before="60" w:after="60"/>
              <w:ind w:left="0"/>
              <w:jc w:val="center"/>
              <w:rPr>
                <w:rFonts w:ascii="Arial Narrow" w:hAnsi="Arial Narrow" w:cs="Arial"/>
                <w:color w:val="FFFFFF" w:themeColor="background1"/>
                <w:sz w:val="22"/>
                <w:szCs w:val="22"/>
              </w:rPr>
            </w:pPr>
            <w:r w:rsidRPr="00F249F2">
              <w:rPr>
                <w:rFonts w:ascii="Arial Narrow" w:hAnsi="Arial Narrow" w:cs="Arial"/>
                <w:color w:val="FFFFFF" w:themeColor="background1"/>
                <w:sz w:val="22"/>
                <w:szCs w:val="22"/>
              </w:rPr>
              <w:t>Philippine Development Plan</w:t>
            </w:r>
          </w:p>
          <w:p w14:paraId="1E1EDC14" w14:textId="2716D2EF" w:rsidR="007A3E28" w:rsidRPr="00F249F2" w:rsidRDefault="007A3E28" w:rsidP="00A01E12">
            <w:pPr>
              <w:pStyle w:val="ListParagraph"/>
              <w:tabs>
                <w:tab w:val="left" w:pos="1080"/>
              </w:tabs>
              <w:spacing w:before="60" w:after="60"/>
              <w:ind w:left="0"/>
              <w:jc w:val="center"/>
              <w:rPr>
                <w:rFonts w:ascii="Arial Narrow" w:hAnsi="Arial Narrow" w:cs="Arial"/>
                <w:color w:val="FFFFFF" w:themeColor="background1"/>
                <w:sz w:val="22"/>
                <w:szCs w:val="22"/>
              </w:rPr>
            </w:pPr>
            <w:r w:rsidRPr="00F249F2">
              <w:rPr>
                <w:rFonts w:ascii="Arial Narrow" w:hAnsi="Arial Narrow" w:cs="Arial"/>
                <w:color w:val="FFFFFF" w:themeColor="background1"/>
                <w:sz w:val="22"/>
                <w:szCs w:val="22"/>
              </w:rPr>
              <w:t>2017 - 2022</w:t>
            </w:r>
          </w:p>
        </w:tc>
        <w:tc>
          <w:tcPr>
            <w:tcW w:w="3119" w:type="dxa"/>
            <w:shd w:val="clear" w:color="auto" w:fill="000000" w:themeFill="text1"/>
          </w:tcPr>
          <w:p w14:paraId="7092FB3B" w14:textId="77777777" w:rsidR="001442EF" w:rsidRPr="00F249F2" w:rsidRDefault="007A3E28" w:rsidP="00A01E12">
            <w:pPr>
              <w:pStyle w:val="ListParagraph"/>
              <w:tabs>
                <w:tab w:val="left" w:pos="1080"/>
              </w:tabs>
              <w:spacing w:before="60" w:after="60"/>
              <w:ind w:left="0"/>
              <w:jc w:val="center"/>
              <w:rPr>
                <w:rFonts w:ascii="Arial Narrow" w:hAnsi="Arial Narrow" w:cs="Arial"/>
                <w:color w:val="FFFFFF" w:themeColor="background1"/>
                <w:sz w:val="22"/>
                <w:szCs w:val="22"/>
              </w:rPr>
            </w:pPr>
            <w:r w:rsidRPr="00F249F2">
              <w:rPr>
                <w:rFonts w:ascii="Arial Narrow" w:hAnsi="Arial Narrow" w:cs="Arial"/>
                <w:color w:val="FFFFFF" w:themeColor="background1"/>
                <w:sz w:val="22"/>
                <w:szCs w:val="22"/>
              </w:rPr>
              <w:t xml:space="preserve">STEP Program </w:t>
            </w:r>
          </w:p>
          <w:p w14:paraId="20ED9F45" w14:textId="00665336" w:rsidR="007A3E28" w:rsidRPr="00F249F2" w:rsidRDefault="007A3E28" w:rsidP="00A01E12">
            <w:pPr>
              <w:pStyle w:val="ListParagraph"/>
              <w:tabs>
                <w:tab w:val="left" w:pos="1080"/>
              </w:tabs>
              <w:spacing w:before="60" w:after="60"/>
              <w:ind w:left="0"/>
              <w:jc w:val="center"/>
              <w:rPr>
                <w:rFonts w:ascii="Arial Narrow" w:hAnsi="Arial Narrow" w:cs="Arial"/>
                <w:color w:val="FFFFFF" w:themeColor="background1"/>
                <w:sz w:val="22"/>
                <w:szCs w:val="22"/>
              </w:rPr>
            </w:pPr>
            <w:r w:rsidRPr="00F249F2">
              <w:rPr>
                <w:rFonts w:ascii="Arial Narrow" w:hAnsi="Arial Narrow" w:cs="Arial"/>
                <w:b/>
                <w:color w:val="FFFFFF" w:themeColor="background1"/>
                <w:sz w:val="22"/>
                <w:szCs w:val="22"/>
              </w:rPr>
              <w:t>GOALS</w:t>
            </w:r>
          </w:p>
        </w:tc>
        <w:tc>
          <w:tcPr>
            <w:tcW w:w="3685" w:type="dxa"/>
            <w:shd w:val="clear" w:color="auto" w:fill="000000" w:themeFill="text1"/>
          </w:tcPr>
          <w:p w14:paraId="1429AA52" w14:textId="77777777" w:rsidR="001442EF" w:rsidRPr="00F249F2" w:rsidRDefault="007A3E28" w:rsidP="001442EF">
            <w:pPr>
              <w:pStyle w:val="ListParagraph"/>
              <w:tabs>
                <w:tab w:val="left" w:pos="1080"/>
              </w:tabs>
              <w:spacing w:before="60" w:after="60"/>
              <w:ind w:left="0"/>
              <w:jc w:val="center"/>
              <w:rPr>
                <w:rFonts w:ascii="Arial Narrow" w:hAnsi="Arial Narrow" w:cs="Arial"/>
                <w:color w:val="FFFFFF" w:themeColor="background1"/>
                <w:sz w:val="22"/>
                <w:szCs w:val="22"/>
              </w:rPr>
            </w:pPr>
            <w:r w:rsidRPr="00F249F2">
              <w:rPr>
                <w:rFonts w:ascii="Arial Narrow" w:hAnsi="Arial Narrow" w:cs="Arial"/>
                <w:color w:val="FFFFFF" w:themeColor="background1"/>
                <w:sz w:val="22"/>
                <w:szCs w:val="22"/>
              </w:rPr>
              <w:t>STEP Program</w:t>
            </w:r>
            <w:r w:rsidR="001442EF" w:rsidRPr="00F249F2">
              <w:rPr>
                <w:rFonts w:ascii="Arial Narrow" w:hAnsi="Arial Narrow" w:cs="Arial"/>
                <w:color w:val="FFFFFF" w:themeColor="background1"/>
                <w:sz w:val="22"/>
                <w:szCs w:val="22"/>
              </w:rPr>
              <w:t xml:space="preserve"> </w:t>
            </w:r>
          </w:p>
          <w:p w14:paraId="48475B4A" w14:textId="147CD5FB" w:rsidR="007A3E28" w:rsidRPr="00F249F2" w:rsidRDefault="007A3E28" w:rsidP="001442EF">
            <w:pPr>
              <w:pStyle w:val="ListParagraph"/>
              <w:tabs>
                <w:tab w:val="left" w:pos="1080"/>
              </w:tabs>
              <w:spacing w:before="60" w:after="60"/>
              <w:ind w:left="0"/>
              <w:jc w:val="center"/>
              <w:rPr>
                <w:rFonts w:ascii="Arial Narrow" w:hAnsi="Arial Narrow" w:cs="Arial"/>
                <w:color w:val="FFFFFF" w:themeColor="background1"/>
                <w:sz w:val="22"/>
                <w:szCs w:val="22"/>
              </w:rPr>
            </w:pPr>
            <w:r w:rsidRPr="00F249F2">
              <w:rPr>
                <w:rFonts w:ascii="Arial Narrow" w:hAnsi="Arial Narrow" w:cs="Arial"/>
                <w:b/>
                <w:color w:val="FFFFFF" w:themeColor="background1"/>
                <w:sz w:val="22"/>
                <w:szCs w:val="22"/>
              </w:rPr>
              <w:t>OBJECTIVES</w:t>
            </w:r>
          </w:p>
        </w:tc>
        <w:tc>
          <w:tcPr>
            <w:tcW w:w="4111" w:type="dxa"/>
            <w:shd w:val="clear" w:color="auto" w:fill="000000" w:themeFill="text1"/>
          </w:tcPr>
          <w:p w14:paraId="7485F6BA" w14:textId="372AACBB" w:rsidR="007A3E28" w:rsidRPr="00F249F2" w:rsidRDefault="007A3E28" w:rsidP="00A01E12">
            <w:pPr>
              <w:pStyle w:val="ListParagraph"/>
              <w:tabs>
                <w:tab w:val="left" w:pos="1080"/>
              </w:tabs>
              <w:spacing w:before="60" w:after="60"/>
              <w:ind w:left="0"/>
              <w:jc w:val="center"/>
              <w:rPr>
                <w:rFonts w:ascii="Arial Narrow" w:hAnsi="Arial Narrow" w:cs="Arial"/>
                <w:color w:val="FFFFFF" w:themeColor="background1"/>
                <w:sz w:val="22"/>
                <w:szCs w:val="22"/>
              </w:rPr>
            </w:pPr>
            <w:r w:rsidRPr="00F249F2">
              <w:rPr>
                <w:rFonts w:ascii="Arial Narrow" w:hAnsi="Arial Narrow" w:cs="Arial"/>
                <w:color w:val="FFFFFF" w:themeColor="background1"/>
                <w:sz w:val="22"/>
                <w:szCs w:val="22"/>
              </w:rPr>
              <w:t xml:space="preserve">STEP Program </w:t>
            </w:r>
          </w:p>
          <w:p w14:paraId="52573D66" w14:textId="77777777" w:rsidR="007A3E28" w:rsidRPr="00F249F2" w:rsidRDefault="007A3E28" w:rsidP="00A01E12">
            <w:pPr>
              <w:pStyle w:val="ListParagraph"/>
              <w:tabs>
                <w:tab w:val="left" w:pos="1080"/>
              </w:tabs>
              <w:spacing w:before="60" w:after="60"/>
              <w:ind w:left="0"/>
              <w:jc w:val="center"/>
              <w:rPr>
                <w:rFonts w:ascii="Arial Narrow" w:hAnsi="Arial Narrow" w:cs="Arial"/>
                <w:b/>
                <w:color w:val="FFFFFF" w:themeColor="background1"/>
                <w:sz w:val="22"/>
                <w:szCs w:val="22"/>
              </w:rPr>
            </w:pPr>
            <w:r w:rsidRPr="00F249F2">
              <w:rPr>
                <w:rFonts w:ascii="Arial Narrow" w:hAnsi="Arial Narrow" w:cs="Arial"/>
                <w:b/>
                <w:color w:val="FFFFFF" w:themeColor="background1"/>
                <w:sz w:val="22"/>
                <w:szCs w:val="22"/>
              </w:rPr>
              <w:t xml:space="preserve">STRATEGIES </w:t>
            </w:r>
          </w:p>
        </w:tc>
      </w:tr>
      <w:bookmarkEnd w:id="0"/>
      <w:tr w:rsidR="007A3E28" w:rsidRPr="00F249F2" w14:paraId="6042ECA3" w14:textId="77777777" w:rsidTr="00577885">
        <w:trPr>
          <w:cantSplit/>
          <w:trHeight w:val="1134"/>
        </w:trPr>
        <w:tc>
          <w:tcPr>
            <w:tcW w:w="3119" w:type="dxa"/>
          </w:tcPr>
          <w:p w14:paraId="42950D99" w14:textId="589F68C1" w:rsidR="002D6BD4" w:rsidRDefault="002D6BD4" w:rsidP="00A01E12">
            <w:pPr>
              <w:pStyle w:val="ListParagraph"/>
              <w:tabs>
                <w:tab w:val="left" w:pos="1080"/>
              </w:tabs>
              <w:spacing w:before="60" w:after="60"/>
              <w:ind w:left="0"/>
              <w:rPr>
                <w:rFonts w:ascii="Arial Narrow" w:hAnsi="Arial Narrow" w:cs="Arial"/>
                <w:iCs/>
              </w:rPr>
            </w:pPr>
            <w:r w:rsidRPr="002D6BD4">
              <w:rPr>
                <w:rFonts w:ascii="Arial Narrow" w:hAnsi="Arial Narrow" w:cs="Arial"/>
                <w:iCs/>
              </w:rPr>
              <w:t>Goal 2: End hunger, achieve food security and improved nutrition and promote sustainable agriculture</w:t>
            </w:r>
          </w:p>
          <w:p w14:paraId="76829C7C" w14:textId="77777777" w:rsidR="002D6BD4" w:rsidRDefault="002D6BD4" w:rsidP="00A01E12">
            <w:pPr>
              <w:pStyle w:val="ListParagraph"/>
              <w:tabs>
                <w:tab w:val="left" w:pos="1080"/>
              </w:tabs>
              <w:spacing w:before="60" w:after="60"/>
              <w:ind w:left="0"/>
              <w:rPr>
                <w:rFonts w:ascii="Arial Narrow" w:hAnsi="Arial Narrow" w:cs="Arial"/>
                <w:iCs/>
              </w:rPr>
            </w:pPr>
          </w:p>
          <w:p w14:paraId="3E49176E" w14:textId="7A8E5D0F" w:rsidR="004F38F4" w:rsidRDefault="004F38F4" w:rsidP="00A01E12">
            <w:pPr>
              <w:pStyle w:val="ListParagraph"/>
              <w:tabs>
                <w:tab w:val="left" w:pos="1080"/>
              </w:tabs>
              <w:spacing w:before="60" w:after="60"/>
              <w:ind w:left="0"/>
              <w:rPr>
                <w:rFonts w:ascii="Arial Narrow" w:hAnsi="Arial Narrow" w:cs="Arial"/>
                <w:iCs/>
              </w:rPr>
            </w:pPr>
            <w:r w:rsidRPr="004F38F4">
              <w:rPr>
                <w:rFonts w:ascii="Arial Narrow" w:hAnsi="Arial Narrow" w:cs="Arial"/>
                <w:iCs/>
              </w:rPr>
              <w:t>Goal 3: Ensure healthy lives and promote well-being for all at all ages</w:t>
            </w:r>
          </w:p>
          <w:p w14:paraId="6AC0E1CE" w14:textId="77777777" w:rsidR="004F38F4" w:rsidRDefault="004F38F4" w:rsidP="00A01E12">
            <w:pPr>
              <w:pStyle w:val="ListParagraph"/>
              <w:tabs>
                <w:tab w:val="left" w:pos="1080"/>
              </w:tabs>
              <w:spacing w:before="60" w:after="60"/>
              <w:ind w:left="0"/>
              <w:rPr>
                <w:rFonts w:ascii="Arial Narrow" w:hAnsi="Arial Narrow" w:cs="Arial"/>
                <w:iCs/>
              </w:rPr>
            </w:pPr>
          </w:p>
          <w:p w14:paraId="72063C38" w14:textId="197BD28C" w:rsidR="007A3E28" w:rsidRDefault="00F249F2" w:rsidP="00A01E12">
            <w:pPr>
              <w:pStyle w:val="ListParagraph"/>
              <w:tabs>
                <w:tab w:val="left" w:pos="1080"/>
              </w:tabs>
              <w:spacing w:before="60" w:after="60"/>
              <w:ind w:left="0"/>
              <w:rPr>
                <w:rFonts w:ascii="Arial Narrow" w:hAnsi="Arial Narrow" w:cs="Arial"/>
                <w:iCs/>
              </w:rPr>
            </w:pPr>
            <w:r>
              <w:rPr>
                <w:rFonts w:ascii="Arial Narrow" w:hAnsi="Arial Narrow" w:cs="Arial"/>
                <w:iCs/>
              </w:rPr>
              <w:t>Goal 4. Ensure inclusive and quality education for all and promote life-long learning</w:t>
            </w:r>
          </w:p>
          <w:p w14:paraId="7F83AF8F" w14:textId="0BD6F617" w:rsidR="00F249F2" w:rsidRDefault="00F249F2" w:rsidP="00A01E12">
            <w:pPr>
              <w:pStyle w:val="ListParagraph"/>
              <w:tabs>
                <w:tab w:val="left" w:pos="1080"/>
              </w:tabs>
              <w:spacing w:before="60" w:after="60"/>
              <w:ind w:left="0"/>
              <w:rPr>
                <w:rFonts w:ascii="Arial Narrow" w:hAnsi="Arial Narrow" w:cs="Arial"/>
                <w:iCs/>
              </w:rPr>
            </w:pPr>
          </w:p>
          <w:p w14:paraId="50AB7D89" w14:textId="2F2DC454" w:rsidR="004F38F4" w:rsidRDefault="004F38F4" w:rsidP="00A01E12">
            <w:pPr>
              <w:pStyle w:val="ListParagraph"/>
              <w:tabs>
                <w:tab w:val="left" w:pos="1080"/>
              </w:tabs>
              <w:spacing w:before="60" w:after="60"/>
              <w:ind w:left="0"/>
              <w:rPr>
                <w:rFonts w:ascii="Arial Narrow" w:hAnsi="Arial Narrow" w:cs="Arial"/>
                <w:iCs/>
              </w:rPr>
            </w:pPr>
            <w:r w:rsidRPr="004F38F4">
              <w:rPr>
                <w:rFonts w:ascii="Arial Narrow" w:hAnsi="Arial Narrow" w:cs="Arial"/>
                <w:iCs/>
              </w:rPr>
              <w:t>Goal 8: Promote sustained, inclusive and sustainable economic growth, full and productive employment and decent work for all</w:t>
            </w:r>
          </w:p>
          <w:p w14:paraId="34FF5BE2" w14:textId="74411305" w:rsidR="00F249F2" w:rsidRPr="00F249F2" w:rsidRDefault="00F249F2" w:rsidP="00A01E12">
            <w:pPr>
              <w:pStyle w:val="ListParagraph"/>
              <w:tabs>
                <w:tab w:val="left" w:pos="1080"/>
              </w:tabs>
              <w:spacing w:before="60" w:after="60"/>
              <w:ind w:left="0"/>
              <w:rPr>
                <w:rFonts w:ascii="Arial Narrow" w:hAnsi="Arial Narrow" w:cs="Arial"/>
                <w:iCs/>
              </w:rPr>
            </w:pPr>
          </w:p>
        </w:tc>
        <w:tc>
          <w:tcPr>
            <w:tcW w:w="3827" w:type="dxa"/>
          </w:tcPr>
          <w:p w14:paraId="3D6EEB3A" w14:textId="5FEF67BE" w:rsidR="007A3E28" w:rsidRPr="00F249F2" w:rsidRDefault="007A3E28" w:rsidP="00E3761F">
            <w:pPr>
              <w:tabs>
                <w:tab w:val="left" w:pos="1080"/>
              </w:tabs>
              <w:spacing w:before="60" w:after="60"/>
              <w:rPr>
                <w:rFonts w:ascii="Arial Narrow" w:hAnsi="Arial Narrow" w:cs="Arial"/>
              </w:rPr>
            </w:pPr>
            <w:r w:rsidRPr="00F249F2">
              <w:rPr>
                <w:rFonts w:ascii="Arial Narrow" w:hAnsi="Arial Narrow" w:cs="Arial"/>
              </w:rPr>
              <w:t>Pillar 3. Inequality-reducing Transformation (“</w:t>
            </w:r>
            <w:proofErr w:type="spellStart"/>
            <w:r w:rsidRPr="00F249F2">
              <w:rPr>
                <w:rFonts w:ascii="Arial Narrow" w:hAnsi="Arial Narrow" w:cs="Arial"/>
              </w:rPr>
              <w:t>Pagbabago</w:t>
            </w:r>
            <w:proofErr w:type="spellEnd"/>
            <w:r w:rsidRPr="00F249F2">
              <w:rPr>
                <w:rFonts w:ascii="Arial Narrow" w:hAnsi="Arial Narrow" w:cs="Arial"/>
              </w:rPr>
              <w:t>”)</w:t>
            </w:r>
          </w:p>
          <w:p w14:paraId="100F6FA6" w14:textId="77777777" w:rsidR="007A3E28" w:rsidRPr="00F249F2" w:rsidRDefault="007A3E28" w:rsidP="007A3E28">
            <w:pPr>
              <w:pStyle w:val="ListParagraph"/>
              <w:numPr>
                <w:ilvl w:val="0"/>
                <w:numId w:val="8"/>
              </w:numPr>
              <w:spacing w:before="60" w:after="60"/>
              <w:ind w:left="316" w:hanging="270"/>
              <w:rPr>
                <w:rFonts w:ascii="Arial Narrow" w:hAnsi="Arial Narrow" w:cs="Arial"/>
              </w:rPr>
            </w:pPr>
            <w:r w:rsidRPr="00F249F2">
              <w:rPr>
                <w:rFonts w:ascii="Arial Narrow" w:hAnsi="Arial Narrow" w:cs="Arial"/>
              </w:rPr>
              <w:t>Target Outcome: Accelerating human capital development</w:t>
            </w:r>
          </w:p>
          <w:p w14:paraId="4DBB1497" w14:textId="77777777" w:rsidR="007A3E28" w:rsidRPr="00F249F2" w:rsidRDefault="007A3E28" w:rsidP="001442EF">
            <w:pPr>
              <w:pStyle w:val="ListParagraph"/>
              <w:numPr>
                <w:ilvl w:val="1"/>
                <w:numId w:val="8"/>
              </w:numPr>
              <w:spacing w:before="60" w:after="60"/>
              <w:ind w:left="796"/>
              <w:rPr>
                <w:rFonts w:ascii="Arial Narrow" w:hAnsi="Arial Narrow" w:cs="Arial"/>
              </w:rPr>
            </w:pPr>
            <w:r w:rsidRPr="00F249F2">
              <w:rPr>
                <w:rFonts w:ascii="Arial Narrow" w:hAnsi="Arial Narrow" w:cs="Arial"/>
              </w:rPr>
              <w:t>Objective: To achieve quality accessible, relevant, and liberating basic education for all</w:t>
            </w:r>
          </w:p>
          <w:p w14:paraId="1D5B44E5" w14:textId="77777777" w:rsidR="00766D7E" w:rsidRPr="00F249F2" w:rsidRDefault="00766D7E" w:rsidP="001442EF">
            <w:pPr>
              <w:pStyle w:val="ListParagraph"/>
              <w:numPr>
                <w:ilvl w:val="1"/>
                <w:numId w:val="8"/>
              </w:numPr>
              <w:spacing w:before="60" w:after="60"/>
              <w:ind w:left="796"/>
              <w:rPr>
                <w:rFonts w:ascii="Arial Narrow" w:hAnsi="Arial Narrow" w:cs="Arial"/>
              </w:rPr>
            </w:pPr>
            <w:r w:rsidRPr="00F249F2">
              <w:rPr>
                <w:rFonts w:ascii="Arial Narrow" w:hAnsi="Arial Narrow" w:cs="Arial"/>
              </w:rPr>
              <w:t>Objective: To guarantee care at all life stages</w:t>
            </w:r>
          </w:p>
          <w:p w14:paraId="5A941353" w14:textId="77777777" w:rsidR="00767070" w:rsidRDefault="00767070" w:rsidP="00767070">
            <w:pPr>
              <w:pStyle w:val="ListParagraph"/>
              <w:numPr>
                <w:ilvl w:val="1"/>
                <w:numId w:val="8"/>
              </w:numPr>
              <w:spacing w:before="60" w:after="60"/>
              <w:ind w:left="796"/>
              <w:rPr>
                <w:rFonts w:ascii="Arial Narrow" w:hAnsi="Arial Narrow" w:cs="Arial"/>
              </w:rPr>
            </w:pPr>
            <w:r w:rsidRPr="00F249F2">
              <w:rPr>
                <w:rFonts w:ascii="Arial Narrow" w:hAnsi="Arial Narrow" w:cs="Arial"/>
              </w:rPr>
              <w:t>Objective: To improve the quality of higher and technical education and research for equity and global competitiveness</w:t>
            </w:r>
          </w:p>
          <w:p w14:paraId="7D448BA7" w14:textId="7764F74D" w:rsidR="002D6BD4" w:rsidRPr="00F249F2" w:rsidRDefault="002D6BD4" w:rsidP="00767070">
            <w:pPr>
              <w:pStyle w:val="ListParagraph"/>
              <w:numPr>
                <w:ilvl w:val="1"/>
                <w:numId w:val="8"/>
              </w:numPr>
              <w:spacing w:before="60" w:after="60"/>
              <w:ind w:left="796"/>
              <w:rPr>
                <w:rFonts w:ascii="Arial Narrow" w:hAnsi="Arial Narrow" w:cs="Arial"/>
              </w:rPr>
            </w:pPr>
            <w:r>
              <w:rPr>
                <w:rFonts w:ascii="Arial Narrow" w:hAnsi="Arial Narrow" w:cs="Arial"/>
              </w:rPr>
              <w:t>Objective: To improve employability</w:t>
            </w:r>
          </w:p>
        </w:tc>
        <w:tc>
          <w:tcPr>
            <w:tcW w:w="3119" w:type="dxa"/>
            <w:shd w:val="clear" w:color="auto" w:fill="DEEAF6" w:themeFill="accent5" w:themeFillTint="33"/>
          </w:tcPr>
          <w:p w14:paraId="440853BA" w14:textId="1D3359E3" w:rsidR="007A3E28" w:rsidRPr="00F249F2" w:rsidRDefault="007A3E28" w:rsidP="00A01E12">
            <w:pPr>
              <w:pStyle w:val="ListParagraph"/>
              <w:tabs>
                <w:tab w:val="left" w:pos="1080"/>
              </w:tabs>
              <w:spacing w:before="60" w:after="60"/>
              <w:ind w:left="0"/>
              <w:rPr>
                <w:rFonts w:ascii="Arial Narrow" w:hAnsi="Arial Narrow" w:cs="Arial"/>
              </w:rPr>
            </w:pPr>
            <w:r w:rsidRPr="00F249F2">
              <w:rPr>
                <w:rFonts w:ascii="Arial Narrow" w:hAnsi="Arial Narrow" w:cs="Arial"/>
              </w:rPr>
              <w:t>Social integration through restoration of social function</w:t>
            </w:r>
          </w:p>
        </w:tc>
        <w:tc>
          <w:tcPr>
            <w:tcW w:w="3685" w:type="dxa"/>
            <w:shd w:val="clear" w:color="auto" w:fill="DEEAF6" w:themeFill="accent5" w:themeFillTint="33"/>
          </w:tcPr>
          <w:p w14:paraId="2816FB47" w14:textId="714C134F" w:rsidR="00766D7E" w:rsidRPr="00F249F2" w:rsidRDefault="00766D7E" w:rsidP="00766D7E">
            <w:pPr>
              <w:pStyle w:val="ListParagraph"/>
              <w:numPr>
                <w:ilvl w:val="0"/>
                <w:numId w:val="10"/>
              </w:numPr>
              <w:tabs>
                <w:tab w:val="left" w:pos="1080"/>
              </w:tabs>
              <w:spacing w:before="60" w:after="60"/>
              <w:rPr>
                <w:rFonts w:ascii="Arial Narrow" w:hAnsi="Arial Narrow" w:cs="Arial"/>
              </w:rPr>
            </w:pPr>
            <w:r w:rsidRPr="00F249F2">
              <w:rPr>
                <w:rFonts w:ascii="Arial Narrow" w:hAnsi="Arial Narrow" w:cs="Arial"/>
              </w:rPr>
              <w:t xml:space="preserve">To enable better access to </w:t>
            </w:r>
            <w:r w:rsidR="002D6BD4">
              <w:rPr>
                <w:rFonts w:ascii="Arial Narrow" w:hAnsi="Arial Narrow" w:cs="Arial"/>
              </w:rPr>
              <w:t xml:space="preserve">different </w:t>
            </w:r>
            <w:r w:rsidRPr="00F249F2">
              <w:rPr>
                <w:rFonts w:ascii="Arial Narrow" w:hAnsi="Arial Narrow" w:cs="Arial"/>
              </w:rPr>
              <w:t>education opportunities</w:t>
            </w:r>
          </w:p>
          <w:p w14:paraId="14B292A3" w14:textId="2EC77C56" w:rsidR="00766D7E" w:rsidRPr="00F249F2" w:rsidRDefault="00766D7E" w:rsidP="00766D7E">
            <w:pPr>
              <w:pStyle w:val="ListParagraph"/>
              <w:numPr>
                <w:ilvl w:val="0"/>
                <w:numId w:val="10"/>
              </w:numPr>
              <w:tabs>
                <w:tab w:val="left" w:pos="1080"/>
              </w:tabs>
              <w:spacing w:before="60" w:after="60"/>
              <w:rPr>
                <w:rFonts w:ascii="Arial Narrow" w:hAnsi="Arial Narrow" w:cs="Arial"/>
              </w:rPr>
            </w:pPr>
            <w:r w:rsidRPr="00F249F2">
              <w:rPr>
                <w:rFonts w:ascii="Arial Narrow" w:hAnsi="Arial Narrow" w:cs="Arial"/>
              </w:rPr>
              <w:t xml:space="preserve">To facilitate better access to primary health </w:t>
            </w:r>
            <w:r w:rsidR="002D6BD4">
              <w:rPr>
                <w:rFonts w:ascii="Arial Narrow" w:hAnsi="Arial Narrow" w:cs="Arial"/>
              </w:rPr>
              <w:t xml:space="preserve">care </w:t>
            </w:r>
            <w:r w:rsidRPr="00F249F2">
              <w:rPr>
                <w:rFonts w:ascii="Arial Narrow" w:hAnsi="Arial Narrow" w:cs="Arial"/>
              </w:rPr>
              <w:t>initiatives</w:t>
            </w:r>
          </w:p>
          <w:p w14:paraId="21B02167" w14:textId="77777777" w:rsidR="00766D7E" w:rsidRPr="00F249F2" w:rsidRDefault="00766D7E" w:rsidP="00766D7E">
            <w:pPr>
              <w:pStyle w:val="ListParagraph"/>
              <w:numPr>
                <w:ilvl w:val="0"/>
                <w:numId w:val="10"/>
              </w:numPr>
              <w:tabs>
                <w:tab w:val="left" w:pos="1080"/>
              </w:tabs>
              <w:spacing w:before="60" w:after="60"/>
              <w:rPr>
                <w:rFonts w:ascii="Arial Narrow" w:hAnsi="Arial Narrow" w:cs="Arial"/>
              </w:rPr>
            </w:pPr>
            <w:r w:rsidRPr="00F249F2">
              <w:rPr>
                <w:rFonts w:ascii="Arial Narrow" w:hAnsi="Arial Narrow" w:cs="Arial"/>
              </w:rPr>
              <w:t>To address the needs for psychosocial interventions</w:t>
            </w:r>
          </w:p>
          <w:p w14:paraId="7CFE2A01" w14:textId="77777777" w:rsidR="00766D7E" w:rsidRPr="00F249F2" w:rsidRDefault="00766D7E" w:rsidP="00766D7E">
            <w:pPr>
              <w:pStyle w:val="ListParagraph"/>
              <w:numPr>
                <w:ilvl w:val="0"/>
                <w:numId w:val="10"/>
              </w:numPr>
              <w:tabs>
                <w:tab w:val="left" w:pos="1080"/>
              </w:tabs>
              <w:spacing w:before="60" w:after="60"/>
              <w:rPr>
                <w:rFonts w:ascii="Arial Narrow" w:hAnsi="Arial Narrow" w:cs="Arial"/>
              </w:rPr>
            </w:pPr>
            <w:r w:rsidRPr="00F249F2">
              <w:rPr>
                <w:rFonts w:ascii="Arial Narrow" w:hAnsi="Arial Narrow" w:cs="Arial"/>
              </w:rPr>
              <w:t>To develop positive behavior through skills development opportunities</w:t>
            </w:r>
          </w:p>
          <w:p w14:paraId="038E740D" w14:textId="3C01B203" w:rsidR="007A3E28" w:rsidRPr="00F249F2" w:rsidRDefault="007A3E28" w:rsidP="00A01E12">
            <w:pPr>
              <w:tabs>
                <w:tab w:val="left" w:pos="1080"/>
              </w:tabs>
              <w:spacing w:before="60" w:after="60"/>
              <w:ind w:left="-18"/>
              <w:rPr>
                <w:rFonts w:ascii="Arial Narrow" w:hAnsi="Arial Narrow" w:cs="Arial"/>
              </w:rPr>
            </w:pPr>
          </w:p>
        </w:tc>
        <w:tc>
          <w:tcPr>
            <w:tcW w:w="4111" w:type="dxa"/>
            <w:shd w:val="clear" w:color="auto" w:fill="DEEAF6" w:themeFill="accent5" w:themeFillTint="33"/>
          </w:tcPr>
          <w:p w14:paraId="65B21053" w14:textId="77777777" w:rsidR="007064AD" w:rsidRDefault="007064AD" w:rsidP="007064AD">
            <w:pPr>
              <w:pStyle w:val="ListParagraph"/>
              <w:numPr>
                <w:ilvl w:val="0"/>
                <w:numId w:val="10"/>
              </w:numPr>
              <w:tabs>
                <w:tab w:val="left" w:pos="1080"/>
              </w:tabs>
              <w:spacing w:before="60" w:after="60"/>
              <w:rPr>
                <w:rFonts w:ascii="Arial Narrow" w:hAnsi="Arial Narrow" w:cs="Arial"/>
              </w:rPr>
            </w:pPr>
            <w:r>
              <w:rPr>
                <w:rFonts w:ascii="Arial Narrow" w:hAnsi="Arial Narrow" w:cs="Arial"/>
              </w:rPr>
              <w:t>Provision for free access to learning technologies like the internet, mobile tablets, laptop computers</w:t>
            </w:r>
          </w:p>
          <w:p w14:paraId="1E5CB5AB" w14:textId="196C3E7F" w:rsidR="007064AD" w:rsidRPr="00577885" w:rsidRDefault="007064AD" w:rsidP="00577885">
            <w:pPr>
              <w:pStyle w:val="ListParagraph"/>
              <w:numPr>
                <w:ilvl w:val="0"/>
                <w:numId w:val="10"/>
              </w:numPr>
              <w:tabs>
                <w:tab w:val="left" w:pos="1080"/>
              </w:tabs>
              <w:spacing w:before="60" w:after="60"/>
              <w:rPr>
                <w:rFonts w:ascii="Arial Narrow" w:hAnsi="Arial Narrow" w:cs="Arial"/>
              </w:rPr>
            </w:pPr>
            <w:r>
              <w:rPr>
                <w:rFonts w:ascii="Arial Narrow" w:hAnsi="Arial Narrow" w:cs="Arial"/>
              </w:rPr>
              <w:t xml:space="preserve">Provision of assistance in learning through tutorials and guided learning </w:t>
            </w:r>
          </w:p>
          <w:p w14:paraId="1A77B9E1" w14:textId="5E2A7879" w:rsidR="007A3E28" w:rsidRPr="00F249F2" w:rsidRDefault="001442EF" w:rsidP="001442EF">
            <w:pPr>
              <w:pStyle w:val="ListParagraph"/>
              <w:numPr>
                <w:ilvl w:val="0"/>
                <w:numId w:val="10"/>
              </w:numPr>
              <w:tabs>
                <w:tab w:val="left" w:pos="1080"/>
              </w:tabs>
              <w:spacing w:before="60" w:after="60"/>
              <w:rPr>
                <w:rFonts w:ascii="Arial Narrow" w:hAnsi="Arial Narrow" w:cs="Arial"/>
              </w:rPr>
            </w:pPr>
            <w:r w:rsidRPr="00F249F2">
              <w:rPr>
                <w:rFonts w:ascii="Arial Narrow" w:hAnsi="Arial Narrow" w:cs="Arial"/>
              </w:rPr>
              <w:t>Alternative education sessions</w:t>
            </w:r>
            <w:r w:rsidR="002D6BD4">
              <w:rPr>
                <w:rFonts w:ascii="Arial Narrow" w:hAnsi="Arial Narrow" w:cs="Arial"/>
              </w:rPr>
              <w:t xml:space="preserve"> including child rights, health, gender and values formation</w:t>
            </w:r>
          </w:p>
          <w:p w14:paraId="0BADE2FF" w14:textId="69D17EE0" w:rsidR="001442EF" w:rsidRPr="00F249F2" w:rsidRDefault="001442EF" w:rsidP="001442EF">
            <w:pPr>
              <w:pStyle w:val="ListParagraph"/>
              <w:numPr>
                <w:ilvl w:val="0"/>
                <w:numId w:val="10"/>
              </w:numPr>
              <w:tabs>
                <w:tab w:val="left" w:pos="1080"/>
              </w:tabs>
              <w:spacing w:before="60" w:after="60"/>
              <w:rPr>
                <w:rFonts w:ascii="Arial Narrow" w:hAnsi="Arial Narrow" w:cs="Arial"/>
              </w:rPr>
            </w:pPr>
            <w:r w:rsidRPr="00F249F2">
              <w:rPr>
                <w:rFonts w:ascii="Arial Narrow" w:hAnsi="Arial Narrow" w:cs="Arial"/>
              </w:rPr>
              <w:t>Basic Literacy and Numeracy (BLAN) classes for younger children</w:t>
            </w:r>
          </w:p>
          <w:p w14:paraId="24FD38DC" w14:textId="41A00D68" w:rsidR="00F249F2" w:rsidRPr="00F249F2" w:rsidRDefault="00F249F2" w:rsidP="001442EF">
            <w:pPr>
              <w:pStyle w:val="ListParagraph"/>
              <w:numPr>
                <w:ilvl w:val="0"/>
                <w:numId w:val="10"/>
              </w:numPr>
              <w:tabs>
                <w:tab w:val="left" w:pos="1080"/>
              </w:tabs>
              <w:spacing w:before="60" w:after="60"/>
              <w:rPr>
                <w:rFonts w:ascii="Arial Narrow" w:hAnsi="Arial Narrow" w:cs="Arial"/>
              </w:rPr>
            </w:pPr>
            <w:r w:rsidRPr="00F249F2">
              <w:rPr>
                <w:rFonts w:ascii="Arial Narrow" w:hAnsi="Arial Narrow" w:cs="Arial"/>
              </w:rPr>
              <w:t>Non-formal education through Alternative Learning System</w:t>
            </w:r>
          </w:p>
          <w:p w14:paraId="20D638E7" w14:textId="45E7F33D" w:rsidR="001442EF" w:rsidRPr="00F249F2" w:rsidRDefault="00767070" w:rsidP="001442EF">
            <w:pPr>
              <w:pStyle w:val="ListParagraph"/>
              <w:numPr>
                <w:ilvl w:val="0"/>
                <w:numId w:val="10"/>
              </w:numPr>
              <w:tabs>
                <w:tab w:val="left" w:pos="1080"/>
              </w:tabs>
              <w:spacing w:before="60" w:after="60"/>
              <w:rPr>
                <w:rFonts w:ascii="Arial Narrow" w:hAnsi="Arial Narrow" w:cs="Arial"/>
              </w:rPr>
            </w:pPr>
            <w:r w:rsidRPr="00F249F2">
              <w:rPr>
                <w:rFonts w:ascii="Arial Narrow" w:hAnsi="Arial Narrow" w:cs="Arial"/>
              </w:rPr>
              <w:t>Psychosocial intervention services including case management, counselling, referrals and assistance to clients and their families</w:t>
            </w:r>
          </w:p>
          <w:p w14:paraId="6E6B3A5B" w14:textId="74FB5AA6" w:rsidR="00F249F2" w:rsidRPr="00F249F2" w:rsidRDefault="00F249F2" w:rsidP="001442EF">
            <w:pPr>
              <w:pStyle w:val="ListParagraph"/>
              <w:numPr>
                <w:ilvl w:val="0"/>
                <w:numId w:val="10"/>
              </w:numPr>
              <w:tabs>
                <w:tab w:val="left" w:pos="1080"/>
              </w:tabs>
              <w:spacing w:before="60" w:after="60"/>
              <w:rPr>
                <w:rFonts w:ascii="Arial Narrow" w:hAnsi="Arial Narrow" w:cs="Arial"/>
              </w:rPr>
            </w:pPr>
            <w:r w:rsidRPr="00F249F2">
              <w:rPr>
                <w:rFonts w:ascii="Arial Narrow" w:hAnsi="Arial Narrow" w:cs="Arial"/>
              </w:rPr>
              <w:t>Provision for educational assistance for formal and non-formal education among beneficiaries of the program</w:t>
            </w:r>
          </w:p>
          <w:p w14:paraId="47917475" w14:textId="77777777" w:rsidR="00767070" w:rsidRPr="00F249F2" w:rsidRDefault="00767070" w:rsidP="001442EF">
            <w:pPr>
              <w:pStyle w:val="ListParagraph"/>
              <w:numPr>
                <w:ilvl w:val="0"/>
                <w:numId w:val="10"/>
              </w:numPr>
              <w:tabs>
                <w:tab w:val="left" w:pos="1080"/>
              </w:tabs>
              <w:spacing w:before="60" w:after="60"/>
              <w:rPr>
                <w:rFonts w:ascii="Arial Narrow" w:hAnsi="Arial Narrow" w:cs="Arial"/>
              </w:rPr>
            </w:pPr>
            <w:r w:rsidRPr="00F249F2">
              <w:rPr>
                <w:rFonts w:ascii="Arial Narrow" w:hAnsi="Arial Narrow" w:cs="Arial"/>
              </w:rPr>
              <w:t>Skills development activities in sports, music and the arts</w:t>
            </w:r>
          </w:p>
          <w:p w14:paraId="1C11DF5D" w14:textId="77777777" w:rsidR="00767070" w:rsidRPr="00F249F2" w:rsidRDefault="00767070" w:rsidP="00767070">
            <w:pPr>
              <w:pStyle w:val="ListParagraph"/>
              <w:numPr>
                <w:ilvl w:val="0"/>
                <w:numId w:val="10"/>
              </w:numPr>
              <w:tabs>
                <w:tab w:val="left" w:pos="1080"/>
              </w:tabs>
              <w:spacing w:before="60" w:after="60"/>
              <w:rPr>
                <w:rFonts w:ascii="Arial Narrow" w:hAnsi="Arial Narrow" w:cs="Arial"/>
              </w:rPr>
            </w:pPr>
            <w:r w:rsidRPr="00F249F2">
              <w:rPr>
                <w:rFonts w:ascii="Arial Narrow" w:hAnsi="Arial Narrow" w:cs="Arial"/>
              </w:rPr>
              <w:t>Primary health care services through a mobile health clinic, including health status monitoring, diagnosis and treatment, as well as provision of medicines and referral services</w:t>
            </w:r>
          </w:p>
          <w:p w14:paraId="4C893D35" w14:textId="77777777" w:rsidR="00F249F2" w:rsidRDefault="00F249F2" w:rsidP="00767070">
            <w:pPr>
              <w:pStyle w:val="ListParagraph"/>
              <w:numPr>
                <w:ilvl w:val="0"/>
                <w:numId w:val="10"/>
              </w:numPr>
              <w:tabs>
                <w:tab w:val="left" w:pos="1080"/>
              </w:tabs>
              <w:spacing w:before="60" w:after="60"/>
              <w:rPr>
                <w:rFonts w:ascii="Arial Narrow" w:hAnsi="Arial Narrow" w:cs="Arial"/>
              </w:rPr>
            </w:pPr>
            <w:r w:rsidRPr="00F249F2">
              <w:rPr>
                <w:rFonts w:ascii="Arial Narrow" w:hAnsi="Arial Narrow" w:cs="Arial"/>
              </w:rPr>
              <w:t>Vocational-Technical Skills Training Project for older children and out-of-school youth</w:t>
            </w:r>
          </w:p>
          <w:p w14:paraId="56CBC017" w14:textId="77777777" w:rsidR="00577885" w:rsidRDefault="00577885" w:rsidP="00577885">
            <w:pPr>
              <w:tabs>
                <w:tab w:val="left" w:pos="1080"/>
              </w:tabs>
              <w:spacing w:before="60" w:after="60"/>
              <w:rPr>
                <w:rFonts w:ascii="Arial Narrow" w:hAnsi="Arial Narrow" w:cs="Arial"/>
              </w:rPr>
            </w:pPr>
          </w:p>
          <w:p w14:paraId="32378A8D" w14:textId="1E0C3EA3" w:rsidR="00577885" w:rsidRPr="00577885" w:rsidRDefault="00577885" w:rsidP="00577885">
            <w:pPr>
              <w:tabs>
                <w:tab w:val="left" w:pos="1080"/>
              </w:tabs>
              <w:spacing w:before="60" w:after="60"/>
              <w:rPr>
                <w:rFonts w:ascii="Arial Narrow" w:hAnsi="Arial Narrow" w:cs="Arial"/>
              </w:rPr>
            </w:pPr>
          </w:p>
        </w:tc>
      </w:tr>
      <w:tr w:rsidR="002D6BD4" w:rsidRPr="00F249F2" w14:paraId="4641B393" w14:textId="77777777" w:rsidTr="00577885">
        <w:trPr>
          <w:trHeight w:val="232"/>
        </w:trPr>
        <w:tc>
          <w:tcPr>
            <w:tcW w:w="3119" w:type="dxa"/>
            <w:shd w:val="clear" w:color="auto" w:fill="000000" w:themeFill="text1"/>
          </w:tcPr>
          <w:p w14:paraId="16F39C54" w14:textId="77777777" w:rsidR="002D6BD4" w:rsidRPr="00F249F2" w:rsidRDefault="002D6BD4" w:rsidP="00A01E12">
            <w:pPr>
              <w:pStyle w:val="ListParagraph"/>
              <w:tabs>
                <w:tab w:val="left" w:pos="1080"/>
              </w:tabs>
              <w:spacing w:before="60" w:after="60"/>
              <w:ind w:left="0"/>
              <w:jc w:val="center"/>
              <w:rPr>
                <w:rFonts w:ascii="Arial Narrow" w:hAnsi="Arial Narrow" w:cs="Arial"/>
                <w:color w:val="FFFFFF" w:themeColor="background1"/>
                <w:sz w:val="22"/>
                <w:szCs w:val="22"/>
              </w:rPr>
            </w:pPr>
            <w:r w:rsidRPr="00F249F2">
              <w:rPr>
                <w:rFonts w:ascii="Arial Narrow" w:hAnsi="Arial Narrow" w:cs="Arial"/>
                <w:color w:val="FFFFFF" w:themeColor="background1"/>
                <w:sz w:val="22"/>
                <w:szCs w:val="22"/>
              </w:rPr>
              <w:lastRenderedPageBreak/>
              <w:t>UN Sustainable Development Goals</w:t>
            </w:r>
          </w:p>
        </w:tc>
        <w:tc>
          <w:tcPr>
            <w:tcW w:w="3827" w:type="dxa"/>
            <w:shd w:val="clear" w:color="auto" w:fill="000000" w:themeFill="text1"/>
          </w:tcPr>
          <w:p w14:paraId="1AC1104B" w14:textId="77777777" w:rsidR="002D6BD4" w:rsidRPr="00F249F2" w:rsidRDefault="002D6BD4" w:rsidP="00A01E12">
            <w:pPr>
              <w:pStyle w:val="ListParagraph"/>
              <w:tabs>
                <w:tab w:val="left" w:pos="1080"/>
              </w:tabs>
              <w:spacing w:before="60" w:after="60"/>
              <w:ind w:left="0"/>
              <w:jc w:val="center"/>
              <w:rPr>
                <w:rFonts w:ascii="Arial Narrow" w:hAnsi="Arial Narrow" w:cs="Arial"/>
                <w:color w:val="FFFFFF" w:themeColor="background1"/>
                <w:sz w:val="22"/>
                <w:szCs w:val="22"/>
              </w:rPr>
            </w:pPr>
            <w:r w:rsidRPr="00F249F2">
              <w:rPr>
                <w:rFonts w:ascii="Arial Narrow" w:hAnsi="Arial Narrow" w:cs="Arial"/>
                <w:color w:val="FFFFFF" w:themeColor="background1"/>
                <w:sz w:val="22"/>
                <w:szCs w:val="22"/>
              </w:rPr>
              <w:t>Philippine Development Plan</w:t>
            </w:r>
          </w:p>
          <w:p w14:paraId="7B9AD58C" w14:textId="77777777" w:rsidR="002D6BD4" w:rsidRPr="00F249F2" w:rsidRDefault="002D6BD4" w:rsidP="00A01E12">
            <w:pPr>
              <w:pStyle w:val="ListParagraph"/>
              <w:tabs>
                <w:tab w:val="left" w:pos="1080"/>
              </w:tabs>
              <w:spacing w:before="60" w:after="60"/>
              <w:ind w:left="0"/>
              <w:jc w:val="center"/>
              <w:rPr>
                <w:rFonts w:ascii="Arial Narrow" w:hAnsi="Arial Narrow" w:cs="Arial"/>
                <w:color w:val="FFFFFF" w:themeColor="background1"/>
                <w:sz w:val="22"/>
                <w:szCs w:val="22"/>
              </w:rPr>
            </w:pPr>
            <w:r w:rsidRPr="00F249F2">
              <w:rPr>
                <w:rFonts w:ascii="Arial Narrow" w:hAnsi="Arial Narrow" w:cs="Arial"/>
                <w:color w:val="FFFFFF" w:themeColor="background1"/>
                <w:sz w:val="22"/>
                <w:szCs w:val="22"/>
              </w:rPr>
              <w:t>2017 - 2022</w:t>
            </w:r>
          </w:p>
        </w:tc>
        <w:tc>
          <w:tcPr>
            <w:tcW w:w="3119" w:type="dxa"/>
            <w:shd w:val="clear" w:color="auto" w:fill="000000" w:themeFill="text1"/>
          </w:tcPr>
          <w:p w14:paraId="7DFF66EC" w14:textId="77777777" w:rsidR="002D6BD4" w:rsidRPr="00F249F2" w:rsidRDefault="002D6BD4" w:rsidP="00A01E12">
            <w:pPr>
              <w:pStyle w:val="ListParagraph"/>
              <w:tabs>
                <w:tab w:val="left" w:pos="1080"/>
              </w:tabs>
              <w:spacing w:before="60" w:after="60"/>
              <w:ind w:left="0"/>
              <w:jc w:val="center"/>
              <w:rPr>
                <w:rFonts w:ascii="Arial Narrow" w:hAnsi="Arial Narrow" w:cs="Arial"/>
                <w:color w:val="FFFFFF" w:themeColor="background1"/>
                <w:sz w:val="22"/>
                <w:szCs w:val="22"/>
              </w:rPr>
            </w:pPr>
            <w:r w:rsidRPr="00F249F2">
              <w:rPr>
                <w:rFonts w:ascii="Arial Narrow" w:hAnsi="Arial Narrow" w:cs="Arial"/>
                <w:color w:val="FFFFFF" w:themeColor="background1"/>
                <w:sz w:val="22"/>
                <w:szCs w:val="22"/>
              </w:rPr>
              <w:t xml:space="preserve">STEP Program </w:t>
            </w:r>
          </w:p>
          <w:p w14:paraId="4A1C70BB" w14:textId="77777777" w:rsidR="002D6BD4" w:rsidRPr="00F249F2" w:rsidRDefault="002D6BD4" w:rsidP="00A01E12">
            <w:pPr>
              <w:pStyle w:val="ListParagraph"/>
              <w:tabs>
                <w:tab w:val="left" w:pos="1080"/>
              </w:tabs>
              <w:spacing w:before="60" w:after="60"/>
              <w:ind w:left="0"/>
              <w:jc w:val="center"/>
              <w:rPr>
                <w:rFonts w:ascii="Arial Narrow" w:hAnsi="Arial Narrow" w:cs="Arial"/>
                <w:color w:val="FFFFFF" w:themeColor="background1"/>
                <w:sz w:val="22"/>
                <w:szCs w:val="22"/>
              </w:rPr>
            </w:pPr>
            <w:r w:rsidRPr="00F249F2">
              <w:rPr>
                <w:rFonts w:ascii="Arial Narrow" w:hAnsi="Arial Narrow" w:cs="Arial"/>
                <w:b/>
                <w:color w:val="FFFFFF" w:themeColor="background1"/>
                <w:sz w:val="22"/>
                <w:szCs w:val="22"/>
              </w:rPr>
              <w:t>GOALS</w:t>
            </w:r>
          </w:p>
        </w:tc>
        <w:tc>
          <w:tcPr>
            <w:tcW w:w="3685" w:type="dxa"/>
            <w:shd w:val="clear" w:color="auto" w:fill="000000" w:themeFill="text1"/>
          </w:tcPr>
          <w:p w14:paraId="401D9FA8" w14:textId="77777777" w:rsidR="002D6BD4" w:rsidRPr="00F249F2" w:rsidRDefault="002D6BD4" w:rsidP="00A01E12">
            <w:pPr>
              <w:pStyle w:val="ListParagraph"/>
              <w:tabs>
                <w:tab w:val="left" w:pos="1080"/>
              </w:tabs>
              <w:spacing w:before="60" w:after="60"/>
              <w:ind w:left="0"/>
              <w:jc w:val="center"/>
              <w:rPr>
                <w:rFonts w:ascii="Arial Narrow" w:hAnsi="Arial Narrow" w:cs="Arial"/>
                <w:color w:val="FFFFFF" w:themeColor="background1"/>
                <w:sz w:val="22"/>
                <w:szCs w:val="22"/>
              </w:rPr>
            </w:pPr>
            <w:r w:rsidRPr="00F249F2">
              <w:rPr>
                <w:rFonts w:ascii="Arial Narrow" w:hAnsi="Arial Narrow" w:cs="Arial"/>
                <w:color w:val="FFFFFF" w:themeColor="background1"/>
                <w:sz w:val="22"/>
                <w:szCs w:val="22"/>
              </w:rPr>
              <w:t xml:space="preserve">STEP Program </w:t>
            </w:r>
          </w:p>
          <w:p w14:paraId="4B82D52F" w14:textId="77777777" w:rsidR="002D6BD4" w:rsidRPr="00F249F2" w:rsidRDefault="002D6BD4" w:rsidP="00A01E12">
            <w:pPr>
              <w:pStyle w:val="ListParagraph"/>
              <w:tabs>
                <w:tab w:val="left" w:pos="1080"/>
              </w:tabs>
              <w:spacing w:before="60" w:after="60"/>
              <w:ind w:left="0"/>
              <w:jc w:val="center"/>
              <w:rPr>
                <w:rFonts w:ascii="Arial Narrow" w:hAnsi="Arial Narrow" w:cs="Arial"/>
                <w:color w:val="FFFFFF" w:themeColor="background1"/>
                <w:sz w:val="22"/>
                <w:szCs w:val="22"/>
              </w:rPr>
            </w:pPr>
            <w:r w:rsidRPr="00F249F2">
              <w:rPr>
                <w:rFonts w:ascii="Arial Narrow" w:hAnsi="Arial Narrow" w:cs="Arial"/>
                <w:b/>
                <w:color w:val="FFFFFF" w:themeColor="background1"/>
                <w:sz w:val="22"/>
                <w:szCs w:val="22"/>
              </w:rPr>
              <w:t>OBJECTIVES</w:t>
            </w:r>
          </w:p>
        </w:tc>
        <w:tc>
          <w:tcPr>
            <w:tcW w:w="4111" w:type="dxa"/>
            <w:shd w:val="clear" w:color="auto" w:fill="000000" w:themeFill="text1"/>
          </w:tcPr>
          <w:p w14:paraId="75394E27" w14:textId="77777777" w:rsidR="002D6BD4" w:rsidRPr="00F249F2" w:rsidRDefault="002D6BD4" w:rsidP="00A01E12">
            <w:pPr>
              <w:pStyle w:val="ListParagraph"/>
              <w:tabs>
                <w:tab w:val="left" w:pos="1080"/>
              </w:tabs>
              <w:spacing w:before="60" w:after="60"/>
              <w:ind w:left="0"/>
              <w:jc w:val="center"/>
              <w:rPr>
                <w:rFonts w:ascii="Arial Narrow" w:hAnsi="Arial Narrow" w:cs="Arial"/>
                <w:color w:val="FFFFFF" w:themeColor="background1"/>
                <w:sz w:val="22"/>
                <w:szCs w:val="22"/>
              </w:rPr>
            </w:pPr>
            <w:r w:rsidRPr="00F249F2">
              <w:rPr>
                <w:rFonts w:ascii="Arial Narrow" w:hAnsi="Arial Narrow" w:cs="Arial"/>
                <w:color w:val="FFFFFF" w:themeColor="background1"/>
                <w:sz w:val="22"/>
                <w:szCs w:val="22"/>
              </w:rPr>
              <w:t xml:space="preserve">STEP Program </w:t>
            </w:r>
          </w:p>
          <w:p w14:paraId="32782574" w14:textId="77777777" w:rsidR="002D6BD4" w:rsidRPr="00F249F2" w:rsidRDefault="002D6BD4" w:rsidP="00A01E12">
            <w:pPr>
              <w:pStyle w:val="ListParagraph"/>
              <w:tabs>
                <w:tab w:val="left" w:pos="1080"/>
              </w:tabs>
              <w:spacing w:before="60" w:after="60"/>
              <w:ind w:left="0"/>
              <w:jc w:val="center"/>
              <w:rPr>
                <w:rFonts w:ascii="Arial Narrow" w:hAnsi="Arial Narrow" w:cs="Arial"/>
                <w:b/>
                <w:color w:val="FFFFFF" w:themeColor="background1"/>
                <w:sz w:val="22"/>
                <w:szCs w:val="22"/>
              </w:rPr>
            </w:pPr>
            <w:r w:rsidRPr="00F249F2">
              <w:rPr>
                <w:rFonts w:ascii="Arial Narrow" w:hAnsi="Arial Narrow" w:cs="Arial"/>
                <w:b/>
                <w:color w:val="FFFFFF" w:themeColor="background1"/>
                <w:sz w:val="22"/>
                <w:szCs w:val="22"/>
              </w:rPr>
              <w:t xml:space="preserve">STRATEGIES </w:t>
            </w:r>
          </w:p>
        </w:tc>
      </w:tr>
      <w:tr w:rsidR="007858F5" w:rsidRPr="00F249F2" w14:paraId="22976DB9" w14:textId="77777777" w:rsidTr="00577885">
        <w:trPr>
          <w:cantSplit/>
          <w:trHeight w:val="1134"/>
        </w:trPr>
        <w:tc>
          <w:tcPr>
            <w:tcW w:w="3119" w:type="dxa"/>
          </w:tcPr>
          <w:p w14:paraId="7656F735" w14:textId="77777777" w:rsidR="007858F5" w:rsidRDefault="004F38F4" w:rsidP="00A01E12">
            <w:pPr>
              <w:pStyle w:val="ListParagraph"/>
              <w:tabs>
                <w:tab w:val="left" w:pos="1080"/>
              </w:tabs>
              <w:spacing w:before="60" w:after="60"/>
              <w:ind w:left="0"/>
              <w:rPr>
                <w:rFonts w:ascii="Arial Narrow" w:hAnsi="Arial Narrow" w:cs="Arial"/>
                <w:iCs/>
              </w:rPr>
            </w:pPr>
            <w:r w:rsidRPr="004F38F4">
              <w:rPr>
                <w:rFonts w:ascii="Arial Narrow" w:hAnsi="Arial Narrow" w:cs="Arial"/>
                <w:iCs/>
              </w:rPr>
              <w:t>Goal 1: End poverty in all its forms everywhere</w:t>
            </w:r>
          </w:p>
          <w:p w14:paraId="740C02DE" w14:textId="09D1A482" w:rsidR="004F38F4" w:rsidRDefault="004F38F4" w:rsidP="00A01E12">
            <w:pPr>
              <w:pStyle w:val="ListParagraph"/>
              <w:tabs>
                <w:tab w:val="left" w:pos="1080"/>
              </w:tabs>
              <w:spacing w:before="60" w:after="60"/>
              <w:ind w:left="0"/>
              <w:rPr>
                <w:rFonts w:ascii="Arial Narrow" w:hAnsi="Arial Narrow" w:cs="Arial"/>
                <w:iCs/>
              </w:rPr>
            </w:pPr>
          </w:p>
          <w:p w14:paraId="72F2F174" w14:textId="77777777" w:rsidR="004F38F4" w:rsidRPr="004F38F4" w:rsidRDefault="004F38F4" w:rsidP="004F38F4">
            <w:pPr>
              <w:rPr>
                <w:rFonts w:ascii="Arial Narrow" w:hAnsi="Arial Narrow" w:cs="Arial"/>
                <w:iCs/>
              </w:rPr>
            </w:pPr>
            <w:r w:rsidRPr="004F38F4">
              <w:rPr>
                <w:rFonts w:ascii="Arial Narrow" w:hAnsi="Arial Narrow" w:cs="Arial"/>
                <w:iCs/>
              </w:rPr>
              <w:t>Goal 10: Reduce inequality within and among countries</w:t>
            </w:r>
          </w:p>
          <w:p w14:paraId="4AA0C879" w14:textId="77777777" w:rsidR="004F38F4" w:rsidRDefault="004F38F4" w:rsidP="00A01E12">
            <w:pPr>
              <w:pStyle w:val="ListParagraph"/>
              <w:tabs>
                <w:tab w:val="left" w:pos="1080"/>
              </w:tabs>
              <w:spacing w:before="60" w:after="60"/>
              <w:ind w:left="0"/>
              <w:rPr>
                <w:rFonts w:ascii="Arial Narrow" w:hAnsi="Arial Narrow" w:cs="Arial"/>
                <w:iCs/>
              </w:rPr>
            </w:pPr>
          </w:p>
          <w:p w14:paraId="762B08AE" w14:textId="0156A531" w:rsidR="004F38F4" w:rsidRPr="004F38F4" w:rsidRDefault="004F38F4" w:rsidP="00A01E12">
            <w:pPr>
              <w:pStyle w:val="ListParagraph"/>
              <w:tabs>
                <w:tab w:val="left" w:pos="1080"/>
              </w:tabs>
              <w:spacing w:before="60" w:after="60"/>
              <w:ind w:left="0"/>
              <w:rPr>
                <w:rFonts w:ascii="Arial Narrow" w:hAnsi="Arial Narrow" w:cs="Arial"/>
                <w:iCs/>
              </w:rPr>
            </w:pPr>
          </w:p>
        </w:tc>
        <w:tc>
          <w:tcPr>
            <w:tcW w:w="3827" w:type="dxa"/>
          </w:tcPr>
          <w:p w14:paraId="185D8D8C" w14:textId="77777777" w:rsidR="007858F5" w:rsidRPr="00F249F2" w:rsidRDefault="007858F5" w:rsidP="007858F5">
            <w:pPr>
              <w:tabs>
                <w:tab w:val="left" w:pos="1080"/>
              </w:tabs>
              <w:spacing w:before="60" w:after="60"/>
              <w:rPr>
                <w:rFonts w:ascii="Arial Narrow" w:hAnsi="Arial Narrow" w:cs="Arial"/>
              </w:rPr>
            </w:pPr>
            <w:r w:rsidRPr="00F249F2">
              <w:rPr>
                <w:rFonts w:ascii="Arial Narrow" w:hAnsi="Arial Narrow" w:cs="Arial"/>
              </w:rPr>
              <w:t>Pillar 3. Inequality-reducing Transformation (“</w:t>
            </w:r>
            <w:proofErr w:type="spellStart"/>
            <w:r w:rsidRPr="00F249F2">
              <w:rPr>
                <w:rFonts w:ascii="Arial Narrow" w:hAnsi="Arial Narrow" w:cs="Arial"/>
              </w:rPr>
              <w:t>Pagbabago</w:t>
            </w:r>
            <w:proofErr w:type="spellEnd"/>
            <w:r w:rsidRPr="00F249F2">
              <w:rPr>
                <w:rFonts w:ascii="Arial Narrow" w:hAnsi="Arial Narrow" w:cs="Arial"/>
              </w:rPr>
              <w:t>”)</w:t>
            </w:r>
          </w:p>
          <w:p w14:paraId="18BE3D44" w14:textId="4378BCBE" w:rsidR="007858F5" w:rsidRPr="00F249F2" w:rsidRDefault="007858F5" w:rsidP="007858F5">
            <w:pPr>
              <w:pStyle w:val="ListParagraph"/>
              <w:numPr>
                <w:ilvl w:val="0"/>
                <w:numId w:val="8"/>
              </w:numPr>
              <w:spacing w:before="60" w:after="60"/>
              <w:ind w:left="316" w:hanging="270"/>
              <w:rPr>
                <w:rFonts w:ascii="Arial Narrow" w:hAnsi="Arial Narrow" w:cs="Arial"/>
              </w:rPr>
            </w:pPr>
            <w:r w:rsidRPr="00F249F2">
              <w:rPr>
                <w:rFonts w:ascii="Arial Narrow" w:hAnsi="Arial Narrow" w:cs="Arial"/>
              </w:rPr>
              <w:t>Target Outcome: Reducing vulnerability of individuals and families</w:t>
            </w:r>
          </w:p>
          <w:p w14:paraId="6BF8F052" w14:textId="1AB1A450" w:rsidR="007858F5" w:rsidRPr="00F249F2" w:rsidRDefault="007858F5" w:rsidP="001442EF">
            <w:pPr>
              <w:pStyle w:val="ListParagraph"/>
              <w:numPr>
                <w:ilvl w:val="1"/>
                <w:numId w:val="8"/>
              </w:numPr>
              <w:spacing w:before="60" w:after="60"/>
              <w:ind w:left="796"/>
              <w:rPr>
                <w:rFonts w:ascii="Arial Narrow" w:hAnsi="Arial Narrow" w:cs="Arial"/>
              </w:rPr>
            </w:pPr>
            <w:r w:rsidRPr="00F249F2">
              <w:rPr>
                <w:rFonts w:ascii="Arial Narrow" w:hAnsi="Arial Narrow" w:cs="Arial"/>
              </w:rPr>
              <w:t>Objective: To mitigate risks faced by vulnerable groups</w:t>
            </w:r>
          </w:p>
        </w:tc>
        <w:tc>
          <w:tcPr>
            <w:tcW w:w="3119" w:type="dxa"/>
            <w:shd w:val="clear" w:color="auto" w:fill="DEEAF6" w:themeFill="accent5" w:themeFillTint="33"/>
          </w:tcPr>
          <w:p w14:paraId="48287665" w14:textId="04767A4A" w:rsidR="007858F5" w:rsidRPr="00F249F2" w:rsidRDefault="007858F5" w:rsidP="00A01E12">
            <w:pPr>
              <w:pStyle w:val="ListParagraph"/>
              <w:tabs>
                <w:tab w:val="left" w:pos="1080"/>
              </w:tabs>
              <w:spacing w:before="60" w:after="60"/>
              <w:ind w:left="0"/>
              <w:rPr>
                <w:rFonts w:ascii="Arial Narrow" w:hAnsi="Arial Narrow" w:cs="Arial"/>
              </w:rPr>
            </w:pPr>
            <w:r w:rsidRPr="00F249F2">
              <w:rPr>
                <w:rFonts w:ascii="Arial Narrow" w:hAnsi="Arial Narrow" w:cs="Arial"/>
              </w:rPr>
              <w:t>Promotion and protection of children’s rights</w:t>
            </w:r>
          </w:p>
        </w:tc>
        <w:tc>
          <w:tcPr>
            <w:tcW w:w="3685" w:type="dxa"/>
            <w:shd w:val="clear" w:color="auto" w:fill="DEEAF6" w:themeFill="accent5" w:themeFillTint="33"/>
          </w:tcPr>
          <w:p w14:paraId="26672520" w14:textId="77777777" w:rsidR="007858F5" w:rsidRPr="00F249F2" w:rsidRDefault="007858F5" w:rsidP="00766D7E">
            <w:pPr>
              <w:pStyle w:val="ListParagraph"/>
              <w:numPr>
                <w:ilvl w:val="0"/>
                <w:numId w:val="9"/>
              </w:numPr>
              <w:tabs>
                <w:tab w:val="left" w:pos="1080"/>
              </w:tabs>
              <w:spacing w:before="60" w:after="60"/>
              <w:rPr>
                <w:rFonts w:ascii="Arial Narrow" w:hAnsi="Arial Narrow" w:cs="Arial"/>
              </w:rPr>
            </w:pPr>
            <w:r w:rsidRPr="00F249F2">
              <w:rPr>
                <w:rFonts w:ascii="Arial Narrow" w:hAnsi="Arial Narrow" w:cs="Arial"/>
              </w:rPr>
              <w:t>To promote the advancement of children’s rights to different stakeholders</w:t>
            </w:r>
          </w:p>
          <w:p w14:paraId="5352DD3A" w14:textId="5E080587" w:rsidR="007858F5" w:rsidRPr="00F249F2" w:rsidRDefault="007858F5" w:rsidP="00766D7E">
            <w:pPr>
              <w:pStyle w:val="ListParagraph"/>
              <w:numPr>
                <w:ilvl w:val="0"/>
                <w:numId w:val="9"/>
              </w:numPr>
              <w:tabs>
                <w:tab w:val="left" w:pos="1080"/>
              </w:tabs>
              <w:spacing w:before="60" w:after="60"/>
              <w:rPr>
                <w:rFonts w:ascii="Arial Narrow" w:hAnsi="Arial Narrow" w:cs="Arial"/>
              </w:rPr>
            </w:pPr>
            <w:r w:rsidRPr="00F249F2">
              <w:rPr>
                <w:rFonts w:ascii="Arial Narrow" w:hAnsi="Arial Narrow" w:cs="Arial"/>
                <w:lang w:val="en-PH" w:eastAsia="en-US"/>
              </w:rPr>
              <w:t>To foster leadership and empowerment among street children</w:t>
            </w:r>
          </w:p>
        </w:tc>
        <w:tc>
          <w:tcPr>
            <w:tcW w:w="4111" w:type="dxa"/>
            <w:shd w:val="clear" w:color="auto" w:fill="DEEAF6" w:themeFill="accent5" w:themeFillTint="33"/>
          </w:tcPr>
          <w:p w14:paraId="2C9D262E" w14:textId="77777777" w:rsidR="007858F5" w:rsidRPr="00F249F2" w:rsidRDefault="00767070" w:rsidP="00767070">
            <w:pPr>
              <w:pStyle w:val="ListParagraph"/>
              <w:numPr>
                <w:ilvl w:val="0"/>
                <w:numId w:val="9"/>
              </w:numPr>
              <w:tabs>
                <w:tab w:val="left" w:pos="1080"/>
              </w:tabs>
              <w:spacing w:before="60" w:after="60"/>
              <w:rPr>
                <w:rFonts w:ascii="Arial Narrow" w:hAnsi="Arial Narrow" w:cs="Arial"/>
              </w:rPr>
            </w:pPr>
            <w:r w:rsidRPr="00F249F2">
              <w:rPr>
                <w:rFonts w:ascii="Arial Narrow" w:hAnsi="Arial Narrow" w:cs="Arial"/>
              </w:rPr>
              <w:t>Advocacy and networking activities, coordination meetings and stakeholder orientation on children’s rights as well as awareness-raising for children’s programs and services</w:t>
            </w:r>
          </w:p>
          <w:p w14:paraId="2CFDE06D" w14:textId="2FF0EABB" w:rsidR="00767070" w:rsidRPr="00F249F2" w:rsidRDefault="00767070" w:rsidP="00767070">
            <w:pPr>
              <w:pStyle w:val="ListParagraph"/>
              <w:numPr>
                <w:ilvl w:val="0"/>
                <w:numId w:val="9"/>
              </w:numPr>
              <w:tabs>
                <w:tab w:val="left" w:pos="1080"/>
              </w:tabs>
              <w:spacing w:before="60" w:after="60"/>
              <w:rPr>
                <w:rFonts w:ascii="Arial Narrow" w:hAnsi="Arial Narrow" w:cs="Arial"/>
              </w:rPr>
            </w:pPr>
            <w:r w:rsidRPr="00F249F2">
              <w:rPr>
                <w:rFonts w:ascii="Arial Narrow" w:hAnsi="Arial Narrow" w:cs="Arial"/>
              </w:rPr>
              <w:t>Organization and leadership development projects for beneficiaries with potential like the Junior Health Workers and Junior Child Rights Advocates Projects</w:t>
            </w:r>
          </w:p>
        </w:tc>
      </w:tr>
    </w:tbl>
    <w:p w14:paraId="56E87BEA" w14:textId="77777777" w:rsidR="00E3761F" w:rsidRPr="00E3761F" w:rsidRDefault="00E3761F" w:rsidP="00E3761F">
      <w:pPr>
        <w:rPr>
          <w:rFonts w:ascii="Arial" w:hAnsi="Arial" w:cs="Arial"/>
        </w:rPr>
      </w:pPr>
    </w:p>
    <w:p w14:paraId="6324BA38" w14:textId="7E08D654" w:rsidR="00AA616F" w:rsidRDefault="00AA616F" w:rsidP="00AA616F">
      <w:pPr>
        <w:pStyle w:val="ListParagraph"/>
        <w:ind w:left="1080"/>
        <w:rPr>
          <w:rFonts w:ascii="Arial" w:hAnsi="Arial" w:cs="Arial"/>
        </w:rPr>
      </w:pPr>
    </w:p>
    <w:p w14:paraId="34135FF5" w14:textId="66551531" w:rsidR="00CA43F2" w:rsidRDefault="00CA43F2" w:rsidP="00AA616F">
      <w:pPr>
        <w:pStyle w:val="ListParagraph"/>
        <w:ind w:left="1080"/>
        <w:rPr>
          <w:rFonts w:ascii="Arial" w:hAnsi="Arial" w:cs="Arial"/>
        </w:rPr>
      </w:pPr>
    </w:p>
    <w:p w14:paraId="691AD4CF" w14:textId="45630B80" w:rsidR="00CA43F2" w:rsidRDefault="00CA43F2" w:rsidP="00AA616F">
      <w:pPr>
        <w:pStyle w:val="ListParagraph"/>
        <w:ind w:left="1080"/>
        <w:rPr>
          <w:rFonts w:ascii="Arial" w:hAnsi="Arial" w:cs="Arial"/>
        </w:rPr>
      </w:pPr>
    </w:p>
    <w:p w14:paraId="03BD0279" w14:textId="05148EB0" w:rsidR="00CA43F2" w:rsidRDefault="00CA43F2" w:rsidP="00AA616F">
      <w:pPr>
        <w:pStyle w:val="ListParagraph"/>
        <w:ind w:left="1080"/>
        <w:rPr>
          <w:rFonts w:ascii="Arial" w:hAnsi="Arial" w:cs="Arial"/>
        </w:rPr>
      </w:pPr>
    </w:p>
    <w:p w14:paraId="00B2A84B" w14:textId="60EEFB1E" w:rsidR="00CA43F2" w:rsidRDefault="00CA43F2" w:rsidP="00AA616F">
      <w:pPr>
        <w:pStyle w:val="ListParagraph"/>
        <w:ind w:left="1080"/>
        <w:rPr>
          <w:rFonts w:ascii="Arial" w:hAnsi="Arial" w:cs="Arial"/>
        </w:rPr>
      </w:pPr>
    </w:p>
    <w:p w14:paraId="4B249EBE" w14:textId="56EAB318" w:rsidR="00CA43F2" w:rsidRDefault="00CA43F2" w:rsidP="00AA616F">
      <w:pPr>
        <w:pStyle w:val="ListParagraph"/>
        <w:ind w:left="1080"/>
        <w:rPr>
          <w:rFonts w:ascii="Arial" w:hAnsi="Arial" w:cs="Arial"/>
        </w:rPr>
      </w:pPr>
    </w:p>
    <w:p w14:paraId="04E571EB" w14:textId="715001CF" w:rsidR="00CA43F2" w:rsidRDefault="00CA43F2" w:rsidP="00AA616F">
      <w:pPr>
        <w:pStyle w:val="ListParagraph"/>
        <w:ind w:left="1080"/>
        <w:rPr>
          <w:rFonts w:ascii="Arial" w:hAnsi="Arial" w:cs="Arial"/>
        </w:rPr>
      </w:pPr>
    </w:p>
    <w:p w14:paraId="2562604E" w14:textId="4A155EC9" w:rsidR="00CA43F2" w:rsidRDefault="00CA43F2" w:rsidP="00AA616F">
      <w:pPr>
        <w:pStyle w:val="ListParagraph"/>
        <w:ind w:left="1080"/>
        <w:rPr>
          <w:rFonts w:ascii="Arial" w:hAnsi="Arial" w:cs="Arial"/>
        </w:rPr>
      </w:pPr>
    </w:p>
    <w:p w14:paraId="30E225AE" w14:textId="6ECC43D3" w:rsidR="00CA43F2" w:rsidRDefault="00CA43F2" w:rsidP="00AA616F">
      <w:pPr>
        <w:pStyle w:val="ListParagraph"/>
        <w:ind w:left="1080"/>
        <w:rPr>
          <w:rFonts w:ascii="Arial" w:hAnsi="Arial" w:cs="Arial"/>
        </w:rPr>
      </w:pPr>
    </w:p>
    <w:p w14:paraId="2D52D7A9" w14:textId="5E283859" w:rsidR="00CA43F2" w:rsidRDefault="00CA43F2" w:rsidP="00AA616F">
      <w:pPr>
        <w:pStyle w:val="ListParagraph"/>
        <w:ind w:left="1080"/>
        <w:rPr>
          <w:rFonts w:ascii="Arial" w:hAnsi="Arial" w:cs="Arial"/>
        </w:rPr>
      </w:pPr>
    </w:p>
    <w:p w14:paraId="480692E3" w14:textId="3F3DDF2A" w:rsidR="00CA43F2" w:rsidRDefault="00CA43F2" w:rsidP="00AA616F">
      <w:pPr>
        <w:pStyle w:val="ListParagraph"/>
        <w:ind w:left="1080"/>
        <w:rPr>
          <w:rFonts w:ascii="Arial" w:hAnsi="Arial" w:cs="Arial"/>
        </w:rPr>
      </w:pPr>
    </w:p>
    <w:p w14:paraId="43A719C9" w14:textId="7C951174" w:rsidR="00CA43F2" w:rsidRDefault="00CA43F2" w:rsidP="00AA616F">
      <w:pPr>
        <w:pStyle w:val="ListParagraph"/>
        <w:ind w:left="1080"/>
        <w:rPr>
          <w:rFonts w:ascii="Arial" w:hAnsi="Arial" w:cs="Arial"/>
        </w:rPr>
      </w:pPr>
    </w:p>
    <w:p w14:paraId="7DCB7C62" w14:textId="026FB584" w:rsidR="00CA43F2" w:rsidRDefault="00CA43F2" w:rsidP="00AA616F">
      <w:pPr>
        <w:pStyle w:val="ListParagraph"/>
        <w:ind w:left="1080"/>
        <w:rPr>
          <w:rFonts w:ascii="Arial" w:hAnsi="Arial" w:cs="Arial"/>
        </w:rPr>
      </w:pPr>
    </w:p>
    <w:p w14:paraId="12932A73" w14:textId="32D038AD" w:rsidR="00CA43F2" w:rsidRDefault="00CA43F2" w:rsidP="00AA616F">
      <w:pPr>
        <w:pStyle w:val="ListParagraph"/>
        <w:ind w:left="1080"/>
        <w:rPr>
          <w:rFonts w:ascii="Arial" w:hAnsi="Arial" w:cs="Arial"/>
        </w:rPr>
      </w:pPr>
    </w:p>
    <w:p w14:paraId="791B067B" w14:textId="1CD4A162" w:rsidR="00CA43F2" w:rsidRDefault="00CA43F2" w:rsidP="00AA616F">
      <w:pPr>
        <w:pStyle w:val="ListParagraph"/>
        <w:ind w:left="1080"/>
        <w:rPr>
          <w:rFonts w:ascii="Arial" w:hAnsi="Arial" w:cs="Arial"/>
        </w:rPr>
      </w:pPr>
    </w:p>
    <w:p w14:paraId="243FFA74" w14:textId="4578036A" w:rsidR="00CA43F2" w:rsidRDefault="00CA43F2" w:rsidP="00AA616F">
      <w:pPr>
        <w:pStyle w:val="ListParagraph"/>
        <w:ind w:left="1080"/>
        <w:rPr>
          <w:rFonts w:ascii="Arial" w:hAnsi="Arial" w:cs="Arial"/>
        </w:rPr>
      </w:pPr>
    </w:p>
    <w:p w14:paraId="469EEA99" w14:textId="77777777" w:rsidR="002D6BD4" w:rsidRDefault="002D6BD4" w:rsidP="00AA616F">
      <w:pPr>
        <w:pStyle w:val="ListParagraph"/>
        <w:ind w:left="1080"/>
        <w:rPr>
          <w:rFonts w:ascii="Arial" w:hAnsi="Arial" w:cs="Arial"/>
        </w:rPr>
        <w:sectPr w:rsidR="002D6BD4" w:rsidSect="007064AD">
          <w:pgSz w:w="20163" w:h="12242" w:orient="landscape" w:code="5"/>
          <w:pgMar w:top="1440" w:right="1440" w:bottom="1440" w:left="1888" w:header="720" w:footer="1985" w:gutter="0"/>
          <w:cols w:space="720"/>
          <w:docGrid w:linePitch="360"/>
        </w:sectPr>
      </w:pPr>
    </w:p>
    <w:p w14:paraId="719137A7" w14:textId="35F9AE42" w:rsidR="00CA43F2" w:rsidRDefault="00CA43F2" w:rsidP="00AA616F">
      <w:pPr>
        <w:pStyle w:val="ListParagraph"/>
        <w:ind w:left="1080"/>
        <w:rPr>
          <w:rFonts w:ascii="Arial" w:hAnsi="Arial" w:cs="Arial"/>
        </w:rPr>
      </w:pPr>
    </w:p>
    <w:p w14:paraId="1492FC73" w14:textId="1501BC62" w:rsidR="00AA616F" w:rsidRPr="009E3BE5" w:rsidRDefault="00AA616F" w:rsidP="009A2DFE">
      <w:pPr>
        <w:pStyle w:val="ListParagraph"/>
        <w:numPr>
          <w:ilvl w:val="0"/>
          <w:numId w:val="1"/>
        </w:numPr>
        <w:rPr>
          <w:rFonts w:ascii="Arial" w:hAnsi="Arial" w:cs="Arial"/>
          <w:b/>
          <w:bCs/>
        </w:rPr>
      </w:pPr>
      <w:r w:rsidRPr="009E3BE5">
        <w:rPr>
          <w:rFonts w:ascii="Arial" w:hAnsi="Arial" w:cs="Arial"/>
          <w:b/>
          <w:bCs/>
        </w:rPr>
        <w:t>DESIRED OUTCOME AND IMPACT OF THE PROJECT</w:t>
      </w:r>
    </w:p>
    <w:p w14:paraId="20CCC66E" w14:textId="1ACF65AB" w:rsidR="00AA616F" w:rsidRDefault="00AA616F" w:rsidP="00676E62">
      <w:pPr>
        <w:rPr>
          <w:rFonts w:ascii="Arial" w:hAnsi="Arial" w:cs="Arial"/>
        </w:rPr>
      </w:pPr>
    </w:p>
    <w:p w14:paraId="3E971B3D" w14:textId="685A55BA" w:rsidR="00A60D8F" w:rsidRPr="00676E62" w:rsidRDefault="00676E62" w:rsidP="00577885">
      <w:pPr>
        <w:spacing w:before="120"/>
        <w:ind w:left="1080"/>
        <w:jc w:val="both"/>
        <w:rPr>
          <w:rFonts w:ascii="Arial" w:hAnsi="Arial" w:cs="Arial"/>
          <w:lang w:val="en-GB"/>
        </w:rPr>
      </w:pPr>
      <w:r w:rsidRPr="00676E62">
        <w:rPr>
          <w:rFonts w:ascii="Arial" w:hAnsi="Arial" w:cs="Arial"/>
          <w:lang w:val="en-GB"/>
        </w:rPr>
        <w:t xml:space="preserve">The main objective of this </w:t>
      </w:r>
      <w:r>
        <w:rPr>
          <w:rFonts w:ascii="Arial" w:hAnsi="Arial" w:cs="Arial"/>
          <w:lang w:val="en-GB"/>
        </w:rPr>
        <w:t xml:space="preserve">program </w:t>
      </w:r>
      <w:r w:rsidRPr="00676E62">
        <w:rPr>
          <w:rFonts w:ascii="Arial" w:hAnsi="Arial" w:cs="Arial"/>
          <w:lang w:val="en-GB"/>
        </w:rPr>
        <w:t>is to enable the street children to claim their rights, enhance their well-being, provide them opportunities for a better future and to better integrate themselves into society</w:t>
      </w:r>
      <w:r w:rsidR="00A60D8F">
        <w:rPr>
          <w:rFonts w:ascii="Arial" w:hAnsi="Arial" w:cs="Arial"/>
          <w:lang w:val="en-GB"/>
        </w:rPr>
        <w:t>. It</w:t>
      </w:r>
      <w:r w:rsidRPr="00676E62">
        <w:rPr>
          <w:rFonts w:ascii="Arial" w:hAnsi="Arial" w:cs="Arial"/>
          <w:lang w:val="en-GB"/>
        </w:rPr>
        <w:t xml:space="preserve"> particularly focuses on claiming and protecting these children’s rights, </w:t>
      </w:r>
      <w:r w:rsidRPr="00676E62">
        <w:rPr>
          <w:rFonts w:ascii="Arial" w:hAnsi="Arial" w:cs="Arial"/>
          <w:i/>
          <w:lang w:val="en-GB"/>
        </w:rPr>
        <w:t>protection</w:t>
      </w:r>
      <w:r w:rsidRPr="00676E62">
        <w:rPr>
          <w:rFonts w:ascii="Arial" w:hAnsi="Arial" w:cs="Arial"/>
          <w:lang w:val="en-GB"/>
        </w:rPr>
        <w:t xml:space="preserve"> from the different forms of abuse on and off the street, </w:t>
      </w:r>
      <w:r w:rsidRPr="00676E62">
        <w:rPr>
          <w:rFonts w:ascii="Arial" w:hAnsi="Arial" w:cs="Arial"/>
          <w:i/>
          <w:lang w:val="en-GB"/>
        </w:rPr>
        <w:t>inclusion</w:t>
      </w:r>
      <w:r w:rsidRPr="00676E62">
        <w:rPr>
          <w:rFonts w:ascii="Arial" w:hAnsi="Arial" w:cs="Arial"/>
          <w:lang w:val="en-GB"/>
        </w:rPr>
        <w:t xml:space="preserve"> in terms of basic social services such as basic education, health and medical services, psychosocial services, paralegal assistance, skills development, sports and recreation, among others, and </w:t>
      </w:r>
      <w:r w:rsidRPr="00676E62">
        <w:rPr>
          <w:rFonts w:ascii="Arial" w:hAnsi="Arial" w:cs="Arial"/>
          <w:i/>
          <w:lang w:val="en-GB"/>
        </w:rPr>
        <w:t>participation</w:t>
      </w:r>
      <w:r w:rsidRPr="00676E62">
        <w:rPr>
          <w:rFonts w:ascii="Arial" w:hAnsi="Arial" w:cs="Arial"/>
          <w:lang w:val="en-GB"/>
        </w:rPr>
        <w:t xml:space="preserve"> in activities that will ensure their growth and development. To achieve th</w:t>
      </w:r>
      <w:r w:rsidR="00A60D8F">
        <w:rPr>
          <w:rFonts w:ascii="Arial" w:hAnsi="Arial" w:cs="Arial"/>
          <w:lang w:val="en-GB"/>
        </w:rPr>
        <w:t>is</w:t>
      </w:r>
      <w:r w:rsidRPr="00676E62">
        <w:rPr>
          <w:rFonts w:ascii="Arial" w:hAnsi="Arial" w:cs="Arial"/>
          <w:lang w:val="en-GB"/>
        </w:rPr>
        <w:t xml:space="preserve">, </w:t>
      </w:r>
      <w:proofErr w:type="spellStart"/>
      <w:r w:rsidRPr="00676E62">
        <w:rPr>
          <w:rFonts w:ascii="Arial" w:hAnsi="Arial" w:cs="Arial"/>
          <w:lang w:val="en-GB"/>
        </w:rPr>
        <w:t>Childhope</w:t>
      </w:r>
      <w:proofErr w:type="spellEnd"/>
      <w:r w:rsidRPr="00676E62">
        <w:rPr>
          <w:rFonts w:ascii="Arial" w:hAnsi="Arial" w:cs="Arial"/>
          <w:lang w:val="en-GB"/>
        </w:rPr>
        <w:t xml:space="preserve"> will conduct the following activities:</w:t>
      </w:r>
    </w:p>
    <w:p w14:paraId="3052F9CC" w14:textId="3FC53BB4" w:rsidR="00577885" w:rsidRPr="00577885" w:rsidRDefault="00577885" w:rsidP="00577885">
      <w:pPr>
        <w:pStyle w:val="ListParagraph"/>
        <w:numPr>
          <w:ilvl w:val="0"/>
          <w:numId w:val="36"/>
        </w:numPr>
        <w:spacing w:before="120" w:after="200" w:line="276" w:lineRule="auto"/>
        <w:ind w:left="1440"/>
        <w:jc w:val="both"/>
        <w:rPr>
          <w:rFonts w:ascii="Arial" w:hAnsi="Arial" w:cs="Arial"/>
          <w:lang w:val="en-GB"/>
        </w:rPr>
      </w:pPr>
      <w:proofErr w:type="spellStart"/>
      <w:r w:rsidRPr="001C14FB">
        <w:rPr>
          <w:rFonts w:ascii="Arial" w:hAnsi="Arial" w:cs="Arial"/>
          <w:b/>
          <w:bCs/>
          <w:lang w:val="en-GB"/>
        </w:rPr>
        <w:t>KalyEskwela</w:t>
      </w:r>
      <w:proofErr w:type="spellEnd"/>
      <w:r w:rsidRPr="001C14FB">
        <w:rPr>
          <w:rFonts w:ascii="Arial" w:hAnsi="Arial" w:cs="Arial"/>
          <w:b/>
          <w:bCs/>
          <w:lang w:val="en-GB"/>
        </w:rPr>
        <w:t xml:space="preserve"> Mobile Learning Hub</w:t>
      </w:r>
      <w:r>
        <w:rPr>
          <w:rFonts w:ascii="Arial" w:hAnsi="Arial" w:cs="Arial"/>
          <w:lang w:val="en-GB"/>
        </w:rPr>
        <w:t xml:space="preserve"> area visits, which will bring to the community where these children live or stay, equipment that will enable them to access the internet like free </w:t>
      </w:r>
      <w:proofErr w:type="spellStart"/>
      <w:r>
        <w:rPr>
          <w:rFonts w:ascii="Arial" w:hAnsi="Arial" w:cs="Arial"/>
          <w:lang w:val="en-GB"/>
        </w:rPr>
        <w:t>wifi</w:t>
      </w:r>
      <w:proofErr w:type="spellEnd"/>
      <w:r>
        <w:rPr>
          <w:rFonts w:ascii="Arial" w:hAnsi="Arial" w:cs="Arial"/>
          <w:lang w:val="en-GB"/>
        </w:rPr>
        <w:t xml:space="preserve">, use of mobile tablets and laptop computers. The </w:t>
      </w:r>
      <w:proofErr w:type="spellStart"/>
      <w:r>
        <w:rPr>
          <w:rFonts w:ascii="Arial" w:hAnsi="Arial" w:cs="Arial"/>
          <w:lang w:val="en-GB"/>
        </w:rPr>
        <w:t>KalyEskwela</w:t>
      </w:r>
      <w:proofErr w:type="spellEnd"/>
      <w:r>
        <w:rPr>
          <w:rFonts w:ascii="Arial" w:hAnsi="Arial" w:cs="Arial"/>
          <w:lang w:val="en-GB"/>
        </w:rPr>
        <w:t xml:space="preserve"> van is also equipped with printers for them to print out modules or research materials that will help them to comply with learning tasks given by their schools. In addition, the van will carry school supplies and reference materials for use by the learners to aid their studies.</w:t>
      </w:r>
    </w:p>
    <w:p w14:paraId="40DAABF7" w14:textId="05716EAE" w:rsidR="00577885" w:rsidRPr="00A60D8F" w:rsidRDefault="00676E62" w:rsidP="00577885">
      <w:pPr>
        <w:pStyle w:val="ListParagraph"/>
        <w:numPr>
          <w:ilvl w:val="0"/>
          <w:numId w:val="36"/>
        </w:numPr>
        <w:spacing w:before="120" w:after="200" w:line="276" w:lineRule="auto"/>
        <w:ind w:left="1440"/>
        <w:jc w:val="both"/>
        <w:rPr>
          <w:rFonts w:ascii="Arial" w:hAnsi="Arial" w:cs="Arial"/>
          <w:lang w:val="en-GB"/>
        </w:rPr>
      </w:pPr>
      <w:r w:rsidRPr="00577885">
        <w:rPr>
          <w:rFonts w:ascii="Arial" w:hAnsi="Arial" w:cs="Arial"/>
          <w:b/>
          <w:lang w:val="en-GB"/>
        </w:rPr>
        <w:t>Sessions on Alternative Education</w:t>
      </w:r>
      <w:r w:rsidRPr="00577885">
        <w:rPr>
          <w:rFonts w:ascii="Arial" w:hAnsi="Arial" w:cs="Arial"/>
          <w:lang w:val="en-GB"/>
        </w:rPr>
        <w:t xml:space="preserve"> </w:t>
      </w:r>
      <w:r w:rsidR="00577885" w:rsidRPr="00676E62">
        <w:rPr>
          <w:rFonts w:ascii="Arial" w:hAnsi="Arial" w:cs="Arial"/>
          <w:lang w:val="en-GB"/>
        </w:rPr>
        <w:t xml:space="preserve">composed of </w:t>
      </w:r>
      <w:r w:rsidR="00577885">
        <w:rPr>
          <w:rFonts w:ascii="Arial" w:hAnsi="Arial" w:cs="Arial"/>
          <w:lang w:val="en-GB"/>
        </w:rPr>
        <w:t xml:space="preserve">life skills-based </w:t>
      </w:r>
      <w:r w:rsidR="00577885" w:rsidRPr="00676E62">
        <w:rPr>
          <w:rFonts w:ascii="Arial" w:hAnsi="Arial" w:cs="Arial"/>
          <w:lang w:val="en-GB"/>
        </w:rPr>
        <w:t>modules</w:t>
      </w:r>
      <w:r w:rsidR="00577885">
        <w:rPr>
          <w:rFonts w:ascii="Arial" w:hAnsi="Arial" w:cs="Arial"/>
          <w:lang w:val="en-GB"/>
        </w:rPr>
        <w:t xml:space="preserve"> which are important but not normally taught in school, particularly those that are important in these most trying times: </w:t>
      </w:r>
      <w:r w:rsidR="00577885" w:rsidRPr="00676E62">
        <w:rPr>
          <w:rFonts w:ascii="Arial" w:hAnsi="Arial" w:cs="Arial"/>
          <w:lang w:val="en-GB"/>
        </w:rPr>
        <w:t xml:space="preserve">(1) </w:t>
      </w:r>
      <w:r w:rsidR="00577885">
        <w:rPr>
          <w:rFonts w:ascii="Arial" w:hAnsi="Arial" w:cs="Arial"/>
          <w:lang w:val="en-GB"/>
        </w:rPr>
        <w:t>Primary Health Care</w:t>
      </w:r>
      <w:r w:rsidR="00577885" w:rsidRPr="00676E62">
        <w:rPr>
          <w:rFonts w:ascii="Arial" w:hAnsi="Arial" w:cs="Arial"/>
          <w:lang w:val="en-GB"/>
        </w:rPr>
        <w:t>, (</w:t>
      </w:r>
      <w:r w:rsidR="00577885">
        <w:rPr>
          <w:rFonts w:ascii="Arial" w:hAnsi="Arial" w:cs="Arial"/>
          <w:lang w:val="en-GB"/>
        </w:rPr>
        <w:t>2</w:t>
      </w:r>
      <w:r w:rsidR="00577885" w:rsidRPr="00676E62">
        <w:rPr>
          <w:rFonts w:ascii="Arial" w:hAnsi="Arial" w:cs="Arial"/>
          <w:lang w:val="en-GB"/>
        </w:rPr>
        <w:t xml:space="preserve">) </w:t>
      </w:r>
      <w:r w:rsidR="00577885">
        <w:rPr>
          <w:rFonts w:ascii="Arial" w:hAnsi="Arial" w:cs="Arial"/>
          <w:lang w:val="en-GB"/>
        </w:rPr>
        <w:t xml:space="preserve">Disaster preparedness and Environmental Health, (3) Values Education, (4) </w:t>
      </w:r>
      <w:r w:rsidR="00577885" w:rsidRPr="00676E62">
        <w:rPr>
          <w:rFonts w:ascii="Arial" w:hAnsi="Arial" w:cs="Arial"/>
          <w:lang w:val="en-GB"/>
        </w:rPr>
        <w:t>Life Skills and Life Goal Planning</w:t>
      </w:r>
      <w:r w:rsidR="00577885">
        <w:rPr>
          <w:rFonts w:ascii="Arial" w:hAnsi="Arial" w:cs="Arial"/>
          <w:lang w:val="en-GB"/>
        </w:rPr>
        <w:t xml:space="preserve">, (5) Online safety against abuse, and (6) Basic Literacy and Numeracy sessions. </w:t>
      </w:r>
    </w:p>
    <w:p w14:paraId="3D503EBE" w14:textId="77777777" w:rsidR="00577885" w:rsidRDefault="00676E62" w:rsidP="007343DC">
      <w:pPr>
        <w:pStyle w:val="ListParagraph"/>
        <w:numPr>
          <w:ilvl w:val="0"/>
          <w:numId w:val="36"/>
        </w:numPr>
        <w:spacing w:before="120" w:after="200" w:line="276" w:lineRule="auto"/>
        <w:ind w:left="1440"/>
        <w:jc w:val="both"/>
        <w:rPr>
          <w:rFonts w:ascii="Arial" w:hAnsi="Arial" w:cs="Arial"/>
          <w:lang w:val="en-GB"/>
        </w:rPr>
      </w:pPr>
      <w:r w:rsidRPr="00577885">
        <w:rPr>
          <w:rFonts w:ascii="Arial" w:hAnsi="Arial" w:cs="Arial"/>
          <w:b/>
          <w:lang w:val="en-GB"/>
        </w:rPr>
        <w:t>Psychosocial interventions</w:t>
      </w:r>
      <w:r w:rsidRPr="00577885">
        <w:rPr>
          <w:rFonts w:ascii="Arial" w:hAnsi="Arial" w:cs="Arial"/>
          <w:lang w:val="en-GB"/>
        </w:rPr>
        <w:t xml:space="preserve"> </w:t>
      </w:r>
      <w:r w:rsidR="00577885" w:rsidRPr="00676E62">
        <w:rPr>
          <w:rFonts w:ascii="Arial" w:hAnsi="Arial" w:cs="Arial"/>
          <w:lang w:val="en-GB"/>
        </w:rPr>
        <w:t xml:space="preserve">which include counselling, case management, </w:t>
      </w:r>
      <w:r w:rsidR="00577885">
        <w:rPr>
          <w:rFonts w:ascii="Arial" w:hAnsi="Arial" w:cs="Arial"/>
          <w:lang w:val="en-GB"/>
        </w:rPr>
        <w:t xml:space="preserve">and </w:t>
      </w:r>
      <w:r w:rsidR="00577885" w:rsidRPr="00676E62">
        <w:rPr>
          <w:rFonts w:ascii="Arial" w:hAnsi="Arial" w:cs="Arial"/>
          <w:lang w:val="en-GB"/>
        </w:rPr>
        <w:t>referral to appropriate agencies for rehabilitation and continuing assistance,</w:t>
      </w:r>
      <w:r w:rsidR="00577885">
        <w:rPr>
          <w:rFonts w:ascii="Arial" w:hAnsi="Arial" w:cs="Arial"/>
          <w:lang w:val="en-GB"/>
        </w:rPr>
        <w:t xml:space="preserve"> among others.</w:t>
      </w:r>
      <w:r w:rsidR="00577885" w:rsidRPr="00676E62">
        <w:rPr>
          <w:rFonts w:ascii="Arial" w:hAnsi="Arial" w:cs="Arial"/>
          <w:lang w:val="en-GB"/>
        </w:rPr>
        <w:t xml:space="preserve"> </w:t>
      </w:r>
      <w:r w:rsidR="00577885">
        <w:rPr>
          <w:rFonts w:ascii="Arial" w:hAnsi="Arial" w:cs="Arial"/>
          <w:lang w:val="en-GB"/>
        </w:rPr>
        <w:t xml:space="preserve">These sessions aim to help the children </w:t>
      </w:r>
      <w:r w:rsidR="00577885" w:rsidRPr="00676E62">
        <w:rPr>
          <w:rFonts w:ascii="Arial" w:hAnsi="Arial" w:cs="Arial"/>
          <w:lang w:val="en-GB"/>
        </w:rPr>
        <w:t>reflect on their current situation, realize the risks of staying/living on the street and eventually motivate them to leave the street</w:t>
      </w:r>
      <w:r w:rsidR="00577885">
        <w:rPr>
          <w:rFonts w:ascii="Arial" w:hAnsi="Arial" w:cs="Arial"/>
          <w:lang w:val="en-GB"/>
        </w:rPr>
        <w:t xml:space="preserve">s </w:t>
      </w:r>
      <w:r w:rsidR="00577885" w:rsidRPr="00676E62">
        <w:rPr>
          <w:rFonts w:ascii="Arial" w:hAnsi="Arial" w:cs="Arial"/>
          <w:lang w:val="en-GB"/>
        </w:rPr>
        <w:t xml:space="preserve">and be referred to a recovery </w:t>
      </w:r>
      <w:proofErr w:type="spellStart"/>
      <w:r w:rsidR="00577885" w:rsidRPr="00676E62">
        <w:rPr>
          <w:rFonts w:ascii="Arial" w:hAnsi="Arial" w:cs="Arial"/>
          <w:lang w:val="en-GB"/>
        </w:rPr>
        <w:t>center</w:t>
      </w:r>
      <w:proofErr w:type="spellEnd"/>
      <w:r w:rsidR="00577885" w:rsidRPr="00676E62">
        <w:rPr>
          <w:rFonts w:ascii="Arial" w:hAnsi="Arial" w:cs="Arial"/>
          <w:lang w:val="en-GB"/>
        </w:rPr>
        <w:t xml:space="preserve"> or be reunited with their families/relatives when feasible, and develop their life goals.</w:t>
      </w:r>
    </w:p>
    <w:p w14:paraId="0672D20E" w14:textId="77777777" w:rsidR="00577885" w:rsidRPr="00A60D8F" w:rsidRDefault="00676E62" w:rsidP="00577885">
      <w:pPr>
        <w:pStyle w:val="ListParagraph"/>
        <w:numPr>
          <w:ilvl w:val="0"/>
          <w:numId w:val="36"/>
        </w:numPr>
        <w:spacing w:before="120" w:after="200" w:line="276" w:lineRule="auto"/>
        <w:ind w:left="1440"/>
        <w:jc w:val="both"/>
        <w:rPr>
          <w:rFonts w:ascii="Arial" w:hAnsi="Arial" w:cs="Arial"/>
          <w:lang w:val="en-GB"/>
        </w:rPr>
      </w:pPr>
      <w:r w:rsidRPr="00577885">
        <w:rPr>
          <w:rFonts w:ascii="Arial" w:hAnsi="Arial" w:cs="Arial"/>
          <w:b/>
          <w:lang w:val="en-GB"/>
        </w:rPr>
        <w:t>Health and medical services</w:t>
      </w:r>
      <w:r w:rsidRPr="00577885">
        <w:rPr>
          <w:rFonts w:ascii="Arial" w:hAnsi="Arial" w:cs="Arial"/>
          <w:lang w:val="en-GB"/>
        </w:rPr>
        <w:t xml:space="preserve"> </w:t>
      </w:r>
      <w:r w:rsidR="00577885" w:rsidRPr="00676E62">
        <w:rPr>
          <w:rFonts w:ascii="Arial" w:hAnsi="Arial" w:cs="Arial"/>
          <w:lang w:val="en-GB"/>
        </w:rPr>
        <w:t xml:space="preserve">facilitated by the Mobile Health Clinic (MHC)/MHC doctor or by referring them to public health </w:t>
      </w:r>
      <w:proofErr w:type="spellStart"/>
      <w:r w:rsidR="00577885" w:rsidRPr="00676E62">
        <w:rPr>
          <w:rFonts w:ascii="Arial" w:hAnsi="Arial" w:cs="Arial"/>
          <w:lang w:val="en-GB"/>
        </w:rPr>
        <w:t>centers</w:t>
      </w:r>
      <w:proofErr w:type="spellEnd"/>
      <w:r w:rsidR="00577885" w:rsidRPr="00676E62">
        <w:rPr>
          <w:rFonts w:ascii="Arial" w:hAnsi="Arial" w:cs="Arial"/>
          <w:lang w:val="en-GB"/>
        </w:rPr>
        <w:t>/hospitals, which include medical/dental consultation and check-ups, assistance for hospitalization, laboratory tests, and provision of medicines, which aim to improve the health and medical condition of the street children participants, especially since they have been exposed to different harmful elements on the street</w:t>
      </w:r>
      <w:r w:rsidR="00577885">
        <w:rPr>
          <w:rFonts w:ascii="Arial" w:hAnsi="Arial" w:cs="Arial"/>
          <w:lang w:val="en-GB"/>
        </w:rPr>
        <w:t xml:space="preserve"> aside from the threat of Covid19.</w:t>
      </w:r>
    </w:p>
    <w:p w14:paraId="160E5AEF" w14:textId="7DF1071F" w:rsidR="00676E62" w:rsidRPr="00577885" w:rsidRDefault="00676E62" w:rsidP="00971BCF">
      <w:pPr>
        <w:pStyle w:val="ListParagraph"/>
        <w:numPr>
          <w:ilvl w:val="0"/>
          <w:numId w:val="36"/>
        </w:numPr>
        <w:spacing w:before="120" w:after="200" w:line="276" w:lineRule="auto"/>
        <w:ind w:left="1440"/>
        <w:jc w:val="both"/>
        <w:rPr>
          <w:rFonts w:ascii="Arial" w:hAnsi="Arial" w:cs="Arial"/>
          <w:lang w:val="en-GB"/>
        </w:rPr>
      </w:pPr>
      <w:r w:rsidRPr="00577885">
        <w:rPr>
          <w:rFonts w:ascii="Arial" w:hAnsi="Arial" w:cs="Arial"/>
          <w:b/>
          <w:lang w:val="en-GB"/>
        </w:rPr>
        <w:t>Facilitation of skills development and recreation</w:t>
      </w:r>
      <w:r w:rsidRPr="00577885">
        <w:rPr>
          <w:rFonts w:ascii="Arial" w:hAnsi="Arial" w:cs="Arial"/>
          <w:lang w:val="en-GB"/>
        </w:rPr>
        <w:t xml:space="preserve"> (such as singing, dancing, playing musical instruments, acting, sports, etc.) to be facilitated by volunteers or partner institutions which will help them to further improve their talents and/or </w:t>
      </w:r>
      <w:r w:rsidRPr="00577885">
        <w:rPr>
          <w:rFonts w:ascii="Arial" w:hAnsi="Arial" w:cs="Arial"/>
          <w:lang w:val="en-GB"/>
        </w:rPr>
        <w:lastRenderedPageBreak/>
        <w:t xml:space="preserve">enable them to learn new skills necessary to help them relate more effectively with others. These activities will also enable them to develop their self-confidence and self-esteem and engage in more productive activities instead of engaging themselves in illegal/negative habitual </w:t>
      </w:r>
      <w:r w:rsidR="00A60D8F" w:rsidRPr="00577885">
        <w:rPr>
          <w:rFonts w:ascii="Arial" w:hAnsi="Arial" w:cs="Arial"/>
          <w:lang w:val="en-GB"/>
        </w:rPr>
        <w:t>behaviour</w:t>
      </w:r>
      <w:r w:rsidRPr="00577885">
        <w:rPr>
          <w:rFonts w:ascii="Arial" w:hAnsi="Arial" w:cs="Arial"/>
          <w:lang w:val="en-GB"/>
        </w:rPr>
        <w:t>.</w:t>
      </w:r>
    </w:p>
    <w:p w14:paraId="217C0486" w14:textId="5DF9CA25" w:rsidR="00676E62" w:rsidRPr="00676E62" w:rsidRDefault="00676E62" w:rsidP="00A60D8F">
      <w:pPr>
        <w:pStyle w:val="ListParagraph"/>
        <w:numPr>
          <w:ilvl w:val="0"/>
          <w:numId w:val="36"/>
        </w:numPr>
        <w:spacing w:before="120" w:after="200" w:line="276" w:lineRule="auto"/>
        <w:ind w:left="1440"/>
        <w:jc w:val="both"/>
        <w:rPr>
          <w:rFonts w:ascii="Arial" w:hAnsi="Arial" w:cs="Arial"/>
          <w:lang w:val="en-GB"/>
        </w:rPr>
      </w:pPr>
      <w:r w:rsidRPr="00676E62">
        <w:rPr>
          <w:rFonts w:ascii="Arial" w:hAnsi="Arial" w:cs="Arial"/>
          <w:b/>
          <w:lang w:val="en-GB"/>
        </w:rPr>
        <w:t>Advocacy and networking among the different sectors of the society</w:t>
      </w:r>
      <w:r w:rsidRPr="00676E62">
        <w:rPr>
          <w:rFonts w:ascii="Arial" w:hAnsi="Arial" w:cs="Arial"/>
          <w:lang w:val="en-GB"/>
        </w:rPr>
        <w:t xml:space="preserve"> about the plight and rights of the street children and the roles that they play to ensure the protection of these rights. This will enable them to understand the situation of the street children and hopefully will encourage them to show positive attitudes towards the street children.</w:t>
      </w:r>
    </w:p>
    <w:p w14:paraId="4849F331" w14:textId="77777777" w:rsidR="00A60D8F" w:rsidRDefault="00A60D8F" w:rsidP="00A60D8F">
      <w:pPr>
        <w:pStyle w:val="ListParagraph"/>
        <w:rPr>
          <w:rFonts w:ascii="Arial" w:hAnsi="Arial" w:cs="Arial"/>
        </w:rPr>
      </w:pPr>
    </w:p>
    <w:p w14:paraId="2E78341F" w14:textId="77777777" w:rsidR="00676E62" w:rsidRPr="00676E62" w:rsidRDefault="00676E62" w:rsidP="00676E62">
      <w:pPr>
        <w:rPr>
          <w:rFonts w:ascii="Arial" w:hAnsi="Arial" w:cs="Arial"/>
        </w:rPr>
      </w:pPr>
    </w:p>
    <w:tbl>
      <w:tblPr>
        <w:tblStyle w:val="TableGrid"/>
        <w:tblW w:w="0" w:type="auto"/>
        <w:tblLook w:val="04A0" w:firstRow="1" w:lastRow="0" w:firstColumn="1" w:lastColumn="0" w:noHBand="0" w:noVBand="1"/>
      </w:tblPr>
      <w:tblGrid>
        <w:gridCol w:w="4675"/>
        <w:gridCol w:w="4675"/>
      </w:tblGrid>
      <w:tr w:rsidR="00A135A6" w:rsidRPr="00A135A6" w14:paraId="630E54DE" w14:textId="77777777" w:rsidTr="00A135A6">
        <w:tc>
          <w:tcPr>
            <w:tcW w:w="4675" w:type="dxa"/>
            <w:shd w:val="clear" w:color="auto" w:fill="000000" w:themeFill="text1"/>
          </w:tcPr>
          <w:p w14:paraId="1EBFB168" w14:textId="4FC7BFD0" w:rsidR="00A135A6" w:rsidRPr="00A135A6" w:rsidRDefault="00A135A6" w:rsidP="00A135A6">
            <w:pPr>
              <w:jc w:val="center"/>
              <w:rPr>
                <w:rFonts w:ascii="Arial Narrow" w:hAnsi="Arial Narrow" w:cs="Arial"/>
                <w:b/>
                <w:color w:val="FFFFFF" w:themeColor="background1"/>
                <w:sz w:val="24"/>
                <w:szCs w:val="24"/>
              </w:rPr>
            </w:pPr>
            <w:r w:rsidRPr="00A135A6">
              <w:rPr>
                <w:rFonts w:ascii="Arial Narrow" w:hAnsi="Arial Narrow" w:cs="Arial"/>
                <w:b/>
                <w:color w:val="FFFFFF" w:themeColor="background1"/>
                <w:sz w:val="24"/>
                <w:szCs w:val="24"/>
              </w:rPr>
              <w:t>COMPONENT</w:t>
            </w:r>
          </w:p>
        </w:tc>
        <w:tc>
          <w:tcPr>
            <w:tcW w:w="4675" w:type="dxa"/>
            <w:shd w:val="clear" w:color="auto" w:fill="000000" w:themeFill="text1"/>
          </w:tcPr>
          <w:p w14:paraId="3B05A817" w14:textId="1A6646F3" w:rsidR="00A135A6" w:rsidRPr="00A135A6" w:rsidRDefault="00A135A6" w:rsidP="00A135A6">
            <w:pPr>
              <w:jc w:val="center"/>
              <w:rPr>
                <w:rFonts w:ascii="Arial Narrow" w:hAnsi="Arial Narrow" w:cs="Arial"/>
                <w:b/>
                <w:color w:val="FFFFFF" w:themeColor="background1"/>
                <w:sz w:val="24"/>
                <w:szCs w:val="24"/>
              </w:rPr>
            </w:pPr>
            <w:r>
              <w:rPr>
                <w:rFonts w:ascii="Arial Narrow" w:hAnsi="Arial Narrow" w:cs="Arial"/>
                <w:b/>
                <w:color w:val="FFFFFF" w:themeColor="background1"/>
                <w:sz w:val="24"/>
                <w:szCs w:val="24"/>
              </w:rPr>
              <w:t>DESIRED OUTCOME</w:t>
            </w:r>
          </w:p>
        </w:tc>
      </w:tr>
      <w:tr w:rsidR="00577885" w:rsidRPr="00A135A6" w14:paraId="301F6263" w14:textId="77777777" w:rsidTr="00A01E12">
        <w:tc>
          <w:tcPr>
            <w:tcW w:w="4675" w:type="dxa"/>
          </w:tcPr>
          <w:p w14:paraId="271E9CA3" w14:textId="0FA4EAB1" w:rsidR="00577885" w:rsidRPr="00A135A6" w:rsidRDefault="00577885" w:rsidP="00577885">
            <w:pPr>
              <w:rPr>
                <w:rFonts w:ascii="Arial Narrow" w:hAnsi="Arial Narrow" w:cs="Arial"/>
                <w:sz w:val="24"/>
                <w:szCs w:val="24"/>
              </w:rPr>
            </w:pPr>
            <w:proofErr w:type="spellStart"/>
            <w:r>
              <w:rPr>
                <w:rFonts w:ascii="Arial Narrow" w:hAnsi="Arial Narrow" w:cs="Arial"/>
                <w:sz w:val="24"/>
                <w:szCs w:val="24"/>
              </w:rPr>
              <w:t>KalyEskwela</w:t>
            </w:r>
            <w:proofErr w:type="spellEnd"/>
            <w:r>
              <w:rPr>
                <w:rFonts w:ascii="Arial Narrow" w:hAnsi="Arial Narrow" w:cs="Arial"/>
                <w:sz w:val="24"/>
                <w:szCs w:val="24"/>
              </w:rPr>
              <w:t xml:space="preserve"> Mobile Learning Hub area visits</w:t>
            </w:r>
          </w:p>
        </w:tc>
        <w:tc>
          <w:tcPr>
            <w:tcW w:w="4675" w:type="dxa"/>
          </w:tcPr>
          <w:p w14:paraId="44CC3435" w14:textId="77777777" w:rsidR="00577885" w:rsidRDefault="00577885" w:rsidP="00577885">
            <w:pPr>
              <w:pStyle w:val="ListParagraph"/>
              <w:numPr>
                <w:ilvl w:val="0"/>
                <w:numId w:val="12"/>
              </w:numPr>
              <w:rPr>
                <w:rFonts w:ascii="Arial Narrow" w:hAnsi="Arial Narrow" w:cs="Arial"/>
                <w:sz w:val="24"/>
                <w:szCs w:val="24"/>
              </w:rPr>
            </w:pPr>
            <w:r>
              <w:rPr>
                <w:rFonts w:ascii="Arial Narrow" w:hAnsi="Arial Narrow" w:cs="Arial"/>
                <w:sz w:val="24"/>
                <w:szCs w:val="24"/>
              </w:rPr>
              <w:t>Street children gain access to technologies that will aid them in achieving assigned school tasks towards learning</w:t>
            </w:r>
          </w:p>
          <w:p w14:paraId="5C6BD6E1" w14:textId="68FBC006" w:rsidR="00577885" w:rsidRPr="00A135A6" w:rsidRDefault="00577885" w:rsidP="00577885">
            <w:pPr>
              <w:pStyle w:val="ListParagraph"/>
              <w:numPr>
                <w:ilvl w:val="0"/>
                <w:numId w:val="12"/>
              </w:numPr>
              <w:rPr>
                <w:rFonts w:ascii="Arial Narrow" w:hAnsi="Arial Narrow" w:cs="Arial"/>
                <w:sz w:val="24"/>
                <w:szCs w:val="24"/>
              </w:rPr>
            </w:pPr>
            <w:r>
              <w:rPr>
                <w:rFonts w:ascii="Arial Narrow" w:hAnsi="Arial Narrow" w:cs="Arial"/>
                <w:sz w:val="24"/>
                <w:szCs w:val="24"/>
              </w:rPr>
              <w:t>Street children are able to access different education opportunities and pursue learning and finishing their studies</w:t>
            </w:r>
          </w:p>
        </w:tc>
      </w:tr>
      <w:tr w:rsidR="00577885" w:rsidRPr="00A135A6" w14:paraId="0F08F974" w14:textId="77777777" w:rsidTr="00A01E12">
        <w:tc>
          <w:tcPr>
            <w:tcW w:w="4675" w:type="dxa"/>
          </w:tcPr>
          <w:p w14:paraId="37DAB2AC" w14:textId="40C24950" w:rsidR="00577885" w:rsidRPr="00A135A6" w:rsidRDefault="00577885" w:rsidP="00577885">
            <w:pPr>
              <w:rPr>
                <w:rFonts w:ascii="Arial Narrow" w:hAnsi="Arial Narrow" w:cs="Arial"/>
                <w:sz w:val="24"/>
                <w:szCs w:val="24"/>
              </w:rPr>
            </w:pPr>
            <w:r w:rsidRPr="00A135A6">
              <w:rPr>
                <w:rFonts w:ascii="Arial Narrow" w:hAnsi="Arial Narrow" w:cs="Arial"/>
                <w:sz w:val="24"/>
                <w:szCs w:val="24"/>
              </w:rPr>
              <w:t>Alternative Education Sessions</w:t>
            </w:r>
          </w:p>
        </w:tc>
        <w:tc>
          <w:tcPr>
            <w:tcW w:w="4675" w:type="dxa"/>
          </w:tcPr>
          <w:p w14:paraId="5C054B25" w14:textId="77777777" w:rsidR="00577885" w:rsidRPr="00A135A6" w:rsidRDefault="00577885" w:rsidP="00577885">
            <w:pPr>
              <w:pStyle w:val="ListParagraph"/>
              <w:numPr>
                <w:ilvl w:val="0"/>
                <w:numId w:val="12"/>
              </w:numPr>
              <w:rPr>
                <w:rFonts w:ascii="Arial Narrow" w:hAnsi="Arial Narrow" w:cs="Arial"/>
                <w:sz w:val="24"/>
                <w:szCs w:val="24"/>
              </w:rPr>
            </w:pPr>
            <w:r w:rsidRPr="00A135A6">
              <w:rPr>
                <w:rFonts w:ascii="Arial Narrow" w:hAnsi="Arial Narrow" w:cs="Arial"/>
                <w:sz w:val="24"/>
                <w:szCs w:val="24"/>
              </w:rPr>
              <w:t>Street children gain awareness and understanding on their rights and responsibilities</w:t>
            </w:r>
          </w:p>
          <w:p w14:paraId="63C26F12" w14:textId="77777777" w:rsidR="00577885" w:rsidRDefault="00577885" w:rsidP="00577885">
            <w:pPr>
              <w:pStyle w:val="ListParagraph"/>
              <w:numPr>
                <w:ilvl w:val="0"/>
                <w:numId w:val="11"/>
              </w:numPr>
              <w:rPr>
                <w:rFonts w:ascii="Arial Narrow" w:hAnsi="Arial Narrow" w:cs="Arial"/>
                <w:sz w:val="24"/>
                <w:szCs w:val="24"/>
              </w:rPr>
            </w:pPr>
            <w:r w:rsidRPr="00A135A6">
              <w:rPr>
                <w:rFonts w:ascii="Arial Narrow" w:hAnsi="Arial Narrow" w:cs="Arial"/>
                <w:sz w:val="24"/>
                <w:szCs w:val="24"/>
              </w:rPr>
              <w:t>Street children are able to develop life goals and are motivated to pursue lives away from the streets</w:t>
            </w:r>
          </w:p>
          <w:p w14:paraId="4DCEBBD7" w14:textId="336FA383" w:rsidR="00577885" w:rsidRPr="00A135A6" w:rsidRDefault="00577885" w:rsidP="00577885">
            <w:pPr>
              <w:pStyle w:val="ListParagraph"/>
              <w:numPr>
                <w:ilvl w:val="0"/>
                <w:numId w:val="11"/>
              </w:numPr>
              <w:rPr>
                <w:rFonts w:ascii="Arial Narrow" w:hAnsi="Arial Narrow" w:cs="Arial"/>
                <w:sz w:val="24"/>
                <w:szCs w:val="24"/>
              </w:rPr>
            </w:pPr>
            <w:r>
              <w:rPr>
                <w:rFonts w:ascii="Arial Narrow" w:hAnsi="Arial Narrow" w:cs="Arial"/>
                <w:sz w:val="24"/>
                <w:szCs w:val="24"/>
              </w:rPr>
              <w:t>Street children are able to access different education opportunities and pursue learning and finishing their studies</w:t>
            </w:r>
          </w:p>
        </w:tc>
      </w:tr>
      <w:tr w:rsidR="00577885" w:rsidRPr="00A135A6" w14:paraId="367B515F" w14:textId="77777777" w:rsidTr="00A01E12">
        <w:tc>
          <w:tcPr>
            <w:tcW w:w="4675" w:type="dxa"/>
          </w:tcPr>
          <w:p w14:paraId="6656A284" w14:textId="77777777" w:rsidR="00577885" w:rsidRPr="00A135A6" w:rsidRDefault="00577885" w:rsidP="00577885">
            <w:pPr>
              <w:rPr>
                <w:rFonts w:ascii="Arial Narrow" w:hAnsi="Arial Narrow" w:cs="Arial"/>
                <w:sz w:val="24"/>
                <w:szCs w:val="24"/>
              </w:rPr>
            </w:pPr>
            <w:r w:rsidRPr="00A135A6">
              <w:rPr>
                <w:rFonts w:ascii="Arial Narrow" w:hAnsi="Arial Narrow" w:cs="Arial"/>
                <w:sz w:val="24"/>
                <w:szCs w:val="24"/>
              </w:rPr>
              <w:t>Psychosocial interventions / counseling and referrals</w:t>
            </w:r>
          </w:p>
        </w:tc>
        <w:tc>
          <w:tcPr>
            <w:tcW w:w="4675" w:type="dxa"/>
          </w:tcPr>
          <w:p w14:paraId="24A597D1" w14:textId="77777777" w:rsidR="00577885" w:rsidRPr="00A135A6" w:rsidRDefault="00577885" w:rsidP="00577885">
            <w:pPr>
              <w:pStyle w:val="ListParagraph"/>
              <w:numPr>
                <w:ilvl w:val="0"/>
                <w:numId w:val="11"/>
              </w:numPr>
              <w:rPr>
                <w:rFonts w:ascii="Arial Narrow" w:hAnsi="Arial Narrow" w:cs="Arial"/>
                <w:sz w:val="24"/>
                <w:szCs w:val="24"/>
              </w:rPr>
            </w:pPr>
            <w:r w:rsidRPr="00A135A6">
              <w:rPr>
                <w:rFonts w:ascii="Arial Narrow" w:hAnsi="Arial Narrow" w:cs="Arial"/>
                <w:sz w:val="24"/>
                <w:szCs w:val="24"/>
              </w:rPr>
              <w:t>Street children are able to express themselves and are able to deal with problems they face with a more positive outlook</w:t>
            </w:r>
          </w:p>
          <w:p w14:paraId="7FBDFC0C" w14:textId="77777777" w:rsidR="00577885" w:rsidRPr="00A135A6" w:rsidRDefault="00577885" w:rsidP="00577885">
            <w:pPr>
              <w:pStyle w:val="ListParagraph"/>
              <w:numPr>
                <w:ilvl w:val="0"/>
                <w:numId w:val="11"/>
              </w:numPr>
              <w:rPr>
                <w:rFonts w:ascii="Arial Narrow" w:hAnsi="Arial Narrow" w:cs="Arial"/>
                <w:sz w:val="24"/>
                <w:szCs w:val="24"/>
              </w:rPr>
            </w:pPr>
            <w:r w:rsidRPr="00A135A6">
              <w:rPr>
                <w:rFonts w:ascii="Arial Narrow" w:hAnsi="Arial Narrow" w:cs="Arial"/>
                <w:sz w:val="24"/>
                <w:szCs w:val="24"/>
              </w:rPr>
              <w:t>Street children are able to deal with specific issues of behavior and abuse in violation of child rights</w:t>
            </w:r>
          </w:p>
        </w:tc>
      </w:tr>
      <w:tr w:rsidR="00577885" w:rsidRPr="00A135A6" w14:paraId="341ECCD7" w14:textId="77777777" w:rsidTr="00A01E12">
        <w:tc>
          <w:tcPr>
            <w:tcW w:w="4675" w:type="dxa"/>
          </w:tcPr>
          <w:p w14:paraId="33ED6A7A" w14:textId="77777777" w:rsidR="00577885" w:rsidRPr="00A135A6" w:rsidRDefault="00577885" w:rsidP="00577885">
            <w:pPr>
              <w:rPr>
                <w:rFonts w:ascii="Arial Narrow" w:hAnsi="Arial Narrow" w:cs="Arial"/>
                <w:sz w:val="24"/>
                <w:szCs w:val="24"/>
              </w:rPr>
            </w:pPr>
            <w:r w:rsidRPr="00A135A6">
              <w:rPr>
                <w:rFonts w:ascii="Arial Narrow" w:hAnsi="Arial Narrow" w:cs="Arial"/>
                <w:sz w:val="24"/>
                <w:szCs w:val="24"/>
              </w:rPr>
              <w:t>Medical / Health Services</w:t>
            </w:r>
          </w:p>
        </w:tc>
        <w:tc>
          <w:tcPr>
            <w:tcW w:w="4675" w:type="dxa"/>
          </w:tcPr>
          <w:p w14:paraId="361A904E" w14:textId="77777777" w:rsidR="00577885" w:rsidRPr="00A135A6" w:rsidRDefault="00577885" w:rsidP="00577885">
            <w:pPr>
              <w:pStyle w:val="ListParagraph"/>
              <w:numPr>
                <w:ilvl w:val="0"/>
                <w:numId w:val="13"/>
              </w:numPr>
              <w:rPr>
                <w:rFonts w:ascii="Arial Narrow" w:hAnsi="Arial Narrow" w:cs="Arial"/>
                <w:sz w:val="24"/>
                <w:szCs w:val="24"/>
              </w:rPr>
            </w:pPr>
            <w:r w:rsidRPr="00A135A6">
              <w:rPr>
                <w:rFonts w:ascii="Arial Narrow" w:hAnsi="Arial Narrow" w:cs="Arial"/>
                <w:sz w:val="24"/>
                <w:szCs w:val="24"/>
              </w:rPr>
              <w:t>Street children gain access to basic medical needs, develop health habits and practice proper hygiene, and improve their health status</w:t>
            </w:r>
          </w:p>
        </w:tc>
      </w:tr>
      <w:tr w:rsidR="00577885" w:rsidRPr="00A135A6" w14:paraId="0F96C8C2" w14:textId="77777777" w:rsidTr="00A01E12">
        <w:tc>
          <w:tcPr>
            <w:tcW w:w="4675" w:type="dxa"/>
          </w:tcPr>
          <w:p w14:paraId="1CA5190B" w14:textId="4D63F75F" w:rsidR="00577885" w:rsidRPr="00A135A6" w:rsidRDefault="00577885" w:rsidP="00577885">
            <w:pPr>
              <w:rPr>
                <w:rFonts w:ascii="Arial Narrow" w:hAnsi="Arial Narrow" w:cs="Arial"/>
                <w:sz w:val="24"/>
                <w:szCs w:val="24"/>
              </w:rPr>
            </w:pPr>
            <w:r w:rsidRPr="00A135A6">
              <w:rPr>
                <w:rFonts w:ascii="Arial Narrow" w:hAnsi="Arial Narrow" w:cs="Arial"/>
                <w:sz w:val="24"/>
                <w:szCs w:val="24"/>
              </w:rPr>
              <w:t>Skills Development Activities</w:t>
            </w:r>
          </w:p>
        </w:tc>
        <w:tc>
          <w:tcPr>
            <w:tcW w:w="4675" w:type="dxa"/>
          </w:tcPr>
          <w:p w14:paraId="1941E264" w14:textId="00FF76A4" w:rsidR="00577885" w:rsidRPr="00A135A6" w:rsidRDefault="00577885" w:rsidP="00577885">
            <w:pPr>
              <w:pStyle w:val="ListParagraph"/>
              <w:numPr>
                <w:ilvl w:val="0"/>
                <w:numId w:val="13"/>
              </w:numPr>
              <w:rPr>
                <w:rFonts w:ascii="Arial Narrow" w:hAnsi="Arial Narrow" w:cs="Arial"/>
                <w:sz w:val="24"/>
                <w:szCs w:val="24"/>
              </w:rPr>
            </w:pPr>
            <w:r w:rsidRPr="00A135A6">
              <w:rPr>
                <w:rFonts w:ascii="Arial Narrow" w:hAnsi="Arial Narrow" w:cs="Arial"/>
                <w:sz w:val="24"/>
                <w:szCs w:val="24"/>
              </w:rPr>
              <w:t>Street children actively participate in training / activities to develop their skills and boost their self-esteem and self-worth.</w:t>
            </w:r>
          </w:p>
        </w:tc>
      </w:tr>
      <w:tr w:rsidR="00577885" w:rsidRPr="00A135A6" w14:paraId="5C918CE5" w14:textId="77777777" w:rsidTr="00A01E12">
        <w:tc>
          <w:tcPr>
            <w:tcW w:w="4675" w:type="dxa"/>
          </w:tcPr>
          <w:p w14:paraId="7022EEB7" w14:textId="7D9A0C34" w:rsidR="00577885" w:rsidRPr="00A135A6" w:rsidRDefault="00577885" w:rsidP="00577885">
            <w:pPr>
              <w:rPr>
                <w:rFonts w:ascii="Arial Narrow" w:hAnsi="Arial Narrow" w:cs="Arial"/>
                <w:sz w:val="24"/>
                <w:szCs w:val="24"/>
              </w:rPr>
            </w:pPr>
            <w:r>
              <w:rPr>
                <w:rFonts w:ascii="Arial Narrow" w:hAnsi="Arial Narrow" w:cs="Arial"/>
                <w:sz w:val="24"/>
                <w:szCs w:val="24"/>
              </w:rPr>
              <w:lastRenderedPageBreak/>
              <w:t>Advocacy and Networking</w:t>
            </w:r>
          </w:p>
        </w:tc>
        <w:tc>
          <w:tcPr>
            <w:tcW w:w="4675" w:type="dxa"/>
          </w:tcPr>
          <w:p w14:paraId="072CCBC2" w14:textId="45955ED1" w:rsidR="00577885" w:rsidRPr="00577885" w:rsidRDefault="00577885" w:rsidP="00577885">
            <w:pPr>
              <w:pStyle w:val="ListParagraph"/>
              <w:numPr>
                <w:ilvl w:val="0"/>
                <w:numId w:val="14"/>
              </w:numPr>
              <w:rPr>
                <w:rFonts w:ascii="Arial Narrow" w:hAnsi="Arial Narrow" w:cs="Arial"/>
                <w:sz w:val="24"/>
                <w:szCs w:val="24"/>
              </w:rPr>
            </w:pPr>
            <w:r w:rsidRPr="00577885">
              <w:rPr>
                <w:rFonts w:ascii="Arial Narrow" w:hAnsi="Arial Narrow" w:cs="Arial"/>
                <w:sz w:val="24"/>
                <w:szCs w:val="24"/>
                <w:lang w:val="en-GB"/>
              </w:rPr>
              <w:t>Different stakeholders understand the situation of the street children and are encouraged to show positive attitudes towards the street children</w:t>
            </w:r>
          </w:p>
        </w:tc>
      </w:tr>
    </w:tbl>
    <w:p w14:paraId="1A600E86" w14:textId="77777777" w:rsidR="00A135A6" w:rsidRDefault="00A135A6" w:rsidP="00AA616F">
      <w:pPr>
        <w:pStyle w:val="ListParagraph"/>
        <w:ind w:left="1080"/>
        <w:rPr>
          <w:rFonts w:ascii="Arial" w:hAnsi="Arial" w:cs="Arial"/>
        </w:rPr>
      </w:pPr>
    </w:p>
    <w:p w14:paraId="74702ECB" w14:textId="77777777" w:rsidR="00AA616F" w:rsidRDefault="00AA616F" w:rsidP="00AA616F">
      <w:pPr>
        <w:pStyle w:val="ListParagraph"/>
        <w:ind w:left="1080"/>
        <w:rPr>
          <w:rFonts w:ascii="Arial" w:hAnsi="Arial" w:cs="Arial"/>
        </w:rPr>
      </w:pPr>
    </w:p>
    <w:p w14:paraId="24DEDE45" w14:textId="5732832E" w:rsidR="00AA616F" w:rsidRPr="009E3BE5" w:rsidRDefault="00AA616F" w:rsidP="009A2DFE">
      <w:pPr>
        <w:pStyle w:val="ListParagraph"/>
        <w:numPr>
          <w:ilvl w:val="0"/>
          <w:numId w:val="1"/>
        </w:numPr>
        <w:rPr>
          <w:rFonts w:ascii="Arial" w:hAnsi="Arial" w:cs="Arial"/>
          <w:b/>
          <w:bCs/>
        </w:rPr>
      </w:pPr>
      <w:r w:rsidRPr="009E3BE5">
        <w:rPr>
          <w:rFonts w:ascii="Arial" w:hAnsi="Arial" w:cs="Arial"/>
          <w:b/>
          <w:bCs/>
        </w:rPr>
        <w:t>RISK MANAGEMENT PLAN</w:t>
      </w:r>
    </w:p>
    <w:p w14:paraId="47DF4EF5" w14:textId="77777777" w:rsidR="00E87576" w:rsidRDefault="00E87576" w:rsidP="00E87576">
      <w:pPr>
        <w:pStyle w:val="ListParagraph"/>
        <w:ind w:left="1080"/>
        <w:rPr>
          <w:rFonts w:ascii="Arial" w:hAnsi="Arial" w:cs="Arial"/>
        </w:rPr>
      </w:pPr>
    </w:p>
    <w:tbl>
      <w:tblPr>
        <w:tblStyle w:val="TableGrid"/>
        <w:tblW w:w="9720" w:type="dxa"/>
        <w:tblInd w:w="-95" w:type="dxa"/>
        <w:tblLook w:val="04A0" w:firstRow="1" w:lastRow="0" w:firstColumn="1" w:lastColumn="0" w:noHBand="0" w:noVBand="1"/>
      </w:tblPr>
      <w:tblGrid>
        <w:gridCol w:w="1651"/>
        <w:gridCol w:w="4076"/>
        <w:gridCol w:w="3993"/>
      </w:tblGrid>
      <w:tr w:rsidR="00970C0A" w:rsidRPr="00675192" w14:paraId="58949EC2" w14:textId="77777777" w:rsidTr="002769AD">
        <w:trPr>
          <w:trHeight w:val="467"/>
        </w:trPr>
        <w:tc>
          <w:tcPr>
            <w:tcW w:w="1651" w:type="dxa"/>
            <w:shd w:val="clear" w:color="auto" w:fill="000000" w:themeFill="text1"/>
            <w:vAlign w:val="center"/>
          </w:tcPr>
          <w:p w14:paraId="0BDA2B34" w14:textId="77777777" w:rsidR="00970C0A" w:rsidRPr="00675192" w:rsidRDefault="00970C0A" w:rsidP="002769AD">
            <w:pPr>
              <w:spacing w:before="60" w:after="60"/>
              <w:ind w:left="360"/>
              <w:contextualSpacing/>
              <w:jc w:val="center"/>
              <w:rPr>
                <w:rFonts w:ascii="Arial" w:hAnsi="Arial" w:cs="Arial"/>
                <w:b/>
                <w:color w:val="FFFFFF" w:themeColor="background1"/>
                <w:sz w:val="24"/>
                <w:szCs w:val="24"/>
              </w:rPr>
            </w:pPr>
            <w:r w:rsidRPr="00675192">
              <w:rPr>
                <w:rFonts w:ascii="Arial" w:hAnsi="Arial" w:cs="Arial"/>
                <w:b/>
                <w:color w:val="FFFFFF" w:themeColor="background1"/>
                <w:sz w:val="24"/>
                <w:szCs w:val="24"/>
              </w:rPr>
              <w:t>Risks</w:t>
            </w:r>
          </w:p>
        </w:tc>
        <w:tc>
          <w:tcPr>
            <w:tcW w:w="4076" w:type="dxa"/>
            <w:shd w:val="clear" w:color="auto" w:fill="000000" w:themeFill="text1"/>
            <w:vAlign w:val="center"/>
          </w:tcPr>
          <w:p w14:paraId="4BB820BD" w14:textId="77777777" w:rsidR="00970C0A" w:rsidRPr="00675192" w:rsidRDefault="00970C0A" w:rsidP="002769AD">
            <w:pPr>
              <w:spacing w:before="60" w:after="60"/>
              <w:contextualSpacing/>
              <w:jc w:val="center"/>
              <w:rPr>
                <w:rFonts w:ascii="Arial" w:hAnsi="Arial" w:cs="Arial"/>
                <w:b/>
                <w:color w:val="FFFFFF" w:themeColor="background1"/>
                <w:sz w:val="24"/>
                <w:szCs w:val="24"/>
              </w:rPr>
            </w:pPr>
            <w:r w:rsidRPr="00675192">
              <w:rPr>
                <w:rFonts w:ascii="Arial" w:hAnsi="Arial" w:cs="Arial"/>
                <w:b/>
                <w:color w:val="FFFFFF" w:themeColor="background1"/>
                <w:sz w:val="24"/>
                <w:szCs w:val="24"/>
              </w:rPr>
              <w:t>Mitigating Factors</w:t>
            </w:r>
          </w:p>
        </w:tc>
        <w:tc>
          <w:tcPr>
            <w:tcW w:w="3993" w:type="dxa"/>
            <w:shd w:val="clear" w:color="auto" w:fill="000000" w:themeFill="text1"/>
            <w:vAlign w:val="center"/>
          </w:tcPr>
          <w:p w14:paraId="71CCCAFF" w14:textId="77777777" w:rsidR="00970C0A" w:rsidRPr="00675192" w:rsidRDefault="00970C0A" w:rsidP="002769AD">
            <w:pPr>
              <w:spacing w:before="60" w:after="60"/>
              <w:contextualSpacing/>
              <w:jc w:val="center"/>
              <w:rPr>
                <w:rFonts w:ascii="Arial" w:hAnsi="Arial" w:cs="Arial"/>
                <w:b/>
                <w:color w:val="FFFFFF" w:themeColor="background1"/>
                <w:sz w:val="24"/>
                <w:szCs w:val="24"/>
              </w:rPr>
            </w:pPr>
            <w:r w:rsidRPr="00675192">
              <w:rPr>
                <w:rFonts w:ascii="Arial" w:hAnsi="Arial" w:cs="Arial"/>
                <w:b/>
                <w:color w:val="FFFFFF" w:themeColor="background1"/>
                <w:sz w:val="24"/>
                <w:szCs w:val="24"/>
              </w:rPr>
              <w:t>Outcome</w:t>
            </w:r>
          </w:p>
        </w:tc>
      </w:tr>
      <w:tr w:rsidR="00970C0A" w:rsidRPr="00675192" w14:paraId="5D1DAC65" w14:textId="77777777" w:rsidTr="002769AD">
        <w:trPr>
          <w:trHeight w:val="1835"/>
        </w:trPr>
        <w:tc>
          <w:tcPr>
            <w:tcW w:w="1651" w:type="dxa"/>
          </w:tcPr>
          <w:p w14:paraId="589B57B6" w14:textId="77777777" w:rsidR="00970C0A" w:rsidRPr="00675192" w:rsidRDefault="00970C0A" w:rsidP="002769AD">
            <w:pPr>
              <w:spacing w:before="60" w:after="60"/>
              <w:ind w:left="67"/>
              <w:contextualSpacing/>
              <w:rPr>
                <w:rFonts w:ascii="Arial Narrow" w:hAnsi="Arial Narrow"/>
                <w:sz w:val="24"/>
                <w:szCs w:val="24"/>
              </w:rPr>
            </w:pPr>
            <w:r w:rsidRPr="00675192">
              <w:rPr>
                <w:rFonts w:ascii="Arial Narrow" w:hAnsi="Arial Narrow"/>
                <w:sz w:val="24"/>
                <w:szCs w:val="24"/>
              </w:rPr>
              <w:t>Inclement weather</w:t>
            </w:r>
          </w:p>
        </w:tc>
        <w:tc>
          <w:tcPr>
            <w:tcW w:w="4076" w:type="dxa"/>
          </w:tcPr>
          <w:p w14:paraId="5A80B5C9" w14:textId="77777777" w:rsidR="00970C0A" w:rsidRDefault="00970C0A" w:rsidP="002769AD">
            <w:pPr>
              <w:pStyle w:val="ListParagraph"/>
              <w:numPr>
                <w:ilvl w:val="0"/>
                <w:numId w:val="2"/>
              </w:numPr>
              <w:spacing w:before="60" w:after="60"/>
              <w:ind w:left="251" w:hanging="270"/>
              <w:rPr>
                <w:rFonts w:ascii="Arial Narrow" w:hAnsi="Arial Narrow"/>
                <w:sz w:val="24"/>
                <w:szCs w:val="24"/>
              </w:rPr>
            </w:pPr>
            <w:r w:rsidRPr="00675192">
              <w:rPr>
                <w:rFonts w:ascii="Arial Narrow" w:hAnsi="Arial Narrow"/>
                <w:sz w:val="24"/>
                <w:szCs w:val="24"/>
              </w:rPr>
              <w:t xml:space="preserve">Identification of alternative venues for </w:t>
            </w:r>
            <w:r>
              <w:rPr>
                <w:rFonts w:ascii="Arial Narrow" w:hAnsi="Arial Narrow"/>
                <w:sz w:val="24"/>
                <w:szCs w:val="24"/>
              </w:rPr>
              <w:t>conducting classes/sessions</w:t>
            </w:r>
            <w:r w:rsidRPr="00675192">
              <w:rPr>
                <w:rFonts w:ascii="Arial Narrow" w:hAnsi="Arial Narrow"/>
                <w:sz w:val="24"/>
                <w:szCs w:val="24"/>
              </w:rPr>
              <w:t xml:space="preserve"> in case of heavy rains and floods</w:t>
            </w:r>
          </w:p>
          <w:p w14:paraId="16CAC39A" w14:textId="77777777" w:rsidR="00970C0A" w:rsidRPr="00675192" w:rsidRDefault="00970C0A" w:rsidP="002769AD">
            <w:pPr>
              <w:pStyle w:val="ListParagraph"/>
              <w:numPr>
                <w:ilvl w:val="0"/>
                <w:numId w:val="2"/>
              </w:numPr>
              <w:spacing w:before="60" w:after="60"/>
              <w:ind w:left="251" w:hanging="270"/>
              <w:rPr>
                <w:rFonts w:ascii="Arial Narrow" w:hAnsi="Arial Narrow"/>
                <w:sz w:val="24"/>
                <w:szCs w:val="24"/>
              </w:rPr>
            </w:pPr>
            <w:r>
              <w:rPr>
                <w:rFonts w:ascii="Arial Narrow" w:hAnsi="Arial Narrow"/>
                <w:sz w:val="24"/>
                <w:szCs w:val="24"/>
              </w:rPr>
              <w:t>Building partnerships with different establishments in the areas of operation like barangay, church, schools, food establishments</w:t>
            </w:r>
          </w:p>
        </w:tc>
        <w:tc>
          <w:tcPr>
            <w:tcW w:w="3993" w:type="dxa"/>
          </w:tcPr>
          <w:p w14:paraId="7BBEADC7" w14:textId="77777777" w:rsidR="00970C0A" w:rsidRPr="00675192" w:rsidRDefault="00970C0A" w:rsidP="002769AD">
            <w:pPr>
              <w:pStyle w:val="ListParagraph"/>
              <w:numPr>
                <w:ilvl w:val="0"/>
                <w:numId w:val="3"/>
              </w:numPr>
              <w:spacing w:before="60" w:after="60"/>
              <w:ind w:left="342" w:hanging="268"/>
              <w:rPr>
                <w:rFonts w:ascii="Arial Narrow" w:hAnsi="Arial Narrow"/>
                <w:sz w:val="24"/>
                <w:szCs w:val="24"/>
              </w:rPr>
            </w:pPr>
            <w:r>
              <w:rPr>
                <w:rFonts w:ascii="Arial Narrow" w:hAnsi="Arial Narrow"/>
                <w:sz w:val="24"/>
                <w:szCs w:val="24"/>
              </w:rPr>
              <w:t>Sessions/classes</w:t>
            </w:r>
            <w:r w:rsidRPr="00675192">
              <w:rPr>
                <w:rFonts w:ascii="Arial Narrow" w:hAnsi="Arial Narrow"/>
                <w:sz w:val="24"/>
                <w:szCs w:val="24"/>
              </w:rPr>
              <w:t xml:space="preserve"> can still push through despite bad weather conditions (unless this will put the children and the staff at risk)</w:t>
            </w:r>
          </w:p>
        </w:tc>
      </w:tr>
      <w:tr w:rsidR="00970C0A" w:rsidRPr="00675192" w14:paraId="7FC3D315" w14:textId="77777777" w:rsidTr="002769AD">
        <w:trPr>
          <w:trHeight w:val="728"/>
        </w:trPr>
        <w:tc>
          <w:tcPr>
            <w:tcW w:w="1651" w:type="dxa"/>
          </w:tcPr>
          <w:p w14:paraId="566B7755" w14:textId="77777777" w:rsidR="00970C0A" w:rsidRPr="00675192" w:rsidRDefault="00970C0A" w:rsidP="002769AD">
            <w:pPr>
              <w:spacing w:before="60" w:after="60"/>
              <w:ind w:left="67"/>
              <w:contextualSpacing/>
              <w:rPr>
                <w:rFonts w:ascii="Arial Narrow" w:hAnsi="Arial Narrow"/>
                <w:sz w:val="24"/>
                <w:szCs w:val="24"/>
              </w:rPr>
            </w:pPr>
            <w:r>
              <w:rPr>
                <w:rFonts w:ascii="Arial Narrow" w:hAnsi="Arial Narrow"/>
                <w:sz w:val="24"/>
                <w:szCs w:val="24"/>
              </w:rPr>
              <w:t>High mobility of street children participants and their families</w:t>
            </w:r>
          </w:p>
        </w:tc>
        <w:tc>
          <w:tcPr>
            <w:tcW w:w="4076" w:type="dxa"/>
          </w:tcPr>
          <w:p w14:paraId="73CDCD25" w14:textId="77777777" w:rsidR="00970C0A" w:rsidRDefault="00970C0A" w:rsidP="002769AD">
            <w:pPr>
              <w:pStyle w:val="ListParagraph"/>
              <w:numPr>
                <w:ilvl w:val="0"/>
                <w:numId w:val="2"/>
              </w:numPr>
              <w:spacing w:before="60" w:after="60"/>
              <w:ind w:left="251" w:hanging="270"/>
              <w:rPr>
                <w:rFonts w:ascii="Arial Narrow" w:hAnsi="Arial Narrow"/>
                <w:sz w:val="24"/>
                <w:szCs w:val="24"/>
              </w:rPr>
            </w:pPr>
            <w:r>
              <w:rPr>
                <w:rFonts w:ascii="Arial Narrow" w:hAnsi="Arial Narrow"/>
                <w:sz w:val="24"/>
                <w:szCs w:val="24"/>
              </w:rPr>
              <w:t>Mapping of areas where the children and their families usually stay or conduct their everyday activities</w:t>
            </w:r>
          </w:p>
        </w:tc>
        <w:tc>
          <w:tcPr>
            <w:tcW w:w="3993" w:type="dxa"/>
          </w:tcPr>
          <w:p w14:paraId="3943F968" w14:textId="77777777" w:rsidR="00970C0A" w:rsidRPr="0066021C" w:rsidRDefault="00970C0A" w:rsidP="002769AD">
            <w:pPr>
              <w:pStyle w:val="ListParagraph"/>
              <w:numPr>
                <w:ilvl w:val="0"/>
                <w:numId w:val="2"/>
              </w:numPr>
              <w:spacing w:before="60" w:after="60"/>
              <w:ind w:left="376" w:hanging="270"/>
              <w:rPr>
                <w:rFonts w:ascii="Arial Narrow" w:hAnsi="Arial Narrow"/>
                <w:sz w:val="24"/>
                <w:szCs w:val="24"/>
              </w:rPr>
            </w:pPr>
            <w:r>
              <w:rPr>
                <w:rFonts w:ascii="Arial Narrow" w:hAnsi="Arial Narrow"/>
                <w:sz w:val="24"/>
                <w:szCs w:val="24"/>
              </w:rPr>
              <w:t>Street educators will locate children and encourage them to attend the sessions regularly</w:t>
            </w:r>
          </w:p>
        </w:tc>
      </w:tr>
      <w:tr w:rsidR="00970C0A" w:rsidRPr="00675192" w14:paraId="7C991128" w14:textId="77777777" w:rsidTr="002769AD">
        <w:trPr>
          <w:trHeight w:val="728"/>
        </w:trPr>
        <w:tc>
          <w:tcPr>
            <w:tcW w:w="1651" w:type="dxa"/>
          </w:tcPr>
          <w:p w14:paraId="1685D7B3" w14:textId="77777777" w:rsidR="00970C0A" w:rsidRDefault="00970C0A" w:rsidP="002769AD">
            <w:pPr>
              <w:spacing w:before="60" w:after="60"/>
              <w:ind w:left="67"/>
              <w:contextualSpacing/>
              <w:rPr>
                <w:rFonts w:ascii="Arial Narrow" w:hAnsi="Arial Narrow"/>
                <w:sz w:val="24"/>
                <w:szCs w:val="24"/>
              </w:rPr>
            </w:pPr>
            <w:r>
              <w:rPr>
                <w:rFonts w:ascii="Arial Narrow" w:hAnsi="Arial Narrow"/>
                <w:sz w:val="24"/>
                <w:szCs w:val="24"/>
              </w:rPr>
              <w:t>Discontinuation of participation in learning sessions</w:t>
            </w:r>
          </w:p>
        </w:tc>
        <w:tc>
          <w:tcPr>
            <w:tcW w:w="4076" w:type="dxa"/>
          </w:tcPr>
          <w:p w14:paraId="27B0A64D" w14:textId="77777777" w:rsidR="00970C0A" w:rsidRDefault="00970C0A" w:rsidP="002769AD">
            <w:pPr>
              <w:pStyle w:val="ListParagraph"/>
              <w:numPr>
                <w:ilvl w:val="0"/>
                <w:numId w:val="2"/>
              </w:numPr>
              <w:spacing w:before="60" w:after="60"/>
              <w:ind w:left="251" w:hanging="270"/>
              <w:rPr>
                <w:rFonts w:ascii="Arial Narrow" w:hAnsi="Arial Narrow"/>
                <w:sz w:val="24"/>
                <w:szCs w:val="24"/>
              </w:rPr>
            </w:pPr>
            <w:r>
              <w:rPr>
                <w:rFonts w:ascii="Arial Narrow" w:hAnsi="Arial Narrow"/>
                <w:sz w:val="24"/>
                <w:szCs w:val="24"/>
              </w:rPr>
              <w:t>Continuous counselling and motivation by social workers for the children participants as well as for their parents/guardians</w:t>
            </w:r>
          </w:p>
        </w:tc>
        <w:tc>
          <w:tcPr>
            <w:tcW w:w="3993" w:type="dxa"/>
          </w:tcPr>
          <w:p w14:paraId="3EE89B42" w14:textId="77777777" w:rsidR="00970C0A" w:rsidRDefault="00970C0A" w:rsidP="002769AD">
            <w:pPr>
              <w:pStyle w:val="ListParagraph"/>
              <w:numPr>
                <w:ilvl w:val="0"/>
                <w:numId w:val="2"/>
              </w:numPr>
              <w:spacing w:before="60" w:after="60"/>
              <w:ind w:left="376" w:hanging="270"/>
              <w:rPr>
                <w:rFonts w:ascii="Arial Narrow" w:hAnsi="Arial Narrow"/>
                <w:sz w:val="24"/>
                <w:szCs w:val="24"/>
              </w:rPr>
            </w:pPr>
            <w:r>
              <w:rPr>
                <w:rFonts w:ascii="Arial Narrow" w:hAnsi="Arial Narrow"/>
                <w:sz w:val="24"/>
                <w:szCs w:val="24"/>
              </w:rPr>
              <w:t>Adherence to scheduled classes and commitment of participants and their guardians/parents to let them participate in the sessions as these are deemed important for their future welfare and survival</w:t>
            </w:r>
          </w:p>
        </w:tc>
      </w:tr>
      <w:tr w:rsidR="00970C0A" w:rsidRPr="00675192" w14:paraId="487A817C" w14:textId="77777777" w:rsidTr="002769AD">
        <w:trPr>
          <w:trHeight w:val="2078"/>
        </w:trPr>
        <w:tc>
          <w:tcPr>
            <w:tcW w:w="1651" w:type="dxa"/>
          </w:tcPr>
          <w:p w14:paraId="17343819" w14:textId="77777777" w:rsidR="00970C0A" w:rsidRPr="00675192" w:rsidRDefault="00970C0A" w:rsidP="002769AD">
            <w:pPr>
              <w:spacing w:before="60" w:after="60"/>
              <w:ind w:left="67"/>
              <w:contextualSpacing/>
              <w:rPr>
                <w:rFonts w:ascii="Arial Narrow" w:hAnsi="Arial Narrow"/>
                <w:sz w:val="24"/>
                <w:szCs w:val="24"/>
              </w:rPr>
            </w:pPr>
            <w:r w:rsidRPr="00675192">
              <w:rPr>
                <w:rFonts w:ascii="Arial Narrow" w:hAnsi="Arial Narrow"/>
                <w:sz w:val="24"/>
                <w:szCs w:val="24"/>
              </w:rPr>
              <w:t>Rescue</w:t>
            </w:r>
            <w:r>
              <w:rPr>
                <w:rFonts w:ascii="Arial Narrow" w:hAnsi="Arial Narrow"/>
                <w:sz w:val="24"/>
                <w:szCs w:val="24"/>
              </w:rPr>
              <w:t xml:space="preserve">/Round-up </w:t>
            </w:r>
            <w:r w:rsidRPr="00675192">
              <w:rPr>
                <w:rFonts w:ascii="Arial Narrow" w:hAnsi="Arial Narrow"/>
                <w:sz w:val="24"/>
                <w:szCs w:val="24"/>
              </w:rPr>
              <w:t>Operations by the local and national government</w:t>
            </w:r>
          </w:p>
        </w:tc>
        <w:tc>
          <w:tcPr>
            <w:tcW w:w="4076" w:type="dxa"/>
          </w:tcPr>
          <w:p w14:paraId="4958E7A1" w14:textId="77777777" w:rsidR="00970C0A" w:rsidRPr="00675192" w:rsidRDefault="00970C0A" w:rsidP="002769AD">
            <w:pPr>
              <w:pStyle w:val="ListParagraph"/>
              <w:numPr>
                <w:ilvl w:val="0"/>
                <w:numId w:val="2"/>
              </w:numPr>
              <w:spacing w:before="60" w:after="60"/>
              <w:ind w:left="251" w:hanging="270"/>
              <w:rPr>
                <w:rFonts w:ascii="Arial Narrow" w:hAnsi="Arial Narrow"/>
                <w:sz w:val="24"/>
                <w:szCs w:val="24"/>
              </w:rPr>
            </w:pPr>
            <w:r w:rsidRPr="00675192">
              <w:rPr>
                <w:rFonts w:ascii="Arial Narrow" w:hAnsi="Arial Narrow"/>
                <w:sz w:val="24"/>
                <w:szCs w:val="24"/>
              </w:rPr>
              <w:t xml:space="preserve">Proper and timely coordination of </w:t>
            </w:r>
            <w:r>
              <w:rPr>
                <w:rFonts w:ascii="Arial Narrow" w:hAnsi="Arial Narrow"/>
                <w:sz w:val="24"/>
                <w:szCs w:val="24"/>
              </w:rPr>
              <w:t>street educators</w:t>
            </w:r>
            <w:r w:rsidRPr="00675192">
              <w:rPr>
                <w:rFonts w:ascii="Arial Narrow" w:hAnsi="Arial Narrow"/>
                <w:sz w:val="24"/>
                <w:szCs w:val="24"/>
              </w:rPr>
              <w:t xml:space="preserve"> with residential care facilities where rescued street children are placed </w:t>
            </w:r>
          </w:p>
          <w:p w14:paraId="72BAEF71" w14:textId="77777777" w:rsidR="00970C0A" w:rsidRPr="00675192" w:rsidRDefault="00970C0A" w:rsidP="002769AD">
            <w:pPr>
              <w:pStyle w:val="ListParagraph"/>
              <w:numPr>
                <w:ilvl w:val="0"/>
                <w:numId w:val="2"/>
              </w:numPr>
              <w:spacing w:before="60" w:after="60"/>
              <w:ind w:left="251" w:hanging="270"/>
              <w:rPr>
                <w:rFonts w:ascii="Arial Narrow" w:hAnsi="Arial Narrow"/>
                <w:sz w:val="24"/>
                <w:szCs w:val="24"/>
              </w:rPr>
            </w:pPr>
            <w:r>
              <w:rPr>
                <w:rFonts w:ascii="Arial Narrow" w:hAnsi="Arial Narrow"/>
                <w:sz w:val="24"/>
                <w:szCs w:val="24"/>
              </w:rPr>
              <w:t>Advocacy and coordination meetings with local government units with jurisdiction in the project’s areas of operation</w:t>
            </w:r>
          </w:p>
        </w:tc>
        <w:tc>
          <w:tcPr>
            <w:tcW w:w="3993" w:type="dxa"/>
          </w:tcPr>
          <w:p w14:paraId="0880A7BB" w14:textId="77777777" w:rsidR="00970C0A" w:rsidRDefault="00970C0A" w:rsidP="002769AD">
            <w:pPr>
              <w:pStyle w:val="ListParagraph"/>
              <w:numPr>
                <w:ilvl w:val="0"/>
                <w:numId w:val="3"/>
              </w:numPr>
              <w:spacing w:before="60" w:after="60"/>
              <w:ind w:left="342" w:hanging="268"/>
              <w:rPr>
                <w:rFonts w:ascii="Arial Narrow" w:hAnsi="Arial Narrow"/>
                <w:sz w:val="24"/>
                <w:szCs w:val="24"/>
              </w:rPr>
            </w:pPr>
            <w:r>
              <w:rPr>
                <w:rFonts w:ascii="Arial Narrow" w:hAnsi="Arial Narrow"/>
                <w:sz w:val="24"/>
                <w:szCs w:val="24"/>
              </w:rPr>
              <w:t>Immediate release of participants/ beneficiaries to their guardians to be able to continue attending learning sessions</w:t>
            </w:r>
          </w:p>
          <w:p w14:paraId="4AAF7724" w14:textId="77777777" w:rsidR="00970C0A" w:rsidRPr="00675192" w:rsidRDefault="00970C0A" w:rsidP="002769AD">
            <w:pPr>
              <w:pStyle w:val="ListParagraph"/>
              <w:numPr>
                <w:ilvl w:val="0"/>
                <w:numId w:val="3"/>
              </w:numPr>
              <w:spacing w:before="60" w:after="60"/>
              <w:ind w:left="342" w:hanging="268"/>
              <w:rPr>
                <w:rFonts w:ascii="Arial Narrow" w:hAnsi="Arial Narrow"/>
                <w:sz w:val="24"/>
                <w:szCs w:val="24"/>
              </w:rPr>
            </w:pPr>
            <w:r>
              <w:rPr>
                <w:rFonts w:ascii="Arial Narrow" w:hAnsi="Arial Narrow"/>
                <w:sz w:val="24"/>
                <w:szCs w:val="24"/>
              </w:rPr>
              <w:t>Recognition and protection of children’s rights to education by local government units</w:t>
            </w:r>
          </w:p>
        </w:tc>
      </w:tr>
      <w:tr w:rsidR="00970C0A" w:rsidRPr="00675192" w14:paraId="6BB45CD2" w14:textId="77777777" w:rsidTr="002769AD">
        <w:trPr>
          <w:trHeight w:val="1512"/>
        </w:trPr>
        <w:tc>
          <w:tcPr>
            <w:tcW w:w="1651" w:type="dxa"/>
            <w:vMerge w:val="restart"/>
          </w:tcPr>
          <w:p w14:paraId="1EC650FC" w14:textId="77777777" w:rsidR="00970C0A" w:rsidRPr="00675192" w:rsidRDefault="00970C0A" w:rsidP="002769AD">
            <w:pPr>
              <w:spacing w:before="60" w:after="60"/>
              <w:ind w:left="67"/>
              <w:contextualSpacing/>
              <w:rPr>
                <w:rFonts w:ascii="Arial Narrow" w:hAnsi="Arial Narrow"/>
                <w:sz w:val="24"/>
                <w:szCs w:val="24"/>
              </w:rPr>
            </w:pPr>
            <w:r w:rsidRPr="00675192">
              <w:rPr>
                <w:rFonts w:ascii="Arial Narrow" w:hAnsi="Arial Narrow"/>
                <w:sz w:val="24"/>
                <w:szCs w:val="24"/>
              </w:rPr>
              <w:t>Disasters (such as earthquakes, floods, armed conflict)</w:t>
            </w:r>
          </w:p>
        </w:tc>
        <w:tc>
          <w:tcPr>
            <w:tcW w:w="4076" w:type="dxa"/>
          </w:tcPr>
          <w:p w14:paraId="391D8C58" w14:textId="77777777" w:rsidR="00970C0A" w:rsidRPr="00675192" w:rsidRDefault="00970C0A" w:rsidP="002769AD">
            <w:pPr>
              <w:pStyle w:val="ListParagraph"/>
              <w:numPr>
                <w:ilvl w:val="0"/>
                <w:numId w:val="2"/>
              </w:numPr>
              <w:spacing w:before="60" w:after="60"/>
              <w:ind w:left="251" w:hanging="270"/>
              <w:rPr>
                <w:rFonts w:ascii="Arial Narrow" w:hAnsi="Arial Narrow"/>
                <w:sz w:val="24"/>
                <w:szCs w:val="24"/>
              </w:rPr>
            </w:pPr>
            <w:r w:rsidRPr="00675192">
              <w:rPr>
                <w:rFonts w:ascii="Arial Narrow" w:hAnsi="Arial Narrow"/>
                <w:sz w:val="24"/>
                <w:szCs w:val="24"/>
              </w:rPr>
              <w:t xml:space="preserve">Training of street children on disaster risk reduction and management, and specifically to know where to access </w:t>
            </w:r>
            <w:r>
              <w:rPr>
                <w:rFonts w:ascii="Arial Narrow" w:hAnsi="Arial Narrow"/>
                <w:sz w:val="24"/>
                <w:szCs w:val="24"/>
              </w:rPr>
              <w:t>social welfare services</w:t>
            </w:r>
            <w:r w:rsidRPr="00675192">
              <w:rPr>
                <w:rFonts w:ascii="Arial Narrow" w:hAnsi="Arial Narrow"/>
                <w:sz w:val="24"/>
                <w:szCs w:val="24"/>
              </w:rPr>
              <w:t xml:space="preserve"> in times of disasters</w:t>
            </w:r>
          </w:p>
        </w:tc>
        <w:tc>
          <w:tcPr>
            <w:tcW w:w="3993" w:type="dxa"/>
          </w:tcPr>
          <w:p w14:paraId="3D9DD9AB" w14:textId="77777777" w:rsidR="00970C0A" w:rsidRPr="00675192" w:rsidRDefault="00970C0A" w:rsidP="002769AD">
            <w:pPr>
              <w:pStyle w:val="ListParagraph"/>
              <w:numPr>
                <w:ilvl w:val="0"/>
                <w:numId w:val="3"/>
              </w:numPr>
              <w:spacing w:before="60" w:after="60"/>
              <w:ind w:left="342" w:hanging="268"/>
              <w:rPr>
                <w:rFonts w:ascii="Arial Narrow" w:hAnsi="Arial Narrow"/>
                <w:sz w:val="24"/>
                <w:szCs w:val="24"/>
              </w:rPr>
            </w:pPr>
            <w:r w:rsidRPr="00675192">
              <w:rPr>
                <w:rFonts w:ascii="Arial Narrow" w:hAnsi="Arial Narrow"/>
                <w:sz w:val="24"/>
                <w:szCs w:val="24"/>
              </w:rPr>
              <w:t xml:space="preserve">Street children can access services from other sources during times of disaster, especially when </w:t>
            </w:r>
            <w:r>
              <w:rPr>
                <w:rFonts w:ascii="Arial Narrow" w:hAnsi="Arial Narrow"/>
                <w:sz w:val="24"/>
                <w:szCs w:val="24"/>
              </w:rPr>
              <w:t>s</w:t>
            </w:r>
            <w:r w:rsidRPr="00675192">
              <w:rPr>
                <w:rFonts w:ascii="Arial Narrow" w:hAnsi="Arial Narrow"/>
                <w:sz w:val="24"/>
                <w:szCs w:val="24"/>
              </w:rPr>
              <w:t xml:space="preserve">treet </w:t>
            </w:r>
            <w:r>
              <w:rPr>
                <w:rFonts w:ascii="Arial Narrow" w:hAnsi="Arial Narrow"/>
                <w:sz w:val="24"/>
                <w:szCs w:val="24"/>
              </w:rPr>
              <w:t>e</w:t>
            </w:r>
            <w:r w:rsidRPr="00675192">
              <w:rPr>
                <w:rFonts w:ascii="Arial Narrow" w:hAnsi="Arial Narrow"/>
                <w:sz w:val="24"/>
                <w:szCs w:val="24"/>
              </w:rPr>
              <w:t>ducators cannot reach them</w:t>
            </w:r>
          </w:p>
        </w:tc>
      </w:tr>
      <w:tr w:rsidR="00970C0A" w:rsidRPr="00675192" w14:paraId="3C8FD83A" w14:textId="77777777" w:rsidTr="002769AD">
        <w:trPr>
          <w:trHeight w:val="1232"/>
        </w:trPr>
        <w:tc>
          <w:tcPr>
            <w:tcW w:w="1651" w:type="dxa"/>
            <w:vMerge/>
          </w:tcPr>
          <w:p w14:paraId="0159CD1E" w14:textId="77777777" w:rsidR="00970C0A" w:rsidRPr="00675192" w:rsidRDefault="00970C0A" w:rsidP="002769AD">
            <w:pPr>
              <w:spacing w:before="60" w:after="60"/>
              <w:ind w:left="360"/>
              <w:contextualSpacing/>
              <w:rPr>
                <w:rFonts w:ascii="Arial Narrow" w:hAnsi="Arial Narrow"/>
                <w:sz w:val="24"/>
                <w:szCs w:val="24"/>
              </w:rPr>
            </w:pPr>
          </w:p>
        </w:tc>
        <w:tc>
          <w:tcPr>
            <w:tcW w:w="4076" w:type="dxa"/>
          </w:tcPr>
          <w:p w14:paraId="6D1EAFDE" w14:textId="77777777" w:rsidR="00970C0A" w:rsidRPr="0066021C" w:rsidRDefault="00970C0A" w:rsidP="002769AD">
            <w:pPr>
              <w:pStyle w:val="ListParagraph"/>
              <w:numPr>
                <w:ilvl w:val="0"/>
                <w:numId w:val="2"/>
              </w:numPr>
              <w:spacing w:before="60" w:after="60"/>
              <w:ind w:left="251" w:hanging="270"/>
              <w:rPr>
                <w:rFonts w:ascii="Arial Narrow" w:hAnsi="Arial Narrow"/>
                <w:sz w:val="24"/>
                <w:szCs w:val="24"/>
              </w:rPr>
            </w:pPr>
            <w:r w:rsidRPr="00675192">
              <w:rPr>
                <w:rFonts w:ascii="Arial Narrow" w:hAnsi="Arial Narrow"/>
                <w:sz w:val="24"/>
                <w:szCs w:val="24"/>
              </w:rPr>
              <w:t xml:space="preserve">Proper and timely coordination of </w:t>
            </w:r>
            <w:r>
              <w:rPr>
                <w:rFonts w:ascii="Arial Narrow" w:hAnsi="Arial Narrow"/>
                <w:sz w:val="24"/>
                <w:szCs w:val="24"/>
              </w:rPr>
              <w:t>street educators</w:t>
            </w:r>
            <w:r w:rsidRPr="00675192">
              <w:rPr>
                <w:rFonts w:ascii="Arial Narrow" w:hAnsi="Arial Narrow"/>
                <w:sz w:val="24"/>
                <w:szCs w:val="24"/>
              </w:rPr>
              <w:t xml:space="preserve"> with camps (evacuation centers) where street children may possibly be sheltered</w:t>
            </w:r>
          </w:p>
        </w:tc>
        <w:tc>
          <w:tcPr>
            <w:tcW w:w="3993" w:type="dxa"/>
          </w:tcPr>
          <w:p w14:paraId="4D4DCBCA" w14:textId="77777777" w:rsidR="00970C0A" w:rsidRPr="00675192" w:rsidRDefault="00970C0A" w:rsidP="002769AD">
            <w:pPr>
              <w:pStyle w:val="ListParagraph"/>
              <w:numPr>
                <w:ilvl w:val="0"/>
                <w:numId w:val="3"/>
              </w:numPr>
              <w:spacing w:before="60" w:after="60"/>
              <w:ind w:left="342" w:hanging="268"/>
              <w:rPr>
                <w:rFonts w:ascii="Arial Narrow" w:hAnsi="Arial Narrow"/>
                <w:sz w:val="24"/>
                <w:szCs w:val="24"/>
              </w:rPr>
            </w:pPr>
            <w:r w:rsidRPr="00675192">
              <w:rPr>
                <w:rFonts w:ascii="Arial Narrow" w:hAnsi="Arial Narrow"/>
                <w:sz w:val="24"/>
                <w:szCs w:val="24"/>
              </w:rPr>
              <w:t xml:space="preserve">Continuation of </w:t>
            </w:r>
            <w:r>
              <w:rPr>
                <w:rFonts w:ascii="Arial Narrow" w:hAnsi="Arial Narrow"/>
                <w:sz w:val="24"/>
                <w:szCs w:val="24"/>
              </w:rPr>
              <w:t>learning sessions</w:t>
            </w:r>
            <w:r w:rsidRPr="00675192">
              <w:rPr>
                <w:rFonts w:ascii="Arial Narrow" w:hAnsi="Arial Narrow"/>
                <w:sz w:val="24"/>
                <w:szCs w:val="24"/>
              </w:rPr>
              <w:t xml:space="preserve"> while within the camp </w:t>
            </w:r>
          </w:p>
        </w:tc>
      </w:tr>
    </w:tbl>
    <w:p w14:paraId="112CC7B2" w14:textId="7DF5C0CB" w:rsidR="00AA616F" w:rsidRDefault="00AA616F" w:rsidP="00AA616F">
      <w:pPr>
        <w:pStyle w:val="ListParagraph"/>
        <w:ind w:left="1080"/>
        <w:rPr>
          <w:rFonts w:ascii="Arial" w:hAnsi="Arial" w:cs="Arial"/>
        </w:rPr>
      </w:pPr>
    </w:p>
    <w:p w14:paraId="6FF6FA13" w14:textId="77777777" w:rsidR="00AA616F" w:rsidRPr="00424D5F" w:rsidRDefault="00AA616F" w:rsidP="00424D5F">
      <w:pPr>
        <w:rPr>
          <w:rFonts w:ascii="Arial" w:hAnsi="Arial" w:cs="Arial"/>
        </w:rPr>
      </w:pPr>
    </w:p>
    <w:p w14:paraId="7CA5E0EA" w14:textId="6A38B197" w:rsidR="00AA616F" w:rsidRPr="009E3BE5" w:rsidRDefault="00AA616F" w:rsidP="009A2DFE">
      <w:pPr>
        <w:pStyle w:val="ListParagraph"/>
        <w:numPr>
          <w:ilvl w:val="0"/>
          <w:numId w:val="1"/>
        </w:numPr>
        <w:rPr>
          <w:rFonts w:ascii="Arial" w:hAnsi="Arial" w:cs="Arial"/>
          <w:b/>
          <w:bCs/>
        </w:rPr>
      </w:pPr>
      <w:r w:rsidRPr="009E3BE5">
        <w:rPr>
          <w:rFonts w:ascii="Arial" w:hAnsi="Arial" w:cs="Arial"/>
          <w:b/>
          <w:bCs/>
        </w:rPr>
        <w:t>ORGANIZATION AND STAFFING</w:t>
      </w:r>
    </w:p>
    <w:p w14:paraId="08600083" w14:textId="1EA5DD7D" w:rsidR="00AA616F" w:rsidRDefault="00AA616F" w:rsidP="00AA616F">
      <w:pPr>
        <w:pStyle w:val="ListParagraph"/>
        <w:ind w:left="1080"/>
        <w:rPr>
          <w:rFonts w:ascii="Arial" w:hAnsi="Arial" w:cs="Arial"/>
        </w:rPr>
      </w:pPr>
    </w:p>
    <w:tbl>
      <w:tblPr>
        <w:tblW w:w="97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4230"/>
        <w:gridCol w:w="1710"/>
        <w:gridCol w:w="1710"/>
      </w:tblGrid>
      <w:tr w:rsidR="007C5110" w:rsidRPr="00675192" w14:paraId="10F45D80" w14:textId="77777777" w:rsidTr="00A01E12">
        <w:tc>
          <w:tcPr>
            <w:tcW w:w="2070" w:type="dxa"/>
            <w:shd w:val="clear" w:color="auto" w:fill="000000" w:themeFill="text1"/>
          </w:tcPr>
          <w:p w14:paraId="07097460" w14:textId="77777777" w:rsidR="007C5110" w:rsidRPr="00675192" w:rsidRDefault="007C5110" w:rsidP="00A01E12">
            <w:pPr>
              <w:jc w:val="center"/>
              <w:rPr>
                <w:rFonts w:ascii="Arial Narrow" w:hAnsi="Arial Narrow" w:cs="Arial"/>
                <w:b/>
                <w:bCs/>
                <w:sz w:val="24"/>
                <w:szCs w:val="20"/>
                <w:lang w:eastAsia="en-PH"/>
              </w:rPr>
            </w:pPr>
            <w:r w:rsidRPr="00675192">
              <w:rPr>
                <w:rFonts w:ascii="Arial Narrow" w:hAnsi="Arial Narrow" w:cs="Arial"/>
                <w:b/>
                <w:bCs/>
                <w:sz w:val="24"/>
                <w:szCs w:val="20"/>
                <w:lang w:eastAsia="en-PH"/>
              </w:rPr>
              <w:t xml:space="preserve">Office/Staff Designated </w:t>
            </w:r>
          </w:p>
        </w:tc>
        <w:tc>
          <w:tcPr>
            <w:tcW w:w="4230" w:type="dxa"/>
            <w:shd w:val="clear" w:color="auto" w:fill="000000" w:themeFill="text1"/>
          </w:tcPr>
          <w:p w14:paraId="10C22DD7" w14:textId="77777777" w:rsidR="007C5110" w:rsidRPr="00675192" w:rsidRDefault="007C5110" w:rsidP="00A01E12">
            <w:pPr>
              <w:jc w:val="center"/>
              <w:rPr>
                <w:rFonts w:ascii="Arial Narrow" w:hAnsi="Arial Narrow" w:cs="Arial"/>
                <w:b/>
                <w:bCs/>
                <w:sz w:val="24"/>
                <w:szCs w:val="20"/>
                <w:lang w:eastAsia="en-PH"/>
              </w:rPr>
            </w:pPr>
            <w:r w:rsidRPr="00675192">
              <w:rPr>
                <w:rFonts w:ascii="Arial Narrow" w:hAnsi="Arial Narrow" w:cs="Arial"/>
                <w:b/>
                <w:bCs/>
                <w:sz w:val="24"/>
                <w:szCs w:val="20"/>
                <w:lang w:eastAsia="en-PH"/>
              </w:rPr>
              <w:t>Responsibilities</w:t>
            </w:r>
          </w:p>
        </w:tc>
        <w:tc>
          <w:tcPr>
            <w:tcW w:w="1710" w:type="dxa"/>
            <w:shd w:val="clear" w:color="auto" w:fill="000000" w:themeFill="text1"/>
          </w:tcPr>
          <w:p w14:paraId="046555F8" w14:textId="5BC36967" w:rsidR="007C5110" w:rsidRPr="00675192" w:rsidRDefault="00B474C9" w:rsidP="00A01E12">
            <w:pPr>
              <w:jc w:val="center"/>
              <w:rPr>
                <w:rFonts w:ascii="Arial Narrow" w:hAnsi="Arial Narrow" w:cs="Arial"/>
                <w:b/>
                <w:bCs/>
                <w:sz w:val="24"/>
                <w:szCs w:val="20"/>
                <w:lang w:eastAsia="en-PH"/>
              </w:rPr>
            </w:pPr>
            <w:r>
              <w:rPr>
                <w:rFonts w:ascii="Arial Narrow" w:hAnsi="Arial Narrow" w:cs="Arial"/>
                <w:b/>
                <w:bCs/>
                <w:sz w:val="24"/>
                <w:szCs w:val="20"/>
                <w:lang w:eastAsia="en-PH"/>
              </w:rPr>
              <w:t>Quantity</w:t>
            </w:r>
          </w:p>
        </w:tc>
        <w:tc>
          <w:tcPr>
            <w:tcW w:w="1710" w:type="dxa"/>
            <w:shd w:val="clear" w:color="auto" w:fill="000000" w:themeFill="text1"/>
          </w:tcPr>
          <w:p w14:paraId="3E9FBBCC" w14:textId="605FC79C" w:rsidR="007C5110" w:rsidRPr="00675192" w:rsidRDefault="007C5110" w:rsidP="00A01E12">
            <w:pPr>
              <w:jc w:val="center"/>
              <w:rPr>
                <w:rFonts w:ascii="Arial Narrow" w:hAnsi="Arial Narrow" w:cs="Arial"/>
                <w:b/>
                <w:bCs/>
                <w:sz w:val="24"/>
                <w:szCs w:val="20"/>
                <w:lang w:eastAsia="en-PH"/>
              </w:rPr>
            </w:pPr>
            <w:r w:rsidRPr="00675192">
              <w:rPr>
                <w:rFonts w:ascii="Arial Narrow" w:hAnsi="Arial Narrow" w:cs="Arial"/>
                <w:b/>
                <w:bCs/>
                <w:sz w:val="24"/>
                <w:szCs w:val="20"/>
                <w:lang w:eastAsia="en-PH"/>
              </w:rPr>
              <w:t xml:space="preserve">Contact </w:t>
            </w:r>
            <w:r w:rsidR="00B474C9">
              <w:rPr>
                <w:rFonts w:ascii="Arial Narrow" w:hAnsi="Arial Narrow" w:cs="Arial"/>
                <w:b/>
                <w:bCs/>
                <w:sz w:val="24"/>
                <w:szCs w:val="20"/>
                <w:lang w:eastAsia="en-PH"/>
              </w:rPr>
              <w:t xml:space="preserve">Person and </w:t>
            </w:r>
            <w:r w:rsidRPr="00675192">
              <w:rPr>
                <w:rFonts w:ascii="Arial Narrow" w:hAnsi="Arial Narrow" w:cs="Arial"/>
                <w:b/>
                <w:bCs/>
                <w:sz w:val="24"/>
                <w:szCs w:val="20"/>
                <w:lang w:eastAsia="en-PH"/>
              </w:rPr>
              <w:t>Details</w:t>
            </w:r>
          </w:p>
        </w:tc>
      </w:tr>
      <w:tr w:rsidR="007C5110" w:rsidRPr="00675192" w14:paraId="2BEEE108" w14:textId="77777777" w:rsidTr="00A01E12">
        <w:tc>
          <w:tcPr>
            <w:tcW w:w="2070" w:type="dxa"/>
          </w:tcPr>
          <w:p w14:paraId="22DCC401" w14:textId="77777777" w:rsidR="00B474C9" w:rsidRDefault="00B474C9" w:rsidP="00A01E12">
            <w:pPr>
              <w:rPr>
                <w:rFonts w:ascii="Arial Narrow" w:hAnsi="Arial Narrow" w:cs="Arial"/>
                <w:sz w:val="24"/>
                <w:szCs w:val="20"/>
                <w:lang w:eastAsia="en-PH"/>
              </w:rPr>
            </w:pPr>
            <w:r>
              <w:rPr>
                <w:rFonts w:ascii="Arial Narrow" w:hAnsi="Arial Narrow" w:cs="Arial"/>
                <w:sz w:val="24"/>
                <w:szCs w:val="20"/>
                <w:lang w:eastAsia="en-PH"/>
              </w:rPr>
              <w:t>Street educator-</w:t>
            </w:r>
            <w:r w:rsidR="007C5110">
              <w:rPr>
                <w:rFonts w:ascii="Arial Narrow" w:hAnsi="Arial Narrow" w:cs="Arial"/>
                <w:sz w:val="24"/>
                <w:szCs w:val="20"/>
                <w:lang w:eastAsia="en-PH"/>
              </w:rPr>
              <w:t>Alternative Education Teacher</w:t>
            </w:r>
          </w:p>
          <w:p w14:paraId="09B3A98E" w14:textId="0D2D6DDF" w:rsidR="007C5110" w:rsidRPr="00675192" w:rsidRDefault="00B474C9" w:rsidP="00A01E12">
            <w:pPr>
              <w:rPr>
                <w:rFonts w:ascii="Arial Narrow" w:hAnsi="Arial Narrow" w:cs="Arial"/>
                <w:sz w:val="24"/>
                <w:szCs w:val="20"/>
                <w:lang w:eastAsia="en-PH"/>
              </w:rPr>
            </w:pPr>
            <w:r>
              <w:rPr>
                <w:rFonts w:ascii="Arial Narrow" w:hAnsi="Arial Narrow" w:cs="Arial"/>
                <w:sz w:val="24"/>
                <w:szCs w:val="20"/>
                <w:lang w:eastAsia="en-PH"/>
              </w:rPr>
              <w:t>(SE-Alt Ed Teacher)</w:t>
            </w:r>
          </w:p>
        </w:tc>
        <w:tc>
          <w:tcPr>
            <w:tcW w:w="4230" w:type="dxa"/>
          </w:tcPr>
          <w:p w14:paraId="09C9ACA9" w14:textId="77777777" w:rsidR="007C5110" w:rsidRDefault="00ED15A0" w:rsidP="007C5110">
            <w:pPr>
              <w:pStyle w:val="ListParagraph"/>
              <w:numPr>
                <w:ilvl w:val="0"/>
                <w:numId w:val="2"/>
              </w:numPr>
              <w:spacing w:before="60" w:after="60" w:line="240" w:lineRule="auto"/>
              <w:ind w:left="251" w:hanging="270"/>
              <w:rPr>
                <w:rFonts w:ascii="Arial Narrow" w:hAnsi="Arial Narrow"/>
                <w:sz w:val="24"/>
                <w:szCs w:val="24"/>
              </w:rPr>
            </w:pPr>
            <w:r>
              <w:rPr>
                <w:rFonts w:ascii="Arial Narrow" w:hAnsi="Arial Narrow"/>
                <w:sz w:val="24"/>
                <w:szCs w:val="24"/>
              </w:rPr>
              <w:t>Conduct learning sessions among children beneficiaries</w:t>
            </w:r>
          </w:p>
          <w:p w14:paraId="0C468461" w14:textId="5FD2904A" w:rsidR="00ED15A0" w:rsidRPr="00675192" w:rsidRDefault="00ED15A0" w:rsidP="007C5110">
            <w:pPr>
              <w:pStyle w:val="ListParagraph"/>
              <w:numPr>
                <w:ilvl w:val="0"/>
                <w:numId w:val="2"/>
              </w:numPr>
              <w:spacing w:before="60" w:after="60" w:line="240" w:lineRule="auto"/>
              <w:ind w:left="251" w:hanging="270"/>
              <w:rPr>
                <w:rFonts w:ascii="Arial Narrow" w:hAnsi="Arial Narrow"/>
                <w:sz w:val="24"/>
                <w:szCs w:val="24"/>
              </w:rPr>
            </w:pPr>
            <w:r>
              <w:rPr>
                <w:rFonts w:ascii="Arial Narrow" w:hAnsi="Arial Narrow"/>
                <w:sz w:val="24"/>
                <w:szCs w:val="24"/>
              </w:rPr>
              <w:t>Track progress and maintain records of participants related to education</w:t>
            </w:r>
          </w:p>
        </w:tc>
        <w:tc>
          <w:tcPr>
            <w:tcW w:w="1710" w:type="dxa"/>
          </w:tcPr>
          <w:p w14:paraId="37B23A93" w14:textId="2ABCFBC3" w:rsidR="007C5110" w:rsidRPr="00675192" w:rsidRDefault="00B474C9" w:rsidP="00A01E12">
            <w:pPr>
              <w:rPr>
                <w:rFonts w:ascii="Arial Narrow" w:hAnsi="Arial Narrow" w:cs="Arial"/>
                <w:sz w:val="24"/>
                <w:szCs w:val="20"/>
                <w:lang w:eastAsia="en-PH"/>
              </w:rPr>
            </w:pPr>
            <w:r>
              <w:rPr>
                <w:rFonts w:ascii="Arial Narrow" w:hAnsi="Arial Narrow" w:cs="Arial"/>
                <w:sz w:val="24"/>
                <w:szCs w:val="20"/>
                <w:lang w:eastAsia="en-PH"/>
              </w:rPr>
              <w:t>1 SE-Alt Ed teacher per area</w:t>
            </w:r>
          </w:p>
        </w:tc>
        <w:tc>
          <w:tcPr>
            <w:tcW w:w="1710" w:type="dxa"/>
          </w:tcPr>
          <w:p w14:paraId="578888A4" w14:textId="77777777" w:rsidR="007C5110" w:rsidRPr="00675192" w:rsidRDefault="007C5110" w:rsidP="00A01E12">
            <w:pPr>
              <w:jc w:val="both"/>
              <w:rPr>
                <w:rFonts w:ascii="Arial Narrow" w:hAnsi="Arial Narrow" w:cs="Arial"/>
                <w:sz w:val="24"/>
                <w:lang w:eastAsia="en-PH"/>
              </w:rPr>
            </w:pPr>
          </w:p>
        </w:tc>
      </w:tr>
      <w:tr w:rsidR="007C5110" w:rsidRPr="00675192" w14:paraId="7AC36761" w14:textId="77777777" w:rsidTr="00A01E12">
        <w:tc>
          <w:tcPr>
            <w:tcW w:w="2070" w:type="dxa"/>
          </w:tcPr>
          <w:p w14:paraId="11706EC7" w14:textId="77777777" w:rsidR="00B474C9" w:rsidRDefault="00A135A6" w:rsidP="00A01E12">
            <w:pPr>
              <w:rPr>
                <w:rFonts w:ascii="Arial Narrow" w:hAnsi="Arial Narrow" w:cs="Arial"/>
                <w:bCs/>
                <w:sz w:val="24"/>
                <w:szCs w:val="20"/>
                <w:lang w:eastAsia="en-PH"/>
              </w:rPr>
            </w:pPr>
            <w:r>
              <w:rPr>
                <w:rFonts w:ascii="Arial Narrow" w:hAnsi="Arial Narrow" w:cs="Arial"/>
                <w:bCs/>
                <w:sz w:val="24"/>
                <w:szCs w:val="20"/>
                <w:lang w:eastAsia="en-PH"/>
              </w:rPr>
              <w:t>Street educator</w:t>
            </w:r>
            <w:r w:rsidR="00B474C9">
              <w:rPr>
                <w:rFonts w:ascii="Arial Narrow" w:hAnsi="Arial Narrow" w:cs="Arial"/>
                <w:bCs/>
                <w:sz w:val="24"/>
                <w:szCs w:val="20"/>
                <w:lang w:eastAsia="en-PH"/>
              </w:rPr>
              <w:t>-</w:t>
            </w:r>
            <w:r w:rsidR="007C5110" w:rsidRPr="007C5110">
              <w:rPr>
                <w:rFonts w:ascii="Arial Narrow" w:hAnsi="Arial Narrow" w:cs="Arial"/>
                <w:bCs/>
                <w:sz w:val="24"/>
                <w:szCs w:val="20"/>
                <w:lang w:eastAsia="en-PH"/>
              </w:rPr>
              <w:t>Social Worker</w:t>
            </w:r>
            <w:r w:rsidR="00B474C9">
              <w:rPr>
                <w:rFonts w:ascii="Arial Narrow" w:hAnsi="Arial Narrow" w:cs="Arial"/>
                <w:bCs/>
                <w:sz w:val="24"/>
                <w:szCs w:val="20"/>
                <w:lang w:eastAsia="en-PH"/>
              </w:rPr>
              <w:t xml:space="preserve"> </w:t>
            </w:r>
          </w:p>
          <w:p w14:paraId="063BC780" w14:textId="5AD3FBD1" w:rsidR="007C5110" w:rsidRPr="007C5110" w:rsidRDefault="00B474C9" w:rsidP="00A01E12">
            <w:pPr>
              <w:rPr>
                <w:rFonts w:ascii="Arial Narrow" w:hAnsi="Arial Narrow" w:cs="Arial"/>
                <w:bCs/>
                <w:sz w:val="24"/>
                <w:szCs w:val="20"/>
                <w:lang w:eastAsia="en-PH"/>
              </w:rPr>
            </w:pPr>
            <w:r>
              <w:rPr>
                <w:rFonts w:ascii="Arial Narrow" w:hAnsi="Arial Narrow" w:cs="Arial"/>
                <w:bCs/>
                <w:sz w:val="24"/>
                <w:szCs w:val="20"/>
                <w:lang w:eastAsia="en-PH"/>
              </w:rPr>
              <w:t>(SE-Social worker)</w:t>
            </w:r>
          </w:p>
        </w:tc>
        <w:tc>
          <w:tcPr>
            <w:tcW w:w="4230" w:type="dxa"/>
          </w:tcPr>
          <w:p w14:paraId="4755AB5A" w14:textId="77777777" w:rsidR="007C5110" w:rsidRDefault="00ED15A0" w:rsidP="007C5110">
            <w:pPr>
              <w:pStyle w:val="ListParagraph"/>
              <w:numPr>
                <w:ilvl w:val="0"/>
                <w:numId w:val="2"/>
              </w:numPr>
              <w:spacing w:before="60" w:after="60" w:line="240" w:lineRule="auto"/>
              <w:ind w:left="251" w:hanging="270"/>
              <w:rPr>
                <w:rFonts w:ascii="Arial Narrow" w:hAnsi="Arial Narrow"/>
                <w:sz w:val="24"/>
                <w:szCs w:val="24"/>
              </w:rPr>
            </w:pPr>
            <w:r>
              <w:rPr>
                <w:rFonts w:ascii="Arial Narrow" w:hAnsi="Arial Narrow"/>
                <w:sz w:val="24"/>
                <w:szCs w:val="24"/>
              </w:rPr>
              <w:t>Provide counselling, motivation and assistance to children participants</w:t>
            </w:r>
          </w:p>
          <w:p w14:paraId="7DD69F8F" w14:textId="3E2E26F5" w:rsidR="00ED15A0" w:rsidRPr="00675192" w:rsidRDefault="00ED15A0" w:rsidP="007C5110">
            <w:pPr>
              <w:pStyle w:val="ListParagraph"/>
              <w:numPr>
                <w:ilvl w:val="0"/>
                <w:numId w:val="2"/>
              </w:numPr>
              <w:spacing w:before="60" w:after="60" w:line="240" w:lineRule="auto"/>
              <w:ind w:left="251" w:hanging="270"/>
              <w:rPr>
                <w:rFonts w:ascii="Arial Narrow" w:hAnsi="Arial Narrow"/>
                <w:sz w:val="24"/>
                <w:szCs w:val="24"/>
              </w:rPr>
            </w:pPr>
            <w:r>
              <w:rPr>
                <w:rFonts w:ascii="Arial Narrow" w:hAnsi="Arial Narrow"/>
                <w:sz w:val="24"/>
                <w:szCs w:val="24"/>
              </w:rPr>
              <w:t>Case management for children needing intensive interventions</w:t>
            </w:r>
          </w:p>
        </w:tc>
        <w:tc>
          <w:tcPr>
            <w:tcW w:w="1710" w:type="dxa"/>
          </w:tcPr>
          <w:p w14:paraId="2DB427A3" w14:textId="1F4A24A0" w:rsidR="007C5110" w:rsidRPr="00675192" w:rsidRDefault="00B474C9" w:rsidP="00A01E12">
            <w:pPr>
              <w:rPr>
                <w:rFonts w:ascii="Arial Narrow" w:hAnsi="Arial Narrow" w:cs="Arial"/>
                <w:sz w:val="24"/>
                <w:szCs w:val="20"/>
                <w:lang w:eastAsia="en-PH"/>
              </w:rPr>
            </w:pPr>
            <w:r>
              <w:rPr>
                <w:rFonts w:ascii="Arial Narrow" w:hAnsi="Arial Narrow" w:cs="Arial"/>
                <w:sz w:val="24"/>
                <w:szCs w:val="20"/>
                <w:lang w:eastAsia="en-PH"/>
              </w:rPr>
              <w:t>1 SE-Social worker per area</w:t>
            </w:r>
          </w:p>
        </w:tc>
        <w:tc>
          <w:tcPr>
            <w:tcW w:w="1710" w:type="dxa"/>
          </w:tcPr>
          <w:p w14:paraId="73616743" w14:textId="5B2A744F" w:rsidR="007C5110" w:rsidRPr="00675192" w:rsidRDefault="007C5110" w:rsidP="00A01E12">
            <w:pPr>
              <w:jc w:val="center"/>
              <w:rPr>
                <w:rFonts w:ascii="Arial Narrow" w:hAnsi="Arial Narrow" w:cs="Arial"/>
                <w:sz w:val="24"/>
                <w:lang w:eastAsia="en-PH"/>
              </w:rPr>
            </w:pPr>
          </w:p>
        </w:tc>
      </w:tr>
      <w:tr w:rsidR="007C5110" w:rsidRPr="00675192" w14:paraId="45ECF1DC" w14:textId="77777777" w:rsidTr="00A01E12">
        <w:tc>
          <w:tcPr>
            <w:tcW w:w="2070" w:type="dxa"/>
          </w:tcPr>
          <w:p w14:paraId="77332EA2" w14:textId="781000D0" w:rsidR="007C5110" w:rsidRPr="007C5110" w:rsidRDefault="007C5110" w:rsidP="00A01E12">
            <w:pPr>
              <w:rPr>
                <w:rFonts w:ascii="Arial Narrow" w:hAnsi="Arial Narrow" w:cs="Arial"/>
                <w:bCs/>
                <w:sz w:val="24"/>
                <w:szCs w:val="20"/>
                <w:lang w:eastAsia="en-PH"/>
              </w:rPr>
            </w:pPr>
            <w:r>
              <w:rPr>
                <w:rFonts w:ascii="Arial Narrow" w:hAnsi="Arial Narrow" w:cs="Arial"/>
                <w:bCs/>
                <w:sz w:val="24"/>
                <w:szCs w:val="20"/>
                <w:lang w:eastAsia="en-PH"/>
              </w:rPr>
              <w:t>Pro</w:t>
            </w:r>
            <w:r w:rsidR="002170FD">
              <w:rPr>
                <w:rFonts w:ascii="Arial Narrow" w:hAnsi="Arial Narrow" w:cs="Arial"/>
                <w:bCs/>
                <w:sz w:val="24"/>
                <w:szCs w:val="20"/>
                <w:lang w:eastAsia="en-PH"/>
              </w:rPr>
              <w:t>gram</w:t>
            </w:r>
            <w:r>
              <w:rPr>
                <w:rFonts w:ascii="Arial Narrow" w:hAnsi="Arial Narrow" w:cs="Arial"/>
                <w:bCs/>
                <w:sz w:val="24"/>
                <w:szCs w:val="20"/>
                <w:lang w:eastAsia="en-PH"/>
              </w:rPr>
              <w:t xml:space="preserve"> Supervisor</w:t>
            </w:r>
          </w:p>
        </w:tc>
        <w:tc>
          <w:tcPr>
            <w:tcW w:w="4230" w:type="dxa"/>
          </w:tcPr>
          <w:p w14:paraId="05B2DAC4" w14:textId="27ADF817" w:rsidR="009E3BE5" w:rsidRPr="009E3BE5" w:rsidRDefault="009E3BE5" w:rsidP="009E3BE5">
            <w:pPr>
              <w:pStyle w:val="ListParagraph"/>
              <w:numPr>
                <w:ilvl w:val="0"/>
                <w:numId w:val="5"/>
              </w:numPr>
              <w:spacing w:before="60" w:after="60" w:line="240" w:lineRule="auto"/>
              <w:ind w:left="256" w:hanging="270"/>
              <w:rPr>
                <w:rFonts w:ascii="Arial Narrow" w:hAnsi="Arial Narrow"/>
                <w:sz w:val="24"/>
                <w:szCs w:val="24"/>
              </w:rPr>
            </w:pPr>
            <w:r>
              <w:rPr>
                <w:rFonts w:ascii="Arial Narrow" w:hAnsi="Arial Narrow"/>
                <w:sz w:val="24"/>
                <w:szCs w:val="24"/>
              </w:rPr>
              <w:t>Over-all in charge of p</w:t>
            </w:r>
            <w:r w:rsidRPr="009E3BE5">
              <w:rPr>
                <w:rFonts w:ascii="Arial Narrow" w:hAnsi="Arial Narrow"/>
                <w:sz w:val="24"/>
                <w:szCs w:val="24"/>
              </w:rPr>
              <w:t>rovid</w:t>
            </w:r>
            <w:r>
              <w:rPr>
                <w:rFonts w:ascii="Arial Narrow" w:hAnsi="Arial Narrow"/>
                <w:sz w:val="24"/>
                <w:szCs w:val="24"/>
              </w:rPr>
              <w:t>ing</w:t>
            </w:r>
            <w:r w:rsidRPr="009E3BE5">
              <w:rPr>
                <w:rFonts w:ascii="Arial Narrow" w:hAnsi="Arial Narrow"/>
                <w:sz w:val="24"/>
                <w:szCs w:val="24"/>
              </w:rPr>
              <w:t xml:space="preserve"> direction and task instructions to street educators/social workers</w:t>
            </w:r>
          </w:p>
          <w:p w14:paraId="0FE1BC43" w14:textId="1AB1BC95" w:rsidR="009E3BE5" w:rsidRPr="009E3BE5" w:rsidRDefault="009E3BE5" w:rsidP="009E3BE5">
            <w:pPr>
              <w:pStyle w:val="ListParagraph"/>
              <w:numPr>
                <w:ilvl w:val="0"/>
                <w:numId w:val="5"/>
              </w:numPr>
              <w:spacing w:before="60" w:after="60" w:line="240" w:lineRule="auto"/>
              <w:ind w:left="256" w:hanging="270"/>
              <w:rPr>
                <w:rFonts w:ascii="Arial Narrow" w:hAnsi="Arial Narrow"/>
                <w:sz w:val="24"/>
                <w:szCs w:val="24"/>
              </w:rPr>
            </w:pPr>
            <w:r w:rsidRPr="009E3BE5">
              <w:rPr>
                <w:rFonts w:ascii="Arial Narrow" w:hAnsi="Arial Narrow"/>
                <w:sz w:val="24"/>
                <w:szCs w:val="24"/>
              </w:rPr>
              <w:t>Keep</w:t>
            </w:r>
            <w:r>
              <w:rPr>
                <w:rFonts w:ascii="Arial Narrow" w:hAnsi="Arial Narrow"/>
                <w:sz w:val="24"/>
                <w:szCs w:val="24"/>
              </w:rPr>
              <w:t>s</w:t>
            </w:r>
            <w:r w:rsidRPr="009E3BE5">
              <w:rPr>
                <w:rFonts w:ascii="Arial Narrow" w:hAnsi="Arial Narrow"/>
                <w:sz w:val="24"/>
                <w:szCs w:val="24"/>
              </w:rPr>
              <w:t xml:space="preserve"> records and provide reports for </w:t>
            </w:r>
            <w:r>
              <w:rPr>
                <w:rFonts w:ascii="Arial Narrow" w:hAnsi="Arial Narrow"/>
                <w:sz w:val="24"/>
                <w:szCs w:val="24"/>
              </w:rPr>
              <w:t xml:space="preserve">project/program </w:t>
            </w:r>
            <w:r w:rsidRPr="009E3BE5">
              <w:rPr>
                <w:rFonts w:ascii="Arial Narrow" w:hAnsi="Arial Narrow"/>
                <w:sz w:val="24"/>
                <w:szCs w:val="24"/>
              </w:rPr>
              <w:t>evaluation</w:t>
            </w:r>
            <w:r>
              <w:rPr>
                <w:rFonts w:ascii="Arial Narrow" w:hAnsi="Arial Narrow"/>
                <w:sz w:val="24"/>
                <w:szCs w:val="24"/>
              </w:rPr>
              <w:t xml:space="preserve"> by management and donors</w:t>
            </w:r>
          </w:p>
          <w:p w14:paraId="20CA5B4B" w14:textId="4E986700" w:rsidR="009E3BE5" w:rsidRPr="009E3BE5" w:rsidRDefault="009E3BE5" w:rsidP="009E3BE5">
            <w:pPr>
              <w:pStyle w:val="ListParagraph"/>
              <w:numPr>
                <w:ilvl w:val="0"/>
                <w:numId w:val="5"/>
              </w:numPr>
              <w:spacing w:before="60" w:after="60" w:line="240" w:lineRule="auto"/>
              <w:ind w:left="256" w:hanging="270"/>
              <w:rPr>
                <w:rFonts w:ascii="Arial Narrow" w:hAnsi="Arial Narrow"/>
                <w:sz w:val="24"/>
                <w:szCs w:val="24"/>
              </w:rPr>
            </w:pPr>
            <w:r w:rsidRPr="009E3BE5">
              <w:rPr>
                <w:rFonts w:ascii="Arial Narrow" w:hAnsi="Arial Narrow"/>
                <w:sz w:val="24"/>
                <w:szCs w:val="24"/>
              </w:rPr>
              <w:t>Develops operating plan and budget for the program/project, in consultation with other team members</w:t>
            </w:r>
          </w:p>
          <w:p w14:paraId="0190FCE8" w14:textId="4048EE80" w:rsidR="007C5110" w:rsidRPr="009E3BE5" w:rsidRDefault="007C5110" w:rsidP="009E3BE5">
            <w:pPr>
              <w:spacing w:before="60" w:after="60" w:line="240" w:lineRule="auto"/>
              <w:rPr>
                <w:rFonts w:ascii="Arial Narrow" w:hAnsi="Arial Narrow"/>
                <w:sz w:val="24"/>
                <w:szCs w:val="24"/>
              </w:rPr>
            </w:pPr>
          </w:p>
        </w:tc>
        <w:tc>
          <w:tcPr>
            <w:tcW w:w="1710" w:type="dxa"/>
          </w:tcPr>
          <w:p w14:paraId="32431418" w14:textId="5324A88A" w:rsidR="007C5110" w:rsidRPr="00675192" w:rsidRDefault="00B474C9" w:rsidP="00A01E12">
            <w:pPr>
              <w:rPr>
                <w:rFonts w:ascii="Arial Narrow" w:hAnsi="Arial Narrow" w:cs="Arial"/>
                <w:sz w:val="24"/>
                <w:szCs w:val="20"/>
                <w:lang w:eastAsia="en-PH"/>
              </w:rPr>
            </w:pPr>
            <w:r>
              <w:rPr>
                <w:rFonts w:ascii="Arial Narrow" w:hAnsi="Arial Narrow" w:cs="Arial"/>
                <w:sz w:val="24"/>
                <w:szCs w:val="20"/>
                <w:lang w:eastAsia="en-PH"/>
              </w:rPr>
              <w:t>1 supervisor for 4 teams</w:t>
            </w:r>
          </w:p>
        </w:tc>
        <w:tc>
          <w:tcPr>
            <w:tcW w:w="1710" w:type="dxa"/>
          </w:tcPr>
          <w:p w14:paraId="52669EF5" w14:textId="77777777" w:rsidR="007C5110" w:rsidRPr="00675192" w:rsidRDefault="007C5110" w:rsidP="00A01E12">
            <w:pPr>
              <w:jc w:val="center"/>
              <w:rPr>
                <w:rFonts w:ascii="Arial Narrow" w:hAnsi="Arial Narrow" w:cs="Arial"/>
                <w:sz w:val="24"/>
                <w:lang w:eastAsia="en-PH"/>
              </w:rPr>
            </w:pPr>
          </w:p>
        </w:tc>
      </w:tr>
    </w:tbl>
    <w:p w14:paraId="5C2EB603" w14:textId="77777777" w:rsidR="007C5110" w:rsidRDefault="007C5110" w:rsidP="00AA616F">
      <w:pPr>
        <w:pStyle w:val="ListParagraph"/>
        <w:ind w:left="1080"/>
        <w:rPr>
          <w:rFonts w:ascii="Arial" w:hAnsi="Arial" w:cs="Arial"/>
        </w:rPr>
      </w:pPr>
    </w:p>
    <w:p w14:paraId="60B7EB4A" w14:textId="4C018FC4" w:rsidR="00AA616F" w:rsidRDefault="00AA616F" w:rsidP="00B474C9">
      <w:pPr>
        <w:rPr>
          <w:rFonts w:ascii="Arial" w:hAnsi="Arial" w:cs="Arial"/>
        </w:rPr>
      </w:pPr>
    </w:p>
    <w:p w14:paraId="72F5382E" w14:textId="44791EB8" w:rsidR="00B474C9" w:rsidRDefault="00B474C9" w:rsidP="00B474C9">
      <w:pPr>
        <w:rPr>
          <w:rFonts w:ascii="Arial" w:hAnsi="Arial" w:cs="Arial"/>
        </w:rPr>
      </w:pPr>
    </w:p>
    <w:p w14:paraId="759C42CC" w14:textId="06BB70AB" w:rsidR="00B474C9" w:rsidRDefault="00B474C9" w:rsidP="00B474C9">
      <w:pPr>
        <w:rPr>
          <w:rFonts w:ascii="Arial" w:hAnsi="Arial" w:cs="Arial"/>
        </w:rPr>
      </w:pPr>
    </w:p>
    <w:p w14:paraId="5FDDFA9B" w14:textId="61E3E5C5" w:rsidR="00B474C9" w:rsidRDefault="00B474C9" w:rsidP="00B474C9">
      <w:pPr>
        <w:rPr>
          <w:rFonts w:ascii="Arial" w:hAnsi="Arial" w:cs="Arial"/>
        </w:rPr>
      </w:pPr>
    </w:p>
    <w:p w14:paraId="7EF2B21F" w14:textId="3FA83D42" w:rsidR="00B474C9" w:rsidRDefault="00B474C9" w:rsidP="00B474C9">
      <w:pPr>
        <w:rPr>
          <w:rFonts w:ascii="Arial" w:hAnsi="Arial" w:cs="Arial"/>
        </w:rPr>
      </w:pPr>
    </w:p>
    <w:p w14:paraId="3442D954" w14:textId="039848E1" w:rsidR="00B474C9" w:rsidRDefault="00B474C9" w:rsidP="00B474C9">
      <w:pPr>
        <w:rPr>
          <w:rFonts w:ascii="Arial" w:hAnsi="Arial" w:cs="Arial"/>
        </w:rPr>
      </w:pPr>
    </w:p>
    <w:p w14:paraId="04309FA8" w14:textId="5869A12F" w:rsidR="00B474C9" w:rsidRDefault="00B474C9" w:rsidP="00B474C9">
      <w:pPr>
        <w:rPr>
          <w:rFonts w:ascii="Arial" w:hAnsi="Arial" w:cs="Arial"/>
        </w:rPr>
      </w:pPr>
    </w:p>
    <w:p w14:paraId="675967E8" w14:textId="6BF41555" w:rsidR="00B474C9" w:rsidRDefault="00B474C9" w:rsidP="00B474C9">
      <w:pPr>
        <w:rPr>
          <w:rFonts w:ascii="Arial" w:hAnsi="Arial" w:cs="Arial"/>
        </w:rPr>
      </w:pPr>
    </w:p>
    <w:p w14:paraId="0DE346DB" w14:textId="63220577" w:rsidR="00B474C9" w:rsidRDefault="00B474C9" w:rsidP="00B474C9">
      <w:pPr>
        <w:rPr>
          <w:rFonts w:ascii="Arial" w:hAnsi="Arial" w:cs="Arial"/>
        </w:rPr>
      </w:pPr>
    </w:p>
    <w:p w14:paraId="2B389221" w14:textId="344AC50B" w:rsidR="00B474C9" w:rsidRDefault="00B474C9" w:rsidP="00B474C9">
      <w:pPr>
        <w:rPr>
          <w:rFonts w:ascii="Arial" w:hAnsi="Arial" w:cs="Arial"/>
        </w:rPr>
      </w:pPr>
    </w:p>
    <w:p w14:paraId="409C79D0" w14:textId="77777777" w:rsidR="00B474C9" w:rsidRPr="002170FD" w:rsidRDefault="00B474C9" w:rsidP="002170FD">
      <w:pPr>
        <w:rPr>
          <w:rFonts w:ascii="Arial" w:hAnsi="Arial" w:cs="Arial"/>
          <w:b/>
          <w:bCs/>
        </w:rPr>
        <w:sectPr w:rsidR="00B474C9" w:rsidRPr="002170FD" w:rsidSect="002D6BD4">
          <w:pgSz w:w="12240" w:h="15840"/>
          <w:pgMar w:top="1886" w:right="1440" w:bottom="1440" w:left="1440" w:header="720" w:footer="1987" w:gutter="0"/>
          <w:cols w:space="720"/>
          <w:docGrid w:linePitch="360"/>
        </w:sectPr>
      </w:pPr>
    </w:p>
    <w:p w14:paraId="7780211D" w14:textId="77777777" w:rsidR="00B474C9" w:rsidRPr="00B474C9" w:rsidRDefault="00B474C9" w:rsidP="00B474C9">
      <w:pPr>
        <w:rPr>
          <w:rFonts w:ascii="Arial" w:hAnsi="Arial" w:cs="Arial"/>
          <w:b/>
          <w:bCs/>
        </w:rPr>
      </w:pPr>
    </w:p>
    <w:p w14:paraId="196892FB" w14:textId="73667D66" w:rsidR="00AA616F" w:rsidRDefault="00AA616F" w:rsidP="009A2DFE">
      <w:pPr>
        <w:pStyle w:val="ListParagraph"/>
        <w:numPr>
          <w:ilvl w:val="0"/>
          <w:numId w:val="1"/>
        </w:numPr>
        <w:rPr>
          <w:rFonts w:ascii="Arial" w:hAnsi="Arial" w:cs="Arial"/>
          <w:b/>
          <w:bCs/>
        </w:rPr>
      </w:pPr>
      <w:r w:rsidRPr="00217E41">
        <w:rPr>
          <w:rFonts w:ascii="Arial" w:hAnsi="Arial" w:cs="Arial"/>
          <w:b/>
          <w:bCs/>
        </w:rPr>
        <w:t>PROJECT WORK PLAN</w:t>
      </w:r>
    </w:p>
    <w:p w14:paraId="3DE5AA51" w14:textId="2EA264D5" w:rsidR="00B474C9" w:rsidRPr="00217E41" w:rsidRDefault="00F07F5A" w:rsidP="00B474C9">
      <w:pPr>
        <w:pStyle w:val="ListParagraph"/>
        <w:ind w:left="1080"/>
        <w:rPr>
          <w:rFonts w:ascii="Arial" w:hAnsi="Arial" w:cs="Arial"/>
          <w:b/>
          <w:bCs/>
        </w:rPr>
      </w:pPr>
      <w:r>
        <w:rPr>
          <w:rFonts w:ascii="Arial" w:hAnsi="Arial" w:cs="Arial"/>
          <w:b/>
          <w:bCs/>
        </w:rPr>
        <w:t>(see Appendix: Gantt Chart)</w:t>
      </w:r>
    </w:p>
    <w:p w14:paraId="057D2A99" w14:textId="2DD7E2C2" w:rsidR="00AA616F" w:rsidRDefault="00AA616F" w:rsidP="00AA616F">
      <w:pPr>
        <w:pStyle w:val="ListParagraph"/>
        <w:ind w:left="1080"/>
        <w:rPr>
          <w:rFonts w:ascii="Arial" w:hAnsi="Arial" w:cs="Arial"/>
        </w:rPr>
      </w:pPr>
    </w:p>
    <w:tbl>
      <w:tblPr>
        <w:tblW w:w="1431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0"/>
        <w:gridCol w:w="2880"/>
        <w:gridCol w:w="2520"/>
        <w:gridCol w:w="2250"/>
        <w:gridCol w:w="2520"/>
        <w:gridCol w:w="2070"/>
      </w:tblGrid>
      <w:tr w:rsidR="00970C0A" w:rsidRPr="00675192" w14:paraId="6515AE7D" w14:textId="77777777" w:rsidTr="002769AD">
        <w:trPr>
          <w:trHeight w:val="565"/>
        </w:trPr>
        <w:tc>
          <w:tcPr>
            <w:tcW w:w="2070" w:type="dxa"/>
            <w:shd w:val="clear" w:color="auto" w:fill="000000" w:themeFill="text1"/>
          </w:tcPr>
          <w:p w14:paraId="7BB8F755" w14:textId="77777777" w:rsidR="00970C0A" w:rsidRPr="00675192" w:rsidRDefault="00970C0A" w:rsidP="002769AD">
            <w:pPr>
              <w:pStyle w:val="ListParagraph"/>
              <w:widowControl w:val="0"/>
              <w:spacing w:before="120" w:after="120"/>
              <w:ind w:left="0"/>
              <w:jc w:val="center"/>
              <w:rPr>
                <w:rFonts w:ascii="Arial Narrow" w:hAnsi="Arial Narrow" w:cs="Arial"/>
                <w:b/>
                <w:bCs/>
                <w:sz w:val="24"/>
                <w:szCs w:val="24"/>
                <w:lang w:eastAsia="en-PH"/>
              </w:rPr>
            </w:pPr>
            <w:r w:rsidRPr="00675192">
              <w:rPr>
                <w:rFonts w:ascii="Arial Narrow" w:hAnsi="Arial Narrow" w:cs="Arial"/>
                <w:b/>
                <w:bCs/>
                <w:sz w:val="24"/>
                <w:szCs w:val="24"/>
                <w:lang w:eastAsia="en-PH"/>
              </w:rPr>
              <w:t>PHASES</w:t>
            </w:r>
          </w:p>
        </w:tc>
        <w:tc>
          <w:tcPr>
            <w:tcW w:w="2880" w:type="dxa"/>
            <w:shd w:val="clear" w:color="auto" w:fill="000000" w:themeFill="text1"/>
          </w:tcPr>
          <w:p w14:paraId="01F58366" w14:textId="77777777" w:rsidR="00970C0A" w:rsidRPr="00675192" w:rsidRDefault="00970C0A" w:rsidP="002769AD">
            <w:pPr>
              <w:pStyle w:val="ListParagraph"/>
              <w:widowControl w:val="0"/>
              <w:spacing w:before="120" w:after="120"/>
              <w:ind w:left="0"/>
              <w:jc w:val="center"/>
              <w:rPr>
                <w:rFonts w:ascii="Arial Narrow" w:hAnsi="Arial Narrow" w:cs="Arial"/>
                <w:b/>
                <w:bCs/>
                <w:sz w:val="24"/>
                <w:szCs w:val="24"/>
                <w:lang w:eastAsia="en-PH"/>
              </w:rPr>
            </w:pPr>
            <w:r w:rsidRPr="00675192">
              <w:rPr>
                <w:rFonts w:ascii="Arial Narrow" w:hAnsi="Arial Narrow" w:cs="Arial"/>
                <w:b/>
                <w:bCs/>
                <w:sz w:val="24"/>
                <w:szCs w:val="24"/>
                <w:lang w:eastAsia="en-PH"/>
              </w:rPr>
              <w:t>ACTIVITIES</w:t>
            </w:r>
          </w:p>
        </w:tc>
        <w:tc>
          <w:tcPr>
            <w:tcW w:w="2520" w:type="dxa"/>
            <w:shd w:val="clear" w:color="auto" w:fill="000000" w:themeFill="text1"/>
          </w:tcPr>
          <w:p w14:paraId="42BE9BEC" w14:textId="77777777" w:rsidR="00970C0A" w:rsidRPr="00675192" w:rsidRDefault="00970C0A" w:rsidP="002769AD">
            <w:pPr>
              <w:pStyle w:val="ListParagraph"/>
              <w:widowControl w:val="0"/>
              <w:spacing w:before="120" w:after="120"/>
              <w:ind w:left="0"/>
              <w:jc w:val="center"/>
              <w:rPr>
                <w:rFonts w:ascii="Arial Narrow" w:hAnsi="Arial Narrow" w:cs="Arial"/>
                <w:b/>
                <w:bCs/>
                <w:sz w:val="24"/>
                <w:szCs w:val="24"/>
                <w:lang w:eastAsia="en-PH"/>
              </w:rPr>
            </w:pPr>
            <w:r w:rsidRPr="00675192">
              <w:rPr>
                <w:rFonts w:ascii="Arial Narrow" w:hAnsi="Arial Narrow" w:cs="Arial"/>
                <w:b/>
                <w:bCs/>
                <w:sz w:val="24"/>
                <w:szCs w:val="24"/>
                <w:lang w:eastAsia="en-PH"/>
              </w:rPr>
              <w:t>INDICATORS</w:t>
            </w:r>
          </w:p>
        </w:tc>
        <w:tc>
          <w:tcPr>
            <w:tcW w:w="2250" w:type="dxa"/>
            <w:shd w:val="clear" w:color="auto" w:fill="000000" w:themeFill="text1"/>
          </w:tcPr>
          <w:p w14:paraId="25708B99" w14:textId="77777777" w:rsidR="00970C0A" w:rsidRPr="00675192" w:rsidRDefault="00970C0A" w:rsidP="002769AD">
            <w:pPr>
              <w:pStyle w:val="ListParagraph"/>
              <w:widowControl w:val="0"/>
              <w:spacing w:before="120" w:after="120"/>
              <w:ind w:left="0"/>
              <w:jc w:val="center"/>
              <w:rPr>
                <w:rFonts w:ascii="Arial Narrow" w:hAnsi="Arial Narrow" w:cs="Arial"/>
                <w:b/>
                <w:bCs/>
                <w:sz w:val="24"/>
                <w:szCs w:val="24"/>
                <w:lang w:eastAsia="en-PH"/>
              </w:rPr>
            </w:pPr>
            <w:r w:rsidRPr="00675192">
              <w:rPr>
                <w:rFonts w:ascii="Arial Narrow" w:hAnsi="Arial Narrow" w:cs="Arial"/>
                <w:b/>
                <w:bCs/>
                <w:sz w:val="24"/>
                <w:szCs w:val="24"/>
                <w:lang w:eastAsia="en-PH"/>
              </w:rPr>
              <w:t>OUTPUT / TARGET</w:t>
            </w:r>
          </w:p>
        </w:tc>
        <w:tc>
          <w:tcPr>
            <w:tcW w:w="2520" w:type="dxa"/>
            <w:shd w:val="clear" w:color="auto" w:fill="000000" w:themeFill="text1"/>
          </w:tcPr>
          <w:p w14:paraId="69A83569" w14:textId="77777777" w:rsidR="00970C0A" w:rsidRPr="00675192" w:rsidRDefault="00970C0A" w:rsidP="002769AD">
            <w:pPr>
              <w:pStyle w:val="ListParagraph"/>
              <w:widowControl w:val="0"/>
              <w:spacing w:before="120" w:after="120"/>
              <w:ind w:left="0"/>
              <w:jc w:val="center"/>
              <w:rPr>
                <w:rFonts w:ascii="Arial Narrow" w:hAnsi="Arial Narrow" w:cs="Arial"/>
                <w:b/>
                <w:bCs/>
                <w:sz w:val="24"/>
                <w:szCs w:val="24"/>
                <w:lang w:eastAsia="en-PH"/>
              </w:rPr>
            </w:pPr>
            <w:r w:rsidRPr="00675192">
              <w:rPr>
                <w:rFonts w:ascii="Arial Narrow" w:hAnsi="Arial Narrow" w:cs="Arial"/>
                <w:b/>
                <w:bCs/>
                <w:sz w:val="24"/>
                <w:szCs w:val="24"/>
                <w:lang w:eastAsia="en-PH"/>
              </w:rPr>
              <w:t>PERSON</w:t>
            </w:r>
            <w:r>
              <w:rPr>
                <w:rFonts w:ascii="Arial Narrow" w:hAnsi="Arial Narrow" w:cs="Arial"/>
                <w:b/>
                <w:bCs/>
                <w:sz w:val="24"/>
                <w:szCs w:val="24"/>
                <w:lang w:eastAsia="en-PH"/>
              </w:rPr>
              <w:t>/S</w:t>
            </w:r>
            <w:r w:rsidRPr="00675192">
              <w:rPr>
                <w:rFonts w:ascii="Arial Narrow" w:hAnsi="Arial Narrow" w:cs="Arial"/>
                <w:b/>
                <w:bCs/>
                <w:sz w:val="24"/>
                <w:szCs w:val="24"/>
                <w:lang w:eastAsia="en-PH"/>
              </w:rPr>
              <w:t xml:space="preserve"> IN CHARGE</w:t>
            </w:r>
          </w:p>
        </w:tc>
        <w:tc>
          <w:tcPr>
            <w:tcW w:w="2070" w:type="dxa"/>
            <w:shd w:val="clear" w:color="auto" w:fill="000000" w:themeFill="text1"/>
          </w:tcPr>
          <w:p w14:paraId="7515EC43" w14:textId="77777777" w:rsidR="00970C0A" w:rsidRPr="00675192" w:rsidRDefault="00970C0A" w:rsidP="002769AD">
            <w:pPr>
              <w:pStyle w:val="ListParagraph"/>
              <w:widowControl w:val="0"/>
              <w:spacing w:before="120" w:after="120"/>
              <w:ind w:left="0"/>
              <w:jc w:val="center"/>
              <w:rPr>
                <w:rFonts w:ascii="Arial Narrow" w:hAnsi="Arial Narrow" w:cs="Arial"/>
                <w:b/>
                <w:bCs/>
                <w:sz w:val="24"/>
                <w:szCs w:val="24"/>
                <w:lang w:eastAsia="en-PH"/>
              </w:rPr>
            </w:pPr>
            <w:r w:rsidRPr="00675192">
              <w:rPr>
                <w:rFonts w:ascii="Arial Narrow" w:hAnsi="Arial Narrow" w:cs="Arial"/>
                <w:b/>
                <w:bCs/>
                <w:sz w:val="24"/>
                <w:szCs w:val="24"/>
                <w:lang w:eastAsia="en-PH"/>
              </w:rPr>
              <w:t>RESOURCES NEEDED</w:t>
            </w:r>
          </w:p>
        </w:tc>
      </w:tr>
      <w:tr w:rsidR="00970C0A" w:rsidRPr="00675192" w14:paraId="59F207D9" w14:textId="77777777" w:rsidTr="002769AD">
        <w:trPr>
          <w:trHeight w:val="602"/>
        </w:trPr>
        <w:tc>
          <w:tcPr>
            <w:tcW w:w="14310" w:type="dxa"/>
            <w:gridSpan w:val="6"/>
            <w:shd w:val="clear" w:color="auto" w:fill="FFFFFF" w:themeFill="background1"/>
          </w:tcPr>
          <w:p w14:paraId="0BD3DDD6" w14:textId="77777777" w:rsidR="00970C0A" w:rsidRPr="00110971" w:rsidRDefault="00970C0A" w:rsidP="002769AD">
            <w:pPr>
              <w:widowControl w:val="0"/>
              <w:spacing w:before="120" w:after="120" w:line="240" w:lineRule="auto"/>
              <w:rPr>
                <w:rFonts w:ascii="Arial Narrow" w:hAnsi="Arial Narrow" w:cs="Arial"/>
                <w:b/>
                <w:sz w:val="24"/>
                <w:szCs w:val="24"/>
                <w:lang w:eastAsia="en-PH"/>
              </w:rPr>
            </w:pPr>
            <w:r w:rsidRPr="00110971">
              <w:rPr>
                <w:rFonts w:ascii="Arial Narrow" w:hAnsi="Arial Narrow" w:cs="Arial"/>
                <w:b/>
                <w:sz w:val="24"/>
                <w:szCs w:val="24"/>
                <w:lang w:eastAsia="en-PH"/>
              </w:rPr>
              <w:t>Phase 1. Planning</w:t>
            </w:r>
          </w:p>
        </w:tc>
      </w:tr>
      <w:tr w:rsidR="00970C0A" w:rsidRPr="00675192" w14:paraId="0A5B6AFC" w14:textId="77777777" w:rsidTr="002769AD">
        <w:trPr>
          <w:trHeight w:val="2330"/>
        </w:trPr>
        <w:tc>
          <w:tcPr>
            <w:tcW w:w="2070" w:type="dxa"/>
            <w:shd w:val="clear" w:color="auto" w:fill="FFFFFF" w:themeFill="background1"/>
          </w:tcPr>
          <w:p w14:paraId="3523F702" w14:textId="77777777" w:rsidR="00970C0A" w:rsidRPr="00675192" w:rsidRDefault="00970C0A" w:rsidP="002769AD">
            <w:pPr>
              <w:pStyle w:val="ListParagraph"/>
              <w:widowControl w:val="0"/>
              <w:numPr>
                <w:ilvl w:val="0"/>
                <w:numId w:val="20"/>
              </w:numPr>
              <w:spacing w:before="120" w:after="120"/>
              <w:ind w:left="345"/>
              <w:rPr>
                <w:rFonts w:ascii="Arial Narrow" w:hAnsi="Arial Narrow" w:cs="Arial"/>
                <w:bCs/>
                <w:sz w:val="24"/>
                <w:szCs w:val="24"/>
                <w:lang w:eastAsia="en-PH"/>
              </w:rPr>
            </w:pPr>
            <w:r w:rsidRPr="00675192">
              <w:rPr>
                <w:rFonts w:ascii="Arial Narrow" w:hAnsi="Arial Narrow" w:cs="Arial"/>
                <w:bCs/>
                <w:sz w:val="24"/>
                <w:szCs w:val="24"/>
                <w:lang w:eastAsia="en-PH"/>
              </w:rPr>
              <w:t>Annual</w:t>
            </w:r>
            <w:r>
              <w:rPr>
                <w:rFonts w:ascii="Arial Narrow" w:hAnsi="Arial Narrow" w:cs="Arial"/>
                <w:bCs/>
                <w:sz w:val="24"/>
                <w:szCs w:val="24"/>
                <w:lang w:eastAsia="en-PH"/>
              </w:rPr>
              <w:t xml:space="preserve"> and logistics preparations</w:t>
            </w:r>
          </w:p>
        </w:tc>
        <w:tc>
          <w:tcPr>
            <w:tcW w:w="2880" w:type="dxa"/>
            <w:shd w:val="clear" w:color="auto" w:fill="FFFFFF" w:themeFill="background1"/>
          </w:tcPr>
          <w:p w14:paraId="3FC7E623" w14:textId="3311ADED" w:rsidR="00970C0A" w:rsidRPr="00675192" w:rsidRDefault="00970C0A" w:rsidP="002769AD">
            <w:pPr>
              <w:pStyle w:val="ListParagraph"/>
              <w:widowControl w:val="0"/>
              <w:numPr>
                <w:ilvl w:val="0"/>
                <w:numId w:val="4"/>
              </w:numPr>
              <w:spacing w:before="120" w:after="120" w:line="240" w:lineRule="auto"/>
              <w:ind w:left="162" w:hanging="180"/>
              <w:contextualSpacing w:val="0"/>
              <w:rPr>
                <w:rFonts w:ascii="Arial Narrow" w:hAnsi="Arial Narrow" w:cs="Arial"/>
                <w:bCs/>
                <w:sz w:val="24"/>
                <w:szCs w:val="24"/>
                <w:lang w:eastAsia="en-PH"/>
              </w:rPr>
            </w:pPr>
            <w:r>
              <w:rPr>
                <w:rFonts w:ascii="Arial Narrow" w:hAnsi="Arial Narrow" w:cs="Arial"/>
                <w:bCs/>
                <w:sz w:val="24"/>
                <w:szCs w:val="24"/>
                <w:lang w:eastAsia="en-PH"/>
              </w:rPr>
              <w:t>Pro</w:t>
            </w:r>
            <w:r w:rsidR="002170FD">
              <w:rPr>
                <w:rFonts w:ascii="Arial Narrow" w:hAnsi="Arial Narrow" w:cs="Arial"/>
                <w:bCs/>
                <w:sz w:val="24"/>
                <w:szCs w:val="24"/>
                <w:lang w:eastAsia="en-PH"/>
              </w:rPr>
              <w:t>gram</w:t>
            </w:r>
            <w:r>
              <w:rPr>
                <w:rFonts w:ascii="Arial Narrow" w:hAnsi="Arial Narrow" w:cs="Arial"/>
                <w:bCs/>
                <w:sz w:val="24"/>
                <w:szCs w:val="24"/>
                <w:lang w:eastAsia="en-PH"/>
              </w:rPr>
              <w:t xml:space="preserve"> Planning</w:t>
            </w:r>
          </w:p>
        </w:tc>
        <w:tc>
          <w:tcPr>
            <w:tcW w:w="2520" w:type="dxa"/>
            <w:shd w:val="clear" w:color="auto" w:fill="FFFFFF" w:themeFill="background1"/>
          </w:tcPr>
          <w:p w14:paraId="72D4A175" w14:textId="77777777" w:rsidR="00970C0A" w:rsidRPr="00675192" w:rsidRDefault="00970C0A" w:rsidP="002769AD">
            <w:pPr>
              <w:pStyle w:val="ListParagraph"/>
              <w:widowControl w:val="0"/>
              <w:spacing w:before="120" w:after="120"/>
              <w:ind w:left="162"/>
              <w:rPr>
                <w:rFonts w:ascii="Arial Narrow" w:hAnsi="Arial Narrow" w:cs="Arial"/>
                <w:bCs/>
                <w:sz w:val="24"/>
                <w:szCs w:val="24"/>
                <w:lang w:eastAsia="en-PH"/>
              </w:rPr>
            </w:pPr>
          </w:p>
        </w:tc>
        <w:tc>
          <w:tcPr>
            <w:tcW w:w="2250" w:type="dxa"/>
            <w:shd w:val="clear" w:color="auto" w:fill="FFFFFF" w:themeFill="background1"/>
          </w:tcPr>
          <w:p w14:paraId="6242F00D" w14:textId="77777777" w:rsidR="00970C0A" w:rsidRPr="00675192" w:rsidRDefault="00970C0A" w:rsidP="002769AD">
            <w:pPr>
              <w:pStyle w:val="ListParagraph"/>
              <w:widowControl w:val="0"/>
              <w:numPr>
                <w:ilvl w:val="0"/>
                <w:numId w:val="4"/>
              </w:numPr>
              <w:spacing w:before="120" w:after="120" w:line="240" w:lineRule="auto"/>
              <w:ind w:left="162" w:hanging="180"/>
              <w:contextualSpacing w:val="0"/>
              <w:rPr>
                <w:rFonts w:ascii="Arial Narrow" w:hAnsi="Arial Narrow" w:cs="Arial"/>
                <w:bCs/>
                <w:sz w:val="24"/>
                <w:szCs w:val="24"/>
                <w:lang w:eastAsia="en-PH"/>
              </w:rPr>
            </w:pPr>
            <w:r w:rsidRPr="00675192">
              <w:rPr>
                <w:rFonts w:ascii="Arial Narrow" w:hAnsi="Arial Narrow" w:cs="Arial"/>
                <w:bCs/>
                <w:sz w:val="24"/>
                <w:szCs w:val="24"/>
                <w:lang w:eastAsia="en-PH"/>
              </w:rPr>
              <w:t xml:space="preserve">Annual Work and Financial Plan </w:t>
            </w:r>
          </w:p>
          <w:p w14:paraId="3D0007F4" w14:textId="77777777" w:rsidR="00970C0A" w:rsidRPr="00675192" w:rsidRDefault="00970C0A" w:rsidP="002769AD">
            <w:pPr>
              <w:pStyle w:val="ListParagraph"/>
              <w:widowControl w:val="0"/>
              <w:numPr>
                <w:ilvl w:val="0"/>
                <w:numId w:val="4"/>
              </w:numPr>
              <w:spacing w:before="120" w:after="120" w:line="240" w:lineRule="auto"/>
              <w:ind w:left="162" w:hanging="180"/>
              <w:contextualSpacing w:val="0"/>
              <w:rPr>
                <w:rFonts w:ascii="Arial Narrow" w:hAnsi="Arial Narrow" w:cs="Arial"/>
                <w:bCs/>
                <w:sz w:val="24"/>
                <w:szCs w:val="24"/>
                <w:lang w:eastAsia="en-PH"/>
              </w:rPr>
            </w:pPr>
            <w:r w:rsidRPr="00675192">
              <w:rPr>
                <w:rFonts w:ascii="Arial Narrow" w:hAnsi="Arial Narrow" w:cs="Arial"/>
                <w:bCs/>
                <w:sz w:val="24"/>
                <w:szCs w:val="24"/>
                <w:lang w:eastAsia="en-PH"/>
              </w:rPr>
              <w:t>Annual Schedule of Activities</w:t>
            </w:r>
          </w:p>
          <w:p w14:paraId="453DDE54" w14:textId="77777777" w:rsidR="00970C0A" w:rsidRPr="00CE346E" w:rsidRDefault="00970C0A" w:rsidP="002769AD">
            <w:pPr>
              <w:widowControl w:val="0"/>
              <w:spacing w:before="120" w:after="120" w:line="240" w:lineRule="auto"/>
              <w:rPr>
                <w:rFonts w:ascii="Arial Narrow" w:hAnsi="Arial Narrow" w:cs="Arial"/>
                <w:bCs/>
                <w:sz w:val="24"/>
                <w:szCs w:val="24"/>
                <w:lang w:eastAsia="en-PH"/>
              </w:rPr>
            </w:pPr>
          </w:p>
        </w:tc>
        <w:tc>
          <w:tcPr>
            <w:tcW w:w="2520" w:type="dxa"/>
            <w:shd w:val="clear" w:color="auto" w:fill="FFFFFF" w:themeFill="background1"/>
          </w:tcPr>
          <w:p w14:paraId="71870950" w14:textId="7FB6C66E" w:rsidR="00970C0A" w:rsidRPr="000E6574" w:rsidRDefault="00970C0A" w:rsidP="002769AD">
            <w:pPr>
              <w:pStyle w:val="ListParagraph"/>
              <w:widowControl w:val="0"/>
              <w:numPr>
                <w:ilvl w:val="0"/>
                <w:numId w:val="4"/>
              </w:numPr>
              <w:spacing w:before="120" w:after="120"/>
              <w:ind w:left="346"/>
              <w:rPr>
                <w:rFonts w:ascii="Arial Narrow" w:hAnsi="Arial Narrow" w:cs="Arial"/>
                <w:bCs/>
                <w:sz w:val="24"/>
                <w:szCs w:val="24"/>
                <w:lang w:eastAsia="en-PH"/>
              </w:rPr>
            </w:pPr>
            <w:r w:rsidRPr="000E6574">
              <w:rPr>
                <w:rFonts w:ascii="Arial Narrow" w:hAnsi="Arial Narrow" w:cs="Arial"/>
                <w:bCs/>
                <w:sz w:val="24"/>
                <w:szCs w:val="24"/>
                <w:lang w:eastAsia="en-PH"/>
              </w:rPr>
              <w:t>Pro</w:t>
            </w:r>
            <w:r w:rsidR="002170FD">
              <w:rPr>
                <w:rFonts w:ascii="Arial Narrow" w:hAnsi="Arial Narrow" w:cs="Arial"/>
                <w:bCs/>
                <w:sz w:val="24"/>
                <w:szCs w:val="24"/>
                <w:lang w:eastAsia="en-PH"/>
              </w:rPr>
              <w:t>gram</w:t>
            </w:r>
            <w:r w:rsidRPr="000E6574">
              <w:rPr>
                <w:rFonts w:ascii="Arial Narrow" w:hAnsi="Arial Narrow" w:cs="Arial"/>
                <w:bCs/>
                <w:sz w:val="24"/>
                <w:szCs w:val="24"/>
                <w:lang w:eastAsia="en-PH"/>
              </w:rPr>
              <w:t xml:space="preserve"> supervisor</w:t>
            </w:r>
          </w:p>
          <w:p w14:paraId="647D493B" w14:textId="7BA11095" w:rsidR="00970C0A" w:rsidRPr="000E6574" w:rsidRDefault="00970C0A" w:rsidP="002769AD">
            <w:pPr>
              <w:pStyle w:val="ListParagraph"/>
              <w:widowControl w:val="0"/>
              <w:numPr>
                <w:ilvl w:val="0"/>
                <w:numId w:val="4"/>
              </w:numPr>
              <w:spacing w:before="120" w:after="120"/>
              <w:ind w:left="346"/>
              <w:rPr>
                <w:rFonts w:ascii="Arial Narrow" w:hAnsi="Arial Narrow" w:cs="Arial"/>
                <w:bCs/>
                <w:sz w:val="24"/>
                <w:szCs w:val="24"/>
                <w:lang w:eastAsia="en-PH"/>
              </w:rPr>
            </w:pPr>
            <w:r w:rsidRPr="000E6574">
              <w:rPr>
                <w:rFonts w:ascii="Arial Narrow" w:hAnsi="Arial Narrow" w:cs="Arial"/>
                <w:bCs/>
                <w:sz w:val="24"/>
                <w:szCs w:val="24"/>
                <w:lang w:eastAsia="en-PH"/>
              </w:rPr>
              <w:t>Pro</w:t>
            </w:r>
            <w:r w:rsidR="002170FD">
              <w:rPr>
                <w:rFonts w:ascii="Arial Narrow" w:hAnsi="Arial Narrow" w:cs="Arial"/>
                <w:bCs/>
                <w:sz w:val="24"/>
                <w:szCs w:val="24"/>
                <w:lang w:eastAsia="en-PH"/>
              </w:rPr>
              <w:t>gram</w:t>
            </w:r>
            <w:r w:rsidRPr="000E6574">
              <w:rPr>
                <w:rFonts w:ascii="Arial Narrow" w:hAnsi="Arial Narrow" w:cs="Arial"/>
                <w:bCs/>
                <w:sz w:val="24"/>
                <w:szCs w:val="24"/>
                <w:lang w:eastAsia="en-PH"/>
              </w:rPr>
              <w:t xml:space="preserve"> staff</w:t>
            </w:r>
          </w:p>
          <w:p w14:paraId="356F5059" w14:textId="77777777" w:rsidR="00970C0A" w:rsidRPr="00675192" w:rsidRDefault="00970C0A" w:rsidP="002769AD">
            <w:pPr>
              <w:widowControl w:val="0"/>
              <w:spacing w:before="120" w:after="120"/>
              <w:ind w:left="162"/>
              <w:rPr>
                <w:rFonts w:ascii="Arial Narrow" w:hAnsi="Arial Narrow" w:cs="Arial"/>
                <w:bCs/>
                <w:sz w:val="24"/>
                <w:szCs w:val="24"/>
                <w:lang w:eastAsia="en-PH"/>
              </w:rPr>
            </w:pPr>
          </w:p>
          <w:p w14:paraId="0A6A401A" w14:textId="77777777" w:rsidR="00970C0A" w:rsidRPr="00675192" w:rsidRDefault="00970C0A" w:rsidP="002769AD">
            <w:pPr>
              <w:widowControl w:val="0"/>
              <w:spacing w:before="120" w:after="120"/>
              <w:rPr>
                <w:rFonts w:ascii="Arial Narrow" w:hAnsi="Arial Narrow" w:cs="Arial"/>
                <w:bCs/>
                <w:sz w:val="24"/>
                <w:szCs w:val="24"/>
                <w:lang w:eastAsia="en-PH"/>
              </w:rPr>
            </w:pPr>
          </w:p>
        </w:tc>
        <w:tc>
          <w:tcPr>
            <w:tcW w:w="2070" w:type="dxa"/>
            <w:shd w:val="clear" w:color="auto" w:fill="FFFFFF" w:themeFill="background1"/>
          </w:tcPr>
          <w:p w14:paraId="2929C9CA" w14:textId="77777777" w:rsidR="00970C0A" w:rsidRDefault="00970C0A" w:rsidP="002769AD">
            <w:pPr>
              <w:pStyle w:val="ListParagraph"/>
              <w:widowControl w:val="0"/>
              <w:numPr>
                <w:ilvl w:val="0"/>
                <w:numId w:val="4"/>
              </w:numPr>
              <w:spacing w:before="120" w:after="120" w:line="240" w:lineRule="auto"/>
              <w:ind w:left="162" w:hanging="180"/>
              <w:contextualSpacing w:val="0"/>
              <w:rPr>
                <w:rFonts w:ascii="Arial Narrow" w:hAnsi="Arial Narrow" w:cs="Arial"/>
                <w:bCs/>
                <w:sz w:val="24"/>
                <w:szCs w:val="24"/>
                <w:lang w:eastAsia="en-PH"/>
              </w:rPr>
            </w:pPr>
            <w:r>
              <w:rPr>
                <w:rFonts w:ascii="Arial Narrow" w:hAnsi="Arial Narrow" w:cs="Arial"/>
                <w:bCs/>
                <w:sz w:val="24"/>
                <w:szCs w:val="24"/>
                <w:lang w:eastAsia="en-PH"/>
              </w:rPr>
              <w:t>Manpower</w:t>
            </w:r>
          </w:p>
          <w:p w14:paraId="432F0188" w14:textId="77777777" w:rsidR="00970C0A" w:rsidRDefault="00970C0A" w:rsidP="002769AD">
            <w:pPr>
              <w:pStyle w:val="ListParagraph"/>
              <w:widowControl w:val="0"/>
              <w:numPr>
                <w:ilvl w:val="0"/>
                <w:numId w:val="4"/>
              </w:numPr>
              <w:spacing w:before="120" w:after="120" w:line="240" w:lineRule="auto"/>
              <w:ind w:left="162" w:hanging="180"/>
              <w:contextualSpacing w:val="0"/>
              <w:rPr>
                <w:rFonts w:ascii="Arial Narrow" w:hAnsi="Arial Narrow" w:cs="Arial"/>
                <w:bCs/>
                <w:sz w:val="24"/>
                <w:szCs w:val="24"/>
                <w:lang w:eastAsia="en-PH"/>
              </w:rPr>
            </w:pPr>
            <w:r>
              <w:rPr>
                <w:rFonts w:ascii="Arial Narrow" w:hAnsi="Arial Narrow" w:cs="Arial"/>
                <w:bCs/>
                <w:sz w:val="24"/>
                <w:szCs w:val="24"/>
                <w:lang w:eastAsia="en-PH"/>
              </w:rPr>
              <w:t>Budget</w:t>
            </w:r>
          </w:p>
          <w:p w14:paraId="7D5A8C41" w14:textId="77777777" w:rsidR="00970C0A" w:rsidRDefault="00970C0A" w:rsidP="002769AD">
            <w:pPr>
              <w:pStyle w:val="ListParagraph"/>
              <w:widowControl w:val="0"/>
              <w:numPr>
                <w:ilvl w:val="0"/>
                <w:numId w:val="4"/>
              </w:numPr>
              <w:spacing w:before="120" w:after="120" w:line="240" w:lineRule="auto"/>
              <w:ind w:left="162" w:hanging="180"/>
              <w:contextualSpacing w:val="0"/>
              <w:rPr>
                <w:rFonts w:ascii="Arial Narrow" w:hAnsi="Arial Narrow" w:cs="Arial"/>
                <w:bCs/>
                <w:sz w:val="24"/>
                <w:szCs w:val="24"/>
                <w:lang w:eastAsia="en-PH"/>
              </w:rPr>
            </w:pPr>
            <w:r>
              <w:rPr>
                <w:rFonts w:ascii="Arial Narrow" w:hAnsi="Arial Narrow" w:cs="Arial"/>
                <w:bCs/>
                <w:sz w:val="24"/>
                <w:szCs w:val="24"/>
                <w:lang w:eastAsia="en-PH"/>
              </w:rPr>
              <w:t>Venue</w:t>
            </w:r>
          </w:p>
          <w:p w14:paraId="15C38F41" w14:textId="77777777" w:rsidR="00970C0A" w:rsidRPr="00675192" w:rsidRDefault="00970C0A" w:rsidP="002769AD">
            <w:pPr>
              <w:pStyle w:val="ListParagraph"/>
              <w:widowControl w:val="0"/>
              <w:numPr>
                <w:ilvl w:val="0"/>
                <w:numId w:val="4"/>
              </w:numPr>
              <w:spacing w:before="120" w:after="120" w:line="240" w:lineRule="auto"/>
              <w:ind w:left="162" w:hanging="180"/>
              <w:contextualSpacing w:val="0"/>
              <w:rPr>
                <w:rFonts w:ascii="Arial Narrow" w:hAnsi="Arial Narrow" w:cs="Arial"/>
                <w:bCs/>
                <w:sz w:val="24"/>
                <w:szCs w:val="24"/>
                <w:lang w:eastAsia="en-PH"/>
              </w:rPr>
            </w:pPr>
            <w:r>
              <w:rPr>
                <w:rFonts w:ascii="Arial Narrow" w:hAnsi="Arial Narrow" w:cs="Arial"/>
                <w:bCs/>
                <w:sz w:val="24"/>
                <w:szCs w:val="24"/>
                <w:lang w:eastAsia="en-PH"/>
              </w:rPr>
              <w:t xml:space="preserve">Supplies </w:t>
            </w:r>
          </w:p>
        </w:tc>
      </w:tr>
      <w:tr w:rsidR="00970C0A" w:rsidRPr="00675192" w14:paraId="31F22BE0" w14:textId="77777777" w:rsidTr="002769AD">
        <w:trPr>
          <w:trHeight w:val="620"/>
        </w:trPr>
        <w:tc>
          <w:tcPr>
            <w:tcW w:w="14310" w:type="dxa"/>
            <w:gridSpan w:val="6"/>
            <w:shd w:val="clear" w:color="auto" w:fill="FFFFFF" w:themeFill="background1"/>
          </w:tcPr>
          <w:p w14:paraId="70240C20" w14:textId="77777777" w:rsidR="00970C0A" w:rsidRPr="00110971" w:rsidRDefault="00970C0A" w:rsidP="002769AD">
            <w:pPr>
              <w:widowControl w:val="0"/>
              <w:spacing w:before="120" w:after="120" w:line="240" w:lineRule="auto"/>
              <w:ind w:left="-18"/>
              <w:rPr>
                <w:rFonts w:ascii="Arial Narrow" w:hAnsi="Arial Narrow" w:cs="Arial"/>
                <w:b/>
                <w:sz w:val="24"/>
                <w:szCs w:val="24"/>
                <w:lang w:eastAsia="en-PH"/>
              </w:rPr>
            </w:pPr>
            <w:r w:rsidRPr="00110971">
              <w:rPr>
                <w:rFonts w:ascii="Arial Narrow" w:hAnsi="Arial Narrow" w:cs="Arial"/>
                <w:b/>
                <w:sz w:val="24"/>
                <w:szCs w:val="24"/>
                <w:lang w:eastAsia="en-PH"/>
              </w:rPr>
              <w:t>Phase 2. Implementation</w:t>
            </w:r>
          </w:p>
        </w:tc>
      </w:tr>
      <w:tr w:rsidR="00970C0A" w:rsidRPr="00675192" w14:paraId="72427451" w14:textId="77777777" w:rsidTr="002769AD">
        <w:trPr>
          <w:trHeight w:val="620"/>
        </w:trPr>
        <w:tc>
          <w:tcPr>
            <w:tcW w:w="2070" w:type="dxa"/>
            <w:shd w:val="clear" w:color="auto" w:fill="FFFFFF" w:themeFill="background1"/>
          </w:tcPr>
          <w:p w14:paraId="3289FAC8" w14:textId="77777777" w:rsidR="00970C0A" w:rsidRDefault="00970C0A" w:rsidP="002769AD">
            <w:pPr>
              <w:pStyle w:val="ListParagraph"/>
              <w:widowControl w:val="0"/>
              <w:numPr>
                <w:ilvl w:val="0"/>
                <w:numId w:val="18"/>
              </w:numPr>
              <w:spacing w:before="120" w:after="120"/>
              <w:ind w:left="345"/>
              <w:rPr>
                <w:rFonts w:ascii="Arial Narrow" w:hAnsi="Arial Narrow" w:cs="Arial"/>
                <w:bCs/>
                <w:sz w:val="24"/>
                <w:szCs w:val="24"/>
                <w:lang w:eastAsia="en-PH"/>
              </w:rPr>
            </w:pPr>
            <w:r>
              <w:rPr>
                <w:rFonts w:ascii="Arial Narrow" w:hAnsi="Arial Narrow" w:cs="Arial"/>
                <w:bCs/>
                <w:sz w:val="24"/>
                <w:szCs w:val="24"/>
                <w:lang w:eastAsia="en-PH"/>
              </w:rPr>
              <w:t>Throughout the entire year</w:t>
            </w:r>
          </w:p>
          <w:p w14:paraId="72668C4A" w14:textId="77777777" w:rsidR="00970C0A" w:rsidRPr="00675192" w:rsidRDefault="00970C0A" w:rsidP="002769AD">
            <w:pPr>
              <w:pStyle w:val="ListParagraph"/>
              <w:widowControl w:val="0"/>
              <w:numPr>
                <w:ilvl w:val="1"/>
                <w:numId w:val="18"/>
              </w:numPr>
              <w:spacing w:before="120" w:after="120"/>
              <w:ind w:left="525"/>
              <w:rPr>
                <w:rFonts w:ascii="Arial Narrow" w:hAnsi="Arial Narrow" w:cs="Arial"/>
                <w:bCs/>
                <w:sz w:val="24"/>
                <w:szCs w:val="24"/>
                <w:lang w:eastAsia="en-PH"/>
              </w:rPr>
            </w:pPr>
            <w:r>
              <w:rPr>
                <w:rFonts w:ascii="Arial Narrow" w:hAnsi="Arial Narrow" w:cs="Arial"/>
                <w:bCs/>
                <w:sz w:val="24"/>
                <w:szCs w:val="24"/>
                <w:lang w:eastAsia="en-PH"/>
              </w:rPr>
              <w:t>Tuesdays to Saturdays as scheduled</w:t>
            </w:r>
          </w:p>
        </w:tc>
        <w:tc>
          <w:tcPr>
            <w:tcW w:w="2880" w:type="dxa"/>
            <w:shd w:val="clear" w:color="auto" w:fill="FFFFFF" w:themeFill="background1"/>
          </w:tcPr>
          <w:p w14:paraId="6320F794" w14:textId="77777777" w:rsidR="00970C0A" w:rsidRDefault="00970C0A" w:rsidP="002769AD">
            <w:pPr>
              <w:pStyle w:val="ListParagraph"/>
              <w:widowControl w:val="0"/>
              <w:numPr>
                <w:ilvl w:val="0"/>
                <w:numId w:val="15"/>
              </w:numPr>
              <w:spacing w:before="120" w:after="120" w:line="240" w:lineRule="auto"/>
              <w:ind w:left="346"/>
              <w:rPr>
                <w:rFonts w:ascii="Arial Narrow" w:hAnsi="Arial Narrow" w:cs="Arial"/>
                <w:bCs/>
                <w:sz w:val="24"/>
                <w:szCs w:val="24"/>
                <w:lang w:eastAsia="en-PH"/>
              </w:rPr>
            </w:pPr>
            <w:proofErr w:type="spellStart"/>
            <w:r>
              <w:rPr>
                <w:rFonts w:ascii="Arial Narrow" w:hAnsi="Arial Narrow" w:cs="Arial"/>
                <w:bCs/>
                <w:sz w:val="24"/>
                <w:szCs w:val="24"/>
                <w:lang w:eastAsia="en-PH"/>
              </w:rPr>
              <w:t>KalyEskwela</w:t>
            </w:r>
            <w:proofErr w:type="spellEnd"/>
            <w:r>
              <w:rPr>
                <w:rFonts w:ascii="Arial Narrow" w:hAnsi="Arial Narrow" w:cs="Arial"/>
                <w:bCs/>
                <w:sz w:val="24"/>
                <w:szCs w:val="24"/>
                <w:lang w:eastAsia="en-PH"/>
              </w:rPr>
              <w:t xml:space="preserve"> van area visits</w:t>
            </w:r>
          </w:p>
          <w:p w14:paraId="02C6DCFC" w14:textId="77777777" w:rsidR="00970C0A" w:rsidRDefault="00970C0A" w:rsidP="002769AD">
            <w:pPr>
              <w:pStyle w:val="ListParagraph"/>
              <w:widowControl w:val="0"/>
              <w:numPr>
                <w:ilvl w:val="0"/>
                <w:numId w:val="15"/>
              </w:numPr>
              <w:spacing w:before="120" w:after="120" w:line="240" w:lineRule="auto"/>
              <w:ind w:left="346"/>
              <w:rPr>
                <w:rFonts w:ascii="Arial Narrow" w:hAnsi="Arial Narrow" w:cs="Arial"/>
                <w:bCs/>
                <w:sz w:val="24"/>
                <w:szCs w:val="24"/>
                <w:lang w:eastAsia="en-PH"/>
              </w:rPr>
            </w:pPr>
            <w:r>
              <w:rPr>
                <w:rFonts w:ascii="Arial Narrow" w:hAnsi="Arial Narrow" w:cs="Arial"/>
                <w:bCs/>
                <w:sz w:val="24"/>
                <w:szCs w:val="24"/>
                <w:lang w:eastAsia="en-PH"/>
              </w:rPr>
              <w:t>Alternative education sessions</w:t>
            </w:r>
          </w:p>
          <w:p w14:paraId="22185876" w14:textId="77777777" w:rsidR="00970C0A" w:rsidRDefault="00970C0A" w:rsidP="002769AD">
            <w:pPr>
              <w:pStyle w:val="ListParagraph"/>
              <w:widowControl w:val="0"/>
              <w:numPr>
                <w:ilvl w:val="0"/>
                <w:numId w:val="15"/>
              </w:numPr>
              <w:spacing w:before="120" w:after="120" w:line="240" w:lineRule="auto"/>
              <w:ind w:left="346"/>
              <w:rPr>
                <w:rFonts w:ascii="Arial Narrow" w:hAnsi="Arial Narrow" w:cs="Arial"/>
                <w:bCs/>
                <w:sz w:val="24"/>
                <w:szCs w:val="24"/>
                <w:lang w:eastAsia="en-PH"/>
              </w:rPr>
            </w:pPr>
            <w:r>
              <w:rPr>
                <w:rFonts w:ascii="Arial Narrow" w:hAnsi="Arial Narrow" w:cs="Arial"/>
                <w:bCs/>
                <w:sz w:val="24"/>
                <w:szCs w:val="24"/>
                <w:lang w:eastAsia="en-PH"/>
              </w:rPr>
              <w:t>Psychosocial intervention services (monitoring visits, counselling, referrals, assistance, etc.)</w:t>
            </w:r>
          </w:p>
          <w:p w14:paraId="1B066117" w14:textId="77777777" w:rsidR="00970C0A" w:rsidRDefault="00970C0A" w:rsidP="002769AD">
            <w:pPr>
              <w:pStyle w:val="ListParagraph"/>
              <w:widowControl w:val="0"/>
              <w:numPr>
                <w:ilvl w:val="0"/>
                <w:numId w:val="15"/>
              </w:numPr>
              <w:spacing w:before="120" w:after="120" w:line="240" w:lineRule="auto"/>
              <w:ind w:left="346"/>
              <w:rPr>
                <w:rFonts w:ascii="Arial Narrow" w:hAnsi="Arial Narrow" w:cs="Arial"/>
                <w:bCs/>
                <w:sz w:val="24"/>
                <w:szCs w:val="24"/>
                <w:lang w:eastAsia="en-PH"/>
              </w:rPr>
            </w:pPr>
            <w:r>
              <w:rPr>
                <w:rFonts w:ascii="Arial Narrow" w:hAnsi="Arial Narrow" w:cs="Arial"/>
                <w:bCs/>
                <w:sz w:val="24"/>
                <w:szCs w:val="24"/>
                <w:lang w:eastAsia="en-PH"/>
              </w:rPr>
              <w:t xml:space="preserve">Health and medical services (monitoring, diagnosis, treatment, </w:t>
            </w:r>
            <w:r>
              <w:rPr>
                <w:rFonts w:ascii="Arial Narrow" w:hAnsi="Arial Narrow" w:cs="Arial"/>
                <w:bCs/>
                <w:sz w:val="24"/>
                <w:szCs w:val="24"/>
                <w:lang w:eastAsia="en-PH"/>
              </w:rPr>
              <w:lastRenderedPageBreak/>
              <w:t>referrals)</w:t>
            </w:r>
          </w:p>
          <w:p w14:paraId="5EC77F01" w14:textId="77777777" w:rsidR="00970C0A" w:rsidRDefault="00970C0A" w:rsidP="002769AD">
            <w:pPr>
              <w:pStyle w:val="ListParagraph"/>
              <w:widowControl w:val="0"/>
              <w:numPr>
                <w:ilvl w:val="0"/>
                <w:numId w:val="15"/>
              </w:numPr>
              <w:spacing w:before="120" w:after="120" w:line="240" w:lineRule="auto"/>
              <w:ind w:left="346"/>
              <w:rPr>
                <w:rFonts w:ascii="Arial Narrow" w:hAnsi="Arial Narrow" w:cs="Arial"/>
                <w:bCs/>
                <w:sz w:val="24"/>
                <w:szCs w:val="24"/>
                <w:lang w:eastAsia="en-PH"/>
              </w:rPr>
            </w:pPr>
            <w:r>
              <w:rPr>
                <w:rFonts w:ascii="Arial Narrow" w:hAnsi="Arial Narrow" w:cs="Arial"/>
                <w:bCs/>
                <w:sz w:val="24"/>
                <w:szCs w:val="24"/>
                <w:lang w:eastAsia="en-PH"/>
              </w:rPr>
              <w:t>Skills development activities (sports, music, arts, outreach)</w:t>
            </w:r>
          </w:p>
          <w:p w14:paraId="2660266D" w14:textId="77777777" w:rsidR="00970C0A" w:rsidRPr="006C5DCD" w:rsidRDefault="00970C0A" w:rsidP="002769AD">
            <w:pPr>
              <w:pStyle w:val="ListParagraph"/>
              <w:widowControl w:val="0"/>
              <w:numPr>
                <w:ilvl w:val="0"/>
                <w:numId w:val="15"/>
              </w:numPr>
              <w:spacing w:before="120" w:after="120" w:line="240" w:lineRule="auto"/>
              <w:ind w:left="346"/>
              <w:rPr>
                <w:rFonts w:ascii="Arial Narrow" w:hAnsi="Arial Narrow" w:cs="Arial"/>
                <w:bCs/>
                <w:sz w:val="24"/>
                <w:szCs w:val="24"/>
                <w:lang w:eastAsia="en-PH"/>
              </w:rPr>
            </w:pPr>
            <w:r>
              <w:rPr>
                <w:rFonts w:ascii="Arial Narrow" w:hAnsi="Arial Narrow" w:cs="Arial"/>
                <w:bCs/>
                <w:sz w:val="24"/>
                <w:szCs w:val="24"/>
                <w:lang w:eastAsia="en-PH"/>
              </w:rPr>
              <w:t>Advocacy and network meetings</w:t>
            </w:r>
          </w:p>
        </w:tc>
        <w:tc>
          <w:tcPr>
            <w:tcW w:w="2520" w:type="dxa"/>
            <w:shd w:val="clear" w:color="auto" w:fill="FFFFFF" w:themeFill="background1"/>
          </w:tcPr>
          <w:p w14:paraId="51AEEE00" w14:textId="79C8A640" w:rsidR="00970C0A" w:rsidRPr="00F07F5A" w:rsidRDefault="00970C0A" w:rsidP="002769AD">
            <w:pPr>
              <w:pStyle w:val="ListParagraph"/>
              <w:widowControl w:val="0"/>
              <w:spacing w:before="120" w:after="120"/>
              <w:ind w:left="162"/>
              <w:rPr>
                <w:rFonts w:ascii="Arial Narrow" w:hAnsi="Arial Narrow" w:cs="Arial"/>
                <w:bCs/>
                <w:i/>
                <w:iCs/>
                <w:sz w:val="24"/>
                <w:szCs w:val="24"/>
                <w:lang w:eastAsia="en-PH"/>
              </w:rPr>
            </w:pPr>
            <w:r w:rsidRPr="00F07F5A">
              <w:rPr>
                <w:rFonts w:ascii="Arial Narrow" w:hAnsi="Arial Narrow" w:cs="Arial"/>
                <w:bCs/>
                <w:i/>
                <w:iCs/>
                <w:sz w:val="24"/>
                <w:szCs w:val="24"/>
                <w:lang w:eastAsia="en-PH"/>
              </w:rPr>
              <w:lastRenderedPageBreak/>
              <w:t xml:space="preserve">See Appendix: </w:t>
            </w:r>
            <w:r>
              <w:rPr>
                <w:rFonts w:ascii="Arial Narrow" w:hAnsi="Arial Narrow" w:cs="Arial"/>
                <w:bCs/>
                <w:i/>
                <w:iCs/>
                <w:sz w:val="24"/>
                <w:szCs w:val="24"/>
                <w:lang w:eastAsia="en-PH"/>
              </w:rPr>
              <w:t>Pro</w:t>
            </w:r>
            <w:r w:rsidR="002170FD">
              <w:rPr>
                <w:rFonts w:ascii="Arial Narrow" w:hAnsi="Arial Narrow" w:cs="Arial"/>
                <w:bCs/>
                <w:i/>
                <w:iCs/>
                <w:sz w:val="24"/>
                <w:szCs w:val="24"/>
                <w:lang w:eastAsia="en-PH"/>
              </w:rPr>
              <w:t>gram</w:t>
            </w:r>
            <w:r>
              <w:rPr>
                <w:rFonts w:ascii="Arial Narrow" w:hAnsi="Arial Narrow" w:cs="Arial"/>
                <w:bCs/>
                <w:i/>
                <w:iCs/>
                <w:sz w:val="24"/>
                <w:szCs w:val="24"/>
                <w:lang w:eastAsia="en-PH"/>
              </w:rPr>
              <w:t xml:space="preserve"> </w:t>
            </w:r>
            <w:r w:rsidRPr="00F07F5A">
              <w:rPr>
                <w:rFonts w:ascii="Arial Narrow" w:hAnsi="Arial Narrow" w:cs="Arial"/>
                <w:bCs/>
                <w:i/>
                <w:iCs/>
                <w:sz w:val="24"/>
                <w:szCs w:val="24"/>
                <w:lang w:eastAsia="en-PH"/>
              </w:rPr>
              <w:t>Key P</w:t>
            </w:r>
            <w:r>
              <w:rPr>
                <w:rFonts w:ascii="Arial Narrow" w:hAnsi="Arial Narrow" w:cs="Arial"/>
                <w:bCs/>
                <w:i/>
                <w:iCs/>
                <w:sz w:val="24"/>
                <w:szCs w:val="24"/>
                <w:lang w:eastAsia="en-PH"/>
              </w:rPr>
              <w:t>erformance</w:t>
            </w:r>
            <w:r w:rsidRPr="00F07F5A">
              <w:rPr>
                <w:rFonts w:ascii="Arial Narrow" w:hAnsi="Arial Narrow" w:cs="Arial"/>
                <w:bCs/>
                <w:i/>
                <w:iCs/>
                <w:sz w:val="24"/>
                <w:szCs w:val="24"/>
                <w:lang w:eastAsia="en-PH"/>
              </w:rPr>
              <w:t xml:space="preserve"> Indicators</w:t>
            </w:r>
          </w:p>
        </w:tc>
        <w:tc>
          <w:tcPr>
            <w:tcW w:w="2250" w:type="dxa"/>
            <w:shd w:val="clear" w:color="auto" w:fill="FFFFFF" w:themeFill="background1"/>
          </w:tcPr>
          <w:p w14:paraId="3EED5E00" w14:textId="563004B0" w:rsidR="00970C0A" w:rsidRPr="00217E41" w:rsidRDefault="00970C0A" w:rsidP="002769AD">
            <w:pPr>
              <w:widowControl w:val="0"/>
              <w:spacing w:before="120" w:after="120" w:line="240" w:lineRule="auto"/>
              <w:ind w:left="-18"/>
              <w:rPr>
                <w:rFonts w:ascii="Arial Narrow" w:hAnsi="Arial Narrow" w:cs="Arial"/>
                <w:bCs/>
                <w:sz w:val="24"/>
                <w:szCs w:val="24"/>
                <w:lang w:eastAsia="en-PH"/>
              </w:rPr>
            </w:pPr>
            <w:r w:rsidRPr="00F07F5A">
              <w:rPr>
                <w:rFonts w:ascii="Arial Narrow" w:hAnsi="Arial Narrow" w:cs="Arial"/>
                <w:bCs/>
                <w:i/>
                <w:iCs/>
                <w:sz w:val="24"/>
                <w:szCs w:val="24"/>
                <w:lang w:eastAsia="en-PH"/>
              </w:rPr>
              <w:t xml:space="preserve">See Appendix: </w:t>
            </w:r>
            <w:r>
              <w:rPr>
                <w:rFonts w:ascii="Arial Narrow" w:hAnsi="Arial Narrow" w:cs="Arial"/>
                <w:bCs/>
                <w:i/>
                <w:iCs/>
                <w:sz w:val="24"/>
                <w:szCs w:val="24"/>
                <w:lang w:eastAsia="en-PH"/>
              </w:rPr>
              <w:t>Pro</w:t>
            </w:r>
            <w:r w:rsidR="002170FD">
              <w:rPr>
                <w:rFonts w:ascii="Arial Narrow" w:hAnsi="Arial Narrow" w:cs="Arial"/>
                <w:bCs/>
                <w:i/>
                <w:iCs/>
                <w:sz w:val="24"/>
                <w:szCs w:val="24"/>
                <w:lang w:eastAsia="en-PH"/>
              </w:rPr>
              <w:t>gram</w:t>
            </w:r>
            <w:r>
              <w:rPr>
                <w:rFonts w:ascii="Arial Narrow" w:hAnsi="Arial Narrow" w:cs="Arial"/>
                <w:bCs/>
                <w:i/>
                <w:iCs/>
                <w:sz w:val="24"/>
                <w:szCs w:val="24"/>
                <w:lang w:eastAsia="en-PH"/>
              </w:rPr>
              <w:t xml:space="preserve"> </w:t>
            </w:r>
            <w:r w:rsidRPr="00F07F5A">
              <w:rPr>
                <w:rFonts w:ascii="Arial Narrow" w:hAnsi="Arial Narrow" w:cs="Arial"/>
                <w:bCs/>
                <w:i/>
                <w:iCs/>
                <w:sz w:val="24"/>
                <w:szCs w:val="24"/>
                <w:lang w:eastAsia="en-PH"/>
              </w:rPr>
              <w:t>Key P</w:t>
            </w:r>
            <w:r>
              <w:rPr>
                <w:rFonts w:ascii="Arial Narrow" w:hAnsi="Arial Narrow" w:cs="Arial"/>
                <w:bCs/>
                <w:i/>
                <w:iCs/>
                <w:sz w:val="24"/>
                <w:szCs w:val="24"/>
                <w:lang w:eastAsia="en-PH"/>
              </w:rPr>
              <w:t>erformance</w:t>
            </w:r>
            <w:r w:rsidRPr="00F07F5A">
              <w:rPr>
                <w:rFonts w:ascii="Arial Narrow" w:hAnsi="Arial Narrow" w:cs="Arial"/>
                <w:bCs/>
                <w:i/>
                <w:iCs/>
                <w:sz w:val="24"/>
                <w:szCs w:val="24"/>
                <w:lang w:eastAsia="en-PH"/>
              </w:rPr>
              <w:t xml:space="preserve"> Indicators</w:t>
            </w:r>
          </w:p>
        </w:tc>
        <w:tc>
          <w:tcPr>
            <w:tcW w:w="2520" w:type="dxa"/>
            <w:shd w:val="clear" w:color="auto" w:fill="FFFFFF" w:themeFill="background1"/>
          </w:tcPr>
          <w:p w14:paraId="333C0456" w14:textId="49C10E82" w:rsidR="00970C0A" w:rsidRPr="000E6574" w:rsidRDefault="00970C0A" w:rsidP="002769AD">
            <w:pPr>
              <w:pStyle w:val="ListParagraph"/>
              <w:widowControl w:val="0"/>
              <w:numPr>
                <w:ilvl w:val="0"/>
                <w:numId w:val="17"/>
              </w:numPr>
              <w:spacing w:before="120" w:after="120"/>
              <w:ind w:left="346"/>
              <w:rPr>
                <w:rFonts w:ascii="Arial Narrow" w:hAnsi="Arial Narrow" w:cs="Arial"/>
                <w:bCs/>
                <w:sz w:val="24"/>
                <w:szCs w:val="24"/>
                <w:lang w:eastAsia="en-PH"/>
              </w:rPr>
            </w:pPr>
            <w:r w:rsidRPr="000E6574">
              <w:rPr>
                <w:rFonts w:ascii="Arial Narrow" w:hAnsi="Arial Narrow" w:cs="Arial"/>
                <w:bCs/>
                <w:sz w:val="24"/>
                <w:szCs w:val="24"/>
                <w:lang w:eastAsia="en-PH"/>
              </w:rPr>
              <w:t>Pro</w:t>
            </w:r>
            <w:r w:rsidR="002170FD">
              <w:rPr>
                <w:rFonts w:ascii="Arial Narrow" w:hAnsi="Arial Narrow" w:cs="Arial"/>
                <w:bCs/>
                <w:sz w:val="24"/>
                <w:szCs w:val="24"/>
                <w:lang w:eastAsia="en-PH"/>
              </w:rPr>
              <w:t>gram</w:t>
            </w:r>
            <w:r w:rsidRPr="000E6574">
              <w:rPr>
                <w:rFonts w:ascii="Arial Narrow" w:hAnsi="Arial Narrow" w:cs="Arial"/>
                <w:bCs/>
                <w:sz w:val="24"/>
                <w:szCs w:val="24"/>
                <w:lang w:eastAsia="en-PH"/>
              </w:rPr>
              <w:t xml:space="preserve"> supervisor</w:t>
            </w:r>
          </w:p>
          <w:p w14:paraId="207F2505" w14:textId="0F47D2F4" w:rsidR="00970C0A" w:rsidRPr="000E6574" w:rsidRDefault="00970C0A" w:rsidP="002769AD">
            <w:pPr>
              <w:pStyle w:val="ListParagraph"/>
              <w:widowControl w:val="0"/>
              <w:numPr>
                <w:ilvl w:val="0"/>
                <w:numId w:val="17"/>
              </w:numPr>
              <w:spacing w:before="120" w:after="120"/>
              <w:ind w:left="346"/>
              <w:rPr>
                <w:rFonts w:ascii="Arial Narrow" w:hAnsi="Arial Narrow" w:cs="Arial"/>
                <w:bCs/>
                <w:sz w:val="24"/>
                <w:szCs w:val="24"/>
                <w:lang w:eastAsia="en-PH"/>
              </w:rPr>
            </w:pPr>
            <w:r w:rsidRPr="000E6574">
              <w:rPr>
                <w:rFonts w:ascii="Arial Narrow" w:hAnsi="Arial Narrow" w:cs="Arial"/>
                <w:bCs/>
                <w:sz w:val="24"/>
                <w:szCs w:val="24"/>
                <w:lang w:eastAsia="en-PH"/>
              </w:rPr>
              <w:t>Pro</w:t>
            </w:r>
            <w:r w:rsidR="002170FD">
              <w:rPr>
                <w:rFonts w:ascii="Arial Narrow" w:hAnsi="Arial Narrow" w:cs="Arial"/>
                <w:bCs/>
                <w:sz w:val="24"/>
                <w:szCs w:val="24"/>
                <w:lang w:eastAsia="en-PH"/>
              </w:rPr>
              <w:t>gram</w:t>
            </w:r>
            <w:r w:rsidRPr="000E6574">
              <w:rPr>
                <w:rFonts w:ascii="Arial Narrow" w:hAnsi="Arial Narrow" w:cs="Arial"/>
                <w:bCs/>
                <w:sz w:val="24"/>
                <w:szCs w:val="24"/>
                <w:lang w:eastAsia="en-PH"/>
              </w:rPr>
              <w:t xml:space="preserve"> staff</w:t>
            </w:r>
          </w:p>
        </w:tc>
        <w:tc>
          <w:tcPr>
            <w:tcW w:w="2070" w:type="dxa"/>
            <w:shd w:val="clear" w:color="auto" w:fill="FFFFFF" w:themeFill="background1"/>
          </w:tcPr>
          <w:p w14:paraId="48BBF91F" w14:textId="77777777" w:rsidR="00970C0A" w:rsidRDefault="00970C0A" w:rsidP="002769AD">
            <w:pPr>
              <w:pStyle w:val="ListParagraph"/>
              <w:widowControl w:val="0"/>
              <w:numPr>
                <w:ilvl w:val="0"/>
                <w:numId w:val="4"/>
              </w:numPr>
              <w:spacing w:before="120" w:after="120" w:line="240" w:lineRule="auto"/>
              <w:ind w:left="162" w:hanging="180"/>
              <w:contextualSpacing w:val="0"/>
              <w:rPr>
                <w:rFonts w:ascii="Arial Narrow" w:hAnsi="Arial Narrow" w:cs="Arial"/>
                <w:bCs/>
                <w:sz w:val="24"/>
                <w:szCs w:val="24"/>
                <w:lang w:eastAsia="en-PH"/>
              </w:rPr>
            </w:pPr>
            <w:r>
              <w:rPr>
                <w:rFonts w:ascii="Arial Narrow" w:hAnsi="Arial Narrow" w:cs="Arial"/>
                <w:bCs/>
                <w:sz w:val="24"/>
                <w:szCs w:val="24"/>
                <w:lang w:eastAsia="en-PH"/>
              </w:rPr>
              <w:t>Manpower</w:t>
            </w:r>
          </w:p>
          <w:p w14:paraId="6E50FEF6" w14:textId="77777777" w:rsidR="00970C0A" w:rsidRDefault="00970C0A" w:rsidP="002769AD">
            <w:pPr>
              <w:pStyle w:val="ListParagraph"/>
              <w:widowControl w:val="0"/>
              <w:numPr>
                <w:ilvl w:val="0"/>
                <w:numId w:val="4"/>
              </w:numPr>
              <w:spacing w:before="120" w:after="120" w:line="240" w:lineRule="auto"/>
              <w:ind w:left="162" w:hanging="180"/>
              <w:contextualSpacing w:val="0"/>
              <w:rPr>
                <w:rFonts w:ascii="Arial Narrow" w:hAnsi="Arial Narrow" w:cs="Arial"/>
                <w:bCs/>
                <w:sz w:val="24"/>
                <w:szCs w:val="24"/>
                <w:lang w:eastAsia="en-PH"/>
              </w:rPr>
            </w:pPr>
            <w:r>
              <w:rPr>
                <w:rFonts w:ascii="Arial Narrow" w:hAnsi="Arial Narrow" w:cs="Arial"/>
                <w:bCs/>
                <w:sz w:val="24"/>
                <w:szCs w:val="24"/>
                <w:lang w:eastAsia="en-PH"/>
              </w:rPr>
              <w:t>Budget</w:t>
            </w:r>
          </w:p>
          <w:p w14:paraId="3452285E" w14:textId="77777777" w:rsidR="00970C0A" w:rsidRDefault="00970C0A" w:rsidP="002769AD">
            <w:pPr>
              <w:pStyle w:val="ListParagraph"/>
              <w:widowControl w:val="0"/>
              <w:numPr>
                <w:ilvl w:val="0"/>
                <w:numId w:val="4"/>
              </w:numPr>
              <w:spacing w:before="120" w:after="120" w:line="240" w:lineRule="auto"/>
              <w:ind w:left="162" w:hanging="180"/>
              <w:contextualSpacing w:val="0"/>
              <w:rPr>
                <w:rFonts w:ascii="Arial Narrow" w:hAnsi="Arial Narrow" w:cs="Arial"/>
                <w:bCs/>
                <w:sz w:val="24"/>
                <w:szCs w:val="24"/>
                <w:lang w:eastAsia="en-PH"/>
              </w:rPr>
            </w:pPr>
            <w:r>
              <w:rPr>
                <w:rFonts w:ascii="Arial Narrow" w:hAnsi="Arial Narrow" w:cs="Arial"/>
                <w:bCs/>
                <w:sz w:val="24"/>
                <w:szCs w:val="24"/>
                <w:lang w:eastAsia="en-PH"/>
              </w:rPr>
              <w:t>Venue</w:t>
            </w:r>
          </w:p>
          <w:p w14:paraId="4EE36182" w14:textId="77777777" w:rsidR="00970C0A" w:rsidRDefault="00970C0A" w:rsidP="002769AD">
            <w:pPr>
              <w:pStyle w:val="ListParagraph"/>
              <w:widowControl w:val="0"/>
              <w:numPr>
                <w:ilvl w:val="0"/>
                <w:numId w:val="4"/>
              </w:numPr>
              <w:spacing w:before="120" w:after="120" w:line="240" w:lineRule="auto"/>
              <w:ind w:left="162" w:hanging="180"/>
              <w:contextualSpacing w:val="0"/>
              <w:rPr>
                <w:rFonts w:ascii="Arial Narrow" w:hAnsi="Arial Narrow" w:cs="Arial"/>
                <w:bCs/>
                <w:sz w:val="24"/>
                <w:szCs w:val="24"/>
                <w:lang w:eastAsia="en-PH"/>
              </w:rPr>
            </w:pPr>
            <w:r w:rsidRPr="00110971">
              <w:rPr>
                <w:rFonts w:ascii="Arial Narrow" w:hAnsi="Arial Narrow" w:cs="Arial"/>
                <w:bCs/>
                <w:sz w:val="24"/>
                <w:szCs w:val="24"/>
                <w:lang w:eastAsia="en-PH"/>
              </w:rPr>
              <w:t>Supplies</w:t>
            </w:r>
          </w:p>
          <w:p w14:paraId="04209D62" w14:textId="77777777" w:rsidR="00970C0A" w:rsidRPr="00110971" w:rsidRDefault="00970C0A" w:rsidP="002769AD">
            <w:pPr>
              <w:pStyle w:val="ListParagraph"/>
              <w:widowControl w:val="0"/>
              <w:numPr>
                <w:ilvl w:val="0"/>
                <w:numId w:val="4"/>
              </w:numPr>
              <w:spacing w:before="120" w:after="120" w:line="240" w:lineRule="auto"/>
              <w:ind w:left="162" w:hanging="180"/>
              <w:contextualSpacing w:val="0"/>
              <w:rPr>
                <w:rFonts w:ascii="Arial Narrow" w:hAnsi="Arial Narrow" w:cs="Arial"/>
                <w:bCs/>
                <w:sz w:val="24"/>
                <w:szCs w:val="24"/>
                <w:lang w:eastAsia="en-PH"/>
              </w:rPr>
            </w:pPr>
            <w:r>
              <w:rPr>
                <w:rFonts w:ascii="Arial Narrow" w:hAnsi="Arial Narrow" w:cs="Arial"/>
                <w:bCs/>
                <w:sz w:val="24"/>
                <w:szCs w:val="24"/>
                <w:lang w:eastAsia="en-PH"/>
              </w:rPr>
              <w:t>Partners/ stakeholders</w:t>
            </w:r>
          </w:p>
        </w:tc>
      </w:tr>
      <w:tr w:rsidR="00970C0A" w:rsidRPr="00675192" w14:paraId="7EF3AC8C" w14:textId="77777777" w:rsidTr="002769AD">
        <w:trPr>
          <w:trHeight w:val="602"/>
        </w:trPr>
        <w:tc>
          <w:tcPr>
            <w:tcW w:w="14310" w:type="dxa"/>
            <w:gridSpan w:val="6"/>
            <w:shd w:val="clear" w:color="auto" w:fill="FFFFFF" w:themeFill="background1"/>
          </w:tcPr>
          <w:p w14:paraId="7A753EB5" w14:textId="77777777" w:rsidR="00970C0A" w:rsidRPr="00110971" w:rsidRDefault="00970C0A" w:rsidP="002769AD">
            <w:pPr>
              <w:widowControl w:val="0"/>
              <w:spacing w:before="120" w:after="120" w:line="240" w:lineRule="auto"/>
              <w:ind w:left="-18"/>
              <w:rPr>
                <w:rFonts w:ascii="Arial Narrow" w:hAnsi="Arial Narrow" w:cs="Arial"/>
                <w:b/>
                <w:sz w:val="24"/>
                <w:szCs w:val="24"/>
                <w:lang w:eastAsia="en-PH"/>
              </w:rPr>
            </w:pPr>
            <w:r w:rsidRPr="00110971">
              <w:rPr>
                <w:rFonts w:ascii="Arial Narrow" w:hAnsi="Arial Narrow" w:cs="Arial"/>
                <w:b/>
                <w:sz w:val="24"/>
                <w:szCs w:val="24"/>
                <w:lang w:eastAsia="en-PH"/>
              </w:rPr>
              <w:t>Phase 3. Monitoring and Evaluation</w:t>
            </w:r>
          </w:p>
        </w:tc>
      </w:tr>
      <w:tr w:rsidR="00970C0A" w:rsidRPr="00675192" w14:paraId="4BD5F027" w14:textId="77777777" w:rsidTr="002769AD">
        <w:trPr>
          <w:trHeight w:val="602"/>
        </w:trPr>
        <w:tc>
          <w:tcPr>
            <w:tcW w:w="2070" w:type="dxa"/>
            <w:shd w:val="clear" w:color="auto" w:fill="FFFFFF" w:themeFill="background1"/>
          </w:tcPr>
          <w:p w14:paraId="652F6E5E" w14:textId="77777777" w:rsidR="00970C0A" w:rsidRDefault="00970C0A" w:rsidP="002769AD">
            <w:pPr>
              <w:pStyle w:val="ListParagraph"/>
              <w:widowControl w:val="0"/>
              <w:numPr>
                <w:ilvl w:val="0"/>
                <w:numId w:val="19"/>
              </w:numPr>
              <w:spacing w:before="120" w:after="120"/>
              <w:ind w:left="345"/>
              <w:rPr>
                <w:rFonts w:ascii="Arial Narrow" w:hAnsi="Arial Narrow" w:cs="Arial"/>
                <w:bCs/>
                <w:sz w:val="24"/>
                <w:szCs w:val="24"/>
                <w:lang w:eastAsia="en-PH"/>
              </w:rPr>
            </w:pPr>
            <w:r>
              <w:rPr>
                <w:rFonts w:ascii="Arial Narrow" w:hAnsi="Arial Narrow" w:cs="Arial"/>
                <w:bCs/>
                <w:sz w:val="24"/>
                <w:szCs w:val="24"/>
                <w:lang w:eastAsia="en-PH"/>
              </w:rPr>
              <w:t>Quarterly</w:t>
            </w:r>
          </w:p>
          <w:p w14:paraId="67AA018F" w14:textId="77777777" w:rsidR="00970C0A" w:rsidRPr="00675192" w:rsidRDefault="00970C0A" w:rsidP="002769AD">
            <w:pPr>
              <w:pStyle w:val="ListParagraph"/>
              <w:widowControl w:val="0"/>
              <w:numPr>
                <w:ilvl w:val="0"/>
                <w:numId w:val="19"/>
              </w:numPr>
              <w:spacing w:before="120" w:after="120"/>
              <w:ind w:left="345"/>
              <w:rPr>
                <w:rFonts w:ascii="Arial Narrow" w:hAnsi="Arial Narrow" w:cs="Arial"/>
                <w:bCs/>
                <w:sz w:val="24"/>
                <w:szCs w:val="24"/>
                <w:lang w:eastAsia="en-PH"/>
              </w:rPr>
            </w:pPr>
            <w:r>
              <w:rPr>
                <w:rFonts w:ascii="Arial Narrow" w:hAnsi="Arial Narrow" w:cs="Arial"/>
                <w:bCs/>
                <w:sz w:val="24"/>
                <w:szCs w:val="24"/>
                <w:lang w:eastAsia="en-PH"/>
              </w:rPr>
              <w:t>Annual</w:t>
            </w:r>
          </w:p>
        </w:tc>
        <w:tc>
          <w:tcPr>
            <w:tcW w:w="2880" w:type="dxa"/>
            <w:shd w:val="clear" w:color="auto" w:fill="FFFFFF" w:themeFill="background1"/>
          </w:tcPr>
          <w:p w14:paraId="000ABCFF" w14:textId="77777777" w:rsidR="00970C0A" w:rsidRPr="00675192" w:rsidRDefault="00970C0A" w:rsidP="002769AD">
            <w:pPr>
              <w:pStyle w:val="ListParagraph"/>
              <w:widowControl w:val="0"/>
              <w:numPr>
                <w:ilvl w:val="0"/>
                <w:numId w:val="16"/>
              </w:numPr>
              <w:spacing w:before="120" w:after="120" w:line="240" w:lineRule="auto"/>
              <w:ind w:left="346"/>
              <w:contextualSpacing w:val="0"/>
              <w:rPr>
                <w:rFonts w:ascii="Arial Narrow" w:hAnsi="Arial Narrow" w:cs="Arial"/>
                <w:bCs/>
                <w:sz w:val="24"/>
                <w:szCs w:val="24"/>
                <w:lang w:eastAsia="en-PH"/>
              </w:rPr>
            </w:pPr>
            <w:r w:rsidRPr="00675192">
              <w:rPr>
                <w:rFonts w:ascii="Arial Narrow" w:hAnsi="Arial Narrow" w:cs="Arial"/>
                <w:bCs/>
                <w:sz w:val="24"/>
                <w:szCs w:val="24"/>
                <w:lang w:eastAsia="en-PH"/>
              </w:rPr>
              <w:t>Reportorial Requirements</w:t>
            </w:r>
          </w:p>
          <w:p w14:paraId="37012149" w14:textId="77777777" w:rsidR="00970C0A" w:rsidRPr="000E6574" w:rsidRDefault="00970C0A" w:rsidP="002769AD">
            <w:pPr>
              <w:pStyle w:val="ListParagraph"/>
              <w:widowControl w:val="0"/>
              <w:numPr>
                <w:ilvl w:val="0"/>
                <w:numId w:val="16"/>
              </w:numPr>
              <w:spacing w:before="120" w:after="120" w:line="240" w:lineRule="auto"/>
              <w:ind w:left="346"/>
              <w:rPr>
                <w:rFonts w:ascii="Arial Narrow" w:hAnsi="Arial Narrow" w:cs="Arial"/>
                <w:bCs/>
                <w:sz w:val="24"/>
                <w:szCs w:val="24"/>
                <w:lang w:eastAsia="en-PH"/>
              </w:rPr>
            </w:pPr>
            <w:r>
              <w:rPr>
                <w:rFonts w:ascii="Arial Narrow" w:hAnsi="Arial Narrow" w:cs="Arial"/>
                <w:bCs/>
                <w:sz w:val="24"/>
                <w:szCs w:val="24"/>
                <w:lang w:eastAsia="en-PH"/>
              </w:rPr>
              <w:t>Program</w:t>
            </w:r>
            <w:r w:rsidRPr="00675192">
              <w:rPr>
                <w:rFonts w:ascii="Arial Narrow" w:hAnsi="Arial Narrow" w:cs="Arial"/>
                <w:bCs/>
                <w:sz w:val="24"/>
                <w:szCs w:val="24"/>
                <w:lang w:eastAsia="en-PH"/>
              </w:rPr>
              <w:t xml:space="preserve"> Monitoring and Evaluation</w:t>
            </w:r>
          </w:p>
        </w:tc>
        <w:tc>
          <w:tcPr>
            <w:tcW w:w="2520" w:type="dxa"/>
            <w:shd w:val="clear" w:color="auto" w:fill="FFFFFF" w:themeFill="background1"/>
          </w:tcPr>
          <w:p w14:paraId="4166AC29" w14:textId="77777777" w:rsidR="00970C0A" w:rsidRDefault="00970C0A" w:rsidP="002769AD">
            <w:pPr>
              <w:pStyle w:val="ListParagraph"/>
              <w:widowControl w:val="0"/>
              <w:numPr>
                <w:ilvl w:val="0"/>
                <w:numId w:val="16"/>
              </w:numPr>
              <w:spacing w:before="120" w:after="120" w:line="240" w:lineRule="auto"/>
              <w:ind w:left="346"/>
              <w:contextualSpacing w:val="0"/>
              <w:rPr>
                <w:rFonts w:ascii="Arial Narrow" w:hAnsi="Arial Narrow" w:cs="Arial"/>
                <w:bCs/>
                <w:sz w:val="24"/>
                <w:szCs w:val="24"/>
                <w:lang w:eastAsia="en-PH"/>
              </w:rPr>
            </w:pPr>
            <w:r w:rsidRPr="00675192">
              <w:rPr>
                <w:rFonts w:ascii="Arial Narrow" w:hAnsi="Arial Narrow" w:cs="Arial"/>
                <w:bCs/>
                <w:sz w:val="24"/>
                <w:szCs w:val="24"/>
                <w:lang w:eastAsia="en-PH"/>
              </w:rPr>
              <w:t>Quarterly</w:t>
            </w:r>
            <w:r>
              <w:rPr>
                <w:rFonts w:ascii="Arial Narrow" w:hAnsi="Arial Narrow" w:cs="Arial"/>
                <w:bCs/>
                <w:sz w:val="24"/>
                <w:szCs w:val="24"/>
                <w:lang w:eastAsia="en-PH"/>
              </w:rPr>
              <w:t xml:space="preserve"> </w:t>
            </w:r>
            <w:r w:rsidRPr="00675192">
              <w:rPr>
                <w:rFonts w:ascii="Arial Narrow" w:hAnsi="Arial Narrow" w:cs="Arial"/>
                <w:bCs/>
                <w:sz w:val="24"/>
                <w:szCs w:val="24"/>
                <w:lang w:eastAsia="en-PH"/>
              </w:rPr>
              <w:t>and Annual</w:t>
            </w:r>
            <w:r>
              <w:rPr>
                <w:rFonts w:ascii="Arial Narrow" w:hAnsi="Arial Narrow" w:cs="Arial"/>
                <w:bCs/>
                <w:sz w:val="24"/>
                <w:szCs w:val="24"/>
                <w:lang w:eastAsia="en-PH"/>
              </w:rPr>
              <w:t xml:space="preserve"> </w:t>
            </w:r>
            <w:r w:rsidRPr="00675192">
              <w:rPr>
                <w:rFonts w:ascii="Arial Narrow" w:hAnsi="Arial Narrow" w:cs="Arial"/>
                <w:bCs/>
                <w:sz w:val="24"/>
                <w:szCs w:val="24"/>
                <w:lang w:eastAsia="en-PH"/>
              </w:rPr>
              <w:t>reports</w:t>
            </w:r>
            <w:r>
              <w:rPr>
                <w:rFonts w:ascii="Arial Narrow" w:hAnsi="Arial Narrow" w:cs="Arial"/>
                <w:bCs/>
                <w:sz w:val="24"/>
                <w:szCs w:val="24"/>
                <w:lang w:eastAsia="en-PH"/>
              </w:rPr>
              <w:t xml:space="preserve"> (as agreed)</w:t>
            </w:r>
          </w:p>
          <w:p w14:paraId="1AE782AE" w14:textId="77777777" w:rsidR="00970C0A" w:rsidRPr="000E6574" w:rsidRDefault="00970C0A" w:rsidP="002769AD">
            <w:pPr>
              <w:pStyle w:val="ListParagraph"/>
              <w:widowControl w:val="0"/>
              <w:numPr>
                <w:ilvl w:val="0"/>
                <w:numId w:val="16"/>
              </w:numPr>
              <w:spacing w:before="120" w:after="120" w:line="240" w:lineRule="auto"/>
              <w:ind w:left="346"/>
              <w:contextualSpacing w:val="0"/>
              <w:rPr>
                <w:rFonts w:ascii="Arial Narrow" w:hAnsi="Arial Narrow" w:cs="Arial"/>
                <w:bCs/>
                <w:sz w:val="24"/>
                <w:szCs w:val="24"/>
                <w:lang w:eastAsia="en-PH"/>
              </w:rPr>
            </w:pPr>
            <w:r w:rsidRPr="000E6574">
              <w:rPr>
                <w:rFonts w:ascii="Arial Narrow" w:hAnsi="Arial Narrow" w:cs="Arial"/>
                <w:bCs/>
                <w:sz w:val="24"/>
                <w:szCs w:val="24"/>
                <w:lang w:eastAsia="en-PH"/>
              </w:rPr>
              <w:t xml:space="preserve">Annual evaluation with </w:t>
            </w:r>
            <w:r>
              <w:rPr>
                <w:rFonts w:ascii="Arial Narrow" w:hAnsi="Arial Narrow" w:cs="Arial"/>
                <w:bCs/>
                <w:sz w:val="24"/>
                <w:szCs w:val="24"/>
                <w:lang w:eastAsia="en-PH"/>
              </w:rPr>
              <w:t>project staff</w:t>
            </w:r>
          </w:p>
        </w:tc>
        <w:tc>
          <w:tcPr>
            <w:tcW w:w="2250" w:type="dxa"/>
            <w:shd w:val="clear" w:color="auto" w:fill="FFFFFF" w:themeFill="background1"/>
          </w:tcPr>
          <w:p w14:paraId="3E8D0243" w14:textId="77777777" w:rsidR="00970C0A" w:rsidRPr="000E6574" w:rsidRDefault="00970C0A" w:rsidP="002769AD">
            <w:pPr>
              <w:pStyle w:val="ListParagraph"/>
              <w:widowControl w:val="0"/>
              <w:numPr>
                <w:ilvl w:val="0"/>
                <w:numId w:val="16"/>
              </w:numPr>
              <w:spacing w:before="120" w:after="120" w:line="240" w:lineRule="auto"/>
              <w:ind w:left="346"/>
              <w:contextualSpacing w:val="0"/>
              <w:rPr>
                <w:rFonts w:ascii="Arial Narrow" w:hAnsi="Arial Narrow" w:cs="Arial"/>
                <w:b/>
                <w:bCs/>
                <w:sz w:val="24"/>
                <w:szCs w:val="24"/>
                <w:lang w:eastAsia="en-PH"/>
              </w:rPr>
            </w:pPr>
            <w:r w:rsidRPr="00675192">
              <w:rPr>
                <w:rFonts w:ascii="Arial Narrow" w:hAnsi="Arial Narrow" w:cs="Arial"/>
                <w:bCs/>
                <w:sz w:val="24"/>
                <w:szCs w:val="24"/>
                <w:lang w:eastAsia="en-PH"/>
              </w:rPr>
              <w:t>Submission of all pertinent reports</w:t>
            </w:r>
          </w:p>
          <w:p w14:paraId="429C8EE5" w14:textId="77777777" w:rsidR="00970C0A" w:rsidRPr="000E6574" w:rsidRDefault="00970C0A" w:rsidP="002769AD">
            <w:pPr>
              <w:pStyle w:val="ListParagraph"/>
              <w:widowControl w:val="0"/>
              <w:numPr>
                <w:ilvl w:val="0"/>
                <w:numId w:val="16"/>
              </w:numPr>
              <w:spacing w:before="120" w:after="120" w:line="240" w:lineRule="auto"/>
              <w:ind w:left="346"/>
              <w:contextualSpacing w:val="0"/>
              <w:rPr>
                <w:rFonts w:ascii="Arial Narrow" w:hAnsi="Arial Narrow" w:cs="Arial"/>
                <w:b/>
                <w:bCs/>
                <w:sz w:val="24"/>
                <w:szCs w:val="24"/>
                <w:lang w:eastAsia="en-PH"/>
              </w:rPr>
            </w:pPr>
            <w:r w:rsidRPr="000E6574">
              <w:rPr>
                <w:rFonts w:ascii="Arial Narrow" w:hAnsi="Arial Narrow" w:cs="Arial"/>
                <w:bCs/>
                <w:sz w:val="24"/>
                <w:szCs w:val="24"/>
                <w:lang w:eastAsia="en-PH"/>
              </w:rPr>
              <w:t>Annual targets accomplished</w:t>
            </w:r>
          </w:p>
        </w:tc>
        <w:tc>
          <w:tcPr>
            <w:tcW w:w="2520" w:type="dxa"/>
            <w:shd w:val="clear" w:color="auto" w:fill="FFFFFF" w:themeFill="background1"/>
          </w:tcPr>
          <w:p w14:paraId="0B22B6C5" w14:textId="77777777" w:rsidR="00970C0A" w:rsidRDefault="00970C0A" w:rsidP="002769AD">
            <w:pPr>
              <w:pStyle w:val="ListParagraph"/>
              <w:widowControl w:val="0"/>
              <w:numPr>
                <w:ilvl w:val="0"/>
                <w:numId w:val="16"/>
              </w:numPr>
              <w:spacing w:before="120" w:after="120"/>
              <w:ind w:left="346"/>
              <w:rPr>
                <w:rFonts w:ascii="Arial Narrow" w:hAnsi="Arial Narrow" w:cs="Arial"/>
                <w:bCs/>
                <w:sz w:val="24"/>
                <w:szCs w:val="24"/>
                <w:lang w:eastAsia="en-PH"/>
              </w:rPr>
            </w:pPr>
            <w:r>
              <w:rPr>
                <w:rFonts w:ascii="Arial Narrow" w:hAnsi="Arial Narrow" w:cs="Arial"/>
                <w:bCs/>
                <w:sz w:val="24"/>
                <w:szCs w:val="24"/>
                <w:lang w:eastAsia="en-PH"/>
              </w:rPr>
              <w:t>Executive Director</w:t>
            </w:r>
          </w:p>
          <w:p w14:paraId="4DCA534C" w14:textId="77777777" w:rsidR="00970C0A" w:rsidRDefault="00970C0A" w:rsidP="002769AD">
            <w:pPr>
              <w:pStyle w:val="ListParagraph"/>
              <w:widowControl w:val="0"/>
              <w:numPr>
                <w:ilvl w:val="0"/>
                <w:numId w:val="16"/>
              </w:numPr>
              <w:spacing w:before="120" w:after="120"/>
              <w:ind w:left="346"/>
              <w:rPr>
                <w:rFonts w:ascii="Arial Narrow" w:hAnsi="Arial Narrow" w:cs="Arial"/>
                <w:bCs/>
                <w:sz w:val="24"/>
                <w:szCs w:val="24"/>
                <w:lang w:eastAsia="en-PH"/>
              </w:rPr>
            </w:pPr>
            <w:r>
              <w:rPr>
                <w:rFonts w:ascii="Arial Narrow" w:hAnsi="Arial Narrow" w:cs="Arial"/>
                <w:bCs/>
                <w:sz w:val="24"/>
                <w:szCs w:val="24"/>
                <w:lang w:eastAsia="en-PH"/>
              </w:rPr>
              <w:t>Assistant Executive Director</w:t>
            </w:r>
          </w:p>
          <w:p w14:paraId="65EA5922" w14:textId="750F6AC8" w:rsidR="00970C0A" w:rsidRDefault="00970C0A" w:rsidP="002769AD">
            <w:pPr>
              <w:pStyle w:val="ListParagraph"/>
              <w:widowControl w:val="0"/>
              <w:numPr>
                <w:ilvl w:val="0"/>
                <w:numId w:val="16"/>
              </w:numPr>
              <w:spacing w:before="120" w:after="120"/>
              <w:ind w:left="346"/>
              <w:rPr>
                <w:rFonts w:ascii="Arial Narrow" w:hAnsi="Arial Narrow" w:cs="Arial"/>
                <w:bCs/>
                <w:sz w:val="24"/>
                <w:szCs w:val="24"/>
                <w:lang w:eastAsia="en-PH"/>
              </w:rPr>
            </w:pPr>
            <w:r>
              <w:rPr>
                <w:rFonts w:ascii="Arial Narrow" w:hAnsi="Arial Narrow" w:cs="Arial"/>
                <w:bCs/>
                <w:sz w:val="24"/>
                <w:szCs w:val="24"/>
                <w:lang w:eastAsia="en-PH"/>
              </w:rPr>
              <w:t>Pro</w:t>
            </w:r>
            <w:r w:rsidR="002170FD">
              <w:rPr>
                <w:rFonts w:ascii="Arial Narrow" w:hAnsi="Arial Narrow" w:cs="Arial"/>
                <w:bCs/>
                <w:sz w:val="24"/>
                <w:szCs w:val="24"/>
                <w:lang w:eastAsia="en-PH"/>
              </w:rPr>
              <w:t>gram</w:t>
            </w:r>
            <w:r>
              <w:rPr>
                <w:rFonts w:ascii="Arial Narrow" w:hAnsi="Arial Narrow" w:cs="Arial"/>
                <w:bCs/>
                <w:sz w:val="24"/>
                <w:szCs w:val="24"/>
                <w:lang w:eastAsia="en-PH"/>
              </w:rPr>
              <w:t xml:space="preserve"> Supervisor</w:t>
            </w:r>
          </w:p>
          <w:p w14:paraId="6A6A54FA" w14:textId="12C999BD" w:rsidR="00970C0A" w:rsidRPr="000E6574" w:rsidRDefault="00970C0A" w:rsidP="002769AD">
            <w:pPr>
              <w:pStyle w:val="ListParagraph"/>
              <w:widowControl w:val="0"/>
              <w:numPr>
                <w:ilvl w:val="0"/>
                <w:numId w:val="16"/>
              </w:numPr>
              <w:spacing w:before="120" w:after="120"/>
              <w:ind w:left="346"/>
              <w:rPr>
                <w:rFonts w:ascii="Arial Narrow" w:hAnsi="Arial Narrow" w:cs="Arial"/>
                <w:bCs/>
                <w:sz w:val="24"/>
                <w:szCs w:val="24"/>
                <w:lang w:eastAsia="en-PH"/>
              </w:rPr>
            </w:pPr>
            <w:r>
              <w:rPr>
                <w:rFonts w:ascii="Arial Narrow" w:hAnsi="Arial Narrow" w:cs="Arial"/>
                <w:bCs/>
                <w:sz w:val="24"/>
                <w:szCs w:val="24"/>
                <w:lang w:eastAsia="en-PH"/>
              </w:rPr>
              <w:t>Pro</w:t>
            </w:r>
            <w:r w:rsidR="002170FD">
              <w:rPr>
                <w:rFonts w:ascii="Arial Narrow" w:hAnsi="Arial Narrow" w:cs="Arial"/>
                <w:bCs/>
                <w:sz w:val="24"/>
                <w:szCs w:val="24"/>
                <w:lang w:eastAsia="en-PH"/>
              </w:rPr>
              <w:t>gram</w:t>
            </w:r>
            <w:r>
              <w:rPr>
                <w:rFonts w:ascii="Arial Narrow" w:hAnsi="Arial Narrow" w:cs="Arial"/>
                <w:bCs/>
                <w:sz w:val="24"/>
                <w:szCs w:val="24"/>
                <w:lang w:eastAsia="en-PH"/>
              </w:rPr>
              <w:t xml:space="preserve"> staff</w:t>
            </w:r>
          </w:p>
        </w:tc>
        <w:tc>
          <w:tcPr>
            <w:tcW w:w="2070" w:type="dxa"/>
            <w:shd w:val="clear" w:color="auto" w:fill="FFFFFF" w:themeFill="background1"/>
          </w:tcPr>
          <w:p w14:paraId="0C4ADCAE" w14:textId="77777777" w:rsidR="00970C0A" w:rsidRDefault="00970C0A" w:rsidP="002769AD">
            <w:pPr>
              <w:pStyle w:val="ListParagraph"/>
              <w:widowControl w:val="0"/>
              <w:numPr>
                <w:ilvl w:val="0"/>
                <w:numId w:val="4"/>
              </w:numPr>
              <w:spacing w:before="120" w:after="120" w:line="240" w:lineRule="auto"/>
              <w:ind w:left="162" w:hanging="180"/>
              <w:contextualSpacing w:val="0"/>
              <w:rPr>
                <w:rFonts w:ascii="Arial Narrow" w:hAnsi="Arial Narrow" w:cs="Arial"/>
                <w:bCs/>
                <w:sz w:val="24"/>
                <w:szCs w:val="24"/>
                <w:lang w:eastAsia="en-PH"/>
              </w:rPr>
            </w:pPr>
            <w:r>
              <w:rPr>
                <w:rFonts w:ascii="Arial Narrow" w:hAnsi="Arial Narrow" w:cs="Arial"/>
                <w:bCs/>
                <w:sz w:val="24"/>
                <w:szCs w:val="24"/>
                <w:lang w:eastAsia="en-PH"/>
              </w:rPr>
              <w:t>Manpower</w:t>
            </w:r>
          </w:p>
          <w:p w14:paraId="2F00BB3B" w14:textId="77777777" w:rsidR="00970C0A" w:rsidRDefault="00970C0A" w:rsidP="002769AD">
            <w:pPr>
              <w:pStyle w:val="ListParagraph"/>
              <w:widowControl w:val="0"/>
              <w:numPr>
                <w:ilvl w:val="0"/>
                <w:numId w:val="4"/>
              </w:numPr>
              <w:spacing w:before="120" w:after="120" w:line="240" w:lineRule="auto"/>
              <w:ind w:left="162" w:hanging="180"/>
              <w:contextualSpacing w:val="0"/>
              <w:rPr>
                <w:rFonts w:ascii="Arial Narrow" w:hAnsi="Arial Narrow" w:cs="Arial"/>
                <w:bCs/>
                <w:sz w:val="24"/>
                <w:szCs w:val="24"/>
                <w:lang w:eastAsia="en-PH"/>
              </w:rPr>
            </w:pPr>
            <w:r>
              <w:rPr>
                <w:rFonts w:ascii="Arial Narrow" w:hAnsi="Arial Narrow" w:cs="Arial"/>
                <w:bCs/>
                <w:sz w:val="24"/>
                <w:szCs w:val="24"/>
                <w:lang w:eastAsia="en-PH"/>
              </w:rPr>
              <w:t>Budget</w:t>
            </w:r>
          </w:p>
          <w:p w14:paraId="4A1B8CDE" w14:textId="77777777" w:rsidR="00970C0A" w:rsidRDefault="00970C0A" w:rsidP="002769AD">
            <w:pPr>
              <w:pStyle w:val="ListParagraph"/>
              <w:widowControl w:val="0"/>
              <w:numPr>
                <w:ilvl w:val="0"/>
                <w:numId w:val="4"/>
              </w:numPr>
              <w:spacing w:before="120" w:after="120" w:line="240" w:lineRule="auto"/>
              <w:ind w:left="162" w:hanging="180"/>
              <w:contextualSpacing w:val="0"/>
              <w:rPr>
                <w:rFonts w:ascii="Arial Narrow" w:hAnsi="Arial Narrow" w:cs="Arial"/>
                <w:bCs/>
                <w:sz w:val="24"/>
                <w:szCs w:val="24"/>
                <w:lang w:eastAsia="en-PH"/>
              </w:rPr>
            </w:pPr>
            <w:r>
              <w:rPr>
                <w:rFonts w:ascii="Arial Narrow" w:hAnsi="Arial Narrow" w:cs="Arial"/>
                <w:bCs/>
                <w:sz w:val="24"/>
                <w:szCs w:val="24"/>
                <w:lang w:eastAsia="en-PH"/>
              </w:rPr>
              <w:t>Venue</w:t>
            </w:r>
          </w:p>
          <w:p w14:paraId="1DF7F099" w14:textId="77777777" w:rsidR="00970C0A" w:rsidRPr="00110971" w:rsidRDefault="00970C0A" w:rsidP="002769AD">
            <w:pPr>
              <w:pStyle w:val="ListParagraph"/>
              <w:widowControl w:val="0"/>
              <w:numPr>
                <w:ilvl w:val="0"/>
                <w:numId w:val="4"/>
              </w:numPr>
              <w:spacing w:before="120" w:after="120" w:line="240" w:lineRule="auto"/>
              <w:ind w:left="162" w:hanging="180"/>
              <w:contextualSpacing w:val="0"/>
              <w:rPr>
                <w:rFonts w:ascii="Arial Narrow" w:hAnsi="Arial Narrow" w:cs="Arial"/>
                <w:bCs/>
                <w:sz w:val="24"/>
                <w:szCs w:val="24"/>
                <w:lang w:eastAsia="en-PH"/>
              </w:rPr>
            </w:pPr>
            <w:r w:rsidRPr="00110971">
              <w:rPr>
                <w:rFonts w:ascii="Arial Narrow" w:hAnsi="Arial Narrow" w:cs="Arial"/>
                <w:bCs/>
                <w:sz w:val="24"/>
                <w:szCs w:val="24"/>
                <w:lang w:eastAsia="en-PH"/>
              </w:rPr>
              <w:t>Supplies</w:t>
            </w:r>
          </w:p>
        </w:tc>
      </w:tr>
    </w:tbl>
    <w:p w14:paraId="7EBEE5E5" w14:textId="7C867C65" w:rsidR="00110971" w:rsidRPr="00676E62" w:rsidRDefault="00110971" w:rsidP="00676E62">
      <w:pPr>
        <w:rPr>
          <w:rFonts w:ascii="Arial" w:hAnsi="Arial" w:cs="Arial"/>
        </w:rPr>
      </w:pPr>
    </w:p>
    <w:p w14:paraId="4E5F38C9" w14:textId="361247DE" w:rsidR="00110971" w:rsidRDefault="00110971" w:rsidP="00AA616F">
      <w:pPr>
        <w:pStyle w:val="ListParagraph"/>
        <w:ind w:left="1080"/>
        <w:rPr>
          <w:rFonts w:ascii="Arial" w:hAnsi="Arial" w:cs="Arial"/>
        </w:rPr>
      </w:pPr>
    </w:p>
    <w:p w14:paraId="765BE91C" w14:textId="3F0AD2BB" w:rsidR="00110971" w:rsidRDefault="00110971" w:rsidP="00AA616F">
      <w:pPr>
        <w:pStyle w:val="ListParagraph"/>
        <w:ind w:left="1080"/>
        <w:rPr>
          <w:rFonts w:ascii="Arial" w:hAnsi="Arial" w:cs="Arial"/>
        </w:rPr>
      </w:pPr>
    </w:p>
    <w:p w14:paraId="1D4317A4" w14:textId="31EEC1E6" w:rsidR="00110971" w:rsidRDefault="00110971" w:rsidP="00AA616F">
      <w:pPr>
        <w:pStyle w:val="ListParagraph"/>
        <w:ind w:left="1080"/>
        <w:rPr>
          <w:rFonts w:ascii="Arial" w:hAnsi="Arial" w:cs="Arial"/>
        </w:rPr>
      </w:pPr>
    </w:p>
    <w:p w14:paraId="2F916DCC" w14:textId="792DEB65" w:rsidR="00110971" w:rsidRDefault="00110971" w:rsidP="00AA616F">
      <w:pPr>
        <w:pStyle w:val="ListParagraph"/>
        <w:ind w:left="1080"/>
        <w:rPr>
          <w:rFonts w:ascii="Arial" w:hAnsi="Arial" w:cs="Arial"/>
        </w:rPr>
      </w:pPr>
    </w:p>
    <w:p w14:paraId="71AC7C0C" w14:textId="011FCA08" w:rsidR="00110971" w:rsidRDefault="00110971" w:rsidP="00AA616F">
      <w:pPr>
        <w:pStyle w:val="ListParagraph"/>
        <w:ind w:left="1080"/>
        <w:rPr>
          <w:rFonts w:ascii="Arial" w:hAnsi="Arial" w:cs="Arial"/>
        </w:rPr>
      </w:pPr>
    </w:p>
    <w:p w14:paraId="3B963726" w14:textId="0CCE8706" w:rsidR="00110971" w:rsidRDefault="00110971" w:rsidP="00AA616F">
      <w:pPr>
        <w:pStyle w:val="ListParagraph"/>
        <w:ind w:left="1080"/>
        <w:rPr>
          <w:rFonts w:ascii="Arial" w:hAnsi="Arial" w:cs="Arial"/>
        </w:rPr>
      </w:pPr>
    </w:p>
    <w:p w14:paraId="6A1EA46E" w14:textId="3496F318" w:rsidR="00110971" w:rsidRDefault="00110971" w:rsidP="00AA616F">
      <w:pPr>
        <w:pStyle w:val="ListParagraph"/>
        <w:ind w:left="1080"/>
        <w:rPr>
          <w:rFonts w:ascii="Arial" w:hAnsi="Arial" w:cs="Arial"/>
        </w:rPr>
      </w:pPr>
    </w:p>
    <w:p w14:paraId="2CB5CDC0" w14:textId="77777777" w:rsidR="00110971" w:rsidRDefault="00110971" w:rsidP="00AA616F">
      <w:pPr>
        <w:pStyle w:val="ListParagraph"/>
        <w:ind w:left="1080"/>
        <w:rPr>
          <w:rFonts w:ascii="Arial" w:hAnsi="Arial" w:cs="Arial"/>
        </w:rPr>
        <w:sectPr w:rsidR="00110971" w:rsidSect="00B474C9">
          <w:pgSz w:w="15840" w:h="12240" w:orient="landscape"/>
          <w:pgMar w:top="1440" w:right="1440" w:bottom="1440" w:left="1886" w:header="720" w:footer="1987" w:gutter="0"/>
          <w:cols w:space="720"/>
          <w:docGrid w:linePitch="360"/>
        </w:sectPr>
      </w:pPr>
    </w:p>
    <w:p w14:paraId="1DF89F1C" w14:textId="65FCC245" w:rsidR="00110971" w:rsidRDefault="00110971" w:rsidP="00AA616F">
      <w:pPr>
        <w:pStyle w:val="ListParagraph"/>
        <w:ind w:left="1080"/>
        <w:rPr>
          <w:rFonts w:ascii="Arial" w:hAnsi="Arial" w:cs="Arial"/>
        </w:rPr>
      </w:pPr>
    </w:p>
    <w:p w14:paraId="67809CB5" w14:textId="18AD916B" w:rsidR="00AA616F" w:rsidRPr="00110971" w:rsidRDefault="00AA616F" w:rsidP="009A2DFE">
      <w:pPr>
        <w:pStyle w:val="ListParagraph"/>
        <w:numPr>
          <w:ilvl w:val="0"/>
          <w:numId w:val="1"/>
        </w:numPr>
        <w:rPr>
          <w:rFonts w:ascii="Arial" w:hAnsi="Arial" w:cs="Arial"/>
          <w:b/>
          <w:bCs/>
        </w:rPr>
      </w:pPr>
      <w:r w:rsidRPr="00110971">
        <w:rPr>
          <w:rFonts w:ascii="Arial" w:hAnsi="Arial" w:cs="Arial"/>
          <w:b/>
          <w:bCs/>
        </w:rPr>
        <w:t>PARTNERSHIP BENEFITS</w:t>
      </w:r>
    </w:p>
    <w:p w14:paraId="55B07243" w14:textId="6D1C5D9D" w:rsidR="00AA616F" w:rsidRDefault="00AA616F" w:rsidP="00AA616F">
      <w:pPr>
        <w:pStyle w:val="ListParagraph"/>
        <w:ind w:left="1080"/>
        <w:rPr>
          <w:rFonts w:ascii="Arial" w:hAnsi="Arial" w:cs="Arial"/>
        </w:rPr>
      </w:pPr>
    </w:p>
    <w:p w14:paraId="37FE33AD" w14:textId="77777777" w:rsidR="00970C0A" w:rsidRDefault="00970C0A" w:rsidP="00970C0A">
      <w:pPr>
        <w:pStyle w:val="ListParagraph"/>
        <w:ind w:left="1080"/>
        <w:rPr>
          <w:rFonts w:ascii="Arial" w:hAnsi="Arial" w:cs="Arial"/>
        </w:rPr>
      </w:pPr>
      <w:r>
        <w:rPr>
          <w:rFonts w:ascii="Arial" w:hAnsi="Arial" w:cs="Arial"/>
        </w:rPr>
        <w:t>Upon approval of the proposal, a Memorandum of Agreement will be signed by both parties (</w:t>
      </w:r>
      <w:proofErr w:type="spellStart"/>
      <w:r>
        <w:rPr>
          <w:rFonts w:ascii="Arial" w:hAnsi="Arial" w:cs="Arial"/>
        </w:rPr>
        <w:t>Childhope</w:t>
      </w:r>
      <w:proofErr w:type="spellEnd"/>
      <w:r>
        <w:rPr>
          <w:rFonts w:ascii="Arial" w:hAnsi="Arial" w:cs="Arial"/>
        </w:rPr>
        <w:t xml:space="preserve"> and partner/grant donor). Among the stipulations of the agreement are the following partnership benefits:</w:t>
      </w:r>
    </w:p>
    <w:p w14:paraId="2E11497E" w14:textId="77777777" w:rsidR="00970C0A" w:rsidRPr="004B3887" w:rsidRDefault="00970C0A" w:rsidP="00970C0A">
      <w:pPr>
        <w:pStyle w:val="ListParagraph"/>
        <w:ind w:left="1080"/>
        <w:rPr>
          <w:rFonts w:ascii="Arial" w:hAnsi="Arial" w:cs="Arial"/>
        </w:rPr>
      </w:pPr>
    </w:p>
    <w:p w14:paraId="683D31D9" w14:textId="77777777" w:rsidR="00970C0A" w:rsidRPr="007C6299" w:rsidRDefault="00970C0A" w:rsidP="00970C0A">
      <w:pPr>
        <w:pStyle w:val="ListParagraph"/>
        <w:numPr>
          <w:ilvl w:val="1"/>
          <w:numId w:val="21"/>
        </w:numPr>
        <w:spacing w:line="240" w:lineRule="auto"/>
        <w:contextualSpacing w:val="0"/>
        <w:rPr>
          <w:rFonts w:ascii="Arial" w:hAnsi="Arial" w:cs="Arial"/>
        </w:rPr>
      </w:pPr>
      <w:proofErr w:type="spellStart"/>
      <w:r w:rsidRPr="007C6299">
        <w:rPr>
          <w:rFonts w:ascii="Arial" w:hAnsi="Arial" w:cs="Arial"/>
        </w:rPr>
        <w:t>Childhope</w:t>
      </w:r>
      <w:proofErr w:type="spellEnd"/>
      <w:r w:rsidRPr="007C6299">
        <w:rPr>
          <w:rFonts w:ascii="Arial" w:hAnsi="Arial" w:cs="Arial"/>
        </w:rPr>
        <w:t xml:space="preserve"> Philippines offer various engagement and volunteering opportunities for employees of </w:t>
      </w:r>
      <w:r>
        <w:rPr>
          <w:rFonts w:ascii="Arial" w:hAnsi="Arial" w:cs="Arial"/>
        </w:rPr>
        <w:t>the partner organization</w:t>
      </w:r>
      <w:r w:rsidRPr="007C6299">
        <w:rPr>
          <w:rFonts w:ascii="Arial" w:hAnsi="Arial" w:cs="Arial"/>
        </w:rPr>
        <w:t xml:space="preserve"> These activities boost the children’s self-esteem and motivate them to build self-confidence in interacting with different people, while these activities with our beneficiaries also provide meaningful engagement to volunteers.</w:t>
      </w:r>
    </w:p>
    <w:p w14:paraId="0EAE5230" w14:textId="77777777" w:rsidR="00970C0A" w:rsidRDefault="00970C0A" w:rsidP="00970C0A">
      <w:pPr>
        <w:pStyle w:val="ListParagraph"/>
        <w:numPr>
          <w:ilvl w:val="1"/>
          <w:numId w:val="21"/>
        </w:numPr>
        <w:spacing w:line="240" w:lineRule="auto"/>
        <w:contextualSpacing w:val="0"/>
        <w:rPr>
          <w:rFonts w:ascii="Arial" w:hAnsi="Arial" w:cs="Arial"/>
        </w:rPr>
      </w:pPr>
      <w:proofErr w:type="spellStart"/>
      <w:r>
        <w:rPr>
          <w:rFonts w:ascii="Arial" w:hAnsi="Arial" w:cs="Arial"/>
        </w:rPr>
        <w:t>Childhope</w:t>
      </w:r>
      <w:proofErr w:type="spellEnd"/>
      <w:r>
        <w:rPr>
          <w:rFonts w:ascii="Arial" w:hAnsi="Arial" w:cs="Arial"/>
        </w:rPr>
        <w:t xml:space="preserve"> Philippines is registered, licensed and accredited by the Department of Social Welfare and Development (DSWD), the government agency in-charge of monitoring social welfare programs and services conducted by non-government organizations. This means that grant donations given to </w:t>
      </w:r>
      <w:proofErr w:type="spellStart"/>
      <w:r>
        <w:rPr>
          <w:rFonts w:ascii="Arial" w:hAnsi="Arial" w:cs="Arial"/>
        </w:rPr>
        <w:t>Childhope</w:t>
      </w:r>
      <w:proofErr w:type="spellEnd"/>
      <w:r>
        <w:rPr>
          <w:rFonts w:ascii="Arial" w:hAnsi="Arial" w:cs="Arial"/>
        </w:rPr>
        <w:t xml:space="preserve"> Philippines are ensured of reaching the intended beneficiaries, and that our programs and services are at par with the standards set by the department.</w:t>
      </w:r>
    </w:p>
    <w:p w14:paraId="5093B4AF" w14:textId="77777777" w:rsidR="00970C0A" w:rsidRDefault="00970C0A" w:rsidP="00970C0A">
      <w:pPr>
        <w:pStyle w:val="ListParagraph"/>
        <w:numPr>
          <w:ilvl w:val="1"/>
          <w:numId w:val="21"/>
        </w:numPr>
        <w:spacing w:line="240" w:lineRule="auto"/>
        <w:contextualSpacing w:val="0"/>
        <w:rPr>
          <w:rFonts w:ascii="Arial" w:hAnsi="Arial" w:cs="Arial"/>
        </w:rPr>
      </w:pPr>
      <w:proofErr w:type="spellStart"/>
      <w:r w:rsidRPr="007C6299">
        <w:rPr>
          <w:rFonts w:ascii="Arial" w:hAnsi="Arial" w:cs="Arial"/>
        </w:rPr>
        <w:t>Childhope</w:t>
      </w:r>
      <w:proofErr w:type="spellEnd"/>
      <w:r w:rsidRPr="007C6299">
        <w:rPr>
          <w:rFonts w:ascii="Arial" w:hAnsi="Arial" w:cs="Arial"/>
        </w:rPr>
        <w:t xml:space="preserve"> Philippines is accredited by the Philippine Council for NGO Certification (PCNC) and is recognized by the Bureau of Internal Revenue as a </w:t>
      </w:r>
      <w:proofErr w:type="spellStart"/>
      <w:r w:rsidRPr="007C6299">
        <w:rPr>
          <w:rFonts w:ascii="Arial" w:hAnsi="Arial" w:cs="Arial"/>
        </w:rPr>
        <w:t>Donee</w:t>
      </w:r>
      <w:proofErr w:type="spellEnd"/>
      <w:r w:rsidRPr="007C6299">
        <w:rPr>
          <w:rFonts w:ascii="Arial" w:hAnsi="Arial" w:cs="Arial"/>
        </w:rPr>
        <w:t xml:space="preserve"> Institution. All donations to </w:t>
      </w:r>
      <w:proofErr w:type="spellStart"/>
      <w:r w:rsidRPr="007C6299">
        <w:rPr>
          <w:rFonts w:ascii="Arial" w:hAnsi="Arial" w:cs="Arial"/>
        </w:rPr>
        <w:t>Childhope</w:t>
      </w:r>
      <w:proofErr w:type="spellEnd"/>
      <w:r w:rsidRPr="007C6299">
        <w:rPr>
          <w:rFonts w:ascii="Arial" w:hAnsi="Arial" w:cs="Arial"/>
        </w:rPr>
        <w:t xml:space="preserve"> are tax-exempt.</w:t>
      </w:r>
    </w:p>
    <w:p w14:paraId="4D876EB9" w14:textId="77777777" w:rsidR="00970C0A" w:rsidRPr="00110971" w:rsidRDefault="00970C0A" w:rsidP="00970C0A">
      <w:pPr>
        <w:pStyle w:val="ListParagraph"/>
        <w:numPr>
          <w:ilvl w:val="1"/>
          <w:numId w:val="21"/>
        </w:numPr>
        <w:spacing w:line="240" w:lineRule="auto"/>
        <w:contextualSpacing w:val="0"/>
        <w:rPr>
          <w:rFonts w:ascii="Arial" w:hAnsi="Arial" w:cs="Arial"/>
        </w:rPr>
      </w:pPr>
      <w:r>
        <w:rPr>
          <w:rFonts w:ascii="Arial" w:hAnsi="Arial" w:cs="Arial"/>
        </w:rPr>
        <w:t>Partners</w:t>
      </w:r>
      <w:r w:rsidRPr="00110971">
        <w:rPr>
          <w:rFonts w:ascii="Arial" w:hAnsi="Arial" w:cs="Arial"/>
        </w:rPr>
        <w:t xml:space="preserve"> will be acknowledged in social media releases, in the website news and updates and in the e-newsletter which goes out to more than 1,000 individual and corporate followers and contacts</w:t>
      </w:r>
      <w:r>
        <w:rPr>
          <w:rFonts w:ascii="Arial" w:hAnsi="Arial" w:cs="Arial"/>
        </w:rPr>
        <w:t>, both local and international.</w:t>
      </w:r>
    </w:p>
    <w:p w14:paraId="54213C58" w14:textId="77777777" w:rsidR="00AA616F" w:rsidRDefault="00AA616F" w:rsidP="00AA616F">
      <w:pPr>
        <w:pStyle w:val="ListParagraph"/>
        <w:ind w:left="1080"/>
        <w:rPr>
          <w:rFonts w:ascii="Arial" w:hAnsi="Arial" w:cs="Arial"/>
        </w:rPr>
      </w:pPr>
    </w:p>
    <w:p w14:paraId="4BD72B86" w14:textId="3B95AAB3" w:rsidR="00AA616F" w:rsidRPr="00110971" w:rsidRDefault="00110971" w:rsidP="009A2DFE">
      <w:pPr>
        <w:pStyle w:val="ListParagraph"/>
        <w:numPr>
          <w:ilvl w:val="0"/>
          <w:numId w:val="1"/>
        </w:numPr>
        <w:rPr>
          <w:rFonts w:ascii="Arial" w:hAnsi="Arial" w:cs="Arial"/>
          <w:b/>
          <w:bCs/>
        </w:rPr>
      </w:pPr>
      <w:r>
        <w:rPr>
          <w:rFonts w:ascii="Arial" w:hAnsi="Arial" w:cs="Arial"/>
          <w:b/>
          <w:bCs/>
        </w:rPr>
        <w:t xml:space="preserve">DETAILED </w:t>
      </w:r>
      <w:r w:rsidR="00AA616F" w:rsidRPr="00110971">
        <w:rPr>
          <w:rFonts w:ascii="Arial" w:hAnsi="Arial" w:cs="Arial"/>
          <w:b/>
          <w:bCs/>
        </w:rPr>
        <w:t>BUDGET REQUIREMENTS</w:t>
      </w:r>
    </w:p>
    <w:p w14:paraId="68A35C30" w14:textId="1D179625" w:rsidR="00110971" w:rsidRDefault="00110971" w:rsidP="00110971">
      <w:pPr>
        <w:pStyle w:val="ListParagraph"/>
        <w:ind w:left="1080"/>
        <w:rPr>
          <w:rFonts w:ascii="Arial" w:hAnsi="Arial" w:cs="Arial"/>
          <w:b/>
          <w:bCs/>
        </w:rPr>
      </w:pPr>
      <w:r w:rsidRPr="00110971">
        <w:rPr>
          <w:rFonts w:ascii="Arial" w:hAnsi="Arial" w:cs="Arial"/>
          <w:b/>
          <w:bCs/>
        </w:rPr>
        <w:t>(see Appendix: Budgetary Requirements)</w:t>
      </w:r>
    </w:p>
    <w:p w14:paraId="2CE7D2CC" w14:textId="2AB5B881" w:rsidR="00257DB9" w:rsidRDefault="00257DB9" w:rsidP="00257DB9">
      <w:pPr>
        <w:rPr>
          <w:rFonts w:ascii="Arial" w:hAnsi="Arial" w:cs="Arial"/>
          <w:b/>
          <w:bCs/>
        </w:rPr>
      </w:pPr>
    </w:p>
    <w:p w14:paraId="1873E836" w14:textId="31A00DB3" w:rsidR="00257DB9" w:rsidRDefault="00257DB9" w:rsidP="00257DB9">
      <w:pPr>
        <w:rPr>
          <w:rFonts w:ascii="Arial" w:hAnsi="Arial" w:cs="Arial"/>
          <w:b/>
          <w:bCs/>
        </w:rPr>
      </w:pPr>
    </w:p>
    <w:p w14:paraId="757590C6" w14:textId="77777777" w:rsidR="00257DB9" w:rsidRDefault="00257DB9" w:rsidP="00257DB9">
      <w:pPr>
        <w:rPr>
          <w:rFonts w:ascii="Arial" w:hAnsi="Arial" w:cs="Arial"/>
          <w:bCs/>
        </w:rPr>
        <w:sectPr w:rsidR="00257DB9" w:rsidSect="00110971">
          <w:pgSz w:w="12240" w:h="15840"/>
          <w:pgMar w:top="1886" w:right="1440" w:bottom="1440" w:left="1440" w:header="720" w:footer="1987" w:gutter="0"/>
          <w:cols w:space="720"/>
          <w:docGrid w:linePitch="360"/>
        </w:sectPr>
      </w:pPr>
    </w:p>
    <w:p w14:paraId="41A78DE5" w14:textId="77777777" w:rsidR="00257DB9" w:rsidRDefault="00257DB9" w:rsidP="00257DB9">
      <w:pPr>
        <w:rPr>
          <w:rFonts w:ascii="Arial" w:hAnsi="Arial" w:cs="Arial"/>
          <w:bCs/>
        </w:rPr>
      </w:pPr>
    </w:p>
    <w:p w14:paraId="0F7CCDF1" w14:textId="3A3FEE59" w:rsidR="00257DB9" w:rsidRPr="008B26F9" w:rsidRDefault="00257DB9" w:rsidP="00257DB9">
      <w:pPr>
        <w:rPr>
          <w:rFonts w:ascii="Arial" w:hAnsi="Arial" w:cs="Arial"/>
          <w:b/>
          <w:sz w:val="28"/>
          <w:szCs w:val="28"/>
        </w:rPr>
      </w:pPr>
      <w:r w:rsidRPr="008B26F9">
        <w:rPr>
          <w:rFonts w:ascii="Arial" w:hAnsi="Arial" w:cs="Arial"/>
          <w:b/>
          <w:sz w:val="28"/>
          <w:szCs w:val="28"/>
        </w:rPr>
        <w:t>APPENDIX 1. GANTT CHART</w:t>
      </w:r>
    </w:p>
    <w:p w14:paraId="63008AC0" w14:textId="26D7D466" w:rsidR="00257DB9" w:rsidRDefault="00257DB9" w:rsidP="00257DB9">
      <w:pPr>
        <w:rPr>
          <w:rFonts w:ascii="Arial" w:hAnsi="Arial" w:cs="Arial"/>
          <w:bCs/>
        </w:rPr>
      </w:pPr>
    </w:p>
    <w:tbl>
      <w:tblPr>
        <w:tblStyle w:val="TableGrid"/>
        <w:tblpPr w:leftFromText="180" w:rightFromText="180" w:vertAnchor="text" w:horzAnchor="margin" w:tblpY="91"/>
        <w:tblW w:w="16722" w:type="dxa"/>
        <w:tblLayout w:type="fixed"/>
        <w:tblLook w:val="04A0" w:firstRow="1" w:lastRow="0" w:firstColumn="1" w:lastColumn="0" w:noHBand="0" w:noVBand="1"/>
      </w:tblPr>
      <w:tblGrid>
        <w:gridCol w:w="6231"/>
        <w:gridCol w:w="852"/>
        <w:gridCol w:w="850"/>
        <w:gridCol w:w="851"/>
        <w:gridCol w:w="850"/>
        <w:gridCol w:w="851"/>
        <w:gridCol w:w="850"/>
        <w:gridCol w:w="851"/>
        <w:gridCol w:w="992"/>
        <w:gridCol w:w="851"/>
        <w:gridCol w:w="850"/>
        <w:gridCol w:w="851"/>
        <w:gridCol w:w="992"/>
      </w:tblGrid>
      <w:tr w:rsidR="00970C0A" w:rsidRPr="0017087C" w14:paraId="7F3BEDCA" w14:textId="77777777" w:rsidTr="00970C0A">
        <w:trPr>
          <w:trHeight w:val="567"/>
        </w:trPr>
        <w:tc>
          <w:tcPr>
            <w:tcW w:w="6231" w:type="dxa"/>
            <w:shd w:val="clear" w:color="auto" w:fill="4472C4" w:themeFill="accent1"/>
          </w:tcPr>
          <w:p w14:paraId="1A0D0D94" w14:textId="77777777" w:rsidR="00970C0A" w:rsidRPr="00644C79" w:rsidRDefault="00970C0A" w:rsidP="002769AD">
            <w:pPr>
              <w:jc w:val="center"/>
              <w:rPr>
                <w:rFonts w:ascii="Arial Narrow" w:hAnsi="Arial Narrow" w:cs="Arial"/>
                <w:b/>
                <w:bCs/>
                <w:color w:val="FFFFFF" w:themeColor="background1"/>
                <w:sz w:val="24"/>
                <w:szCs w:val="24"/>
              </w:rPr>
            </w:pPr>
            <w:r w:rsidRPr="00644C79">
              <w:rPr>
                <w:rFonts w:ascii="Arial Narrow" w:hAnsi="Arial Narrow" w:cs="Arial"/>
                <w:b/>
                <w:bCs/>
                <w:color w:val="FFFFFF" w:themeColor="background1"/>
                <w:sz w:val="24"/>
                <w:szCs w:val="24"/>
              </w:rPr>
              <w:t>Activities</w:t>
            </w:r>
          </w:p>
        </w:tc>
        <w:tc>
          <w:tcPr>
            <w:tcW w:w="852" w:type="dxa"/>
            <w:shd w:val="clear" w:color="auto" w:fill="4472C4" w:themeFill="accent1"/>
          </w:tcPr>
          <w:p w14:paraId="01CEAD5A" w14:textId="77777777" w:rsidR="00970C0A" w:rsidRPr="00644C79" w:rsidRDefault="00970C0A" w:rsidP="002769AD">
            <w:pPr>
              <w:jc w:val="center"/>
              <w:rPr>
                <w:rFonts w:ascii="Arial Narrow" w:hAnsi="Arial Narrow" w:cs="Arial"/>
                <w:b/>
                <w:bCs/>
                <w:color w:val="FFFFFF" w:themeColor="background1"/>
                <w:sz w:val="24"/>
                <w:szCs w:val="24"/>
              </w:rPr>
            </w:pPr>
            <w:r>
              <w:rPr>
                <w:rFonts w:ascii="Arial Narrow" w:hAnsi="Arial Narrow" w:cs="Arial"/>
                <w:b/>
                <w:bCs/>
                <w:color w:val="FFFFFF" w:themeColor="background1"/>
                <w:sz w:val="24"/>
                <w:szCs w:val="24"/>
              </w:rPr>
              <w:t>Sep</w:t>
            </w:r>
          </w:p>
        </w:tc>
        <w:tc>
          <w:tcPr>
            <w:tcW w:w="850" w:type="dxa"/>
            <w:shd w:val="clear" w:color="auto" w:fill="4472C4" w:themeFill="accent1"/>
          </w:tcPr>
          <w:p w14:paraId="70DD0D37" w14:textId="77777777" w:rsidR="00970C0A" w:rsidRPr="00644C79" w:rsidRDefault="00970C0A" w:rsidP="002769AD">
            <w:pPr>
              <w:jc w:val="center"/>
              <w:rPr>
                <w:rFonts w:ascii="Arial Narrow" w:hAnsi="Arial Narrow" w:cs="Arial"/>
                <w:b/>
                <w:bCs/>
                <w:color w:val="FFFFFF" w:themeColor="background1"/>
                <w:sz w:val="24"/>
                <w:szCs w:val="24"/>
              </w:rPr>
            </w:pPr>
            <w:r>
              <w:rPr>
                <w:rFonts w:ascii="Arial Narrow" w:hAnsi="Arial Narrow" w:cs="Arial"/>
                <w:b/>
                <w:bCs/>
                <w:color w:val="FFFFFF" w:themeColor="background1"/>
                <w:sz w:val="24"/>
                <w:szCs w:val="24"/>
              </w:rPr>
              <w:t>Oct</w:t>
            </w:r>
          </w:p>
        </w:tc>
        <w:tc>
          <w:tcPr>
            <w:tcW w:w="851" w:type="dxa"/>
            <w:shd w:val="clear" w:color="auto" w:fill="4472C4" w:themeFill="accent1"/>
          </w:tcPr>
          <w:p w14:paraId="6B50E7AC" w14:textId="77777777" w:rsidR="00970C0A" w:rsidRPr="00644C79" w:rsidRDefault="00970C0A" w:rsidP="002769AD">
            <w:pPr>
              <w:jc w:val="center"/>
              <w:rPr>
                <w:rFonts w:ascii="Arial Narrow" w:hAnsi="Arial Narrow" w:cs="Arial"/>
                <w:b/>
                <w:bCs/>
                <w:color w:val="FFFFFF" w:themeColor="background1"/>
                <w:sz w:val="24"/>
                <w:szCs w:val="24"/>
              </w:rPr>
            </w:pPr>
            <w:r>
              <w:rPr>
                <w:rFonts w:ascii="Arial Narrow" w:hAnsi="Arial Narrow" w:cs="Arial"/>
                <w:b/>
                <w:bCs/>
                <w:color w:val="FFFFFF" w:themeColor="background1"/>
                <w:sz w:val="24"/>
                <w:szCs w:val="24"/>
              </w:rPr>
              <w:t>Nov</w:t>
            </w:r>
          </w:p>
        </w:tc>
        <w:tc>
          <w:tcPr>
            <w:tcW w:w="850" w:type="dxa"/>
            <w:shd w:val="clear" w:color="auto" w:fill="4472C4" w:themeFill="accent1"/>
          </w:tcPr>
          <w:p w14:paraId="19D4A999" w14:textId="77777777" w:rsidR="00970C0A" w:rsidRPr="00644C79" w:rsidRDefault="00970C0A" w:rsidP="002769AD">
            <w:pPr>
              <w:jc w:val="center"/>
              <w:rPr>
                <w:rFonts w:ascii="Arial Narrow" w:hAnsi="Arial Narrow" w:cs="Arial"/>
                <w:b/>
                <w:bCs/>
                <w:color w:val="FFFFFF" w:themeColor="background1"/>
                <w:sz w:val="24"/>
                <w:szCs w:val="24"/>
              </w:rPr>
            </w:pPr>
            <w:r>
              <w:rPr>
                <w:rFonts w:ascii="Arial Narrow" w:hAnsi="Arial Narrow" w:cs="Arial"/>
                <w:b/>
                <w:bCs/>
                <w:color w:val="FFFFFF" w:themeColor="background1"/>
                <w:sz w:val="24"/>
                <w:szCs w:val="24"/>
              </w:rPr>
              <w:t>Jan</w:t>
            </w:r>
          </w:p>
        </w:tc>
        <w:tc>
          <w:tcPr>
            <w:tcW w:w="851" w:type="dxa"/>
            <w:shd w:val="clear" w:color="auto" w:fill="4472C4" w:themeFill="accent1"/>
          </w:tcPr>
          <w:p w14:paraId="0E7B0CA8" w14:textId="77777777" w:rsidR="00970C0A" w:rsidRPr="00644C79" w:rsidRDefault="00970C0A" w:rsidP="002769AD">
            <w:pPr>
              <w:jc w:val="center"/>
              <w:rPr>
                <w:rFonts w:ascii="Arial Narrow" w:hAnsi="Arial Narrow" w:cs="Arial"/>
                <w:b/>
                <w:bCs/>
                <w:color w:val="FFFFFF" w:themeColor="background1"/>
                <w:sz w:val="24"/>
                <w:szCs w:val="24"/>
              </w:rPr>
            </w:pPr>
            <w:r>
              <w:rPr>
                <w:rFonts w:ascii="Arial Narrow" w:hAnsi="Arial Narrow" w:cs="Arial"/>
                <w:b/>
                <w:bCs/>
                <w:color w:val="FFFFFF" w:themeColor="background1"/>
                <w:sz w:val="24"/>
                <w:szCs w:val="24"/>
              </w:rPr>
              <w:t>Feb</w:t>
            </w:r>
          </w:p>
        </w:tc>
        <w:tc>
          <w:tcPr>
            <w:tcW w:w="850" w:type="dxa"/>
            <w:shd w:val="clear" w:color="auto" w:fill="4472C4" w:themeFill="accent1"/>
          </w:tcPr>
          <w:p w14:paraId="21A133BE" w14:textId="77777777" w:rsidR="00970C0A" w:rsidRPr="00644C79" w:rsidRDefault="00970C0A" w:rsidP="002769AD">
            <w:pPr>
              <w:jc w:val="center"/>
              <w:rPr>
                <w:rFonts w:ascii="Arial Narrow" w:hAnsi="Arial Narrow" w:cs="Arial"/>
                <w:b/>
                <w:bCs/>
                <w:color w:val="FFFFFF" w:themeColor="background1"/>
                <w:sz w:val="24"/>
                <w:szCs w:val="24"/>
              </w:rPr>
            </w:pPr>
            <w:r w:rsidRPr="00644C79">
              <w:rPr>
                <w:rFonts w:ascii="Arial Narrow" w:hAnsi="Arial Narrow" w:cs="Arial"/>
                <w:b/>
                <w:bCs/>
                <w:color w:val="FFFFFF" w:themeColor="background1"/>
                <w:sz w:val="24"/>
                <w:szCs w:val="24"/>
              </w:rPr>
              <w:t>Ma</w:t>
            </w:r>
            <w:r>
              <w:rPr>
                <w:rFonts w:ascii="Arial Narrow" w:hAnsi="Arial Narrow" w:cs="Arial"/>
                <w:b/>
                <w:bCs/>
                <w:color w:val="FFFFFF" w:themeColor="background1"/>
                <w:sz w:val="24"/>
                <w:szCs w:val="24"/>
              </w:rPr>
              <w:t>r</w:t>
            </w:r>
          </w:p>
        </w:tc>
        <w:tc>
          <w:tcPr>
            <w:tcW w:w="851" w:type="dxa"/>
            <w:shd w:val="clear" w:color="auto" w:fill="4472C4" w:themeFill="accent1"/>
          </w:tcPr>
          <w:p w14:paraId="404AC808" w14:textId="77777777" w:rsidR="00970C0A" w:rsidRPr="00644C79" w:rsidRDefault="00970C0A" w:rsidP="002769AD">
            <w:pPr>
              <w:jc w:val="center"/>
              <w:rPr>
                <w:rFonts w:ascii="Arial Narrow" w:hAnsi="Arial Narrow" w:cs="Arial"/>
                <w:b/>
                <w:bCs/>
                <w:color w:val="FFFFFF" w:themeColor="background1"/>
                <w:sz w:val="24"/>
                <w:szCs w:val="24"/>
              </w:rPr>
            </w:pPr>
            <w:r>
              <w:rPr>
                <w:rFonts w:ascii="Arial Narrow" w:hAnsi="Arial Narrow" w:cs="Arial"/>
                <w:b/>
                <w:bCs/>
                <w:color w:val="FFFFFF" w:themeColor="background1"/>
                <w:sz w:val="24"/>
                <w:szCs w:val="24"/>
              </w:rPr>
              <w:t>Apr</w:t>
            </w:r>
          </w:p>
        </w:tc>
        <w:tc>
          <w:tcPr>
            <w:tcW w:w="992" w:type="dxa"/>
            <w:shd w:val="clear" w:color="auto" w:fill="4472C4" w:themeFill="accent1"/>
          </w:tcPr>
          <w:p w14:paraId="0FE8A3BD" w14:textId="77777777" w:rsidR="00970C0A" w:rsidRPr="00644C79" w:rsidRDefault="00970C0A" w:rsidP="002769AD">
            <w:pPr>
              <w:jc w:val="center"/>
              <w:rPr>
                <w:rFonts w:ascii="Arial Narrow" w:hAnsi="Arial Narrow" w:cs="Arial"/>
                <w:b/>
                <w:bCs/>
                <w:color w:val="FFFFFF" w:themeColor="background1"/>
                <w:sz w:val="24"/>
                <w:szCs w:val="24"/>
              </w:rPr>
            </w:pPr>
            <w:r>
              <w:rPr>
                <w:rFonts w:ascii="Arial Narrow" w:hAnsi="Arial Narrow" w:cs="Arial"/>
                <w:b/>
                <w:bCs/>
                <w:color w:val="FFFFFF" w:themeColor="background1"/>
                <w:sz w:val="24"/>
                <w:szCs w:val="24"/>
              </w:rPr>
              <w:t>May</w:t>
            </w:r>
          </w:p>
        </w:tc>
        <w:tc>
          <w:tcPr>
            <w:tcW w:w="851" w:type="dxa"/>
            <w:shd w:val="clear" w:color="auto" w:fill="4472C4" w:themeFill="accent1"/>
          </w:tcPr>
          <w:p w14:paraId="6ADE526A" w14:textId="77777777" w:rsidR="00970C0A" w:rsidRPr="00644C79" w:rsidRDefault="00970C0A" w:rsidP="002769AD">
            <w:pPr>
              <w:jc w:val="center"/>
              <w:rPr>
                <w:rFonts w:ascii="Arial Narrow" w:hAnsi="Arial Narrow" w:cs="Arial"/>
                <w:b/>
                <w:bCs/>
                <w:color w:val="FFFFFF" w:themeColor="background1"/>
                <w:sz w:val="24"/>
                <w:szCs w:val="24"/>
              </w:rPr>
            </w:pPr>
            <w:r>
              <w:rPr>
                <w:rFonts w:ascii="Arial Narrow" w:hAnsi="Arial Narrow" w:cs="Arial"/>
                <w:b/>
                <w:bCs/>
                <w:color w:val="FFFFFF" w:themeColor="background1"/>
                <w:sz w:val="24"/>
                <w:szCs w:val="24"/>
              </w:rPr>
              <w:t>Jun</w:t>
            </w:r>
          </w:p>
        </w:tc>
        <w:tc>
          <w:tcPr>
            <w:tcW w:w="850" w:type="dxa"/>
            <w:shd w:val="clear" w:color="auto" w:fill="4472C4" w:themeFill="accent1"/>
          </w:tcPr>
          <w:p w14:paraId="6E0C94A8" w14:textId="77777777" w:rsidR="00970C0A" w:rsidRPr="00644C79" w:rsidRDefault="00970C0A" w:rsidP="002769AD">
            <w:pPr>
              <w:jc w:val="center"/>
              <w:rPr>
                <w:rFonts w:ascii="Arial Narrow" w:hAnsi="Arial Narrow" w:cs="Arial"/>
                <w:b/>
                <w:bCs/>
                <w:color w:val="FFFFFF" w:themeColor="background1"/>
                <w:sz w:val="24"/>
                <w:szCs w:val="24"/>
              </w:rPr>
            </w:pPr>
            <w:r>
              <w:rPr>
                <w:rFonts w:ascii="Arial Narrow" w:hAnsi="Arial Narrow" w:cs="Arial"/>
                <w:b/>
                <w:bCs/>
                <w:color w:val="FFFFFF" w:themeColor="background1"/>
                <w:sz w:val="24"/>
                <w:szCs w:val="24"/>
              </w:rPr>
              <w:t>Jul</w:t>
            </w:r>
          </w:p>
        </w:tc>
        <w:tc>
          <w:tcPr>
            <w:tcW w:w="851" w:type="dxa"/>
            <w:shd w:val="clear" w:color="auto" w:fill="4472C4" w:themeFill="accent1"/>
          </w:tcPr>
          <w:p w14:paraId="73AFDD73" w14:textId="77777777" w:rsidR="00970C0A" w:rsidRPr="00644C79" w:rsidRDefault="00970C0A" w:rsidP="002769AD">
            <w:pPr>
              <w:jc w:val="center"/>
              <w:rPr>
                <w:rFonts w:ascii="Arial Narrow" w:hAnsi="Arial Narrow" w:cs="Arial"/>
                <w:b/>
                <w:bCs/>
                <w:color w:val="FFFFFF" w:themeColor="background1"/>
                <w:sz w:val="24"/>
                <w:szCs w:val="24"/>
              </w:rPr>
            </w:pPr>
            <w:r>
              <w:rPr>
                <w:rFonts w:ascii="Arial Narrow" w:hAnsi="Arial Narrow" w:cs="Arial"/>
                <w:b/>
                <w:bCs/>
                <w:color w:val="FFFFFF" w:themeColor="background1"/>
                <w:sz w:val="24"/>
                <w:szCs w:val="24"/>
              </w:rPr>
              <w:t>Aug</w:t>
            </w:r>
          </w:p>
        </w:tc>
        <w:tc>
          <w:tcPr>
            <w:tcW w:w="992" w:type="dxa"/>
            <w:shd w:val="clear" w:color="auto" w:fill="4472C4" w:themeFill="accent1"/>
          </w:tcPr>
          <w:p w14:paraId="3CCF7EB0" w14:textId="77777777" w:rsidR="00970C0A" w:rsidRDefault="00970C0A" w:rsidP="002769AD">
            <w:pPr>
              <w:jc w:val="center"/>
              <w:rPr>
                <w:rFonts w:ascii="Arial Narrow" w:hAnsi="Arial Narrow" w:cs="Arial"/>
                <w:b/>
                <w:bCs/>
                <w:color w:val="FFFFFF" w:themeColor="background1"/>
                <w:sz w:val="24"/>
                <w:szCs w:val="24"/>
              </w:rPr>
            </w:pPr>
            <w:r>
              <w:rPr>
                <w:rFonts w:ascii="Arial Narrow" w:hAnsi="Arial Narrow" w:cs="Arial"/>
                <w:b/>
                <w:bCs/>
                <w:color w:val="FFFFFF" w:themeColor="background1"/>
                <w:sz w:val="24"/>
                <w:szCs w:val="24"/>
              </w:rPr>
              <w:t>Sep</w:t>
            </w:r>
          </w:p>
        </w:tc>
      </w:tr>
      <w:tr w:rsidR="00970C0A" w:rsidRPr="0017087C" w14:paraId="0D703A6E" w14:textId="77777777" w:rsidTr="00970C0A">
        <w:trPr>
          <w:trHeight w:val="567"/>
        </w:trPr>
        <w:tc>
          <w:tcPr>
            <w:tcW w:w="6231" w:type="dxa"/>
            <w:shd w:val="clear" w:color="auto" w:fill="auto"/>
          </w:tcPr>
          <w:p w14:paraId="391E6601" w14:textId="77777777" w:rsidR="00970C0A" w:rsidRPr="0017087C" w:rsidRDefault="00970C0A" w:rsidP="002769AD">
            <w:pPr>
              <w:rPr>
                <w:rFonts w:ascii="Arial Narrow" w:hAnsi="Arial Narrow" w:cs="Arial"/>
                <w:b/>
                <w:sz w:val="24"/>
                <w:szCs w:val="24"/>
              </w:rPr>
            </w:pPr>
            <w:r w:rsidRPr="0017087C">
              <w:rPr>
                <w:rFonts w:ascii="Arial Narrow" w:hAnsi="Arial Narrow" w:cs="Arial"/>
                <w:b/>
                <w:sz w:val="24"/>
                <w:szCs w:val="24"/>
              </w:rPr>
              <w:t>Phase 1. Project Planning</w:t>
            </w:r>
          </w:p>
        </w:tc>
        <w:tc>
          <w:tcPr>
            <w:tcW w:w="852" w:type="dxa"/>
            <w:shd w:val="clear" w:color="auto" w:fill="auto"/>
          </w:tcPr>
          <w:p w14:paraId="5E3C0582"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3FAC4191"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4E5C1C62"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3EB9CB18"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78B13C58"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4264FA00"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36D7998F" w14:textId="77777777" w:rsidR="00970C0A" w:rsidRPr="0017087C" w:rsidRDefault="00970C0A" w:rsidP="002769AD">
            <w:pPr>
              <w:rPr>
                <w:rFonts w:ascii="Arial Narrow" w:hAnsi="Arial Narrow" w:cs="Arial"/>
                <w:b/>
                <w:sz w:val="24"/>
                <w:szCs w:val="24"/>
              </w:rPr>
            </w:pPr>
          </w:p>
        </w:tc>
        <w:tc>
          <w:tcPr>
            <w:tcW w:w="992" w:type="dxa"/>
            <w:shd w:val="clear" w:color="auto" w:fill="auto"/>
          </w:tcPr>
          <w:p w14:paraId="082AC856"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6C54465C"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781C1D52"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699DD430" w14:textId="77777777" w:rsidR="00970C0A" w:rsidRPr="0017087C" w:rsidRDefault="00970C0A" w:rsidP="002769AD">
            <w:pPr>
              <w:rPr>
                <w:rFonts w:ascii="Arial Narrow" w:hAnsi="Arial Narrow" w:cs="Arial"/>
                <w:b/>
                <w:sz w:val="24"/>
                <w:szCs w:val="24"/>
              </w:rPr>
            </w:pPr>
          </w:p>
        </w:tc>
        <w:tc>
          <w:tcPr>
            <w:tcW w:w="992" w:type="dxa"/>
          </w:tcPr>
          <w:p w14:paraId="66E229F3" w14:textId="77777777" w:rsidR="00970C0A" w:rsidRPr="0017087C" w:rsidRDefault="00970C0A" w:rsidP="002769AD">
            <w:pPr>
              <w:rPr>
                <w:rFonts w:ascii="Arial Narrow" w:hAnsi="Arial Narrow" w:cs="Arial"/>
                <w:b/>
                <w:sz w:val="24"/>
                <w:szCs w:val="24"/>
              </w:rPr>
            </w:pPr>
          </w:p>
        </w:tc>
      </w:tr>
      <w:tr w:rsidR="00970C0A" w:rsidRPr="0017087C" w14:paraId="3C872515" w14:textId="77777777" w:rsidTr="00970C0A">
        <w:trPr>
          <w:trHeight w:val="567"/>
        </w:trPr>
        <w:tc>
          <w:tcPr>
            <w:tcW w:w="6231" w:type="dxa"/>
            <w:shd w:val="clear" w:color="auto" w:fill="auto"/>
          </w:tcPr>
          <w:p w14:paraId="257E37B3" w14:textId="77777777" w:rsidR="00970C0A" w:rsidRPr="0017087C" w:rsidRDefault="00970C0A" w:rsidP="002769AD">
            <w:pPr>
              <w:rPr>
                <w:rFonts w:ascii="Arial Narrow" w:hAnsi="Arial Narrow" w:cs="Arial"/>
                <w:sz w:val="24"/>
                <w:szCs w:val="24"/>
              </w:rPr>
            </w:pPr>
            <w:r w:rsidRPr="0017087C">
              <w:rPr>
                <w:rFonts w:ascii="Arial Narrow" w:hAnsi="Arial Narrow" w:cs="Arial"/>
                <w:sz w:val="24"/>
                <w:szCs w:val="24"/>
              </w:rPr>
              <w:t>Annual</w:t>
            </w:r>
          </w:p>
        </w:tc>
        <w:tc>
          <w:tcPr>
            <w:tcW w:w="852" w:type="dxa"/>
            <w:shd w:val="clear" w:color="auto" w:fill="ED7D31" w:themeFill="accent2"/>
          </w:tcPr>
          <w:p w14:paraId="762B882B"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7F13D806"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37534881"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11114D1D"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5FC8199D"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1A8B9233"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77747329" w14:textId="77777777" w:rsidR="00970C0A" w:rsidRPr="0017087C" w:rsidRDefault="00970C0A" w:rsidP="002769AD">
            <w:pPr>
              <w:rPr>
                <w:rFonts w:ascii="Arial Narrow" w:hAnsi="Arial Narrow" w:cs="Arial"/>
                <w:b/>
                <w:sz w:val="24"/>
                <w:szCs w:val="24"/>
              </w:rPr>
            </w:pPr>
          </w:p>
        </w:tc>
        <w:tc>
          <w:tcPr>
            <w:tcW w:w="992" w:type="dxa"/>
            <w:shd w:val="clear" w:color="auto" w:fill="auto"/>
          </w:tcPr>
          <w:p w14:paraId="4972D46B"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554BF5B2"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5E1D8BEC"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2E8DC9E8" w14:textId="77777777" w:rsidR="00970C0A" w:rsidRPr="0017087C" w:rsidRDefault="00970C0A" w:rsidP="002769AD">
            <w:pPr>
              <w:rPr>
                <w:rFonts w:ascii="Arial Narrow" w:hAnsi="Arial Narrow" w:cs="Arial"/>
                <w:b/>
                <w:sz w:val="24"/>
                <w:szCs w:val="24"/>
              </w:rPr>
            </w:pPr>
          </w:p>
        </w:tc>
        <w:tc>
          <w:tcPr>
            <w:tcW w:w="992" w:type="dxa"/>
          </w:tcPr>
          <w:p w14:paraId="108795B6" w14:textId="77777777" w:rsidR="00970C0A" w:rsidRPr="0017087C" w:rsidRDefault="00970C0A" w:rsidP="002769AD">
            <w:pPr>
              <w:rPr>
                <w:rFonts w:ascii="Arial Narrow" w:hAnsi="Arial Narrow" w:cs="Arial"/>
                <w:b/>
                <w:sz w:val="24"/>
                <w:szCs w:val="24"/>
              </w:rPr>
            </w:pPr>
          </w:p>
        </w:tc>
      </w:tr>
      <w:tr w:rsidR="00970C0A" w:rsidRPr="0017087C" w14:paraId="155415B0" w14:textId="77777777" w:rsidTr="00970C0A">
        <w:trPr>
          <w:trHeight w:val="567"/>
        </w:trPr>
        <w:tc>
          <w:tcPr>
            <w:tcW w:w="6231" w:type="dxa"/>
            <w:shd w:val="clear" w:color="auto" w:fill="auto"/>
          </w:tcPr>
          <w:p w14:paraId="27A678C9" w14:textId="77777777" w:rsidR="00970C0A" w:rsidRPr="0017087C" w:rsidRDefault="00970C0A" w:rsidP="002769AD">
            <w:pPr>
              <w:rPr>
                <w:rFonts w:ascii="Arial Narrow" w:hAnsi="Arial Narrow" w:cs="Arial"/>
                <w:b/>
                <w:sz w:val="24"/>
                <w:szCs w:val="24"/>
              </w:rPr>
            </w:pPr>
            <w:r w:rsidRPr="0017087C">
              <w:rPr>
                <w:rFonts w:ascii="Arial Narrow" w:hAnsi="Arial Narrow" w:cs="Arial"/>
                <w:b/>
                <w:sz w:val="24"/>
                <w:szCs w:val="24"/>
              </w:rPr>
              <w:t>Phase 2. Project Implementation</w:t>
            </w:r>
          </w:p>
        </w:tc>
        <w:tc>
          <w:tcPr>
            <w:tcW w:w="852" w:type="dxa"/>
            <w:shd w:val="clear" w:color="auto" w:fill="auto"/>
          </w:tcPr>
          <w:p w14:paraId="38748EE9"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6A9B5CF4"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6549F473"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6133CAA0"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1AF136B7"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32CCD51C"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771869B6" w14:textId="77777777" w:rsidR="00970C0A" w:rsidRPr="0017087C" w:rsidRDefault="00970C0A" w:rsidP="002769AD">
            <w:pPr>
              <w:rPr>
                <w:rFonts w:ascii="Arial Narrow" w:hAnsi="Arial Narrow" w:cs="Arial"/>
                <w:b/>
                <w:sz w:val="24"/>
                <w:szCs w:val="24"/>
              </w:rPr>
            </w:pPr>
          </w:p>
        </w:tc>
        <w:tc>
          <w:tcPr>
            <w:tcW w:w="992" w:type="dxa"/>
            <w:shd w:val="clear" w:color="auto" w:fill="auto"/>
          </w:tcPr>
          <w:p w14:paraId="7E9C6373"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50A02830"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2B32AB8E"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51EC3290" w14:textId="77777777" w:rsidR="00970C0A" w:rsidRPr="0017087C" w:rsidRDefault="00970C0A" w:rsidP="002769AD">
            <w:pPr>
              <w:rPr>
                <w:rFonts w:ascii="Arial Narrow" w:hAnsi="Arial Narrow" w:cs="Arial"/>
                <w:b/>
                <w:sz w:val="24"/>
                <w:szCs w:val="24"/>
              </w:rPr>
            </w:pPr>
          </w:p>
        </w:tc>
        <w:tc>
          <w:tcPr>
            <w:tcW w:w="992" w:type="dxa"/>
          </w:tcPr>
          <w:p w14:paraId="6D5C9F31" w14:textId="77777777" w:rsidR="00970C0A" w:rsidRPr="0017087C" w:rsidRDefault="00970C0A" w:rsidP="002769AD">
            <w:pPr>
              <w:rPr>
                <w:rFonts w:ascii="Arial Narrow" w:hAnsi="Arial Narrow" w:cs="Arial"/>
                <w:b/>
                <w:sz w:val="24"/>
                <w:szCs w:val="24"/>
              </w:rPr>
            </w:pPr>
          </w:p>
        </w:tc>
      </w:tr>
      <w:tr w:rsidR="00970C0A" w:rsidRPr="0017087C" w14:paraId="63B2DD53" w14:textId="77777777" w:rsidTr="00970C0A">
        <w:trPr>
          <w:trHeight w:val="567"/>
        </w:trPr>
        <w:tc>
          <w:tcPr>
            <w:tcW w:w="6231" w:type="dxa"/>
            <w:shd w:val="clear" w:color="auto" w:fill="auto"/>
          </w:tcPr>
          <w:p w14:paraId="55D0B037" w14:textId="1EE3ADB9" w:rsidR="00970C0A" w:rsidRPr="0017087C" w:rsidRDefault="00970C0A" w:rsidP="002769AD">
            <w:pPr>
              <w:rPr>
                <w:rFonts w:ascii="Arial Narrow" w:hAnsi="Arial Narrow" w:cs="Arial"/>
                <w:sz w:val="24"/>
                <w:szCs w:val="24"/>
              </w:rPr>
            </w:pPr>
            <w:proofErr w:type="spellStart"/>
            <w:r>
              <w:rPr>
                <w:rFonts w:ascii="Arial Narrow" w:hAnsi="Arial Narrow" w:cs="Arial"/>
                <w:sz w:val="24"/>
                <w:szCs w:val="24"/>
              </w:rPr>
              <w:t>KalyEskwela</w:t>
            </w:r>
            <w:proofErr w:type="spellEnd"/>
            <w:r>
              <w:rPr>
                <w:rFonts w:ascii="Arial Narrow" w:hAnsi="Arial Narrow" w:cs="Arial"/>
                <w:sz w:val="24"/>
                <w:szCs w:val="24"/>
              </w:rPr>
              <w:t xml:space="preserve"> </w:t>
            </w:r>
            <w:r>
              <w:rPr>
                <w:rFonts w:ascii="Arial Narrow" w:hAnsi="Arial Narrow" w:cs="Arial"/>
                <w:sz w:val="24"/>
                <w:szCs w:val="24"/>
              </w:rPr>
              <w:t>Mobile Learning Hub area visits</w:t>
            </w:r>
          </w:p>
        </w:tc>
        <w:tc>
          <w:tcPr>
            <w:tcW w:w="852" w:type="dxa"/>
            <w:shd w:val="clear" w:color="auto" w:fill="auto"/>
          </w:tcPr>
          <w:p w14:paraId="42051F6C"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59934C39"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02E00652"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675F2292"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47BE3061"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6652D4F3"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12C054B5" w14:textId="77777777" w:rsidR="00970C0A" w:rsidRPr="0017087C" w:rsidRDefault="00970C0A" w:rsidP="002769AD">
            <w:pPr>
              <w:rPr>
                <w:rFonts w:ascii="Arial Narrow" w:hAnsi="Arial Narrow" w:cs="Arial"/>
                <w:b/>
                <w:sz w:val="24"/>
                <w:szCs w:val="24"/>
              </w:rPr>
            </w:pPr>
          </w:p>
        </w:tc>
        <w:tc>
          <w:tcPr>
            <w:tcW w:w="992" w:type="dxa"/>
            <w:shd w:val="clear" w:color="auto" w:fill="ED7D31" w:themeFill="accent2"/>
          </w:tcPr>
          <w:p w14:paraId="777E62D7"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46A2D00F"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6F14B653"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08A3770E" w14:textId="77777777" w:rsidR="00970C0A" w:rsidRPr="0017087C" w:rsidRDefault="00970C0A" w:rsidP="002769AD">
            <w:pPr>
              <w:rPr>
                <w:rFonts w:ascii="Arial Narrow" w:hAnsi="Arial Narrow" w:cs="Arial"/>
                <w:b/>
                <w:sz w:val="24"/>
                <w:szCs w:val="24"/>
              </w:rPr>
            </w:pPr>
          </w:p>
        </w:tc>
        <w:tc>
          <w:tcPr>
            <w:tcW w:w="992" w:type="dxa"/>
            <w:shd w:val="clear" w:color="auto" w:fill="ED7D31" w:themeFill="accent2"/>
          </w:tcPr>
          <w:p w14:paraId="021B12F4" w14:textId="77777777" w:rsidR="00970C0A" w:rsidRPr="0017087C" w:rsidRDefault="00970C0A" w:rsidP="002769AD">
            <w:pPr>
              <w:rPr>
                <w:rFonts w:ascii="Arial Narrow" w:hAnsi="Arial Narrow" w:cs="Arial"/>
                <w:b/>
                <w:sz w:val="24"/>
                <w:szCs w:val="24"/>
              </w:rPr>
            </w:pPr>
          </w:p>
        </w:tc>
      </w:tr>
      <w:tr w:rsidR="00970C0A" w:rsidRPr="0017087C" w14:paraId="351825AA" w14:textId="77777777" w:rsidTr="00970C0A">
        <w:trPr>
          <w:trHeight w:val="567"/>
        </w:trPr>
        <w:tc>
          <w:tcPr>
            <w:tcW w:w="6231" w:type="dxa"/>
            <w:shd w:val="clear" w:color="auto" w:fill="auto"/>
          </w:tcPr>
          <w:p w14:paraId="55BA6816" w14:textId="53447871" w:rsidR="00970C0A" w:rsidRPr="0017087C" w:rsidRDefault="00970C0A" w:rsidP="002769AD">
            <w:pPr>
              <w:rPr>
                <w:rFonts w:ascii="Arial Narrow" w:hAnsi="Arial Narrow" w:cs="Arial"/>
                <w:sz w:val="24"/>
                <w:szCs w:val="24"/>
              </w:rPr>
            </w:pPr>
            <w:r>
              <w:rPr>
                <w:rFonts w:ascii="Arial Narrow" w:hAnsi="Arial Narrow" w:cs="Arial"/>
                <w:sz w:val="24"/>
                <w:szCs w:val="24"/>
              </w:rPr>
              <w:t>Alternative education sessions</w:t>
            </w:r>
          </w:p>
        </w:tc>
        <w:tc>
          <w:tcPr>
            <w:tcW w:w="852" w:type="dxa"/>
            <w:shd w:val="clear" w:color="auto" w:fill="auto"/>
          </w:tcPr>
          <w:p w14:paraId="6B380548"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5F2F8D92"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3E5701F7"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2AF33819"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4FBBE8FA"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76E5AD1D"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642F19C2" w14:textId="77777777" w:rsidR="00970C0A" w:rsidRPr="0017087C" w:rsidRDefault="00970C0A" w:rsidP="002769AD">
            <w:pPr>
              <w:rPr>
                <w:rFonts w:ascii="Arial Narrow" w:hAnsi="Arial Narrow" w:cs="Arial"/>
                <w:b/>
                <w:sz w:val="24"/>
                <w:szCs w:val="24"/>
              </w:rPr>
            </w:pPr>
          </w:p>
        </w:tc>
        <w:tc>
          <w:tcPr>
            <w:tcW w:w="992" w:type="dxa"/>
            <w:shd w:val="clear" w:color="auto" w:fill="ED7D31" w:themeFill="accent2"/>
          </w:tcPr>
          <w:p w14:paraId="7DFC1ACA"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4B9CA620"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539E0572"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7043CEDD" w14:textId="77777777" w:rsidR="00970C0A" w:rsidRPr="0017087C" w:rsidRDefault="00970C0A" w:rsidP="002769AD">
            <w:pPr>
              <w:rPr>
                <w:rFonts w:ascii="Arial Narrow" w:hAnsi="Arial Narrow" w:cs="Arial"/>
                <w:b/>
                <w:sz w:val="24"/>
                <w:szCs w:val="24"/>
              </w:rPr>
            </w:pPr>
          </w:p>
        </w:tc>
        <w:tc>
          <w:tcPr>
            <w:tcW w:w="992" w:type="dxa"/>
            <w:shd w:val="clear" w:color="auto" w:fill="ED7D31" w:themeFill="accent2"/>
          </w:tcPr>
          <w:p w14:paraId="7463D610" w14:textId="77777777" w:rsidR="00970C0A" w:rsidRPr="0017087C" w:rsidRDefault="00970C0A" w:rsidP="002769AD">
            <w:pPr>
              <w:rPr>
                <w:rFonts w:ascii="Arial Narrow" w:hAnsi="Arial Narrow" w:cs="Arial"/>
                <w:b/>
                <w:sz w:val="24"/>
                <w:szCs w:val="24"/>
              </w:rPr>
            </w:pPr>
          </w:p>
        </w:tc>
      </w:tr>
      <w:tr w:rsidR="00970C0A" w:rsidRPr="0017087C" w14:paraId="65715DD9" w14:textId="77777777" w:rsidTr="00970C0A">
        <w:trPr>
          <w:trHeight w:val="567"/>
        </w:trPr>
        <w:tc>
          <w:tcPr>
            <w:tcW w:w="6231" w:type="dxa"/>
            <w:shd w:val="clear" w:color="auto" w:fill="auto"/>
          </w:tcPr>
          <w:p w14:paraId="5FE1AC51" w14:textId="77777777" w:rsidR="00970C0A" w:rsidRPr="0017087C" w:rsidRDefault="00970C0A" w:rsidP="002769AD">
            <w:pPr>
              <w:rPr>
                <w:rFonts w:ascii="Arial Narrow" w:hAnsi="Arial Narrow" w:cs="Arial"/>
                <w:sz w:val="24"/>
                <w:szCs w:val="24"/>
              </w:rPr>
            </w:pPr>
            <w:r w:rsidRPr="0017087C">
              <w:rPr>
                <w:rFonts w:ascii="Arial Narrow" w:hAnsi="Arial Narrow" w:cs="Arial"/>
                <w:sz w:val="24"/>
                <w:szCs w:val="24"/>
              </w:rPr>
              <w:t>Psychosocial interventions: monitoring visits, counselling</w:t>
            </w:r>
            <w:r>
              <w:rPr>
                <w:rFonts w:ascii="Arial Narrow" w:hAnsi="Arial Narrow" w:cs="Arial"/>
                <w:sz w:val="24"/>
                <w:szCs w:val="24"/>
              </w:rPr>
              <w:t>, assistance, referrals, etc.</w:t>
            </w:r>
          </w:p>
        </w:tc>
        <w:tc>
          <w:tcPr>
            <w:tcW w:w="852" w:type="dxa"/>
            <w:shd w:val="clear" w:color="auto" w:fill="auto"/>
          </w:tcPr>
          <w:p w14:paraId="6F9C973C"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6562C3A5"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18F86BAF"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0D47CAC8"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163B0299"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70DF53F0"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42A40C68" w14:textId="77777777" w:rsidR="00970C0A" w:rsidRPr="0017087C" w:rsidRDefault="00970C0A" w:rsidP="002769AD">
            <w:pPr>
              <w:rPr>
                <w:rFonts w:ascii="Arial Narrow" w:hAnsi="Arial Narrow" w:cs="Arial"/>
                <w:b/>
                <w:sz w:val="24"/>
                <w:szCs w:val="24"/>
              </w:rPr>
            </w:pPr>
          </w:p>
        </w:tc>
        <w:tc>
          <w:tcPr>
            <w:tcW w:w="992" w:type="dxa"/>
            <w:shd w:val="clear" w:color="auto" w:fill="ED7D31" w:themeFill="accent2"/>
          </w:tcPr>
          <w:p w14:paraId="2A7CD31D"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11BBD781"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6E472CC7"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3B8DC1FC" w14:textId="77777777" w:rsidR="00970C0A" w:rsidRPr="0017087C" w:rsidRDefault="00970C0A" w:rsidP="002769AD">
            <w:pPr>
              <w:rPr>
                <w:rFonts w:ascii="Arial Narrow" w:hAnsi="Arial Narrow" w:cs="Arial"/>
                <w:b/>
                <w:sz w:val="24"/>
                <w:szCs w:val="24"/>
              </w:rPr>
            </w:pPr>
          </w:p>
        </w:tc>
        <w:tc>
          <w:tcPr>
            <w:tcW w:w="992" w:type="dxa"/>
            <w:shd w:val="clear" w:color="auto" w:fill="ED7D31" w:themeFill="accent2"/>
          </w:tcPr>
          <w:p w14:paraId="4857A568" w14:textId="77777777" w:rsidR="00970C0A" w:rsidRPr="0017087C" w:rsidRDefault="00970C0A" w:rsidP="002769AD">
            <w:pPr>
              <w:rPr>
                <w:rFonts w:ascii="Arial Narrow" w:hAnsi="Arial Narrow" w:cs="Arial"/>
                <w:b/>
                <w:sz w:val="24"/>
                <w:szCs w:val="24"/>
              </w:rPr>
            </w:pPr>
          </w:p>
        </w:tc>
      </w:tr>
      <w:tr w:rsidR="00970C0A" w:rsidRPr="0017087C" w14:paraId="032FF2F1" w14:textId="77777777" w:rsidTr="00970C0A">
        <w:trPr>
          <w:trHeight w:val="567"/>
        </w:trPr>
        <w:tc>
          <w:tcPr>
            <w:tcW w:w="6231" w:type="dxa"/>
            <w:shd w:val="clear" w:color="auto" w:fill="auto"/>
          </w:tcPr>
          <w:p w14:paraId="492A2A38" w14:textId="77777777" w:rsidR="00970C0A" w:rsidRPr="0017087C" w:rsidRDefault="00970C0A" w:rsidP="002769AD">
            <w:pPr>
              <w:rPr>
                <w:rFonts w:ascii="Arial Narrow" w:hAnsi="Arial Narrow" w:cs="Arial"/>
                <w:sz w:val="24"/>
                <w:szCs w:val="24"/>
              </w:rPr>
            </w:pPr>
            <w:r>
              <w:rPr>
                <w:rFonts w:ascii="Arial Narrow" w:hAnsi="Arial Narrow" w:cs="Arial"/>
                <w:sz w:val="24"/>
                <w:szCs w:val="24"/>
              </w:rPr>
              <w:t>Health and medical services: monitoring, diagnostics, treatment, referrals</w:t>
            </w:r>
          </w:p>
        </w:tc>
        <w:tc>
          <w:tcPr>
            <w:tcW w:w="852" w:type="dxa"/>
            <w:shd w:val="clear" w:color="auto" w:fill="auto"/>
          </w:tcPr>
          <w:p w14:paraId="71A27EC2"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01E5BF35"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65E508ED"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1E94608A"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3D4862F4"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1D08F5CC"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7BCA4DB3" w14:textId="77777777" w:rsidR="00970C0A" w:rsidRPr="0017087C" w:rsidRDefault="00970C0A" w:rsidP="002769AD">
            <w:pPr>
              <w:rPr>
                <w:rFonts w:ascii="Arial Narrow" w:hAnsi="Arial Narrow" w:cs="Arial"/>
                <w:b/>
                <w:sz w:val="24"/>
                <w:szCs w:val="24"/>
              </w:rPr>
            </w:pPr>
          </w:p>
        </w:tc>
        <w:tc>
          <w:tcPr>
            <w:tcW w:w="992" w:type="dxa"/>
            <w:shd w:val="clear" w:color="auto" w:fill="ED7D31" w:themeFill="accent2"/>
          </w:tcPr>
          <w:p w14:paraId="1B13CDE1"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61CE0255"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373C6FAA"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24949F1B" w14:textId="77777777" w:rsidR="00970C0A" w:rsidRPr="0017087C" w:rsidRDefault="00970C0A" w:rsidP="002769AD">
            <w:pPr>
              <w:rPr>
                <w:rFonts w:ascii="Arial Narrow" w:hAnsi="Arial Narrow" w:cs="Arial"/>
                <w:b/>
                <w:sz w:val="24"/>
                <w:szCs w:val="24"/>
              </w:rPr>
            </w:pPr>
          </w:p>
        </w:tc>
        <w:tc>
          <w:tcPr>
            <w:tcW w:w="992" w:type="dxa"/>
            <w:shd w:val="clear" w:color="auto" w:fill="ED7D31" w:themeFill="accent2"/>
          </w:tcPr>
          <w:p w14:paraId="74A89A2F" w14:textId="77777777" w:rsidR="00970C0A" w:rsidRPr="0017087C" w:rsidRDefault="00970C0A" w:rsidP="002769AD">
            <w:pPr>
              <w:rPr>
                <w:rFonts w:ascii="Arial Narrow" w:hAnsi="Arial Narrow" w:cs="Arial"/>
                <w:b/>
                <w:sz w:val="24"/>
                <w:szCs w:val="24"/>
              </w:rPr>
            </w:pPr>
          </w:p>
        </w:tc>
      </w:tr>
      <w:tr w:rsidR="00970C0A" w:rsidRPr="0017087C" w14:paraId="6B89416B" w14:textId="77777777" w:rsidTr="00970C0A">
        <w:trPr>
          <w:trHeight w:val="567"/>
        </w:trPr>
        <w:tc>
          <w:tcPr>
            <w:tcW w:w="6231" w:type="dxa"/>
            <w:shd w:val="clear" w:color="auto" w:fill="auto"/>
          </w:tcPr>
          <w:p w14:paraId="6187B063" w14:textId="0C3EE4DD" w:rsidR="00970C0A" w:rsidRPr="0017087C" w:rsidRDefault="00970C0A" w:rsidP="002769AD">
            <w:pPr>
              <w:rPr>
                <w:rFonts w:ascii="Arial Narrow" w:hAnsi="Arial Narrow" w:cs="Arial"/>
                <w:sz w:val="24"/>
                <w:szCs w:val="24"/>
              </w:rPr>
            </w:pPr>
            <w:r>
              <w:rPr>
                <w:rFonts w:ascii="Arial Narrow" w:hAnsi="Arial Narrow" w:cs="Arial"/>
                <w:sz w:val="24"/>
                <w:szCs w:val="24"/>
              </w:rPr>
              <w:t>Skills development</w:t>
            </w:r>
            <w:r>
              <w:rPr>
                <w:rFonts w:ascii="Arial Narrow" w:hAnsi="Arial Narrow" w:cs="Arial"/>
                <w:sz w:val="24"/>
                <w:szCs w:val="24"/>
              </w:rPr>
              <w:t xml:space="preserve"> activities</w:t>
            </w:r>
          </w:p>
        </w:tc>
        <w:tc>
          <w:tcPr>
            <w:tcW w:w="852" w:type="dxa"/>
            <w:shd w:val="clear" w:color="auto" w:fill="auto"/>
          </w:tcPr>
          <w:p w14:paraId="2D869F95"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20A4EAE7"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71D4563D"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79FD5672"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06EA5006"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660CAC5A"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0F3CDF0D" w14:textId="77777777" w:rsidR="00970C0A" w:rsidRPr="0017087C" w:rsidRDefault="00970C0A" w:rsidP="002769AD">
            <w:pPr>
              <w:rPr>
                <w:rFonts w:ascii="Arial Narrow" w:hAnsi="Arial Narrow" w:cs="Arial"/>
                <w:b/>
                <w:sz w:val="24"/>
                <w:szCs w:val="24"/>
              </w:rPr>
            </w:pPr>
          </w:p>
        </w:tc>
        <w:tc>
          <w:tcPr>
            <w:tcW w:w="992" w:type="dxa"/>
            <w:shd w:val="clear" w:color="auto" w:fill="ED7D31" w:themeFill="accent2"/>
          </w:tcPr>
          <w:p w14:paraId="2D45ADD8"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652B132E"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408BB223"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4A3DCE2B" w14:textId="77777777" w:rsidR="00970C0A" w:rsidRPr="0017087C" w:rsidRDefault="00970C0A" w:rsidP="002769AD">
            <w:pPr>
              <w:rPr>
                <w:rFonts w:ascii="Arial Narrow" w:hAnsi="Arial Narrow" w:cs="Arial"/>
                <w:b/>
                <w:sz w:val="24"/>
                <w:szCs w:val="24"/>
              </w:rPr>
            </w:pPr>
          </w:p>
        </w:tc>
        <w:tc>
          <w:tcPr>
            <w:tcW w:w="992" w:type="dxa"/>
            <w:shd w:val="clear" w:color="auto" w:fill="ED7D31" w:themeFill="accent2"/>
          </w:tcPr>
          <w:p w14:paraId="401B1F36" w14:textId="77777777" w:rsidR="00970C0A" w:rsidRPr="0017087C" w:rsidRDefault="00970C0A" w:rsidP="002769AD">
            <w:pPr>
              <w:rPr>
                <w:rFonts w:ascii="Arial Narrow" w:hAnsi="Arial Narrow" w:cs="Arial"/>
                <w:b/>
                <w:sz w:val="24"/>
                <w:szCs w:val="24"/>
              </w:rPr>
            </w:pPr>
          </w:p>
        </w:tc>
      </w:tr>
      <w:tr w:rsidR="00970C0A" w:rsidRPr="0017087C" w14:paraId="56723885" w14:textId="77777777" w:rsidTr="00970C0A">
        <w:trPr>
          <w:trHeight w:val="567"/>
        </w:trPr>
        <w:tc>
          <w:tcPr>
            <w:tcW w:w="6231" w:type="dxa"/>
            <w:shd w:val="clear" w:color="auto" w:fill="auto"/>
          </w:tcPr>
          <w:p w14:paraId="0B9F87CE" w14:textId="77777777" w:rsidR="00970C0A" w:rsidRPr="0017087C" w:rsidRDefault="00970C0A" w:rsidP="002769AD">
            <w:pPr>
              <w:rPr>
                <w:rFonts w:ascii="Arial Narrow" w:hAnsi="Arial Narrow" w:cs="Arial"/>
                <w:sz w:val="24"/>
                <w:szCs w:val="24"/>
              </w:rPr>
            </w:pPr>
            <w:r>
              <w:rPr>
                <w:rFonts w:ascii="Arial Narrow" w:hAnsi="Arial Narrow" w:cs="Arial"/>
                <w:sz w:val="24"/>
                <w:szCs w:val="24"/>
              </w:rPr>
              <w:t>Advocacy and networking activities</w:t>
            </w:r>
          </w:p>
        </w:tc>
        <w:tc>
          <w:tcPr>
            <w:tcW w:w="852" w:type="dxa"/>
            <w:shd w:val="clear" w:color="auto" w:fill="auto"/>
          </w:tcPr>
          <w:p w14:paraId="0229ACE7"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13DABCD6"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498B29F2"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7AD50F56"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5ABA620F"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3B50B131"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21AA732E" w14:textId="77777777" w:rsidR="00970C0A" w:rsidRPr="0017087C" w:rsidRDefault="00970C0A" w:rsidP="002769AD">
            <w:pPr>
              <w:rPr>
                <w:rFonts w:ascii="Arial Narrow" w:hAnsi="Arial Narrow" w:cs="Arial"/>
                <w:b/>
                <w:sz w:val="24"/>
                <w:szCs w:val="24"/>
              </w:rPr>
            </w:pPr>
          </w:p>
        </w:tc>
        <w:tc>
          <w:tcPr>
            <w:tcW w:w="992" w:type="dxa"/>
            <w:shd w:val="clear" w:color="auto" w:fill="ED7D31" w:themeFill="accent2"/>
          </w:tcPr>
          <w:p w14:paraId="23115F0A"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6C77C65E"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4A01E5C8"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45D8F735" w14:textId="77777777" w:rsidR="00970C0A" w:rsidRPr="0017087C" w:rsidRDefault="00970C0A" w:rsidP="002769AD">
            <w:pPr>
              <w:rPr>
                <w:rFonts w:ascii="Arial Narrow" w:hAnsi="Arial Narrow" w:cs="Arial"/>
                <w:b/>
                <w:sz w:val="24"/>
                <w:szCs w:val="24"/>
              </w:rPr>
            </w:pPr>
          </w:p>
        </w:tc>
        <w:tc>
          <w:tcPr>
            <w:tcW w:w="992" w:type="dxa"/>
            <w:shd w:val="clear" w:color="auto" w:fill="ED7D31" w:themeFill="accent2"/>
          </w:tcPr>
          <w:p w14:paraId="2F908605" w14:textId="77777777" w:rsidR="00970C0A" w:rsidRPr="0017087C" w:rsidRDefault="00970C0A" w:rsidP="002769AD">
            <w:pPr>
              <w:rPr>
                <w:rFonts w:ascii="Arial Narrow" w:hAnsi="Arial Narrow" w:cs="Arial"/>
                <w:b/>
                <w:sz w:val="24"/>
                <w:szCs w:val="24"/>
              </w:rPr>
            </w:pPr>
          </w:p>
        </w:tc>
      </w:tr>
      <w:tr w:rsidR="00970C0A" w:rsidRPr="0017087C" w14:paraId="2470C5E0" w14:textId="77777777" w:rsidTr="00970C0A">
        <w:trPr>
          <w:trHeight w:val="567"/>
        </w:trPr>
        <w:tc>
          <w:tcPr>
            <w:tcW w:w="6231" w:type="dxa"/>
            <w:shd w:val="clear" w:color="auto" w:fill="auto"/>
          </w:tcPr>
          <w:p w14:paraId="76EF23D3" w14:textId="77777777" w:rsidR="00970C0A" w:rsidRPr="0017087C" w:rsidRDefault="00970C0A" w:rsidP="002769AD">
            <w:pPr>
              <w:rPr>
                <w:rFonts w:ascii="Arial Narrow" w:hAnsi="Arial Narrow" w:cs="Arial"/>
                <w:b/>
                <w:sz w:val="24"/>
                <w:szCs w:val="24"/>
              </w:rPr>
            </w:pPr>
            <w:r w:rsidRPr="0017087C">
              <w:rPr>
                <w:rFonts w:ascii="Arial Narrow" w:hAnsi="Arial Narrow" w:cs="Arial"/>
                <w:b/>
                <w:sz w:val="24"/>
                <w:szCs w:val="24"/>
              </w:rPr>
              <w:t>Phase 3. Project Monitoring and Evaluation</w:t>
            </w:r>
          </w:p>
        </w:tc>
        <w:tc>
          <w:tcPr>
            <w:tcW w:w="852" w:type="dxa"/>
            <w:shd w:val="clear" w:color="auto" w:fill="auto"/>
          </w:tcPr>
          <w:p w14:paraId="4F3E49DE"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23A49900"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7C8E562F"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7B8D4A52"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766938BA"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3DB22B09"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7729CEA9" w14:textId="77777777" w:rsidR="00970C0A" w:rsidRPr="0017087C" w:rsidRDefault="00970C0A" w:rsidP="002769AD">
            <w:pPr>
              <w:rPr>
                <w:rFonts w:ascii="Arial Narrow" w:hAnsi="Arial Narrow" w:cs="Arial"/>
                <w:b/>
                <w:sz w:val="24"/>
                <w:szCs w:val="24"/>
              </w:rPr>
            </w:pPr>
          </w:p>
        </w:tc>
        <w:tc>
          <w:tcPr>
            <w:tcW w:w="992" w:type="dxa"/>
            <w:shd w:val="clear" w:color="auto" w:fill="auto"/>
          </w:tcPr>
          <w:p w14:paraId="19EA13CC"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440629E3"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3B81CCD2"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7D9B6894" w14:textId="77777777" w:rsidR="00970C0A" w:rsidRPr="0017087C" w:rsidRDefault="00970C0A" w:rsidP="002769AD">
            <w:pPr>
              <w:rPr>
                <w:rFonts w:ascii="Arial Narrow" w:hAnsi="Arial Narrow" w:cs="Arial"/>
                <w:b/>
                <w:sz w:val="24"/>
                <w:szCs w:val="24"/>
              </w:rPr>
            </w:pPr>
          </w:p>
        </w:tc>
        <w:tc>
          <w:tcPr>
            <w:tcW w:w="992" w:type="dxa"/>
          </w:tcPr>
          <w:p w14:paraId="4E08033B" w14:textId="77777777" w:rsidR="00970C0A" w:rsidRPr="0017087C" w:rsidRDefault="00970C0A" w:rsidP="002769AD">
            <w:pPr>
              <w:rPr>
                <w:rFonts w:ascii="Arial Narrow" w:hAnsi="Arial Narrow" w:cs="Arial"/>
                <w:b/>
                <w:sz w:val="24"/>
                <w:szCs w:val="24"/>
              </w:rPr>
            </w:pPr>
          </w:p>
        </w:tc>
      </w:tr>
      <w:tr w:rsidR="00970C0A" w:rsidRPr="0017087C" w14:paraId="30218473" w14:textId="77777777" w:rsidTr="00970C0A">
        <w:trPr>
          <w:trHeight w:val="567"/>
        </w:trPr>
        <w:tc>
          <w:tcPr>
            <w:tcW w:w="6231" w:type="dxa"/>
            <w:shd w:val="clear" w:color="auto" w:fill="auto"/>
          </w:tcPr>
          <w:p w14:paraId="1563FB3E" w14:textId="77777777" w:rsidR="00970C0A" w:rsidRPr="0017087C" w:rsidRDefault="00970C0A" w:rsidP="002769AD">
            <w:pPr>
              <w:rPr>
                <w:rFonts w:ascii="Arial Narrow" w:hAnsi="Arial Narrow" w:cs="Arial"/>
                <w:sz w:val="24"/>
                <w:szCs w:val="24"/>
              </w:rPr>
            </w:pPr>
            <w:r w:rsidRPr="0017087C">
              <w:rPr>
                <w:rFonts w:ascii="Arial Narrow" w:hAnsi="Arial Narrow" w:cs="Arial"/>
                <w:sz w:val="24"/>
                <w:szCs w:val="24"/>
              </w:rPr>
              <w:t>Quarterly Monitoring</w:t>
            </w:r>
          </w:p>
        </w:tc>
        <w:tc>
          <w:tcPr>
            <w:tcW w:w="852" w:type="dxa"/>
            <w:shd w:val="clear" w:color="auto" w:fill="auto"/>
          </w:tcPr>
          <w:p w14:paraId="37AA3D56"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18FFCE7B"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28A10E0A"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45A468CE"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4F557223"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1C08979C" w14:textId="77777777" w:rsidR="00970C0A" w:rsidRPr="0017087C" w:rsidRDefault="00970C0A" w:rsidP="002769AD">
            <w:pPr>
              <w:rPr>
                <w:rFonts w:ascii="Arial Narrow" w:hAnsi="Arial Narrow" w:cs="Arial"/>
                <w:b/>
                <w:sz w:val="24"/>
                <w:szCs w:val="24"/>
              </w:rPr>
            </w:pPr>
          </w:p>
        </w:tc>
        <w:tc>
          <w:tcPr>
            <w:tcW w:w="851" w:type="dxa"/>
            <w:shd w:val="clear" w:color="auto" w:fill="ED7D31" w:themeFill="accent2"/>
          </w:tcPr>
          <w:p w14:paraId="10AD0EEC" w14:textId="77777777" w:rsidR="00970C0A" w:rsidRPr="0017087C" w:rsidRDefault="00970C0A" w:rsidP="002769AD">
            <w:pPr>
              <w:rPr>
                <w:rFonts w:ascii="Arial Narrow" w:hAnsi="Arial Narrow" w:cs="Arial"/>
                <w:b/>
                <w:sz w:val="24"/>
                <w:szCs w:val="24"/>
              </w:rPr>
            </w:pPr>
          </w:p>
        </w:tc>
        <w:tc>
          <w:tcPr>
            <w:tcW w:w="992" w:type="dxa"/>
            <w:shd w:val="clear" w:color="auto" w:fill="auto"/>
          </w:tcPr>
          <w:p w14:paraId="5A221FA4"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6A24C159" w14:textId="77777777" w:rsidR="00970C0A" w:rsidRPr="0017087C" w:rsidRDefault="00970C0A" w:rsidP="002769AD">
            <w:pPr>
              <w:rPr>
                <w:rFonts w:ascii="Arial Narrow" w:hAnsi="Arial Narrow" w:cs="Arial"/>
                <w:b/>
                <w:sz w:val="24"/>
                <w:szCs w:val="24"/>
              </w:rPr>
            </w:pPr>
          </w:p>
        </w:tc>
        <w:tc>
          <w:tcPr>
            <w:tcW w:w="850" w:type="dxa"/>
            <w:shd w:val="clear" w:color="auto" w:fill="ED7D31" w:themeFill="accent2"/>
          </w:tcPr>
          <w:p w14:paraId="1F1A6D51"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53E08B2D" w14:textId="77777777" w:rsidR="00970C0A" w:rsidRPr="0017087C" w:rsidRDefault="00970C0A" w:rsidP="002769AD">
            <w:pPr>
              <w:rPr>
                <w:rFonts w:ascii="Arial Narrow" w:hAnsi="Arial Narrow" w:cs="Arial"/>
                <w:b/>
                <w:sz w:val="24"/>
                <w:szCs w:val="24"/>
              </w:rPr>
            </w:pPr>
          </w:p>
        </w:tc>
        <w:tc>
          <w:tcPr>
            <w:tcW w:w="992" w:type="dxa"/>
          </w:tcPr>
          <w:p w14:paraId="68481383" w14:textId="77777777" w:rsidR="00970C0A" w:rsidRPr="0017087C" w:rsidRDefault="00970C0A" w:rsidP="002769AD">
            <w:pPr>
              <w:rPr>
                <w:rFonts w:ascii="Arial Narrow" w:hAnsi="Arial Narrow" w:cs="Arial"/>
                <w:b/>
                <w:sz w:val="24"/>
                <w:szCs w:val="24"/>
              </w:rPr>
            </w:pPr>
          </w:p>
        </w:tc>
      </w:tr>
      <w:tr w:rsidR="00970C0A" w:rsidRPr="0017087C" w14:paraId="79BEC488" w14:textId="77777777" w:rsidTr="00970C0A">
        <w:trPr>
          <w:trHeight w:val="567"/>
        </w:trPr>
        <w:tc>
          <w:tcPr>
            <w:tcW w:w="6231" w:type="dxa"/>
            <w:shd w:val="clear" w:color="auto" w:fill="auto"/>
          </w:tcPr>
          <w:p w14:paraId="10E2ECEC" w14:textId="77777777" w:rsidR="00970C0A" w:rsidRPr="0017087C" w:rsidRDefault="00970C0A" w:rsidP="002769AD">
            <w:pPr>
              <w:rPr>
                <w:rFonts w:ascii="Arial Narrow" w:hAnsi="Arial Narrow" w:cs="Arial"/>
                <w:sz w:val="24"/>
                <w:szCs w:val="24"/>
              </w:rPr>
            </w:pPr>
            <w:r>
              <w:rPr>
                <w:rFonts w:ascii="Arial Narrow" w:hAnsi="Arial Narrow" w:cs="Arial"/>
                <w:sz w:val="24"/>
                <w:szCs w:val="24"/>
              </w:rPr>
              <w:t>Annual Evaluation</w:t>
            </w:r>
          </w:p>
        </w:tc>
        <w:tc>
          <w:tcPr>
            <w:tcW w:w="852" w:type="dxa"/>
            <w:shd w:val="clear" w:color="auto" w:fill="auto"/>
          </w:tcPr>
          <w:p w14:paraId="6CA7D59A"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7DBA53CD"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702DDE2C"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2AB1442F"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6D917ED6"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01BBC7B0"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1BE86CCD" w14:textId="77777777" w:rsidR="00970C0A" w:rsidRPr="0017087C" w:rsidRDefault="00970C0A" w:rsidP="002769AD">
            <w:pPr>
              <w:rPr>
                <w:rFonts w:ascii="Arial Narrow" w:hAnsi="Arial Narrow" w:cs="Arial"/>
                <w:b/>
                <w:sz w:val="24"/>
                <w:szCs w:val="24"/>
              </w:rPr>
            </w:pPr>
          </w:p>
        </w:tc>
        <w:tc>
          <w:tcPr>
            <w:tcW w:w="992" w:type="dxa"/>
            <w:shd w:val="clear" w:color="auto" w:fill="auto"/>
          </w:tcPr>
          <w:p w14:paraId="3EA2C15A"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04E0721D" w14:textId="77777777" w:rsidR="00970C0A" w:rsidRPr="0017087C" w:rsidRDefault="00970C0A" w:rsidP="002769AD">
            <w:pPr>
              <w:rPr>
                <w:rFonts w:ascii="Arial Narrow" w:hAnsi="Arial Narrow" w:cs="Arial"/>
                <w:b/>
                <w:sz w:val="24"/>
                <w:szCs w:val="24"/>
              </w:rPr>
            </w:pPr>
          </w:p>
        </w:tc>
        <w:tc>
          <w:tcPr>
            <w:tcW w:w="850" w:type="dxa"/>
            <w:shd w:val="clear" w:color="auto" w:fill="auto"/>
          </w:tcPr>
          <w:p w14:paraId="318682E6" w14:textId="77777777" w:rsidR="00970C0A" w:rsidRPr="0017087C" w:rsidRDefault="00970C0A" w:rsidP="002769AD">
            <w:pPr>
              <w:rPr>
                <w:rFonts w:ascii="Arial Narrow" w:hAnsi="Arial Narrow" w:cs="Arial"/>
                <w:b/>
                <w:sz w:val="24"/>
                <w:szCs w:val="24"/>
              </w:rPr>
            </w:pPr>
          </w:p>
        </w:tc>
        <w:tc>
          <w:tcPr>
            <w:tcW w:w="851" w:type="dxa"/>
            <w:shd w:val="clear" w:color="auto" w:fill="auto"/>
          </w:tcPr>
          <w:p w14:paraId="10588C85" w14:textId="77777777" w:rsidR="00970C0A" w:rsidRPr="0017087C" w:rsidRDefault="00970C0A" w:rsidP="002769AD">
            <w:pPr>
              <w:rPr>
                <w:rFonts w:ascii="Arial Narrow" w:hAnsi="Arial Narrow" w:cs="Arial"/>
                <w:b/>
                <w:sz w:val="24"/>
                <w:szCs w:val="24"/>
              </w:rPr>
            </w:pPr>
          </w:p>
        </w:tc>
        <w:tc>
          <w:tcPr>
            <w:tcW w:w="992" w:type="dxa"/>
            <w:shd w:val="clear" w:color="auto" w:fill="ED7D31" w:themeFill="accent2"/>
          </w:tcPr>
          <w:p w14:paraId="3013916D" w14:textId="77777777" w:rsidR="00970C0A" w:rsidRPr="0017087C" w:rsidRDefault="00970C0A" w:rsidP="002769AD">
            <w:pPr>
              <w:rPr>
                <w:rFonts w:ascii="Arial Narrow" w:hAnsi="Arial Narrow" w:cs="Arial"/>
                <w:b/>
                <w:sz w:val="24"/>
                <w:szCs w:val="24"/>
              </w:rPr>
            </w:pPr>
          </w:p>
        </w:tc>
      </w:tr>
    </w:tbl>
    <w:p w14:paraId="6A895884" w14:textId="77777777" w:rsidR="00E548AA" w:rsidRDefault="00E548AA" w:rsidP="00970C0A">
      <w:pPr>
        <w:jc w:val="both"/>
        <w:rPr>
          <w:rFonts w:ascii="Arial" w:hAnsi="Arial" w:cs="Arial"/>
          <w:bCs/>
        </w:rPr>
        <w:sectPr w:rsidR="00E548AA" w:rsidSect="00970C0A">
          <w:pgSz w:w="20163" w:h="12242" w:orient="landscape" w:code="5"/>
          <w:pgMar w:top="1440" w:right="1440" w:bottom="1440" w:left="1888" w:header="720" w:footer="1985" w:gutter="0"/>
          <w:cols w:space="720"/>
          <w:docGrid w:linePitch="360"/>
        </w:sectPr>
      </w:pPr>
    </w:p>
    <w:p w14:paraId="2D2AAB51" w14:textId="0A2E5871" w:rsidR="00257DB9" w:rsidRPr="008B26F9" w:rsidRDefault="00257DB9" w:rsidP="00257DB9">
      <w:pPr>
        <w:rPr>
          <w:rFonts w:ascii="Arial" w:hAnsi="Arial" w:cs="Arial"/>
          <w:b/>
          <w:sz w:val="28"/>
          <w:szCs w:val="28"/>
        </w:rPr>
      </w:pPr>
      <w:r w:rsidRPr="008B26F9">
        <w:rPr>
          <w:rFonts w:ascii="Arial" w:hAnsi="Arial" w:cs="Arial"/>
          <w:b/>
          <w:sz w:val="28"/>
          <w:szCs w:val="28"/>
        </w:rPr>
        <w:lastRenderedPageBreak/>
        <w:t xml:space="preserve">APPENDIX 2. </w:t>
      </w:r>
      <w:r w:rsidR="00E6284A" w:rsidRPr="008B26F9">
        <w:rPr>
          <w:rFonts w:ascii="Arial" w:hAnsi="Arial" w:cs="Arial"/>
          <w:b/>
          <w:sz w:val="28"/>
          <w:szCs w:val="28"/>
        </w:rPr>
        <w:t xml:space="preserve">PROGRAM </w:t>
      </w:r>
      <w:r w:rsidRPr="008B26F9">
        <w:rPr>
          <w:rFonts w:ascii="Arial" w:hAnsi="Arial" w:cs="Arial"/>
          <w:b/>
          <w:sz w:val="28"/>
          <w:szCs w:val="28"/>
        </w:rPr>
        <w:t>KEY P</w:t>
      </w:r>
      <w:r w:rsidR="00E6284A" w:rsidRPr="008B26F9">
        <w:rPr>
          <w:rFonts w:ascii="Arial" w:hAnsi="Arial" w:cs="Arial"/>
          <w:b/>
          <w:sz w:val="28"/>
          <w:szCs w:val="28"/>
        </w:rPr>
        <w:t>ERFORMANCE</w:t>
      </w:r>
      <w:r w:rsidRPr="008B26F9">
        <w:rPr>
          <w:rFonts w:ascii="Arial" w:hAnsi="Arial" w:cs="Arial"/>
          <w:b/>
          <w:sz w:val="28"/>
          <w:szCs w:val="28"/>
        </w:rPr>
        <w:t xml:space="preserve"> INDICATORS</w:t>
      </w:r>
    </w:p>
    <w:p w14:paraId="478991CD" w14:textId="74C3367C" w:rsidR="00257DB9" w:rsidRDefault="00257DB9" w:rsidP="00257DB9">
      <w:pPr>
        <w:rPr>
          <w:rFonts w:ascii="Arial" w:hAnsi="Arial" w:cs="Arial"/>
          <w:bCs/>
        </w:rPr>
      </w:pPr>
    </w:p>
    <w:p w14:paraId="000E35CD" w14:textId="1A36B1CC" w:rsidR="001B6735" w:rsidRPr="008B26F9" w:rsidRDefault="001B6735" w:rsidP="00257DB9">
      <w:pPr>
        <w:rPr>
          <w:rFonts w:ascii="Arial" w:hAnsi="Arial" w:cs="Arial"/>
          <w:b/>
        </w:rPr>
      </w:pPr>
      <w:r w:rsidRPr="008B26F9">
        <w:rPr>
          <w:rFonts w:ascii="Arial" w:hAnsi="Arial" w:cs="Arial"/>
          <w:b/>
        </w:rPr>
        <w:t>EDUCATION</w:t>
      </w:r>
    </w:p>
    <w:p w14:paraId="0684A2AB" w14:textId="6A1D0325" w:rsidR="001B6735" w:rsidRDefault="001B6735" w:rsidP="00E548AA">
      <w:pPr>
        <w:pStyle w:val="ListParagraph"/>
        <w:numPr>
          <w:ilvl w:val="3"/>
          <w:numId w:val="21"/>
        </w:numPr>
        <w:ind w:left="720"/>
        <w:rPr>
          <w:rFonts w:ascii="Arial" w:hAnsi="Arial" w:cs="Arial"/>
          <w:bCs/>
        </w:rPr>
      </w:pPr>
      <w:r>
        <w:rPr>
          <w:rFonts w:ascii="Arial" w:hAnsi="Arial" w:cs="Arial"/>
          <w:bCs/>
        </w:rPr>
        <w:t>Street children are able to gain access and participate in different education opportunities</w:t>
      </w:r>
    </w:p>
    <w:p w14:paraId="6850A83D" w14:textId="77777777" w:rsidR="00970C0A" w:rsidRDefault="00970C0A" w:rsidP="00970C0A">
      <w:pPr>
        <w:pStyle w:val="ListParagraph"/>
        <w:numPr>
          <w:ilvl w:val="4"/>
          <w:numId w:val="21"/>
        </w:numPr>
        <w:ind w:left="1440"/>
        <w:rPr>
          <w:rFonts w:ascii="Arial" w:hAnsi="Arial" w:cs="Arial"/>
          <w:bCs/>
        </w:rPr>
      </w:pPr>
      <w:r>
        <w:rPr>
          <w:rFonts w:ascii="Arial" w:hAnsi="Arial" w:cs="Arial"/>
          <w:bCs/>
        </w:rPr>
        <w:t>Number of children who are able to access technology that aids in learning</w:t>
      </w:r>
    </w:p>
    <w:p w14:paraId="7FE8D06C" w14:textId="68328727" w:rsidR="00E548AA" w:rsidRDefault="00036841" w:rsidP="00DF4D5F">
      <w:pPr>
        <w:pStyle w:val="ListParagraph"/>
        <w:numPr>
          <w:ilvl w:val="4"/>
          <w:numId w:val="21"/>
        </w:numPr>
        <w:ind w:left="1440"/>
        <w:rPr>
          <w:rFonts w:ascii="Arial" w:hAnsi="Arial" w:cs="Arial"/>
          <w:bCs/>
        </w:rPr>
      </w:pPr>
      <w:r>
        <w:rPr>
          <w:rFonts w:ascii="Arial" w:hAnsi="Arial" w:cs="Arial"/>
          <w:bCs/>
        </w:rPr>
        <w:t>N</w:t>
      </w:r>
      <w:r w:rsidR="00E548AA">
        <w:rPr>
          <w:rFonts w:ascii="Arial" w:hAnsi="Arial" w:cs="Arial"/>
          <w:bCs/>
        </w:rPr>
        <w:t xml:space="preserve">umber of children who </w:t>
      </w:r>
      <w:r>
        <w:rPr>
          <w:rFonts w:ascii="Arial" w:hAnsi="Arial" w:cs="Arial"/>
          <w:bCs/>
        </w:rPr>
        <w:t>participated in</w:t>
      </w:r>
      <w:r w:rsidR="00E548AA">
        <w:rPr>
          <w:rFonts w:ascii="Arial" w:hAnsi="Arial" w:cs="Arial"/>
          <w:bCs/>
        </w:rPr>
        <w:t xml:space="preserve"> alternative education sessions</w:t>
      </w:r>
    </w:p>
    <w:p w14:paraId="4AD85901" w14:textId="03810C0B" w:rsidR="00DF4D5F" w:rsidRDefault="00DF4D5F" w:rsidP="00DF4D5F">
      <w:pPr>
        <w:pStyle w:val="ListParagraph"/>
        <w:numPr>
          <w:ilvl w:val="3"/>
          <w:numId w:val="21"/>
        </w:numPr>
        <w:ind w:left="720"/>
        <w:rPr>
          <w:rFonts w:ascii="Arial" w:hAnsi="Arial" w:cs="Arial"/>
          <w:bCs/>
        </w:rPr>
      </w:pPr>
      <w:r>
        <w:rPr>
          <w:rFonts w:ascii="Arial" w:hAnsi="Arial" w:cs="Arial"/>
          <w:bCs/>
        </w:rPr>
        <w:t>Street children participants have improved literacy level</w:t>
      </w:r>
    </w:p>
    <w:p w14:paraId="1171DB2C" w14:textId="77777777" w:rsidR="00036841" w:rsidRDefault="00036841" w:rsidP="00036841">
      <w:pPr>
        <w:pStyle w:val="ListParagraph"/>
        <w:numPr>
          <w:ilvl w:val="4"/>
          <w:numId w:val="21"/>
        </w:numPr>
        <w:ind w:left="1440"/>
        <w:rPr>
          <w:rFonts w:ascii="Arial" w:hAnsi="Arial" w:cs="Arial"/>
          <w:bCs/>
        </w:rPr>
      </w:pPr>
      <w:r>
        <w:rPr>
          <w:rFonts w:ascii="Arial" w:hAnsi="Arial" w:cs="Arial"/>
          <w:bCs/>
        </w:rPr>
        <w:t>Number of learners assisted who are able to move up the next level of education</w:t>
      </w:r>
    </w:p>
    <w:p w14:paraId="557B3347" w14:textId="77777777" w:rsidR="001B6735" w:rsidRDefault="001B6735" w:rsidP="001B6735">
      <w:pPr>
        <w:rPr>
          <w:rFonts w:ascii="Arial" w:hAnsi="Arial" w:cs="Arial"/>
          <w:bCs/>
        </w:rPr>
      </w:pPr>
    </w:p>
    <w:p w14:paraId="33B20C71" w14:textId="77777777" w:rsidR="00036841" w:rsidRPr="008B26F9" w:rsidRDefault="00036841" w:rsidP="00036841">
      <w:pPr>
        <w:rPr>
          <w:rFonts w:ascii="Arial" w:hAnsi="Arial" w:cs="Arial"/>
          <w:b/>
        </w:rPr>
      </w:pPr>
      <w:r w:rsidRPr="008B26F9">
        <w:rPr>
          <w:rFonts w:ascii="Arial" w:hAnsi="Arial" w:cs="Arial"/>
          <w:b/>
        </w:rPr>
        <w:t>PSYCHOSOCIAL INTERVENTIONS</w:t>
      </w:r>
    </w:p>
    <w:p w14:paraId="50942663" w14:textId="77777777" w:rsidR="00036841" w:rsidRDefault="00036841" w:rsidP="00036841">
      <w:pPr>
        <w:pStyle w:val="ListParagraph"/>
        <w:numPr>
          <w:ilvl w:val="6"/>
          <w:numId w:val="21"/>
        </w:numPr>
        <w:ind w:left="720"/>
        <w:rPr>
          <w:rFonts w:ascii="Arial" w:hAnsi="Arial" w:cs="Arial"/>
          <w:bCs/>
        </w:rPr>
      </w:pPr>
      <w:r w:rsidRPr="001B6735">
        <w:rPr>
          <w:rFonts w:ascii="Arial" w:hAnsi="Arial" w:cs="Arial"/>
          <w:bCs/>
        </w:rPr>
        <w:t xml:space="preserve">Street children have realized the </w:t>
      </w:r>
      <w:r>
        <w:rPr>
          <w:rFonts w:ascii="Arial" w:hAnsi="Arial" w:cs="Arial"/>
          <w:bCs/>
        </w:rPr>
        <w:t>importance of continued learning even while connected to the streets</w:t>
      </w:r>
    </w:p>
    <w:p w14:paraId="5E918DE9" w14:textId="77777777" w:rsidR="00036841" w:rsidRPr="001B6735" w:rsidRDefault="00036841" w:rsidP="00036841">
      <w:pPr>
        <w:pStyle w:val="ListParagraph"/>
        <w:numPr>
          <w:ilvl w:val="7"/>
          <w:numId w:val="21"/>
        </w:numPr>
        <w:ind w:left="1440"/>
        <w:rPr>
          <w:rFonts w:ascii="Arial" w:hAnsi="Arial" w:cs="Arial"/>
          <w:bCs/>
        </w:rPr>
      </w:pPr>
      <w:r w:rsidRPr="001B6735">
        <w:rPr>
          <w:rFonts w:ascii="Arial" w:hAnsi="Arial" w:cs="Arial"/>
          <w:bCs/>
        </w:rPr>
        <w:t xml:space="preserve">Number of street children </w:t>
      </w:r>
      <w:r>
        <w:rPr>
          <w:rFonts w:ascii="Arial" w:hAnsi="Arial" w:cs="Arial"/>
          <w:bCs/>
        </w:rPr>
        <w:t>given regular counselling and motivation sessions</w:t>
      </w:r>
      <w:r w:rsidRPr="001B6735">
        <w:rPr>
          <w:rFonts w:ascii="Arial" w:hAnsi="Arial" w:cs="Arial"/>
          <w:bCs/>
        </w:rPr>
        <w:t xml:space="preserve"> </w:t>
      </w:r>
    </w:p>
    <w:p w14:paraId="10FE1DB5" w14:textId="77777777" w:rsidR="00036841" w:rsidRDefault="00036841" w:rsidP="00036841">
      <w:pPr>
        <w:pStyle w:val="ListParagraph"/>
        <w:numPr>
          <w:ilvl w:val="6"/>
          <w:numId w:val="21"/>
        </w:numPr>
        <w:ind w:left="720"/>
        <w:rPr>
          <w:rFonts w:ascii="Arial" w:hAnsi="Arial" w:cs="Arial"/>
          <w:bCs/>
        </w:rPr>
      </w:pPr>
      <w:r>
        <w:rPr>
          <w:rFonts w:ascii="Arial" w:hAnsi="Arial" w:cs="Arial"/>
          <w:bCs/>
        </w:rPr>
        <w:t>Street children have developed positive behavior among their peers and others</w:t>
      </w:r>
    </w:p>
    <w:p w14:paraId="7FC6581B" w14:textId="77777777" w:rsidR="00036841" w:rsidRDefault="00036841" w:rsidP="00036841">
      <w:pPr>
        <w:pStyle w:val="ListParagraph"/>
        <w:numPr>
          <w:ilvl w:val="7"/>
          <w:numId w:val="21"/>
        </w:numPr>
        <w:ind w:left="1440"/>
        <w:rPr>
          <w:rFonts w:ascii="Arial" w:hAnsi="Arial" w:cs="Arial"/>
          <w:bCs/>
        </w:rPr>
      </w:pPr>
      <w:r>
        <w:rPr>
          <w:rFonts w:ascii="Arial" w:hAnsi="Arial" w:cs="Arial"/>
          <w:bCs/>
        </w:rPr>
        <w:t>Number of children who demonstrated positive behavior in learning and social interaction</w:t>
      </w:r>
    </w:p>
    <w:p w14:paraId="772EFC37" w14:textId="77777777" w:rsidR="00036841" w:rsidRDefault="00036841" w:rsidP="00036841">
      <w:pPr>
        <w:pStyle w:val="ListParagraph"/>
        <w:numPr>
          <w:ilvl w:val="6"/>
          <w:numId w:val="21"/>
        </w:numPr>
        <w:ind w:left="720"/>
        <w:rPr>
          <w:rFonts w:ascii="Arial" w:hAnsi="Arial" w:cs="Arial"/>
          <w:bCs/>
        </w:rPr>
      </w:pPr>
      <w:r>
        <w:rPr>
          <w:rFonts w:ascii="Arial" w:hAnsi="Arial" w:cs="Arial"/>
          <w:bCs/>
        </w:rPr>
        <w:t>Street children have improved access to social welfare services</w:t>
      </w:r>
    </w:p>
    <w:p w14:paraId="608EC649" w14:textId="77777777" w:rsidR="00036841" w:rsidRDefault="00036841" w:rsidP="00036841">
      <w:pPr>
        <w:pStyle w:val="ListParagraph"/>
        <w:numPr>
          <w:ilvl w:val="7"/>
          <w:numId w:val="21"/>
        </w:numPr>
        <w:ind w:left="1440"/>
        <w:rPr>
          <w:rFonts w:ascii="Arial" w:hAnsi="Arial" w:cs="Arial"/>
          <w:bCs/>
        </w:rPr>
      </w:pPr>
      <w:r>
        <w:rPr>
          <w:rFonts w:ascii="Arial" w:hAnsi="Arial" w:cs="Arial"/>
          <w:bCs/>
        </w:rPr>
        <w:t>Number of children who were given relief and material assistance</w:t>
      </w:r>
    </w:p>
    <w:p w14:paraId="49C59BE3" w14:textId="77777777" w:rsidR="00036841" w:rsidRDefault="00036841" w:rsidP="00DF4D5F">
      <w:pPr>
        <w:rPr>
          <w:rFonts w:ascii="Arial" w:hAnsi="Arial" w:cs="Arial"/>
          <w:b/>
        </w:rPr>
      </w:pPr>
    </w:p>
    <w:p w14:paraId="5335FA06" w14:textId="354CEA33" w:rsidR="00DF4D5F" w:rsidRPr="008B26F9" w:rsidRDefault="00DF4D5F" w:rsidP="00DF4D5F">
      <w:pPr>
        <w:rPr>
          <w:rFonts w:ascii="Arial" w:hAnsi="Arial" w:cs="Arial"/>
          <w:b/>
        </w:rPr>
      </w:pPr>
      <w:r w:rsidRPr="008B26F9">
        <w:rPr>
          <w:rFonts w:ascii="Arial" w:hAnsi="Arial" w:cs="Arial"/>
          <w:b/>
        </w:rPr>
        <w:t>HEALTH AND MEDICAL</w:t>
      </w:r>
      <w:r w:rsidR="00036841">
        <w:rPr>
          <w:rFonts w:ascii="Arial" w:hAnsi="Arial" w:cs="Arial"/>
          <w:b/>
        </w:rPr>
        <w:t xml:space="preserve"> SERVICES</w:t>
      </w:r>
    </w:p>
    <w:p w14:paraId="05F1D53E" w14:textId="77777777" w:rsidR="00036841" w:rsidRDefault="00036841" w:rsidP="00036841">
      <w:pPr>
        <w:pStyle w:val="ListParagraph"/>
        <w:numPr>
          <w:ilvl w:val="0"/>
          <w:numId w:val="32"/>
        </w:numPr>
        <w:rPr>
          <w:rFonts w:ascii="Arial" w:hAnsi="Arial" w:cs="Arial"/>
          <w:bCs/>
        </w:rPr>
      </w:pPr>
      <w:r>
        <w:rPr>
          <w:rFonts w:ascii="Arial" w:hAnsi="Arial" w:cs="Arial"/>
          <w:bCs/>
        </w:rPr>
        <w:t>Street children have better access to primary health care services and improved health status</w:t>
      </w:r>
    </w:p>
    <w:p w14:paraId="298E4D62" w14:textId="77777777" w:rsidR="00036841" w:rsidRPr="00DF4D5F" w:rsidRDefault="00036841" w:rsidP="00036841">
      <w:pPr>
        <w:pStyle w:val="ListParagraph"/>
        <w:numPr>
          <w:ilvl w:val="1"/>
          <w:numId w:val="32"/>
        </w:numPr>
        <w:rPr>
          <w:rFonts w:ascii="Arial" w:hAnsi="Arial" w:cs="Arial"/>
          <w:bCs/>
        </w:rPr>
      </w:pPr>
      <w:r w:rsidRPr="00DF4D5F">
        <w:rPr>
          <w:rFonts w:ascii="Arial" w:hAnsi="Arial" w:cs="Arial"/>
          <w:bCs/>
        </w:rPr>
        <w:t>Number of beneficiaries provided with health services</w:t>
      </w:r>
    </w:p>
    <w:p w14:paraId="533B7714" w14:textId="77777777" w:rsidR="00036841" w:rsidRPr="00DF4D5F" w:rsidRDefault="00036841" w:rsidP="00036841">
      <w:pPr>
        <w:pStyle w:val="ListParagraph"/>
        <w:numPr>
          <w:ilvl w:val="1"/>
          <w:numId w:val="32"/>
        </w:numPr>
        <w:rPr>
          <w:rFonts w:ascii="Arial" w:hAnsi="Arial" w:cs="Arial"/>
          <w:bCs/>
        </w:rPr>
      </w:pPr>
      <w:r w:rsidRPr="00DF4D5F">
        <w:rPr>
          <w:rFonts w:ascii="Arial" w:hAnsi="Arial" w:cs="Arial"/>
          <w:bCs/>
        </w:rPr>
        <w:t>Number of consultations and health services provided</w:t>
      </w:r>
    </w:p>
    <w:p w14:paraId="501876EA" w14:textId="2DA85439" w:rsidR="00DF4D5F" w:rsidRDefault="00DF4D5F" w:rsidP="00E6284A">
      <w:pPr>
        <w:rPr>
          <w:rFonts w:ascii="Arial" w:hAnsi="Arial" w:cs="Arial"/>
          <w:bCs/>
        </w:rPr>
      </w:pPr>
    </w:p>
    <w:p w14:paraId="6A4EE723" w14:textId="77777777" w:rsidR="00036841" w:rsidRPr="008B26F9" w:rsidRDefault="00036841" w:rsidP="00036841">
      <w:pPr>
        <w:rPr>
          <w:rFonts w:ascii="Arial" w:hAnsi="Arial" w:cs="Arial"/>
          <w:b/>
        </w:rPr>
      </w:pPr>
      <w:r w:rsidRPr="008B26F9">
        <w:rPr>
          <w:rFonts w:ascii="Arial" w:hAnsi="Arial" w:cs="Arial"/>
          <w:b/>
        </w:rPr>
        <w:t>SKILLS DEVELOPMENT</w:t>
      </w:r>
    </w:p>
    <w:p w14:paraId="7006075F" w14:textId="7C4B8A13" w:rsidR="00036841" w:rsidRDefault="00036841" w:rsidP="00036841">
      <w:pPr>
        <w:pStyle w:val="ListParagraph"/>
        <w:numPr>
          <w:ilvl w:val="0"/>
          <w:numId w:val="33"/>
        </w:numPr>
        <w:rPr>
          <w:rFonts w:ascii="Arial" w:hAnsi="Arial" w:cs="Arial"/>
          <w:bCs/>
        </w:rPr>
      </w:pPr>
      <w:r w:rsidRPr="00E6284A">
        <w:rPr>
          <w:rFonts w:ascii="Arial" w:hAnsi="Arial" w:cs="Arial"/>
          <w:bCs/>
        </w:rPr>
        <w:t xml:space="preserve">Street children participants </w:t>
      </w:r>
      <w:r>
        <w:rPr>
          <w:rFonts w:ascii="Arial" w:hAnsi="Arial" w:cs="Arial"/>
          <w:bCs/>
        </w:rPr>
        <w:t xml:space="preserve">assisted to </w:t>
      </w:r>
      <w:r w:rsidRPr="00E6284A">
        <w:rPr>
          <w:rFonts w:ascii="Arial" w:hAnsi="Arial" w:cs="Arial"/>
          <w:bCs/>
        </w:rPr>
        <w:t xml:space="preserve">develop </w:t>
      </w:r>
      <w:r>
        <w:rPr>
          <w:rFonts w:ascii="Arial" w:hAnsi="Arial" w:cs="Arial"/>
          <w:bCs/>
        </w:rPr>
        <w:t xml:space="preserve">a sense of self-confidence and self-esteem </w:t>
      </w:r>
    </w:p>
    <w:p w14:paraId="3255C9AA" w14:textId="0EDEEAD3" w:rsidR="00036841" w:rsidRDefault="00036841" w:rsidP="00036841">
      <w:pPr>
        <w:pStyle w:val="ListParagraph"/>
        <w:numPr>
          <w:ilvl w:val="1"/>
          <w:numId w:val="33"/>
        </w:numPr>
        <w:rPr>
          <w:rFonts w:ascii="Arial" w:hAnsi="Arial" w:cs="Arial"/>
          <w:bCs/>
        </w:rPr>
      </w:pPr>
      <w:r>
        <w:rPr>
          <w:rFonts w:ascii="Arial" w:hAnsi="Arial" w:cs="Arial"/>
          <w:bCs/>
        </w:rPr>
        <w:t>Number of street children who have participated in skills development sessions</w:t>
      </w:r>
    </w:p>
    <w:p w14:paraId="5BB415A9" w14:textId="5C3EB68C" w:rsidR="00E6284A" w:rsidRDefault="00E6284A" w:rsidP="00E6284A">
      <w:pPr>
        <w:rPr>
          <w:rFonts w:ascii="Arial" w:hAnsi="Arial" w:cs="Arial"/>
          <w:bCs/>
          <w:sz w:val="20"/>
          <w:szCs w:val="20"/>
        </w:rPr>
      </w:pPr>
    </w:p>
    <w:p w14:paraId="0316A594" w14:textId="77777777" w:rsidR="00036841" w:rsidRPr="008B26F9" w:rsidRDefault="00036841" w:rsidP="00036841">
      <w:pPr>
        <w:rPr>
          <w:rFonts w:ascii="Arial" w:hAnsi="Arial" w:cs="Arial"/>
          <w:b/>
        </w:rPr>
      </w:pPr>
      <w:r w:rsidRPr="008B26F9">
        <w:rPr>
          <w:rFonts w:ascii="Arial" w:hAnsi="Arial" w:cs="Arial"/>
          <w:b/>
        </w:rPr>
        <w:t>ADVOCACY AND NETWORKING</w:t>
      </w:r>
    </w:p>
    <w:p w14:paraId="16DACBA7" w14:textId="77777777" w:rsidR="00036841" w:rsidRPr="00E6284A" w:rsidRDefault="00036841" w:rsidP="00036841">
      <w:pPr>
        <w:pStyle w:val="ListParagraph"/>
        <w:numPr>
          <w:ilvl w:val="0"/>
          <w:numId w:val="34"/>
        </w:numPr>
        <w:rPr>
          <w:rFonts w:ascii="Arial" w:hAnsi="Arial" w:cs="Arial"/>
          <w:bCs/>
        </w:rPr>
      </w:pPr>
      <w:r w:rsidRPr="00E6284A">
        <w:rPr>
          <w:rFonts w:ascii="Arial" w:hAnsi="Arial" w:cs="Arial"/>
          <w:bCs/>
        </w:rPr>
        <w:t>Number of volunteers protecting children’s rights has increased.</w:t>
      </w:r>
    </w:p>
    <w:p w14:paraId="62C37194" w14:textId="77777777" w:rsidR="00036841" w:rsidRPr="00E6284A" w:rsidRDefault="00036841" w:rsidP="00036841">
      <w:pPr>
        <w:pStyle w:val="ListParagraph"/>
        <w:numPr>
          <w:ilvl w:val="1"/>
          <w:numId w:val="34"/>
        </w:numPr>
        <w:rPr>
          <w:rFonts w:ascii="Arial" w:hAnsi="Arial" w:cs="Arial"/>
          <w:bCs/>
        </w:rPr>
      </w:pPr>
      <w:r w:rsidRPr="00E6284A">
        <w:rPr>
          <w:rFonts w:ascii="Arial" w:hAnsi="Arial" w:cs="Arial"/>
          <w:bCs/>
        </w:rPr>
        <w:t>Number of volunteers from among the stakeholders and other sectors promoting children’s rights</w:t>
      </w:r>
    </w:p>
    <w:p w14:paraId="7EE9162D" w14:textId="77777777" w:rsidR="00036841" w:rsidRDefault="00036841" w:rsidP="00036841">
      <w:pPr>
        <w:pStyle w:val="ListParagraph"/>
        <w:numPr>
          <w:ilvl w:val="0"/>
          <w:numId w:val="34"/>
        </w:numPr>
        <w:rPr>
          <w:rFonts w:ascii="Arial" w:hAnsi="Arial" w:cs="Arial"/>
          <w:bCs/>
        </w:rPr>
      </w:pPr>
      <w:r w:rsidRPr="00E6284A">
        <w:rPr>
          <w:rFonts w:ascii="Arial" w:hAnsi="Arial" w:cs="Arial"/>
          <w:bCs/>
        </w:rPr>
        <w:t>Stakeholders in the community are promoting and protecting children’s rights</w:t>
      </w:r>
      <w:r>
        <w:rPr>
          <w:rFonts w:ascii="Arial" w:hAnsi="Arial" w:cs="Arial"/>
          <w:bCs/>
        </w:rPr>
        <w:t>.</w:t>
      </w:r>
    </w:p>
    <w:p w14:paraId="4F04AD44" w14:textId="77777777" w:rsidR="00036841" w:rsidRDefault="00036841" w:rsidP="00036841">
      <w:pPr>
        <w:pStyle w:val="ListParagraph"/>
        <w:numPr>
          <w:ilvl w:val="1"/>
          <w:numId w:val="34"/>
        </w:numPr>
        <w:rPr>
          <w:rFonts w:ascii="Arial" w:hAnsi="Arial" w:cs="Arial"/>
        </w:rPr>
      </w:pPr>
      <w:r w:rsidRPr="00E6284A">
        <w:rPr>
          <w:rFonts w:ascii="Arial" w:hAnsi="Arial" w:cs="Arial"/>
        </w:rPr>
        <w:t xml:space="preserve">Number of advocacy meetings </w:t>
      </w:r>
      <w:r>
        <w:rPr>
          <w:rFonts w:ascii="Arial" w:hAnsi="Arial" w:cs="Arial"/>
        </w:rPr>
        <w:t>with different stakeholders to promote cooperation for children’s rights</w:t>
      </w:r>
    </w:p>
    <w:p w14:paraId="35DA40BE" w14:textId="77777777" w:rsidR="001B6735" w:rsidRDefault="001B6735" w:rsidP="00257DB9">
      <w:pPr>
        <w:rPr>
          <w:rFonts w:ascii="Arial" w:hAnsi="Arial" w:cs="Arial"/>
          <w:bCs/>
        </w:rPr>
      </w:pPr>
    </w:p>
    <w:p w14:paraId="4110A6F6" w14:textId="341A4FF6" w:rsidR="001B6735" w:rsidRDefault="001B6735" w:rsidP="00257DB9">
      <w:pPr>
        <w:rPr>
          <w:rFonts w:ascii="Arial" w:hAnsi="Arial" w:cs="Arial"/>
          <w:bCs/>
        </w:rPr>
      </w:pPr>
    </w:p>
    <w:p w14:paraId="707A6E1A" w14:textId="23DEBE34" w:rsidR="008B26F9" w:rsidRDefault="008B26F9" w:rsidP="00257DB9">
      <w:pPr>
        <w:rPr>
          <w:rFonts w:ascii="Arial" w:hAnsi="Arial" w:cs="Arial"/>
          <w:bCs/>
        </w:rPr>
      </w:pPr>
    </w:p>
    <w:p w14:paraId="66F220AB" w14:textId="77777777" w:rsidR="008B26F9" w:rsidRDefault="008B26F9" w:rsidP="00257DB9">
      <w:pPr>
        <w:rPr>
          <w:rFonts w:ascii="Arial" w:hAnsi="Arial" w:cs="Arial"/>
          <w:bCs/>
        </w:rPr>
      </w:pPr>
    </w:p>
    <w:p w14:paraId="6F480C75" w14:textId="71DC20ED" w:rsidR="00257DB9" w:rsidRPr="008B26F9" w:rsidRDefault="00257DB9" w:rsidP="00257DB9">
      <w:pPr>
        <w:rPr>
          <w:rFonts w:ascii="Arial" w:hAnsi="Arial" w:cs="Arial"/>
          <w:b/>
          <w:sz w:val="28"/>
          <w:szCs w:val="28"/>
        </w:rPr>
      </w:pPr>
      <w:r w:rsidRPr="008B26F9">
        <w:rPr>
          <w:rFonts w:ascii="Arial" w:hAnsi="Arial" w:cs="Arial"/>
          <w:b/>
          <w:sz w:val="28"/>
          <w:szCs w:val="28"/>
        </w:rPr>
        <w:lastRenderedPageBreak/>
        <w:t>APPENDIX 3. BUDGETARY REQUIREMENTS</w:t>
      </w:r>
    </w:p>
    <w:p w14:paraId="24E81804" w14:textId="036277CC" w:rsidR="008B26F9" w:rsidRDefault="008B26F9" w:rsidP="00257DB9">
      <w:pPr>
        <w:rPr>
          <w:rFonts w:ascii="Arial" w:hAnsi="Arial" w:cs="Arial"/>
          <w:b/>
        </w:rPr>
      </w:pPr>
    </w:p>
    <w:p w14:paraId="739A830E" w14:textId="419C415A" w:rsidR="00A60D8F" w:rsidRDefault="00A60D8F" w:rsidP="00257DB9">
      <w:pPr>
        <w:rPr>
          <w:rFonts w:ascii="Arial" w:hAnsi="Arial" w:cs="Arial"/>
          <w:b/>
        </w:rPr>
      </w:pPr>
      <w:r>
        <w:rPr>
          <w:rFonts w:ascii="Arial" w:hAnsi="Arial" w:cs="Arial"/>
          <w:b/>
        </w:rPr>
        <w:t>STEP Program Budget for One (1) Year for 100 street children beneficiaries</w:t>
      </w:r>
    </w:p>
    <w:p w14:paraId="2283FFE6" w14:textId="77777777" w:rsidR="00A60D8F" w:rsidRDefault="00A60D8F" w:rsidP="00257DB9">
      <w:pPr>
        <w:rPr>
          <w:rFonts w:ascii="Arial" w:hAnsi="Arial" w:cs="Arial"/>
          <w:b/>
        </w:rPr>
      </w:pPr>
    </w:p>
    <w:tbl>
      <w:tblPr>
        <w:tblW w:w="0" w:type="dxa"/>
        <w:tblCellMar>
          <w:left w:w="0" w:type="dxa"/>
          <w:right w:w="0" w:type="dxa"/>
        </w:tblCellMar>
        <w:tblLook w:val="04A0" w:firstRow="1" w:lastRow="0" w:firstColumn="1" w:lastColumn="0" w:noHBand="0" w:noVBand="1"/>
      </w:tblPr>
      <w:tblGrid>
        <w:gridCol w:w="5060"/>
        <w:gridCol w:w="3026"/>
        <w:gridCol w:w="1258"/>
      </w:tblGrid>
      <w:tr w:rsidR="002170FD" w:rsidRPr="002170FD" w14:paraId="0BFB8C81" w14:textId="77777777" w:rsidTr="002170FD">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1155CC"/>
            <w:tcMar>
              <w:top w:w="30" w:type="dxa"/>
              <w:left w:w="45" w:type="dxa"/>
              <w:bottom w:w="30" w:type="dxa"/>
              <w:right w:w="45" w:type="dxa"/>
            </w:tcMar>
            <w:vAlign w:val="bottom"/>
            <w:hideMark/>
          </w:tcPr>
          <w:p w14:paraId="6849B41B" w14:textId="77777777" w:rsidR="002170FD" w:rsidRPr="002170FD" w:rsidRDefault="002170FD" w:rsidP="002170FD">
            <w:pPr>
              <w:spacing w:line="240" w:lineRule="auto"/>
              <w:jc w:val="center"/>
              <w:rPr>
                <w:rFonts w:ascii="Arial" w:eastAsia="Times New Roman" w:hAnsi="Arial" w:cs="Arial"/>
                <w:b/>
                <w:bCs/>
                <w:color w:val="FFFFFF"/>
                <w:sz w:val="20"/>
                <w:szCs w:val="20"/>
                <w:lang w:eastAsia="en-PH"/>
              </w:rPr>
            </w:pPr>
            <w:r w:rsidRPr="002170FD">
              <w:rPr>
                <w:rFonts w:ascii="Arial" w:eastAsia="Times New Roman" w:hAnsi="Arial" w:cs="Arial"/>
                <w:b/>
                <w:bCs/>
                <w:color w:val="FFFFFF"/>
                <w:sz w:val="20"/>
                <w:szCs w:val="20"/>
                <w:lang w:eastAsia="en-PH"/>
              </w:rPr>
              <w:t>ITEM/S</w:t>
            </w:r>
          </w:p>
        </w:tc>
        <w:tc>
          <w:tcPr>
            <w:tcW w:w="0" w:type="auto"/>
            <w:tcBorders>
              <w:top w:val="single" w:sz="6" w:space="0" w:color="000000"/>
              <w:left w:val="single" w:sz="6" w:space="0" w:color="CCCCCC"/>
              <w:bottom w:val="single" w:sz="6" w:space="0" w:color="000000"/>
              <w:right w:val="single" w:sz="6" w:space="0" w:color="000000"/>
            </w:tcBorders>
            <w:shd w:val="clear" w:color="auto" w:fill="1155CC"/>
            <w:tcMar>
              <w:top w:w="30" w:type="dxa"/>
              <w:left w:w="45" w:type="dxa"/>
              <w:bottom w:w="30" w:type="dxa"/>
              <w:right w:w="45" w:type="dxa"/>
            </w:tcMar>
            <w:vAlign w:val="bottom"/>
            <w:hideMark/>
          </w:tcPr>
          <w:p w14:paraId="6E8F6BD0" w14:textId="77777777" w:rsidR="002170FD" w:rsidRPr="002170FD" w:rsidRDefault="002170FD" w:rsidP="002170FD">
            <w:pPr>
              <w:spacing w:line="240" w:lineRule="auto"/>
              <w:jc w:val="center"/>
              <w:rPr>
                <w:rFonts w:ascii="Arial" w:eastAsia="Times New Roman" w:hAnsi="Arial" w:cs="Arial"/>
                <w:b/>
                <w:bCs/>
                <w:color w:val="FFFFFF"/>
                <w:sz w:val="20"/>
                <w:szCs w:val="20"/>
                <w:lang w:eastAsia="en-PH"/>
              </w:rPr>
            </w:pPr>
            <w:r w:rsidRPr="002170FD">
              <w:rPr>
                <w:rFonts w:ascii="Arial" w:eastAsia="Times New Roman" w:hAnsi="Arial" w:cs="Arial"/>
                <w:b/>
                <w:bCs/>
                <w:color w:val="FFFFFF"/>
                <w:sz w:val="20"/>
                <w:szCs w:val="20"/>
                <w:lang w:eastAsia="en-PH"/>
              </w:rPr>
              <w:t>DESCRIPTION</w:t>
            </w:r>
          </w:p>
        </w:tc>
        <w:tc>
          <w:tcPr>
            <w:tcW w:w="0" w:type="auto"/>
            <w:tcBorders>
              <w:top w:val="single" w:sz="6" w:space="0" w:color="000000"/>
              <w:left w:val="single" w:sz="6" w:space="0" w:color="CCCCCC"/>
              <w:bottom w:val="single" w:sz="6" w:space="0" w:color="000000"/>
              <w:right w:val="single" w:sz="6" w:space="0" w:color="000000"/>
            </w:tcBorders>
            <w:shd w:val="clear" w:color="auto" w:fill="1155CC"/>
            <w:tcMar>
              <w:top w:w="30" w:type="dxa"/>
              <w:left w:w="45" w:type="dxa"/>
              <w:bottom w:w="30" w:type="dxa"/>
              <w:right w:w="45" w:type="dxa"/>
            </w:tcMar>
            <w:vAlign w:val="bottom"/>
            <w:hideMark/>
          </w:tcPr>
          <w:p w14:paraId="0F27FC02" w14:textId="77777777" w:rsidR="002170FD" w:rsidRPr="002170FD" w:rsidRDefault="002170FD" w:rsidP="002170FD">
            <w:pPr>
              <w:spacing w:line="240" w:lineRule="auto"/>
              <w:jc w:val="center"/>
              <w:rPr>
                <w:rFonts w:ascii="Arial" w:eastAsia="Times New Roman" w:hAnsi="Arial" w:cs="Arial"/>
                <w:b/>
                <w:bCs/>
                <w:color w:val="FFFFFF"/>
                <w:sz w:val="20"/>
                <w:szCs w:val="20"/>
                <w:lang w:eastAsia="en-PH"/>
              </w:rPr>
            </w:pPr>
            <w:r w:rsidRPr="002170FD">
              <w:rPr>
                <w:rFonts w:ascii="Arial" w:eastAsia="Times New Roman" w:hAnsi="Arial" w:cs="Arial"/>
                <w:b/>
                <w:bCs/>
                <w:color w:val="FFFFFF"/>
                <w:sz w:val="20"/>
                <w:szCs w:val="20"/>
                <w:lang w:eastAsia="en-PH"/>
              </w:rPr>
              <w:t>AMOUNT</w:t>
            </w:r>
          </w:p>
        </w:tc>
      </w:tr>
      <w:tr w:rsidR="002170FD" w:rsidRPr="002170FD" w14:paraId="391E0EA1"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6B26B"/>
            <w:tcMar>
              <w:top w:w="30" w:type="dxa"/>
              <w:left w:w="45" w:type="dxa"/>
              <w:bottom w:w="30" w:type="dxa"/>
              <w:right w:w="45" w:type="dxa"/>
            </w:tcMar>
            <w:vAlign w:val="bottom"/>
            <w:hideMark/>
          </w:tcPr>
          <w:p w14:paraId="4C49F80B" w14:textId="77777777" w:rsidR="002170FD" w:rsidRPr="002170FD" w:rsidRDefault="002170FD" w:rsidP="002170FD">
            <w:pPr>
              <w:spacing w:line="240" w:lineRule="auto"/>
              <w:rPr>
                <w:rFonts w:ascii="Arial" w:eastAsia="Times New Roman" w:hAnsi="Arial" w:cs="Arial"/>
                <w:b/>
                <w:bCs/>
                <w:sz w:val="20"/>
                <w:szCs w:val="20"/>
                <w:lang w:eastAsia="en-PH"/>
              </w:rPr>
            </w:pPr>
            <w:r w:rsidRPr="002170FD">
              <w:rPr>
                <w:rFonts w:ascii="Arial" w:eastAsia="Times New Roman" w:hAnsi="Arial" w:cs="Arial"/>
                <w:b/>
                <w:bCs/>
                <w:sz w:val="20"/>
                <w:szCs w:val="20"/>
                <w:lang w:eastAsia="en-PH"/>
              </w:rPr>
              <w:t>PART I. DIRECT PROJECT COSTS</w:t>
            </w:r>
          </w:p>
        </w:tc>
        <w:tc>
          <w:tcPr>
            <w:tcW w:w="0" w:type="auto"/>
            <w:tcBorders>
              <w:top w:val="single" w:sz="6" w:space="0" w:color="CCCCCC"/>
              <w:left w:val="single" w:sz="6" w:space="0" w:color="CCCCCC"/>
              <w:bottom w:val="single" w:sz="6" w:space="0" w:color="000000"/>
              <w:right w:val="single" w:sz="6" w:space="0" w:color="000000"/>
            </w:tcBorders>
            <w:shd w:val="clear" w:color="auto" w:fill="F6B26B"/>
            <w:tcMar>
              <w:top w:w="30" w:type="dxa"/>
              <w:left w:w="45" w:type="dxa"/>
              <w:bottom w:w="30" w:type="dxa"/>
              <w:right w:w="45" w:type="dxa"/>
            </w:tcMar>
            <w:vAlign w:val="bottom"/>
            <w:hideMark/>
          </w:tcPr>
          <w:p w14:paraId="4CBDAD44" w14:textId="77777777" w:rsidR="002170FD" w:rsidRPr="002170FD" w:rsidRDefault="002170FD" w:rsidP="002170FD">
            <w:pPr>
              <w:spacing w:line="240" w:lineRule="auto"/>
              <w:rPr>
                <w:rFonts w:ascii="Arial" w:eastAsia="Times New Roman" w:hAnsi="Arial" w:cs="Arial"/>
                <w:b/>
                <w:bCs/>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shd w:val="clear" w:color="auto" w:fill="F6B26B"/>
            <w:tcMar>
              <w:top w:w="30" w:type="dxa"/>
              <w:left w:w="45" w:type="dxa"/>
              <w:bottom w:w="30" w:type="dxa"/>
              <w:right w:w="45" w:type="dxa"/>
            </w:tcMar>
            <w:vAlign w:val="bottom"/>
            <w:hideMark/>
          </w:tcPr>
          <w:p w14:paraId="23ACD96E"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21116852"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123FCC5" w14:textId="77777777" w:rsidR="002170FD" w:rsidRPr="002170FD" w:rsidRDefault="002170FD" w:rsidP="002170FD">
            <w:pPr>
              <w:spacing w:line="240" w:lineRule="auto"/>
              <w:rPr>
                <w:rFonts w:ascii="Arial" w:eastAsia="Times New Roman" w:hAnsi="Arial" w:cs="Arial"/>
                <w:b/>
                <w:bCs/>
                <w:sz w:val="20"/>
                <w:szCs w:val="20"/>
                <w:lang w:eastAsia="en-PH"/>
              </w:rPr>
            </w:pPr>
            <w:r w:rsidRPr="002170FD">
              <w:rPr>
                <w:rFonts w:ascii="Arial" w:eastAsia="Times New Roman" w:hAnsi="Arial" w:cs="Arial"/>
                <w:b/>
                <w:bCs/>
                <w:sz w:val="20"/>
                <w:szCs w:val="20"/>
                <w:lang w:eastAsia="en-PH"/>
              </w:rPr>
              <w:t>1. Equipment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A4F9F0" w14:textId="77777777" w:rsidR="002170FD" w:rsidRPr="002170FD" w:rsidRDefault="002170FD" w:rsidP="002170FD">
            <w:pPr>
              <w:spacing w:line="240" w:lineRule="auto"/>
              <w:rPr>
                <w:rFonts w:ascii="Arial" w:eastAsia="Times New Roman" w:hAnsi="Arial" w:cs="Arial"/>
                <w:b/>
                <w:bCs/>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156D5E"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39F4235E"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3DBDBF8"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1.1. Laptop computers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928C31"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2 units x Php40,000/unit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18F822"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80,000.00</w:t>
            </w:r>
          </w:p>
        </w:tc>
      </w:tr>
      <w:tr w:rsidR="002170FD" w:rsidRPr="002170FD" w14:paraId="4A6503AF"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5FDA004"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1.2. Printer/scanner with refillable ink system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F0B59C"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2 units x Php15,000/unit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73FAB0"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30,000.00</w:t>
            </w:r>
          </w:p>
        </w:tc>
      </w:tr>
      <w:tr w:rsidR="002170FD" w:rsidRPr="002170FD" w14:paraId="3D152150"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04B30EF"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1.3. Mobile tablets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A10AED"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20 units x Php10,000/unit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2D1896"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200,000.00</w:t>
            </w:r>
          </w:p>
        </w:tc>
      </w:tr>
      <w:tr w:rsidR="002170FD" w:rsidRPr="002170FD" w14:paraId="63880248"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EABC656"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1.4. Extension cord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E4CDFF" w14:textId="77777777" w:rsidR="002170FD" w:rsidRPr="002170FD" w:rsidRDefault="002170FD" w:rsidP="002170FD">
            <w:pPr>
              <w:spacing w:line="240" w:lineRule="auto"/>
              <w:rPr>
                <w:rFonts w:ascii="Arial" w:eastAsia="Times New Roman" w:hAnsi="Arial" w:cs="Arial"/>
                <w:sz w:val="20"/>
                <w:szCs w:val="20"/>
                <w:lang w:eastAsia="en-PH"/>
              </w:rPr>
            </w:pPr>
            <w:proofErr w:type="gramStart"/>
            <w:r w:rsidRPr="002170FD">
              <w:rPr>
                <w:rFonts w:ascii="Arial" w:eastAsia="Times New Roman" w:hAnsi="Arial" w:cs="Arial"/>
                <w:sz w:val="20"/>
                <w:szCs w:val="20"/>
                <w:lang w:eastAsia="en-PH"/>
              </w:rPr>
              <w:t>1 unit</w:t>
            </w:r>
            <w:proofErr w:type="gramEnd"/>
            <w:r w:rsidRPr="002170FD">
              <w:rPr>
                <w:rFonts w:ascii="Arial" w:eastAsia="Times New Roman" w:hAnsi="Arial" w:cs="Arial"/>
                <w:sz w:val="20"/>
                <w:szCs w:val="20"/>
                <w:lang w:eastAsia="en-PH"/>
              </w:rPr>
              <w:t xml:space="preserve"> x Php1,500/unit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BF9A1C"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1,500.00</w:t>
            </w:r>
          </w:p>
        </w:tc>
      </w:tr>
      <w:tr w:rsidR="002170FD" w:rsidRPr="002170FD" w14:paraId="1D4397ED"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3CC6363"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1.5. Voltage regulator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0DC800"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2 units x Php2,000/unit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BE655E"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4,000.00</w:t>
            </w:r>
          </w:p>
        </w:tc>
      </w:tr>
      <w:tr w:rsidR="002170FD" w:rsidRPr="002170FD" w14:paraId="62EEEAD9"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528223C"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1.6. LAN cable for laptops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B6280C"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2 units x Php500/unit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2B1C70"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1,000.00</w:t>
            </w:r>
          </w:p>
        </w:tc>
      </w:tr>
      <w:tr w:rsidR="002170FD" w:rsidRPr="002170FD" w14:paraId="038DA49A"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2B471E9" w14:textId="77777777" w:rsidR="002170FD" w:rsidRPr="002170FD" w:rsidRDefault="002170FD" w:rsidP="002170FD">
            <w:pPr>
              <w:spacing w:line="240" w:lineRule="auto"/>
              <w:jc w:val="right"/>
              <w:rPr>
                <w:rFonts w:ascii="Arial" w:eastAsia="Times New Roman" w:hAnsi="Arial" w:cs="Arial"/>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829A69"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6A92C7"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018BB1FD"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F06649" w14:textId="77777777" w:rsidR="002170FD" w:rsidRPr="002170FD" w:rsidRDefault="002170FD" w:rsidP="002170FD">
            <w:pPr>
              <w:spacing w:line="240" w:lineRule="auto"/>
              <w:rPr>
                <w:rFonts w:ascii="Arial" w:eastAsia="Times New Roman" w:hAnsi="Arial" w:cs="Arial"/>
                <w:b/>
                <w:bCs/>
                <w:sz w:val="20"/>
                <w:szCs w:val="20"/>
                <w:lang w:eastAsia="en-PH"/>
              </w:rPr>
            </w:pPr>
            <w:r w:rsidRPr="002170FD">
              <w:rPr>
                <w:rFonts w:ascii="Arial" w:eastAsia="Times New Roman" w:hAnsi="Arial" w:cs="Arial"/>
                <w:b/>
                <w:bCs/>
                <w:sz w:val="20"/>
                <w:szCs w:val="20"/>
                <w:lang w:eastAsia="en-PH"/>
              </w:rPr>
              <w:t>2. Materials and supplies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90DD28" w14:textId="77777777" w:rsidR="002170FD" w:rsidRPr="002170FD" w:rsidRDefault="002170FD" w:rsidP="002170FD">
            <w:pPr>
              <w:spacing w:line="240" w:lineRule="auto"/>
              <w:rPr>
                <w:rFonts w:ascii="Arial" w:eastAsia="Times New Roman" w:hAnsi="Arial" w:cs="Arial"/>
                <w:b/>
                <w:bCs/>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810AE4"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2978F142"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737D7BA"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2.1. School supplies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5BE9D7"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Php10,000/month x 12 months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26B84B"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120,000.00</w:t>
            </w:r>
          </w:p>
        </w:tc>
      </w:tr>
      <w:tr w:rsidR="002170FD" w:rsidRPr="002170FD" w14:paraId="6239BF6F"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FCC4CEA"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2.2. Printer ink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AF81F9"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Php3,000/month x 12 months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1A2CEA"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36,000.00</w:t>
            </w:r>
          </w:p>
        </w:tc>
      </w:tr>
      <w:tr w:rsidR="002170FD" w:rsidRPr="002170FD" w14:paraId="1EA090C5"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71E887" w14:textId="77777777" w:rsidR="002170FD" w:rsidRPr="002170FD" w:rsidRDefault="002170FD" w:rsidP="002170FD">
            <w:pPr>
              <w:spacing w:line="240" w:lineRule="auto"/>
              <w:jc w:val="right"/>
              <w:rPr>
                <w:rFonts w:ascii="Arial" w:eastAsia="Times New Roman" w:hAnsi="Arial" w:cs="Arial"/>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F26FC4"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B67B2F"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08CCE13E"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0DE8F1D" w14:textId="77777777" w:rsidR="002170FD" w:rsidRPr="002170FD" w:rsidRDefault="002170FD" w:rsidP="002170FD">
            <w:pPr>
              <w:spacing w:line="240" w:lineRule="auto"/>
              <w:rPr>
                <w:rFonts w:ascii="Arial" w:eastAsia="Times New Roman" w:hAnsi="Arial" w:cs="Arial"/>
                <w:b/>
                <w:bCs/>
                <w:sz w:val="20"/>
                <w:szCs w:val="20"/>
                <w:lang w:eastAsia="en-PH"/>
              </w:rPr>
            </w:pPr>
            <w:r w:rsidRPr="002170FD">
              <w:rPr>
                <w:rFonts w:ascii="Arial" w:eastAsia="Times New Roman" w:hAnsi="Arial" w:cs="Arial"/>
                <w:b/>
                <w:bCs/>
                <w:sz w:val="20"/>
                <w:szCs w:val="20"/>
                <w:lang w:eastAsia="en-PH"/>
              </w:rPr>
              <w:t>3. Furnitures and fixtures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251231" w14:textId="77777777" w:rsidR="002170FD" w:rsidRPr="002170FD" w:rsidRDefault="002170FD" w:rsidP="002170FD">
            <w:pPr>
              <w:spacing w:line="240" w:lineRule="auto"/>
              <w:rPr>
                <w:rFonts w:ascii="Arial" w:eastAsia="Times New Roman" w:hAnsi="Arial" w:cs="Arial"/>
                <w:b/>
                <w:bCs/>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37C6A8"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70F18714"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6E9C291"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3.1. Folding tables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DA139C"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2 units x Php3,000/pc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2F26D6"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6,000.00</w:t>
            </w:r>
          </w:p>
        </w:tc>
      </w:tr>
      <w:tr w:rsidR="002170FD" w:rsidRPr="002170FD" w14:paraId="19039D83"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CD7F1F7"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3.2. Storage boxes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6A798F"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4 boxes x Php650/box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C61AEC"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2,600.00</w:t>
            </w:r>
          </w:p>
        </w:tc>
      </w:tr>
      <w:tr w:rsidR="002170FD" w:rsidRPr="002170FD" w14:paraId="1E44724E"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BE72E5"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3.3. Folding chairs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4A9FE5"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20 pcs x Php400/pc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E4F2D3"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8,000.00</w:t>
            </w:r>
          </w:p>
        </w:tc>
      </w:tr>
      <w:tr w:rsidR="002170FD" w:rsidRPr="002170FD" w14:paraId="2F1AEC80"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2E1D228"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3.4. Folding tents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482EBB"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2 units x Php6,000/unit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35B2D9"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12,000.00</w:t>
            </w:r>
          </w:p>
        </w:tc>
      </w:tr>
      <w:tr w:rsidR="002170FD" w:rsidRPr="002170FD" w14:paraId="45274461"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6EFB0C9" w14:textId="77777777" w:rsidR="002170FD" w:rsidRPr="002170FD" w:rsidRDefault="002170FD" w:rsidP="002170FD">
            <w:pPr>
              <w:spacing w:line="240" w:lineRule="auto"/>
              <w:jc w:val="right"/>
              <w:rPr>
                <w:rFonts w:ascii="Arial" w:eastAsia="Times New Roman" w:hAnsi="Arial" w:cs="Arial"/>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5DD109"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28FAB8"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6CB6D49C"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E77076C" w14:textId="77777777" w:rsidR="002170FD" w:rsidRPr="002170FD" w:rsidRDefault="002170FD" w:rsidP="002170FD">
            <w:pPr>
              <w:spacing w:line="240" w:lineRule="auto"/>
              <w:rPr>
                <w:rFonts w:ascii="Arial" w:eastAsia="Times New Roman" w:hAnsi="Arial" w:cs="Arial"/>
                <w:b/>
                <w:bCs/>
                <w:sz w:val="20"/>
                <w:szCs w:val="20"/>
                <w:lang w:eastAsia="en-PH"/>
              </w:rPr>
            </w:pPr>
            <w:r w:rsidRPr="002170FD">
              <w:rPr>
                <w:rFonts w:ascii="Arial" w:eastAsia="Times New Roman" w:hAnsi="Arial" w:cs="Arial"/>
                <w:b/>
                <w:bCs/>
                <w:sz w:val="20"/>
                <w:szCs w:val="20"/>
                <w:lang w:eastAsia="en-PH"/>
              </w:rPr>
              <w:t>4. Internet connection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6466F8" w14:textId="77777777" w:rsidR="002170FD" w:rsidRPr="002170FD" w:rsidRDefault="002170FD" w:rsidP="002170FD">
            <w:pPr>
              <w:spacing w:line="240" w:lineRule="auto"/>
              <w:rPr>
                <w:rFonts w:ascii="Arial" w:eastAsia="Times New Roman" w:hAnsi="Arial" w:cs="Arial"/>
                <w:b/>
                <w:bCs/>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CEFC6E"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1C94E4E7"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D075DE8"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 xml:space="preserve">4.1. LTE </w:t>
            </w:r>
            <w:proofErr w:type="spellStart"/>
            <w:r w:rsidRPr="002170FD">
              <w:rPr>
                <w:rFonts w:ascii="Arial" w:eastAsia="Times New Roman" w:hAnsi="Arial" w:cs="Arial"/>
                <w:sz w:val="20"/>
                <w:szCs w:val="20"/>
                <w:lang w:eastAsia="en-PH"/>
              </w:rPr>
              <w:t>wifi</w:t>
            </w:r>
            <w:proofErr w:type="spellEnd"/>
            <w:r w:rsidRPr="002170FD">
              <w:rPr>
                <w:rFonts w:ascii="Arial" w:eastAsia="Times New Roman" w:hAnsi="Arial" w:cs="Arial"/>
                <w:sz w:val="20"/>
                <w:szCs w:val="20"/>
                <w:lang w:eastAsia="en-PH"/>
              </w:rPr>
              <w:t xml:space="preserve"> with 2-year subscription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AA6339" w14:textId="77777777" w:rsidR="002170FD" w:rsidRPr="002170FD" w:rsidRDefault="002170FD" w:rsidP="002170FD">
            <w:pPr>
              <w:spacing w:line="240" w:lineRule="auto"/>
              <w:rPr>
                <w:rFonts w:ascii="Arial" w:eastAsia="Times New Roman" w:hAnsi="Arial" w:cs="Arial"/>
                <w:sz w:val="20"/>
                <w:szCs w:val="20"/>
                <w:lang w:eastAsia="en-PH"/>
              </w:rPr>
            </w:pPr>
            <w:proofErr w:type="gramStart"/>
            <w:r w:rsidRPr="002170FD">
              <w:rPr>
                <w:rFonts w:ascii="Arial" w:eastAsia="Times New Roman" w:hAnsi="Arial" w:cs="Arial"/>
                <w:sz w:val="20"/>
                <w:szCs w:val="20"/>
                <w:lang w:eastAsia="en-PH"/>
              </w:rPr>
              <w:t>1 unit</w:t>
            </w:r>
            <w:proofErr w:type="gramEnd"/>
            <w:r w:rsidRPr="002170FD">
              <w:rPr>
                <w:rFonts w:ascii="Arial" w:eastAsia="Times New Roman" w:hAnsi="Arial" w:cs="Arial"/>
                <w:sz w:val="20"/>
                <w:szCs w:val="20"/>
                <w:lang w:eastAsia="en-PH"/>
              </w:rPr>
              <w:t xml:space="preserve"> x Php3,500/month x 24 months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AD68A9"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84,000.00</w:t>
            </w:r>
          </w:p>
        </w:tc>
      </w:tr>
      <w:tr w:rsidR="002170FD" w:rsidRPr="002170FD" w14:paraId="25244265"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71E2CAA" w14:textId="77777777" w:rsidR="002170FD" w:rsidRPr="002170FD" w:rsidRDefault="002170FD" w:rsidP="002170FD">
            <w:pPr>
              <w:spacing w:line="240" w:lineRule="auto"/>
              <w:jc w:val="right"/>
              <w:rPr>
                <w:rFonts w:ascii="Arial" w:eastAsia="Times New Roman" w:hAnsi="Arial" w:cs="Arial"/>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A438D1"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249991"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6AA87DD7"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B13D3AF" w14:textId="77777777" w:rsidR="002170FD" w:rsidRPr="002170FD" w:rsidRDefault="002170FD" w:rsidP="002170FD">
            <w:pPr>
              <w:spacing w:line="240" w:lineRule="auto"/>
              <w:rPr>
                <w:rFonts w:ascii="Arial" w:eastAsia="Times New Roman" w:hAnsi="Arial" w:cs="Arial"/>
                <w:b/>
                <w:bCs/>
                <w:sz w:val="20"/>
                <w:szCs w:val="20"/>
                <w:lang w:eastAsia="en-PH"/>
              </w:rPr>
            </w:pPr>
            <w:r w:rsidRPr="002170FD">
              <w:rPr>
                <w:rFonts w:ascii="Arial" w:eastAsia="Times New Roman" w:hAnsi="Arial" w:cs="Arial"/>
                <w:b/>
                <w:bCs/>
                <w:sz w:val="20"/>
                <w:szCs w:val="20"/>
                <w:lang w:eastAsia="en-PH"/>
              </w:rPr>
              <w:t>5. Alternative Education sessions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ACED37" w14:textId="77777777" w:rsidR="002170FD" w:rsidRPr="002170FD" w:rsidRDefault="002170FD" w:rsidP="002170FD">
            <w:pPr>
              <w:spacing w:line="240" w:lineRule="auto"/>
              <w:rPr>
                <w:rFonts w:ascii="Arial" w:eastAsia="Times New Roman" w:hAnsi="Arial" w:cs="Arial"/>
                <w:b/>
                <w:bCs/>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152E91"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1894883A"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F08309"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5.1. Materials and supplies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DFD99F"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Php200/child x 100 children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AC6B13"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20,000.00</w:t>
            </w:r>
          </w:p>
        </w:tc>
      </w:tr>
      <w:tr w:rsidR="002170FD" w:rsidRPr="002170FD" w14:paraId="1537E4F5"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53AE81F"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5.2. Mobile Load credits for online sessions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E7B8F1"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Php60/session per child x 25 sessions x 100 children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AEBA8F"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150,000.00</w:t>
            </w:r>
          </w:p>
        </w:tc>
      </w:tr>
      <w:tr w:rsidR="002170FD" w:rsidRPr="002170FD" w14:paraId="556ABC97"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C5738CA" w14:textId="77777777" w:rsidR="002170FD" w:rsidRPr="002170FD" w:rsidRDefault="002170FD" w:rsidP="002170FD">
            <w:pPr>
              <w:spacing w:line="240" w:lineRule="auto"/>
              <w:jc w:val="right"/>
              <w:rPr>
                <w:rFonts w:ascii="Arial" w:eastAsia="Times New Roman" w:hAnsi="Arial" w:cs="Arial"/>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2A502F"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52FAC2"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413EAC15"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AD1DE12" w14:textId="77777777" w:rsidR="002170FD" w:rsidRPr="002170FD" w:rsidRDefault="002170FD" w:rsidP="002170FD">
            <w:pPr>
              <w:spacing w:line="240" w:lineRule="auto"/>
              <w:rPr>
                <w:rFonts w:ascii="Arial" w:eastAsia="Times New Roman" w:hAnsi="Arial" w:cs="Arial"/>
                <w:b/>
                <w:bCs/>
                <w:sz w:val="20"/>
                <w:szCs w:val="20"/>
                <w:lang w:eastAsia="en-PH"/>
              </w:rPr>
            </w:pPr>
            <w:r w:rsidRPr="002170FD">
              <w:rPr>
                <w:rFonts w:ascii="Arial" w:eastAsia="Times New Roman" w:hAnsi="Arial" w:cs="Arial"/>
                <w:b/>
                <w:bCs/>
                <w:sz w:val="20"/>
                <w:szCs w:val="20"/>
                <w:lang w:eastAsia="en-PH"/>
              </w:rPr>
              <w:t>6. Psychosocial Interventions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4143FC" w14:textId="77777777" w:rsidR="002170FD" w:rsidRPr="002170FD" w:rsidRDefault="002170FD" w:rsidP="002170FD">
            <w:pPr>
              <w:spacing w:line="240" w:lineRule="auto"/>
              <w:rPr>
                <w:rFonts w:ascii="Arial" w:eastAsia="Times New Roman" w:hAnsi="Arial" w:cs="Arial"/>
                <w:b/>
                <w:bCs/>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DA06AB"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105DADD5"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C5C72EE"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6.1. Counselling and motivation sessions, including home visits and school coordination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B1CB03"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Php1,000/child x 100 children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C5EE8F"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100,000.00</w:t>
            </w:r>
          </w:p>
        </w:tc>
      </w:tr>
      <w:tr w:rsidR="002170FD" w:rsidRPr="002170FD" w14:paraId="3EA55504"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4E27B99"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6.2. Relief and material assistance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AC97C4"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Php1,000/child x 100 children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47055C"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100,000.00</w:t>
            </w:r>
          </w:p>
        </w:tc>
      </w:tr>
      <w:tr w:rsidR="002170FD" w:rsidRPr="002170FD" w14:paraId="7D105D86"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7BB55F0" w14:textId="77777777" w:rsidR="002170FD" w:rsidRPr="002170FD" w:rsidRDefault="002170FD" w:rsidP="002170FD">
            <w:pPr>
              <w:spacing w:line="240" w:lineRule="auto"/>
              <w:jc w:val="right"/>
              <w:rPr>
                <w:rFonts w:ascii="Arial" w:eastAsia="Times New Roman" w:hAnsi="Arial" w:cs="Arial"/>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DCD013"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27345A"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357362A1"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7E0CF0B" w14:textId="77777777" w:rsidR="002170FD" w:rsidRPr="002170FD" w:rsidRDefault="002170FD" w:rsidP="002170FD">
            <w:pPr>
              <w:spacing w:line="240" w:lineRule="auto"/>
              <w:rPr>
                <w:rFonts w:ascii="Arial" w:eastAsia="Times New Roman" w:hAnsi="Arial" w:cs="Arial"/>
                <w:b/>
                <w:bCs/>
                <w:sz w:val="20"/>
                <w:szCs w:val="20"/>
                <w:lang w:eastAsia="en-PH"/>
              </w:rPr>
            </w:pPr>
            <w:r w:rsidRPr="002170FD">
              <w:rPr>
                <w:rFonts w:ascii="Arial" w:eastAsia="Times New Roman" w:hAnsi="Arial" w:cs="Arial"/>
                <w:b/>
                <w:bCs/>
                <w:sz w:val="20"/>
                <w:szCs w:val="20"/>
                <w:lang w:eastAsia="en-PH"/>
              </w:rPr>
              <w:t>7. Health and Medical services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73D275" w14:textId="77777777" w:rsidR="002170FD" w:rsidRPr="002170FD" w:rsidRDefault="002170FD" w:rsidP="002170FD">
            <w:pPr>
              <w:spacing w:line="240" w:lineRule="auto"/>
              <w:rPr>
                <w:rFonts w:ascii="Arial" w:eastAsia="Times New Roman" w:hAnsi="Arial" w:cs="Arial"/>
                <w:b/>
                <w:bCs/>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5D96EA"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6C36633B"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69B893D"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7.1. Provision of medicines, hygiene kits, multivitamins supplements, laboratory tests, doctor's fees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ECBF54"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Php3,500/child per year x 100 children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74CF03"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350,000.00</w:t>
            </w:r>
          </w:p>
        </w:tc>
      </w:tr>
      <w:tr w:rsidR="002170FD" w:rsidRPr="002170FD" w14:paraId="2EB29571"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D89B0A9" w14:textId="77777777" w:rsidR="002170FD" w:rsidRPr="002170FD" w:rsidRDefault="002170FD" w:rsidP="002170FD">
            <w:pPr>
              <w:spacing w:line="240" w:lineRule="auto"/>
              <w:jc w:val="right"/>
              <w:rPr>
                <w:rFonts w:ascii="Arial" w:eastAsia="Times New Roman" w:hAnsi="Arial" w:cs="Arial"/>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4B48B2"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308D89"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147F3F99"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41BCD45" w14:textId="77777777" w:rsidR="002170FD" w:rsidRPr="002170FD" w:rsidRDefault="002170FD" w:rsidP="002170FD">
            <w:pPr>
              <w:spacing w:line="240" w:lineRule="auto"/>
              <w:rPr>
                <w:rFonts w:ascii="Arial" w:eastAsia="Times New Roman" w:hAnsi="Arial" w:cs="Arial"/>
                <w:b/>
                <w:bCs/>
                <w:sz w:val="20"/>
                <w:szCs w:val="20"/>
                <w:lang w:eastAsia="en-PH"/>
              </w:rPr>
            </w:pPr>
            <w:r w:rsidRPr="002170FD">
              <w:rPr>
                <w:rFonts w:ascii="Arial" w:eastAsia="Times New Roman" w:hAnsi="Arial" w:cs="Arial"/>
                <w:b/>
                <w:bCs/>
                <w:sz w:val="20"/>
                <w:szCs w:val="20"/>
                <w:lang w:eastAsia="en-PH"/>
              </w:rPr>
              <w:t>8. Van expenses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9E92E8" w14:textId="77777777" w:rsidR="002170FD" w:rsidRPr="002170FD" w:rsidRDefault="002170FD" w:rsidP="002170FD">
            <w:pPr>
              <w:spacing w:line="240" w:lineRule="auto"/>
              <w:rPr>
                <w:rFonts w:ascii="Arial" w:eastAsia="Times New Roman" w:hAnsi="Arial" w:cs="Arial"/>
                <w:b/>
                <w:bCs/>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7682A8"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1203B07D"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0B79EE1"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8.1. Fuel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5716D2"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Php12,000/month x 12 months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136482"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144,000.00</w:t>
            </w:r>
          </w:p>
        </w:tc>
      </w:tr>
      <w:tr w:rsidR="002170FD" w:rsidRPr="002170FD" w14:paraId="212A761C"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296560C"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8.2. Maintenance and repairs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6FCB66"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Php25,000/year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DAD501"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25,000.00</w:t>
            </w:r>
          </w:p>
        </w:tc>
      </w:tr>
      <w:tr w:rsidR="002170FD" w:rsidRPr="002170FD" w14:paraId="2172AE40"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501D5A1"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8.3. Insurance and registration fees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6D69F0"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Php25,000/year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85FE1F"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25,000.00</w:t>
            </w:r>
          </w:p>
        </w:tc>
      </w:tr>
      <w:tr w:rsidR="002170FD" w:rsidRPr="002170FD" w14:paraId="56F41762"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7938F90" w14:textId="77777777" w:rsidR="002170FD" w:rsidRPr="002170FD" w:rsidRDefault="002170FD" w:rsidP="002170FD">
            <w:pPr>
              <w:spacing w:line="240" w:lineRule="auto"/>
              <w:jc w:val="right"/>
              <w:rPr>
                <w:rFonts w:ascii="Arial" w:eastAsia="Times New Roman" w:hAnsi="Arial" w:cs="Arial"/>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F757A4"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E9D743"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6769EF8E"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D31E69C" w14:textId="77777777" w:rsidR="002170FD" w:rsidRPr="002170FD" w:rsidRDefault="002170FD" w:rsidP="002170FD">
            <w:pPr>
              <w:spacing w:line="240" w:lineRule="auto"/>
              <w:rPr>
                <w:rFonts w:ascii="Arial" w:eastAsia="Times New Roman" w:hAnsi="Arial" w:cs="Arial"/>
                <w:b/>
                <w:bCs/>
                <w:sz w:val="20"/>
                <w:szCs w:val="20"/>
                <w:lang w:eastAsia="en-PH"/>
              </w:rPr>
            </w:pPr>
            <w:r w:rsidRPr="002170FD">
              <w:rPr>
                <w:rFonts w:ascii="Arial" w:eastAsia="Times New Roman" w:hAnsi="Arial" w:cs="Arial"/>
                <w:b/>
                <w:bCs/>
                <w:sz w:val="20"/>
                <w:szCs w:val="20"/>
                <w:lang w:eastAsia="en-PH"/>
              </w:rPr>
              <w:t>9. Human Resources/Manpower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68F0F9" w14:textId="77777777" w:rsidR="002170FD" w:rsidRPr="002170FD" w:rsidRDefault="002170FD" w:rsidP="002170FD">
            <w:pPr>
              <w:spacing w:line="240" w:lineRule="auto"/>
              <w:rPr>
                <w:rFonts w:ascii="Arial" w:eastAsia="Times New Roman" w:hAnsi="Arial" w:cs="Arial"/>
                <w:b/>
                <w:bCs/>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F15581"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4F33A35A"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618158B"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9.1. Street educator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FF521C"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Basic Salary of Php21,000/mo.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FDC322" w14:textId="77777777" w:rsidR="002170FD" w:rsidRPr="002170FD" w:rsidRDefault="002170FD" w:rsidP="002170FD">
            <w:pPr>
              <w:spacing w:line="240" w:lineRule="auto"/>
              <w:rPr>
                <w:rFonts w:ascii="Arial" w:eastAsia="Times New Roman" w:hAnsi="Arial" w:cs="Arial"/>
                <w:sz w:val="20"/>
                <w:szCs w:val="20"/>
                <w:lang w:eastAsia="en-PH"/>
              </w:rPr>
            </w:pPr>
          </w:p>
        </w:tc>
      </w:tr>
      <w:tr w:rsidR="002170FD" w:rsidRPr="002170FD" w14:paraId="62E56D5B"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B0E8FC9"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9.1.1. Salaries and benefits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AECE90"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Php309,180/year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373B28"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309,180.00</w:t>
            </w:r>
          </w:p>
        </w:tc>
      </w:tr>
      <w:tr w:rsidR="002170FD" w:rsidRPr="002170FD" w14:paraId="47BDF4BE"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6A137C5"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9.1.2. Health insurance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E52FC5"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Php12,000/year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66830B"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12,000.00</w:t>
            </w:r>
          </w:p>
        </w:tc>
      </w:tr>
      <w:tr w:rsidR="002170FD" w:rsidRPr="002170FD" w14:paraId="3B964484"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D62FC41" w14:textId="77777777" w:rsidR="002170FD" w:rsidRPr="002170FD" w:rsidRDefault="002170FD" w:rsidP="002170FD">
            <w:pPr>
              <w:spacing w:line="240" w:lineRule="auto"/>
              <w:jc w:val="right"/>
              <w:rPr>
                <w:rFonts w:ascii="Arial" w:eastAsia="Times New Roman" w:hAnsi="Arial" w:cs="Arial"/>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7444A5"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7A5186"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7D2542FF"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ECF56B2"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9.2. Social worker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3D9CDE"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Basic Salary of Php21,000/mo.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B7BEF3" w14:textId="77777777" w:rsidR="002170FD" w:rsidRPr="002170FD" w:rsidRDefault="002170FD" w:rsidP="002170FD">
            <w:pPr>
              <w:spacing w:line="240" w:lineRule="auto"/>
              <w:rPr>
                <w:rFonts w:ascii="Arial" w:eastAsia="Times New Roman" w:hAnsi="Arial" w:cs="Arial"/>
                <w:sz w:val="20"/>
                <w:szCs w:val="20"/>
                <w:lang w:eastAsia="en-PH"/>
              </w:rPr>
            </w:pPr>
          </w:p>
        </w:tc>
      </w:tr>
      <w:tr w:rsidR="002170FD" w:rsidRPr="002170FD" w14:paraId="67EE6106"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9881EDC"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9.2.1. Salaries and benefits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1498E5"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Php309,180/year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3A3ACC"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309,180.00</w:t>
            </w:r>
          </w:p>
        </w:tc>
      </w:tr>
      <w:tr w:rsidR="002170FD" w:rsidRPr="002170FD" w14:paraId="70112ACD"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F0D16DF"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9.2.2. Health insurance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332DDE"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Php12,000/year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739B13"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12,000.00</w:t>
            </w:r>
          </w:p>
        </w:tc>
      </w:tr>
      <w:tr w:rsidR="002170FD" w:rsidRPr="002170FD" w14:paraId="698406F4"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DA3E0D3" w14:textId="77777777" w:rsidR="002170FD" w:rsidRPr="002170FD" w:rsidRDefault="002170FD" w:rsidP="002170FD">
            <w:pPr>
              <w:spacing w:line="240" w:lineRule="auto"/>
              <w:jc w:val="right"/>
              <w:rPr>
                <w:rFonts w:ascii="Arial" w:eastAsia="Times New Roman" w:hAnsi="Arial" w:cs="Arial"/>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F4DD49"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DA232B"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098A452D"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90BB2C8"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9.3. Driver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D66AF7"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Basic Salary of Php13,500/mo.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D24412" w14:textId="77777777" w:rsidR="002170FD" w:rsidRPr="002170FD" w:rsidRDefault="002170FD" w:rsidP="002170FD">
            <w:pPr>
              <w:spacing w:line="240" w:lineRule="auto"/>
              <w:rPr>
                <w:rFonts w:ascii="Arial" w:eastAsia="Times New Roman" w:hAnsi="Arial" w:cs="Arial"/>
                <w:sz w:val="20"/>
                <w:szCs w:val="20"/>
                <w:lang w:eastAsia="en-PH"/>
              </w:rPr>
            </w:pPr>
          </w:p>
        </w:tc>
      </w:tr>
      <w:tr w:rsidR="002170FD" w:rsidRPr="002170FD" w14:paraId="06EFBC82"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88C92A3"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9.3.1. Salaries and benefits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E22F09"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Php205,110/year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335278"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205,110.00</w:t>
            </w:r>
          </w:p>
        </w:tc>
      </w:tr>
      <w:tr w:rsidR="002170FD" w:rsidRPr="002170FD" w14:paraId="4F8DDCC4"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61F84E5"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9.3.2. Health insurance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3A0B79"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Php12,000/year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D70955"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12,000.00</w:t>
            </w:r>
          </w:p>
        </w:tc>
      </w:tr>
      <w:tr w:rsidR="002170FD" w:rsidRPr="002170FD" w14:paraId="16577F16"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05B31B5" w14:textId="77777777" w:rsidR="002170FD" w:rsidRPr="002170FD" w:rsidRDefault="002170FD" w:rsidP="002170FD">
            <w:pPr>
              <w:spacing w:line="240" w:lineRule="auto"/>
              <w:jc w:val="right"/>
              <w:rPr>
                <w:rFonts w:ascii="Arial" w:eastAsia="Times New Roman" w:hAnsi="Arial" w:cs="Arial"/>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8EB2D1"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6EA909"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27B1C450"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14:paraId="35B3270A" w14:textId="77777777" w:rsidR="002170FD" w:rsidRPr="002170FD" w:rsidRDefault="002170FD" w:rsidP="002170FD">
            <w:pPr>
              <w:spacing w:line="240" w:lineRule="auto"/>
              <w:rPr>
                <w:rFonts w:ascii="Arial" w:eastAsia="Times New Roman" w:hAnsi="Arial" w:cs="Arial"/>
                <w:b/>
                <w:bCs/>
                <w:sz w:val="20"/>
                <w:szCs w:val="20"/>
                <w:lang w:eastAsia="en-PH"/>
              </w:rPr>
            </w:pPr>
            <w:r w:rsidRPr="002170FD">
              <w:rPr>
                <w:rFonts w:ascii="Arial" w:eastAsia="Times New Roman" w:hAnsi="Arial" w:cs="Arial"/>
                <w:b/>
                <w:bCs/>
                <w:sz w:val="20"/>
                <w:szCs w:val="20"/>
                <w:lang w:eastAsia="en-PH"/>
              </w:rPr>
              <w:t>Subtotal for Direct Project Costs</w:t>
            </w:r>
          </w:p>
        </w:tc>
        <w:tc>
          <w:tcPr>
            <w:tcW w:w="0" w:type="auto"/>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14:paraId="34ED7F61" w14:textId="77777777" w:rsidR="002170FD" w:rsidRPr="002170FD" w:rsidRDefault="002170FD" w:rsidP="002170FD">
            <w:pPr>
              <w:spacing w:line="240" w:lineRule="auto"/>
              <w:rPr>
                <w:rFonts w:ascii="Arial" w:eastAsia="Times New Roman" w:hAnsi="Arial" w:cs="Arial"/>
                <w:b/>
                <w:bCs/>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14:paraId="163C706D" w14:textId="77777777" w:rsidR="002170FD" w:rsidRPr="002170FD" w:rsidRDefault="002170FD" w:rsidP="002170FD">
            <w:pPr>
              <w:spacing w:line="240" w:lineRule="auto"/>
              <w:jc w:val="right"/>
              <w:rPr>
                <w:rFonts w:ascii="Arial" w:eastAsia="Times New Roman" w:hAnsi="Arial" w:cs="Arial"/>
                <w:b/>
                <w:bCs/>
                <w:sz w:val="20"/>
                <w:szCs w:val="20"/>
                <w:lang w:eastAsia="en-PH"/>
              </w:rPr>
            </w:pPr>
            <w:r w:rsidRPr="002170FD">
              <w:rPr>
                <w:rFonts w:ascii="Arial" w:eastAsia="Times New Roman" w:hAnsi="Arial" w:cs="Arial"/>
                <w:b/>
                <w:bCs/>
                <w:sz w:val="20"/>
                <w:szCs w:val="20"/>
                <w:lang w:eastAsia="en-PH"/>
              </w:rPr>
              <w:t>2,358,570.00</w:t>
            </w:r>
          </w:p>
        </w:tc>
      </w:tr>
      <w:tr w:rsidR="002170FD" w:rsidRPr="002170FD" w14:paraId="60013D8F"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9C50C2C" w14:textId="77777777" w:rsidR="002170FD" w:rsidRPr="002170FD" w:rsidRDefault="002170FD" w:rsidP="002170FD">
            <w:pPr>
              <w:spacing w:line="240" w:lineRule="auto"/>
              <w:jc w:val="right"/>
              <w:rPr>
                <w:rFonts w:ascii="Arial" w:eastAsia="Times New Roman" w:hAnsi="Arial" w:cs="Arial"/>
                <w:b/>
                <w:bCs/>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70EF64"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9CAF63"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4401D70C"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6B26B"/>
            <w:tcMar>
              <w:top w:w="30" w:type="dxa"/>
              <w:left w:w="45" w:type="dxa"/>
              <w:bottom w:w="30" w:type="dxa"/>
              <w:right w:w="45" w:type="dxa"/>
            </w:tcMar>
            <w:vAlign w:val="bottom"/>
            <w:hideMark/>
          </w:tcPr>
          <w:p w14:paraId="2AA37390" w14:textId="77777777" w:rsidR="002170FD" w:rsidRPr="002170FD" w:rsidRDefault="002170FD" w:rsidP="002170FD">
            <w:pPr>
              <w:spacing w:line="240" w:lineRule="auto"/>
              <w:rPr>
                <w:rFonts w:ascii="Arial" w:eastAsia="Times New Roman" w:hAnsi="Arial" w:cs="Arial"/>
                <w:b/>
                <w:bCs/>
                <w:sz w:val="20"/>
                <w:szCs w:val="20"/>
                <w:lang w:eastAsia="en-PH"/>
              </w:rPr>
            </w:pPr>
            <w:r w:rsidRPr="002170FD">
              <w:rPr>
                <w:rFonts w:ascii="Arial" w:eastAsia="Times New Roman" w:hAnsi="Arial" w:cs="Arial"/>
                <w:b/>
                <w:bCs/>
                <w:sz w:val="20"/>
                <w:szCs w:val="20"/>
                <w:lang w:eastAsia="en-PH"/>
              </w:rPr>
              <w:t>PART II. SHARED SERVICE COSTS</w:t>
            </w:r>
          </w:p>
        </w:tc>
        <w:tc>
          <w:tcPr>
            <w:tcW w:w="0" w:type="auto"/>
            <w:tcBorders>
              <w:top w:val="single" w:sz="6" w:space="0" w:color="CCCCCC"/>
              <w:left w:val="single" w:sz="6" w:space="0" w:color="CCCCCC"/>
              <w:bottom w:val="single" w:sz="6" w:space="0" w:color="000000"/>
              <w:right w:val="single" w:sz="6" w:space="0" w:color="000000"/>
            </w:tcBorders>
            <w:shd w:val="clear" w:color="auto" w:fill="F6B26B"/>
            <w:tcMar>
              <w:top w:w="30" w:type="dxa"/>
              <w:left w:w="45" w:type="dxa"/>
              <w:bottom w:w="30" w:type="dxa"/>
              <w:right w:w="45" w:type="dxa"/>
            </w:tcMar>
            <w:vAlign w:val="bottom"/>
            <w:hideMark/>
          </w:tcPr>
          <w:p w14:paraId="5B952245" w14:textId="77777777" w:rsidR="002170FD" w:rsidRPr="002170FD" w:rsidRDefault="002170FD" w:rsidP="002170FD">
            <w:pPr>
              <w:spacing w:line="240" w:lineRule="auto"/>
              <w:rPr>
                <w:rFonts w:ascii="Arial" w:eastAsia="Times New Roman" w:hAnsi="Arial" w:cs="Arial"/>
                <w:b/>
                <w:bCs/>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shd w:val="clear" w:color="auto" w:fill="F6B26B"/>
            <w:tcMar>
              <w:top w:w="30" w:type="dxa"/>
              <w:left w:w="45" w:type="dxa"/>
              <w:bottom w:w="30" w:type="dxa"/>
              <w:right w:w="45" w:type="dxa"/>
            </w:tcMar>
            <w:vAlign w:val="bottom"/>
            <w:hideMark/>
          </w:tcPr>
          <w:p w14:paraId="03508B6F"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1FDBBE91"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5A3CA45"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lastRenderedPageBreak/>
              <w:t>1. Administrative and Operating expenses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937A8E" w14:textId="77777777" w:rsidR="002170FD" w:rsidRPr="002170FD" w:rsidRDefault="002170FD" w:rsidP="002170FD">
            <w:pPr>
              <w:spacing w:line="240" w:lineRule="auto"/>
              <w:rPr>
                <w:rFonts w:ascii="Arial" w:eastAsia="Times New Roman" w:hAnsi="Arial" w:cs="Arial"/>
                <w:sz w:val="20"/>
                <w:szCs w:val="20"/>
                <w:lang w:eastAsia="en-PH"/>
              </w:rPr>
            </w:pPr>
            <w:r w:rsidRPr="002170FD">
              <w:rPr>
                <w:rFonts w:ascii="Arial" w:eastAsia="Times New Roman" w:hAnsi="Arial" w:cs="Arial"/>
                <w:sz w:val="20"/>
                <w:szCs w:val="20"/>
                <w:lang w:eastAsia="en-PH"/>
              </w:rPr>
              <w:t>15% of total project costs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D169FB" w14:textId="77777777" w:rsidR="002170FD" w:rsidRPr="002170FD" w:rsidRDefault="002170FD" w:rsidP="002170FD">
            <w:pPr>
              <w:spacing w:line="240" w:lineRule="auto"/>
              <w:jc w:val="right"/>
              <w:rPr>
                <w:rFonts w:ascii="Arial" w:eastAsia="Times New Roman" w:hAnsi="Arial" w:cs="Arial"/>
                <w:sz w:val="20"/>
                <w:szCs w:val="20"/>
                <w:lang w:eastAsia="en-PH"/>
              </w:rPr>
            </w:pPr>
            <w:r w:rsidRPr="002170FD">
              <w:rPr>
                <w:rFonts w:ascii="Arial" w:eastAsia="Times New Roman" w:hAnsi="Arial" w:cs="Arial"/>
                <w:sz w:val="20"/>
                <w:szCs w:val="20"/>
                <w:lang w:eastAsia="en-PH"/>
              </w:rPr>
              <w:t>353,785.50</w:t>
            </w:r>
          </w:p>
        </w:tc>
      </w:tr>
      <w:tr w:rsidR="002170FD" w:rsidRPr="002170FD" w14:paraId="01C8EEB5"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C2A883B" w14:textId="77777777" w:rsidR="002170FD" w:rsidRPr="002170FD" w:rsidRDefault="002170FD" w:rsidP="002170FD">
            <w:pPr>
              <w:spacing w:line="240" w:lineRule="auto"/>
              <w:jc w:val="right"/>
              <w:rPr>
                <w:rFonts w:ascii="Arial" w:eastAsia="Times New Roman" w:hAnsi="Arial" w:cs="Arial"/>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B92B2F"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BA6531"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1D9F3D4C"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14:paraId="147A4A6E" w14:textId="77777777" w:rsidR="002170FD" w:rsidRPr="002170FD" w:rsidRDefault="002170FD" w:rsidP="002170FD">
            <w:pPr>
              <w:spacing w:line="240" w:lineRule="auto"/>
              <w:rPr>
                <w:rFonts w:ascii="Arial" w:eastAsia="Times New Roman" w:hAnsi="Arial" w:cs="Arial"/>
                <w:b/>
                <w:bCs/>
                <w:sz w:val="20"/>
                <w:szCs w:val="20"/>
                <w:lang w:eastAsia="en-PH"/>
              </w:rPr>
            </w:pPr>
            <w:r w:rsidRPr="002170FD">
              <w:rPr>
                <w:rFonts w:ascii="Arial" w:eastAsia="Times New Roman" w:hAnsi="Arial" w:cs="Arial"/>
                <w:b/>
                <w:bCs/>
                <w:sz w:val="20"/>
                <w:szCs w:val="20"/>
                <w:lang w:eastAsia="en-PH"/>
              </w:rPr>
              <w:t>Subtotal for Shared Service Costs</w:t>
            </w:r>
          </w:p>
        </w:tc>
        <w:tc>
          <w:tcPr>
            <w:tcW w:w="0" w:type="auto"/>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14:paraId="32862C0A" w14:textId="77777777" w:rsidR="002170FD" w:rsidRPr="002170FD" w:rsidRDefault="002170FD" w:rsidP="002170FD">
            <w:pPr>
              <w:spacing w:line="240" w:lineRule="auto"/>
              <w:rPr>
                <w:rFonts w:ascii="Arial" w:eastAsia="Times New Roman" w:hAnsi="Arial" w:cs="Arial"/>
                <w:b/>
                <w:bCs/>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14:paraId="60545073" w14:textId="77777777" w:rsidR="002170FD" w:rsidRPr="002170FD" w:rsidRDefault="002170FD" w:rsidP="002170FD">
            <w:pPr>
              <w:spacing w:line="240" w:lineRule="auto"/>
              <w:jc w:val="right"/>
              <w:rPr>
                <w:rFonts w:ascii="Arial" w:eastAsia="Times New Roman" w:hAnsi="Arial" w:cs="Arial"/>
                <w:b/>
                <w:bCs/>
                <w:sz w:val="20"/>
                <w:szCs w:val="20"/>
                <w:lang w:eastAsia="en-PH"/>
              </w:rPr>
            </w:pPr>
            <w:r w:rsidRPr="002170FD">
              <w:rPr>
                <w:rFonts w:ascii="Arial" w:eastAsia="Times New Roman" w:hAnsi="Arial" w:cs="Arial"/>
                <w:b/>
                <w:bCs/>
                <w:sz w:val="20"/>
                <w:szCs w:val="20"/>
                <w:lang w:eastAsia="en-PH"/>
              </w:rPr>
              <w:t>353,785.50</w:t>
            </w:r>
          </w:p>
        </w:tc>
      </w:tr>
      <w:tr w:rsidR="002170FD" w:rsidRPr="002170FD" w14:paraId="58AE7AC1"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0FF4735" w14:textId="77777777" w:rsidR="002170FD" w:rsidRPr="002170FD" w:rsidRDefault="002170FD" w:rsidP="002170FD">
            <w:pPr>
              <w:spacing w:line="240" w:lineRule="auto"/>
              <w:jc w:val="right"/>
              <w:rPr>
                <w:rFonts w:ascii="Arial" w:eastAsia="Times New Roman" w:hAnsi="Arial" w:cs="Arial"/>
                <w:b/>
                <w:bCs/>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5B7160"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1967C3" w14:textId="77777777" w:rsidR="002170FD" w:rsidRPr="002170FD" w:rsidRDefault="002170FD" w:rsidP="002170FD">
            <w:pPr>
              <w:spacing w:line="240" w:lineRule="auto"/>
              <w:rPr>
                <w:rFonts w:ascii="Times New Roman" w:eastAsia="Times New Roman" w:hAnsi="Times New Roman" w:cs="Times New Roman"/>
                <w:sz w:val="20"/>
                <w:szCs w:val="20"/>
                <w:lang w:eastAsia="en-PH"/>
              </w:rPr>
            </w:pPr>
          </w:p>
        </w:tc>
      </w:tr>
      <w:tr w:rsidR="002170FD" w:rsidRPr="002170FD" w14:paraId="15991C5D" w14:textId="77777777" w:rsidTr="002170FD">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1155CC"/>
            <w:tcMar>
              <w:top w:w="30" w:type="dxa"/>
              <w:left w:w="45" w:type="dxa"/>
              <w:bottom w:w="30" w:type="dxa"/>
              <w:right w:w="45" w:type="dxa"/>
            </w:tcMar>
            <w:vAlign w:val="bottom"/>
            <w:hideMark/>
          </w:tcPr>
          <w:p w14:paraId="38A832ED" w14:textId="77777777" w:rsidR="002170FD" w:rsidRPr="002170FD" w:rsidRDefault="002170FD" w:rsidP="002170FD">
            <w:pPr>
              <w:spacing w:line="240" w:lineRule="auto"/>
              <w:rPr>
                <w:rFonts w:ascii="Arial" w:eastAsia="Times New Roman" w:hAnsi="Arial" w:cs="Arial"/>
                <w:b/>
                <w:bCs/>
                <w:sz w:val="20"/>
                <w:szCs w:val="20"/>
                <w:lang w:eastAsia="en-PH"/>
              </w:rPr>
            </w:pPr>
            <w:r w:rsidRPr="002170FD">
              <w:rPr>
                <w:rFonts w:ascii="Arial" w:eastAsia="Times New Roman" w:hAnsi="Arial" w:cs="Arial"/>
                <w:b/>
                <w:bCs/>
                <w:sz w:val="20"/>
                <w:szCs w:val="20"/>
                <w:lang w:eastAsia="en-PH"/>
              </w:rPr>
              <w:t>GRAND TOTAL</w:t>
            </w:r>
          </w:p>
        </w:tc>
        <w:tc>
          <w:tcPr>
            <w:tcW w:w="0" w:type="auto"/>
            <w:tcBorders>
              <w:top w:val="single" w:sz="6" w:space="0" w:color="CCCCCC"/>
              <w:left w:val="single" w:sz="6" w:space="0" w:color="CCCCCC"/>
              <w:bottom w:val="single" w:sz="6" w:space="0" w:color="000000"/>
              <w:right w:val="single" w:sz="6" w:space="0" w:color="000000"/>
            </w:tcBorders>
            <w:shd w:val="clear" w:color="auto" w:fill="1155CC"/>
            <w:tcMar>
              <w:top w:w="30" w:type="dxa"/>
              <w:left w:w="45" w:type="dxa"/>
              <w:bottom w:w="30" w:type="dxa"/>
              <w:right w:w="45" w:type="dxa"/>
            </w:tcMar>
            <w:vAlign w:val="bottom"/>
            <w:hideMark/>
          </w:tcPr>
          <w:p w14:paraId="27B68EC2" w14:textId="77777777" w:rsidR="002170FD" w:rsidRPr="002170FD" w:rsidRDefault="002170FD" w:rsidP="002170FD">
            <w:pPr>
              <w:spacing w:line="240" w:lineRule="auto"/>
              <w:rPr>
                <w:rFonts w:ascii="Arial" w:eastAsia="Times New Roman" w:hAnsi="Arial" w:cs="Arial"/>
                <w:b/>
                <w:bCs/>
                <w:sz w:val="20"/>
                <w:szCs w:val="20"/>
                <w:lang w:eastAsia="en-PH"/>
              </w:rPr>
            </w:pPr>
            <w:r w:rsidRPr="002170FD">
              <w:rPr>
                <w:rFonts w:ascii="Arial" w:eastAsia="Times New Roman" w:hAnsi="Arial" w:cs="Arial"/>
                <w:b/>
                <w:bCs/>
                <w:sz w:val="20"/>
                <w:szCs w:val="20"/>
                <w:lang w:eastAsia="en-PH"/>
              </w:rPr>
              <w:t>Direct Project + Shared Service Costs</w:t>
            </w:r>
          </w:p>
        </w:tc>
        <w:tc>
          <w:tcPr>
            <w:tcW w:w="0" w:type="auto"/>
            <w:tcBorders>
              <w:top w:val="single" w:sz="6" w:space="0" w:color="CCCCCC"/>
              <w:left w:val="single" w:sz="6" w:space="0" w:color="CCCCCC"/>
              <w:bottom w:val="single" w:sz="6" w:space="0" w:color="000000"/>
              <w:right w:val="single" w:sz="6" w:space="0" w:color="000000"/>
            </w:tcBorders>
            <w:shd w:val="clear" w:color="auto" w:fill="1155CC"/>
            <w:tcMar>
              <w:top w:w="30" w:type="dxa"/>
              <w:left w:w="45" w:type="dxa"/>
              <w:bottom w:w="30" w:type="dxa"/>
              <w:right w:w="45" w:type="dxa"/>
            </w:tcMar>
            <w:vAlign w:val="bottom"/>
            <w:hideMark/>
          </w:tcPr>
          <w:p w14:paraId="218F6818" w14:textId="77777777" w:rsidR="002170FD" w:rsidRPr="002170FD" w:rsidRDefault="002170FD" w:rsidP="002170FD">
            <w:pPr>
              <w:spacing w:line="240" w:lineRule="auto"/>
              <w:jc w:val="right"/>
              <w:rPr>
                <w:rFonts w:ascii="Arial" w:eastAsia="Times New Roman" w:hAnsi="Arial" w:cs="Arial"/>
                <w:b/>
                <w:bCs/>
                <w:sz w:val="20"/>
                <w:szCs w:val="20"/>
                <w:lang w:eastAsia="en-PH"/>
              </w:rPr>
            </w:pPr>
            <w:r w:rsidRPr="002170FD">
              <w:rPr>
                <w:rFonts w:ascii="Arial" w:eastAsia="Times New Roman" w:hAnsi="Arial" w:cs="Arial"/>
                <w:b/>
                <w:bCs/>
                <w:sz w:val="20"/>
                <w:szCs w:val="20"/>
                <w:lang w:eastAsia="en-PH"/>
              </w:rPr>
              <w:t>2,712,355.50</w:t>
            </w:r>
          </w:p>
        </w:tc>
      </w:tr>
    </w:tbl>
    <w:p w14:paraId="243FF023" w14:textId="7A246E12" w:rsidR="008B26F9" w:rsidRDefault="008B26F9" w:rsidP="00257DB9">
      <w:pPr>
        <w:rPr>
          <w:rFonts w:ascii="Arial" w:hAnsi="Arial" w:cs="Arial"/>
          <w:bCs/>
        </w:rPr>
      </w:pPr>
    </w:p>
    <w:p w14:paraId="72BDD04F" w14:textId="77777777" w:rsidR="00D1437B" w:rsidRPr="008B26F9" w:rsidRDefault="00D1437B" w:rsidP="00257DB9">
      <w:pPr>
        <w:rPr>
          <w:rFonts w:ascii="Arial" w:hAnsi="Arial" w:cs="Arial"/>
          <w:bCs/>
        </w:rPr>
      </w:pPr>
    </w:p>
    <w:sectPr w:rsidR="00D1437B" w:rsidRPr="008B26F9" w:rsidSect="00E548AA">
      <w:pgSz w:w="12240" w:h="15840"/>
      <w:pgMar w:top="1886" w:right="1440" w:bottom="1440" w:left="1440" w:header="720" w:footer="19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76905" w14:textId="77777777" w:rsidR="00C23FE6" w:rsidRDefault="00C23FE6" w:rsidP="004378C9">
      <w:pPr>
        <w:spacing w:line="240" w:lineRule="auto"/>
      </w:pPr>
      <w:r>
        <w:separator/>
      </w:r>
    </w:p>
  </w:endnote>
  <w:endnote w:type="continuationSeparator" w:id="0">
    <w:p w14:paraId="2DED5BAB" w14:textId="77777777" w:rsidR="00C23FE6" w:rsidRDefault="00C23FE6" w:rsidP="004378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58DB6" w14:textId="6239F362" w:rsidR="00823E66" w:rsidRDefault="00823E66">
    <w:pPr>
      <w:pStyle w:val="Footer"/>
    </w:pPr>
    <w:r>
      <w:rPr>
        <w:noProof/>
      </w:rPr>
      <w:drawing>
        <wp:anchor distT="0" distB="0" distL="114300" distR="114300" simplePos="0" relativeHeight="251661312" behindDoc="1" locked="0" layoutInCell="1" allowOverlap="1" wp14:anchorId="643AEA70" wp14:editId="0E95D90B">
          <wp:simplePos x="0" y="0"/>
          <wp:positionH relativeFrom="column">
            <wp:posOffset>-904875</wp:posOffset>
          </wp:positionH>
          <wp:positionV relativeFrom="paragraph">
            <wp:posOffset>0</wp:posOffset>
          </wp:positionV>
          <wp:extent cx="7753350" cy="1428750"/>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01.jpg"/>
                  <pic:cNvPicPr/>
                </pic:nvPicPr>
                <pic:blipFill rotWithShape="1">
                  <a:blip r:embed="rId1" cstate="print">
                    <a:extLst>
                      <a:ext uri="{28A0092B-C50C-407E-A947-70E740481C1C}">
                        <a14:useLocalDpi xmlns:a14="http://schemas.microsoft.com/office/drawing/2010/main" val="0"/>
                      </a:ext>
                    </a:extLst>
                  </a:blip>
                  <a:srcRect l="-614" t="84410" r="378" b="1332"/>
                  <a:stretch/>
                </pic:blipFill>
                <pic:spPr bwMode="auto">
                  <a:xfrm>
                    <a:off x="0" y="0"/>
                    <a:ext cx="7753350"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286DA4" w14:textId="77777777" w:rsidR="00C23FE6" w:rsidRDefault="00C23FE6" w:rsidP="004378C9">
      <w:pPr>
        <w:spacing w:line="240" w:lineRule="auto"/>
      </w:pPr>
      <w:r>
        <w:separator/>
      </w:r>
    </w:p>
  </w:footnote>
  <w:footnote w:type="continuationSeparator" w:id="0">
    <w:p w14:paraId="7F4EF6C8" w14:textId="77777777" w:rsidR="00C23FE6" w:rsidRDefault="00C23FE6" w:rsidP="004378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390F6" w14:textId="2E4A245A" w:rsidR="004378C9" w:rsidRDefault="004378C9">
    <w:pPr>
      <w:pStyle w:val="Header"/>
    </w:pPr>
    <w:r>
      <w:rPr>
        <w:noProof/>
      </w:rPr>
      <w:drawing>
        <wp:anchor distT="0" distB="0" distL="114300" distR="114300" simplePos="0" relativeHeight="251659264" behindDoc="1" locked="0" layoutInCell="1" allowOverlap="1" wp14:anchorId="057A86F0" wp14:editId="78A30370">
          <wp:simplePos x="0" y="0"/>
          <wp:positionH relativeFrom="column">
            <wp:posOffset>-533400</wp:posOffset>
          </wp:positionH>
          <wp:positionV relativeFrom="paragraph">
            <wp:posOffset>-343535</wp:posOffset>
          </wp:positionV>
          <wp:extent cx="7134225" cy="1028700"/>
          <wp:effectExtent l="0" t="0" r="9525" b="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01.jpg"/>
                  <pic:cNvPicPr/>
                </pic:nvPicPr>
                <pic:blipFill rotWithShape="1">
                  <a:blip r:embed="rId1">
                    <a:extLst>
                      <a:ext uri="{28A0092B-C50C-407E-A947-70E740481C1C}">
                        <a14:useLocalDpi xmlns:a14="http://schemas.microsoft.com/office/drawing/2010/main" val="0"/>
                      </a:ext>
                    </a:extLst>
                  </a:blip>
                  <a:srcRect l="3448" t="2092" r="4319" b="87642"/>
                  <a:stretch/>
                </pic:blipFill>
                <pic:spPr bwMode="auto">
                  <a:xfrm>
                    <a:off x="0" y="0"/>
                    <a:ext cx="7134225"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5BF7C5" w14:textId="3B0447FA" w:rsidR="004378C9" w:rsidRDefault="004378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B22EF"/>
    <w:multiLevelType w:val="hybridMultilevel"/>
    <w:tmpl w:val="8220787C"/>
    <w:lvl w:ilvl="0" w:tplc="34090001">
      <w:start w:val="1"/>
      <w:numFmt w:val="bullet"/>
      <w:lvlText w:val=""/>
      <w:lvlJc w:val="left"/>
      <w:pPr>
        <w:ind w:left="702" w:hanging="360"/>
      </w:pPr>
      <w:rPr>
        <w:rFonts w:ascii="Symbol" w:hAnsi="Symbol" w:hint="default"/>
      </w:rPr>
    </w:lvl>
    <w:lvl w:ilvl="1" w:tplc="34090003" w:tentative="1">
      <w:start w:val="1"/>
      <w:numFmt w:val="bullet"/>
      <w:lvlText w:val="o"/>
      <w:lvlJc w:val="left"/>
      <w:pPr>
        <w:ind w:left="1422" w:hanging="360"/>
      </w:pPr>
      <w:rPr>
        <w:rFonts w:ascii="Courier New" w:hAnsi="Courier New" w:cs="Courier New" w:hint="default"/>
      </w:rPr>
    </w:lvl>
    <w:lvl w:ilvl="2" w:tplc="34090005" w:tentative="1">
      <w:start w:val="1"/>
      <w:numFmt w:val="bullet"/>
      <w:lvlText w:val=""/>
      <w:lvlJc w:val="left"/>
      <w:pPr>
        <w:ind w:left="2142" w:hanging="360"/>
      </w:pPr>
      <w:rPr>
        <w:rFonts w:ascii="Wingdings" w:hAnsi="Wingdings" w:hint="default"/>
      </w:rPr>
    </w:lvl>
    <w:lvl w:ilvl="3" w:tplc="34090001" w:tentative="1">
      <w:start w:val="1"/>
      <w:numFmt w:val="bullet"/>
      <w:lvlText w:val=""/>
      <w:lvlJc w:val="left"/>
      <w:pPr>
        <w:ind w:left="2862" w:hanging="360"/>
      </w:pPr>
      <w:rPr>
        <w:rFonts w:ascii="Symbol" w:hAnsi="Symbol" w:hint="default"/>
      </w:rPr>
    </w:lvl>
    <w:lvl w:ilvl="4" w:tplc="34090003" w:tentative="1">
      <w:start w:val="1"/>
      <w:numFmt w:val="bullet"/>
      <w:lvlText w:val="o"/>
      <w:lvlJc w:val="left"/>
      <w:pPr>
        <w:ind w:left="3582" w:hanging="360"/>
      </w:pPr>
      <w:rPr>
        <w:rFonts w:ascii="Courier New" w:hAnsi="Courier New" w:cs="Courier New" w:hint="default"/>
      </w:rPr>
    </w:lvl>
    <w:lvl w:ilvl="5" w:tplc="34090005" w:tentative="1">
      <w:start w:val="1"/>
      <w:numFmt w:val="bullet"/>
      <w:lvlText w:val=""/>
      <w:lvlJc w:val="left"/>
      <w:pPr>
        <w:ind w:left="4302" w:hanging="360"/>
      </w:pPr>
      <w:rPr>
        <w:rFonts w:ascii="Wingdings" w:hAnsi="Wingdings" w:hint="default"/>
      </w:rPr>
    </w:lvl>
    <w:lvl w:ilvl="6" w:tplc="34090001" w:tentative="1">
      <w:start w:val="1"/>
      <w:numFmt w:val="bullet"/>
      <w:lvlText w:val=""/>
      <w:lvlJc w:val="left"/>
      <w:pPr>
        <w:ind w:left="5022" w:hanging="360"/>
      </w:pPr>
      <w:rPr>
        <w:rFonts w:ascii="Symbol" w:hAnsi="Symbol" w:hint="default"/>
      </w:rPr>
    </w:lvl>
    <w:lvl w:ilvl="7" w:tplc="34090003" w:tentative="1">
      <w:start w:val="1"/>
      <w:numFmt w:val="bullet"/>
      <w:lvlText w:val="o"/>
      <w:lvlJc w:val="left"/>
      <w:pPr>
        <w:ind w:left="5742" w:hanging="360"/>
      </w:pPr>
      <w:rPr>
        <w:rFonts w:ascii="Courier New" w:hAnsi="Courier New" w:cs="Courier New" w:hint="default"/>
      </w:rPr>
    </w:lvl>
    <w:lvl w:ilvl="8" w:tplc="34090005" w:tentative="1">
      <w:start w:val="1"/>
      <w:numFmt w:val="bullet"/>
      <w:lvlText w:val=""/>
      <w:lvlJc w:val="left"/>
      <w:pPr>
        <w:ind w:left="6462" w:hanging="360"/>
      </w:pPr>
      <w:rPr>
        <w:rFonts w:ascii="Wingdings" w:hAnsi="Wingdings" w:hint="default"/>
      </w:rPr>
    </w:lvl>
  </w:abstractNum>
  <w:abstractNum w:abstractNumId="1" w15:restartNumberingAfterBreak="0">
    <w:nsid w:val="01BE0DAF"/>
    <w:multiLevelType w:val="hybridMultilevel"/>
    <w:tmpl w:val="51A0F94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6121340"/>
    <w:multiLevelType w:val="hybridMultilevel"/>
    <w:tmpl w:val="EC984674"/>
    <w:lvl w:ilvl="0" w:tplc="34090001">
      <w:start w:val="1"/>
      <w:numFmt w:val="bullet"/>
      <w:lvlText w:val=""/>
      <w:lvlJc w:val="left"/>
      <w:pPr>
        <w:ind w:left="702" w:hanging="360"/>
      </w:pPr>
      <w:rPr>
        <w:rFonts w:ascii="Symbol" w:hAnsi="Symbol" w:hint="default"/>
      </w:rPr>
    </w:lvl>
    <w:lvl w:ilvl="1" w:tplc="34090003" w:tentative="1">
      <w:start w:val="1"/>
      <w:numFmt w:val="bullet"/>
      <w:lvlText w:val="o"/>
      <w:lvlJc w:val="left"/>
      <w:pPr>
        <w:ind w:left="1422" w:hanging="360"/>
      </w:pPr>
      <w:rPr>
        <w:rFonts w:ascii="Courier New" w:hAnsi="Courier New" w:cs="Courier New" w:hint="default"/>
      </w:rPr>
    </w:lvl>
    <w:lvl w:ilvl="2" w:tplc="34090005" w:tentative="1">
      <w:start w:val="1"/>
      <w:numFmt w:val="bullet"/>
      <w:lvlText w:val=""/>
      <w:lvlJc w:val="left"/>
      <w:pPr>
        <w:ind w:left="2142" w:hanging="360"/>
      </w:pPr>
      <w:rPr>
        <w:rFonts w:ascii="Wingdings" w:hAnsi="Wingdings" w:hint="default"/>
      </w:rPr>
    </w:lvl>
    <w:lvl w:ilvl="3" w:tplc="34090001" w:tentative="1">
      <w:start w:val="1"/>
      <w:numFmt w:val="bullet"/>
      <w:lvlText w:val=""/>
      <w:lvlJc w:val="left"/>
      <w:pPr>
        <w:ind w:left="2862" w:hanging="360"/>
      </w:pPr>
      <w:rPr>
        <w:rFonts w:ascii="Symbol" w:hAnsi="Symbol" w:hint="default"/>
      </w:rPr>
    </w:lvl>
    <w:lvl w:ilvl="4" w:tplc="34090003" w:tentative="1">
      <w:start w:val="1"/>
      <w:numFmt w:val="bullet"/>
      <w:lvlText w:val="o"/>
      <w:lvlJc w:val="left"/>
      <w:pPr>
        <w:ind w:left="3582" w:hanging="360"/>
      </w:pPr>
      <w:rPr>
        <w:rFonts w:ascii="Courier New" w:hAnsi="Courier New" w:cs="Courier New" w:hint="default"/>
      </w:rPr>
    </w:lvl>
    <w:lvl w:ilvl="5" w:tplc="34090005" w:tentative="1">
      <w:start w:val="1"/>
      <w:numFmt w:val="bullet"/>
      <w:lvlText w:val=""/>
      <w:lvlJc w:val="left"/>
      <w:pPr>
        <w:ind w:left="4302" w:hanging="360"/>
      </w:pPr>
      <w:rPr>
        <w:rFonts w:ascii="Wingdings" w:hAnsi="Wingdings" w:hint="default"/>
      </w:rPr>
    </w:lvl>
    <w:lvl w:ilvl="6" w:tplc="34090001" w:tentative="1">
      <w:start w:val="1"/>
      <w:numFmt w:val="bullet"/>
      <w:lvlText w:val=""/>
      <w:lvlJc w:val="left"/>
      <w:pPr>
        <w:ind w:left="5022" w:hanging="360"/>
      </w:pPr>
      <w:rPr>
        <w:rFonts w:ascii="Symbol" w:hAnsi="Symbol" w:hint="default"/>
      </w:rPr>
    </w:lvl>
    <w:lvl w:ilvl="7" w:tplc="34090003" w:tentative="1">
      <w:start w:val="1"/>
      <w:numFmt w:val="bullet"/>
      <w:lvlText w:val="o"/>
      <w:lvlJc w:val="left"/>
      <w:pPr>
        <w:ind w:left="5742" w:hanging="360"/>
      </w:pPr>
      <w:rPr>
        <w:rFonts w:ascii="Courier New" w:hAnsi="Courier New" w:cs="Courier New" w:hint="default"/>
      </w:rPr>
    </w:lvl>
    <w:lvl w:ilvl="8" w:tplc="34090005" w:tentative="1">
      <w:start w:val="1"/>
      <w:numFmt w:val="bullet"/>
      <w:lvlText w:val=""/>
      <w:lvlJc w:val="left"/>
      <w:pPr>
        <w:ind w:left="6462" w:hanging="360"/>
      </w:pPr>
      <w:rPr>
        <w:rFonts w:ascii="Wingdings" w:hAnsi="Wingdings" w:hint="default"/>
      </w:rPr>
    </w:lvl>
  </w:abstractNum>
  <w:abstractNum w:abstractNumId="3" w15:restartNumberingAfterBreak="0">
    <w:nsid w:val="07823210"/>
    <w:multiLevelType w:val="hybridMultilevel"/>
    <w:tmpl w:val="86F840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8B06CFA"/>
    <w:multiLevelType w:val="hybridMultilevel"/>
    <w:tmpl w:val="43A0C0D6"/>
    <w:lvl w:ilvl="0" w:tplc="63D6861A">
      <w:start w:val="1"/>
      <w:numFmt w:val="decimal"/>
      <w:lvlText w:val="%1."/>
      <w:lvlJc w:val="left"/>
      <w:pPr>
        <w:ind w:left="720" w:hanging="360"/>
      </w:pPr>
      <w:rPr>
        <w:rFonts w:ascii="Arial" w:eastAsiaTheme="minorHAnsi" w:hAnsi="Arial" w:cs="Arial"/>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A0634C7"/>
    <w:multiLevelType w:val="hybridMultilevel"/>
    <w:tmpl w:val="EC74E5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0AC56284"/>
    <w:multiLevelType w:val="hybridMultilevel"/>
    <w:tmpl w:val="2EC824C0"/>
    <w:lvl w:ilvl="0" w:tplc="CA58319A">
      <w:start w:val="1"/>
      <w:numFmt w:val="upperRoman"/>
      <w:lvlText w:val="%1."/>
      <w:lvlJc w:val="left"/>
      <w:pPr>
        <w:ind w:left="1080" w:hanging="72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35318C7"/>
    <w:multiLevelType w:val="hybridMultilevel"/>
    <w:tmpl w:val="83EEB0D2"/>
    <w:lvl w:ilvl="0" w:tplc="34090001">
      <w:start w:val="1"/>
      <w:numFmt w:val="bullet"/>
      <w:lvlText w:val=""/>
      <w:lvlJc w:val="left"/>
      <w:pPr>
        <w:ind w:left="702" w:hanging="360"/>
      </w:pPr>
      <w:rPr>
        <w:rFonts w:ascii="Symbol" w:hAnsi="Symbol" w:hint="default"/>
      </w:rPr>
    </w:lvl>
    <w:lvl w:ilvl="1" w:tplc="34090003" w:tentative="1">
      <w:start w:val="1"/>
      <w:numFmt w:val="bullet"/>
      <w:lvlText w:val="o"/>
      <w:lvlJc w:val="left"/>
      <w:pPr>
        <w:ind w:left="1422" w:hanging="360"/>
      </w:pPr>
      <w:rPr>
        <w:rFonts w:ascii="Courier New" w:hAnsi="Courier New" w:cs="Courier New" w:hint="default"/>
      </w:rPr>
    </w:lvl>
    <w:lvl w:ilvl="2" w:tplc="34090005" w:tentative="1">
      <w:start w:val="1"/>
      <w:numFmt w:val="bullet"/>
      <w:lvlText w:val=""/>
      <w:lvlJc w:val="left"/>
      <w:pPr>
        <w:ind w:left="2142" w:hanging="360"/>
      </w:pPr>
      <w:rPr>
        <w:rFonts w:ascii="Wingdings" w:hAnsi="Wingdings" w:hint="default"/>
      </w:rPr>
    </w:lvl>
    <w:lvl w:ilvl="3" w:tplc="34090001" w:tentative="1">
      <w:start w:val="1"/>
      <w:numFmt w:val="bullet"/>
      <w:lvlText w:val=""/>
      <w:lvlJc w:val="left"/>
      <w:pPr>
        <w:ind w:left="2862" w:hanging="360"/>
      </w:pPr>
      <w:rPr>
        <w:rFonts w:ascii="Symbol" w:hAnsi="Symbol" w:hint="default"/>
      </w:rPr>
    </w:lvl>
    <w:lvl w:ilvl="4" w:tplc="34090003" w:tentative="1">
      <w:start w:val="1"/>
      <w:numFmt w:val="bullet"/>
      <w:lvlText w:val="o"/>
      <w:lvlJc w:val="left"/>
      <w:pPr>
        <w:ind w:left="3582" w:hanging="360"/>
      </w:pPr>
      <w:rPr>
        <w:rFonts w:ascii="Courier New" w:hAnsi="Courier New" w:cs="Courier New" w:hint="default"/>
      </w:rPr>
    </w:lvl>
    <w:lvl w:ilvl="5" w:tplc="34090005" w:tentative="1">
      <w:start w:val="1"/>
      <w:numFmt w:val="bullet"/>
      <w:lvlText w:val=""/>
      <w:lvlJc w:val="left"/>
      <w:pPr>
        <w:ind w:left="4302" w:hanging="360"/>
      </w:pPr>
      <w:rPr>
        <w:rFonts w:ascii="Wingdings" w:hAnsi="Wingdings" w:hint="default"/>
      </w:rPr>
    </w:lvl>
    <w:lvl w:ilvl="6" w:tplc="34090001" w:tentative="1">
      <w:start w:val="1"/>
      <w:numFmt w:val="bullet"/>
      <w:lvlText w:val=""/>
      <w:lvlJc w:val="left"/>
      <w:pPr>
        <w:ind w:left="5022" w:hanging="360"/>
      </w:pPr>
      <w:rPr>
        <w:rFonts w:ascii="Symbol" w:hAnsi="Symbol" w:hint="default"/>
      </w:rPr>
    </w:lvl>
    <w:lvl w:ilvl="7" w:tplc="34090003" w:tentative="1">
      <w:start w:val="1"/>
      <w:numFmt w:val="bullet"/>
      <w:lvlText w:val="o"/>
      <w:lvlJc w:val="left"/>
      <w:pPr>
        <w:ind w:left="5742" w:hanging="360"/>
      </w:pPr>
      <w:rPr>
        <w:rFonts w:ascii="Courier New" w:hAnsi="Courier New" w:cs="Courier New" w:hint="default"/>
      </w:rPr>
    </w:lvl>
    <w:lvl w:ilvl="8" w:tplc="34090005" w:tentative="1">
      <w:start w:val="1"/>
      <w:numFmt w:val="bullet"/>
      <w:lvlText w:val=""/>
      <w:lvlJc w:val="left"/>
      <w:pPr>
        <w:ind w:left="6462" w:hanging="360"/>
      </w:pPr>
      <w:rPr>
        <w:rFonts w:ascii="Wingdings" w:hAnsi="Wingdings" w:hint="default"/>
      </w:rPr>
    </w:lvl>
  </w:abstractNum>
  <w:abstractNum w:abstractNumId="8" w15:restartNumberingAfterBreak="0">
    <w:nsid w:val="1A020598"/>
    <w:multiLevelType w:val="hybridMultilevel"/>
    <w:tmpl w:val="7330787A"/>
    <w:lvl w:ilvl="0" w:tplc="0464000F">
      <w:start w:val="1"/>
      <w:numFmt w:val="decimal"/>
      <w:lvlText w:val="%1."/>
      <w:lvlJc w:val="left"/>
      <w:pPr>
        <w:ind w:left="720" w:hanging="360"/>
      </w:pPr>
    </w:lvl>
    <w:lvl w:ilvl="1" w:tplc="04640019" w:tentative="1">
      <w:start w:val="1"/>
      <w:numFmt w:val="lowerLetter"/>
      <w:lvlText w:val="%2."/>
      <w:lvlJc w:val="left"/>
      <w:pPr>
        <w:ind w:left="1440" w:hanging="360"/>
      </w:pPr>
    </w:lvl>
    <w:lvl w:ilvl="2" w:tplc="0464001B" w:tentative="1">
      <w:start w:val="1"/>
      <w:numFmt w:val="lowerRoman"/>
      <w:lvlText w:val="%3."/>
      <w:lvlJc w:val="right"/>
      <w:pPr>
        <w:ind w:left="2160" w:hanging="180"/>
      </w:pPr>
    </w:lvl>
    <w:lvl w:ilvl="3" w:tplc="0464000F" w:tentative="1">
      <w:start w:val="1"/>
      <w:numFmt w:val="decimal"/>
      <w:lvlText w:val="%4."/>
      <w:lvlJc w:val="left"/>
      <w:pPr>
        <w:ind w:left="2880" w:hanging="360"/>
      </w:pPr>
    </w:lvl>
    <w:lvl w:ilvl="4" w:tplc="04640019" w:tentative="1">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9" w15:restartNumberingAfterBreak="0">
    <w:nsid w:val="1BB53418"/>
    <w:multiLevelType w:val="hybridMultilevel"/>
    <w:tmpl w:val="7C460D1E"/>
    <w:lvl w:ilvl="0" w:tplc="04640001">
      <w:start w:val="1"/>
      <w:numFmt w:val="bullet"/>
      <w:lvlText w:val=""/>
      <w:lvlJc w:val="left"/>
      <w:pPr>
        <w:ind w:left="720" w:hanging="360"/>
      </w:pPr>
      <w:rPr>
        <w:rFonts w:ascii="Symbol" w:hAnsi="Symbol" w:hint="default"/>
      </w:rPr>
    </w:lvl>
    <w:lvl w:ilvl="1" w:tplc="04640003" w:tentative="1">
      <w:start w:val="1"/>
      <w:numFmt w:val="bullet"/>
      <w:lvlText w:val="o"/>
      <w:lvlJc w:val="left"/>
      <w:pPr>
        <w:ind w:left="1440" w:hanging="360"/>
      </w:pPr>
      <w:rPr>
        <w:rFonts w:ascii="Courier New" w:hAnsi="Courier New" w:cs="Courier New" w:hint="default"/>
      </w:rPr>
    </w:lvl>
    <w:lvl w:ilvl="2" w:tplc="04640005" w:tentative="1">
      <w:start w:val="1"/>
      <w:numFmt w:val="bullet"/>
      <w:lvlText w:val=""/>
      <w:lvlJc w:val="left"/>
      <w:pPr>
        <w:ind w:left="2160" w:hanging="360"/>
      </w:pPr>
      <w:rPr>
        <w:rFonts w:ascii="Wingdings" w:hAnsi="Wingdings" w:hint="default"/>
      </w:rPr>
    </w:lvl>
    <w:lvl w:ilvl="3" w:tplc="04640001" w:tentative="1">
      <w:start w:val="1"/>
      <w:numFmt w:val="bullet"/>
      <w:lvlText w:val=""/>
      <w:lvlJc w:val="left"/>
      <w:pPr>
        <w:ind w:left="2880" w:hanging="360"/>
      </w:pPr>
      <w:rPr>
        <w:rFonts w:ascii="Symbol" w:hAnsi="Symbol" w:hint="default"/>
      </w:rPr>
    </w:lvl>
    <w:lvl w:ilvl="4" w:tplc="04640003" w:tentative="1">
      <w:start w:val="1"/>
      <w:numFmt w:val="bullet"/>
      <w:lvlText w:val="o"/>
      <w:lvlJc w:val="left"/>
      <w:pPr>
        <w:ind w:left="3600" w:hanging="360"/>
      </w:pPr>
      <w:rPr>
        <w:rFonts w:ascii="Courier New" w:hAnsi="Courier New" w:cs="Courier New" w:hint="default"/>
      </w:rPr>
    </w:lvl>
    <w:lvl w:ilvl="5" w:tplc="04640005" w:tentative="1">
      <w:start w:val="1"/>
      <w:numFmt w:val="bullet"/>
      <w:lvlText w:val=""/>
      <w:lvlJc w:val="left"/>
      <w:pPr>
        <w:ind w:left="4320" w:hanging="360"/>
      </w:pPr>
      <w:rPr>
        <w:rFonts w:ascii="Wingdings" w:hAnsi="Wingdings" w:hint="default"/>
      </w:rPr>
    </w:lvl>
    <w:lvl w:ilvl="6" w:tplc="04640001" w:tentative="1">
      <w:start w:val="1"/>
      <w:numFmt w:val="bullet"/>
      <w:lvlText w:val=""/>
      <w:lvlJc w:val="left"/>
      <w:pPr>
        <w:ind w:left="5040" w:hanging="360"/>
      </w:pPr>
      <w:rPr>
        <w:rFonts w:ascii="Symbol" w:hAnsi="Symbol" w:hint="default"/>
      </w:rPr>
    </w:lvl>
    <w:lvl w:ilvl="7" w:tplc="04640003" w:tentative="1">
      <w:start w:val="1"/>
      <w:numFmt w:val="bullet"/>
      <w:lvlText w:val="o"/>
      <w:lvlJc w:val="left"/>
      <w:pPr>
        <w:ind w:left="5760" w:hanging="360"/>
      </w:pPr>
      <w:rPr>
        <w:rFonts w:ascii="Courier New" w:hAnsi="Courier New" w:cs="Courier New" w:hint="default"/>
      </w:rPr>
    </w:lvl>
    <w:lvl w:ilvl="8" w:tplc="04640005" w:tentative="1">
      <w:start w:val="1"/>
      <w:numFmt w:val="bullet"/>
      <w:lvlText w:val=""/>
      <w:lvlJc w:val="left"/>
      <w:pPr>
        <w:ind w:left="6480" w:hanging="360"/>
      </w:pPr>
      <w:rPr>
        <w:rFonts w:ascii="Wingdings" w:hAnsi="Wingdings" w:hint="default"/>
      </w:rPr>
    </w:lvl>
  </w:abstractNum>
  <w:abstractNum w:abstractNumId="10" w15:restartNumberingAfterBreak="0">
    <w:nsid w:val="1D3A673A"/>
    <w:multiLevelType w:val="hybridMultilevel"/>
    <w:tmpl w:val="B686BE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1E264D51"/>
    <w:multiLevelType w:val="hybridMultilevel"/>
    <w:tmpl w:val="A100FD7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65D7020"/>
    <w:multiLevelType w:val="hybridMultilevel"/>
    <w:tmpl w:val="4296EB3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6D86710"/>
    <w:multiLevelType w:val="hybridMultilevel"/>
    <w:tmpl w:val="39E0C8A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8516ACE"/>
    <w:multiLevelType w:val="hybridMultilevel"/>
    <w:tmpl w:val="7F14A9E2"/>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2D3048CD"/>
    <w:multiLevelType w:val="hybridMultilevel"/>
    <w:tmpl w:val="E1787DEE"/>
    <w:lvl w:ilvl="0" w:tplc="34090001">
      <w:start w:val="1"/>
      <w:numFmt w:val="bullet"/>
      <w:lvlText w:val=""/>
      <w:lvlJc w:val="left"/>
      <w:pPr>
        <w:ind w:left="702" w:hanging="360"/>
      </w:pPr>
      <w:rPr>
        <w:rFonts w:ascii="Symbol" w:hAnsi="Symbol" w:hint="default"/>
      </w:rPr>
    </w:lvl>
    <w:lvl w:ilvl="1" w:tplc="34090003" w:tentative="1">
      <w:start w:val="1"/>
      <w:numFmt w:val="bullet"/>
      <w:lvlText w:val="o"/>
      <w:lvlJc w:val="left"/>
      <w:pPr>
        <w:ind w:left="1422" w:hanging="360"/>
      </w:pPr>
      <w:rPr>
        <w:rFonts w:ascii="Courier New" w:hAnsi="Courier New" w:cs="Courier New" w:hint="default"/>
      </w:rPr>
    </w:lvl>
    <w:lvl w:ilvl="2" w:tplc="34090005" w:tentative="1">
      <w:start w:val="1"/>
      <w:numFmt w:val="bullet"/>
      <w:lvlText w:val=""/>
      <w:lvlJc w:val="left"/>
      <w:pPr>
        <w:ind w:left="2142" w:hanging="360"/>
      </w:pPr>
      <w:rPr>
        <w:rFonts w:ascii="Wingdings" w:hAnsi="Wingdings" w:hint="default"/>
      </w:rPr>
    </w:lvl>
    <w:lvl w:ilvl="3" w:tplc="34090001" w:tentative="1">
      <w:start w:val="1"/>
      <w:numFmt w:val="bullet"/>
      <w:lvlText w:val=""/>
      <w:lvlJc w:val="left"/>
      <w:pPr>
        <w:ind w:left="2862" w:hanging="360"/>
      </w:pPr>
      <w:rPr>
        <w:rFonts w:ascii="Symbol" w:hAnsi="Symbol" w:hint="default"/>
      </w:rPr>
    </w:lvl>
    <w:lvl w:ilvl="4" w:tplc="34090003" w:tentative="1">
      <w:start w:val="1"/>
      <w:numFmt w:val="bullet"/>
      <w:lvlText w:val="o"/>
      <w:lvlJc w:val="left"/>
      <w:pPr>
        <w:ind w:left="3582" w:hanging="360"/>
      </w:pPr>
      <w:rPr>
        <w:rFonts w:ascii="Courier New" w:hAnsi="Courier New" w:cs="Courier New" w:hint="default"/>
      </w:rPr>
    </w:lvl>
    <w:lvl w:ilvl="5" w:tplc="34090005" w:tentative="1">
      <w:start w:val="1"/>
      <w:numFmt w:val="bullet"/>
      <w:lvlText w:val=""/>
      <w:lvlJc w:val="left"/>
      <w:pPr>
        <w:ind w:left="4302" w:hanging="360"/>
      </w:pPr>
      <w:rPr>
        <w:rFonts w:ascii="Wingdings" w:hAnsi="Wingdings" w:hint="default"/>
      </w:rPr>
    </w:lvl>
    <w:lvl w:ilvl="6" w:tplc="34090001" w:tentative="1">
      <w:start w:val="1"/>
      <w:numFmt w:val="bullet"/>
      <w:lvlText w:val=""/>
      <w:lvlJc w:val="left"/>
      <w:pPr>
        <w:ind w:left="5022" w:hanging="360"/>
      </w:pPr>
      <w:rPr>
        <w:rFonts w:ascii="Symbol" w:hAnsi="Symbol" w:hint="default"/>
      </w:rPr>
    </w:lvl>
    <w:lvl w:ilvl="7" w:tplc="34090003" w:tentative="1">
      <w:start w:val="1"/>
      <w:numFmt w:val="bullet"/>
      <w:lvlText w:val="o"/>
      <w:lvlJc w:val="left"/>
      <w:pPr>
        <w:ind w:left="5742" w:hanging="360"/>
      </w:pPr>
      <w:rPr>
        <w:rFonts w:ascii="Courier New" w:hAnsi="Courier New" w:cs="Courier New" w:hint="default"/>
      </w:rPr>
    </w:lvl>
    <w:lvl w:ilvl="8" w:tplc="34090005" w:tentative="1">
      <w:start w:val="1"/>
      <w:numFmt w:val="bullet"/>
      <w:lvlText w:val=""/>
      <w:lvlJc w:val="left"/>
      <w:pPr>
        <w:ind w:left="6462" w:hanging="360"/>
      </w:pPr>
      <w:rPr>
        <w:rFonts w:ascii="Wingdings" w:hAnsi="Wingdings" w:hint="default"/>
      </w:rPr>
    </w:lvl>
  </w:abstractNum>
  <w:abstractNum w:abstractNumId="16" w15:restartNumberingAfterBreak="0">
    <w:nsid w:val="2D926C9A"/>
    <w:multiLevelType w:val="hybridMultilevel"/>
    <w:tmpl w:val="4E78B034"/>
    <w:lvl w:ilvl="0" w:tplc="04640001">
      <w:start w:val="1"/>
      <w:numFmt w:val="bullet"/>
      <w:lvlText w:val=""/>
      <w:lvlJc w:val="left"/>
      <w:pPr>
        <w:ind w:left="720" w:hanging="360"/>
      </w:pPr>
      <w:rPr>
        <w:rFonts w:ascii="Symbol" w:hAnsi="Symbol" w:hint="default"/>
      </w:rPr>
    </w:lvl>
    <w:lvl w:ilvl="1" w:tplc="04640003" w:tentative="1">
      <w:start w:val="1"/>
      <w:numFmt w:val="bullet"/>
      <w:lvlText w:val="o"/>
      <w:lvlJc w:val="left"/>
      <w:pPr>
        <w:ind w:left="1440" w:hanging="360"/>
      </w:pPr>
      <w:rPr>
        <w:rFonts w:ascii="Courier New" w:hAnsi="Courier New" w:cs="Courier New" w:hint="default"/>
      </w:rPr>
    </w:lvl>
    <w:lvl w:ilvl="2" w:tplc="04640005" w:tentative="1">
      <w:start w:val="1"/>
      <w:numFmt w:val="bullet"/>
      <w:lvlText w:val=""/>
      <w:lvlJc w:val="left"/>
      <w:pPr>
        <w:ind w:left="2160" w:hanging="360"/>
      </w:pPr>
      <w:rPr>
        <w:rFonts w:ascii="Wingdings" w:hAnsi="Wingdings" w:hint="default"/>
      </w:rPr>
    </w:lvl>
    <w:lvl w:ilvl="3" w:tplc="04640001" w:tentative="1">
      <w:start w:val="1"/>
      <w:numFmt w:val="bullet"/>
      <w:lvlText w:val=""/>
      <w:lvlJc w:val="left"/>
      <w:pPr>
        <w:ind w:left="2880" w:hanging="360"/>
      </w:pPr>
      <w:rPr>
        <w:rFonts w:ascii="Symbol" w:hAnsi="Symbol" w:hint="default"/>
      </w:rPr>
    </w:lvl>
    <w:lvl w:ilvl="4" w:tplc="04640003" w:tentative="1">
      <w:start w:val="1"/>
      <w:numFmt w:val="bullet"/>
      <w:lvlText w:val="o"/>
      <w:lvlJc w:val="left"/>
      <w:pPr>
        <w:ind w:left="3600" w:hanging="360"/>
      </w:pPr>
      <w:rPr>
        <w:rFonts w:ascii="Courier New" w:hAnsi="Courier New" w:cs="Courier New" w:hint="default"/>
      </w:rPr>
    </w:lvl>
    <w:lvl w:ilvl="5" w:tplc="04640005" w:tentative="1">
      <w:start w:val="1"/>
      <w:numFmt w:val="bullet"/>
      <w:lvlText w:val=""/>
      <w:lvlJc w:val="left"/>
      <w:pPr>
        <w:ind w:left="4320" w:hanging="360"/>
      </w:pPr>
      <w:rPr>
        <w:rFonts w:ascii="Wingdings" w:hAnsi="Wingdings" w:hint="default"/>
      </w:rPr>
    </w:lvl>
    <w:lvl w:ilvl="6" w:tplc="04640001" w:tentative="1">
      <w:start w:val="1"/>
      <w:numFmt w:val="bullet"/>
      <w:lvlText w:val=""/>
      <w:lvlJc w:val="left"/>
      <w:pPr>
        <w:ind w:left="5040" w:hanging="360"/>
      </w:pPr>
      <w:rPr>
        <w:rFonts w:ascii="Symbol" w:hAnsi="Symbol" w:hint="default"/>
      </w:rPr>
    </w:lvl>
    <w:lvl w:ilvl="7" w:tplc="04640003" w:tentative="1">
      <w:start w:val="1"/>
      <w:numFmt w:val="bullet"/>
      <w:lvlText w:val="o"/>
      <w:lvlJc w:val="left"/>
      <w:pPr>
        <w:ind w:left="5760" w:hanging="360"/>
      </w:pPr>
      <w:rPr>
        <w:rFonts w:ascii="Courier New" w:hAnsi="Courier New" w:cs="Courier New" w:hint="default"/>
      </w:rPr>
    </w:lvl>
    <w:lvl w:ilvl="8" w:tplc="04640005" w:tentative="1">
      <w:start w:val="1"/>
      <w:numFmt w:val="bullet"/>
      <w:lvlText w:val=""/>
      <w:lvlJc w:val="left"/>
      <w:pPr>
        <w:ind w:left="6480" w:hanging="360"/>
      </w:pPr>
      <w:rPr>
        <w:rFonts w:ascii="Wingdings" w:hAnsi="Wingdings" w:hint="default"/>
      </w:rPr>
    </w:lvl>
  </w:abstractNum>
  <w:abstractNum w:abstractNumId="17" w15:restartNumberingAfterBreak="0">
    <w:nsid w:val="421A326C"/>
    <w:multiLevelType w:val="hybridMultilevel"/>
    <w:tmpl w:val="B41410B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42335ACE"/>
    <w:multiLevelType w:val="hybridMultilevel"/>
    <w:tmpl w:val="912EFD7E"/>
    <w:lvl w:ilvl="0" w:tplc="3409000F">
      <w:start w:val="1"/>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4CC0DCA"/>
    <w:multiLevelType w:val="hybridMultilevel"/>
    <w:tmpl w:val="834C5B72"/>
    <w:lvl w:ilvl="0" w:tplc="34090001">
      <w:start w:val="1"/>
      <w:numFmt w:val="bullet"/>
      <w:lvlText w:val=""/>
      <w:lvlJc w:val="left"/>
      <w:pPr>
        <w:ind w:left="677" w:hanging="360"/>
      </w:pPr>
      <w:rPr>
        <w:rFonts w:ascii="Symbol" w:hAnsi="Symbol" w:hint="default"/>
      </w:rPr>
    </w:lvl>
    <w:lvl w:ilvl="1" w:tplc="34090003" w:tentative="1">
      <w:start w:val="1"/>
      <w:numFmt w:val="bullet"/>
      <w:lvlText w:val="o"/>
      <w:lvlJc w:val="left"/>
      <w:pPr>
        <w:ind w:left="1397" w:hanging="360"/>
      </w:pPr>
      <w:rPr>
        <w:rFonts w:ascii="Courier New" w:hAnsi="Courier New" w:cs="Courier New" w:hint="default"/>
      </w:rPr>
    </w:lvl>
    <w:lvl w:ilvl="2" w:tplc="34090005" w:tentative="1">
      <w:start w:val="1"/>
      <w:numFmt w:val="bullet"/>
      <w:lvlText w:val=""/>
      <w:lvlJc w:val="left"/>
      <w:pPr>
        <w:ind w:left="2117" w:hanging="360"/>
      </w:pPr>
      <w:rPr>
        <w:rFonts w:ascii="Wingdings" w:hAnsi="Wingdings" w:hint="default"/>
      </w:rPr>
    </w:lvl>
    <w:lvl w:ilvl="3" w:tplc="34090001" w:tentative="1">
      <w:start w:val="1"/>
      <w:numFmt w:val="bullet"/>
      <w:lvlText w:val=""/>
      <w:lvlJc w:val="left"/>
      <w:pPr>
        <w:ind w:left="2837" w:hanging="360"/>
      </w:pPr>
      <w:rPr>
        <w:rFonts w:ascii="Symbol" w:hAnsi="Symbol" w:hint="default"/>
      </w:rPr>
    </w:lvl>
    <w:lvl w:ilvl="4" w:tplc="34090003" w:tentative="1">
      <w:start w:val="1"/>
      <w:numFmt w:val="bullet"/>
      <w:lvlText w:val="o"/>
      <w:lvlJc w:val="left"/>
      <w:pPr>
        <w:ind w:left="3557" w:hanging="360"/>
      </w:pPr>
      <w:rPr>
        <w:rFonts w:ascii="Courier New" w:hAnsi="Courier New" w:cs="Courier New" w:hint="default"/>
      </w:rPr>
    </w:lvl>
    <w:lvl w:ilvl="5" w:tplc="34090005" w:tentative="1">
      <w:start w:val="1"/>
      <w:numFmt w:val="bullet"/>
      <w:lvlText w:val=""/>
      <w:lvlJc w:val="left"/>
      <w:pPr>
        <w:ind w:left="4277" w:hanging="360"/>
      </w:pPr>
      <w:rPr>
        <w:rFonts w:ascii="Wingdings" w:hAnsi="Wingdings" w:hint="default"/>
      </w:rPr>
    </w:lvl>
    <w:lvl w:ilvl="6" w:tplc="34090001" w:tentative="1">
      <w:start w:val="1"/>
      <w:numFmt w:val="bullet"/>
      <w:lvlText w:val=""/>
      <w:lvlJc w:val="left"/>
      <w:pPr>
        <w:ind w:left="4997" w:hanging="360"/>
      </w:pPr>
      <w:rPr>
        <w:rFonts w:ascii="Symbol" w:hAnsi="Symbol" w:hint="default"/>
      </w:rPr>
    </w:lvl>
    <w:lvl w:ilvl="7" w:tplc="34090003" w:tentative="1">
      <w:start w:val="1"/>
      <w:numFmt w:val="bullet"/>
      <w:lvlText w:val="o"/>
      <w:lvlJc w:val="left"/>
      <w:pPr>
        <w:ind w:left="5717" w:hanging="360"/>
      </w:pPr>
      <w:rPr>
        <w:rFonts w:ascii="Courier New" w:hAnsi="Courier New" w:cs="Courier New" w:hint="default"/>
      </w:rPr>
    </w:lvl>
    <w:lvl w:ilvl="8" w:tplc="34090005" w:tentative="1">
      <w:start w:val="1"/>
      <w:numFmt w:val="bullet"/>
      <w:lvlText w:val=""/>
      <w:lvlJc w:val="left"/>
      <w:pPr>
        <w:ind w:left="6437" w:hanging="360"/>
      </w:pPr>
      <w:rPr>
        <w:rFonts w:ascii="Wingdings" w:hAnsi="Wingdings" w:hint="default"/>
      </w:rPr>
    </w:lvl>
  </w:abstractNum>
  <w:abstractNum w:abstractNumId="20" w15:restartNumberingAfterBreak="0">
    <w:nsid w:val="44CD3D94"/>
    <w:multiLevelType w:val="hybridMultilevel"/>
    <w:tmpl w:val="202CABA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473D2642"/>
    <w:multiLevelType w:val="hybridMultilevel"/>
    <w:tmpl w:val="E006E7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47B36BEE"/>
    <w:multiLevelType w:val="hybridMultilevel"/>
    <w:tmpl w:val="B3EAC706"/>
    <w:lvl w:ilvl="0" w:tplc="0464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16730F6"/>
    <w:multiLevelType w:val="hybridMultilevel"/>
    <w:tmpl w:val="2EA613A0"/>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56E97BAF"/>
    <w:multiLevelType w:val="hybridMultilevel"/>
    <w:tmpl w:val="059EDC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5CC52E96"/>
    <w:multiLevelType w:val="hybridMultilevel"/>
    <w:tmpl w:val="4582ECF6"/>
    <w:lvl w:ilvl="0" w:tplc="04640001">
      <w:start w:val="1"/>
      <w:numFmt w:val="bullet"/>
      <w:lvlText w:val=""/>
      <w:lvlJc w:val="left"/>
      <w:pPr>
        <w:ind w:left="720" w:hanging="360"/>
      </w:pPr>
      <w:rPr>
        <w:rFonts w:ascii="Symbol" w:hAnsi="Symbol" w:hint="default"/>
      </w:rPr>
    </w:lvl>
    <w:lvl w:ilvl="1" w:tplc="04640003" w:tentative="1">
      <w:start w:val="1"/>
      <w:numFmt w:val="bullet"/>
      <w:lvlText w:val="o"/>
      <w:lvlJc w:val="left"/>
      <w:pPr>
        <w:ind w:left="1440" w:hanging="360"/>
      </w:pPr>
      <w:rPr>
        <w:rFonts w:ascii="Courier New" w:hAnsi="Courier New" w:cs="Courier New" w:hint="default"/>
      </w:rPr>
    </w:lvl>
    <w:lvl w:ilvl="2" w:tplc="04640005" w:tentative="1">
      <w:start w:val="1"/>
      <w:numFmt w:val="bullet"/>
      <w:lvlText w:val=""/>
      <w:lvlJc w:val="left"/>
      <w:pPr>
        <w:ind w:left="2160" w:hanging="360"/>
      </w:pPr>
      <w:rPr>
        <w:rFonts w:ascii="Wingdings" w:hAnsi="Wingdings" w:hint="default"/>
      </w:rPr>
    </w:lvl>
    <w:lvl w:ilvl="3" w:tplc="04640001" w:tentative="1">
      <w:start w:val="1"/>
      <w:numFmt w:val="bullet"/>
      <w:lvlText w:val=""/>
      <w:lvlJc w:val="left"/>
      <w:pPr>
        <w:ind w:left="2880" w:hanging="360"/>
      </w:pPr>
      <w:rPr>
        <w:rFonts w:ascii="Symbol" w:hAnsi="Symbol" w:hint="default"/>
      </w:rPr>
    </w:lvl>
    <w:lvl w:ilvl="4" w:tplc="04640003" w:tentative="1">
      <w:start w:val="1"/>
      <w:numFmt w:val="bullet"/>
      <w:lvlText w:val="o"/>
      <w:lvlJc w:val="left"/>
      <w:pPr>
        <w:ind w:left="3600" w:hanging="360"/>
      </w:pPr>
      <w:rPr>
        <w:rFonts w:ascii="Courier New" w:hAnsi="Courier New" w:cs="Courier New" w:hint="default"/>
      </w:rPr>
    </w:lvl>
    <w:lvl w:ilvl="5" w:tplc="04640005" w:tentative="1">
      <w:start w:val="1"/>
      <w:numFmt w:val="bullet"/>
      <w:lvlText w:val=""/>
      <w:lvlJc w:val="left"/>
      <w:pPr>
        <w:ind w:left="4320" w:hanging="360"/>
      </w:pPr>
      <w:rPr>
        <w:rFonts w:ascii="Wingdings" w:hAnsi="Wingdings" w:hint="default"/>
      </w:rPr>
    </w:lvl>
    <w:lvl w:ilvl="6" w:tplc="04640001" w:tentative="1">
      <w:start w:val="1"/>
      <w:numFmt w:val="bullet"/>
      <w:lvlText w:val=""/>
      <w:lvlJc w:val="left"/>
      <w:pPr>
        <w:ind w:left="5040" w:hanging="360"/>
      </w:pPr>
      <w:rPr>
        <w:rFonts w:ascii="Symbol" w:hAnsi="Symbol" w:hint="default"/>
      </w:rPr>
    </w:lvl>
    <w:lvl w:ilvl="7" w:tplc="04640003" w:tentative="1">
      <w:start w:val="1"/>
      <w:numFmt w:val="bullet"/>
      <w:lvlText w:val="o"/>
      <w:lvlJc w:val="left"/>
      <w:pPr>
        <w:ind w:left="5760" w:hanging="360"/>
      </w:pPr>
      <w:rPr>
        <w:rFonts w:ascii="Courier New" w:hAnsi="Courier New" w:cs="Courier New" w:hint="default"/>
      </w:rPr>
    </w:lvl>
    <w:lvl w:ilvl="8" w:tplc="04640005" w:tentative="1">
      <w:start w:val="1"/>
      <w:numFmt w:val="bullet"/>
      <w:lvlText w:val=""/>
      <w:lvlJc w:val="left"/>
      <w:pPr>
        <w:ind w:left="6480" w:hanging="360"/>
      </w:pPr>
      <w:rPr>
        <w:rFonts w:ascii="Wingdings" w:hAnsi="Wingdings" w:hint="default"/>
      </w:rPr>
    </w:lvl>
  </w:abstractNum>
  <w:abstractNum w:abstractNumId="26" w15:restartNumberingAfterBreak="0">
    <w:nsid w:val="5D2B0F91"/>
    <w:multiLevelType w:val="hybridMultilevel"/>
    <w:tmpl w:val="C494E38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66504EDA"/>
    <w:multiLevelType w:val="hybridMultilevel"/>
    <w:tmpl w:val="B2EE03A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74F0CA1"/>
    <w:multiLevelType w:val="hybridMultilevel"/>
    <w:tmpl w:val="79AC41B8"/>
    <w:lvl w:ilvl="0" w:tplc="AF6AFC3E">
      <w:start w:val="1"/>
      <w:numFmt w:val="decimal"/>
      <w:lvlText w:val="%1."/>
      <w:lvlJc w:val="left"/>
      <w:pPr>
        <w:ind w:left="720" w:hanging="360"/>
      </w:pPr>
      <w:rPr>
        <w:rFonts w:ascii="Arial" w:eastAsiaTheme="minorHAnsi" w:hAnsi="Arial" w:cs="Arial"/>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8361B84"/>
    <w:multiLevelType w:val="hybridMultilevel"/>
    <w:tmpl w:val="41EC7888"/>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EE17B1A"/>
    <w:multiLevelType w:val="hybridMultilevel"/>
    <w:tmpl w:val="DA9669D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70D43CD3"/>
    <w:multiLevelType w:val="hybridMultilevel"/>
    <w:tmpl w:val="7AF0E11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73F7206C"/>
    <w:multiLevelType w:val="hybridMultilevel"/>
    <w:tmpl w:val="294EDA0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7458335F"/>
    <w:multiLevelType w:val="hybridMultilevel"/>
    <w:tmpl w:val="EA1241C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7980789D"/>
    <w:multiLevelType w:val="hybridMultilevel"/>
    <w:tmpl w:val="EA74E4A4"/>
    <w:lvl w:ilvl="0" w:tplc="56C08A58">
      <w:start w:val="1"/>
      <w:numFmt w:val="lowerLetter"/>
      <w:lvlText w:val="%1."/>
      <w:lvlJc w:val="left"/>
      <w:pPr>
        <w:ind w:left="1080" w:hanging="360"/>
      </w:pPr>
      <w:rPr>
        <w:rFonts w:hint="default"/>
      </w:rPr>
    </w:lvl>
    <w:lvl w:ilvl="1" w:tplc="34090019">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5" w15:restartNumberingAfterBreak="0">
    <w:nsid w:val="7B9264CA"/>
    <w:multiLevelType w:val="hybridMultilevel"/>
    <w:tmpl w:val="C100AF7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7C2A3240"/>
    <w:multiLevelType w:val="hybridMultilevel"/>
    <w:tmpl w:val="B90C7A88"/>
    <w:lvl w:ilvl="0" w:tplc="5C7A1EDC">
      <w:start w:val="1"/>
      <w:numFmt w:val="upperRoman"/>
      <w:lvlText w:val="%1."/>
      <w:lvlJc w:val="left"/>
      <w:pPr>
        <w:ind w:left="1080" w:hanging="720"/>
      </w:pPr>
      <w:rPr>
        <w:rFonts w:hint="default"/>
      </w:rPr>
    </w:lvl>
    <w:lvl w:ilvl="1" w:tplc="34090001">
      <w:start w:val="1"/>
      <w:numFmt w:val="bullet"/>
      <w:lvlText w:val=""/>
      <w:lvlJc w:val="left"/>
      <w:pPr>
        <w:ind w:left="1440" w:hanging="360"/>
      </w:pPr>
      <w:rPr>
        <w:rFonts w:ascii="Symbol" w:hAnsi="Symbol" w:cs="Symbol" w:hint="default"/>
      </w:r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num w:numId="1">
    <w:abstractNumId w:val="6"/>
  </w:num>
  <w:num w:numId="2">
    <w:abstractNumId w:val="25"/>
  </w:num>
  <w:num w:numId="3">
    <w:abstractNumId w:val="9"/>
  </w:num>
  <w:num w:numId="4">
    <w:abstractNumId w:val="12"/>
  </w:num>
  <w:num w:numId="5">
    <w:abstractNumId w:val="22"/>
  </w:num>
  <w:num w:numId="6">
    <w:abstractNumId w:val="16"/>
  </w:num>
  <w:num w:numId="7">
    <w:abstractNumId w:val="19"/>
  </w:num>
  <w:num w:numId="8">
    <w:abstractNumId w:val="32"/>
  </w:num>
  <w:num w:numId="9">
    <w:abstractNumId w:val="0"/>
  </w:num>
  <w:num w:numId="10">
    <w:abstractNumId w:val="15"/>
  </w:num>
  <w:num w:numId="11">
    <w:abstractNumId w:val="17"/>
  </w:num>
  <w:num w:numId="12">
    <w:abstractNumId w:val="10"/>
  </w:num>
  <w:num w:numId="13">
    <w:abstractNumId w:val="24"/>
  </w:num>
  <w:num w:numId="14">
    <w:abstractNumId w:val="5"/>
  </w:num>
  <w:num w:numId="15">
    <w:abstractNumId w:val="7"/>
  </w:num>
  <w:num w:numId="16">
    <w:abstractNumId w:val="2"/>
  </w:num>
  <w:num w:numId="17">
    <w:abstractNumId w:val="13"/>
  </w:num>
  <w:num w:numId="18">
    <w:abstractNumId w:val="14"/>
  </w:num>
  <w:num w:numId="19">
    <w:abstractNumId w:val="26"/>
  </w:num>
  <w:num w:numId="20">
    <w:abstractNumId w:val="11"/>
  </w:num>
  <w:num w:numId="21">
    <w:abstractNumId w:val="36"/>
  </w:num>
  <w:num w:numId="22">
    <w:abstractNumId w:val="3"/>
  </w:num>
  <w:num w:numId="23">
    <w:abstractNumId w:val="31"/>
  </w:num>
  <w:num w:numId="24">
    <w:abstractNumId w:val="29"/>
  </w:num>
  <w:num w:numId="25">
    <w:abstractNumId w:val="33"/>
  </w:num>
  <w:num w:numId="26">
    <w:abstractNumId w:val="21"/>
  </w:num>
  <w:num w:numId="27">
    <w:abstractNumId w:val="1"/>
  </w:num>
  <w:num w:numId="28">
    <w:abstractNumId w:val="35"/>
  </w:num>
  <w:num w:numId="29">
    <w:abstractNumId w:val="30"/>
  </w:num>
  <w:num w:numId="30">
    <w:abstractNumId w:val="27"/>
  </w:num>
  <w:num w:numId="31">
    <w:abstractNumId w:val="23"/>
  </w:num>
  <w:num w:numId="32">
    <w:abstractNumId w:val="18"/>
  </w:num>
  <w:num w:numId="33">
    <w:abstractNumId w:val="4"/>
  </w:num>
  <w:num w:numId="34">
    <w:abstractNumId w:val="28"/>
  </w:num>
  <w:num w:numId="35">
    <w:abstractNumId w:val="34"/>
  </w:num>
  <w:num w:numId="36">
    <w:abstractNumId w:val="8"/>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8C9"/>
    <w:rsid w:val="00036841"/>
    <w:rsid w:val="000E6574"/>
    <w:rsid w:val="00110971"/>
    <w:rsid w:val="001442EF"/>
    <w:rsid w:val="0017087C"/>
    <w:rsid w:val="001B1419"/>
    <w:rsid w:val="001B6735"/>
    <w:rsid w:val="001C5889"/>
    <w:rsid w:val="002170FD"/>
    <w:rsid w:val="00217E41"/>
    <w:rsid w:val="00257DB9"/>
    <w:rsid w:val="002D6BD4"/>
    <w:rsid w:val="00322D98"/>
    <w:rsid w:val="003A6041"/>
    <w:rsid w:val="00424D5F"/>
    <w:rsid w:val="004378C9"/>
    <w:rsid w:val="004F38F4"/>
    <w:rsid w:val="00577885"/>
    <w:rsid w:val="005E19C8"/>
    <w:rsid w:val="005F56E3"/>
    <w:rsid w:val="0066021C"/>
    <w:rsid w:val="00676E62"/>
    <w:rsid w:val="006C5DCD"/>
    <w:rsid w:val="007064AD"/>
    <w:rsid w:val="00711BF3"/>
    <w:rsid w:val="007128BB"/>
    <w:rsid w:val="0072549E"/>
    <w:rsid w:val="00766D7E"/>
    <w:rsid w:val="00767070"/>
    <w:rsid w:val="007858F5"/>
    <w:rsid w:val="00785CE3"/>
    <w:rsid w:val="007A3E28"/>
    <w:rsid w:val="007C5110"/>
    <w:rsid w:val="007D59E3"/>
    <w:rsid w:val="008073D8"/>
    <w:rsid w:val="0081461B"/>
    <w:rsid w:val="00823E66"/>
    <w:rsid w:val="008A32D4"/>
    <w:rsid w:val="008B26F9"/>
    <w:rsid w:val="008D3D6E"/>
    <w:rsid w:val="00970C0A"/>
    <w:rsid w:val="009A2DFE"/>
    <w:rsid w:val="009B67BC"/>
    <w:rsid w:val="009E3BE5"/>
    <w:rsid w:val="00A01E12"/>
    <w:rsid w:val="00A135A6"/>
    <w:rsid w:val="00A60D8F"/>
    <w:rsid w:val="00A65BA1"/>
    <w:rsid w:val="00AA616F"/>
    <w:rsid w:val="00B27F88"/>
    <w:rsid w:val="00B474C9"/>
    <w:rsid w:val="00C23FE6"/>
    <w:rsid w:val="00CA43F2"/>
    <w:rsid w:val="00D1437B"/>
    <w:rsid w:val="00D807F5"/>
    <w:rsid w:val="00DA1EAF"/>
    <w:rsid w:val="00DB7051"/>
    <w:rsid w:val="00DF4D5F"/>
    <w:rsid w:val="00E3761F"/>
    <w:rsid w:val="00E548AA"/>
    <w:rsid w:val="00E6284A"/>
    <w:rsid w:val="00E87576"/>
    <w:rsid w:val="00ED15A0"/>
    <w:rsid w:val="00F07F5A"/>
    <w:rsid w:val="00F249F2"/>
    <w:rsid w:val="00F52B65"/>
    <w:rsid w:val="00F7037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BFCBF"/>
  <w15:chartTrackingRefBased/>
  <w15:docId w15:val="{15714137-75AB-4091-803A-F5F2EB213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BD4"/>
  </w:style>
  <w:style w:type="paragraph" w:styleId="Heading1">
    <w:name w:val="heading 1"/>
    <w:basedOn w:val="Normal"/>
    <w:next w:val="Normal"/>
    <w:link w:val="Heading1Char"/>
    <w:uiPriority w:val="9"/>
    <w:qFormat/>
    <w:rsid w:val="008B26F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78C9"/>
    <w:pPr>
      <w:tabs>
        <w:tab w:val="center" w:pos="4680"/>
        <w:tab w:val="right" w:pos="9360"/>
      </w:tabs>
      <w:spacing w:line="240" w:lineRule="auto"/>
    </w:pPr>
  </w:style>
  <w:style w:type="character" w:customStyle="1" w:styleId="HeaderChar">
    <w:name w:val="Header Char"/>
    <w:basedOn w:val="DefaultParagraphFont"/>
    <w:link w:val="Header"/>
    <w:uiPriority w:val="99"/>
    <w:rsid w:val="004378C9"/>
  </w:style>
  <w:style w:type="paragraph" w:styleId="Footer">
    <w:name w:val="footer"/>
    <w:basedOn w:val="Normal"/>
    <w:link w:val="FooterChar"/>
    <w:uiPriority w:val="99"/>
    <w:unhideWhenUsed/>
    <w:rsid w:val="004378C9"/>
    <w:pPr>
      <w:tabs>
        <w:tab w:val="center" w:pos="4680"/>
        <w:tab w:val="right" w:pos="9360"/>
      </w:tabs>
      <w:spacing w:line="240" w:lineRule="auto"/>
    </w:pPr>
  </w:style>
  <w:style w:type="character" w:customStyle="1" w:styleId="FooterChar">
    <w:name w:val="Footer Char"/>
    <w:basedOn w:val="DefaultParagraphFont"/>
    <w:link w:val="Footer"/>
    <w:uiPriority w:val="99"/>
    <w:rsid w:val="004378C9"/>
  </w:style>
  <w:style w:type="paragraph" w:styleId="ListParagraph">
    <w:name w:val="List Paragraph"/>
    <w:basedOn w:val="Normal"/>
    <w:uiPriority w:val="34"/>
    <w:qFormat/>
    <w:rsid w:val="009A2DFE"/>
    <w:pPr>
      <w:ind w:left="720"/>
      <w:contextualSpacing/>
    </w:pPr>
  </w:style>
  <w:style w:type="paragraph" w:styleId="FootnoteText">
    <w:name w:val="footnote text"/>
    <w:basedOn w:val="Normal"/>
    <w:link w:val="FootnoteTextChar"/>
    <w:uiPriority w:val="99"/>
    <w:semiHidden/>
    <w:rsid w:val="009A2DFE"/>
    <w:pPr>
      <w:spacing w:line="240" w:lineRule="auto"/>
    </w:pPr>
    <w:rPr>
      <w:rFonts w:ascii="Century Gothic" w:eastAsia="Calibri" w:hAnsi="Century Gothic" w:cs="Times New Roman"/>
      <w:sz w:val="20"/>
      <w:szCs w:val="20"/>
      <w:lang w:val="en-US"/>
    </w:rPr>
  </w:style>
  <w:style w:type="character" w:customStyle="1" w:styleId="FootnoteTextChar">
    <w:name w:val="Footnote Text Char"/>
    <w:basedOn w:val="DefaultParagraphFont"/>
    <w:link w:val="FootnoteText"/>
    <w:uiPriority w:val="99"/>
    <w:semiHidden/>
    <w:rsid w:val="009A2DFE"/>
    <w:rPr>
      <w:rFonts w:ascii="Century Gothic" w:eastAsia="Calibri" w:hAnsi="Century Gothic" w:cs="Times New Roman"/>
      <w:sz w:val="20"/>
      <w:szCs w:val="20"/>
      <w:lang w:val="en-US"/>
    </w:rPr>
  </w:style>
  <w:style w:type="character" w:styleId="Hyperlink">
    <w:name w:val="Hyperlink"/>
    <w:semiHidden/>
    <w:rsid w:val="009A2DFE"/>
    <w:rPr>
      <w:color w:val="0000FF"/>
      <w:u w:val="single"/>
    </w:rPr>
  </w:style>
  <w:style w:type="table" w:styleId="TableGrid">
    <w:name w:val="Table Grid"/>
    <w:basedOn w:val="TableNormal"/>
    <w:uiPriority w:val="39"/>
    <w:rsid w:val="00E87576"/>
    <w:pPr>
      <w:spacing w:line="240" w:lineRule="auto"/>
    </w:pPr>
    <w:rPr>
      <w:rFonts w:ascii="Century Gothic" w:eastAsia="Calibri" w:hAnsi="Century Gothic" w:cs="Times New Roman"/>
      <w:sz w:val="20"/>
      <w:szCs w:val="20"/>
      <w:lang w:val="en-US"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B26F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966288">
      <w:bodyDiv w:val="1"/>
      <w:marLeft w:val="0"/>
      <w:marRight w:val="0"/>
      <w:marTop w:val="0"/>
      <w:marBottom w:val="0"/>
      <w:divBdr>
        <w:top w:val="none" w:sz="0" w:space="0" w:color="auto"/>
        <w:left w:val="none" w:sz="0" w:space="0" w:color="auto"/>
        <w:bottom w:val="none" w:sz="0" w:space="0" w:color="auto"/>
        <w:right w:val="none" w:sz="0" w:space="0" w:color="auto"/>
      </w:divBdr>
      <w:divsChild>
        <w:div w:id="301889365">
          <w:marLeft w:val="446"/>
          <w:marRight w:val="0"/>
          <w:marTop w:val="0"/>
          <w:marBottom w:val="0"/>
          <w:divBdr>
            <w:top w:val="none" w:sz="0" w:space="0" w:color="auto"/>
            <w:left w:val="none" w:sz="0" w:space="0" w:color="auto"/>
            <w:bottom w:val="none" w:sz="0" w:space="0" w:color="auto"/>
            <w:right w:val="none" w:sz="0" w:space="0" w:color="auto"/>
          </w:divBdr>
        </w:div>
        <w:div w:id="872963526">
          <w:marLeft w:val="446"/>
          <w:marRight w:val="0"/>
          <w:marTop w:val="0"/>
          <w:marBottom w:val="0"/>
          <w:divBdr>
            <w:top w:val="none" w:sz="0" w:space="0" w:color="auto"/>
            <w:left w:val="none" w:sz="0" w:space="0" w:color="auto"/>
            <w:bottom w:val="none" w:sz="0" w:space="0" w:color="auto"/>
            <w:right w:val="none" w:sz="0" w:space="0" w:color="auto"/>
          </w:divBdr>
        </w:div>
      </w:divsChild>
    </w:div>
    <w:div w:id="523590223">
      <w:bodyDiv w:val="1"/>
      <w:marLeft w:val="0"/>
      <w:marRight w:val="0"/>
      <w:marTop w:val="0"/>
      <w:marBottom w:val="0"/>
      <w:divBdr>
        <w:top w:val="none" w:sz="0" w:space="0" w:color="auto"/>
        <w:left w:val="none" w:sz="0" w:space="0" w:color="auto"/>
        <w:bottom w:val="none" w:sz="0" w:space="0" w:color="auto"/>
        <w:right w:val="none" w:sz="0" w:space="0" w:color="auto"/>
      </w:divBdr>
    </w:div>
    <w:div w:id="571159243">
      <w:bodyDiv w:val="1"/>
      <w:marLeft w:val="0"/>
      <w:marRight w:val="0"/>
      <w:marTop w:val="0"/>
      <w:marBottom w:val="0"/>
      <w:divBdr>
        <w:top w:val="none" w:sz="0" w:space="0" w:color="auto"/>
        <w:left w:val="none" w:sz="0" w:space="0" w:color="auto"/>
        <w:bottom w:val="none" w:sz="0" w:space="0" w:color="auto"/>
        <w:right w:val="none" w:sz="0" w:space="0" w:color="auto"/>
      </w:divBdr>
    </w:div>
    <w:div w:id="626549080">
      <w:bodyDiv w:val="1"/>
      <w:marLeft w:val="0"/>
      <w:marRight w:val="0"/>
      <w:marTop w:val="0"/>
      <w:marBottom w:val="0"/>
      <w:divBdr>
        <w:top w:val="none" w:sz="0" w:space="0" w:color="auto"/>
        <w:left w:val="none" w:sz="0" w:space="0" w:color="auto"/>
        <w:bottom w:val="none" w:sz="0" w:space="0" w:color="auto"/>
        <w:right w:val="none" w:sz="0" w:space="0" w:color="auto"/>
      </w:divBdr>
      <w:divsChild>
        <w:div w:id="210964576">
          <w:marLeft w:val="446"/>
          <w:marRight w:val="0"/>
          <w:marTop w:val="0"/>
          <w:marBottom w:val="0"/>
          <w:divBdr>
            <w:top w:val="none" w:sz="0" w:space="0" w:color="auto"/>
            <w:left w:val="none" w:sz="0" w:space="0" w:color="auto"/>
            <w:bottom w:val="none" w:sz="0" w:space="0" w:color="auto"/>
            <w:right w:val="none" w:sz="0" w:space="0" w:color="auto"/>
          </w:divBdr>
        </w:div>
        <w:div w:id="741101604">
          <w:marLeft w:val="446"/>
          <w:marRight w:val="0"/>
          <w:marTop w:val="0"/>
          <w:marBottom w:val="0"/>
          <w:divBdr>
            <w:top w:val="none" w:sz="0" w:space="0" w:color="auto"/>
            <w:left w:val="none" w:sz="0" w:space="0" w:color="auto"/>
            <w:bottom w:val="none" w:sz="0" w:space="0" w:color="auto"/>
            <w:right w:val="none" w:sz="0" w:space="0" w:color="auto"/>
          </w:divBdr>
        </w:div>
        <w:div w:id="776751956">
          <w:marLeft w:val="446"/>
          <w:marRight w:val="0"/>
          <w:marTop w:val="0"/>
          <w:marBottom w:val="0"/>
          <w:divBdr>
            <w:top w:val="none" w:sz="0" w:space="0" w:color="auto"/>
            <w:left w:val="none" w:sz="0" w:space="0" w:color="auto"/>
            <w:bottom w:val="none" w:sz="0" w:space="0" w:color="auto"/>
            <w:right w:val="none" w:sz="0" w:space="0" w:color="auto"/>
          </w:divBdr>
        </w:div>
        <w:div w:id="1845506605">
          <w:marLeft w:val="446"/>
          <w:marRight w:val="0"/>
          <w:marTop w:val="0"/>
          <w:marBottom w:val="0"/>
          <w:divBdr>
            <w:top w:val="none" w:sz="0" w:space="0" w:color="auto"/>
            <w:left w:val="none" w:sz="0" w:space="0" w:color="auto"/>
            <w:bottom w:val="none" w:sz="0" w:space="0" w:color="auto"/>
            <w:right w:val="none" w:sz="0" w:space="0" w:color="auto"/>
          </w:divBdr>
        </w:div>
      </w:divsChild>
    </w:div>
    <w:div w:id="635843801">
      <w:bodyDiv w:val="1"/>
      <w:marLeft w:val="0"/>
      <w:marRight w:val="0"/>
      <w:marTop w:val="0"/>
      <w:marBottom w:val="0"/>
      <w:divBdr>
        <w:top w:val="none" w:sz="0" w:space="0" w:color="auto"/>
        <w:left w:val="none" w:sz="0" w:space="0" w:color="auto"/>
        <w:bottom w:val="none" w:sz="0" w:space="0" w:color="auto"/>
        <w:right w:val="none" w:sz="0" w:space="0" w:color="auto"/>
      </w:divBdr>
    </w:div>
    <w:div w:id="1270696650">
      <w:bodyDiv w:val="1"/>
      <w:marLeft w:val="0"/>
      <w:marRight w:val="0"/>
      <w:marTop w:val="0"/>
      <w:marBottom w:val="0"/>
      <w:divBdr>
        <w:top w:val="none" w:sz="0" w:space="0" w:color="auto"/>
        <w:left w:val="none" w:sz="0" w:space="0" w:color="auto"/>
        <w:bottom w:val="none" w:sz="0" w:space="0" w:color="auto"/>
        <w:right w:val="none" w:sz="0" w:space="0" w:color="auto"/>
      </w:divBdr>
    </w:div>
    <w:div w:id="1332755359">
      <w:bodyDiv w:val="1"/>
      <w:marLeft w:val="0"/>
      <w:marRight w:val="0"/>
      <w:marTop w:val="0"/>
      <w:marBottom w:val="0"/>
      <w:divBdr>
        <w:top w:val="none" w:sz="0" w:space="0" w:color="auto"/>
        <w:left w:val="none" w:sz="0" w:space="0" w:color="auto"/>
        <w:bottom w:val="none" w:sz="0" w:space="0" w:color="auto"/>
        <w:right w:val="none" w:sz="0" w:space="0" w:color="auto"/>
      </w:divBdr>
    </w:div>
    <w:div w:id="2013802175">
      <w:bodyDiv w:val="1"/>
      <w:marLeft w:val="0"/>
      <w:marRight w:val="0"/>
      <w:marTop w:val="0"/>
      <w:marBottom w:val="0"/>
      <w:divBdr>
        <w:top w:val="none" w:sz="0" w:space="0" w:color="auto"/>
        <w:left w:val="none" w:sz="0" w:space="0" w:color="auto"/>
        <w:bottom w:val="none" w:sz="0" w:space="0" w:color="auto"/>
        <w:right w:val="none" w:sz="0" w:space="0" w:color="auto"/>
      </w:divBdr>
    </w:div>
    <w:div w:id="2030258054">
      <w:bodyDiv w:val="1"/>
      <w:marLeft w:val="0"/>
      <w:marRight w:val="0"/>
      <w:marTop w:val="0"/>
      <w:marBottom w:val="0"/>
      <w:divBdr>
        <w:top w:val="none" w:sz="0" w:space="0" w:color="auto"/>
        <w:left w:val="none" w:sz="0" w:space="0" w:color="auto"/>
        <w:bottom w:val="none" w:sz="0" w:space="0" w:color="auto"/>
        <w:right w:val="none" w:sz="0" w:space="0" w:color="auto"/>
      </w:divBdr>
    </w:div>
    <w:div w:id="214519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hildhope.org.ph"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childhopeasia@yahoo.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givehope@childhope.org.ph"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hildhopeasia@yahoo.com" TargetMode="External"/><Relationship Id="rId4" Type="http://schemas.openxmlformats.org/officeDocument/2006/relationships/webSettings" Target="webSettings.xml"/><Relationship Id="rId9" Type="http://schemas.openxmlformats.org/officeDocument/2006/relationships/hyperlink" Target="mailto:igivehope@childhope.org.ph"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3592</Words>
  <Characters>20478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Dokie</dc:creator>
  <cp:keywords/>
  <dc:description/>
  <cp:lastModifiedBy>Herbert Carpio</cp:lastModifiedBy>
  <cp:revision>2</cp:revision>
  <dcterms:created xsi:type="dcterms:W3CDTF">2020-09-15T05:08:00Z</dcterms:created>
  <dcterms:modified xsi:type="dcterms:W3CDTF">2020-09-15T05:08:00Z</dcterms:modified>
</cp:coreProperties>
</file>