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46863" w14:textId="77777777" w:rsidR="00F72338" w:rsidRPr="00F72338" w:rsidRDefault="00F72338" w:rsidP="00F72338">
      <w:pPr>
        <w:ind w:left="-243"/>
        <w:jc w:val="center"/>
        <w:rPr>
          <w:b/>
          <w:bCs/>
          <w:sz w:val="28"/>
          <w:szCs w:val="28"/>
          <w:lang w:bidi="ar-YE"/>
        </w:rPr>
      </w:pPr>
      <w:r w:rsidRPr="00F72338">
        <w:rPr>
          <w:b/>
          <w:bCs/>
          <w:sz w:val="28"/>
          <w:szCs w:val="28"/>
          <w:lang w:bidi="ar-YE"/>
        </w:rPr>
        <w:t>Performance Report - Local Partner: Sanad Organization (Nature Conservation Sector)</w:t>
      </w:r>
    </w:p>
    <w:p w14:paraId="31557FBF" w14:textId="77777777" w:rsidR="00F72338" w:rsidRPr="00F72338" w:rsidRDefault="00F72338" w:rsidP="00F72338">
      <w:pPr>
        <w:ind w:left="-243"/>
        <w:jc w:val="center"/>
        <w:rPr>
          <w:b/>
          <w:bCs/>
          <w:sz w:val="28"/>
          <w:szCs w:val="28"/>
          <w:lang w:bidi="ar-YE"/>
        </w:rPr>
      </w:pPr>
      <w:r w:rsidRPr="00F72338">
        <w:rPr>
          <w:b/>
          <w:bCs/>
          <w:sz w:val="28"/>
          <w:szCs w:val="28"/>
          <w:lang w:bidi="ar-YE"/>
        </w:rPr>
        <w:t>For the Project: Conserving Wildlife and Biodiversity in the Malhan Protected Area</w:t>
      </w:r>
    </w:p>
    <w:p w14:paraId="38129DE0" w14:textId="77777777" w:rsidR="00F72338" w:rsidRPr="00F72338" w:rsidRDefault="00F72338" w:rsidP="00F72338">
      <w:pPr>
        <w:ind w:left="-243"/>
        <w:jc w:val="center"/>
        <w:rPr>
          <w:b/>
          <w:bCs/>
          <w:sz w:val="28"/>
          <w:szCs w:val="28"/>
          <w:lang w:bidi="ar-YE"/>
        </w:rPr>
      </w:pPr>
      <w:r w:rsidRPr="00F72338">
        <w:rPr>
          <w:b/>
          <w:bCs/>
          <w:sz w:val="28"/>
          <w:szCs w:val="28"/>
          <w:lang w:bidi="ar-YE"/>
        </w:rPr>
        <w:t>July 2025</w:t>
      </w:r>
    </w:p>
    <w:p w14:paraId="3D3F6BE6" w14:textId="77777777" w:rsidR="00F72338" w:rsidRPr="00F72338" w:rsidRDefault="00F72338" w:rsidP="00F72338">
      <w:pPr>
        <w:ind w:left="-243"/>
        <w:jc w:val="center"/>
        <w:rPr>
          <w:rFonts w:cs="Arial"/>
          <w:b/>
          <w:bCs/>
          <w:sz w:val="28"/>
          <w:szCs w:val="28"/>
          <w:rtl/>
        </w:rPr>
      </w:pPr>
      <w:r w:rsidRPr="00F72338">
        <w:rPr>
          <w:b/>
          <w:bCs/>
          <w:sz w:val="28"/>
          <w:szCs w:val="28"/>
          <w:lang w:bidi="ar-YE"/>
        </w:rPr>
        <w:t>Report Prepared by: Shaif Ezz El-Din</w:t>
      </w:r>
    </w:p>
    <w:p w14:paraId="451B2202" w14:textId="77777777" w:rsidR="00F72338" w:rsidRPr="00F72338" w:rsidRDefault="00F72338" w:rsidP="00F72338">
      <w:pPr>
        <w:ind w:left="-243"/>
        <w:jc w:val="center"/>
        <w:rPr>
          <w:rFonts w:cs="Arial"/>
          <w:b/>
          <w:bCs/>
          <w:sz w:val="28"/>
          <w:szCs w:val="28"/>
          <w:rtl/>
        </w:rPr>
      </w:pPr>
    </w:p>
    <w:p w14:paraId="51F78FD4" w14:textId="77777777" w:rsidR="00F72338" w:rsidRPr="00F72338" w:rsidRDefault="00F72338" w:rsidP="00F72338">
      <w:pPr>
        <w:ind w:left="-243"/>
        <w:jc w:val="center"/>
        <w:rPr>
          <w:rFonts w:cs="Arial"/>
          <w:b/>
          <w:bCs/>
          <w:sz w:val="28"/>
          <w:szCs w:val="28"/>
          <w:rtl/>
        </w:rPr>
      </w:pPr>
    </w:p>
    <w:p w14:paraId="2155A08B" w14:textId="77777777" w:rsidR="00F72338" w:rsidRPr="00F72338" w:rsidRDefault="00F72338" w:rsidP="00F72338">
      <w:pPr>
        <w:ind w:left="-243"/>
        <w:jc w:val="center"/>
        <w:rPr>
          <w:rFonts w:cs="Arial"/>
          <w:b/>
          <w:bCs/>
          <w:sz w:val="28"/>
          <w:szCs w:val="28"/>
          <w:rtl/>
        </w:rPr>
      </w:pPr>
    </w:p>
    <w:p w14:paraId="6CFCB6E1" w14:textId="77777777" w:rsidR="00F72338" w:rsidRPr="00F72338" w:rsidRDefault="00F72338" w:rsidP="00F72338">
      <w:pPr>
        <w:bidi w:val="0"/>
        <w:ind w:left="-243"/>
        <w:rPr>
          <w:rFonts w:cs="Arial"/>
          <w:b/>
          <w:bCs/>
          <w:color w:val="FFFFFF" w:themeColor="background1"/>
          <w:sz w:val="28"/>
          <w:szCs w:val="28"/>
          <w:lang w:bidi="ar-YE"/>
        </w:rPr>
      </w:pPr>
      <w:r w:rsidRPr="00F72338">
        <w:rPr>
          <w:rFonts w:cs="Arial"/>
          <w:b/>
          <w:bCs/>
          <w:color w:val="FFFFFF" w:themeColor="background1"/>
          <w:sz w:val="28"/>
          <w:szCs w:val="28"/>
          <w:highlight w:val="darkBlue"/>
          <w:lang w:bidi="ar-YE"/>
        </w:rPr>
        <w:t>Project data</w:t>
      </w:r>
    </w:p>
    <w:p w14:paraId="3600D365" w14:textId="77777777" w:rsidR="00F72338" w:rsidRPr="00F72338" w:rsidRDefault="00F72338" w:rsidP="00F72338">
      <w:pPr>
        <w:bidi w:val="0"/>
        <w:ind w:left="-243"/>
        <w:rPr>
          <w:rFonts w:cs="Arial"/>
          <w:b/>
          <w:bCs/>
          <w:sz w:val="28"/>
          <w:szCs w:val="28"/>
        </w:rPr>
      </w:pPr>
      <w:r w:rsidRPr="00F72338">
        <w:rPr>
          <w:rFonts w:cs="Arial"/>
          <w:b/>
          <w:bCs/>
          <w:sz w:val="28"/>
          <w:szCs w:val="28"/>
        </w:rPr>
        <w:t>Project Name</w:t>
      </w:r>
      <w:r w:rsidRPr="00F72338">
        <w:rPr>
          <w:rFonts w:cs="Arial"/>
          <w:b/>
          <w:bCs/>
          <w:sz w:val="28"/>
          <w:szCs w:val="28"/>
          <w:rtl/>
        </w:rPr>
        <w:t>:</w:t>
      </w:r>
      <w:r w:rsidRPr="00F72338">
        <w:rPr>
          <w:rFonts w:cs="Arial"/>
          <w:b/>
          <w:bCs/>
          <w:sz w:val="28"/>
          <w:szCs w:val="28"/>
        </w:rPr>
        <w:t xml:space="preserve"> </w:t>
      </w:r>
      <w:r w:rsidRPr="00F72338">
        <w:rPr>
          <w:rFonts w:cs="Arial"/>
          <w:sz w:val="28"/>
          <w:szCs w:val="28"/>
        </w:rPr>
        <w:t>Biodiversity Conservation in the Malhan Protected Area</w:t>
      </w:r>
    </w:p>
    <w:p w14:paraId="58BA94B2" w14:textId="77777777" w:rsidR="00F72338" w:rsidRPr="00F72338" w:rsidRDefault="00F72338" w:rsidP="00F72338">
      <w:pPr>
        <w:bidi w:val="0"/>
        <w:ind w:left="-243"/>
        <w:rPr>
          <w:rFonts w:cs="Arial"/>
          <w:sz w:val="28"/>
          <w:szCs w:val="28"/>
        </w:rPr>
      </w:pPr>
      <w:r w:rsidRPr="00F72338">
        <w:rPr>
          <w:rFonts w:cs="Arial"/>
          <w:b/>
          <w:bCs/>
          <w:sz w:val="28"/>
          <w:szCs w:val="28"/>
        </w:rPr>
        <w:t xml:space="preserve">Project Location: </w:t>
      </w:r>
      <w:r w:rsidRPr="00F72338">
        <w:rPr>
          <w:rFonts w:cs="Arial"/>
          <w:sz w:val="28"/>
          <w:szCs w:val="28"/>
        </w:rPr>
        <w:t xml:space="preserve">Yemen - Al </w:t>
      </w:r>
      <w:proofErr w:type="spellStart"/>
      <w:r w:rsidRPr="00F72338">
        <w:rPr>
          <w:rFonts w:cs="Arial"/>
          <w:sz w:val="28"/>
          <w:szCs w:val="28"/>
        </w:rPr>
        <w:t>Mahwit</w:t>
      </w:r>
      <w:proofErr w:type="spellEnd"/>
      <w:r w:rsidRPr="00F72338">
        <w:rPr>
          <w:rFonts w:cs="Arial"/>
          <w:sz w:val="28"/>
          <w:szCs w:val="28"/>
        </w:rPr>
        <w:t xml:space="preserve"> Governorate - Malhan District</w:t>
      </w:r>
    </w:p>
    <w:p w14:paraId="08E743B0" w14:textId="77777777" w:rsidR="00F72338" w:rsidRPr="00F72338" w:rsidRDefault="00F72338" w:rsidP="00F72338">
      <w:pPr>
        <w:bidi w:val="0"/>
        <w:ind w:left="-243"/>
        <w:rPr>
          <w:rFonts w:cs="Arial"/>
          <w:b/>
          <w:bCs/>
          <w:sz w:val="28"/>
          <w:szCs w:val="28"/>
        </w:rPr>
      </w:pPr>
      <w:r w:rsidRPr="00F72338">
        <w:rPr>
          <w:rFonts w:cs="Arial"/>
          <w:b/>
          <w:bCs/>
          <w:sz w:val="28"/>
          <w:szCs w:val="28"/>
        </w:rPr>
        <w:t xml:space="preserve">Name of Applicant: </w:t>
      </w:r>
      <w:r w:rsidRPr="00F72338">
        <w:rPr>
          <w:rFonts w:cs="Arial"/>
          <w:sz w:val="28"/>
          <w:szCs w:val="28"/>
        </w:rPr>
        <w:t>Sanid Relief and Development Organization</w:t>
      </w:r>
    </w:p>
    <w:p w14:paraId="2B1C744E" w14:textId="77777777" w:rsidR="00F72338" w:rsidRPr="00F72338" w:rsidRDefault="00F72338" w:rsidP="00F72338">
      <w:pPr>
        <w:bidi w:val="0"/>
        <w:ind w:left="-243"/>
        <w:rPr>
          <w:rFonts w:cs="Arial"/>
          <w:sz w:val="28"/>
          <w:szCs w:val="28"/>
        </w:rPr>
      </w:pPr>
      <w:r w:rsidRPr="00F72338">
        <w:rPr>
          <w:rFonts w:cs="Arial"/>
          <w:b/>
          <w:bCs/>
          <w:sz w:val="28"/>
          <w:szCs w:val="28"/>
        </w:rPr>
        <w:t xml:space="preserve">Report Duration: </w:t>
      </w:r>
      <w:r w:rsidRPr="00F72338">
        <w:rPr>
          <w:rFonts w:cs="Arial"/>
          <w:sz w:val="28"/>
          <w:szCs w:val="28"/>
        </w:rPr>
        <w:t>March</w:t>
      </w:r>
    </w:p>
    <w:p w14:paraId="7DA6A51B" w14:textId="77777777" w:rsidR="00F72338" w:rsidRPr="00F72338" w:rsidRDefault="00F72338" w:rsidP="00F72338">
      <w:pPr>
        <w:bidi w:val="0"/>
        <w:ind w:left="-243"/>
        <w:rPr>
          <w:rFonts w:cs="Arial"/>
          <w:sz w:val="28"/>
          <w:szCs w:val="28"/>
        </w:rPr>
      </w:pPr>
      <w:r w:rsidRPr="00F72338">
        <w:rPr>
          <w:rFonts w:cs="Arial"/>
          <w:b/>
          <w:bCs/>
          <w:sz w:val="28"/>
          <w:szCs w:val="28"/>
        </w:rPr>
        <w:t xml:space="preserve">Start Date: </w:t>
      </w:r>
      <w:r w:rsidRPr="00F72338">
        <w:rPr>
          <w:rFonts w:cs="Arial"/>
          <w:sz w:val="28"/>
          <w:szCs w:val="28"/>
        </w:rPr>
        <w:t>April 1, 2025</w:t>
      </w:r>
    </w:p>
    <w:p w14:paraId="7D18F5AA" w14:textId="77777777" w:rsidR="00F72338" w:rsidRPr="00F72338" w:rsidRDefault="00F72338" w:rsidP="00F72338">
      <w:pPr>
        <w:bidi w:val="0"/>
        <w:ind w:left="-243"/>
        <w:rPr>
          <w:rFonts w:cs="Arial"/>
          <w:b/>
          <w:bCs/>
          <w:sz w:val="28"/>
          <w:szCs w:val="28"/>
        </w:rPr>
      </w:pPr>
      <w:r w:rsidRPr="00F72338">
        <w:rPr>
          <w:rFonts w:cs="Arial"/>
          <w:b/>
          <w:bCs/>
          <w:sz w:val="28"/>
          <w:szCs w:val="28"/>
        </w:rPr>
        <w:t xml:space="preserve">Expiration </w:t>
      </w:r>
      <w:r w:rsidRPr="00F72338">
        <w:rPr>
          <w:rFonts w:cs="Arial"/>
          <w:sz w:val="28"/>
          <w:szCs w:val="28"/>
        </w:rPr>
        <w:t>Date: July 30, 2025</w:t>
      </w:r>
    </w:p>
    <w:p w14:paraId="41957A83" w14:textId="77777777" w:rsidR="00F72338" w:rsidRPr="00F72338" w:rsidRDefault="00F72338" w:rsidP="00F72338">
      <w:pPr>
        <w:bidi w:val="0"/>
        <w:ind w:left="-243"/>
        <w:rPr>
          <w:rFonts w:cs="Arial"/>
          <w:b/>
          <w:bCs/>
          <w:sz w:val="28"/>
          <w:szCs w:val="28"/>
        </w:rPr>
      </w:pPr>
      <w:r w:rsidRPr="00F72338">
        <w:rPr>
          <w:rFonts w:cs="Arial"/>
          <w:b/>
          <w:bCs/>
          <w:sz w:val="28"/>
          <w:szCs w:val="28"/>
        </w:rPr>
        <w:t xml:space="preserve">Organization Address: </w:t>
      </w:r>
      <w:r w:rsidRPr="00F72338">
        <w:rPr>
          <w:rFonts w:cs="Arial"/>
          <w:sz w:val="28"/>
          <w:szCs w:val="28"/>
        </w:rPr>
        <w:t xml:space="preserve">Sanad Al Asimah - </w:t>
      </w:r>
      <w:proofErr w:type="spellStart"/>
      <w:r w:rsidRPr="00F72338">
        <w:rPr>
          <w:rFonts w:cs="Arial"/>
          <w:sz w:val="28"/>
          <w:szCs w:val="28"/>
        </w:rPr>
        <w:t>Shu'ub</w:t>
      </w:r>
      <w:proofErr w:type="spellEnd"/>
      <w:r w:rsidRPr="00F72338">
        <w:rPr>
          <w:rFonts w:cs="Arial"/>
          <w:sz w:val="28"/>
          <w:szCs w:val="28"/>
        </w:rPr>
        <w:t xml:space="preserve"> District - Al Habari</w:t>
      </w:r>
    </w:p>
    <w:p w14:paraId="1E89C1E4" w14:textId="77777777" w:rsidR="00F72338" w:rsidRPr="00F72338" w:rsidRDefault="00F72338" w:rsidP="00F72338">
      <w:pPr>
        <w:bidi w:val="0"/>
        <w:ind w:left="-243"/>
        <w:rPr>
          <w:rFonts w:cs="Arial"/>
          <w:sz w:val="28"/>
          <w:szCs w:val="28"/>
        </w:rPr>
      </w:pPr>
      <w:r w:rsidRPr="00F72338">
        <w:rPr>
          <w:rFonts w:cs="Arial"/>
          <w:b/>
          <w:bCs/>
          <w:sz w:val="28"/>
          <w:szCs w:val="28"/>
        </w:rPr>
        <w:t xml:space="preserve">Telephone Number: </w:t>
      </w:r>
      <w:r w:rsidRPr="00F72338">
        <w:rPr>
          <w:rFonts w:cs="Arial"/>
          <w:sz w:val="28"/>
          <w:szCs w:val="28"/>
        </w:rPr>
        <w:t>0096701205757</w:t>
      </w:r>
    </w:p>
    <w:p w14:paraId="25E01A8D" w14:textId="77777777" w:rsidR="00F72338" w:rsidRPr="00F72338" w:rsidRDefault="00F72338" w:rsidP="00F72338">
      <w:pPr>
        <w:bidi w:val="0"/>
        <w:ind w:left="-243"/>
        <w:rPr>
          <w:rFonts w:cs="Arial"/>
          <w:sz w:val="28"/>
          <w:szCs w:val="28"/>
        </w:rPr>
      </w:pPr>
      <w:r w:rsidRPr="00F72338">
        <w:rPr>
          <w:rFonts w:cs="Arial"/>
          <w:b/>
          <w:bCs/>
          <w:sz w:val="28"/>
          <w:szCs w:val="28"/>
        </w:rPr>
        <w:t xml:space="preserve">Report Author: </w:t>
      </w:r>
      <w:r w:rsidRPr="00F72338">
        <w:rPr>
          <w:rFonts w:cs="Arial"/>
          <w:sz w:val="28"/>
          <w:szCs w:val="28"/>
        </w:rPr>
        <w:t>Shaif Ezz El-Din</w:t>
      </w:r>
    </w:p>
    <w:p w14:paraId="21675B15" w14:textId="77777777" w:rsidR="00F72338" w:rsidRPr="00F72338" w:rsidRDefault="00F72338" w:rsidP="00F72338">
      <w:pPr>
        <w:bidi w:val="0"/>
        <w:ind w:left="-243"/>
        <w:rPr>
          <w:rFonts w:cs="Arial"/>
          <w:b/>
          <w:bCs/>
          <w:sz w:val="28"/>
          <w:szCs w:val="28"/>
        </w:rPr>
      </w:pPr>
      <w:r w:rsidRPr="00F72338">
        <w:rPr>
          <w:rFonts w:cs="Arial"/>
          <w:b/>
          <w:bCs/>
          <w:sz w:val="28"/>
          <w:szCs w:val="28"/>
        </w:rPr>
        <w:t xml:space="preserve">Current Position: </w:t>
      </w:r>
      <w:r w:rsidRPr="00F72338">
        <w:rPr>
          <w:rFonts w:cs="Arial"/>
          <w:sz w:val="28"/>
          <w:szCs w:val="28"/>
        </w:rPr>
        <w:t>Project Manager</w:t>
      </w:r>
    </w:p>
    <w:p w14:paraId="151DEF87" w14:textId="77777777" w:rsidR="00F72338" w:rsidRPr="00F72338" w:rsidRDefault="00F72338" w:rsidP="00F72338">
      <w:pPr>
        <w:bidi w:val="0"/>
        <w:ind w:left="-243"/>
        <w:rPr>
          <w:rFonts w:cs="Arial"/>
          <w:sz w:val="28"/>
          <w:szCs w:val="28"/>
        </w:rPr>
      </w:pPr>
      <w:r w:rsidRPr="00F72338">
        <w:rPr>
          <w:rFonts w:cs="Arial"/>
          <w:b/>
          <w:bCs/>
          <w:sz w:val="28"/>
          <w:szCs w:val="28"/>
        </w:rPr>
        <w:t xml:space="preserve">Email: </w:t>
      </w:r>
      <w:r w:rsidRPr="00F72338">
        <w:rPr>
          <w:rFonts w:cs="Arial"/>
          <w:sz w:val="28"/>
          <w:szCs w:val="28"/>
        </w:rPr>
        <w:t>Programs.officer@sanid.org</w:t>
      </w:r>
    </w:p>
    <w:p w14:paraId="3249FC50" w14:textId="77777777" w:rsidR="00C62668" w:rsidRDefault="00F72338" w:rsidP="00F72338">
      <w:pPr>
        <w:bidi w:val="0"/>
        <w:ind w:left="-243"/>
        <w:rPr>
          <w:rFonts w:cs="Arial"/>
          <w:b/>
          <w:bCs/>
          <w:sz w:val="28"/>
          <w:szCs w:val="28"/>
        </w:rPr>
      </w:pPr>
      <w:r w:rsidRPr="00F72338">
        <w:rPr>
          <w:rFonts w:cs="Arial"/>
          <w:b/>
          <w:bCs/>
          <w:sz w:val="28"/>
          <w:szCs w:val="28"/>
        </w:rPr>
        <w:t xml:space="preserve">Mobile Number: </w:t>
      </w:r>
      <w:r w:rsidRPr="00F72338">
        <w:rPr>
          <w:rFonts w:asciiTheme="majorBidi" w:hAnsiTheme="majorBidi" w:cstheme="majorBidi"/>
          <w:i/>
          <w:spacing w:val="-2"/>
          <w:sz w:val="28"/>
          <w:szCs w:val="28"/>
        </w:rPr>
        <w:t>00967 778515109</w:t>
      </w:r>
    </w:p>
    <w:p w14:paraId="387AB8AE" w14:textId="1DB134F9" w:rsidR="00F72338" w:rsidRPr="00F72338" w:rsidRDefault="00F72338" w:rsidP="00C62668">
      <w:pPr>
        <w:bidi w:val="0"/>
        <w:ind w:left="-243"/>
        <w:rPr>
          <w:rFonts w:cs="Arial"/>
          <w:b/>
          <w:bCs/>
          <w:sz w:val="28"/>
          <w:szCs w:val="28"/>
        </w:rPr>
      </w:pPr>
      <w:r w:rsidRPr="00F72338">
        <w:rPr>
          <w:rFonts w:cs="Arial"/>
          <w:b/>
          <w:bCs/>
          <w:sz w:val="28"/>
          <w:szCs w:val="28"/>
        </w:rPr>
        <w:br/>
      </w:r>
    </w:p>
    <w:p w14:paraId="6380CFE6" w14:textId="77777777" w:rsidR="00F72338" w:rsidRPr="00F72338" w:rsidRDefault="00F72338" w:rsidP="00F72338">
      <w:pPr>
        <w:bidi w:val="0"/>
        <w:ind w:left="-243"/>
        <w:rPr>
          <w:rFonts w:cs="Arial"/>
          <w:b/>
          <w:bCs/>
          <w:sz w:val="28"/>
          <w:szCs w:val="28"/>
        </w:rPr>
      </w:pPr>
    </w:p>
    <w:p w14:paraId="570BAC3F" w14:textId="3896A144" w:rsidR="00F72338" w:rsidRPr="00F72338" w:rsidRDefault="00F72338" w:rsidP="00F72338">
      <w:pPr>
        <w:shd w:val="clear" w:color="auto" w:fill="002060"/>
        <w:bidi w:val="0"/>
        <w:spacing w:after="0" w:line="240" w:lineRule="auto"/>
        <w:ind w:left="-243"/>
        <w:jc w:val="both"/>
        <w:rPr>
          <w:rFonts w:cs="Arial"/>
          <w:b/>
          <w:bCs/>
          <w:sz w:val="28"/>
          <w:szCs w:val="28"/>
          <w:lang w:bidi="ar-YE"/>
        </w:rPr>
      </w:pPr>
      <w:r w:rsidRPr="00F72338">
        <w:rPr>
          <w:rFonts w:cs="Arial"/>
          <w:b/>
          <w:bCs/>
          <w:sz w:val="28"/>
          <w:szCs w:val="28"/>
          <w:lang w:bidi="ar-YE"/>
        </w:rPr>
        <w:lastRenderedPageBreak/>
        <w:t>Overview of wildlife and biodiversity in the Malhan Protected Area in Yemen</w:t>
      </w:r>
    </w:p>
    <w:p w14:paraId="75DBE033" w14:textId="77777777" w:rsidR="00F72338" w:rsidRPr="00F72338" w:rsidRDefault="00F72338" w:rsidP="00F72338">
      <w:pPr>
        <w:ind w:left="-243"/>
        <w:jc w:val="both"/>
        <w:rPr>
          <w:rFonts w:cs="Arial"/>
          <w:sz w:val="28"/>
          <w:szCs w:val="28"/>
          <w:rtl/>
        </w:rPr>
      </w:pPr>
    </w:p>
    <w:p w14:paraId="71EEB48C" w14:textId="77777777" w:rsidR="00F72338" w:rsidRDefault="00F72338" w:rsidP="00F72338">
      <w:pPr>
        <w:bidi w:val="0"/>
        <w:ind w:right="655"/>
        <w:rPr>
          <w:sz w:val="28"/>
          <w:szCs w:val="28"/>
        </w:rPr>
      </w:pPr>
      <w:r w:rsidRPr="00F72338">
        <w:rPr>
          <w:rFonts w:cs="Arial"/>
          <w:sz w:val="28"/>
          <w:szCs w:val="28"/>
          <w:rtl/>
        </w:rPr>
        <w:t xml:space="preserve"> </w:t>
      </w:r>
      <w:r w:rsidRPr="00F72338">
        <w:rPr>
          <w:sz w:val="28"/>
          <w:szCs w:val="28"/>
        </w:rPr>
        <w:t xml:space="preserve">The project aims to preserve the endangered biodiversity in the Malhan Nature Reserve, which is a unique site that still maintains its ecological system, represented by the Arabian leopard, which became extinct in the Arabian Peninsula due to the threats and risks surrounding its environment in the Malhan area, as well as the distinctive plants with cash crops, such as medicinal and aromatic plants and perennial trees that reach more than 300 years and varying heights of more than 100 meters. All plants and trees are involved in the process of stabilizing the soil and humans as a result of climate change factors, erosion and natural disasters such as landslides due to its location near the towering Malhan Mountains. </w:t>
      </w:r>
      <w:r>
        <w:rPr>
          <w:sz w:val="28"/>
          <w:szCs w:val="28"/>
        </w:rPr>
        <w:br/>
      </w:r>
      <w:r w:rsidRPr="00F72338">
        <w:rPr>
          <w:sz w:val="28"/>
          <w:szCs w:val="28"/>
        </w:rPr>
        <w:t xml:space="preserve">Therefore, the spotlight has been shed on this reserve and many studies of a traditional nature and self-financing have been carried out, which encourages all those interested in nature to pay attention to this distinguished patch of land, as the state had previously shown interest by issuing a decision to declare it a nature reserve by decision issued by the Prime Minister No. (349) of 2010. All this biodiversity is reflected in the lives of individuals and communities, which are entirely dependent on these natural resources and pursue their primary activities of agriculture, some handicrafts, and traditional professions. Rural women play an important and prominent role in visible and invisible activities and businesses, such as farming, livestock breeding, wild beekeeping, and the increased breeding of wild carnivorous birds such as Arabian partridges, rabbits, and ibex. </w:t>
      </w:r>
    </w:p>
    <w:p w14:paraId="78D40A5A" w14:textId="77777777" w:rsidR="00F72338" w:rsidRDefault="00F72338" w:rsidP="00F72338">
      <w:pPr>
        <w:bidi w:val="0"/>
        <w:ind w:right="655"/>
        <w:rPr>
          <w:sz w:val="28"/>
          <w:szCs w:val="28"/>
        </w:rPr>
      </w:pPr>
      <w:r w:rsidRPr="00F72338">
        <w:rPr>
          <w:sz w:val="28"/>
          <w:szCs w:val="28"/>
        </w:rPr>
        <w:t xml:space="preserve">All the local residents of the reserve depend on these natural resources as their sole source of livelihood and for feeding their children, using ancient traditional methods. They also depend on wildlife and animals (mammals, reptiles, and insects). </w:t>
      </w:r>
    </w:p>
    <w:p w14:paraId="4208AFD2" w14:textId="77777777" w:rsidR="00F72338" w:rsidRDefault="00F72338" w:rsidP="00F72338">
      <w:pPr>
        <w:bidi w:val="0"/>
        <w:ind w:right="655"/>
        <w:rPr>
          <w:sz w:val="28"/>
          <w:szCs w:val="28"/>
        </w:rPr>
      </w:pPr>
      <w:r w:rsidRPr="00F72338">
        <w:rPr>
          <w:sz w:val="28"/>
          <w:szCs w:val="28"/>
        </w:rPr>
        <w:t>The reserve includes diverse plant and animal species, including some rare and endangered species. The project aims to develop a management plan that takes into account all aspects and establishes a relationship between the reserve and the local community based on partnership and cooperation in preserving the reserve's animal and plant components. This is limited to hunting and commercial purposes, defining and regulating grazing seasons, and raising community awareness of the importance of biodiversity and the sustainability of natural resources.</w:t>
      </w:r>
    </w:p>
    <w:p w14:paraId="5F118F0B" w14:textId="77777777" w:rsidR="00F72338" w:rsidRDefault="00F72338" w:rsidP="00F72338">
      <w:pPr>
        <w:bidi w:val="0"/>
        <w:ind w:right="655"/>
        <w:rPr>
          <w:sz w:val="28"/>
          <w:szCs w:val="28"/>
        </w:rPr>
      </w:pPr>
      <w:r w:rsidRPr="00F72338">
        <w:rPr>
          <w:sz w:val="28"/>
          <w:szCs w:val="28"/>
        </w:rPr>
        <w:lastRenderedPageBreak/>
        <w:t xml:space="preserve"> The project will also implement clean-up campaigns throughout the reserve and identify alternatives, particularly to reduce excessive logging. The primary target group for this project is the local community located within the Malhan Reserve area, comprising parts of five zones representing seven sub-zones. The expected direct outcome of this project is the conservation of animal and plant species, particularly threatened species, and the sustainability of natural resources for future generations. </w:t>
      </w:r>
    </w:p>
    <w:p w14:paraId="621793E1" w14:textId="77777777" w:rsidR="00F72338" w:rsidRDefault="00F72338" w:rsidP="00F72338">
      <w:pPr>
        <w:bidi w:val="0"/>
        <w:ind w:right="655"/>
        <w:rPr>
          <w:sz w:val="28"/>
          <w:szCs w:val="28"/>
        </w:rPr>
      </w:pPr>
      <w:r w:rsidRPr="00F72338">
        <w:rPr>
          <w:sz w:val="28"/>
          <w:szCs w:val="28"/>
        </w:rPr>
        <w:t xml:space="preserve">The importance of this project for international conservation lies in the fact that the Malhan Reserve represents a unique combination of physical factors that support several different ecosystems of great biological value, including endemic and threatened species, as well as a unique land use in itself. </w:t>
      </w:r>
    </w:p>
    <w:p w14:paraId="0F34F346" w14:textId="513518F5" w:rsidR="00F72338" w:rsidRPr="00F72338" w:rsidRDefault="00F72338" w:rsidP="00F72338">
      <w:pPr>
        <w:bidi w:val="0"/>
        <w:ind w:right="655"/>
        <w:rPr>
          <w:sz w:val="28"/>
          <w:szCs w:val="28"/>
        </w:rPr>
      </w:pPr>
      <w:r w:rsidRPr="00F72338">
        <w:rPr>
          <w:sz w:val="28"/>
          <w:szCs w:val="28"/>
        </w:rPr>
        <w:t xml:space="preserve">Preserving these vital values is part of universal values, as the environment has no boundaries and is considered an extension of other </w:t>
      </w:r>
      <w:r w:rsidRPr="00F72338">
        <w:rPr>
          <w:sz w:val="28"/>
          <w:szCs w:val="28"/>
        </w:rPr>
        <w:t>environments</w:t>
      </w:r>
      <w:r w:rsidRPr="00F72338">
        <w:rPr>
          <w:rFonts w:cs="Arial" w:hint="cs"/>
          <w:sz w:val="28"/>
          <w:szCs w:val="28"/>
          <w:rtl/>
        </w:rPr>
        <w:t>.</w:t>
      </w:r>
      <w:r w:rsidRPr="00F72338">
        <w:rPr>
          <w:rFonts w:hint="cs"/>
          <w:sz w:val="28"/>
          <w:szCs w:val="28"/>
          <w:rtl/>
        </w:rPr>
        <w:t xml:space="preserve"> </w:t>
      </w:r>
    </w:p>
    <w:p w14:paraId="7D6589E3" w14:textId="77777777" w:rsidR="00F72338" w:rsidRPr="00F72338" w:rsidRDefault="00F72338" w:rsidP="00F72338">
      <w:pPr>
        <w:bidi w:val="0"/>
        <w:ind w:left="-243" w:right="655"/>
        <w:rPr>
          <w:sz w:val="28"/>
          <w:szCs w:val="28"/>
        </w:rPr>
      </w:pPr>
    </w:p>
    <w:p w14:paraId="3B67B1EA" w14:textId="77777777" w:rsidR="00F72338" w:rsidRPr="00F72338" w:rsidRDefault="00F72338" w:rsidP="00F72338">
      <w:pPr>
        <w:shd w:val="clear" w:color="auto" w:fill="002060"/>
        <w:bidi w:val="0"/>
        <w:ind w:left="-243"/>
        <w:rPr>
          <w:rFonts w:ascii="Droid Arabic Naskh" w:eastAsia="Times New Roman" w:hAnsi="Droid Arabic Naskh" w:cs="Times New Roman"/>
          <w:b/>
          <w:bCs/>
          <w:color w:val="FFFFFF" w:themeColor="background1"/>
          <w:sz w:val="28"/>
          <w:szCs w:val="28"/>
          <w:u w:val="single"/>
        </w:rPr>
      </w:pPr>
      <w:r w:rsidRPr="00F72338">
        <w:rPr>
          <w:rFonts w:ascii="Droid Arabic Naskh" w:eastAsia="Times New Roman" w:hAnsi="Droid Arabic Naskh" w:cs="Times New Roman"/>
          <w:b/>
          <w:bCs/>
          <w:color w:val="FFFFFF" w:themeColor="background1"/>
          <w:sz w:val="28"/>
          <w:szCs w:val="28"/>
          <w:u w:val="single"/>
        </w:rPr>
        <w:t>Implemented activities:</w:t>
      </w:r>
    </w:p>
    <w:p w14:paraId="14213FF1" w14:textId="77777777" w:rsidR="00F72338" w:rsidRPr="00F72338" w:rsidRDefault="00F72338" w:rsidP="00F72338">
      <w:pPr>
        <w:pStyle w:val="a3"/>
        <w:numPr>
          <w:ilvl w:val="0"/>
          <w:numId w:val="11"/>
        </w:numPr>
        <w:bidi w:val="0"/>
        <w:ind w:left="284" w:firstLine="0"/>
        <w:rPr>
          <w:sz w:val="28"/>
          <w:szCs w:val="28"/>
        </w:rPr>
      </w:pPr>
      <w:r w:rsidRPr="00F72338">
        <w:rPr>
          <w:sz w:val="28"/>
          <w:szCs w:val="28"/>
        </w:rPr>
        <w:t>A field visit by the organization's team to the reserve to conduct an assessment and inspect the reserve and its emergency needs</w:t>
      </w:r>
      <w:r w:rsidRPr="00F72338">
        <w:rPr>
          <w:rFonts w:cs="Arial"/>
          <w:sz w:val="28"/>
          <w:szCs w:val="28"/>
          <w:rtl/>
        </w:rPr>
        <w:t>.</w:t>
      </w:r>
    </w:p>
    <w:p w14:paraId="5A9EC389" w14:textId="77777777" w:rsidR="00F72338" w:rsidRPr="00F72338" w:rsidRDefault="00F72338" w:rsidP="00F72338">
      <w:pPr>
        <w:pStyle w:val="a3"/>
        <w:numPr>
          <w:ilvl w:val="0"/>
          <w:numId w:val="11"/>
        </w:numPr>
        <w:bidi w:val="0"/>
        <w:ind w:left="284"/>
        <w:rPr>
          <w:sz w:val="28"/>
          <w:szCs w:val="28"/>
        </w:rPr>
      </w:pPr>
      <w:r w:rsidRPr="00F72338">
        <w:rPr>
          <w:sz w:val="28"/>
          <w:szCs w:val="28"/>
        </w:rPr>
        <w:t>Ensuring the safety of birds in these areas, and preventing their deaths or exposure to hunting</w:t>
      </w:r>
      <w:r w:rsidRPr="00F72338">
        <w:rPr>
          <w:rFonts w:cs="Arial"/>
          <w:sz w:val="28"/>
          <w:szCs w:val="28"/>
          <w:rtl/>
        </w:rPr>
        <w:t>.</w:t>
      </w:r>
    </w:p>
    <w:p w14:paraId="17C04772" w14:textId="77777777" w:rsidR="00F72338" w:rsidRPr="00F72338" w:rsidRDefault="00F72338" w:rsidP="00F72338">
      <w:pPr>
        <w:pStyle w:val="a3"/>
        <w:numPr>
          <w:ilvl w:val="0"/>
          <w:numId w:val="11"/>
        </w:numPr>
        <w:bidi w:val="0"/>
        <w:ind w:left="284"/>
        <w:rPr>
          <w:sz w:val="28"/>
          <w:szCs w:val="28"/>
        </w:rPr>
      </w:pPr>
      <w:r w:rsidRPr="00F72338">
        <w:rPr>
          <w:sz w:val="28"/>
          <w:szCs w:val="28"/>
        </w:rPr>
        <w:t>Continuing to monitor violations against rare birds, both migratory and resident, through a volunteer team</w:t>
      </w:r>
      <w:r w:rsidRPr="00F72338">
        <w:rPr>
          <w:rFonts w:cs="Arial"/>
          <w:sz w:val="28"/>
          <w:szCs w:val="28"/>
          <w:rtl/>
        </w:rPr>
        <w:t>.</w:t>
      </w:r>
    </w:p>
    <w:p w14:paraId="4681B0BD" w14:textId="77777777" w:rsidR="00F72338" w:rsidRPr="00F72338" w:rsidRDefault="00F72338" w:rsidP="00F72338">
      <w:pPr>
        <w:pStyle w:val="a3"/>
        <w:numPr>
          <w:ilvl w:val="0"/>
          <w:numId w:val="11"/>
        </w:numPr>
        <w:bidi w:val="0"/>
        <w:ind w:left="284"/>
        <w:rPr>
          <w:sz w:val="28"/>
          <w:szCs w:val="28"/>
        </w:rPr>
      </w:pPr>
      <w:r w:rsidRPr="00F72338">
        <w:rPr>
          <w:sz w:val="28"/>
          <w:szCs w:val="28"/>
        </w:rPr>
        <w:t>Holding two meetings with a legal office to follow up on the activation and implementation of existing laws in Yemen related to the protection of rare birds and the reserve in general, and preserving its beauty as an authentic Yemeni cultural heritage</w:t>
      </w:r>
      <w:r w:rsidRPr="00F72338">
        <w:rPr>
          <w:rFonts w:cs="Arial"/>
          <w:sz w:val="28"/>
          <w:szCs w:val="28"/>
          <w:rtl/>
        </w:rPr>
        <w:t>.</w:t>
      </w:r>
    </w:p>
    <w:p w14:paraId="7EC23ECB" w14:textId="77777777" w:rsidR="00F72338" w:rsidRPr="00F72338" w:rsidRDefault="00F72338" w:rsidP="00F72338">
      <w:pPr>
        <w:pStyle w:val="a3"/>
        <w:numPr>
          <w:ilvl w:val="0"/>
          <w:numId w:val="11"/>
        </w:numPr>
        <w:bidi w:val="0"/>
        <w:ind w:left="284"/>
        <w:rPr>
          <w:sz w:val="28"/>
          <w:szCs w:val="28"/>
        </w:rPr>
      </w:pPr>
      <w:r w:rsidRPr="00F72338">
        <w:rPr>
          <w:sz w:val="28"/>
          <w:szCs w:val="28"/>
        </w:rPr>
        <w:t>Implementing three awareness sessions in areas where rare birds of all kinds are found, criminalizing smuggling and killing, and reporting any dangers to which these birds are exposed</w:t>
      </w:r>
      <w:r w:rsidRPr="00F72338">
        <w:rPr>
          <w:rFonts w:cs="Arial"/>
          <w:sz w:val="28"/>
          <w:szCs w:val="28"/>
          <w:rtl/>
        </w:rPr>
        <w:t>.</w:t>
      </w:r>
    </w:p>
    <w:p w14:paraId="7CEFDD44" w14:textId="77777777" w:rsidR="00F72338" w:rsidRPr="00F72338" w:rsidRDefault="00F72338" w:rsidP="00F72338">
      <w:pPr>
        <w:pStyle w:val="a3"/>
        <w:numPr>
          <w:ilvl w:val="0"/>
          <w:numId w:val="11"/>
        </w:numPr>
        <w:bidi w:val="0"/>
        <w:ind w:left="284"/>
        <w:rPr>
          <w:sz w:val="28"/>
          <w:szCs w:val="28"/>
        </w:rPr>
      </w:pPr>
      <w:r w:rsidRPr="00F72338">
        <w:rPr>
          <w:sz w:val="28"/>
          <w:szCs w:val="28"/>
        </w:rPr>
        <w:t>Field visits to educational institutions (schools, universities, and institutes) to follow up on the implementation of previous agreements to educate students about the importance of preserving and protecting the reserves, most notably the Malhan Reserve, in coordination with educational institutions</w:t>
      </w:r>
      <w:r w:rsidRPr="00F72338">
        <w:rPr>
          <w:rFonts w:cs="Arial"/>
          <w:sz w:val="28"/>
          <w:szCs w:val="28"/>
          <w:rtl/>
        </w:rPr>
        <w:t>.</w:t>
      </w:r>
    </w:p>
    <w:p w14:paraId="19086CB9" w14:textId="77777777" w:rsidR="00F72338" w:rsidRPr="00F72338" w:rsidRDefault="00F72338" w:rsidP="00F72338">
      <w:pPr>
        <w:pStyle w:val="a3"/>
        <w:numPr>
          <w:ilvl w:val="0"/>
          <w:numId w:val="11"/>
        </w:numPr>
        <w:bidi w:val="0"/>
        <w:ind w:left="284"/>
        <w:rPr>
          <w:sz w:val="28"/>
          <w:szCs w:val="28"/>
        </w:rPr>
      </w:pPr>
      <w:r w:rsidRPr="00F72338">
        <w:rPr>
          <w:sz w:val="28"/>
          <w:szCs w:val="28"/>
        </w:rPr>
        <w:lastRenderedPageBreak/>
        <w:t>Continuing meetings with relevant government agencies to enhance the protection role and legally pursue perpetrators of crimes against the reserve</w:t>
      </w:r>
      <w:r w:rsidRPr="00F72338">
        <w:rPr>
          <w:rFonts w:cs="Arial"/>
          <w:sz w:val="28"/>
          <w:szCs w:val="28"/>
          <w:rtl/>
        </w:rPr>
        <w:t>.</w:t>
      </w:r>
    </w:p>
    <w:p w14:paraId="733FA1C9" w14:textId="77777777" w:rsidR="00F72338" w:rsidRPr="00F72338" w:rsidRDefault="00F72338" w:rsidP="00F72338">
      <w:pPr>
        <w:pStyle w:val="a3"/>
        <w:numPr>
          <w:ilvl w:val="0"/>
          <w:numId w:val="11"/>
        </w:numPr>
        <w:bidi w:val="0"/>
        <w:ind w:left="284"/>
        <w:rPr>
          <w:sz w:val="28"/>
          <w:szCs w:val="28"/>
        </w:rPr>
      </w:pPr>
      <w:r w:rsidRPr="00F72338">
        <w:rPr>
          <w:sz w:val="28"/>
          <w:szCs w:val="28"/>
        </w:rPr>
        <w:t>Continuous coordination and communication with trusted partners and specialists on the ground to work to protect the reserve</w:t>
      </w:r>
      <w:r w:rsidRPr="00F72338">
        <w:rPr>
          <w:rFonts w:cs="Arial"/>
          <w:sz w:val="28"/>
          <w:szCs w:val="28"/>
          <w:rtl/>
        </w:rPr>
        <w:t>.</w:t>
      </w:r>
    </w:p>
    <w:p w14:paraId="6B2E9F24" w14:textId="77777777" w:rsidR="00F72338" w:rsidRPr="00F72338" w:rsidRDefault="00F72338" w:rsidP="00F72338">
      <w:pPr>
        <w:pStyle w:val="a3"/>
        <w:numPr>
          <w:ilvl w:val="0"/>
          <w:numId w:val="11"/>
        </w:numPr>
        <w:bidi w:val="0"/>
        <w:ind w:left="284"/>
        <w:rPr>
          <w:rFonts w:asciiTheme="majorBidi" w:eastAsia="Calibri" w:hAnsiTheme="majorBidi" w:cstheme="majorBidi"/>
          <w:noProof/>
          <w:sz w:val="28"/>
          <w:szCs w:val="28"/>
        </w:rPr>
      </w:pPr>
      <w:r w:rsidRPr="00F72338">
        <w:rPr>
          <w:sz w:val="28"/>
          <w:szCs w:val="28"/>
        </w:rPr>
        <w:t>Providing medical care to some birds and animals by providing them with vaccines and special food supplies to ensure their survival.</w:t>
      </w:r>
    </w:p>
    <w:p w14:paraId="769C237B" w14:textId="77777777" w:rsidR="00F72338" w:rsidRPr="00F72338" w:rsidRDefault="00F72338" w:rsidP="00F72338">
      <w:pPr>
        <w:ind w:left="284"/>
        <w:rPr>
          <w:rFonts w:asciiTheme="majorBidi" w:eastAsia="Calibri" w:hAnsiTheme="majorBidi" w:cstheme="majorBidi"/>
          <w:sz w:val="28"/>
          <w:szCs w:val="28"/>
        </w:rPr>
      </w:pPr>
    </w:p>
    <w:p w14:paraId="5F0A2C2E" w14:textId="77777777" w:rsidR="00F72338" w:rsidRPr="00F72338" w:rsidRDefault="00F72338" w:rsidP="00F72338">
      <w:pPr>
        <w:ind w:left="284"/>
        <w:rPr>
          <w:rFonts w:asciiTheme="majorBidi" w:eastAsia="Calibri" w:hAnsiTheme="majorBidi" w:cstheme="majorBidi"/>
          <w:noProof/>
          <w:sz w:val="28"/>
          <w:szCs w:val="28"/>
        </w:rPr>
      </w:pPr>
    </w:p>
    <w:p w14:paraId="244DBC5A" w14:textId="77777777" w:rsidR="00F72338" w:rsidRPr="00F72338" w:rsidRDefault="00F72338" w:rsidP="00F72338">
      <w:pPr>
        <w:tabs>
          <w:tab w:val="left" w:pos="3191"/>
        </w:tabs>
        <w:ind w:left="-243"/>
        <w:rPr>
          <w:rFonts w:asciiTheme="majorBidi" w:eastAsia="Calibri" w:hAnsiTheme="majorBidi" w:cstheme="majorBidi"/>
          <w:noProof/>
          <w:sz w:val="28"/>
          <w:szCs w:val="28"/>
          <w:rtl/>
        </w:rPr>
      </w:pPr>
      <w:r w:rsidRPr="00F72338">
        <w:rPr>
          <w:rFonts w:asciiTheme="majorBidi" w:eastAsia="Calibri" w:hAnsiTheme="majorBidi" w:cstheme="majorBidi"/>
          <w:sz w:val="28"/>
          <w:szCs w:val="28"/>
          <w:rtl/>
        </w:rPr>
        <w:tab/>
      </w:r>
    </w:p>
    <w:p w14:paraId="6F042566" w14:textId="2E9625EB" w:rsidR="0069233F" w:rsidRPr="00F72338" w:rsidRDefault="0069233F" w:rsidP="00F72338">
      <w:pPr>
        <w:ind w:left="-243"/>
        <w:rPr>
          <w:rFonts w:hint="cs"/>
          <w:sz w:val="28"/>
          <w:szCs w:val="28"/>
        </w:rPr>
      </w:pPr>
    </w:p>
    <w:sectPr w:rsidR="0069233F" w:rsidRPr="00F72338" w:rsidSect="00F72338">
      <w:headerReference w:type="default" r:id="rId8"/>
      <w:pgSz w:w="11906" w:h="16838"/>
      <w:pgMar w:top="1985" w:right="282" w:bottom="1440" w:left="851"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4C7F9" w14:textId="77777777" w:rsidR="009C4747" w:rsidRDefault="009C4747" w:rsidP="00D960F5">
      <w:pPr>
        <w:spacing w:after="0" w:line="240" w:lineRule="auto"/>
      </w:pPr>
      <w:r>
        <w:separator/>
      </w:r>
    </w:p>
  </w:endnote>
  <w:endnote w:type="continuationSeparator" w:id="0">
    <w:p w14:paraId="7332D754" w14:textId="77777777" w:rsidR="009C4747" w:rsidRDefault="009C4747" w:rsidP="00D96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roid Arabic Naskh">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74CF9" w14:textId="77777777" w:rsidR="009C4747" w:rsidRDefault="009C4747" w:rsidP="00D960F5">
      <w:pPr>
        <w:spacing w:after="0" w:line="240" w:lineRule="auto"/>
      </w:pPr>
      <w:r>
        <w:separator/>
      </w:r>
    </w:p>
  </w:footnote>
  <w:footnote w:type="continuationSeparator" w:id="0">
    <w:p w14:paraId="141CAE17" w14:textId="77777777" w:rsidR="009C4747" w:rsidRDefault="009C4747" w:rsidP="00D96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6CC6C" w14:textId="77777777" w:rsidR="00BE2ACC" w:rsidRDefault="00BE2ACC">
    <w:pPr>
      <w:pStyle w:val="a7"/>
    </w:pPr>
    <w:r>
      <w:rPr>
        <w:noProof/>
      </w:rPr>
      <w:drawing>
        <wp:anchor distT="0" distB="0" distL="114300" distR="114300" simplePos="0" relativeHeight="251659264" behindDoc="1" locked="0" layoutInCell="1" allowOverlap="1" wp14:anchorId="612D783F" wp14:editId="286AEC78">
          <wp:simplePos x="0" y="0"/>
          <wp:positionH relativeFrom="column">
            <wp:posOffset>-1131570</wp:posOffset>
          </wp:positionH>
          <wp:positionV relativeFrom="paragraph">
            <wp:posOffset>-440673</wp:posOffset>
          </wp:positionV>
          <wp:extent cx="7543800" cy="10814981"/>
          <wp:effectExtent l="0" t="0" r="0" b="5715"/>
          <wp:wrapNone/>
          <wp:docPr id="419321294" name="Picture 2" descr="H:\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5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43800" cy="1081498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42792"/>
    <w:multiLevelType w:val="hybridMultilevel"/>
    <w:tmpl w:val="6C822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B6467"/>
    <w:multiLevelType w:val="hybridMultilevel"/>
    <w:tmpl w:val="05888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D12F96"/>
    <w:multiLevelType w:val="hybridMultilevel"/>
    <w:tmpl w:val="7B0E595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320F324B"/>
    <w:multiLevelType w:val="multilevel"/>
    <w:tmpl w:val="3620C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2944DF"/>
    <w:multiLevelType w:val="hybridMultilevel"/>
    <w:tmpl w:val="DAF44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4133B9"/>
    <w:multiLevelType w:val="hybridMultilevel"/>
    <w:tmpl w:val="E8E8A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6B5A46"/>
    <w:multiLevelType w:val="hybridMultilevel"/>
    <w:tmpl w:val="833C252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7" w15:restartNumberingAfterBreak="0">
    <w:nsid w:val="553C38A0"/>
    <w:multiLevelType w:val="hybridMultilevel"/>
    <w:tmpl w:val="091823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4DB6989"/>
    <w:multiLevelType w:val="hybridMultilevel"/>
    <w:tmpl w:val="E68E8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E26BD0"/>
    <w:multiLevelType w:val="hybridMultilevel"/>
    <w:tmpl w:val="CEF29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7A440A"/>
    <w:multiLevelType w:val="hybridMultilevel"/>
    <w:tmpl w:val="0C80E450"/>
    <w:lvl w:ilvl="0" w:tplc="0409000F">
      <w:start w:val="1"/>
      <w:numFmt w:val="decimal"/>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num w:numId="1" w16cid:durableId="1691300238">
    <w:abstractNumId w:val="9"/>
  </w:num>
  <w:num w:numId="2" w16cid:durableId="1970356020">
    <w:abstractNumId w:val="4"/>
  </w:num>
  <w:num w:numId="3" w16cid:durableId="779179688">
    <w:abstractNumId w:val="3"/>
  </w:num>
  <w:num w:numId="4" w16cid:durableId="1153568435">
    <w:abstractNumId w:val="5"/>
  </w:num>
  <w:num w:numId="5" w16cid:durableId="1903250698">
    <w:abstractNumId w:val="6"/>
  </w:num>
  <w:num w:numId="6" w16cid:durableId="2089885851">
    <w:abstractNumId w:val="8"/>
  </w:num>
  <w:num w:numId="7" w16cid:durableId="780808428">
    <w:abstractNumId w:val="10"/>
  </w:num>
  <w:num w:numId="8" w16cid:durableId="128061327">
    <w:abstractNumId w:val="0"/>
  </w:num>
  <w:num w:numId="9" w16cid:durableId="1317998550">
    <w:abstractNumId w:val="2"/>
  </w:num>
  <w:num w:numId="10" w16cid:durableId="530337213">
    <w:abstractNumId w:val="1"/>
  </w:num>
  <w:num w:numId="11" w16cid:durableId="15434402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D3E"/>
    <w:rsid w:val="000200FE"/>
    <w:rsid w:val="000375EB"/>
    <w:rsid w:val="000427DF"/>
    <w:rsid w:val="00053159"/>
    <w:rsid w:val="000740E1"/>
    <w:rsid w:val="000B4D14"/>
    <w:rsid w:val="000C4277"/>
    <w:rsid w:val="000C795B"/>
    <w:rsid w:val="000D0C6D"/>
    <w:rsid w:val="001461F4"/>
    <w:rsid w:val="001475A1"/>
    <w:rsid w:val="001508A5"/>
    <w:rsid w:val="001550EB"/>
    <w:rsid w:val="001776E6"/>
    <w:rsid w:val="001E6698"/>
    <w:rsid w:val="002153A1"/>
    <w:rsid w:val="00260500"/>
    <w:rsid w:val="00264225"/>
    <w:rsid w:val="00293916"/>
    <w:rsid w:val="002A53DE"/>
    <w:rsid w:val="002C3274"/>
    <w:rsid w:val="002D2781"/>
    <w:rsid w:val="002D4E56"/>
    <w:rsid w:val="002F1233"/>
    <w:rsid w:val="0033404A"/>
    <w:rsid w:val="0036092A"/>
    <w:rsid w:val="00360CC2"/>
    <w:rsid w:val="00364722"/>
    <w:rsid w:val="00384455"/>
    <w:rsid w:val="00391F11"/>
    <w:rsid w:val="00392D0D"/>
    <w:rsid w:val="003C7B38"/>
    <w:rsid w:val="003F210C"/>
    <w:rsid w:val="004001E2"/>
    <w:rsid w:val="00404D0D"/>
    <w:rsid w:val="00410B55"/>
    <w:rsid w:val="00412E4D"/>
    <w:rsid w:val="004245AB"/>
    <w:rsid w:val="00430635"/>
    <w:rsid w:val="0044419B"/>
    <w:rsid w:val="00452F55"/>
    <w:rsid w:val="00481842"/>
    <w:rsid w:val="00491CCD"/>
    <w:rsid w:val="00492F43"/>
    <w:rsid w:val="00497FAD"/>
    <w:rsid w:val="004B725E"/>
    <w:rsid w:val="004C36C9"/>
    <w:rsid w:val="004D379E"/>
    <w:rsid w:val="004F5D21"/>
    <w:rsid w:val="00513FF8"/>
    <w:rsid w:val="00557B5C"/>
    <w:rsid w:val="005E1449"/>
    <w:rsid w:val="006325E0"/>
    <w:rsid w:val="006500DB"/>
    <w:rsid w:val="00650856"/>
    <w:rsid w:val="00664AA8"/>
    <w:rsid w:val="006725A5"/>
    <w:rsid w:val="00675710"/>
    <w:rsid w:val="006866C3"/>
    <w:rsid w:val="0069233F"/>
    <w:rsid w:val="006A62FA"/>
    <w:rsid w:val="006C7F27"/>
    <w:rsid w:val="006D19CC"/>
    <w:rsid w:val="006D2D3E"/>
    <w:rsid w:val="006D6530"/>
    <w:rsid w:val="006E5B72"/>
    <w:rsid w:val="006F619A"/>
    <w:rsid w:val="007152AA"/>
    <w:rsid w:val="00755E99"/>
    <w:rsid w:val="00761AF9"/>
    <w:rsid w:val="00774A52"/>
    <w:rsid w:val="00777852"/>
    <w:rsid w:val="007901B9"/>
    <w:rsid w:val="007A1FE8"/>
    <w:rsid w:val="007F02CA"/>
    <w:rsid w:val="007F7DCA"/>
    <w:rsid w:val="00803832"/>
    <w:rsid w:val="008045DC"/>
    <w:rsid w:val="00807795"/>
    <w:rsid w:val="0081280B"/>
    <w:rsid w:val="008142DB"/>
    <w:rsid w:val="00834587"/>
    <w:rsid w:val="00844518"/>
    <w:rsid w:val="00883E2D"/>
    <w:rsid w:val="0088791A"/>
    <w:rsid w:val="00897E87"/>
    <w:rsid w:val="008A16D7"/>
    <w:rsid w:val="008B032A"/>
    <w:rsid w:val="008C011F"/>
    <w:rsid w:val="008D7F5E"/>
    <w:rsid w:val="008E1EB6"/>
    <w:rsid w:val="008E240E"/>
    <w:rsid w:val="008F19B4"/>
    <w:rsid w:val="008F40A4"/>
    <w:rsid w:val="0090020F"/>
    <w:rsid w:val="00915EF8"/>
    <w:rsid w:val="00922E82"/>
    <w:rsid w:val="0092412D"/>
    <w:rsid w:val="009256DB"/>
    <w:rsid w:val="00933D28"/>
    <w:rsid w:val="00935816"/>
    <w:rsid w:val="00973696"/>
    <w:rsid w:val="00974C33"/>
    <w:rsid w:val="00983B26"/>
    <w:rsid w:val="009C4747"/>
    <w:rsid w:val="009F48DF"/>
    <w:rsid w:val="00A04D1F"/>
    <w:rsid w:val="00A1401B"/>
    <w:rsid w:val="00A16265"/>
    <w:rsid w:val="00A16CC6"/>
    <w:rsid w:val="00A2163C"/>
    <w:rsid w:val="00A23B50"/>
    <w:rsid w:val="00A51532"/>
    <w:rsid w:val="00A632AC"/>
    <w:rsid w:val="00A90F18"/>
    <w:rsid w:val="00A97F0F"/>
    <w:rsid w:val="00AC4B29"/>
    <w:rsid w:val="00AE244C"/>
    <w:rsid w:val="00AF6B99"/>
    <w:rsid w:val="00B24F98"/>
    <w:rsid w:val="00B251DD"/>
    <w:rsid w:val="00B32345"/>
    <w:rsid w:val="00B42A2E"/>
    <w:rsid w:val="00B5717B"/>
    <w:rsid w:val="00B627F7"/>
    <w:rsid w:val="00B71DAE"/>
    <w:rsid w:val="00B84333"/>
    <w:rsid w:val="00B852B0"/>
    <w:rsid w:val="00BB1D96"/>
    <w:rsid w:val="00BB5F5A"/>
    <w:rsid w:val="00BD0E89"/>
    <w:rsid w:val="00BE2ACC"/>
    <w:rsid w:val="00BE7686"/>
    <w:rsid w:val="00C36448"/>
    <w:rsid w:val="00C41FBA"/>
    <w:rsid w:val="00C45095"/>
    <w:rsid w:val="00C45490"/>
    <w:rsid w:val="00C62668"/>
    <w:rsid w:val="00C8467D"/>
    <w:rsid w:val="00C97B8B"/>
    <w:rsid w:val="00C97D3E"/>
    <w:rsid w:val="00CE7CC5"/>
    <w:rsid w:val="00CF26B9"/>
    <w:rsid w:val="00D14B05"/>
    <w:rsid w:val="00D51B70"/>
    <w:rsid w:val="00D662CE"/>
    <w:rsid w:val="00D671EC"/>
    <w:rsid w:val="00D8696C"/>
    <w:rsid w:val="00D960F5"/>
    <w:rsid w:val="00DA41F0"/>
    <w:rsid w:val="00E0081A"/>
    <w:rsid w:val="00E27590"/>
    <w:rsid w:val="00E44CC5"/>
    <w:rsid w:val="00E52341"/>
    <w:rsid w:val="00E61C5D"/>
    <w:rsid w:val="00E653B9"/>
    <w:rsid w:val="00E876CA"/>
    <w:rsid w:val="00E92A59"/>
    <w:rsid w:val="00E965CC"/>
    <w:rsid w:val="00E97A83"/>
    <w:rsid w:val="00EA267A"/>
    <w:rsid w:val="00EA40CC"/>
    <w:rsid w:val="00EA4E1D"/>
    <w:rsid w:val="00EA4E43"/>
    <w:rsid w:val="00EB7D2E"/>
    <w:rsid w:val="00ED2B1F"/>
    <w:rsid w:val="00EE2E99"/>
    <w:rsid w:val="00EF6461"/>
    <w:rsid w:val="00F22F8C"/>
    <w:rsid w:val="00F45592"/>
    <w:rsid w:val="00F50253"/>
    <w:rsid w:val="00F554CD"/>
    <w:rsid w:val="00F72338"/>
    <w:rsid w:val="00FA254A"/>
    <w:rsid w:val="00FA27D0"/>
    <w:rsid w:val="00FE3120"/>
    <w:rsid w:val="00FF01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3BD94"/>
  <w15:docId w15:val="{3A03306D-3DF9-4087-8990-52F2C4FF6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3B50"/>
    <w:pPr>
      <w:bidi/>
    </w:pPr>
  </w:style>
  <w:style w:type="paragraph" w:styleId="1">
    <w:name w:val="heading 1"/>
    <w:basedOn w:val="a"/>
    <w:next w:val="a"/>
    <w:link w:val="1Char"/>
    <w:uiPriority w:val="9"/>
    <w:qFormat/>
    <w:rsid w:val="00A632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A632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A632A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7D3E"/>
    <w:pPr>
      <w:ind w:left="720"/>
      <w:contextualSpacing/>
    </w:pPr>
  </w:style>
  <w:style w:type="character" w:customStyle="1" w:styleId="tlid-translation">
    <w:name w:val="tlid-translation"/>
    <w:basedOn w:val="a0"/>
    <w:rsid w:val="00C97D3E"/>
  </w:style>
  <w:style w:type="table" w:styleId="a4">
    <w:name w:val="Table Grid"/>
    <w:basedOn w:val="a1"/>
    <w:uiPriority w:val="59"/>
    <w:rsid w:val="00C97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C97D3E"/>
  </w:style>
  <w:style w:type="paragraph" w:styleId="a5">
    <w:name w:val="Balloon Text"/>
    <w:basedOn w:val="a"/>
    <w:link w:val="Char"/>
    <w:uiPriority w:val="99"/>
    <w:semiHidden/>
    <w:unhideWhenUsed/>
    <w:rsid w:val="006725A5"/>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6725A5"/>
    <w:rPr>
      <w:rFonts w:ascii="Tahoma" w:hAnsi="Tahoma" w:cs="Tahoma"/>
      <w:sz w:val="16"/>
      <w:szCs w:val="16"/>
    </w:rPr>
  </w:style>
  <w:style w:type="character" w:customStyle="1" w:styleId="2Char">
    <w:name w:val="عنوان 2 Char"/>
    <w:basedOn w:val="a0"/>
    <w:link w:val="2"/>
    <w:uiPriority w:val="9"/>
    <w:rsid w:val="00A632AC"/>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rsid w:val="00A632AC"/>
    <w:rPr>
      <w:rFonts w:asciiTheme="majorHAnsi" w:eastAsiaTheme="majorEastAsia" w:hAnsiTheme="majorHAnsi" w:cstheme="majorBidi"/>
      <w:b/>
      <w:bCs/>
      <w:color w:val="4F81BD" w:themeColor="accent1"/>
    </w:rPr>
  </w:style>
  <w:style w:type="character" w:customStyle="1" w:styleId="1Char">
    <w:name w:val="العنوان 1 Char"/>
    <w:basedOn w:val="a0"/>
    <w:link w:val="1"/>
    <w:uiPriority w:val="9"/>
    <w:rsid w:val="00A632AC"/>
    <w:rPr>
      <w:rFonts w:asciiTheme="majorHAnsi" w:eastAsiaTheme="majorEastAsia" w:hAnsiTheme="majorHAnsi" w:cstheme="majorBidi"/>
      <w:b/>
      <w:bCs/>
      <w:color w:val="365F91" w:themeColor="accent1" w:themeShade="BF"/>
      <w:sz w:val="28"/>
      <w:szCs w:val="28"/>
    </w:rPr>
  </w:style>
  <w:style w:type="paragraph" w:styleId="a6">
    <w:name w:val="TOC Heading"/>
    <w:basedOn w:val="1"/>
    <w:next w:val="a"/>
    <w:uiPriority w:val="39"/>
    <w:unhideWhenUsed/>
    <w:qFormat/>
    <w:rsid w:val="00A632AC"/>
    <w:pPr>
      <w:outlineLvl w:val="9"/>
    </w:pPr>
    <w:rPr>
      <w:rtl/>
    </w:rPr>
  </w:style>
  <w:style w:type="paragraph" w:styleId="20">
    <w:name w:val="toc 2"/>
    <w:basedOn w:val="a"/>
    <w:next w:val="a"/>
    <w:autoRedefine/>
    <w:uiPriority w:val="39"/>
    <w:unhideWhenUsed/>
    <w:rsid w:val="00A632AC"/>
    <w:pPr>
      <w:spacing w:after="100"/>
      <w:ind w:left="220"/>
    </w:pPr>
  </w:style>
  <w:style w:type="paragraph" w:styleId="30">
    <w:name w:val="toc 3"/>
    <w:basedOn w:val="a"/>
    <w:next w:val="a"/>
    <w:autoRedefine/>
    <w:uiPriority w:val="39"/>
    <w:unhideWhenUsed/>
    <w:rsid w:val="00A632AC"/>
    <w:pPr>
      <w:spacing w:after="100"/>
      <w:ind w:left="440"/>
    </w:pPr>
  </w:style>
  <w:style w:type="character" w:styleId="Hyperlink">
    <w:name w:val="Hyperlink"/>
    <w:basedOn w:val="a0"/>
    <w:uiPriority w:val="99"/>
    <w:unhideWhenUsed/>
    <w:rsid w:val="00A632AC"/>
    <w:rPr>
      <w:color w:val="0000FF" w:themeColor="hyperlink"/>
      <w:u w:val="single"/>
    </w:rPr>
  </w:style>
  <w:style w:type="paragraph" w:styleId="a7">
    <w:name w:val="header"/>
    <w:basedOn w:val="a"/>
    <w:link w:val="Char0"/>
    <w:uiPriority w:val="99"/>
    <w:unhideWhenUsed/>
    <w:rsid w:val="00D960F5"/>
    <w:pPr>
      <w:tabs>
        <w:tab w:val="center" w:pos="4153"/>
        <w:tab w:val="right" w:pos="8306"/>
      </w:tabs>
      <w:spacing w:after="0" w:line="240" w:lineRule="auto"/>
    </w:pPr>
  </w:style>
  <w:style w:type="character" w:customStyle="1" w:styleId="Char0">
    <w:name w:val="رأس الصفحة Char"/>
    <w:basedOn w:val="a0"/>
    <w:link w:val="a7"/>
    <w:uiPriority w:val="99"/>
    <w:rsid w:val="00D960F5"/>
  </w:style>
  <w:style w:type="paragraph" w:styleId="a8">
    <w:name w:val="footer"/>
    <w:basedOn w:val="a"/>
    <w:link w:val="Char1"/>
    <w:uiPriority w:val="99"/>
    <w:unhideWhenUsed/>
    <w:rsid w:val="00D960F5"/>
    <w:pPr>
      <w:tabs>
        <w:tab w:val="center" w:pos="4153"/>
        <w:tab w:val="right" w:pos="8306"/>
      </w:tabs>
      <w:spacing w:after="0" w:line="240" w:lineRule="auto"/>
    </w:pPr>
  </w:style>
  <w:style w:type="character" w:customStyle="1" w:styleId="Char1">
    <w:name w:val="تذييل الصفحة Char"/>
    <w:basedOn w:val="a0"/>
    <w:link w:val="a8"/>
    <w:uiPriority w:val="99"/>
    <w:rsid w:val="00D960F5"/>
  </w:style>
  <w:style w:type="paragraph" w:styleId="a9">
    <w:name w:val="Normal (Web)"/>
    <w:basedOn w:val="a"/>
    <w:uiPriority w:val="99"/>
    <w:unhideWhenUsed/>
    <w:rsid w:val="00D671E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eld-content">
    <w:name w:val="field-content"/>
    <w:basedOn w:val="a0"/>
    <w:rsid w:val="006A62FA"/>
  </w:style>
  <w:style w:type="character" w:styleId="aa">
    <w:name w:val="Strong"/>
    <w:basedOn w:val="a0"/>
    <w:uiPriority w:val="22"/>
    <w:qFormat/>
    <w:rsid w:val="00933D28"/>
    <w:rPr>
      <w:b/>
      <w:bCs/>
    </w:rPr>
  </w:style>
  <w:style w:type="paragraph" w:styleId="ab">
    <w:name w:val="No Spacing"/>
    <w:link w:val="Char2"/>
    <w:uiPriority w:val="1"/>
    <w:qFormat/>
    <w:rsid w:val="00EE2E99"/>
    <w:pPr>
      <w:bidi/>
      <w:spacing w:after="0" w:line="240" w:lineRule="auto"/>
    </w:pPr>
    <w:rPr>
      <w:rFonts w:ascii="Calibri" w:eastAsia="SimSun" w:hAnsi="Calibri" w:cs="Arial"/>
      <w:lang w:eastAsia="zh-CN"/>
    </w:rPr>
  </w:style>
  <w:style w:type="character" w:customStyle="1" w:styleId="Char2">
    <w:name w:val="بلا تباعد Char"/>
    <w:basedOn w:val="a0"/>
    <w:link w:val="ab"/>
    <w:uiPriority w:val="1"/>
    <w:rsid w:val="00EE2E99"/>
    <w:rPr>
      <w:rFonts w:ascii="Calibri" w:eastAsia="SimSun" w:hAnsi="Calibri"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97542">
      <w:bodyDiv w:val="1"/>
      <w:marLeft w:val="0"/>
      <w:marRight w:val="0"/>
      <w:marTop w:val="0"/>
      <w:marBottom w:val="0"/>
      <w:divBdr>
        <w:top w:val="none" w:sz="0" w:space="0" w:color="auto"/>
        <w:left w:val="none" w:sz="0" w:space="0" w:color="auto"/>
        <w:bottom w:val="none" w:sz="0" w:space="0" w:color="auto"/>
        <w:right w:val="none" w:sz="0" w:space="0" w:color="auto"/>
      </w:divBdr>
      <w:divsChild>
        <w:div w:id="521167005">
          <w:marLeft w:val="0"/>
          <w:marRight w:val="0"/>
          <w:marTop w:val="0"/>
          <w:marBottom w:val="0"/>
          <w:divBdr>
            <w:top w:val="none" w:sz="0" w:space="0" w:color="auto"/>
            <w:left w:val="none" w:sz="0" w:space="0" w:color="auto"/>
            <w:bottom w:val="none" w:sz="0" w:space="0" w:color="auto"/>
            <w:right w:val="none" w:sz="0" w:space="0" w:color="auto"/>
          </w:divBdr>
          <w:divsChild>
            <w:div w:id="815491607">
              <w:marLeft w:val="0"/>
              <w:marRight w:val="0"/>
              <w:marTop w:val="0"/>
              <w:marBottom w:val="0"/>
              <w:divBdr>
                <w:top w:val="none" w:sz="0" w:space="0" w:color="auto"/>
                <w:left w:val="none" w:sz="0" w:space="0" w:color="auto"/>
                <w:bottom w:val="none" w:sz="0" w:space="0" w:color="auto"/>
                <w:right w:val="none" w:sz="0" w:space="0" w:color="auto"/>
              </w:divBdr>
              <w:divsChild>
                <w:div w:id="226964234">
                  <w:marLeft w:val="0"/>
                  <w:marRight w:val="0"/>
                  <w:marTop w:val="0"/>
                  <w:marBottom w:val="0"/>
                  <w:divBdr>
                    <w:top w:val="none" w:sz="0" w:space="0" w:color="auto"/>
                    <w:left w:val="none" w:sz="0" w:space="0" w:color="auto"/>
                    <w:bottom w:val="none" w:sz="0" w:space="0" w:color="auto"/>
                    <w:right w:val="none" w:sz="0" w:space="0" w:color="auto"/>
                  </w:divBdr>
                  <w:divsChild>
                    <w:div w:id="258022999">
                      <w:marLeft w:val="0"/>
                      <w:marRight w:val="0"/>
                      <w:marTop w:val="0"/>
                      <w:marBottom w:val="0"/>
                      <w:divBdr>
                        <w:top w:val="none" w:sz="0" w:space="0" w:color="auto"/>
                        <w:left w:val="none" w:sz="0" w:space="0" w:color="auto"/>
                        <w:bottom w:val="none" w:sz="0" w:space="0" w:color="auto"/>
                        <w:right w:val="none" w:sz="0" w:space="0" w:color="auto"/>
                      </w:divBdr>
                      <w:divsChild>
                        <w:div w:id="885138808">
                          <w:marLeft w:val="0"/>
                          <w:marRight w:val="0"/>
                          <w:marTop w:val="0"/>
                          <w:marBottom w:val="0"/>
                          <w:divBdr>
                            <w:top w:val="none" w:sz="0" w:space="0" w:color="auto"/>
                            <w:left w:val="none" w:sz="0" w:space="0" w:color="auto"/>
                            <w:bottom w:val="none" w:sz="0" w:space="0" w:color="auto"/>
                            <w:right w:val="none" w:sz="0" w:space="0" w:color="auto"/>
                          </w:divBdr>
                          <w:divsChild>
                            <w:div w:id="2011636216">
                              <w:marLeft w:val="0"/>
                              <w:marRight w:val="0"/>
                              <w:marTop w:val="0"/>
                              <w:marBottom w:val="0"/>
                              <w:divBdr>
                                <w:top w:val="none" w:sz="0" w:space="0" w:color="auto"/>
                                <w:left w:val="none" w:sz="0" w:space="0" w:color="auto"/>
                                <w:bottom w:val="none" w:sz="0" w:space="0" w:color="auto"/>
                                <w:right w:val="none" w:sz="0" w:space="0" w:color="auto"/>
                              </w:divBdr>
                              <w:divsChild>
                                <w:div w:id="221334787">
                                  <w:marLeft w:val="0"/>
                                  <w:marRight w:val="0"/>
                                  <w:marTop w:val="0"/>
                                  <w:marBottom w:val="0"/>
                                  <w:divBdr>
                                    <w:top w:val="none" w:sz="0" w:space="0" w:color="auto"/>
                                    <w:left w:val="none" w:sz="0" w:space="0" w:color="auto"/>
                                    <w:bottom w:val="none" w:sz="0" w:space="0" w:color="auto"/>
                                    <w:right w:val="none" w:sz="0" w:space="0" w:color="auto"/>
                                  </w:divBdr>
                                  <w:divsChild>
                                    <w:div w:id="1663193564">
                                      <w:marLeft w:val="0"/>
                                      <w:marRight w:val="0"/>
                                      <w:marTop w:val="0"/>
                                      <w:marBottom w:val="0"/>
                                      <w:divBdr>
                                        <w:top w:val="none" w:sz="0" w:space="0" w:color="auto"/>
                                        <w:left w:val="none" w:sz="0" w:space="0" w:color="auto"/>
                                        <w:bottom w:val="none" w:sz="0" w:space="0" w:color="auto"/>
                                        <w:right w:val="none" w:sz="0" w:space="0" w:color="auto"/>
                                      </w:divBdr>
                                      <w:divsChild>
                                        <w:div w:id="2034767245">
                                          <w:marLeft w:val="0"/>
                                          <w:marRight w:val="0"/>
                                          <w:marTop w:val="0"/>
                                          <w:marBottom w:val="0"/>
                                          <w:divBdr>
                                            <w:top w:val="none" w:sz="0" w:space="0" w:color="auto"/>
                                            <w:left w:val="none" w:sz="0" w:space="0" w:color="auto"/>
                                            <w:bottom w:val="none" w:sz="0" w:space="0" w:color="auto"/>
                                            <w:right w:val="none" w:sz="0" w:space="0" w:color="auto"/>
                                          </w:divBdr>
                                          <w:divsChild>
                                            <w:div w:id="922689408">
                                              <w:marLeft w:val="0"/>
                                              <w:marRight w:val="0"/>
                                              <w:marTop w:val="0"/>
                                              <w:marBottom w:val="0"/>
                                              <w:divBdr>
                                                <w:top w:val="none" w:sz="0" w:space="0" w:color="auto"/>
                                                <w:left w:val="none" w:sz="0" w:space="0" w:color="auto"/>
                                                <w:bottom w:val="none" w:sz="0" w:space="0" w:color="auto"/>
                                                <w:right w:val="none" w:sz="0" w:space="0" w:color="auto"/>
                                              </w:divBdr>
                                              <w:divsChild>
                                                <w:div w:id="1679236723">
                                                  <w:marLeft w:val="0"/>
                                                  <w:marRight w:val="0"/>
                                                  <w:marTop w:val="0"/>
                                                  <w:marBottom w:val="0"/>
                                                  <w:divBdr>
                                                    <w:top w:val="none" w:sz="0" w:space="0" w:color="auto"/>
                                                    <w:left w:val="none" w:sz="0" w:space="0" w:color="auto"/>
                                                    <w:bottom w:val="none" w:sz="0" w:space="0" w:color="auto"/>
                                                    <w:right w:val="none" w:sz="0" w:space="0" w:color="auto"/>
                                                  </w:divBdr>
                                                  <w:divsChild>
                                                    <w:div w:id="932935554">
                                                      <w:marLeft w:val="0"/>
                                                      <w:marRight w:val="0"/>
                                                      <w:marTop w:val="0"/>
                                                      <w:marBottom w:val="0"/>
                                                      <w:divBdr>
                                                        <w:top w:val="none" w:sz="0" w:space="0" w:color="auto"/>
                                                        <w:left w:val="none" w:sz="0" w:space="0" w:color="auto"/>
                                                        <w:bottom w:val="none" w:sz="0" w:space="0" w:color="auto"/>
                                                        <w:right w:val="none" w:sz="0" w:space="0" w:color="auto"/>
                                                      </w:divBdr>
                                                      <w:divsChild>
                                                        <w:div w:id="1561012408">
                                                          <w:marLeft w:val="0"/>
                                                          <w:marRight w:val="0"/>
                                                          <w:marTop w:val="0"/>
                                                          <w:marBottom w:val="0"/>
                                                          <w:divBdr>
                                                            <w:top w:val="none" w:sz="0" w:space="0" w:color="auto"/>
                                                            <w:left w:val="none" w:sz="0" w:space="0" w:color="auto"/>
                                                            <w:bottom w:val="none" w:sz="0" w:space="0" w:color="auto"/>
                                                            <w:right w:val="none" w:sz="0" w:space="0" w:color="auto"/>
                                                          </w:divBdr>
                                                          <w:divsChild>
                                                            <w:div w:id="21788749">
                                                              <w:marLeft w:val="0"/>
                                                              <w:marRight w:val="0"/>
                                                              <w:marTop w:val="0"/>
                                                              <w:marBottom w:val="0"/>
                                                              <w:divBdr>
                                                                <w:top w:val="none" w:sz="0" w:space="0" w:color="auto"/>
                                                                <w:left w:val="none" w:sz="0" w:space="0" w:color="auto"/>
                                                                <w:bottom w:val="none" w:sz="0" w:space="0" w:color="auto"/>
                                                                <w:right w:val="none" w:sz="0" w:space="0" w:color="auto"/>
                                                              </w:divBdr>
                                                              <w:divsChild>
                                                                <w:div w:id="1779132120">
                                                                  <w:marLeft w:val="0"/>
                                                                  <w:marRight w:val="0"/>
                                                                  <w:marTop w:val="0"/>
                                                                  <w:marBottom w:val="0"/>
                                                                  <w:divBdr>
                                                                    <w:top w:val="none" w:sz="0" w:space="0" w:color="auto"/>
                                                                    <w:left w:val="none" w:sz="0" w:space="0" w:color="auto"/>
                                                                    <w:bottom w:val="none" w:sz="0" w:space="0" w:color="auto"/>
                                                                    <w:right w:val="none" w:sz="0" w:space="0" w:color="auto"/>
                                                                  </w:divBdr>
                                                                  <w:divsChild>
                                                                    <w:div w:id="892275615">
                                                                      <w:marLeft w:val="0"/>
                                                                      <w:marRight w:val="0"/>
                                                                      <w:marTop w:val="0"/>
                                                                      <w:marBottom w:val="0"/>
                                                                      <w:divBdr>
                                                                        <w:top w:val="none" w:sz="0" w:space="0" w:color="auto"/>
                                                                        <w:left w:val="none" w:sz="0" w:space="0" w:color="auto"/>
                                                                        <w:bottom w:val="none" w:sz="0" w:space="0" w:color="auto"/>
                                                                        <w:right w:val="none" w:sz="0" w:space="0" w:color="auto"/>
                                                                      </w:divBdr>
                                                                      <w:divsChild>
                                                                        <w:div w:id="2128230969">
                                                                          <w:marLeft w:val="0"/>
                                                                          <w:marRight w:val="0"/>
                                                                          <w:marTop w:val="0"/>
                                                                          <w:marBottom w:val="0"/>
                                                                          <w:divBdr>
                                                                            <w:top w:val="none" w:sz="0" w:space="0" w:color="auto"/>
                                                                            <w:left w:val="none" w:sz="0" w:space="0" w:color="auto"/>
                                                                            <w:bottom w:val="none" w:sz="0" w:space="0" w:color="auto"/>
                                                                            <w:right w:val="none" w:sz="0" w:space="0" w:color="auto"/>
                                                                          </w:divBdr>
                                                                          <w:divsChild>
                                                                            <w:div w:id="17703605">
                                                                              <w:marLeft w:val="0"/>
                                                                              <w:marRight w:val="0"/>
                                                                              <w:marTop w:val="0"/>
                                                                              <w:marBottom w:val="0"/>
                                                                              <w:divBdr>
                                                                                <w:top w:val="none" w:sz="0" w:space="0" w:color="auto"/>
                                                                                <w:left w:val="none" w:sz="0" w:space="0" w:color="auto"/>
                                                                                <w:bottom w:val="none" w:sz="0" w:space="0" w:color="auto"/>
                                                                                <w:right w:val="none" w:sz="0" w:space="0" w:color="auto"/>
                                                                              </w:divBdr>
                                                                              <w:divsChild>
                                                                                <w:div w:id="1185947910">
                                                                                  <w:marLeft w:val="0"/>
                                                                                  <w:marRight w:val="0"/>
                                                                                  <w:marTop w:val="0"/>
                                                                                  <w:marBottom w:val="0"/>
                                                                                  <w:divBdr>
                                                                                    <w:top w:val="none" w:sz="0" w:space="0" w:color="auto"/>
                                                                                    <w:left w:val="none" w:sz="0" w:space="0" w:color="auto"/>
                                                                                    <w:bottom w:val="none" w:sz="0" w:space="0" w:color="auto"/>
                                                                                    <w:right w:val="none" w:sz="0" w:space="0" w:color="auto"/>
                                                                                  </w:divBdr>
                                                                                  <w:divsChild>
                                                                                    <w:div w:id="25744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2144284">
          <w:marLeft w:val="0"/>
          <w:marRight w:val="0"/>
          <w:marTop w:val="0"/>
          <w:marBottom w:val="0"/>
          <w:divBdr>
            <w:top w:val="none" w:sz="0" w:space="0" w:color="auto"/>
            <w:left w:val="none" w:sz="0" w:space="0" w:color="auto"/>
            <w:bottom w:val="none" w:sz="0" w:space="0" w:color="auto"/>
            <w:right w:val="none" w:sz="0" w:space="0" w:color="auto"/>
          </w:divBdr>
          <w:divsChild>
            <w:div w:id="1694190270">
              <w:marLeft w:val="0"/>
              <w:marRight w:val="0"/>
              <w:marTop w:val="0"/>
              <w:marBottom w:val="0"/>
              <w:divBdr>
                <w:top w:val="none" w:sz="0" w:space="0" w:color="auto"/>
                <w:left w:val="none" w:sz="0" w:space="0" w:color="auto"/>
                <w:bottom w:val="none" w:sz="0" w:space="0" w:color="auto"/>
                <w:right w:val="none" w:sz="0" w:space="0" w:color="auto"/>
              </w:divBdr>
              <w:divsChild>
                <w:div w:id="1344823819">
                  <w:marLeft w:val="0"/>
                  <w:marRight w:val="0"/>
                  <w:marTop w:val="0"/>
                  <w:marBottom w:val="0"/>
                  <w:divBdr>
                    <w:top w:val="none" w:sz="0" w:space="0" w:color="auto"/>
                    <w:left w:val="none" w:sz="0" w:space="0" w:color="auto"/>
                    <w:bottom w:val="none" w:sz="0" w:space="0" w:color="auto"/>
                    <w:right w:val="none" w:sz="0" w:space="0" w:color="auto"/>
                  </w:divBdr>
                  <w:divsChild>
                    <w:div w:id="486750070">
                      <w:marLeft w:val="0"/>
                      <w:marRight w:val="0"/>
                      <w:marTop w:val="0"/>
                      <w:marBottom w:val="0"/>
                      <w:divBdr>
                        <w:top w:val="none" w:sz="0" w:space="0" w:color="auto"/>
                        <w:left w:val="none" w:sz="0" w:space="0" w:color="auto"/>
                        <w:bottom w:val="none" w:sz="0" w:space="0" w:color="auto"/>
                        <w:right w:val="none" w:sz="0" w:space="0" w:color="auto"/>
                      </w:divBdr>
                      <w:divsChild>
                        <w:div w:id="1764372174">
                          <w:marLeft w:val="0"/>
                          <w:marRight w:val="0"/>
                          <w:marTop w:val="0"/>
                          <w:marBottom w:val="0"/>
                          <w:divBdr>
                            <w:top w:val="none" w:sz="0" w:space="0" w:color="auto"/>
                            <w:left w:val="none" w:sz="0" w:space="0" w:color="auto"/>
                            <w:bottom w:val="none" w:sz="0" w:space="0" w:color="auto"/>
                            <w:right w:val="none" w:sz="0" w:space="0" w:color="auto"/>
                          </w:divBdr>
                          <w:divsChild>
                            <w:div w:id="1892382651">
                              <w:marLeft w:val="0"/>
                              <w:marRight w:val="0"/>
                              <w:marTop w:val="0"/>
                              <w:marBottom w:val="0"/>
                              <w:divBdr>
                                <w:top w:val="none" w:sz="0" w:space="0" w:color="auto"/>
                                <w:left w:val="none" w:sz="0" w:space="0" w:color="auto"/>
                                <w:bottom w:val="none" w:sz="0" w:space="0" w:color="auto"/>
                                <w:right w:val="none" w:sz="0" w:space="0" w:color="auto"/>
                              </w:divBdr>
                              <w:divsChild>
                                <w:div w:id="1053505966">
                                  <w:marLeft w:val="0"/>
                                  <w:marRight w:val="0"/>
                                  <w:marTop w:val="0"/>
                                  <w:marBottom w:val="0"/>
                                  <w:divBdr>
                                    <w:top w:val="none" w:sz="0" w:space="0" w:color="auto"/>
                                    <w:left w:val="none" w:sz="0" w:space="0" w:color="auto"/>
                                    <w:bottom w:val="none" w:sz="0" w:space="0" w:color="auto"/>
                                    <w:right w:val="none" w:sz="0" w:space="0" w:color="auto"/>
                                  </w:divBdr>
                                  <w:divsChild>
                                    <w:div w:id="102039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259708">
      <w:bodyDiv w:val="1"/>
      <w:marLeft w:val="0"/>
      <w:marRight w:val="0"/>
      <w:marTop w:val="0"/>
      <w:marBottom w:val="0"/>
      <w:divBdr>
        <w:top w:val="none" w:sz="0" w:space="0" w:color="auto"/>
        <w:left w:val="none" w:sz="0" w:space="0" w:color="auto"/>
        <w:bottom w:val="none" w:sz="0" w:space="0" w:color="auto"/>
        <w:right w:val="none" w:sz="0" w:space="0" w:color="auto"/>
      </w:divBdr>
    </w:div>
    <w:div w:id="337125931">
      <w:bodyDiv w:val="1"/>
      <w:marLeft w:val="0"/>
      <w:marRight w:val="0"/>
      <w:marTop w:val="0"/>
      <w:marBottom w:val="0"/>
      <w:divBdr>
        <w:top w:val="none" w:sz="0" w:space="0" w:color="auto"/>
        <w:left w:val="none" w:sz="0" w:space="0" w:color="auto"/>
        <w:bottom w:val="none" w:sz="0" w:space="0" w:color="auto"/>
        <w:right w:val="none" w:sz="0" w:space="0" w:color="auto"/>
      </w:divBdr>
    </w:div>
    <w:div w:id="510996807">
      <w:bodyDiv w:val="1"/>
      <w:marLeft w:val="0"/>
      <w:marRight w:val="0"/>
      <w:marTop w:val="0"/>
      <w:marBottom w:val="0"/>
      <w:divBdr>
        <w:top w:val="none" w:sz="0" w:space="0" w:color="auto"/>
        <w:left w:val="none" w:sz="0" w:space="0" w:color="auto"/>
        <w:bottom w:val="none" w:sz="0" w:space="0" w:color="auto"/>
        <w:right w:val="none" w:sz="0" w:space="0" w:color="auto"/>
      </w:divBdr>
    </w:div>
    <w:div w:id="582957115">
      <w:bodyDiv w:val="1"/>
      <w:marLeft w:val="0"/>
      <w:marRight w:val="0"/>
      <w:marTop w:val="0"/>
      <w:marBottom w:val="0"/>
      <w:divBdr>
        <w:top w:val="none" w:sz="0" w:space="0" w:color="auto"/>
        <w:left w:val="none" w:sz="0" w:space="0" w:color="auto"/>
        <w:bottom w:val="none" w:sz="0" w:space="0" w:color="auto"/>
        <w:right w:val="none" w:sz="0" w:space="0" w:color="auto"/>
      </w:divBdr>
    </w:div>
    <w:div w:id="682708893">
      <w:bodyDiv w:val="1"/>
      <w:marLeft w:val="0"/>
      <w:marRight w:val="0"/>
      <w:marTop w:val="0"/>
      <w:marBottom w:val="0"/>
      <w:divBdr>
        <w:top w:val="none" w:sz="0" w:space="0" w:color="auto"/>
        <w:left w:val="none" w:sz="0" w:space="0" w:color="auto"/>
        <w:bottom w:val="none" w:sz="0" w:space="0" w:color="auto"/>
        <w:right w:val="none" w:sz="0" w:space="0" w:color="auto"/>
      </w:divBdr>
    </w:div>
    <w:div w:id="782845183">
      <w:bodyDiv w:val="1"/>
      <w:marLeft w:val="0"/>
      <w:marRight w:val="0"/>
      <w:marTop w:val="0"/>
      <w:marBottom w:val="0"/>
      <w:divBdr>
        <w:top w:val="none" w:sz="0" w:space="0" w:color="auto"/>
        <w:left w:val="none" w:sz="0" w:space="0" w:color="auto"/>
        <w:bottom w:val="none" w:sz="0" w:space="0" w:color="auto"/>
        <w:right w:val="none" w:sz="0" w:space="0" w:color="auto"/>
      </w:divBdr>
    </w:div>
    <w:div w:id="785777714">
      <w:bodyDiv w:val="1"/>
      <w:marLeft w:val="0"/>
      <w:marRight w:val="0"/>
      <w:marTop w:val="0"/>
      <w:marBottom w:val="0"/>
      <w:divBdr>
        <w:top w:val="none" w:sz="0" w:space="0" w:color="auto"/>
        <w:left w:val="none" w:sz="0" w:space="0" w:color="auto"/>
        <w:bottom w:val="none" w:sz="0" w:space="0" w:color="auto"/>
        <w:right w:val="none" w:sz="0" w:space="0" w:color="auto"/>
      </w:divBdr>
    </w:div>
    <w:div w:id="818693470">
      <w:bodyDiv w:val="1"/>
      <w:marLeft w:val="0"/>
      <w:marRight w:val="0"/>
      <w:marTop w:val="0"/>
      <w:marBottom w:val="0"/>
      <w:divBdr>
        <w:top w:val="none" w:sz="0" w:space="0" w:color="auto"/>
        <w:left w:val="none" w:sz="0" w:space="0" w:color="auto"/>
        <w:bottom w:val="none" w:sz="0" w:space="0" w:color="auto"/>
        <w:right w:val="none" w:sz="0" w:space="0" w:color="auto"/>
      </w:divBdr>
    </w:div>
    <w:div w:id="1027828699">
      <w:bodyDiv w:val="1"/>
      <w:marLeft w:val="0"/>
      <w:marRight w:val="0"/>
      <w:marTop w:val="0"/>
      <w:marBottom w:val="0"/>
      <w:divBdr>
        <w:top w:val="none" w:sz="0" w:space="0" w:color="auto"/>
        <w:left w:val="none" w:sz="0" w:space="0" w:color="auto"/>
        <w:bottom w:val="none" w:sz="0" w:space="0" w:color="auto"/>
        <w:right w:val="none" w:sz="0" w:space="0" w:color="auto"/>
      </w:divBdr>
    </w:div>
    <w:div w:id="1108428070">
      <w:bodyDiv w:val="1"/>
      <w:marLeft w:val="0"/>
      <w:marRight w:val="0"/>
      <w:marTop w:val="0"/>
      <w:marBottom w:val="0"/>
      <w:divBdr>
        <w:top w:val="none" w:sz="0" w:space="0" w:color="auto"/>
        <w:left w:val="none" w:sz="0" w:space="0" w:color="auto"/>
        <w:bottom w:val="none" w:sz="0" w:space="0" w:color="auto"/>
        <w:right w:val="none" w:sz="0" w:space="0" w:color="auto"/>
      </w:divBdr>
    </w:div>
    <w:div w:id="1182087027">
      <w:bodyDiv w:val="1"/>
      <w:marLeft w:val="0"/>
      <w:marRight w:val="0"/>
      <w:marTop w:val="0"/>
      <w:marBottom w:val="0"/>
      <w:divBdr>
        <w:top w:val="none" w:sz="0" w:space="0" w:color="auto"/>
        <w:left w:val="none" w:sz="0" w:space="0" w:color="auto"/>
        <w:bottom w:val="none" w:sz="0" w:space="0" w:color="auto"/>
        <w:right w:val="none" w:sz="0" w:space="0" w:color="auto"/>
      </w:divBdr>
    </w:div>
    <w:div w:id="1312900829">
      <w:bodyDiv w:val="1"/>
      <w:marLeft w:val="0"/>
      <w:marRight w:val="0"/>
      <w:marTop w:val="0"/>
      <w:marBottom w:val="0"/>
      <w:divBdr>
        <w:top w:val="none" w:sz="0" w:space="0" w:color="auto"/>
        <w:left w:val="none" w:sz="0" w:space="0" w:color="auto"/>
        <w:bottom w:val="none" w:sz="0" w:space="0" w:color="auto"/>
        <w:right w:val="none" w:sz="0" w:space="0" w:color="auto"/>
      </w:divBdr>
    </w:div>
    <w:div w:id="136644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06BC0-E46D-4C97-8337-6972B6DE4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852</Words>
  <Characters>4861</Characters>
  <Application>Microsoft Office Word</Application>
  <DocSecurity>0</DocSecurity>
  <Lines>40</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c:creator>
  <cp:keywords/>
  <dc:description/>
  <cp:lastModifiedBy>SANIDITMAN</cp:lastModifiedBy>
  <cp:revision>4</cp:revision>
  <dcterms:created xsi:type="dcterms:W3CDTF">2025-07-30T20:38:00Z</dcterms:created>
  <dcterms:modified xsi:type="dcterms:W3CDTF">2025-08-12T14:17:00Z</dcterms:modified>
</cp:coreProperties>
</file>