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03" w:rsidRPr="005A0CA6" w:rsidRDefault="003C11BF" w:rsidP="00390F2D">
      <w:pPr>
        <w:pStyle w:val="Heading1"/>
        <w:jc w:val="center"/>
      </w:pPr>
      <w:r>
        <w:rPr>
          <w:color w:val="000000"/>
        </w:rPr>
        <w:t xml:space="preserve">   </w:t>
      </w:r>
      <w:r w:rsidR="00D51789" w:rsidRPr="005A0CA6">
        <w:rPr>
          <w:color w:val="000000"/>
        </w:rPr>
        <w:t>PROJECT PROPOSAL for</w:t>
      </w:r>
      <w:r w:rsidR="00D51789" w:rsidRPr="005A0CA6">
        <w:rPr>
          <w:color w:val="000000"/>
        </w:rPr>
        <w:br/>
      </w:r>
      <w:r w:rsidR="00D51789" w:rsidRPr="00390F2D">
        <w:rPr>
          <w:color w:val="FF0000"/>
        </w:rPr>
        <w:t>GLOBAL GIVING ACCELERATOR</w:t>
      </w:r>
    </w:p>
    <w:p w:rsidR="00AB34F2" w:rsidRPr="00260073" w:rsidRDefault="00AB34F2" w:rsidP="00260073">
      <w:pPr>
        <w:spacing w:line="360" w:lineRule="auto"/>
        <w:jc w:val="both"/>
        <w:rPr>
          <w:rFonts w:ascii="Century Gothic" w:hAnsi="Century Gothic"/>
          <w:sz w:val="24"/>
          <w:szCs w:val="24"/>
        </w:rPr>
      </w:pPr>
    </w:p>
    <w:p w:rsidR="00AB34F2" w:rsidRPr="00CD7891" w:rsidRDefault="00AB34F2" w:rsidP="00CD7891">
      <w:pPr>
        <w:pStyle w:val="ListParagraph"/>
        <w:numPr>
          <w:ilvl w:val="0"/>
          <w:numId w:val="19"/>
        </w:numPr>
        <w:spacing w:line="360" w:lineRule="auto"/>
        <w:jc w:val="both"/>
        <w:rPr>
          <w:rFonts w:ascii="Century Gothic" w:hAnsi="Century Gothic"/>
          <w:b/>
          <w:iCs/>
          <w:color w:val="000000"/>
          <w:sz w:val="24"/>
          <w:szCs w:val="24"/>
        </w:rPr>
      </w:pPr>
      <w:r w:rsidRPr="00CD7891">
        <w:rPr>
          <w:rFonts w:ascii="Century Gothic" w:hAnsi="Century Gothic"/>
          <w:b/>
          <w:iCs/>
          <w:color w:val="000000"/>
          <w:sz w:val="24"/>
          <w:szCs w:val="24"/>
        </w:rPr>
        <w:t>PROJECT DETAILS</w:t>
      </w:r>
    </w:p>
    <w:p w:rsidR="00A74C44" w:rsidRDefault="00AB34F2" w:rsidP="00260073">
      <w:pPr>
        <w:spacing w:line="360" w:lineRule="auto"/>
        <w:jc w:val="both"/>
        <w:rPr>
          <w:rFonts w:ascii="Century Gothic" w:hAnsi="Century Gothic"/>
          <w:sz w:val="24"/>
          <w:szCs w:val="24"/>
        </w:rPr>
      </w:pPr>
      <w:r w:rsidRPr="00F220E9">
        <w:rPr>
          <w:rFonts w:ascii="Century Gothic" w:hAnsi="Century Gothic"/>
          <w:b/>
          <w:color w:val="000000"/>
          <w:sz w:val="24"/>
          <w:szCs w:val="24"/>
        </w:rPr>
        <w:t>PROJECT TITLE</w:t>
      </w:r>
      <w:r w:rsidR="00A17A1B" w:rsidRPr="00260073">
        <w:rPr>
          <w:rFonts w:ascii="Century Gothic" w:hAnsi="Century Gothic"/>
          <w:color w:val="000000"/>
          <w:sz w:val="24"/>
          <w:szCs w:val="24"/>
        </w:rPr>
        <w:t xml:space="preserve">   </w:t>
      </w:r>
      <w:r w:rsidR="00A74C44">
        <w:rPr>
          <w:rFonts w:ascii="Century Gothic" w:hAnsi="Century Gothic"/>
          <w:color w:val="000000"/>
          <w:sz w:val="24"/>
          <w:szCs w:val="24"/>
        </w:rPr>
        <w:t xml:space="preserve">          </w:t>
      </w:r>
      <w:r w:rsidR="00A17A1B" w:rsidRPr="00260073">
        <w:rPr>
          <w:rFonts w:ascii="Century Gothic" w:hAnsi="Century Gothic"/>
          <w:color w:val="000000"/>
          <w:sz w:val="24"/>
          <w:szCs w:val="24"/>
        </w:rPr>
        <w:t xml:space="preserve"> </w:t>
      </w:r>
      <w:r w:rsidR="00A74C44">
        <w:rPr>
          <w:rFonts w:ascii="Century Gothic" w:hAnsi="Century Gothic"/>
          <w:color w:val="000000"/>
          <w:sz w:val="24"/>
          <w:szCs w:val="24"/>
        </w:rPr>
        <w:t xml:space="preserve">      </w:t>
      </w:r>
      <w:r w:rsidRPr="00260073">
        <w:rPr>
          <w:rFonts w:ascii="Century Gothic" w:hAnsi="Century Gothic"/>
          <w:color w:val="000000"/>
          <w:sz w:val="24"/>
          <w:szCs w:val="24"/>
        </w:rPr>
        <w:t>:</w:t>
      </w:r>
      <w:r w:rsidR="00A17A1B" w:rsidRPr="00260073">
        <w:rPr>
          <w:rFonts w:ascii="Century Gothic" w:hAnsi="Century Gothic"/>
          <w:color w:val="000000"/>
          <w:sz w:val="24"/>
          <w:szCs w:val="24"/>
        </w:rPr>
        <w:t xml:space="preserve"> </w:t>
      </w:r>
      <w:r w:rsidR="009E2554">
        <w:rPr>
          <w:rFonts w:ascii="Century Gothic" w:hAnsi="Century Gothic"/>
          <w:sz w:val="24"/>
          <w:szCs w:val="24"/>
        </w:rPr>
        <w:t xml:space="preserve"> EMPOWERING 200</w:t>
      </w:r>
      <w:r w:rsidR="00327EFF">
        <w:rPr>
          <w:rFonts w:ascii="Century Gothic" w:hAnsi="Century Gothic"/>
          <w:sz w:val="24"/>
          <w:szCs w:val="24"/>
        </w:rPr>
        <w:t xml:space="preserve"> D</w:t>
      </w:r>
      <w:r w:rsidR="009E2554">
        <w:rPr>
          <w:rFonts w:ascii="Century Gothic" w:hAnsi="Century Gothic"/>
          <w:sz w:val="24"/>
          <w:szCs w:val="24"/>
        </w:rPr>
        <w:t xml:space="preserve">ISABILITIES IN MOROGORO </w:t>
      </w:r>
      <w:r w:rsidR="009E2554">
        <w:rPr>
          <w:rFonts w:ascii="Century Gothic" w:hAnsi="Century Gothic"/>
          <w:sz w:val="24"/>
          <w:szCs w:val="24"/>
        </w:rPr>
        <w:tab/>
      </w:r>
      <w:r w:rsidR="009E2554">
        <w:rPr>
          <w:rFonts w:ascii="Century Gothic" w:hAnsi="Century Gothic"/>
          <w:sz w:val="24"/>
          <w:szCs w:val="24"/>
        </w:rPr>
        <w:tab/>
      </w:r>
      <w:r w:rsidR="009E2554">
        <w:rPr>
          <w:rFonts w:ascii="Century Gothic" w:hAnsi="Century Gothic"/>
          <w:sz w:val="24"/>
          <w:szCs w:val="24"/>
        </w:rPr>
        <w:tab/>
      </w:r>
      <w:r w:rsidR="009E2554">
        <w:rPr>
          <w:rFonts w:ascii="Century Gothic" w:hAnsi="Century Gothic"/>
          <w:sz w:val="24"/>
          <w:szCs w:val="24"/>
        </w:rPr>
        <w:tab/>
      </w:r>
      <w:r w:rsidR="009E2554">
        <w:rPr>
          <w:rFonts w:ascii="Century Gothic" w:hAnsi="Century Gothic"/>
          <w:sz w:val="24"/>
          <w:szCs w:val="24"/>
        </w:rPr>
        <w:tab/>
      </w:r>
      <w:r w:rsidR="009E2554">
        <w:rPr>
          <w:rFonts w:ascii="Century Gothic" w:hAnsi="Century Gothic"/>
          <w:sz w:val="24"/>
          <w:szCs w:val="24"/>
        </w:rPr>
        <w:tab/>
        <w:t xml:space="preserve">    TANZANIA</w:t>
      </w:r>
    </w:p>
    <w:p w:rsidR="00A17A1B" w:rsidRPr="00732895" w:rsidRDefault="00A17A1B" w:rsidP="00260073">
      <w:pPr>
        <w:spacing w:line="360" w:lineRule="auto"/>
        <w:jc w:val="both"/>
        <w:rPr>
          <w:rFonts w:ascii="Century Gothic" w:hAnsi="Century Gothic"/>
          <w:sz w:val="24"/>
          <w:szCs w:val="24"/>
        </w:rPr>
      </w:pPr>
      <w:r w:rsidRPr="00F220E9">
        <w:rPr>
          <w:rFonts w:ascii="Century Gothic" w:hAnsi="Century Gothic"/>
          <w:b/>
          <w:color w:val="000000"/>
          <w:sz w:val="24"/>
          <w:szCs w:val="24"/>
        </w:rPr>
        <w:t>PROJECT TYPE</w:t>
      </w:r>
      <w:r w:rsidRPr="00260073">
        <w:rPr>
          <w:rFonts w:ascii="Century Gothic" w:hAnsi="Century Gothic"/>
          <w:color w:val="000000"/>
          <w:sz w:val="24"/>
          <w:szCs w:val="24"/>
        </w:rPr>
        <w:t xml:space="preserve">      </w:t>
      </w:r>
      <w:r w:rsidR="00A74C44">
        <w:rPr>
          <w:rFonts w:ascii="Century Gothic" w:hAnsi="Century Gothic"/>
          <w:color w:val="000000"/>
          <w:sz w:val="24"/>
          <w:szCs w:val="24"/>
        </w:rPr>
        <w:t xml:space="preserve">              </w:t>
      </w:r>
      <w:r w:rsidR="00321340" w:rsidRPr="00260073">
        <w:rPr>
          <w:rFonts w:ascii="Century Gothic" w:hAnsi="Century Gothic"/>
          <w:color w:val="000000"/>
          <w:sz w:val="24"/>
          <w:szCs w:val="24"/>
        </w:rPr>
        <w:t xml:space="preserve"> </w:t>
      </w:r>
      <w:r w:rsidRPr="00260073">
        <w:rPr>
          <w:rFonts w:ascii="Century Gothic" w:hAnsi="Century Gothic"/>
          <w:color w:val="000000"/>
          <w:sz w:val="24"/>
          <w:szCs w:val="24"/>
        </w:rPr>
        <w:t>: Direct Service, Street Based.</w:t>
      </w:r>
    </w:p>
    <w:p w:rsidR="00A17A1B" w:rsidRPr="00260073" w:rsidRDefault="00A17A1B" w:rsidP="00260073">
      <w:pPr>
        <w:spacing w:line="360" w:lineRule="auto"/>
        <w:jc w:val="both"/>
        <w:rPr>
          <w:rFonts w:ascii="Century Gothic" w:hAnsi="Century Gothic"/>
          <w:color w:val="000000"/>
          <w:sz w:val="24"/>
          <w:szCs w:val="24"/>
        </w:rPr>
      </w:pPr>
      <w:r w:rsidRPr="00F220E9">
        <w:rPr>
          <w:rFonts w:ascii="Century Gothic" w:hAnsi="Century Gothic"/>
          <w:b/>
          <w:color w:val="000000"/>
          <w:sz w:val="24"/>
          <w:szCs w:val="24"/>
        </w:rPr>
        <w:t>PROJECT PROPONENT</w:t>
      </w:r>
      <w:r w:rsidRPr="00260073">
        <w:rPr>
          <w:rFonts w:ascii="Century Gothic" w:hAnsi="Century Gothic"/>
          <w:color w:val="000000"/>
          <w:sz w:val="24"/>
          <w:szCs w:val="24"/>
        </w:rPr>
        <w:t xml:space="preserve"> </w:t>
      </w:r>
      <w:r w:rsidR="005A0CA6">
        <w:rPr>
          <w:rFonts w:ascii="Century Gothic" w:hAnsi="Century Gothic"/>
          <w:color w:val="000000"/>
          <w:sz w:val="24"/>
          <w:szCs w:val="24"/>
        </w:rPr>
        <w:t xml:space="preserve">       </w:t>
      </w:r>
      <w:r w:rsidR="00321340" w:rsidRPr="00260073">
        <w:rPr>
          <w:rFonts w:ascii="Century Gothic" w:hAnsi="Century Gothic"/>
          <w:color w:val="000000"/>
          <w:sz w:val="24"/>
          <w:szCs w:val="24"/>
        </w:rPr>
        <w:t xml:space="preserve"> </w:t>
      </w:r>
      <w:r w:rsidRPr="00260073">
        <w:rPr>
          <w:rFonts w:ascii="Century Gothic" w:hAnsi="Century Gothic"/>
          <w:color w:val="000000"/>
          <w:sz w:val="24"/>
          <w:szCs w:val="24"/>
        </w:rPr>
        <w:t xml:space="preserve">: TANZANIA ORGANIZATION FOR INDEPENDENT LIVING </w:t>
      </w:r>
      <w:r w:rsidR="005A0CA6">
        <w:rPr>
          <w:rFonts w:ascii="Century Gothic" w:hAnsi="Century Gothic"/>
          <w:color w:val="000000"/>
          <w:sz w:val="24"/>
          <w:szCs w:val="24"/>
        </w:rPr>
        <w:t xml:space="preserve">               </w:t>
      </w:r>
      <w:r w:rsidR="005A0CA6">
        <w:rPr>
          <w:rFonts w:ascii="Century Gothic" w:hAnsi="Century Gothic"/>
          <w:color w:val="000000"/>
          <w:sz w:val="24"/>
          <w:szCs w:val="24"/>
        </w:rPr>
        <w:tab/>
      </w:r>
      <w:r w:rsidR="005A0CA6">
        <w:rPr>
          <w:rFonts w:ascii="Century Gothic" w:hAnsi="Century Gothic"/>
          <w:color w:val="000000"/>
          <w:sz w:val="24"/>
          <w:szCs w:val="24"/>
        </w:rPr>
        <w:tab/>
      </w:r>
      <w:r w:rsidR="005A0CA6">
        <w:rPr>
          <w:rFonts w:ascii="Century Gothic" w:hAnsi="Century Gothic"/>
          <w:color w:val="000000"/>
          <w:sz w:val="24"/>
          <w:szCs w:val="24"/>
        </w:rPr>
        <w:tab/>
      </w:r>
      <w:r w:rsidR="005A0CA6">
        <w:rPr>
          <w:rFonts w:ascii="Century Gothic" w:hAnsi="Century Gothic"/>
          <w:color w:val="000000"/>
          <w:sz w:val="24"/>
          <w:szCs w:val="24"/>
        </w:rPr>
        <w:tab/>
        <w:t xml:space="preserve">     </w:t>
      </w:r>
      <w:r w:rsidRPr="00260073">
        <w:rPr>
          <w:rFonts w:ascii="Century Gothic" w:hAnsi="Century Gothic"/>
          <w:color w:val="000000"/>
          <w:sz w:val="24"/>
          <w:szCs w:val="24"/>
        </w:rPr>
        <w:t>(TOIL)</w:t>
      </w:r>
      <w:bookmarkStart w:id="0" w:name="_GoBack"/>
      <w:bookmarkEnd w:id="0"/>
    </w:p>
    <w:p w:rsidR="00BE1FF0" w:rsidRPr="00260073" w:rsidRDefault="00BE1FF0"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 xml:space="preserve">                                             </w:t>
      </w:r>
      <w:r w:rsidR="00C25636" w:rsidRPr="00260073">
        <w:rPr>
          <w:rFonts w:ascii="Century Gothic" w:hAnsi="Century Gothic"/>
          <w:color w:val="000000"/>
          <w:sz w:val="24"/>
          <w:szCs w:val="24"/>
        </w:rPr>
        <w:t xml:space="preserve">      </w:t>
      </w:r>
      <w:r w:rsidR="00321340" w:rsidRPr="00260073">
        <w:rPr>
          <w:rFonts w:ascii="Century Gothic" w:hAnsi="Century Gothic"/>
          <w:color w:val="000000"/>
          <w:sz w:val="24"/>
          <w:szCs w:val="24"/>
        </w:rPr>
        <w:t xml:space="preserve"> </w:t>
      </w:r>
      <w:r w:rsidRPr="00260073">
        <w:rPr>
          <w:rFonts w:ascii="Century Gothic" w:hAnsi="Century Gothic"/>
          <w:color w:val="000000"/>
          <w:sz w:val="24"/>
          <w:szCs w:val="24"/>
        </w:rPr>
        <w:t>P.O.BOX 259, DODOMA</w:t>
      </w:r>
    </w:p>
    <w:p w:rsidR="00BE1FF0" w:rsidRPr="00260073" w:rsidRDefault="00BE1FF0"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 xml:space="preserve">  </w:t>
      </w:r>
      <w:r w:rsidRPr="00260073">
        <w:rPr>
          <w:rFonts w:ascii="Century Gothic" w:hAnsi="Century Gothic"/>
          <w:color w:val="000000"/>
          <w:sz w:val="24"/>
          <w:szCs w:val="24"/>
        </w:rPr>
        <w:tab/>
      </w:r>
      <w:r w:rsidRPr="00260073">
        <w:rPr>
          <w:rFonts w:ascii="Century Gothic" w:hAnsi="Century Gothic"/>
          <w:color w:val="000000"/>
          <w:sz w:val="24"/>
          <w:szCs w:val="24"/>
        </w:rPr>
        <w:tab/>
      </w:r>
      <w:r w:rsidRPr="00260073">
        <w:rPr>
          <w:rFonts w:ascii="Century Gothic" w:hAnsi="Century Gothic"/>
          <w:color w:val="000000"/>
          <w:sz w:val="24"/>
          <w:szCs w:val="24"/>
        </w:rPr>
        <w:tab/>
        <w:t xml:space="preserve">        </w:t>
      </w:r>
      <w:r w:rsidR="00C25636" w:rsidRPr="00260073">
        <w:rPr>
          <w:rFonts w:ascii="Century Gothic" w:hAnsi="Century Gothic"/>
          <w:color w:val="000000"/>
          <w:sz w:val="24"/>
          <w:szCs w:val="24"/>
        </w:rPr>
        <w:t xml:space="preserve">       </w:t>
      </w:r>
      <w:r w:rsidRPr="00260073">
        <w:rPr>
          <w:rFonts w:ascii="Century Gothic" w:hAnsi="Century Gothic"/>
          <w:color w:val="000000"/>
          <w:sz w:val="24"/>
          <w:szCs w:val="24"/>
        </w:rPr>
        <w:t xml:space="preserve"> E-mail: </w:t>
      </w:r>
      <w:hyperlink r:id="rId7" w:history="1">
        <w:r w:rsidRPr="00260073">
          <w:rPr>
            <w:rStyle w:val="Hyperlink"/>
            <w:rFonts w:ascii="Century Gothic" w:hAnsi="Century Gothic"/>
            <w:sz w:val="24"/>
            <w:szCs w:val="24"/>
          </w:rPr>
          <w:t>twsno95@gmail.com</w:t>
        </w:r>
      </w:hyperlink>
    </w:p>
    <w:p w:rsidR="00BE1FF0" w:rsidRPr="00260073" w:rsidRDefault="00BE1FF0" w:rsidP="00260073">
      <w:pPr>
        <w:spacing w:line="360" w:lineRule="auto"/>
        <w:jc w:val="both"/>
        <w:rPr>
          <w:rFonts w:ascii="Century Gothic" w:hAnsi="Century Gothic"/>
          <w:sz w:val="24"/>
          <w:szCs w:val="24"/>
        </w:rPr>
      </w:pPr>
      <w:r w:rsidRPr="00260073">
        <w:rPr>
          <w:rFonts w:ascii="Century Gothic" w:hAnsi="Century Gothic"/>
          <w:color w:val="000000"/>
          <w:sz w:val="24"/>
          <w:szCs w:val="24"/>
        </w:rPr>
        <w:tab/>
      </w:r>
      <w:r w:rsidRPr="00260073">
        <w:rPr>
          <w:rFonts w:ascii="Century Gothic" w:hAnsi="Century Gothic"/>
          <w:color w:val="000000"/>
          <w:sz w:val="24"/>
          <w:szCs w:val="24"/>
        </w:rPr>
        <w:tab/>
      </w:r>
      <w:r w:rsidRPr="00260073">
        <w:rPr>
          <w:rFonts w:ascii="Century Gothic" w:hAnsi="Century Gothic"/>
          <w:color w:val="000000"/>
          <w:sz w:val="24"/>
          <w:szCs w:val="24"/>
        </w:rPr>
        <w:tab/>
        <w:t xml:space="preserve">      </w:t>
      </w:r>
      <w:r w:rsidR="00C25636" w:rsidRPr="00260073">
        <w:rPr>
          <w:rFonts w:ascii="Century Gothic" w:hAnsi="Century Gothic"/>
          <w:color w:val="000000"/>
          <w:sz w:val="24"/>
          <w:szCs w:val="24"/>
        </w:rPr>
        <w:t xml:space="preserve">          </w:t>
      </w:r>
      <w:r w:rsidR="00A42597" w:rsidRPr="00260073">
        <w:rPr>
          <w:rFonts w:ascii="Century Gothic" w:hAnsi="Century Gothic"/>
          <w:color w:val="000000"/>
          <w:sz w:val="24"/>
          <w:szCs w:val="24"/>
        </w:rPr>
        <w:t xml:space="preserve"> </w:t>
      </w:r>
      <w:r w:rsidRPr="00260073">
        <w:rPr>
          <w:rFonts w:ascii="Century Gothic" w:hAnsi="Century Gothic"/>
          <w:color w:val="000000"/>
          <w:sz w:val="24"/>
          <w:szCs w:val="24"/>
        </w:rPr>
        <w:t xml:space="preserve">Tel: </w:t>
      </w:r>
      <w:r w:rsidRPr="00260073">
        <w:rPr>
          <w:rFonts w:ascii="Century Gothic" w:hAnsi="Century Gothic"/>
          <w:sz w:val="24"/>
          <w:szCs w:val="24"/>
        </w:rPr>
        <w:t>+225688770154 &amp; +225711258908</w:t>
      </w:r>
    </w:p>
    <w:p w:rsidR="00BE1FF0" w:rsidRPr="00260073" w:rsidRDefault="00BE1FF0" w:rsidP="00260073">
      <w:pPr>
        <w:spacing w:line="360" w:lineRule="auto"/>
        <w:jc w:val="both"/>
        <w:rPr>
          <w:rFonts w:ascii="Century Gothic" w:hAnsi="Century Gothic"/>
          <w:color w:val="000000"/>
          <w:sz w:val="24"/>
          <w:szCs w:val="24"/>
        </w:rPr>
      </w:pPr>
      <w:r w:rsidRPr="00260073">
        <w:rPr>
          <w:rFonts w:ascii="Century Gothic" w:hAnsi="Century Gothic"/>
          <w:sz w:val="24"/>
          <w:szCs w:val="24"/>
        </w:rPr>
        <w:t xml:space="preserve">                                       </w:t>
      </w:r>
      <w:r w:rsidR="00A42597" w:rsidRPr="00260073">
        <w:rPr>
          <w:rFonts w:ascii="Century Gothic" w:hAnsi="Century Gothic"/>
          <w:sz w:val="24"/>
          <w:szCs w:val="24"/>
        </w:rPr>
        <w:t xml:space="preserve"> </w:t>
      </w:r>
      <w:r w:rsidR="00C25636" w:rsidRPr="00260073">
        <w:rPr>
          <w:rFonts w:ascii="Century Gothic" w:hAnsi="Century Gothic"/>
          <w:sz w:val="24"/>
          <w:szCs w:val="24"/>
        </w:rPr>
        <w:t xml:space="preserve">         </w:t>
      </w:r>
      <w:r w:rsidRPr="00260073">
        <w:rPr>
          <w:rFonts w:ascii="Century Gothic" w:hAnsi="Century Gothic"/>
          <w:sz w:val="24"/>
          <w:szCs w:val="24"/>
        </w:rPr>
        <w:t xml:space="preserve">Facebook </w:t>
      </w:r>
      <w:r w:rsidR="00A03559" w:rsidRPr="00260073">
        <w:rPr>
          <w:rFonts w:ascii="Century Gothic" w:hAnsi="Century Gothic"/>
          <w:sz w:val="24"/>
          <w:szCs w:val="24"/>
        </w:rPr>
        <w:t>account:</w:t>
      </w:r>
      <w:r w:rsidRPr="00260073">
        <w:rPr>
          <w:rFonts w:ascii="Century Gothic" w:hAnsi="Century Gothic"/>
          <w:color w:val="000000"/>
          <w:sz w:val="24"/>
          <w:szCs w:val="24"/>
        </w:rPr>
        <w:t xml:space="preserve"> Tanzania organization for </w:t>
      </w:r>
      <w:r w:rsidR="00885F76">
        <w:rPr>
          <w:rFonts w:ascii="Century Gothic" w:hAnsi="Century Gothic"/>
          <w:color w:val="000000"/>
          <w:sz w:val="24"/>
          <w:szCs w:val="24"/>
        </w:rPr>
        <w:tab/>
      </w:r>
      <w:r w:rsidR="00885F76">
        <w:rPr>
          <w:rFonts w:ascii="Century Gothic" w:hAnsi="Century Gothic"/>
          <w:color w:val="000000"/>
          <w:sz w:val="24"/>
          <w:szCs w:val="24"/>
        </w:rPr>
        <w:tab/>
      </w:r>
      <w:r w:rsidR="00885F76">
        <w:rPr>
          <w:rFonts w:ascii="Century Gothic" w:hAnsi="Century Gothic"/>
          <w:color w:val="000000"/>
          <w:sz w:val="24"/>
          <w:szCs w:val="24"/>
        </w:rPr>
        <w:tab/>
      </w:r>
      <w:r w:rsidR="00885F76">
        <w:rPr>
          <w:rFonts w:ascii="Century Gothic" w:hAnsi="Century Gothic"/>
          <w:color w:val="000000"/>
          <w:sz w:val="24"/>
          <w:szCs w:val="24"/>
        </w:rPr>
        <w:tab/>
      </w:r>
      <w:r w:rsidR="00885F76">
        <w:rPr>
          <w:rFonts w:ascii="Century Gothic" w:hAnsi="Century Gothic"/>
          <w:color w:val="000000"/>
          <w:sz w:val="24"/>
          <w:szCs w:val="24"/>
        </w:rPr>
        <w:tab/>
        <w:t xml:space="preserve">     </w:t>
      </w:r>
      <w:r w:rsidR="00684C67">
        <w:rPr>
          <w:rFonts w:ascii="Century Gothic" w:hAnsi="Century Gothic"/>
          <w:color w:val="000000"/>
          <w:sz w:val="24"/>
          <w:szCs w:val="24"/>
        </w:rPr>
        <w:t xml:space="preserve">           </w:t>
      </w:r>
      <w:r w:rsidR="00885F76">
        <w:rPr>
          <w:rFonts w:ascii="Century Gothic" w:hAnsi="Century Gothic"/>
          <w:color w:val="000000"/>
          <w:sz w:val="24"/>
          <w:szCs w:val="24"/>
        </w:rPr>
        <w:t xml:space="preserve"> </w:t>
      </w:r>
      <w:r w:rsidRPr="00260073">
        <w:rPr>
          <w:rFonts w:ascii="Century Gothic" w:hAnsi="Century Gothic"/>
          <w:color w:val="000000"/>
          <w:sz w:val="24"/>
          <w:szCs w:val="24"/>
        </w:rPr>
        <w:t>independent living TOIL</w:t>
      </w:r>
    </w:p>
    <w:p w:rsidR="00A42597" w:rsidRPr="00260073" w:rsidRDefault="00A42597" w:rsidP="00260073">
      <w:pPr>
        <w:spacing w:line="360" w:lineRule="auto"/>
        <w:jc w:val="both"/>
        <w:rPr>
          <w:rFonts w:ascii="Century Gothic" w:hAnsi="Century Gothic"/>
          <w:color w:val="000000"/>
          <w:sz w:val="24"/>
          <w:szCs w:val="24"/>
        </w:rPr>
      </w:pPr>
      <w:r w:rsidRPr="00885F76">
        <w:rPr>
          <w:rFonts w:ascii="Century Gothic" w:hAnsi="Century Gothic"/>
          <w:b/>
          <w:color w:val="000000"/>
          <w:sz w:val="24"/>
          <w:szCs w:val="24"/>
        </w:rPr>
        <w:t>PROJECT MANAGER</w:t>
      </w:r>
      <w:r w:rsidRPr="00260073">
        <w:rPr>
          <w:rFonts w:ascii="Century Gothic" w:hAnsi="Century Gothic"/>
          <w:color w:val="000000"/>
          <w:sz w:val="24"/>
          <w:szCs w:val="24"/>
        </w:rPr>
        <w:t xml:space="preserve"> </w:t>
      </w:r>
      <w:r w:rsidR="00437C47">
        <w:rPr>
          <w:rFonts w:ascii="Century Gothic" w:hAnsi="Century Gothic"/>
          <w:color w:val="000000"/>
          <w:sz w:val="24"/>
          <w:szCs w:val="24"/>
        </w:rPr>
        <w:t xml:space="preserve">              </w:t>
      </w:r>
      <w:r w:rsidRPr="00260073">
        <w:rPr>
          <w:rFonts w:ascii="Century Gothic" w:hAnsi="Century Gothic"/>
          <w:color w:val="000000"/>
          <w:sz w:val="24"/>
          <w:szCs w:val="24"/>
        </w:rPr>
        <w:t xml:space="preserve">: </w:t>
      </w:r>
      <w:r w:rsidR="00325E4C" w:rsidRPr="005A0CA6">
        <w:rPr>
          <w:rFonts w:ascii="Century Gothic" w:hAnsi="Century Gothic"/>
          <w:b/>
          <w:color w:val="000000"/>
          <w:sz w:val="24"/>
          <w:szCs w:val="24"/>
        </w:rPr>
        <w:t>MR. FARAJA SAMWEL</w:t>
      </w:r>
    </w:p>
    <w:p w:rsidR="00A42597" w:rsidRPr="00260073" w:rsidRDefault="00A42597"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 xml:space="preserve">                                       </w:t>
      </w:r>
      <w:r w:rsidR="00437C47">
        <w:rPr>
          <w:rFonts w:ascii="Century Gothic" w:hAnsi="Century Gothic"/>
          <w:color w:val="000000"/>
          <w:sz w:val="24"/>
          <w:szCs w:val="24"/>
        </w:rPr>
        <w:t xml:space="preserve">           </w:t>
      </w:r>
      <w:r w:rsidRPr="00260073">
        <w:rPr>
          <w:rFonts w:ascii="Century Gothic" w:hAnsi="Century Gothic"/>
          <w:color w:val="000000"/>
          <w:sz w:val="24"/>
          <w:szCs w:val="24"/>
        </w:rPr>
        <w:t xml:space="preserve">Chairperson </w:t>
      </w:r>
    </w:p>
    <w:p w:rsidR="00A42597" w:rsidRPr="00260073" w:rsidRDefault="00A42597" w:rsidP="00260073">
      <w:pPr>
        <w:spacing w:line="360" w:lineRule="auto"/>
        <w:jc w:val="both"/>
        <w:rPr>
          <w:rFonts w:ascii="Century Gothic" w:hAnsi="Century Gothic"/>
          <w:color w:val="000000"/>
          <w:sz w:val="24"/>
          <w:szCs w:val="24"/>
        </w:rPr>
      </w:pPr>
      <w:r w:rsidRPr="005A0CA6">
        <w:rPr>
          <w:rFonts w:ascii="Century Gothic" w:hAnsi="Century Gothic"/>
          <w:b/>
          <w:color w:val="000000"/>
          <w:sz w:val="24"/>
          <w:szCs w:val="24"/>
        </w:rPr>
        <w:t xml:space="preserve">           </w:t>
      </w:r>
      <w:r w:rsidR="00761811" w:rsidRPr="005A0CA6">
        <w:rPr>
          <w:rFonts w:ascii="Century Gothic" w:hAnsi="Century Gothic"/>
          <w:b/>
          <w:color w:val="000000"/>
          <w:sz w:val="24"/>
          <w:szCs w:val="24"/>
        </w:rPr>
        <w:t xml:space="preserve">                          </w:t>
      </w:r>
      <w:r w:rsidR="00437C47">
        <w:rPr>
          <w:rFonts w:ascii="Century Gothic" w:hAnsi="Century Gothic"/>
          <w:b/>
          <w:color w:val="000000"/>
          <w:sz w:val="24"/>
          <w:szCs w:val="24"/>
        </w:rPr>
        <w:t xml:space="preserve">        </w:t>
      </w:r>
      <w:r w:rsidR="00761811" w:rsidRPr="005A0CA6">
        <w:rPr>
          <w:rFonts w:ascii="Century Gothic" w:hAnsi="Century Gothic"/>
          <w:b/>
          <w:color w:val="000000"/>
          <w:sz w:val="24"/>
          <w:szCs w:val="24"/>
        </w:rPr>
        <w:t xml:space="preserve">MS. </w:t>
      </w:r>
      <w:r w:rsidR="00325E4C" w:rsidRPr="005A0CA6">
        <w:rPr>
          <w:rFonts w:ascii="Century Gothic" w:hAnsi="Century Gothic" w:cs="Times New Roman"/>
          <w:b/>
          <w:sz w:val="24"/>
          <w:szCs w:val="24"/>
        </w:rPr>
        <w:t>MALEKELA ONOLIA</w:t>
      </w:r>
      <w:r w:rsidR="00325E4C" w:rsidRPr="006F165D">
        <w:rPr>
          <w:rFonts w:ascii="Century Gothic" w:hAnsi="Century Gothic" w:cs="Times New Roman"/>
          <w:b/>
          <w:sz w:val="24"/>
          <w:szCs w:val="24"/>
        </w:rPr>
        <w:t>L</w:t>
      </w:r>
    </w:p>
    <w:p w:rsidR="00A42597" w:rsidRPr="00260073" w:rsidRDefault="00A42597"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 xml:space="preserve">                                       </w:t>
      </w:r>
      <w:r w:rsidR="00437C47">
        <w:rPr>
          <w:rFonts w:ascii="Century Gothic" w:hAnsi="Century Gothic"/>
          <w:color w:val="000000"/>
          <w:sz w:val="24"/>
          <w:szCs w:val="24"/>
        </w:rPr>
        <w:t xml:space="preserve">          </w:t>
      </w:r>
      <w:r w:rsidRPr="00260073">
        <w:rPr>
          <w:rFonts w:ascii="Century Gothic" w:hAnsi="Century Gothic"/>
          <w:color w:val="000000"/>
          <w:sz w:val="24"/>
          <w:szCs w:val="24"/>
        </w:rPr>
        <w:t xml:space="preserve"> </w:t>
      </w:r>
      <w:r w:rsidR="00761811" w:rsidRPr="00260073">
        <w:rPr>
          <w:rFonts w:ascii="Century Gothic" w:hAnsi="Century Gothic"/>
          <w:color w:val="000000"/>
          <w:sz w:val="24"/>
          <w:szCs w:val="24"/>
        </w:rPr>
        <w:t>Program Manager</w:t>
      </w:r>
    </w:p>
    <w:p w:rsidR="00761811" w:rsidRPr="00260073" w:rsidRDefault="00761811" w:rsidP="00260073">
      <w:pPr>
        <w:spacing w:line="360" w:lineRule="auto"/>
        <w:jc w:val="both"/>
        <w:rPr>
          <w:rFonts w:ascii="Century Gothic" w:hAnsi="Century Gothic"/>
          <w:sz w:val="24"/>
          <w:szCs w:val="24"/>
        </w:rPr>
      </w:pPr>
      <w:r w:rsidRPr="00260073">
        <w:rPr>
          <w:rFonts w:ascii="Century Gothic" w:hAnsi="Century Gothic"/>
          <w:sz w:val="24"/>
          <w:szCs w:val="24"/>
        </w:rPr>
        <w:t xml:space="preserve">                                </w:t>
      </w:r>
      <w:r w:rsidR="00665B39" w:rsidRPr="00260073">
        <w:rPr>
          <w:rFonts w:ascii="Century Gothic" w:hAnsi="Century Gothic"/>
          <w:sz w:val="24"/>
          <w:szCs w:val="24"/>
        </w:rPr>
        <w:t xml:space="preserve">                 D</w:t>
      </w:r>
      <w:r w:rsidRPr="00260073">
        <w:rPr>
          <w:rFonts w:ascii="Century Gothic" w:hAnsi="Century Gothic"/>
          <w:sz w:val="24"/>
          <w:szCs w:val="24"/>
        </w:rPr>
        <w:t>isabilities</w:t>
      </w:r>
      <w:r w:rsidR="00665B39" w:rsidRPr="00260073">
        <w:rPr>
          <w:rFonts w:ascii="Century Gothic" w:hAnsi="Century Gothic"/>
          <w:sz w:val="24"/>
          <w:szCs w:val="24"/>
        </w:rPr>
        <w:t xml:space="preserve"> inclusion and protection project</w:t>
      </w:r>
    </w:p>
    <w:p w:rsidR="00761811" w:rsidRPr="00260073" w:rsidRDefault="00761811" w:rsidP="00260073">
      <w:pPr>
        <w:spacing w:line="360" w:lineRule="auto"/>
        <w:jc w:val="both"/>
        <w:rPr>
          <w:rFonts w:ascii="Century Gothic" w:hAnsi="Century Gothic"/>
          <w:color w:val="000000"/>
          <w:sz w:val="24"/>
          <w:szCs w:val="24"/>
        </w:rPr>
      </w:pPr>
      <w:r w:rsidRPr="00885F76">
        <w:rPr>
          <w:rFonts w:ascii="Century Gothic" w:hAnsi="Century Gothic"/>
          <w:b/>
          <w:color w:val="000000"/>
          <w:sz w:val="24"/>
          <w:szCs w:val="24"/>
        </w:rPr>
        <w:t>AMOUNT REQUESTED</w:t>
      </w:r>
      <w:r w:rsidR="007A0CDD">
        <w:rPr>
          <w:rFonts w:ascii="Century Gothic" w:hAnsi="Century Gothic"/>
          <w:color w:val="000000"/>
          <w:sz w:val="24"/>
          <w:szCs w:val="24"/>
        </w:rPr>
        <w:t xml:space="preserve">             </w:t>
      </w:r>
      <w:r w:rsidRPr="00260073">
        <w:rPr>
          <w:rFonts w:ascii="Century Gothic" w:hAnsi="Century Gothic"/>
          <w:color w:val="000000"/>
          <w:sz w:val="24"/>
          <w:szCs w:val="24"/>
        </w:rPr>
        <w:t xml:space="preserve"> : USD 5,500.00</w:t>
      </w:r>
    </w:p>
    <w:p w:rsidR="008724D7" w:rsidRDefault="008F2797" w:rsidP="00260073">
      <w:pPr>
        <w:spacing w:line="360" w:lineRule="auto"/>
        <w:jc w:val="both"/>
        <w:rPr>
          <w:rFonts w:ascii="Century Gothic" w:hAnsi="Century Gothic"/>
          <w:color w:val="000000"/>
          <w:sz w:val="24"/>
          <w:szCs w:val="24"/>
        </w:rPr>
      </w:pPr>
      <w:r w:rsidRPr="00885F76">
        <w:rPr>
          <w:rFonts w:ascii="Century Gothic" w:hAnsi="Century Gothic"/>
          <w:b/>
          <w:color w:val="000000"/>
          <w:sz w:val="24"/>
          <w:szCs w:val="24"/>
        </w:rPr>
        <w:t>PROJECT DURATION</w:t>
      </w:r>
      <w:r w:rsidR="007A0CDD">
        <w:rPr>
          <w:rFonts w:ascii="Century Gothic" w:hAnsi="Century Gothic"/>
          <w:b/>
          <w:color w:val="000000"/>
          <w:sz w:val="24"/>
          <w:szCs w:val="24"/>
        </w:rPr>
        <w:t xml:space="preserve">             </w:t>
      </w:r>
      <w:r w:rsidRPr="00885F76">
        <w:rPr>
          <w:rFonts w:ascii="Century Gothic" w:hAnsi="Century Gothic"/>
          <w:b/>
          <w:color w:val="000000"/>
          <w:sz w:val="24"/>
          <w:szCs w:val="24"/>
        </w:rPr>
        <w:t xml:space="preserve"> </w:t>
      </w:r>
      <w:r w:rsidRPr="00260073">
        <w:rPr>
          <w:rFonts w:ascii="Century Gothic" w:hAnsi="Century Gothic"/>
          <w:color w:val="000000"/>
          <w:sz w:val="24"/>
          <w:szCs w:val="24"/>
        </w:rPr>
        <w:t xml:space="preserve">: </w:t>
      </w:r>
      <w:r w:rsidR="00321340" w:rsidRPr="00260073">
        <w:rPr>
          <w:rFonts w:ascii="Century Gothic" w:hAnsi="Century Gothic"/>
          <w:color w:val="000000"/>
          <w:sz w:val="24"/>
          <w:szCs w:val="24"/>
        </w:rPr>
        <w:t xml:space="preserve"> </w:t>
      </w:r>
      <w:r w:rsidR="00A03559" w:rsidRPr="00260073">
        <w:rPr>
          <w:rFonts w:ascii="Century Gothic" w:hAnsi="Century Gothic"/>
          <w:color w:val="000000"/>
          <w:sz w:val="24"/>
          <w:szCs w:val="24"/>
        </w:rPr>
        <w:t>six (</w:t>
      </w:r>
      <w:r w:rsidRPr="00260073">
        <w:rPr>
          <w:rFonts w:ascii="Century Gothic" w:hAnsi="Century Gothic"/>
          <w:color w:val="000000"/>
          <w:sz w:val="24"/>
          <w:szCs w:val="24"/>
        </w:rPr>
        <w:t xml:space="preserve">6) months </w:t>
      </w:r>
    </w:p>
    <w:p w:rsidR="00732895" w:rsidRDefault="00C86D84" w:rsidP="00260073">
      <w:pPr>
        <w:spacing w:line="360" w:lineRule="auto"/>
        <w:jc w:val="both"/>
        <w:rPr>
          <w:rFonts w:ascii="Century Gothic" w:hAnsi="Century Gothic"/>
          <w:color w:val="000000"/>
          <w:sz w:val="24"/>
          <w:szCs w:val="24"/>
        </w:rPr>
      </w:pPr>
      <w:r>
        <w:rPr>
          <w:rFonts w:ascii="Century Gothic" w:hAnsi="Century Gothic"/>
          <w:b/>
          <w:sz w:val="24"/>
          <w:szCs w:val="24"/>
        </w:rPr>
        <w:lastRenderedPageBreak/>
        <w:t xml:space="preserve"> </w:t>
      </w:r>
      <w:r w:rsidR="00321340" w:rsidRPr="00885F76">
        <w:rPr>
          <w:rFonts w:ascii="Century Gothic" w:hAnsi="Century Gothic"/>
          <w:b/>
          <w:sz w:val="24"/>
          <w:szCs w:val="24"/>
        </w:rPr>
        <w:t>GEOGRAPHICAL FOCUS:</w:t>
      </w:r>
      <w:r w:rsidR="00321340" w:rsidRPr="00260073">
        <w:rPr>
          <w:rFonts w:ascii="Century Gothic" w:hAnsi="Century Gothic"/>
          <w:sz w:val="24"/>
          <w:szCs w:val="24"/>
        </w:rPr>
        <w:t xml:space="preserve">  TANZANIA MAINLAND (Specifically GAIRO </w:t>
      </w:r>
      <w:r w:rsidR="00321340" w:rsidRPr="00260073">
        <w:rPr>
          <w:rFonts w:ascii="Century Gothic" w:hAnsi="Century Gothic"/>
          <w:sz w:val="24"/>
          <w:szCs w:val="24"/>
        </w:rPr>
        <w:tab/>
      </w:r>
      <w:r w:rsidR="00321340" w:rsidRPr="00260073">
        <w:rPr>
          <w:rFonts w:ascii="Century Gothic" w:hAnsi="Century Gothic"/>
          <w:sz w:val="24"/>
          <w:szCs w:val="24"/>
        </w:rPr>
        <w:tab/>
      </w:r>
      <w:r w:rsidR="00321340" w:rsidRPr="00260073">
        <w:rPr>
          <w:rFonts w:ascii="Century Gothic" w:hAnsi="Century Gothic"/>
          <w:sz w:val="24"/>
          <w:szCs w:val="24"/>
        </w:rPr>
        <w:tab/>
      </w:r>
      <w:r w:rsidR="00321340" w:rsidRPr="00260073">
        <w:rPr>
          <w:rFonts w:ascii="Century Gothic" w:hAnsi="Century Gothic"/>
          <w:sz w:val="24"/>
          <w:szCs w:val="24"/>
        </w:rPr>
        <w:tab/>
      </w:r>
      <w:r w:rsidR="00321340" w:rsidRPr="00260073">
        <w:rPr>
          <w:rFonts w:ascii="Century Gothic" w:hAnsi="Century Gothic"/>
          <w:sz w:val="24"/>
          <w:szCs w:val="24"/>
        </w:rPr>
        <w:tab/>
      </w:r>
      <w:r w:rsidR="00321340" w:rsidRPr="00260073">
        <w:rPr>
          <w:rFonts w:ascii="Century Gothic" w:hAnsi="Century Gothic"/>
          <w:sz w:val="24"/>
          <w:szCs w:val="24"/>
        </w:rPr>
        <w:tab/>
        <w:t xml:space="preserve">          DISTRICT</w:t>
      </w:r>
      <w:r w:rsidR="007570FF" w:rsidRPr="00260073">
        <w:rPr>
          <w:rFonts w:ascii="Century Gothic" w:hAnsi="Century Gothic"/>
          <w:sz w:val="24"/>
          <w:szCs w:val="24"/>
        </w:rPr>
        <w:t xml:space="preserve"> COUNCIL</w:t>
      </w:r>
      <w:r w:rsidR="00321340" w:rsidRPr="00260073">
        <w:rPr>
          <w:rFonts w:ascii="Century Gothic" w:hAnsi="Century Gothic"/>
          <w:sz w:val="24"/>
          <w:szCs w:val="24"/>
        </w:rPr>
        <w:t xml:space="preserve"> within Morogoro region)</w:t>
      </w:r>
    </w:p>
    <w:p w:rsidR="003B3155" w:rsidRPr="00CD7891" w:rsidRDefault="003B3155" w:rsidP="00CD7891">
      <w:pPr>
        <w:pStyle w:val="ListParagraph"/>
        <w:numPr>
          <w:ilvl w:val="0"/>
          <w:numId w:val="19"/>
        </w:numPr>
        <w:spacing w:line="360" w:lineRule="auto"/>
        <w:jc w:val="both"/>
        <w:rPr>
          <w:rFonts w:ascii="Century Gothic" w:hAnsi="Century Gothic"/>
          <w:color w:val="000000"/>
          <w:sz w:val="24"/>
          <w:szCs w:val="24"/>
        </w:rPr>
      </w:pPr>
      <w:r w:rsidRPr="00CD7891">
        <w:rPr>
          <w:rFonts w:ascii="Century Gothic" w:hAnsi="Century Gothic"/>
          <w:b/>
          <w:sz w:val="24"/>
          <w:szCs w:val="24"/>
        </w:rPr>
        <w:t>ORGANIZATION INFORMATION</w:t>
      </w:r>
    </w:p>
    <w:p w:rsidR="003B3155" w:rsidRPr="00260073" w:rsidRDefault="003B3155" w:rsidP="00260073">
      <w:pPr>
        <w:spacing w:line="360" w:lineRule="auto"/>
        <w:jc w:val="both"/>
        <w:rPr>
          <w:rFonts w:ascii="Century Gothic" w:hAnsi="Century Gothic"/>
          <w:sz w:val="24"/>
          <w:szCs w:val="24"/>
        </w:rPr>
      </w:pPr>
      <w:r w:rsidRPr="00885F76">
        <w:rPr>
          <w:rFonts w:ascii="Century Gothic" w:eastAsia="Times New Roman" w:hAnsi="Century Gothic"/>
          <w:sz w:val="24"/>
          <w:szCs w:val="24"/>
        </w:rPr>
        <w:t>Tanzania Organization for In</w:t>
      </w:r>
      <w:r w:rsidRPr="00260073">
        <w:rPr>
          <w:rFonts w:ascii="Century Gothic" w:eastAsia="Times New Roman" w:hAnsi="Century Gothic"/>
          <w:sz w:val="24"/>
          <w:szCs w:val="24"/>
        </w:rPr>
        <w:t>dependent Living (TOIL) is a Non-Governmental Organization, a voluntary and a non–profit sharing  that perform its functions for the best interest of Tanzanian people especially people with disabilities, women, children and elders,</w:t>
      </w:r>
    </w:p>
    <w:p w:rsidR="003B3155" w:rsidRPr="00260073" w:rsidRDefault="003B3155" w:rsidP="00260073">
      <w:pPr>
        <w:spacing w:line="360" w:lineRule="auto"/>
        <w:jc w:val="both"/>
        <w:rPr>
          <w:rFonts w:ascii="Century Gothic" w:hAnsi="Century Gothic"/>
          <w:sz w:val="24"/>
          <w:szCs w:val="24"/>
        </w:rPr>
      </w:pPr>
      <w:r w:rsidRPr="00260073">
        <w:rPr>
          <w:rFonts w:ascii="Century Gothic" w:hAnsi="Century Gothic"/>
          <w:sz w:val="24"/>
          <w:szCs w:val="24"/>
        </w:rPr>
        <w:t>Tanzania Organization for Independent Living (TOIL) is registered since 23</w:t>
      </w:r>
      <w:r w:rsidRPr="00260073">
        <w:rPr>
          <w:rFonts w:ascii="Century Gothic" w:hAnsi="Century Gothic"/>
          <w:sz w:val="24"/>
          <w:szCs w:val="24"/>
          <w:vertAlign w:val="superscript"/>
        </w:rPr>
        <w:t>th</w:t>
      </w:r>
      <w:r w:rsidRPr="00260073">
        <w:rPr>
          <w:rFonts w:ascii="Century Gothic" w:hAnsi="Century Gothic"/>
          <w:sz w:val="24"/>
          <w:szCs w:val="24"/>
        </w:rPr>
        <w:t xml:space="preserve"> July 2019, under Tanzania NGO Act No.24, 2002, with registration no. 00NGO/R/00209, Is operating in a national level, The Mission of the organization is to encourage independent living for persons with special needs, through facilitating access to health, education and vocational training, construction of infrastructures, research and consultancy, information sharing, lobbing and advocacy as well as economic empowerment.</w:t>
      </w:r>
    </w:p>
    <w:p w:rsidR="003B3155" w:rsidRPr="00260073" w:rsidRDefault="003B3155" w:rsidP="00260073">
      <w:pPr>
        <w:spacing w:line="360" w:lineRule="auto"/>
        <w:jc w:val="both"/>
        <w:rPr>
          <w:rFonts w:ascii="Century Gothic" w:hAnsi="Century Gothic"/>
          <w:sz w:val="24"/>
          <w:szCs w:val="24"/>
        </w:rPr>
      </w:pPr>
      <w:r w:rsidRPr="00260073">
        <w:rPr>
          <w:rFonts w:ascii="Century Gothic" w:hAnsi="Century Gothic"/>
          <w:sz w:val="24"/>
          <w:szCs w:val="24"/>
        </w:rPr>
        <w:t xml:space="preserve"> </w:t>
      </w:r>
    </w:p>
    <w:p w:rsidR="00A66CE6" w:rsidRPr="00260073" w:rsidRDefault="00A66CE6" w:rsidP="00260073">
      <w:pPr>
        <w:spacing w:line="360" w:lineRule="auto"/>
        <w:jc w:val="both"/>
        <w:rPr>
          <w:rFonts w:ascii="Century Gothic" w:hAnsi="Century Gothic" w:cs="Arial"/>
          <w:color w:val="000000"/>
          <w:sz w:val="24"/>
          <w:szCs w:val="24"/>
        </w:rPr>
      </w:pPr>
    </w:p>
    <w:p w:rsidR="00FD74E0" w:rsidRPr="00885F76" w:rsidRDefault="00A66CE6" w:rsidP="00260073">
      <w:pPr>
        <w:spacing w:line="360" w:lineRule="auto"/>
        <w:jc w:val="both"/>
        <w:rPr>
          <w:rFonts w:ascii="Century Gothic" w:hAnsi="Century Gothic"/>
          <w:b/>
          <w:color w:val="000000"/>
          <w:sz w:val="24"/>
          <w:szCs w:val="24"/>
        </w:rPr>
      </w:pPr>
      <w:r w:rsidRPr="00885F76">
        <w:rPr>
          <w:rFonts w:ascii="Century Gothic" w:hAnsi="Century Gothic" w:cs="Arial"/>
          <w:b/>
          <w:color w:val="000000"/>
          <w:sz w:val="24"/>
          <w:szCs w:val="24"/>
        </w:rPr>
        <w:t>III.</w:t>
      </w:r>
      <w:r w:rsidRPr="00885F76">
        <w:rPr>
          <w:rFonts w:ascii="Century Gothic" w:hAnsi="Century Gothic"/>
          <w:b/>
          <w:color w:val="000000"/>
          <w:sz w:val="24"/>
          <w:szCs w:val="24"/>
        </w:rPr>
        <w:t xml:space="preserve"> BACKGROUND</w:t>
      </w:r>
    </w:p>
    <w:p w:rsidR="00A66CE6" w:rsidRPr="00260073" w:rsidRDefault="00A66CE6" w:rsidP="00260073">
      <w:pPr>
        <w:spacing w:line="360" w:lineRule="auto"/>
        <w:jc w:val="both"/>
        <w:rPr>
          <w:rFonts w:ascii="Century Gothic" w:hAnsi="Century Gothic"/>
          <w:sz w:val="24"/>
          <w:szCs w:val="24"/>
        </w:rPr>
      </w:pPr>
      <w:r w:rsidRPr="00260073">
        <w:rPr>
          <w:rFonts w:ascii="Century Gothic" w:hAnsi="Century Gothic"/>
          <w:sz w:val="24"/>
          <w:szCs w:val="24"/>
        </w:rPr>
        <w:t xml:space="preserve">Disabilities in Tanzania existed even before independence period. This is evidenced when Missionaries in the pre-colonial era had fought very hard to persuade the Colonial Government that, Persons with Disabilities (PWDs) had the right to education just like non-disability persons in the country. Even after independence the number of people with disabilities increasing, this revealed with various research conducted in the country. According to the national disability survey in 2008, 3.2 million Tanzanians (7.8%) of the population aged 7 years and above have some form of disability and up to 5.4 million (13.2%) are affected by disability. The Tanzania mainland has slightly higher prevalence of </w:t>
      </w:r>
      <w:r w:rsidRPr="00260073">
        <w:rPr>
          <w:rFonts w:ascii="Century Gothic" w:hAnsi="Century Gothic"/>
          <w:sz w:val="24"/>
          <w:szCs w:val="24"/>
        </w:rPr>
        <w:lastRenderedPageBreak/>
        <w:t xml:space="preserve">disability (13.3%) than Zanzibar (9.3%). The prevalence is also higher in the rural areas (8.3%) than in urban areas (6.36%)  (SIDA, 2014). </w:t>
      </w:r>
      <w:r w:rsidR="00AD31B1" w:rsidRPr="00260073">
        <w:rPr>
          <w:rFonts w:ascii="Century Gothic" w:hAnsi="Century Gothic"/>
          <w:sz w:val="24"/>
          <w:szCs w:val="24"/>
        </w:rPr>
        <w:t>With regarding to the importance and contribution of people with disability,</w:t>
      </w:r>
      <w:r w:rsidRPr="00260073">
        <w:rPr>
          <w:rFonts w:ascii="Century Gothic" w:hAnsi="Century Gothic"/>
          <w:sz w:val="24"/>
          <w:szCs w:val="24"/>
        </w:rPr>
        <w:t xml:space="preserve"> makes Tanzania government to take various initiatives to make sure that people with disabilities live and feel comfortable as other Tanzanians in this country.</w:t>
      </w:r>
    </w:p>
    <w:p w:rsidR="00A66CE6" w:rsidRPr="00260073" w:rsidRDefault="00A66CE6" w:rsidP="00260073">
      <w:pPr>
        <w:spacing w:line="360" w:lineRule="auto"/>
        <w:jc w:val="both"/>
        <w:rPr>
          <w:rFonts w:ascii="Century Gothic" w:hAnsi="Century Gothic"/>
          <w:sz w:val="24"/>
          <w:szCs w:val="24"/>
        </w:rPr>
      </w:pPr>
      <w:r w:rsidRPr="00260073">
        <w:rPr>
          <w:rFonts w:ascii="Century Gothic" w:hAnsi="Century Gothic"/>
          <w:sz w:val="24"/>
          <w:szCs w:val="24"/>
        </w:rPr>
        <w:t>Such initiatives like Signing and ratifying the United Nations Convention on the Rights of Persons with Disabilities (CRPD) in ( 2009),  and the optional protocol, the first international, legally binding treaty aimed at protecting the human rights of persons with disabilities. Signing and ratifying other treaties that advance the rights of people, including those with disabilities, for example the United National Convention on the Rights of the Child, the African Charter on Human and People’s Rights, the Convention on the Elimination of All Forms of Discrimination against Women. All of these make some reference to protect the rights of persons with disabilities through fair treatment, appropriate care, inclusion and full participation in society. Committing to the East African Policy on persons with Disabilities (2012) outlining joint policy commitments in line with the Convention on the Rights of Persons with Disabilities (CRPD and country level recommendations.</w:t>
      </w:r>
    </w:p>
    <w:p w:rsidR="00A66CE6" w:rsidRPr="00260073" w:rsidRDefault="00A66CE6" w:rsidP="00260073">
      <w:pPr>
        <w:spacing w:line="360" w:lineRule="auto"/>
        <w:jc w:val="both"/>
        <w:rPr>
          <w:rFonts w:ascii="Century Gothic" w:eastAsia="Times New Roman" w:hAnsi="Century Gothic"/>
          <w:sz w:val="24"/>
          <w:szCs w:val="24"/>
        </w:rPr>
      </w:pPr>
      <w:r w:rsidRPr="00260073">
        <w:rPr>
          <w:rFonts w:ascii="Century Gothic" w:eastAsia="Times New Roman" w:hAnsi="Century Gothic"/>
          <w:sz w:val="24"/>
          <w:szCs w:val="24"/>
        </w:rPr>
        <w:t>Despite of the fact that, many initiatives taken by Government still people with disabilities face different challenges such as access to transport and information, negative attitudes toward them at home, school and at work place, inaccessibility to public services, poverty and inadequate representation,</w:t>
      </w:r>
      <w:r w:rsidR="003B3155" w:rsidRPr="00260073">
        <w:rPr>
          <w:rFonts w:ascii="Century Gothic" w:eastAsia="Times New Roman" w:hAnsi="Century Gothic"/>
          <w:sz w:val="24"/>
          <w:szCs w:val="24"/>
        </w:rPr>
        <w:t xml:space="preserve"> discrimination in decision making</w:t>
      </w:r>
      <w:r w:rsidRPr="00260073">
        <w:rPr>
          <w:rFonts w:ascii="Century Gothic" w:eastAsia="Times New Roman" w:hAnsi="Century Gothic"/>
          <w:sz w:val="24"/>
          <w:szCs w:val="24"/>
        </w:rPr>
        <w:t xml:space="preserve"> all those turned persons with disabilities into beggars in order to run their lives.</w:t>
      </w:r>
      <w:r w:rsidR="003B3155" w:rsidRPr="00260073">
        <w:rPr>
          <w:rFonts w:ascii="Century Gothic" w:eastAsia="Times New Roman" w:hAnsi="Century Gothic"/>
          <w:sz w:val="24"/>
          <w:szCs w:val="24"/>
        </w:rPr>
        <w:t xml:space="preserve"> Bad enough</w:t>
      </w:r>
      <w:r w:rsidR="00AC2335" w:rsidRPr="00260073">
        <w:rPr>
          <w:rFonts w:ascii="Century Gothic" w:eastAsia="Times New Roman" w:hAnsi="Century Gothic"/>
          <w:sz w:val="24"/>
          <w:szCs w:val="24"/>
        </w:rPr>
        <w:t>, during this difficult situation of pandemic disease (</w:t>
      </w:r>
      <w:r w:rsidR="00AC2335" w:rsidRPr="00260073">
        <w:rPr>
          <w:rFonts w:ascii="Century Gothic" w:hAnsi="Century Gothic" w:cs="Arial"/>
          <w:color w:val="000000"/>
          <w:sz w:val="24"/>
          <w:szCs w:val="24"/>
        </w:rPr>
        <w:t>COVID</w:t>
      </w:r>
      <w:r w:rsidR="00AC2335" w:rsidRPr="00260073">
        <w:rPr>
          <w:rFonts w:ascii="Century Gothic" w:hAnsi="Century Gothic"/>
          <w:color w:val="000000"/>
          <w:sz w:val="24"/>
          <w:szCs w:val="24"/>
        </w:rPr>
        <w:t>-</w:t>
      </w:r>
      <w:r w:rsidR="00AC2335" w:rsidRPr="00260073">
        <w:rPr>
          <w:rFonts w:ascii="Century Gothic" w:hAnsi="Century Gothic" w:cs="Arial"/>
          <w:color w:val="000000"/>
          <w:sz w:val="24"/>
          <w:szCs w:val="24"/>
        </w:rPr>
        <w:t>19)</w:t>
      </w:r>
      <w:r w:rsidR="003B3155" w:rsidRPr="00260073">
        <w:rPr>
          <w:rFonts w:ascii="Century Gothic" w:eastAsia="Times New Roman" w:hAnsi="Century Gothic"/>
          <w:sz w:val="24"/>
          <w:szCs w:val="24"/>
        </w:rPr>
        <w:t xml:space="preserve"> </w:t>
      </w:r>
      <w:r w:rsidR="00AC2335" w:rsidRPr="00260073">
        <w:rPr>
          <w:rFonts w:ascii="Century Gothic" w:eastAsia="Times New Roman" w:hAnsi="Century Gothic"/>
          <w:sz w:val="24"/>
          <w:szCs w:val="24"/>
        </w:rPr>
        <w:t xml:space="preserve">people with disabilities are the most affected much than others, with regarding “slogan of stay home stay safe” make people with disability fail to get basic needs like food, shelter and clothes, lack </w:t>
      </w:r>
      <w:r w:rsidR="000350F1" w:rsidRPr="00260073">
        <w:rPr>
          <w:rFonts w:ascii="Century Gothic" w:eastAsia="Times New Roman" w:hAnsi="Century Gothic"/>
          <w:sz w:val="24"/>
          <w:szCs w:val="24"/>
        </w:rPr>
        <w:t xml:space="preserve">health </w:t>
      </w:r>
      <w:r w:rsidR="00AC2335" w:rsidRPr="00260073">
        <w:rPr>
          <w:rFonts w:ascii="Century Gothic" w:eastAsia="Times New Roman" w:hAnsi="Century Gothic"/>
          <w:sz w:val="24"/>
          <w:szCs w:val="24"/>
        </w:rPr>
        <w:t>protective devices</w:t>
      </w:r>
      <w:r w:rsidR="000350F1" w:rsidRPr="00260073">
        <w:rPr>
          <w:rFonts w:ascii="Century Gothic" w:eastAsia="Times New Roman" w:hAnsi="Century Gothic"/>
          <w:sz w:val="24"/>
          <w:szCs w:val="24"/>
        </w:rPr>
        <w:t xml:space="preserve"> against diseases ( like sanitizers</w:t>
      </w:r>
      <w:r w:rsidR="004A2017" w:rsidRPr="00260073">
        <w:rPr>
          <w:rFonts w:ascii="Century Gothic" w:eastAsia="Times New Roman" w:hAnsi="Century Gothic"/>
          <w:sz w:val="24"/>
          <w:szCs w:val="24"/>
        </w:rPr>
        <w:t>, mask, soap, sunburn lotion</w:t>
      </w:r>
      <w:r w:rsidR="000350F1" w:rsidRPr="00260073">
        <w:rPr>
          <w:rFonts w:ascii="Century Gothic" w:eastAsia="Times New Roman" w:hAnsi="Century Gothic"/>
          <w:sz w:val="24"/>
          <w:szCs w:val="24"/>
        </w:rPr>
        <w:t xml:space="preserve"> </w:t>
      </w:r>
      <w:r w:rsidR="000350F1" w:rsidRPr="00260073">
        <w:rPr>
          <w:rFonts w:ascii="Century Gothic" w:eastAsia="Times New Roman" w:hAnsi="Century Gothic"/>
          <w:sz w:val="24"/>
          <w:szCs w:val="24"/>
        </w:rPr>
        <w:lastRenderedPageBreak/>
        <w:t>and ha</w:t>
      </w:r>
      <w:r w:rsidR="004A2017" w:rsidRPr="00260073">
        <w:rPr>
          <w:rFonts w:ascii="Century Gothic" w:eastAsia="Times New Roman" w:hAnsi="Century Gothic"/>
          <w:sz w:val="24"/>
          <w:szCs w:val="24"/>
        </w:rPr>
        <w:t>ts that will keep skin healthy and protective), extreme discriminating</w:t>
      </w:r>
      <w:r w:rsidR="00AD31B1" w:rsidRPr="00260073">
        <w:rPr>
          <w:rFonts w:ascii="Century Gothic" w:eastAsia="Times New Roman" w:hAnsi="Century Gothic"/>
          <w:sz w:val="24"/>
          <w:szCs w:val="24"/>
        </w:rPr>
        <w:t xml:space="preserve">, in access of information in </w:t>
      </w:r>
      <w:r w:rsidR="00DD5FC5" w:rsidRPr="00260073">
        <w:rPr>
          <w:rFonts w:ascii="Century Gothic" w:eastAsia="Times New Roman" w:hAnsi="Century Gothic"/>
          <w:sz w:val="24"/>
          <w:szCs w:val="24"/>
        </w:rPr>
        <w:t xml:space="preserve">a </w:t>
      </w:r>
      <w:r w:rsidR="00AD31B1" w:rsidRPr="00260073">
        <w:rPr>
          <w:rFonts w:ascii="Century Gothic" w:eastAsia="Times New Roman" w:hAnsi="Century Gothic"/>
          <w:sz w:val="24"/>
          <w:szCs w:val="24"/>
        </w:rPr>
        <w:t xml:space="preserve">suitable format, </w:t>
      </w:r>
      <w:r w:rsidRPr="00260073">
        <w:rPr>
          <w:rFonts w:ascii="Century Gothic" w:eastAsia="Times New Roman" w:hAnsi="Century Gothic"/>
          <w:sz w:val="24"/>
          <w:szCs w:val="24"/>
        </w:rPr>
        <w:t>All those makes TOIL to establish project as follows;</w:t>
      </w:r>
    </w:p>
    <w:p w:rsidR="004A2017" w:rsidRPr="00885F76" w:rsidRDefault="00CD7891" w:rsidP="00260073">
      <w:pPr>
        <w:spacing w:line="360" w:lineRule="auto"/>
        <w:jc w:val="both"/>
        <w:rPr>
          <w:rFonts w:ascii="Century Gothic" w:hAnsi="Century Gothic"/>
          <w:b/>
          <w:sz w:val="24"/>
          <w:szCs w:val="24"/>
        </w:rPr>
      </w:pPr>
      <w:r>
        <w:rPr>
          <w:rFonts w:ascii="Century Gothic" w:hAnsi="Century Gothic"/>
          <w:b/>
          <w:iCs/>
          <w:color w:val="000000"/>
          <w:sz w:val="24"/>
          <w:szCs w:val="24"/>
        </w:rPr>
        <w:t>IV</w:t>
      </w:r>
      <w:r w:rsidRPr="00CD7891">
        <w:rPr>
          <w:rFonts w:ascii="Century Gothic" w:hAnsi="Century Gothic"/>
          <w:b/>
          <w:iCs/>
          <w:color w:val="000000"/>
          <w:sz w:val="24"/>
          <w:szCs w:val="24"/>
        </w:rPr>
        <w:t>.</w:t>
      </w:r>
      <w:r w:rsidR="004A2017" w:rsidRPr="00885F76">
        <w:rPr>
          <w:rFonts w:ascii="Century Gothic" w:hAnsi="Century Gothic"/>
          <w:b/>
          <w:iCs/>
          <w:color w:val="000000"/>
          <w:sz w:val="24"/>
          <w:szCs w:val="24"/>
        </w:rPr>
        <w:t xml:space="preserve"> RATIONALE</w:t>
      </w:r>
    </w:p>
    <w:p w:rsidR="006935C5" w:rsidRDefault="004A2017"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 xml:space="preserve">Tanzania organization for independent living (TOIL) requests for the implementation </w:t>
      </w:r>
      <w:r w:rsidR="00CD7891" w:rsidRPr="00260073">
        <w:rPr>
          <w:rFonts w:ascii="Century Gothic" w:hAnsi="Century Gothic"/>
          <w:color w:val="000000"/>
          <w:sz w:val="24"/>
          <w:szCs w:val="24"/>
        </w:rPr>
        <w:t xml:space="preserve">of </w:t>
      </w:r>
      <w:r w:rsidR="002E3887" w:rsidRPr="00260073">
        <w:rPr>
          <w:rFonts w:ascii="Century Gothic" w:hAnsi="Century Gothic"/>
          <w:sz w:val="24"/>
          <w:szCs w:val="24"/>
        </w:rPr>
        <w:t>DISABILITIES</w:t>
      </w:r>
      <w:r w:rsidR="002E3887">
        <w:rPr>
          <w:rFonts w:ascii="Century Gothic" w:hAnsi="Century Gothic"/>
          <w:sz w:val="24"/>
          <w:szCs w:val="24"/>
        </w:rPr>
        <w:t xml:space="preserve"> RESPONSE TO COVID</w:t>
      </w:r>
      <w:r w:rsidR="002E3887" w:rsidRPr="00260073">
        <w:rPr>
          <w:rFonts w:ascii="Century Gothic" w:hAnsi="Century Gothic"/>
          <w:color w:val="000000"/>
          <w:sz w:val="24"/>
          <w:szCs w:val="24"/>
        </w:rPr>
        <w:t>-</w:t>
      </w:r>
      <w:r w:rsidR="002E3887">
        <w:rPr>
          <w:rFonts w:ascii="Century Gothic" w:hAnsi="Century Gothic"/>
          <w:color w:val="000000"/>
          <w:sz w:val="24"/>
          <w:szCs w:val="24"/>
        </w:rPr>
        <w:t xml:space="preserve">19 </w:t>
      </w:r>
      <w:r w:rsidR="007B465D">
        <w:rPr>
          <w:rFonts w:ascii="Century Gothic" w:hAnsi="Century Gothic"/>
          <w:sz w:val="24"/>
          <w:szCs w:val="24"/>
        </w:rPr>
        <w:t>PROGRAM</w:t>
      </w:r>
      <w:r w:rsidRPr="00260073">
        <w:rPr>
          <w:rFonts w:ascii="Century Gothic" w:hAnsi="Century Gothic"/>
          <w:sz w:val="24"/>
          <w:szCs w:val="24"/>
        </w:rPr>
        <w:t xml:space="preserve"> activities at Gairo district within Morogoro </w:t>
      </w:r>
      <w:r w:rsidR="00CD7891" w:rsidRPr="00260073">
        <w:rPr>
          <w:rFonts w:ascii="Century Gothic" w:hAnsi="Century Gothic"/>
          <w:sz w:val="24"/>
          <w:szCs w:val="24"/>
        </w:rPr>
        <w:t xml:space="preserve">region. </w:t>
      </w:r>
      <w:r w:rsidRPr="00260073">
        <w:rPr>
          <w:rFonts w:ascii="Century Gothic" w:hAnsi="Century Gothic"/>
          <w:color w:val="000000"/>
          <w:sz w:val="24"/>
          <w:szCs w:val="24"/>
        </w:rPr>
        <w:t>The supports of individuals and corporate donors through the Global Giving accelerator are very crucial for effectively deliver t</w:t>
      </w:r>
      <w:r w:rsidR="007B465D">
        <w:rPr>
          <w:rFonts w:ascii="Century Gothic" w:hAnsi="Century Gothic"/>
          <w:color w:val="000000"/>
          <w:sz w:val="24"/>
          <w:szCs w:val="24"/>
        </w:rPr>
        <w:t xml:space="preserve">he much needed </w:t>
      </w:r>
      <w:r w:rsidR="007B465D" w:rsidRPr="00260073">
        <w:rPr>
          <w:rFonts w:ascii="Century Gothic" w:hAnsi="Century Gothic"/>
          <w:sz w:val="24"/>
          <w:szCs w:val="24"/>
        </w:rPr>
        <w:t>DISABILITIES</w:t>
      </w:r>
      <w:r w:rsidR="007B465D">
        <w:rPr>
          <w:rFonts w:ascii="Century Gothic" w:hAnsi="Century Gothic"/>
          <w:sz w:val="24"/>
          <w:szCs w:val="24"/>
        </w:rPr>
        <w:t xml:space="preserve"> RESPONSE TO COVID</w:t>
      </w:r>
      <w:r w:rsidR="007B465D" w:rsidRPr="00260073">
        <w:rPr>
          <w:rFonts w:ascii="Century Gothic" w:hAnsi="Century Gothic"/>
          <w:color w:val="000000"/>
          <w:sz w:val="24"/>
          <w:szCs w:val="24"/>
        </w:rPr>
        <w:t>-</w:t>
      </w:r>
      <w:r w:rsidR="007B465D">
        <w:rPr>
          <w:rFonts w:ascii="Century Gothic" w:hAnsi="Century Gothic"/>
          <w:color w:val="000000"/>
          <w:sz w:val="24"/>
          <w:szCs w:val="24"/>
        </w:rPr>
        <w:t>19 PROGRAM</w:t>
      </w:r>
      <w:r w:rsidRPr="00260073">
        <w:rPr>
          <w:rFonts w:ascii="Century Gothic" w:hAnsi="Century Gothic"/>
          <w:color w:val="000000"/>
          <w:sz w:val="24"/>
          <w:szCs w:val="24"/>
        </w:rPr>
        <w:t xml:space="preserve"> and other needed services at Gairo district</w:t>
      </w:r>
      <w:r w:rsidR="006413DE">
        <w:rPr>
          <w:rFonts w:ascii="Century Gothic" w:hAnsi="Century Gothic"/>
          <w:color w:val="000000"/>
          <w:sz w:val="24"/>
          <w:szCs w:val="24"/>
        </w:rPr>
        <w:t>. Such group</w:t>
      </w:r>
      <w:r w:rsidR="00DD5FC5" w:rsidRPr="00260073">
        <w:rPr>
          <w:rFonts w:ascii="Century Gothic" w:hAnsi="Century Gothic"/>
          <w:color w:val="000000"/>
          <w:sz w:val="24"/>
          <w:szCs w:val="24"/>
        </w:rPr>
        <w:t xml:space="preserve"> are necessary t</w:t>
      </w:r>
      <w:r w:rsidR="006413DE">
        <w:rPr>
          <w:rFonts w:ascii="Century Gothic" w:hAnsi="Century Gothic"/>
          <w:color w:val="000000"/>
          <w:sz w:val="24"/>
          <w:szCs w:val="24"/>
        </w:rPr>
        <w:t>o</w:t>
      </w:r>
      <w:r w:rsidR="006935C5">
        <w:rPr>
          <w:rFonts w:ascii="Century Gothic" w:hAnsi="Century Gothic"/>
          <w:color w:val="000000"/>
          <w:sz w:val="24"/>
          <w:szCs w:val="24"/>
        </w:rPr>
        <w:t xml:space="preserve"> be</w:t>
      </w:r>
      <w:r w:rsidR="006413DE">
        <w:rPr>
          <w:rFonts w:ascii="Century Gothic" w:hAnsi="Century Gothic"/>
          <w:color w:val="000000"/>
          <w:sz w:val="24"/>
          <w:szCs w:val="24"/>
        </w:rPr>
        <w:t xml:space="preserve"> include</w:t>
      </w:r>
      <w:r w:rsidR="006935C5">
        <w:rPr>
          <w:rFonts w:ascii="Century Gothic" w:hAnsi="Century Gothic"/>
          <w:color w:val="000000"/>
          <w:sz w:val="24"/>
          <w:szCs w:val="24"/>
        </w:rPr>
        <w:t>d</w:t>
      </w:r>
      <w:r w:rsidR="006413DE">
        <w:rPr>
          <w:rFonts w:ascii="Century Gothic" w:hAnsi="Century Gothic"/>
          <w:color w:val="000000"/>
          <w:sz w:val="24"/>
          <w:szCs w:val="24"/>
        </w:rPr>
        <w:t xml:space="preserve"> in decision making about </w:t>
      </w:r>
      <w:r w:rsidR="006413DE" w:rsidRPr="00260073">
        <w:rPr>
          <w:rFonts w:ascii="Century Gothic" w:hAnsi="Century Gothic"/>
          <w:color w:val="000000"/>
          <w:sz w:val="24"/>
          <w:szCs w:val="24"/>
        </w:rPr>
        <w:t>protect</w:t>
      </w:r>
      <w:r w:rsidR="006413DE">
        <w:rPr>
          <w:rFonts w:ascii="Century Gothic" w:hAnsi="Century Gothic"/>
          <w:color w:val="000000"/>
          <w:sz w:val="24"/>
          <w:szCs w:val="24"/>
        </w:rPr>
        <w:t xml:space="preserve"> measures in all aspect of life such as</w:t>
      </w:r>
      <w:r w:rsidR="00DD5FC5" w:rsidRPr="00260073">
        <w:rPr>
          <w:rFonts w:ascii="Century Gothic" w:hAnsi="Century Gothic"/>
          <w:color w:val="000000"/>
          <w:sz w:val="24"/>
          <w:szCs w:val="24"/>
        </w:rPr>
        <w:t xml:space="preserve"> economically, socially, cultural, and politically within this difficult situation of pandemic disease </w:t>
      </w:r>
      <w:r w:rsidRPr="00260073">
        <w:rPr>
          <w:rFonts w:ascii="Century Gothic" w:hAnsi="Century Gothic"/>
          <w:color w:val="000000"/>
          <w:sz w:val="24"/>
          <w:szCs w:val="24"/>
        </w:rPr>
        <w:t>to become responsible people and eventually become productive citizens of the country</w:t>
      </w:r>
      <w:r w:rsidR="006935C5">
        <w:rPr>
          <w:rFonts w:ascii="Century Gothic" w:hAnsi="Century Gothic"/>
          <w:color w:val="000000"/>
          <w:sz w:val="24"/>
          <w:szCs w:val="24"/>
        </w:rPr>
        <w:t>, because such group</w:t>
      </w:r>
      <w:r w:rsidR="006935C5" w:rsidRPr="006935C5">
        <w:rPr>
          <w:rFonts w:ascii="Century Gothic" w:hAnsi="Century Gothic"/>
          <w:color w:val="000000"/>
          <w:sz w:val="24"/>
          <w:szCs w:val="24"/>
        </w:rPr>
        <w:t xml:space="preserve"> </w:t>
      </w:r>
      <w:r w:rsidR="006935C5" w:rsidRPr="00260073">
        <w:rPr>
          <w:rFonts w:ascii="Century Gothic" w:hAnsi="Century Gothic"/>
          <w:color w:val="000000"/>
          <w:sz w:val="24"/>
          <w:szCs w:val="24"/>
        </w:rPr>
        <w:t xml:space="preserve">are the most affected in all aspect of life such </w:t>
      </w:r>
      <w:r w:rsidR="006935C5" w:rsidRPr="006935C5">
        <w:rPr>
          <w:rFonts w:ascii="Century Gothic" w:hAnsi="Century Gothic"/>
          <w:b/>
          <w:color w:val="000000"/>
          <w:sz w:val="24"/>
          <w:szCs w:val="24"/>
        </w:rPr>
        <w:t>as financially</w:t>
      </w:r>
      <w:r w:rsidR="006935C5" w:rsidRPr="00260073">
        <w:rPr>
          <w:rFonts w:ascii="Century Gothic" w:hAnsi="Century Gothic"/>
          <w:color w:val="000000"/>
          <w:sz w:val="24"/>
          <w:szCs w:val="24"/>
        </w:rPr>
        <w:t xml:space="preserve">, </w:t>
      </w:r>
      <w:r w:rsidR="006935C5" w:rsidRPr="006935C5">
        <w:rPr>
          <w:rFonts w:ascii="Century Gothic" w:hAnsi="Century Gothic"/>
          <w:b/>
          <w:color w:val="000000"/>
          <w:sz w:val="24"/>
          <w:szCs w:val="24"/>
        </w:rPr>
        <w:t>self-</w:t>
      </w:r>
      <w:r w:rsidR="006935C5" w:rsidRPr="006935C5">
        <w:rPr>
          <w:rFonts w:ascii="Century Gothic" w:eastAsia="Times New Roman" w:hAnsi="Century Gothic"/>
          <w:b/>
          <w:sz w:val="24"/>
          <w:szCs w:val="24"/>
        </w:rPr>
        <w:t>representation, access of information</w:t>
      </w:r>
      <w:r w:rsidR="006935C5" w:rsidRPr="00260073">
        <w:rPr>
          <w:rFonts w:ascii="Century Gothic" w:eastAsia="Times New Roman" w:hAnsi="Century Gothic"/>
          <w:sz w:val="24"/>
          <w:szCs w:val="24"/>
        </w:rPr>
        <w:t>,</w:t>
      </w:r>
      <w:r w:rsidR="006935C5" w:rsidRPr="00260073">
        <w:rPr>
          <w:rFonts w:ascii="Century Gothic" w:hAnsi="Century Gothic"/>
          <w:color w:val="000000"/>
          <w:sz w:val="24"/>
          <w:szCs w:val="24"/>
        </w:rPr>
        <w:t xml:space="preserve"> </w:t>
      </w:r>
      <w:r w:rsidR="006935C5" w:rsidRPr="006935C5">
        <w:rPr>
          <w:rFonts w:ascii="Century Gothic" w:hAnsi="Century Gothic"/>
          <w:b/>
          <w:color w:val="000000"/>
          <w:sz w:val="24"/>
          <w:szCs w:val="24"/>
        </w:rPr>
        <w:t>most of them are abandoned</w:t>
      </w:r>
      <w:r w:rsidR="006935C5" w:rsidRPr="00260073">
        <w:rPr>
          <w:rFonts w:ascii="Century Gothic" w:hAnsi="Century Gothic"/>
          <w:color w:val="000000"/>
          <w:sz w:val="24"/>
          <w:szCs w:val="24"/>
        </w:rPr>
        <w:t xml:space="preserve">, </w:t>
      </w:r>
      <w:r w:rsidR="006935C5" w:rsidRPr="006935C5">
        <w:rPr>
          <w:rFonts w:ascii="Century Gothic" w:hAnsi="Century Gothic"/>
          <w:b/>
          <w:color w:val="000000"/>
          <w:sz w:val="24"/>
          <w:szCs w:val="24"/>
        </w:rPr>
        <w:t>neglected and abused</w:t>
      </w:r>
      <w:r w:rsidR="006935C5" w:rsidRPr="00260073">
        <w:rPr>
          <w:rFonts w:ascii="Century Gothic" w:hAnsi="Century Gothic"/>
          <w:color w:val="000000"/>
          <w:sz w:val="24"/>
          <w:szCs w:val="24"/>
        </w:rPr>
        <w:t xml:space="preserve">, </w:t>
      </w:r>
      <w:r w:rsidR="006935C5" w:rsidRPr="006935C5">
        <w:rPr>
          <w:rFonts w:ascii="Century Gothic" w:hAnsi="Century Gothic"/>
          <w:b/>
          <w:color w:val="000000"/>
          <w:sz w:val="24"/>
          <w:szCs w:val="24"/>
        </w:rPr>
        <w:t xml:space="preserve">even by their own families. </w:t>
      </w:r>
      <w:r w:rsidR="006935C5">
        <w:rPr>
          <w:rFonts w:ascii="Century Gothic" w:hAnsi="Century Gothic"/>
          <w:color w:val="000000"/>
          <w:sz w:val="24"/>
          <w:szCs w:val="24"/>
        </w:rPr>
        <w:t xml:space="preserve"> </w:t>
      </w:r>
      <w:r w:rsidRPr="00260073">
        <w:rPr>
          <w:rFonts w:ascii="Century Gothic" w:hAnsi="Century Gothic"/>
          <w:color w:val="000000"/>
          <w:sz w:val="24"/>
          <w:szCs w:val="24"/>
        </w:rPr>
        <w:t>.</w:t>
      </w:r>
      <w:r w:rsidR="006413DE">
        <w:rPr>
          <w:rFonts w:ascii="Century Gothic" w:hAnsi="Century Gothic"/>
          <w:color w:val="000000"/>
          <w:sz w:val="24"/>
          <w:szCs w:val="24"/>
        </w:rPr>
        <w:t xml:space="preserve"> With regarding </w:t>
      </w:r>
      <w:r w:rsidR="006935C5">
        <w:rPr>
          <w:rFonts w:ascii="Century Gothic" w:hAnsi="Century Gothic"/>
          <w:color w:val="000000"/>
          <w:sz w:val="24"/>
          <w:szCs w:val="24"/>
        </w:rPr>
        <w:t xml:space="preserve">those </w:t>
      </w:r>
      <w:r w:rsidR="006413DE">
        <w:rPr>
          <w:rFonts w:ascii="Century Gothic" w:hAnsi="Century Gothic"/>
          <w:color w:val="000000"/>
          <w:sz w:val="24"/>
          <w:szCs w:val="24"/>
        </w:rPr>
        <w:t xml:space="preserve">negative effects of </w:t>
      </w:r>
      <w:r w:rsidR="006413DE">
        <w:rPr>
          <w:rFonts w:ascii="Century Gothic" w:hAnsi="Century Gothic"/>
          <w:sz w:val="24"/>
          <w:szCs w:val="24"/>
        </w:rPr>
        <w:t>COVID</w:t>
      </w:r>
      <w:r w:rsidR="006413DE" w:rsidRPr="00260073">
        <w:rPr>
          <w:rFonts w:ascii="Century Gothic" w:hAnsi="Century Gothic"/>
          <w:color w:val="000000"/>
          <w:sz w:val="24"/>
          <w:szCs w:val="24"/>
        </w:rPr>
        <w:t>-</w:t>
      </w:r>
      <w:r w:rsidR="006413DE">
        <w:rPr>
          <w:rFonts w:ascii="Century Gothic" w:hAnsi="Century Gothic"/>
          <w:color w:val="000000"/>
          <w:sz w:val="24"/>
          <w:szCs w:val="24"/>
        </w:rPr>
        <w:t xml:space="preserve">19 to people with </w:t>
      </w:r>
      <w:r w:rsidR="006935C5">
        <w:rPr>
          <w:rFonts w:ascii="Century Gothic" w:hAnsi="Century Gothic"/>
          <w:color w:val="000000"/>
          <w:sz w:val="24"/>
          <w:szCs w:val="24"/>
        </w:rPr>
        <w:t xml:space="preserve">disabilities </w:t>
      </w:r>
      <w:r w:rsidR="006935C5" w:rsidRPr="00260073">
        <w:rPr>
          <w:rFonts w:ascii="Century Gothic" w:hAnsi="Century Gothic"/>
          <w:color w:val="000000"/>
          <w:sz w:val="24"/>
          <w:szCs w:val="24"/>
        </w:rPr>
        <w:t>Different</w:t>
      </w:r>
      <w:r w:rsidR="006413DE">
        <w:rPr>
          <w:rFonts w:ascii="Century Gothic" w:hAnsi="Century Gothic"/>
          <w:color w:val="000000"/>
          <w:sz w:val="24"/>
          <w:szCs w:val="24"/>
        </w:rPr>
        <w:t xml:space="preserve"> interventions must be </w:t>
      </w:r>
      <w:r w:rsidR="006935C5">
        <w:rPr>
          <w:rFonts w:ascii="Century Gothic" w:hAnsi="Century Gothic"/>
          <w:color w:val="000000"/>
          <w:sz w:val="24"/>
          <w:szCs w:val="24"/>
        </w:rPr>
        <w:t>taken to help them</w:t>
      </w:r>
    </w:p>
    <w:p w:rsidR="004A2017" w:rsidRPr="00260073" w:rsidRDefault="004A2017" w:rsidP="00260073">
      <w:pPr>
        <w:spacing w:line="360" w:lineRule="auto"/>
        <w:jc w:val="both"/>
        <w:rPr>
          <w:rFonts w:ascii="Century Gothic" w:hAnsi="Century Gothic"/>
          <w:color w:val="000000"/>
          <w:sz w:val="24"/>
          <w:szCs w:val="24"/>
        </w:rPr>
      </w:pPr>
      <w:r w:rsidRPr="00260073">
        <w:rPr>
          <w:rFonts w:ascii="Century Gothic" w:hAnsi="Century Gothic" w:cs="Arial"/>
          <w:color w:val="000000"/>
          <w:sz w:val="24"/>
          <w:szCs w:val="24"/>
        </w:rPr>
        <w:t xml:space="preserve">Through TOIL’s banner program, the </w:t>
      </w:r>
      <w:r w:rsidR="006935C5" w:rsidRPr="00260073">
        <w:rPr>
          <w:rFonts w:ascii="Century Gothic" w:hAnsi="Century Gothic"/>
          <w:sz w:val="24"/>
          <w:szCs w:val="24"/>
        </w:rPr>
        <w:t>DISABILITIES</w:t>
      </w:r>
      <w:r w:rsidR="006935C5">
        <w:rPr>
          <w:rFonts w:ascii="Century Gothic" w:hAnsi="Century Gothic"/>
          <w:sz w:val="24"/>
          <w:szCs w:val="24"/>
        </w:rPr>
        <w:t xml:space="preserve"> RESPONSE TO COVID</w:t>
      </w:r>
      <w:r w:rsidR="006935C5" w:rsidRPr="00260073">
        <w:rPr>
          <w:rFonts w:ascii="Century Gothic" w:hAnsi="Century Gothic"/>
          <w:color w:val="000000"/>
          <w:sz w:val="24"/>
          <w:szCs w:val="24"/>
        </w:rPr>
        <w:t>-</w:t>
      </w:r>
      <w:r w:rsidR="006935C5">
        <w:rPr>
          <w:rFonts w:ascii="Century Gothic" w:hAnsi="Century Gothic"/>
          <w:color w:val="000000"/>
          <w:sz w:val="24"/>
          <w:szCs w:val="24"/>
        </w:rPr>
        <w:t xml:space="preserve">19 </w:t>
      </w:r>
      <w:r w:rsidR="006935C5">
        <w:rPr>
          <w:rFonts w:ascii="Century Gothic" w:hAnsi="Century Gothic"/>
          <w:sz w:val="24"/>
          <w:szCs w:val="24"/>
        </w:rPr>
        <w:t>PROGRAM</w:t>
      </w:r>
      <w:r w:rsidRPr="00260073">
        <w:rPr>
          <w:rFonts w:ascii="Century Gothic" w:hAnsi="Century Gothic" w:cs="Arial"/>
          <w:color w:val="000000"/>
          <w:sz w:val="24"/>
          <w:szCs w:val="24"/>
        </w:rPr>
        <w:t>, the peopl</w:t>
      </w:r>
      <w:r w:rsidR="00B21225" w:rsidRPr="00260073">
        <w:rPr>
          <w:rFonts w:ascii="Century Gothic" w:hAnsi="Century Gothic" w:cs="Arial"/>
          <w:color w:val="000000"/>
          <w:sz w:val="24"/>
          <w:szCs w:val="24"/>
        </w:rPr>
        <w:t>e with disabilities will be helped</w:t>
      </w:r>
      <w:r w:rsidRPr="00260073">
        <w:rPr>
          <w:rFonts w:ascii="Century Gothic" w:hAnsi="Century Gothic" w:cs="Arial"/>
          <w:color w:val="000000"/>
          <w:sz w:val="24"/>
          <w:szCs w:val="24"/>
        </w:rPr>
        <w:t xml:space="preserve"> through protection from abuse, access of information about current situation of COVID</w:t>
      </w:r>
      <w:r w:rsidRPr="00260073">
        <w:rPr>
          <w:rFonts w:ascii="Century Gothic" w:hAnsi="Century Gothic"/>
          <w:color w:val="000000"/>
          <w:sz w:val="24"/>
          <w:szCs w:val="24"/>
        </w:rPr>
        <w:t>-</w:t>
      </w:r>
      <w:r w:rsidRPr="00260073">
        <w:rPr>
          <w:rFonts w:ascii="Century Gothic" w:hAnsi="Century Gothic" w:cs="Arial"/>
          <w:color w:val="000000"/>
          <w:sz w:val="24"/>
          <w:szCs w:val="24"/>
        </w:rPr>
        <w:t xml:space="preserve">19, </w:t>
      </w:r>
      <w:r w:rsidR="00B21225" w:rsidRPr="00260073">
        <w:rPr>
          <w:rFonts w:ascii="Century Gothic" w:eastAsia="Times New Roman" w:hAnsi="Century Gothic"/>
          <w:sz w:val="24"/>
          <w:szCs w:val="24"/>
        </w:rPr>
        <w:t>get basic needs like food, shelter and clothes, health protective devices against</w:t>
      </w:r>
      <w:r w:rsidR="00D36228">
        <w:rPr>
          <w:rFonts w:ascii="Century Gothic" w:eastAsia="Times New Roman" w:hAnsi="Century Gothic"/>
          <w:sz w:val="24"/>
          <w:szCs w:val="24"/>
        </w:rPr>
        <w:t xml:space="preserve"> pandemic</w:t>
      </w:r>
      <w:r w:rsidR="00B21225" w:rsidRPr="00260073">
        <w:rPr>
          <w:rFonts w:ascii="Century Gothic" w:eastAsia="Times New Roman" w:hAnsi="Century Gothic"/>
          <w:sz w:val="24"/>
          <w:szCs w:val="24"/>
        </w:rPr>
        <w:t xml:space="preserve"> diseases ( like sanitizers, mask, soap, sunburn lotion and hats that will keep skin healthy and protective),</w:t>
      </w:r>
      <w:r w:rsidRPr="00260073">
        <w:rPr>
          <w:rFonts w:ascii="Century Gothic" w:hAnsi="Century Gothic" w:cs="Arial"/>
          <w:color w:val="000000"/>
          <w:sz w:val="24"/>
          <w:szCs w:val="24"/>
        </w:rPr>
        <w:t xml:space="preserve">education (Alternative Learning System)  to develop knowledge about their rights and responsibilities on the crisis of Corona virus  and the risks encountered on the community, to develop positive behavior, improve their life skills and capacities through skills training and psycho-social interventions including counseling to assist them to leave from </w:t>
      </w:r>
      <w:r w:rsidRPr="00260073">
        <w:rPr>
          <w:rFonts w:ascii="Century Gothic" w:hAnsi="Century Gothic" w:cs="Arial"/>
          <w:color w:val="000000"/>
          <w:sz w:val="24"/>
          <w:szCs w:val="24"/>
        </w:rPr>
        <w:lastRenderedPageBreak/>
        <w:t xml:space="preserve">crisis of pandemic diseases through </w:t>
      </w:r>
      <w:r w:rsidRPr="00260073">
        <w:rPr>
          <w:rFonts w:ascii="Century Gothic" w:hAnsi="Century Gothic"/>
          <w:iCs/>
          <w:color w:val="000000"/>
          <w:sz w:val="24"/>
          <w:szCs w:val="24"/>
        </w:rPr>
        <w:t>Outreach and Protective measures provided by TOIL with regard the information from the ministry of health</w:t>
      </w:r>
      <w:r w:rsidRPr="00260073">
        <w:rPr>
          <w:rFonts w:ascii="Century Gothic" w:hAnsi="Century Gothic" w:cs="Arial"/>
          <w:color w:val="000000"/>
          <w:sz w:val="24"/>
          <w:szCs w:val="24"/>
        </w:rPr>
        <w:t>.</w:t>
      </w:r>
    </w:p>
    <w:p w:rsidR="004A2017" w:rsidRPr="00885F76" w:rsidRDefault="004A2017" w:rsidP="00260073">
      <w:pPr>
        <w:spacing w:line="360" w:lineRule="auto"/>
        <w:jc w:val="both"/>
        <w:rPr>
          <w:rFonts w:ascii="Century Gothic" w:hAnsi="Century Gothic" w:cs="Arial"/>
          <w:b/>
          <w:color w:val="000000"/>
          <w:sz w:val="24"/>
          <w:szCs w:val="24"/>
        </w:rPr>
      </w:pPr>
    </w:p>
    <w:p w:rsidR="00FD74E0" w:rsidRPr="00885F76" w:rsidRDefault="008B289B" w:rsidP="00260073">
      <w:pPr>
        <w:spacing w:line="360" w:lineRule="auto"/>
        <w:jc w:val="both"/>
        <w:rPr>
          <w:rFonts w:ascii="Century Gothic" w:hAnsi="Century Gothic"/>
          <w:b/>
          <w:iCs/>
          <w:color w:val="000000"/>
          <w:sz w:val="24"/>
          <w:szCs w:val="24"/>
        </w:rPr>
      </w:pPr>
      <w:r>
        <w:rPr>
          <w:rFonts w:ascii="Century Gothic" w:hAnsi="Century Gothic"/>
          <w:b/>
          <w:iCs/>
          <w:color w:val="000000"/>
          <w:sz w:val="24"/>
          <w:szCs w:val="24"/>
        </w:rPr>
        <w:t>V</w:t>
      </w:r>
      <w:r w:rsidR="00FD74E0" w:rsidRPr="00885F76">
        <w:rPr>
          <w:rFonts w:ascii="Century Gothic" w:hAnsi="Century Gothic"/>
          <w:b/>
          <w:iCs/>
          <w:color w:val="000000"/>
          <w:sz w:val="24"/>
          <w:szCs w:val="24"/>
        </w:rPr>
        <w:t>. DESCRIPTION OF T</w:t>
      </w:r>
      <w:r w:rsidR="00A66CE6" w:rsidRPr="00885F76">
        <w:rPr>
          <w:rFonts w:ascii="Century Gothic" w:hAnsi="Century Gothic"/>
          <w:b/>
          <w:iCs/>
          <w:color w:val="000000"/>
          <w:sz w:val="24"/>
          <w:szCs w:val="24"/>
        </w:rPr>
        <w:t>HE PROJECT</w:t>
      </w:r>
    </w:p>
    <w:p w:rsidR="00E603CB" w:rsidRPr="00260073" w:rsidRDefault="00102865"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This Project seek to addresses the needs of the people with disabilities</w:t>
      </w:r>
      <w:r w:rsidR="00606D80" w:rsidRPr="00260073">
        <w:rPr>
          <w:rFonts w:ascii="Century Gothic" w:hAnsi="Century Gothic"/>
          <w:color w:val="000000"/>
          <w:sz w:val="24"/>
          <w:szCs w:val="24"/>
        </w:rPr>
        <w:t xml:space="preserve"> from poor families</w:t>
      </w:r>
      <w:r w:rsidRPr="00260073">
        <w:rPr>
          <w:rFonts w:ascii="Century Gothic" w:hAnsi="Century Gothic"/>
          <w:color w:val="000000"/>
          <w:sz w:val="24"/>
          <w:szCs w:val="24"/>
        </w:rPr>
        <w:t xml:space="preserve"> </w:t>
      </w:r>
      <w:r w:rsidR="00286AB5" w:rsidRPr="00260073">
        <w:rPr>
          <w:rFonts w:ascii="Century Gothic" w:hAnsi="Century Gothic"/>
          <w:color w:val="000000"/>
          <w:sz w:val="24"/>
          <w:szCs w:val="24"/>
        </w:rPr>
        <w:t>during this difficult period of COVID-19</w:t>
      </w:r>
      <w:r w:rsidR="00606D80" w:rsidRPr="00260073">
        <w:rPr>
          <w:rFonts w:ascii="Century Gothic" w:hAnsi="Century Gothic"/>
          <w:color w:val="000000"/>
          <w:sz w:val="24"/>
          <w:szCs w:val="24"/>
        </w:rPr>
        <w:t xml:space="preserve"> who living at Gairo district</w:t>
      </w:r>
      <w:r w:rsidR="00286AB5" w:rsidRPr="00260073">
        <w:rPr>
          <w:rFonts w:ascii="Century Gothic" w:hAnsi="Century Gothic"/>
          <w:color w:val="000000"/>
          <w:sz w:val="24"/>
          <w:szCs w:val="24"/>
        </w:rPr>
        <w:t>. Through providing information about precautionary measures in accessible formats (using sign language and brai</w:t>
      </w:r>
      <w:r w:rsidR="00D11ABC">
        <w:rPr>
          <w:rFonts w:ascii="Century Gothic" w:hAnsi="Century Gothic"/>
          <w:color w:val="000000"/>
          <w:sz w:val="24"/>
          <w:szCs w:val="24"/>
        </w:rPr>
        <w:t>l</w:t>
      </w:r>
      <w:r w:rsidR="00286AB5" w:rsidRPr="00260073">
        <w:rPr>
          <w:rFonts w:ascii="Century Gothic" w:hAnsi="Century Gothic"/>
          <w:color w:val="000000"/>
          <w:sz w:val="24"/>
          <w:szCs w:val="24"/>
        </w:rPr>
        <w:t>l</w:t>
      </w:r>
      <w:r w:rsidR="00D11ABC">
        <w:rPr>
          <w:rFonts w:ascii="Century Gothic" w:hAnsi="Century Gothic"/>
          <w:color w:val="000000"/>
          <w:sz w:val="24"/>
          <w:szCs w:val="24"/>
        </w:rPr>
        <w:t>e</w:t>
      </w:r>
      <w:r w:rsidR="00286AB5" w:rsidRPr="00260073">
        <w:rPr>
          <w:rFonts w:ascii="Century Gothic" w:hAnsi="Century Gothic"/>
          <w:color w:val="000000"/>
          <w:sz w:val="24"/>
          <w:szCs w:val="24"/>
        </w:rPr>
        <w:t xml:space="preserve"> writings), </w:t>
      </w:r>
      <w:r w:rsidR="00B21225" w:rsidRPr="00260073">
        <w:rPr>
          <w:rFonts w:ascii="Century Gothic" w:eastAsia="Times New Roman" w:hAnsi="Century Gothic"/>
          <w:sz w:val="24"/>
          <w:szCs w:val="24"/>
        </w:rPr>
        <w:t>providing basic needs like food, shelter and clothes, provision of health protective devices against diseases ( like sanitizers, mask, soap, sunburn lotion and hats that will keep skin healthy and protective),</w:t>
      </w:r>
      <w:r w:rsidR="00B21225" w:rsidRPr="00260073">
        <w:rPr>
          <w:rFonts w:ascii="Century Gothic" w:hAnsi="Century Gothic"/>
          <w:color w:val="000000"/>
          <w:sz w:val="24"/>
          <w:szCs w:val="24"/>
        </w:rPr>
        <w:t xml:space="preserve"> legal protection</w:t>
      </w:r>
      <w:r w:rsidR="00286AB5" w:rsidRPr="00260073">
        <w:rPr>
          <w:rFonts w:ascii="Century Gothic" w:hAnsi="Century Gothic"/>
          <w:color w:val="000000"/>
          <w:sz w:val="24"/>
          <w:szCs w:val="24"/>
        </w:rPr>
        <w:t xml:space="preserve">, </w:t>
      </w:r>
      <w:r w:rsidR="00C0115F" w:rsidRPr="00260073">
        <w:rPr>
          <w:rFonts w:ascii="Century Gothic" w:hAnsi="Century Gothic"/>
          <w:color w:val="000000"/>
          <w:sz w:val="24"/>
          <w:szCs w:val="24"/>
        </w:rPr>
        <w:t>alternative learning program (home based training program),</w:t>
      </w:r>
      <w:r w:rsidR="008F4C56">
        <w:rPr>
          <w:rFonts w:ascii="Century Gothic" w:hAnsi="Century Gothic"/>
          <w:color w:val="000000"/>
          <w:sz w:val="24"/>
          <w:szCs w:val="24"/>
        </w:rPr>
        <w:t xml:space="preserve"> </w:t>
      </w:r>
      <w:r w:rsidR="00D11ABC">
        <w:rPr>
          <w:rFonts w:ascii="Century Gothic" w:hAnsi="Century Gothic"/>
          <w:sz w:val="24"/>
          <w:szCs w:val="24"/>
        </w:rPr>
        <w:t>e</w:t>
      </w:r>
      <w:r w:rsidR="00C0115F" w:rsidRPr="008F4C56">
        <w:rPr>
          <w:rFonts w:ascii="Century Gothic" w:hAnsi="Century Gothic"/>
          <w:sz w:val="24"/>
          <w:szCs w:val="24"/>
        </w:rPr>
        <w:t>nsuring our non-traditional way and working, learning, and engaging with each other as well as our global response to the Coronavirus are inclusive and accessible to all people including people with disabilities</w:t>
      </w:r>
      <w:r w:rsidR="00E603CB" w:rsidRPr="00260073">
        <w:rPr>
          <w:rFonts w:ascii="Century Gothic" w:hAnsi="Century Gothic"/>
          <w:color w:val="000000"/>
          <w:sz w:val="24"/>
          <w:szCs w:val="24"/>
        </w:rPr>
        <w:t>.</w:t>
      </w:r>
    </w:p>
    <w:p w:rsidR="00102865" w:rsidRPr="00260073" w:rsidRDefault="00E603CB" w:rsidP="00260073">
      <w:pPr>
        <w:spacing w:line="360" w:lineRule="auto"/>
        <w:jc w:val="both"/>
        <w:rPr>
          <w:rFonts w:ascii="Century Gothic" w:hAnsi="Century Gothic"/>
          <w:color w:val="000000"/>
          <w:sz w:val="24"/>
          <w:szCs w:val="24"/>
        </w:rPr>
      </w:pPr>
      <w:r w:rsidRPr="00260073">
        <w:rPr>
          <w:rFonts w:ascii="Century Gothic" w:hAnsi="Century Gothic"/>
          <w:color w:val="000000"/>
          <w:sz w:val="24"/>
          <w:szCs w:val="24"/>
        </w:rPr>
        <w:t>Apart from promoting inclusion of people with disabilities during difficult period of Coronavirus, special emphasis will be given on promoting independent living of people with disabilities through conducting entrepreneurship trainings</w:t>
      </w:r>
      <w:r w:rsidR="00E76B6A" w:rsidRPr="00260073">
        <w:rPr>
          <w:rFonts w:ascii="Century Gothic" w:hAnsi="Century Gothic"/>
          <w:color w:val="000000"/>
          <w:sz w:val="24"/>
          <w:szCs w:val="24"/>
        </w:rPr>
        <w:t xml:space="preserve"> such as horticulture</w:t>
      </w:r>
      <w:r w:rsidR="005822CB" w:rsidRPr="00260073">
        <w:rPr>
          <w:rFonts w:ascii="Century Gothic" w:hAnsi="Century Gothic"/>
          <w:color w:val="000000"/>
          <w:sz w:val="24"/>
          <w:szCs w:val="24"/>
        </w:rPr>
        <w:t xml:space="preserve"> trainings</w:t>
      </w:r>
      <w:r w:rsidR="00E76B6A" w:rsidRPr="00260073">
        <w:rPr>
          <w:rFonts w:ascii="Century Gothic" w:hAnsi="Century Gothic"/>
          <w:color w:val="000000"/>
          <w:sz w:val="24"/>
          <w:szCs w:val="24"/>
        </w:rPr>
        <w:t>, poultry raising</w:t>
      </w:r>
      <w:r w:rsidR="005822CB" w:rsidRPr="00260073">
        <w:rPr>
          <w:rFonts w:ascii="Century Gothic" w:hAnsi="Century Gothic"/>
          <w:color w:val="000000"/>
          <w:sz w:val="24"/>
          <w:szCs w:val="24"/>
        </w:rPr>
        <w:t xml:space="preserve"> trainings</w:t>
      </w:r>
      <w:r w:rsidR="00E76B6A" w:rsidRPr="00260073">
        <w:rPr>
          <w:rFonts w:ascii="Century Gothic" w:hAnsi="Century Gothic"/>
          <w:color w:val="000000"/>
          <w:sz w:val="24"/>
          <w:szCs w:val="24"/>
        </w:rPr>
        <w:t xml:space="preserve">, which </w:t>
      </w:r>
      <w:r w:rsidR="006F4C21" w:rsidRPr="00260073">
        <w:rPr>
          <w:rFonts w:ascii="Century Gothic" w:hAnsi="Century Gothic"/>
          <w:color w:val="000000"/>
          <w:sz w:val="24"/>
          <w:szCs w:val="24"/>
        </w:rPr>
        <w:t>will make people with disability to use their time effectively and efficiently while staying home</w:t>
      </w:r>
      <w:r w:rsidR="00E76B6A" w:rsidRPr="00260073">
        <w:rPr>
          <w:rFonts w:ascii="Century Gothic" w:hAnsi="Century Gothic"/>
          <w:color w:val="000000"/>
          <w:sz w:val="24"/>
          <w:szCs w:val="24"/>
        </w:rPr>
        <w:t xml:space="preserve"> </w:t>
      </w:r>
      <w:r w:rsidR="006F4C21" w:rsidRPr="00260073">
        <w:rPr>
          <w:rFonts w:ascii="Century Gothic" w:hAnsi="Century Gothic"/>
          <w:color w:val="000000"/>
          <w:sz w:val="24"/>
          <w:szCs w:val="24"/>
        </w:rPr>
        <w:t xml:space="preserve">and them with </w:t>
      </w:r>
      <w:r w:rsidR="00E76B6A" w:rsidRPr="00260073">
        <w:rPr>
          <w:rFonts w:ascii="Century Gothic" w:hAnsi="Century Gothic"/>
          <w:color w:val="000000"/>
          <w:sz w:val="24"/>
          <w:szCs w:val="24"/>
        </w:rPr>
        <w:t xml:space="preserve"> to be productive </w:t>
      </w:r>
      <w:r w:rsidR="006F4C21" w:rsidRPr="00260073">
        <w:rPr>
          <w:rFonts w:ascii="Century Gothic" w:hAnsi="Century Gothic"/>
          <w:color w:val="000000"/>
          <w:sz w:val="24"/>
          <w:szCs w:val="24"/>
        </w:rPr>
        <w:t>citizens in the country as well as</w:t>
      </w:r>
      <w:r w:rsidR="00E76B6A" w:rsidRPr="00260073">
        <w:rPr>
          <w:rFonts w:ascii="Century Gothic" w:hAnsi="Century Gothic"/>
          <w:color w:val="000000"/>
          <w:sz w:val="24"/>
          <w:szCs w:val="24"/>
        </w:rPr>
        <w:t xml:space="preserve"> reducing dependents in the community</w:t>
      </w:r>
      <w:r w:rsidR="005822CB" w:rsidRPr="00260073">
        <w:rPr>
          <w:rFonts w:ascii="Century Gothic" w:hAnsi="Century Gothic"/>
          <w:color w:val="000000"/>
          <w:sz w:val="24"/>
          <w:szCs w:val="24"/>
        </w:rPr>
        <w:t xml:space="preserve">. </w:t>
      </w:r>
      <w:r w:rsidR="006F4C21" w:rsidRPr="00260073">
        <w:rPr>
          <w:rFonts w:ascii="Century Gothic" w:hAnsi="Century Gothic"/>
          <w:color w:val="000000"/>
          <w:sz w:val="24"/>
          <w:szCs w:val="24"/>
        </w:rPr>
        <w:t xml:space="preserve"> </w:t>
      </w:r>
      <w:r w:rsidR="005822CB" w:rsidRPr="00260073">
        <w:rPr>
          <w:rFonts w:ascii="Century Gothic" w:hAnsi="Century Gothic"/>
          <w:color w:val="000000"/>
          <w:sz w:val="24"/>
          <w:szCs w:val="24"/>
        </w:rPr>
        <w:t>The program will start with</w:t>
      </w:r>
      <w:r w:rsidR="008C31BD" w:rsidRPr="00260073">
        <w:rPr>
          <w:rFonts w:ascii="Century Gothic" w:hAnsi="Century Gothic"/>
          <w:color w:val="000000"/>
          <w:sz w:val="24"/>
          <w:szCs w:val="24"/>
        </w:rPr>
        <w:t xml:space="preserve"> fifty </w:t>
      </w:r>
      <w:r w:rsidR="005822CB" w:rsidRPr="00260073">
        <w:rPr>
          <w:rFonts w:ascii="Century Gothic" w:hAnsi="Century Gothic"/>
          <w:color w:val="000000"/>
          <w:sz w:val="24"/>
          <w:szCs w:val="24"/>
        </w:rPr>
        <w:t xml:space="preserve"> </w:t>
      </w:r>
      <w:r w:rsidR="008C31BD" w:rsidRPr="00260073">
        <w:rPr>
          <w:rFonts w:ascii="Century Gothic" w:hAnsi="Century Gothic"/>
          <w:color w:val="000000"/>
          <w:sz w:val="24"/>
          <w:szCs w:val="24"/>
        </w:rPr>
        <w:t>(</w:t>
      </w:r>
      <w:r w:rsidR="005822CB" w:rsidRPr="00260073">
        <w:rPr>
          <w:rFonts w:ascii="Century Gothic" w:hAnsi="Century Gothic"/>
          <w:color w:val="000000"/>
          <w:sz w:val="24"/>
          <w:szCs w:val="24"/>
        </w:rPr>
        <w:t>50</w:t>
      </w:r>
      <w:r w:rsidR="008C31BD" w:rsidRPr="00260073">
        <w:rPr>
          <w:rFonts w:ascii="Century Gothic" w:hAnsi="Century Gothic"/>
          <w:color w:val="000000"/>
          <w:sz w:val="24"/>
          <w:szCs w:val="24"/>
        </w:rPr>
        <w:t>)</w:t>
      </w:r>
      <w:r w:rsidR="005822CB" w:rsidRPr="00260073">
        <w:rPr>
          <w:rFonts w:ascii="Century Gothic" w:hAnsi="Century Gothic"/>
          <w:color w:val="000000"/>
          <w:sz w:val="24"/>
          <w:szCs w:val="24"/>
        </w:rPr>
        <w:t xml:space="preserve"> poultry and</w:t>
      </w:r>
      <w:r w:rsidR="008C31BD" w:rsidRPr="00260073">
        <w:rPr>
          <w:rFonts w:ascii="Century Gothic" w:hAnsi="Century Gothic"/>
          <w:color w:val="000000"/>
          <w:sz w:val="24"/>
          <w:szCs w:val="24"/>
        </w:rPr>
        <w:t xml:space="preserve"> ten</w:t>
      </w:r>
      <w:r w:rsidR="005822CB" w:rsidRPr="00260073">
        <w:rPr>
          <w:rFonts w:ascii="Century Gothic" w:hAnsi="Century Gothic"/>
          <w:color w:val="000000"/>
          <w:sz w:val="24"/>
          <w:szCs w:val="24"/>
        </w:rPr>
        <w:t xml:space="preserve"> </w:t>
      </w:r>
      <w:r w:rsidR="008C31BD" w:rsidRPr="00260073">
        <w:rPr>
          <w:rFonts w:ascii="Century Gothic" w:hAnsi="Century Gothic"/>
          <w:color w:val="000000"/>
          <w:sz w:val="24"/>
          <w:szCs w:val="24"/>
        </w:rPr>
        <w:t>(</w:t>
      </w:r>
      <w:r w:rsidR="005822CB" w:rsidRPr="00260073">
        <w:rPr>
          <w:rFonts w:ascii="Century Gothic" w:hAnsi="Century Gothic"/>
          <w:color w:val="000000"/>
          <w:sz w:val="24"/>
          <w:szCs w:val="24"/>
        </w:rPr>
        <w:t>10</w:t>
      </w:r>
      <w:r w:rsidR="008C31BD" w:rsidRPr="00260073">
        <w:rPr>
          <w:rFonts w:ascii="Century Gothic" w:hAnsi="Century Gothic"/>
          <w:color w:val="000000"/>
          <w:sz w:val="24"/>
          <w:szCs w:val="24"/>
        </w:rPr>
        <w:t>)</w:t>
      </w:r>
      <w:r w:rsidR="005822CB" w:rsidRPr="00260073">
        <w:rPr>
          <w:rFonts w:ascii="Century Gothic" w:hAnsi="Century Gothic"/>
          <w:color w:val="000000"/>
          <w:sz w:val="24"/>
          <w:szCs w:val="24"/>
        </w:rPr>
        <w:t xml:space="preserve"> plots of land which will be used as</w:t>
      </w:r>
      <w:r w:rsidR="004E4729" w:rsidRPr="00260073">
        <w:rPr>
          <w:rFonts w:ascii="Century Gothic" w:hAnsi="Century Gothic"/>
          <w:color w:val="000000"/>
          <w:sz w:val="24"/>
          <w:szCs w:val="24"/>
        </w:rPr>
        <w:t xml:space="preserve"> field class</w:t>
      </w:r>
      <w:r w:rsidR="000837E1" w:rsidRPr="00260073">
        <w:rPr>
          <w:rFonts w:ascii="Century Gothic" w:hAnsi="Century Gothic"/>
          <w:color w:val="000000"/>
          <w:sz w:val="24"/>
          <w:szCs w:val="24"/>
        </w:rPr>
        <w:t xml:space="preserve"> in various villages within Gairo district.</w:t>
      </w:r>
    </w:p>
    <w:p w:rsidR="00B70837" w:rsidRPr="00885F76" w:rsidRDefault="00B70837" w:rsidP="00260073">
      <w:pPr>
        <w:spacing w:line="360" w:lineRule="auto"/>
        <w:jc w:val="both"/>
        <w:rPr>
          <w:rFonts w:ascii="Century Gothic" w:hAnsi="Century Gothic"/>
          <w:b/>
          <w:color w:val="000000"/>
          <w:sz w:val="24"/>
          <w:szCs w:val="24"/>
        </w:rPr>
      </w:pPr>
    </w:p>
    <w:p w:rsidR="00335793" w:rsidRPr="00885F76" w:rsidRDefault="008B289B" w:rsidP="00260073">
      <w:pPr>
        <w:spacing w:line="360" w:lineRule="auto"/>
        <w:jc w:val="both"/>
        <w:rPr>
          <w:rFonts w:ascii="Century Gothic" w:hAnsi="Century Gothic"/>
          <w:b/>
          <w:sz w:val="24"/>
          <w:szCs w:val="24"/>
        </w:rPr>
      </w:pPr>
      <w:r>
        <w:rPr>
          <w:rFonts w:ascii="Century Gothic" w:hAnsi="Century Gothic"/>
          <w:b/>
          <w:sz w:val="24"/>
          <w:szCs w:val="24"/>
        </w:rPr>
        <w:t xml:space="preserve">VI. </w:t>
      </w:r>
      <w:r w:rsidR="00335793" w:rsidRPr="00885F76">
        <w:rPr>
          <w:rFonts w:ascii="Century Gothic" w:hAnsi="Century Gothic"/>
          <w:b/>
          <w:sz w:val="24"/>
          <w:szCs w:val="24"/>
        </w:rPr>
        <w:t>BENEFICIARIES OF DISABILITY INCLUSION AND PROTECTION PROGRAM</w:t>
      </w:r>
    </w:p>
    <w:p w:rsidR="00335793" w:rsidRPr="00260073" w:rsidRDefault="00335793" w:rsidP="00260073">
      <w:pPr>
        <w:spacing w:line="360" w:lineRule="auto"/>
        <w:jc w:val="both"/>
        <w:rPr>
          <w:rFonts w:ascii="Century Gothic" w:hAnsi="Century Gothic"/>
          <w:sz w:val="24"/>
          <w:szCs w:val="24"/>
        </w:rPr>
      </w:pPr>
      <w:r w:rsidRPr="00260073">
        <w:rPr>
          <w:rFonts w:ascii="Century Gothic" w:hAnsi="Century Gothic"/>
          <w:sz w:val="24"/>
          <w:szCs w:val="24"/>
        </w:rPr>
        <w:lastRenderedPageBreak/>
        <w:t>Beneficiaries to these programs are both direct beneficiaries and indirect beneficiaries;</w:t>
      </w:r>
    </w:p>
    <w:p w:rsidR="00021264" w:rsidRDefault="00335793" w:rsidP="00260073">
      <w:pPr>
        <w:pStyle w:val="ListParagraph"/>
        <w:numPr>
          <w:ilvl w:val="0"/>
          <w:numId w:val="4"/>
        </w:numPr>
        <w:spacing w:line="360" w:lineRule="auto"/>
        <w:jc w:val="both"/>
        <w:rPr>
          <w:rFonts w:ascii="Century Gothic" w:hAnsi="Century Gothic"/>
          <w:sz w:val="24"/>
          <w:szCs w:val="24"/>
        </w:rPr>
      </w:pPr>
      <w:r w:rsidRPr="00021264">
        <w:rPr>
          <w:rFonts w:ascii="Century Gothic" w:hAnsi="Century Gothic"/>
          <w:sz w:val="24"/>
          <w:szCs w:val="24"/>
        </w:rPr>
        <w:t>Persons with disabilities</w:t>
      </w:r>
    </w:p>
    <w:p w:rsidR="00021264" w:rsidRDefault="00335793" w:rsidP="00260073">
      <w:pPr>
        <w:pStyle w:val="ListParagraph"/>
        <w:numPr>
          <w:ilvl w:val="0"/>
          <w:numId w:val="4"/>
        </w:numPr>
        <w:spacing w:line="360" w:lineRule="auto"/>
        <w:jc w:val="both"/>
        <w:rPr>
          <w:rFonts w:ascii="Century Gothic" w:hAnsi="Century Gothic"/>
          <w:sz w:val="24"/>
          <w:szCs w:val="24"/>
        </w:rPr>
      </w:pPr>
      <w:r w:rsidRPr="00021264">
        <w:rPr>
          <w:rFonts w:ascii="Century Gothic" w:hAnsi="Century Gothic"/>
          <w:sz w:val="24"/>
          <w:szCs w:val="24"/>
        </w:rPr>
        <w:t>Families of persons with disabilities</w:t>
      </w:r>
    </w:p>
    <w:p w:rsidR="00021264" w:rsidRDefault="00335793" w:rsidP="00260073">
      <w:pPr>
        <w:pStyle w:val="ListParagraph"/>
        <w:numPr>
          <w:ilvl w:val="0"/>
          <w:numId w:val="4"/>
        </w:numPr>
        <w:spacing w:line="360" w:lineRule="auto"/>
        <w:jc w:val="both"/>
        <w:rPr>
          <w:rFonts w:ascii="Century Gothic" w:hAnsi="Century Gothic"/>
          <w:sz w:val="24"/>
          <w:szCs w:val="24"/>
        </w:rPr>
      </w:pPr>
      <w:r w:rsidRPr="00021264">
        <w:rPr>
          <w:rFonts w:ascii="Century Gothic" w:hAnsi="Century Gothic"/>
          <w:sz w:val="24"/>
          <w:szCs w:val="24"/>
        </w:rPr>
        <w:t>Government</w:t>
      </w:r>
    </w:p>
    <w:p w:rsidR="00021264" w:rsidRDefault="00335793" w:rsidP="00260073">
      <w:pPr>
        <w:pStyle w:val="ListParagraph"/>
        <w:numPr>
          <w:ilvl w:val="0"/>
          <w:numId w:val="4"/>
        </w:numPr>
        <w:spacing w:line="360" w:lineRule="auto"/>
        <w:jc w:val="both"/>
        <w:rPr>
          <w:rFonts w:ascii="Century Gothic" w:hAnsi="Century Gothic"/>
          <w:sz w:val="24"/>
          <w:szCs w:val="24"/>
        </w:rPr>
      </w:pPr>
      <w:r w:rsidRPr="00021264">
        <w:rPr>
          <w:rFonts w:ascii="Century Gothic" w:hAnsi="Century Gothic"/>
          <w:sz w:val="24"/>
          <w:szCs w:val="24"/>
        </w:rPr>
        <w:t>Tanzania Organization for Independent Living (TOIL)</w:t>
      </w:r>
    </w:p>
    <w:p w:rsidR="00335793" w:rsidRPr="00021264" w:rsidRDefault="00335793" w:rsidP="00260073">
      <w:pPr>
        <w:pStyle w:val="ListParagraph"/>
        <w:numPr>
          <w:ilvl w:val="0"/>
          <w:numId w:val="4"/>
        </w:numPr>
        <w:spacing w:line="360" w:lineRule="auto"/>
        <w:jc w:val="both"/>
        <w:rPr>
          <w:rFonts w:ascii="Century Gothic" w:hAnsi="Century Gothic"/>
          <w:sz w:val="24"/>
          <w:szCs w:val="24"/>
        </w:rPr>
      </w:pPr>
      <w:r w:rsidRPr="00021264">
        <w:rPr>
          <w:rFonts w:ascii="Century Gothic" w:hAnsi="Century Gothic"/>
          <w:sz w:val="24"/>
          <w:szCs w:val="24"/>
        </w:rPr>
        <w:t>The general public from an increased awareness of disabilities person’s rights.</w:t>
      </w:r>
    </w:p>
    <w:p w:rsidR="00885F76" w:rsidRPr="00885F76" w:rsidRDefault="008B289B" w:rsidP="00885F76">
      <w:pPr>
        <w:pStyle w:val="NoSpacing"/>
        <w:jc w:val="both"/>
        <w:rPr>
          <w:b/>
          <w:sz w:val="24"/>
          <w:szCs w:val="24"/>
        </w:rPr>
      </w:pPr>
      <w:r>
        <w:rPr>
          <w:b/>
          <w:sz w:val="24"/>
          <w:szCs w:val="24"/>
        </w:rPr>
        <w:t xml:space="preserve">VII. </w:t>
      </w:r>
      <w:r w:rsidR="00260073" w:rsidRPr="00885F76">
        <w:rPr>
          <w:b/>
          <w:sz w:val="24"/>
          <w:szCs w:val="24"/>
        </w:rPr>
        <w:t xml:space="preserve">OVERALL </w:t>
      </w:r>
      <w:r w:rsidR="007570FF" w:rsidRPr="00885F76">
        <w:rPr>
          <w:b/>
          <w:sz w:val="24"/>
          <w:szCs w:val="24"/>
        </w:rPr>
        <w:t>GOAL OF THE PROJECT</w:t>
      </w:r>
    </w:p>
    <w:p w:rsidR="007570FF" w:rsidRDefault="00151E50" w:rsidP="002D2356">
      <w:pPr>
        <w:pStyle w:val="NoSpacing"/>
        <w:spacing w:line="360" w:lineRule="auto"/>
        <w:jc w:val="both"/>
        <w:rPr>
          <w:rFonts w:ascii="Century Gothic" w:hAnsi="Century Gothic"/>
          <w:sz w:val="24"/>
          <w:szCs w:val="24"/>
        </w:rPr>
      </w:pPr>
      <w:r w:rsidRPr="00260073">
        <w:rPr>
          <w:sz w:val="24"/>
          <w:szCs w:val="24"/>
        </w:rPr>
        <w:br/>
      </w:r>
      <w:r w:rsidRPr="00260073">
        <w:rPr>
          <w:rFonts w:ascii="Century Gothic" w:hAnsi="Century Gothic"/>
          <w:color w:val="000000"/>
          <w:sz w:val="24"/>
          <w:szCs w:val="24"/>
        </w:rPr>
        <w:t>The main go</w:t>
      </w:r>
      <w:r w:rsidR="00390F2D">
        <w:rPr>
          <w:rFonts w:ascii="Century Gothic" w:hAnsi="Century Gothic"/>
          <w:color w:val="000000"/>
          <w:sz w:val="24"/>
          <w:szCs w:val="24"/>
        </w:rPr>
        <w:t>al of this project is to promote</w:t>
      </w:r>
      <w:r w:rsidRPr="00260073">
        <w:rPr>
          <w:rFonts w:ascii="Century Gothic" w:hAnsi="Century Gothic"/>
          <w:color w:val="000000"/>
          <w:sz w:val="24"/>
          <w:szCs w:val="24"/>
        </w:rPr>
        <w:t xml:space="preserve"> and contribute for an effective implementation of the </w:t>
      </w:r>
      <w:r w:rsidR="008C1EB9">
        <w:rPr>
          <w:rFonts w:ascii="Century Gothic" w:hAnsi="Century Gothic"/>
          <w:color w:val="000000"/>
          <w:sz w:val="24"/>
          <w:szCs w:val="24"/>
        </w:rPr>
        <w:t>inclusion for</w:t>
      </w:r>
      <w:r w:rsidR="00366986" w:rsidRPr="00260073">
        <w:rPr>
          <w:rFonts w:ascii="Century Gothic" w:hAnsi="Century Gothic"/>
          <w:color w:val="000000"/>
          <w:sz w:val="24"/>
          <w:szCs w:val="24"/>
        </w:rPr>
        <w:t xml:space="preserve"> people with disabilities in the response to COVID-19 </w:t>
      </w:r>
      <w:r w:rsidRPr="00260073">
        <w:rPr>
          <w:rFonts w:ascii="Century Gothic" w:hAnsi="Century Gothic"/>
          <w:color w:val="000000"/>
          <w:sz w:val="24"/>
          <w:szCs w:val="24"/>
        </w:rPr>
        <w:t xml:space="preserve">  and </w:t>
      </w:r>
      <w:r w:rsidR="00366986" w:rsidRPr="00260073">
        <w:rPr>
          <w:rFonts w:ascii="Century Gothic" w:hAnsi="Century Gothic"/>
          <w:color w:val="000000"/>
          <w:sz w:val="24"/>
          <w:szCs w:val="24"/>
        </w:rPr>
        <w:t>protection of such group from the neg</w:t>
      </w:r>
      <w:r w:rsidR="00287C0E">
        <w:rPr>
          <w:rFonts w:ascii="Century Gothic" w:hAnsi="Century Gothic"/>
          <w:color w:val="000000"/>
          <w:sz w:val="24"/>
          <w:szCs w:val="24"/>
        </w:rPr>
        <w:t>ative impacts caused by such pandemic disease</w:t>
      </w:r>
      <w:r w:rsidR="009E151B">
        <w:rPr>
          <w:rFonts w:ascii="Century Gothic" w:hAnsi="Century Gothic"/>
          <w:color w:val="000000"/>
          <w:sz w:val="24"/>
          <w:szCs w:val="24"/>
        </w:rPr>
        <w:t>;</w:t>
      </w:r>
      <w:r w:rsidR="00390F2D">
        <w:rPr>
          <w:rFonts w:ascii="Century Gothic" w:hAnsi="Century Gothic"/>
          <w:color w:val="000000"/>
          <w:sz w:val="24"/>
          <w:szCs w:val="24"/>
        </w:rPr>
        <w:t xml:space="preserve"> as well as </w:t>
      </w:r>
      <w:r w:rsidR="00260073" w:rsidRPr="00260073">
        <w:rPr>
          <w:rFonts w:ascii="Century Gothic" w:hAnsi="Century Gothic"/>
          <w:sz w:val="24"/>
          <w:szCs w:val="24"/>
        </w:rPr>
        <w:t>promoting</w:t>
      </w:r>
      <w:r w:rsidR="007570FF" w:rsidRPr="00260073">
        <w:rPr>
          <w:rFonts w:ascii="Century Gothic" w:hAnsi="Century Gothic"/>
          <w:sz w:val="24"/>
          <w:szCs w:val="24"/>
        </w:rPr>
        <w:t xml:space="preserve"> </w:t>
      </w:r>
      <w:r w:rsidR="00390F2D">
        <w:rPr>
          <w:rFonts w:ascii="Century Gothic" w:hAnsi="Century Gothic"/>
          <w:sz w:val="24"/>
          <w:szCs w:val="24"/>
        </w:rPr>
        <w:t>independent liv</w:t>
      </w:r>
      <w:r w:rsidR="009E151B">
        <w:rPr>
          <w:rFonts w:ascii="Century Gothic" w:hAnsi="Century Gothic"/>
          <w:sz w:val="24"/>
          <w:szCs w:val="24"/>
        </w:rPr>
        <w:t>ing to such group</w:t>
      </w:r>
      <w:r w:rsidR="009D1E65" w:rsidRPr="00260073">
        <w:rPr>
          <w:rFonts w:ascii="Century Gothic" w:hAnsi="Century Gothic"/>
          <w:sz w:val="24"/>
          <w:szCs w:val="24"/>
        </w:rPr>
        <w:t xml:space="preserve"> during the crisis of coronavirus</w:t>
      </w:r>
      <w:r w:rsidR="007570FF" w:rsidRPr="00260073">
        <w:rPr>
          <w:rFonts w:ascii="Century Gothic" w:hAnsi="Century Gothic"/>
          <w:sz w:val="24"/>
          <w:szCs w:val="24"/>
        </w:rPr>
        <w:t>, through facilitating access to economic empowerment in GAIRO district council</w:t>
      </w:r>
      <w:r w:rsidR="009D1E65" w:rsidRPr="00260073">
        <w:rPr>
          <w:rFonts w:ascii="Century Gothic" w:hAnsi="Century Gothic"/>
          <w:sz w:val="24"/>
          <w:szCs w:val="24"/>
        </w:rPr>
        <w:t xml:space="preserve"> within </w:t>
      </w:r>
      <w:r w:rsidR="007570FF" w:rsidRPr="00260073">
        <w:rPr>
          <w:rFonts w:ascii="Century Gothic" w:hAnsi="Century Gothic"/>
          <w:sz w:val="24"/>
          <w:szCs w:val="24"/>
        </w:rPr>
        <w:t xml:space="preserve"> Morogoro region.</w:t>
      </w:r>
    </w:p>
    <w:p w:rsidR="005062AB" w:rsidRDefault="005062AB" w:rsidP="002D2356">
      <w:pPr>
        <w:pStyle w:val="NoSpacing"/>
        <w:spacing w:line="360" w:lineRule="auto"/>
        <w:jc w:val="both"/>
        <w:rPr>
          <w:rFonts w:ascii="Century Gothic" w:hAnsi="Century Gothic"/>
          <w:sz w:val="24"/>
          <w:szCs w:val="24"/>
        </w:rPr>
      </w:pPr>
    </w:p>
    <w:p w:rsidR="005062AB" w:rsidRPr="005062AB" w:rsidRDefault="008B289B" w:rsidP="002D2356">
      <w:pPr>
        <w:pStyle w:val="NoSpacing"/>
        <w:spacing w:line="360" w:lineRule="auto"/>
        <w:jc w:val="both"/>
        <w:rPr>
          <w:rFonts w:ascii="Century Gothic" w:hAnsi="Century Gothic"/>
          <w:b/>
          <w:sz w:val="24"/>
          <w:szCs w:val="24"/>
        </w:rPr>
      </w:pPr>
      <w:r>
        <w:rPr>
          <w:rFonts w:ascii="Century Gothic" w:hAnsi="Century Gothic"/>
          <w:b/>
          <w:sz w:val="24"/>
          <w:szCs w:val="24"/>
        </w:rPr>
        <w:t xml:space="preserve">VIII. </w:t>
      </w:r>
      <w:r w:rsidR="005062AB" w:rsidRPr="005062AB">
        <w:rPr>
          <w:rFonts w:ascii="Century Gothic" w:hAnsi="Century Gothic"/>
          <w:b/>
          <w:sz w:val="24"/>
          <w:szCs w:val="24"/>
        </w:rPr>
        <w:t>PROJECT ACTIVITIES</w:t>
      </w:r>
    </w:p>
    <w:p w:rsidR="007570FF" w:rsidRDefault="00AA1695" w:rsidP="002D2356">
      <w:pPr>
        <w:spacing w:line="360" w:lineRule="auto"/>
        <w:jc w:val="both"/>
        <w:rPr>
          <w:rFonts w:ascii="Century Gothic" w:hAnsi="Century Gothic" w:cstheme="minorHAnsi"/>
          <w:color w:val="000000"/>
          <w:sz w:val="24"/>
          <w:szCs w:val="24"/>
        </w:rPr>
      </w:pPr>
      <w:r w:rsidRPr="00AA1695">
        <w:rPr>
          <w:rFonts w:ascii="Century Gothic" w:hAnsi="Century Gothic" w:cstheme="minorHAnsi"/>
          <w:color w:val="000000"/>
          <w:sz w:val="24"/>
          <w:szCs w:val="24"/>
        </w:rPr>
        <w:t>TOIL translates into actions, the philosophy and policy of an integrated, holistic approach to human development as reflected in the UN Convention on the Rights of the People with disabilities in implementing and facilitating programs and services to address the needs of people with disabili</w:t>
      </w:r>
      <w:r w:rsidR="00E7228C">
        <w:rPr>
          <w:rFonts w:ascii="Century Gothic" w:hAnsi="Century Gothic" w:cstheme="minorHAnsi"/>
          <w:color w:val="000000"/>
          <w:sz w:val="24"/>
          <w:szCs w:val="24"/>
        </w:rPr>
        <w:t>ti</w:t>
      </w:r>
      <w:r w:rsidRPr="00AA1695">
        <w:rPr>
          <w:rFonts w:ascii="Century Gothic" w:hAnsi="Century Gothic" w:cstheme="minorHAnsi"/>
          <w:color w:val="000000"/>
          <w:sz w:val="24"/>
          <w:szCs w:val="24"/>
        </w:rPr>
        <w:t>es.</w:t>
      </w:r>
    </w:p>
    <w:p w:rsidR="00E136E9" w:rsidRDefault="00E136E9" w:rsidP="00E136E9">
      <w:pPr>
        <w:spacing w:line="360" w:lineRule="auto"/>
        <w:jc w:val="both"/>
        <w:rPr>
          <w:rFonts w:ascii="Century Gothic" w:hAnsi="Century Gothic"/>
          <w:sz w:val="24"/>
          <w:szCs w:val="24"/>
        </w:rPr>
      </w:pPr>
      <w:r w:rsidRPr="00E136E9">
        <w:rPr>
          <w:rFonts w:ascii="Century Gothic" w:hAnsi="Century Gothic"/>
          <w:color w:val="000000"/>
          <w:sz w:val="24"/>
          <w:szCs w:val="24"/>
        </w:rPr>
        <w:t xml:space="preserve">This particular project ensures </w:t>
      </w:r>
      <w:r w:rsidR="00B8635B" w:rsidRPr="00E136E9">
        <w:rPr>
          <w:rFonts w:ascii="Century Gothic" w:hAnsi="Century Gothic"/>
          <w:color w:val="000000"/>
          <w:sz w:val="24"/>
          <w:szCs w:val="24"/>
        </w:rPr>
        <w:t>the provision</w:t>
      </w:r>
      <w:r w:rsidRPr="00E136E9">
        <w:rPr>
          <w:rFonts w:ascii="Century Gothic" w:hAnsi="Century Gothic"/>
          <w:color w:val="000000"/>
          <w:sz w:val="24"/>
          <w:szCs w:val="24"/>
        </w:rPr>
        <w:t xml:space="preserve"> of the following activities for the people with disabilities at GAIRO district </w:t>
      </w:r>
      <w:r w:rsidR="00B8635B" w:rsidRPr="00E136E9">
        <w:rPr>
          <w:rFonts w:ascii="Century Gothic" w:hAnsi="Century Gothic"/>
          <w:sz w:val="24"/>
          <w:szCs w:val="24"/>
        </w:rPr>
        <w:t>council</w:t>
      </w:r>
      <w:r w:rsidR="00B8635B">
        <w:rPr>
          <w:rFonts w:ascii="Century Gothic" w:hAnsi="Century Gothic"/>
          <w:sz w:val="24"/>
          <w:szCs w:val="24"/>
        </w:rPr>
        <w:t>;</w:t>
      </w:r>
    </w:p>
    <w:p w:rsidR="00E136E9" w:rsidRPr="00E136E9" w:rsidRDefault="00E136E9" w:rsidP="00E136E9">
      <w:pPr>
        <w:pStyle w:val="ListParagraph"/>
        <w:numPr>
          <w:ilvl w:val="0"/>
          <w:numId w:val="5"/>
        </w:numPr>
        <w:spacing w:line="360" w:lineRule="auto"/>
        <w:jc w:val="both"/>
        <w:rPr>
          <w:rFonts w:ascii="Century Gothic" w:hAnsi="Century Gothic" w:cstheme="minorHAnsi"/>
          <w:b/>
          <w:sz w:val="24"/>
          <w:szCs w:val="24"/>
        </w:rPr>
      </w:pPr>
      <w:r w:rsidRPr="00E136E9">
        <w:rPr>
          <w:rFonts w:ascii="Century Gothic" w:hAnsi="Century Gothic"/>
          <w:b/>
          <w:sz w:val="24"/>
          <w:szCs w:val="24"/>
        </w:rPr>
        <w:t>Make information data base</w:t>
      </w:r>
    </w:p>
    <w:p w:rsidR="00366986" w:rsidRPr="00E136E9" w:rsidRDefault="00E136E9" w:rsidP="00E136E9">
      <w:pPr>
        <w:pStyle w:val="ListParagraph"/>
        <w:numPr>
          <w:ilvl w:val="0"/>
          <w:numId w:val="7"/>
        </w:numPr>
        <w:spacing w:line="360" w:lineRule="auto"/>
        <w:jc w:val="both"/>
        <w:rPr>
          <w:rFonts w:ascii="Century Gothic" w:hAnsi="Century Gothic"/>
          <w:color w:val="000000"/>
          <w:sz w:val="24"/>
          <w:szCs w:val="24"/>
        </w:rPr>
      </w:pPr>
      <w:r w:rsidRPr="003233D6">
        <w:rPr>
          <w:rFonts w:ascii="Century Gothic" w:hAnsi="Century Gothic"/>
          <w:sz w:val="24"/>
          <w:szCs w:val="24"/>
        </w:rPr>
        <w:t>Recognize &amp;form task force</w:t>
      </w:r>
    </w:p>
    <w:p w:rsidR="00E136E9" w:rsidRPr="00E136E9" w:rsidRDefault="00E136E9" w:rsidP="00E136E9">
      <w:pPr>
        <w:pStyle w:val="ListParagraph"/>
        <w:numPr>
          <w:ilvl w:val="0"/>
          <w:numId w:val="7"/>
        </w:numPr>
        <w:spacing w:line="360" w:lineRule="auto"/>
        <w:jc w:val="both"/>
        <w:rPr>
          <w:rFonts w:ascii="Century Gothic" w:hAnsi="Century Gothic"/>
          <w:color w:val="000000"/>
          <w:sz w:val="24"/>
          <w:szCs w:val="24"/>
        </w:rPr>
      </w:pPr>
      <w:r w:rsidRPr="003233D6">
        <w:rPr>
          <w:rFonts w:ascii="Century Gothic" w:hAnsi="Century Gothic"/>
          <w:sz w:val="24"/>
          <w:szCs w:val="24"/>
        </w:rPr>
        <w:t>Identify and file disability related Acts.</w:t>
      </w:r>
    </w:p>
    <w:p w:rsidR="00E136E9" w:rsidRDefault="00650FB6" w:rsidP="00E136E9">
      <w:pPr>
        <w:pStyle w:val="ListParagraph"/>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Consulting local government leaders</w:t>
      </w:r>
    </w:p>
    <w:p w:rsidR="00650FB6" w:rsidRPr="00E136E9" w:rsidRDefault="00650FB6" w:rsidP="00E136E9">
      <w:pPr>
        <w:pStyle w:val="ListParagraph"/>
        <w:numPr>
          <w:ilvl w:val="0"/>
          <w:numId w:val="7"/>
        </w:numPr>
        <w:spacing w:line="360" w:lineRule="auto"/>
        <w:jc w:val="both"/>
        <w:rPr>
          <w:rFonts w:ascii="Century Gothic" w:hAnsi="Century Gothic"/>
          <w:color w:val="000000"/>
          <w:sz w:val="24"/>
          <w:szCs w:val="24"/>
        </w:rPr>
      </w:pPr>
      <w:r w:rsidRPr="003233D6">
        <w:rPr>
          <w:rFonts w:ascii="Century Gothic" w:hAnsi="Century Gothic"/>
          <w:sz w:val="24"/>
          <w:szCs w:val="24"/>
        </w:rPr>
        <w:lastRenderedPageBreak/>
        <w:t>Offer basic training</w:t>
      </w:r>
      <w:r>
        <w:rPr>
          <w:rFonts w:ascii="Century Gothic" w:hAnsi="Century Gothic"/>
          <w:sz w:val="24"/>
          <w:szCs w:val="24"/>
        </w:rPr>
        <w:t xml:space="preserve"> to parents or guardians of people with disabilities</w:t>
      </w:r>
    </w:p>
    <w:p w:rsidR="00AB34F2" w:rsidRDefault="001C69A9" w:rsidP="001C69A9">
      <w:pPr>
        <w:spacing w:line="360" w:lineRule="auto"/>
        <w:jc w:val="both"/>
        <w:rPr>
          <w:rFonts w:ascii="Century Gothic" w:hAnsi="Century Gothic" w:cstheme="minorHAnsi"/>
          <w:color w:val="000000"/>
          <w:sz w:val="24"/>
          <w:szCs w:val="24"/>
        </w:rPr>
      </w:pPr>
      <w:r w:rsidRPr="00F606CC">
        <w:rPr>
          <w:rFonts w:ascii="Century Gothic" w:hAnsi="Century Gothic" w:cstheme="minorHAnsi"/>
          <w:color w:val="000000"/>
          <w:sz w:val="24"/>
          <w:szCs w:val="24"/>
        </w:rPr>
        <w:t>Formed task force establish and sustain relationships with parents or guardians of people with disabilities in their own environment.</w:t>
      </w:r>
      <w:r w:rsidR="005D709F" w:rsidRPr="00F606CC">
        <w:rPr>
          <w:rFonts w:ascii="Century Gothic" w:hAnsi="Century Gothic" w:cstheme="minorHAnsi"/>
          <w:color w:val="000000"/>
          <w:sz w:val="24"/>
          <w:szCs w:val="24"/>
        </w:rPr>
        <w:t xml:space="preserve"> They then facilitate basic training among parent or guardians </w:t>
      </w:r>
      <w:r w:rsidR="00614BC8">
        <w:rPr>
          <w:rFonts w:ascii="Century Gothic" w:hAnsi="Century Gothic" w:cstheme="minorHAnsi"/>
          <w:color w:val="000000"/>
          <w:sz w:val="24"/>
          <w:szCs w:val="24"/>
        </w:rPr>
        <w:t xml:space="preserve">with collaboration of local government leaders in each ward within Gairo district </w:t>
      </w:r>
      <w:r w:rsidR="005D709F" w:rsidRPr="00F606CC">
        <w:rPr>
          <w:rFonts w:ascii="Century Gothic" w:hAnsi="Century Gothic" w:cstheme="minorHAnsi"/>
          <w:color w:val="000000"/>
          <w:sz w:val="24"/>
          <w:szCs w:val="24"/>
        </w:rPr>
        <w:t xml:space="preserve">that will help them to reflect about project content with regarding to their life, values, their rights as the people with disabilities, plans for the future, and the effect of coronavirus </w:t>
      </w:r>
    </w:p>
    <w:p w:rsidR="00D36228" w:rsidRPr="004A72BA" w:rsidRDefault="00D36228" w:rsidP="00D36228">
      <w:pPr>
        <w:pStyle w:val="ListParagraph"/>
        <w:numPr>
          <w:ilvl w:val="0"/>
          <w:numId w:val="5"/>
        </w:numPr>
        <w:spacing w:line="360" w:lineRule="auto"/>
        <w:jc w:val="both"/>
        <w:rPr>
          <w:rFonts w:ascii="Century Gothic" w:hAnsi="Century Gothic" w:cstheme="minorHAnsi"/>
          <w:b/>
          <w:sz w:val="24"/>
          <w:szCs w:val="24"/>
        </w:rPr>
      </w:pPr>
      <w:r w:rsidRPr="004A72BA">
        <w:rPr>
          <w:rFonts w:ascii="Century Gothic" w:hAnsi="Century Gothic" w:cstheme="minorHAnsi"/>
          <w:b/>
          <w:sz w:val="24"/>
          <w:szCs w:val="24"/>
        </w:rPr>
        <w:t xml:space="preserve">Provision of </w:t>
      </w:r>
      <w:r w:rsidR="004A72BA" w:rsidRPr="004A72BA">
        <w:rPr>
          <w:rFonts w:ascii="Century Gothic" w:eastAsia="Times New Roman" w:hAnsi="Century Gothic"/>
          <w:b/>
          <w:sz w:val="24"/>
          <w:szCs w:val="24"/>
        </w:rPr>
        <w:t>health protective devices against pandemic diseases (</w:t>
      </w:r>
      <w:r w:rsidR="004A72BA" w:rsidRPr="004A72BA">
        <w:rPr>
          <w:rFonts w:ascii="Century Gothic" w:hAnsi="Century Gothic"/>
          <w:b/>
          <w:color w:val="000000"/>
          <w:sz w:val="24"/>
          <w:szCs w:val="24"/>
        </w:rPr>
        <w:t>COVID-19)</w:t>
      </w:r>
      <w:r w:rsidR="004A72BA">
        <w:rPr>
          <w:rFonts w:ascii="Century Gothic" w:hAnsi="Century Gothic"/>
          <w:b/>
          <w:color w:val="000000"/>
          <w:sz w:val="24"/>
          <w:szCs w:val="24"/>
        </w:rPr>
        <w:t xml:space="preserve"> to people with disabilities</w:t>
      </w:r>
    </w:p>
    <w:p w:rsidR="004A72BA" w:rsidRPr="007E553C" w:rsidRDefault="004A72BA" w:rsidP="004A72BA">
      <w:pPr>
        <w:pStyle w:val="ListParagraph"/>
        <w:numPr>
          <w:ilvl w:val="0"/>
          <w:numId w:val="8"/>
        </w:numPr>
        <w:spacing w:line="360" w:lineRule="auto"/>
        <w:jc w:val="both"/>
        <w:rPr>
          <w:rFonts w:ascii="Century Gothic" w:hAnsi="Century Gothic" w:cstheme="minorHAnsi"/>
          <w:sz w:val="24"/>
          <w:szCs w:val="24"/>
        </w:rPr>
      </w:pPr>
      <w:r w:rsidRPr="004A72BA">
        <w:rPr>
          <w:rFonts w:ascii="Century Gothic" w:hAnsi="Century Gothic" w:cstheme="minorHAnsi"/>
          <w:sz w:val="24"/>
          <w:szCs w:val="24"/>
        </w:rPr>
        <w:t>O</w:t>
      </w:r>
      <w:r>
        <w:rPr>
          <w:rFonts w:ascii="Century Gothic" w:hAnsi="Century Gothic" w:cstheme="minorHAnsi"/>
          <w:sz w:val="24"/>
          <w:szCs w:val="24"/>
        </w:rPr>
        <w:t xml:space="preserve">ffer </w:t>
      </w:r>
      <w:r w:rsidRPr="00260073">
        <w:rPr>
          <w:rFonts w:ascii="Century Gothic" w:eastAsia="Times New Roman" w:hAnsi="Century Gothic"/>
          <w:sz w:val="24"/>
          <w:szCs w:val="24"/>
        </w:rPr>
        <w:t>sanitizers, mask, soap, sunburn lotion and hats that will keep skin healthy and protective</w:t>
      </w:r>
    </w:p>
    <w:p w:rsidR="007E553C" w:rsidRPr="004A72BA" w:rsidRDefault="00516EB9" w:rsidP="004A72BA">
      <w:pPr>
        <w:pStyle w:val="ListParagraph"/>
        <w:numPr>
          <w:ilvl w:val="0"/>
          <w:numId w:val="8"/>
        </w:numPr>
        <w:spacing w:line="360" w:lineRule="auto"/>
        <w:jc w:val="both"/>
        <w:rPr>
          <w:rFonts w:ascii="Century Gothic" w:hAnsi="Century Gothic" w:cstheme="minorHAnsi"/>
          <w:sz w:val="24"/>
          <w:szCs w:val="24"/>
        </w:rPr>
      </w:pPr>
      <w:r>
        <w:rPr>
          <w:rFonts w:ascii="Century Gothic" w:eastAsia="Times New Roman" w:hAnsi="Century Gothic"/>
          <w:sz w:val="24"/>
          <w:szCs w:val="24"/>
        </w:rPr>
        <w:t>Providing instructions on the uses of those protective materials</w:t>
      </w:r>
    </w:p>
    <w:p w:rsidR="0092355F" w:rsidRDefault="00516EB9" w:rsidP="004A72BA">
      <w:pPr>
        <w:spacing w:line="360" w:lineRule="auto"/>
        <w:jc w:val="both"/>
        <w:rPr>
          <w:rFonts w:ascii="Century Gothic" w:hAnsi="Century Gothic" w:cstheme="minorHAnsi"/>
          <w:sz w:val="24"/>
          <w:szCs w:val="24"/>
        </w:rPr>
      </w:pPr>
      <w:r w:rsidRPr="00764395">
        <w:rPr>
          <w:rFonts w:ascii="Century Gothic" w:hAnsi="Century Gothic" w:cstheme="minorHAnsi"/>
          <w:sz w:val="24"/>
          <w:szCs w:val="24"/>
        </w:rPr>
        <w:t>Parents or guardians and the people with disabilities</w:t>
      </w:r>
      <w:r w:rsidR="00764395" w:rsidRPr="00764395">
        <w:rPr>
          <w:rFonts w:ascii="Century Gothic" w:hAnsi="Century Gothic" w:cstheme="minorHAnsi"/>
          <w:sz w:val="24"/>
          <w:szCs w:val="24"/>
        </w:rPr>
        <w:t xml:space="preserve"> within Gairo district council will attend and participate</w:t>
      </w:r>
      <w:r w:rsidR="0092355F">
        <w:rPr>
          <w:rFonts w:ascii="Century Gothic" w:hAnsi="Century Gothic" w:cstheme="minorHAnsi"/>
          <w:sz w:val="24"/>
          <w:szCs w:val="24"/>
        </w:rPr>
        <w:t xml:space="preserve"> in the action process</w:t>
      </w:r>
      <w:r w:rsidR="00764395" w:rsidRPr="00764395">
        <w:rPr>
          <w:rFonts w:ascii="Century Gothic" w:hAnsi="Century Gothic" w:cstheme="minorHAnsi"/>
          <w:sz w:val="24"/>
          <w:szCs w:val="24"/>
        </w:rPr>
        <w:t>.</w:t>
      </w:r>
      <w:r w:rsidR="0092355F">
        <w:rPr>
          <w:rFonts w:ascii="Century Gothic" w:hAnsi="Century Gothic" w:cstheme="minorHAnsi"/>
          <w:sz w:val="24"/>
          <w:szCs w:val="24"/>
        </w:rPr>
        <w:t xml:space="preserve"> </w:t>
      </w:r>
      <w:r w:rsidR="00764395">
        <w:rPr>
          <w:rFonts w:ascii="Century Gothic" w:hAnsi="Century Gothic" w:cstheme="minorHAnsi"/>
          <w:sz w:val="24"/>
          <w:szCs w:val="24"/>
        </w:rPr>
        <w:t>Through these protective devices people with disabilities will be safe and healthy</w:t>
      </w:r>
      <w:r w:rsidR="0092355F">
        <w:rPr>
          <w:rFonts w:ascii="Century Gothic" w:hAnsi="Century Gothic" w:cstheme="minorHAnsi"/>
          <w:sz w:val="24"/>
          <w:szCs w:val="24"/>
        </w:rPr>
        <w:t>.</w:t>
      </w:r>
    </w:p>
    <w:p w:rsidR="004A72BA" w:rsidRDefault="0092355F" w:rsidP="0092355F">
      <w:pPr>
        <w:pStyle w:val="ListParagraph"/>
        <w:numPr>
          <w:ilvl w:val="0"/>
          <w:numId w:val="5"/>
        </w:numPr>
        <w:spacing w:line="360" w:lineRule="auto"/>
        <w:jc w:val="both"/>
        <w:rPr>
          <w:rFonts w:ascii="Century Gothic" w:hAnsi="Century Gothic" w:cstheme="minorHAnsi"/>
          <w:sz w:val="24"/>
          <w:szCs w:val="24"/>
        </w:rPr>
      </w:pPr>
      <w:r w:rsidRPr="000759CF">
        <w:rPr>
          <w:rFonts w:ascii="Century Gothic" w:hAnsi="Century Gothic" w:cstheme="minorHAnsi"/>
          <w:b/>
          <w:sz w:val="24"/>
          <w:szCs w:val="24"/>
        </w:rPr>
        <w:t>Provision of education on the protective measures</w:t>
      </w:r>
      <w:r w:rsidR="000759CF" w:rsidRPr="000759CF">
        <w:rPr>
          <w:rFonts w:ascii="Century Gothic" w:hAnsi="Century Gothic" w:cstheme="minorHAnsi"/>
          <w:b/>
          <w:sz w:val="24"/>
          <w:szCs w:val="24"/>
        </w:rPr>
        <w:t xml:space="preserve"> to be taken against Coronavirus</w:t>
      </w:r>
      <w:r w:rsidR="000759CF">
        <w:rPr>
          <w:rFonts w:ascii="Century Gothic" w:hAnsi="Century Gothic" w:cstheme="minorHAnsi"/>
          <w:sz w:val="24"/>
          <w:szCs w:val="24"/>
        </w:rPr>
        <w:t>;</w:t>
      </w:r>
    </w:p>
    <w:p w:rsidR="0085393B" w:rsidRDefault="00831D15" w:rsidP="0085393B">
      <w:pPr>
        <w:pStyle w:val="ListParagraph"/>
        <w:numPr>
          <w:ilvl w:val="0"/>
          <w:numId w:val="9"/>
        </w:num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Offering leaflets which containing picture and words (in braille writings and normal format). Also </w:t>
      </w:r>
      <w:r w:rsidR="008C3D0A">
        <w:rPr>
          <w:rFonts w:ascii="Century Gothic" w:hAnsi="Century Gothic" w:cstheme="minorHAnsi"/>
          <w:sz w:val="24"/>
          <w:szCs w:val="24"/>
        </w:rPr>
        <w:t>using video clips in form of audio and sign language</w:t>
      </w:r>
      <w:r w:rsidR="0085393B">
        <w:rPr>
          <w:rFonts w:ascii="Century Gothic" w:hAnsi="Century Gothic" w:cstheme="minorHAnsi"/>
          <w:sz w:val="24"/>
          <w:szCs w:val="24"/>
        </w:rPr>
        <w:t>.</w:t>
      </w:r>
    </w:p>
    <w:p w:rsidR="0085393B" w:rsidRDefault="0085393B" w:rsidP="0085393B">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People with disabilities and their parents or guardians will attend and participate </w:t>
      </w:r>
      <w:r w:rsidRPr="00764395">
        <w:rPr>
          <w:rFonts w:ascii="Century Gothic" w:hAnsi="Century Gothic" w:cstheme="minorHAnsi"/>
          <w:sz w:val="24"/>
          <w:szCs w:val="24"/>
        </w:rPr>
        <w:t>the session to get protective health education against Coronavirus from the health professionals</w:t>
      </w:r>
      <w:r>
        <w:rPr>
          <w:rFonts w:ascii="Century Gothic" w:hAnsi="Century Gothic" w:cstheme="minorHAnsi"/>
          <w:sz w:val="24"/>
          <w:szCs w:val="24"/>
        </w:rPr>
        <w:t>. Through this education will help people with disabilities to fight against Coronavirus and keep them healthy and protective.</w:t>
      </w:r>
    </w:p>
    <w:p w:rsidR="0085393B" w:rsidRDefault="00183CB2" w:rsidP="0085393B">
      <w:pPr>
        <w:pStyle w:val="ListParagraph"/>
        <w:numPr>
          <w:ilvl w:val="0"/>
          <w:numId w:val="5"/>
        </w:numPr>
        <w:spacing w:line="360" w:lineRule="auto"/>
        <w:jc w:val="both"/>
        <w:rPr>
          <w:rFonts w:ascii="Century Gothic" w:hAnsi="Century Gothic" w:cstheme="minorHAnsi"/>
          <w:b/>
          <w:sz w:val="24"/>
          <w:szCs w:val="24"/>
        </w:rPr>
      </w:pPr>
      <w:r w:rsidRPr="00183CB2">
        <w:rPr>
          <w:rFonts w:ascii="Century Gothic" w:hAnsi="Century Gothic" w:cstheme="minorHAnsi"/>
          <w:b/>
          <w:sz w:val="24"/>
          <w:szCs w:val="24"/>
        </w:rPr>
        <w:t>Conducting</w:t>
      </w:r>
      <w:r w:rsidR="00013D88">
        <w:rPr>
          <w:rFonts w:ascii="Century Gothic" w:hAnsi="Century Gothic" w:cstheme="minorHAnsi"/>
          <w:b/>
          <w:sz w:val="24"/>
          <w:szCs w:val="24"/>
        </w:rPr>
        <w:t xml:space="preserve"> disabilities family</w:t>
      </w:r>
      <w:r w:rsidRPr="00183CB2">
        <w:rPr>
          <w:rFonts w:ascii="Century Gothic" w:hAnsi="Century Gothic" w:cstheme="minorHAnsi"/>
          <w:b/>
          <w:sz w:val="24"/>
          <w:szCs w:val="24"/>
        </w:rPr>
        <w:t xml:space="preserve"> economic</w:t>
      </w:r>
      <w:r w:rsidR="00013D88">
        <w:rPr>
          <w:rFonts w:ascii="Century Gothic" w:hAnsi="Century Gothic" w:cstheme="minorHAnsi"/>
          <w:b/>
          <w:sz w:val="24"/>
          <w:szCs w:val="24"/>
        </w:rPr>
        <w:t xml:space="preserve"> rehabilitation </w:t>
      </w:r>
      <w:r w:rsidR="00013D88" w:rsidRPr="00183CB2">
        <w:rPr>
          <w:rFonts w:ascii="Century Gothic" w:hAnsi="Century Gothic" w:cstheme="minorHAnsi"/>
          <w:b/>
          <w:sz w:val="24"/>
          <w:szCs w:val="24"/>
        </w:rPr>
        <w:t>action</w:t>
      </w:r>
      <w:r w:rsidRPr="00183CB2">
        <w:rPr>
          <w:rFonts w:ascii="Century Gothic" w:hAnsi="Century Gothic" w:cstheme="minorHAnsi"/>
          <w:b/>
          <w:sz w:val="24"/>
          <w:szCs w:val="24"/>
        </w:rPr>
        <w:t xml:space="preserve"> support </w:t>
      </w:r>
    </w:p>
    <w:p w:rsidR="00183CB2" w:rsidRDefault="00B8635B" w:rsidP="00183CB2">
      <w:pPr>
        <w:pStyle w:val="ListParagraph"/>
        <w:numPr>
          <w:ilvl w:val="0"/>
          <w:numId w:val="9"/>
        </w:numPr>
        <w:spacing w:line="360" w:lineRule="auto"/>
        <w:jc w:val="both"/>
        <w:rPr>
          <w:rFonts w:ascii="Century Gothic" w:hAnsi="Century Gothic" w:cstheme="minorHAnsi"/>
          <w:sz w:val="24"/>
          <w:szCs w:val="24"/>
        </w:rPr>
      </w:pPr>
      <w:r w:rsidRPr="00183CB2">
        <w:rPr>
          <w:rFonts w:ascii="Century Gothic" w:hAnsi="Century Gothic" w:cstheme="minorHAnsi"/>
          <w:sz w:val="24"/>
          <w:szCs w:val="24"/>
        </w:rPr>
        <w:lastRenderedPageBreak/>
        <w:t>Providing food</w:t>
      </w:r>
      <w:r w:rsidR="00183CB2" w:rsidRPr="00183CB2">
        <w:rPr>
          <w:rFonts w:ascii="Century Gothic" w:hAnsi="Century Gothic" w:cstheme="minorHAnsi"/>
          <w:sz w:val="24"/>
          <w:szCs w:val="24"/>
        </w:rPr>
        <w:t xml:space="preserve"> and financial support to people with disabilities through their parents or guardians.</w:t>
      </w:r>
    </w:p>
    <w:p w:rsidR="00222A93" w:rsidRPr="00157FAF" w:rsidRDefault="00157FAF" w:rsidP="00183CB2">
      <w:pPr>
        <w:pStyle w:val="ListParagraph"/>
        <w:numPr>
          <w:ilvl w:val="0"/>
          <w:numId w:val="9"/>
        </w:num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Conducting training on the </w:t>
      </w:r>
      <w:r w:rsidRPr="00260073">
        <w:rPr>
          <w:rFonts w:ascii="Century Gothic" w:hAnsi="Century Gothic"/>
          <w:color w:val="000000"/>
          <w:sz w:val="24"/>
          <w:szCs w:val="24"/>
        </w:rPr>
        <w:t>horticulture</w:t>
      </w:r>
      <w:r>
        <w:rPr>
          <w:rFonts w:ascii="Century Gothic" w:hAnsi="Century Gothic"/>
          <w:color w:val="000000"/>
          <w:sz w:val="24"/>
          <w:szCs w:val="24"/>
        </w:rPr>
        <w:t xml:space="preserve"> and</w:t>
      </w:r>
      <w:r w:rsidRPr="00260073">
        <w:rPr>
          <w:rFonts w:ascii="Century Gothic" w:hAnsi="Century Gothic"/>
          <w:color w:val="000000"/>
          <w:sz w:val="24"/>
          <w:szCs w:val="24"/>
        </w:rPr>
        <w:t xml:space="preserve"> poultry raising</w:t>
      </w:r>
      <w:r>
        <w:rPr>
          <w:rFonts w:ascii="Century Gothic" w:hAnsi="Century Gothic"/>
          <w:color w:val="000000"/>
          <w:sz w:val="24"/>
          <w:szCs w:val="24"/>
        </w:rPr>
        <w:t xml:space="preserve"> </w:t>
      </w:r>
    </w:p>
    <w:p w:rsidR="00157FAF" w:rsidRPr="00157FAF" w:rsidRDefault="00157FAF" w:rsidP="00183CB2">
      <w:pPr>
        <w:pStyle w:val="ListParagraph"/>
        <w:numPr>
          <w:ilvl w:val="0"/>
          <w:numId w:val="9"/>
        </w:numPr>
        <w:spacing w:line="360" w:lineRule="auto"/>
        <w:jc w:val="both"/>
        <w:rPr>
          <w:rFonts w:ascii="Century Gothic" w:hAnsi="Century Gothic" w:cstheme="minorHAnsi"/>
          <w:sz w:val="24"/>
          <w:szCs w:val="24"/>
        </w:rPr>
      </w:pPr>
      <w:r>
        <w:rPr>
          <w:rFonts w:ascii="Century Gothic" w:hAnsi="Century Gothic"/>
          <w:color w:val="000000"/>
          <w:sz w:val="24"/>
          <w:szCs w:val="24"/>
        </w:rPr>
        <w:t>Finding piece of land which will be used as the training field</w:t>
      </w:r>
    </w:p>
    <w:p w:rsidR="00157FAF" w:rsidRDefault="00157FAF" w:rsidP="00183CB2">
      <w:pPr>
        <w:pStyle w:val="ListParagraph"/>
        <w:numPr>
          <w:ilvl w:val="0"/>
          <w:numId w:val="9"/>
        </w:numPr>
        <w:spacing w:line="360" w:lineRule="auto"/>
        <w:jc w:val="both"/>
        <w:rPr>
          <w:rFonts w:ascii="Century Gothic" w:hAnsi="Century Gothic" w:cstheme="minorHAnsi"/>
          <w:sz w:val="24"/>
          <w:szCs w:val="24"/>
        </w:rPr>
      </w:pPr>
      <w:r>
        <w:rPr>
          <w:rFonts w:ascii="Century Gothic" w:hAnsi="Century Gothic"/>
          <w:color w:val="000000"/>
          <w:sz w:val="24"/>
          <w:szCs w:val="24"/>
        </w:rPr>
        <w:t xml:space="preserve">Provision of five (5) poultries for each person with disabilities to start rising as the means of project implementation. </w:t>
      </w:r>
    </w:p>
    <w:p w:rsidR="00183CB2" w:rsidRDefault="00183CB2" w:rsidP="00183CB2">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These </w:t>
      </w:r>
      <w:r w:rsidR="00652FCC">
        <w:rPr>
          <w:rFonts w:ascii="Century Gothic" w:hAnsi="Century Gothic" w:cstheme="minorHAnsi"/>
          <w:sz w:val="24"/>
          <w:szCs w:val="24"/>
        </w:rPr>
        <w:t>economic</w:t>
      </w:r>
      <w:r>
        <w:rPr>
          <w:rFonts w:ascii="Century Gothic" w:hAnsi="Century Gothic" w:cstheme="minorHAnsi"/>
          <w:sz w:val="24"/>
          <w:szCs w:val="24"/>
        </w:rPr>
        <w:t xml:space="preserve"> support will </w:t>
      </w:r>
      <w:r w:rsidR="00B8635B">
        <w:rPr>
          <w:rFonts w:ascii="Century Gothic" w:hAnsi="Century Gothic" w:cstheme="minorHAnsi"/>
          <w:sz w:val="24"/>
          <w:szCs w:val="24"/>
        </w:rPr>
        <w:t>help people</w:t>
      </w:r>
      <w:r>
        <w:rPr>
          <w:rFonts w:ascii="Century Gothic" w:hAnsi="Century Gothic" w:cstheme="minorHAnsi"/>
          <w:sz w:val="24"/>
          <w:szCs w:val="24"/>
        </w:rPr>
        <w:t xml:space="preserve"> with </w:t>
      </w:r>
      <w:r w:rsidR="00ED2CE4">
        <w:rPr>
          <w:rFonts w:ascii="Century Gothic" w:hAnsi="Century Gothic" w:cstheme="minorHAnsi"/>
          <w:sz w:val="24"/>
          <w:szCs w:val="24"/>
        </w:rPr>
        <w:t xml:space="preserve">disabilities and their families to recover from the </w:t>
      </w:r>
      <w:r w:rsidR="001621C2">
        <w:rPr>
          <w:rFonts w:ascii="Century Gothic" w:hAnsi="Century Gothic" w:cstheme="minorHAnsi"/>
          <w:sz w:val="24"/>
          <w:szCs w:val="24"/>
        </w:rPr>
        <w:t>impact caused by Coronavirus and make them to be productive citizens as well as reducing dependents to the community</w:t>
      </w:r>
    </w:p>
    <w:p w:rsidR="00E95329" w:rsidRPr="00F454B7" w:rsidRDefault="00E95329" w:rsidP="00E95329">
      <w:pPr>
        <w:pStyle w:val="ListParagraph"/>
        <w:numPr>
          <w:ilvl w:val="0"/>
          <w:numId w:val="5"/>
        </w:numPr>
        <w:spacing w:line="360" w:lineRule="auto"/>
        <w:jc w:val="both"/>
        <w:rPr>
          <w:rFonts w:ascii="Century Gothic" w:hAnsi="Century Gothic" w:cstheme="minorHAnsi"/>
          <w:sz w:val="24"/>
          <w:szCs w:val="24"/>
        </w:rPr>
      </w:pPr>
      <w:r w:rsidRPr="00E95329">
        <w:rPr>
          <w:rFonts w:ascii="Century Gothic" w:hAnsi="Century Gothic" w:cstheme="minorHAnsi"/>
          <w:b/>
          <w:bCs/>
          <w:color w:val="000000"/>
          <w:sz w:val="24"/>
          <w:szCs w:val="24"/>
        </w:rPr>
        <w:t>Psychosocial Interventions</w:t>
      </w:r>
    </w:p>
    <w:p w:rsidR="00F454B7" w:rsidRPr="00532F63" w:rsidRDefault="00F454B7" w:rsidP="00F454B7">
      <w:pPr>
        <w:pStyle w:val="ListParagraph"/>
        <w:numPr>
          <w:ilvl w:val="0"/>
          <w:numId w:val="12"/>
        </w:numPr>
        <w:spacing w:line="360" w:lineRule="auto"/>
        <w:jc w:val="both"/>
        <w:rPr>
          <w:rFonts w:ascii="Century Gothic" w:hAnsi="Century Gothic" w:cstheme="minorHAnsi"/>
          <w:sz w:val="24"/>
          <w:szCs w:val="24"/>
        </w:rPr>
      </w:pPr>
      <w:r w:rsidRPr="00532F63">
        <w:rPr>
          <w:rFonts w:ascii="Century Gothic" w:hAnsi="Century Gothic" w:cstheme="minorHAnsi"/>
          <w:color w:val="000000"/>
          <w:sz w:val="24"/>
          <w:szCs w:val="24"/>
        </w:rPr>
        <w:t>Appropriate psychos</w:t>
      </w:r>
      <w:r w:rsidR="00532F63" w:rsidRPr="00532F63">
        <w:rPr>
          <w:rFonts w:ascii="Century Gothic" w:hAnsi="Century Gothic" w:cstheme="minorHAnsi"/>
          <w:color w:val="000000"/>
          <w:sz w:val="24"/>
          <w:szCs w:val="24"/>
        </w:rPr>
        <w:t>ocial interventions for people with disability who are</w:t>
      </w:r>
      <w:r w:rsidRPr="00532F63">
        <w:rPr>
          <w:rFonts w:ascii="Century Gothic" w:hAnsi="Century Gothic" w:cstheme="minorHAnsi"/>
          <w:color w:val="000000"/>
          <w:sz w:val="24"/>
          <w:szCs w:val="24"/>
        </w:rPr>
        <w:t xml:space="preserve"> in distress</w:t>
      </w:r>
    </w:p>
    <w:p w:rsidR="00532F63" w:rsidRPr="00EC2431" w:rsidRDefault="00532F63" w:rsidP="00F454B7">
      <w:pPr>
        <w:pStyle w:val="ListParagraph"/>
        <w:numPr>
          <w:ilvl w:val="0"/>
          <w:numId w:val="12"/>
        </w:numPr>
        <w:spacing w:line="360" w:lineRule="auto"/>
        <w:jc w:val="both"/>
        <w:rPr>
          <w:rFonts w:ascii="Century Gothic" w:hAnsi="Century Gothic" w:cstheme="minorHAnsi"/>
          <w:sz w:val="24"/>
          <w:szCs w:val="24"/>
        </w:rPr>
      </w:pPr>
      <w:r w:rsidRPr="00EC2431">
        <w:rPr>
          <w:rFonts w:ascii="Century Gothic" w:hAnsi="Century Gothic"/>
          <w:color w:val="000000"/>
          <w:sz w:val="24"/>
          <w:szCs w:val="24"/>
        </w:rPr>
        <w:t>Case management</w:t>
      </w:r>
    </w:p>
    <w:p w:rsidR="00532F63" w:rsidRPr="00EC2431" w:rsidRDefault="00532F63" w:rsidP="00F454B7">
      <w:pPr>
        <w:pStyle w:val="ListParagraph"/>
        <w:numPr>
          <w:ilvl w:val="0"/>
          <w:numId w:val="12"/>
        </w:numPr>
        <w:spacing w:line="360" w:lineRule="auto"/>
        <w:jc w:val="both"/>
        <w:rPr>
          <w:rFonts w:ascii="Century Gothic" w:hAnsi="Century Gothic" w:cstheme="minorHAnsi"/>
          <w:sz w:val="24"/>
          <w:szCs w:val="24"/>
        </w:rPr>
      </w:pPr>
      <w:r w:rsidRPr="00EC2431">
        <w:rPr>
          <w:rFonts w:ascii="Century Gothic" w:hAnsi="Century Gothic"/>
          <w:color w:val="000000"/>
          <w:sz w:val="24"/>
          <w:szCs w:val="24"/>
        </w:rPr>
        <w:t>Individual and group counseling</w:t>
      </w:r>
    </w:p>
    <w:p w:rsidR="00532F63" w:rsidRPr="00EC2431" w:rsidRDefault="00532F63" w:rsidP="00F454B7">
      <w:pPr>
        <w:pStyle w:val="ListParagraph"/>
        <w:numPr>
          <w:ilvl w:val="0"/>
          <w:numId w:val="12"/>
        </w:numPr>
        <w:spacing w:line="360" w:lineRule="auto"/>
        <w:jc w:val="both"/>
        <w:rPr>
          <w:rFonts w:ascii="Century Gothic" w:hAnsi="Century Gothic" w:cstheme="minorHAnsi"/>
          <w:sz w:val="24"/>
          <w:szCs w:val="24"/>
        </w:rPr>
      </w:pPr>
      <w:r w:rsidRPr="00EC2431">
        <w:rPr>
          <w:rFonts w:ascii="Century Gothic" w:hAnsi="Century Gothic"/>
          <w:color w:val="000000"/>
          <w:sz w:val="24"/>
          <w:szCs w:val="24"/>
        </w:rPr>
        <w:t>Home visits to facilitate reunification of people with disability to their families/ relatives,</w:t>
      </w:r>
      <w:r w:rsidR="00EC2431">
        <w:rPr>
          <w:rFonts w:ascii="Century Gothic" w:hAnsi="Century Gothic"/>
          <w:color w:val="000000"/>
          <w:sz w:val="24"/>
          <w:szCs w:val="24"/>
        </w:rPr>
        <w:t xml:space="preserve"> </w:t>
      </w:r>
      <w:r w:rsidRPr="00EC2431">
        <w:rPr>
          <w:rFonts w:ascii="Century Gothic" w:hAnsi="Century Gothic"/>
          <w:color w:val="000000"/>
          <w:sz w:val="24"/>
          <w:szCs w:val="24"/>
        </w:rPr>
        <w:t>during crisis of Coronavirus if possible</w:t>
      </w:r>
    </w:p>
    <w:p w:rsidR="00183CB2" w:rsidRDefault="000D6BB4" w:rsidP="00183CB2">
      <w:pPr>
        <w:spacing w:line="360" w:lineRule="auto"/>
        <w:jc w:val="both"/>
        <w:rPr>
          <w:rFonts w:ascii="Century Gothic" w:hAnsi="Century Gothic"/>
          <w:color w:val="000000"/>
          <w:sz w:val="24"/>
          <w:szCs w:val="24"/>
        </w:rPr>
      </w:pPr>
      <w:r w:rsidRPr="000D6BB4">
        <w:rPr>
          <w:rFonts w:ascii="Century Gothic" w:hAnsi="Century Gothic"/>
          <w:color w:val="000000"/>
          <w:sz w:val="24"/>
          <w:szCs w:val="24"/>
        </w:rPr>
        <w:t>People with disabilities participants will be provided with the appropriate psychosocial intervention depending on their needs as identified by their Social Workers. After identifying the need or the problem of each people, Social Workers will prepare a treatment plan which will serve as basis for the interventions to assist each people. People with disability who have urgent cases will be given priority to receive counseling sessions and the appropriate interventions.</w:t>
      </w:r>
    </w:p>
    <w:p w:rsidR="000A4616" w:rsidRDefault="000A4616" w:rsidP="00183CB2">
      <w:pPr>
        <w:spacing w:line="360" w:lineRule="auto"/>
        <w:jc w:val="both"/>
        <w:rPr>
          <w:rFonts w:ascii="Century Gothic" w:hAnsi="Century Gothic"/>
          <w:color w:val="000000"/>
          <w:sz w:val="24"/>
          <w:szCs w:val="24"/>
        </w:rPr>
      </w:pPr>
    </w:p>
    <w:p w:rsidR="0092103B" w:rsidRDefault="0092103B" w:rsidP="00183CB2">
      <w:pPr>
        <w:spacing w:line="360" w:lineRule="auto"/>
        <w:jc w:val="both"/>
        <w:rPr>
          <w:rFonts w:ascii="Century Gothic" w:hAnsi="Century Gothic"/>
          <w:b/>
          <w:bCs/>
          <w:iCs/>
          <w:color w:val="000000"/>
          <w:sz w:val="24"/>
          <w:szCs w:val="24"/>
        </w:rPr>
      </w:pPr>
    </w:p>
    <w:p w:rsidR="0092103B" w:rsidRPr="00F90F5F" w:rsidRDefault="0092103B" w:rsidP="00183CB2">
      <w:pPr>
        <w:spacing w:line="360" w:lineRule="auto"/>
        <w:jc w:val="both"/>
        <w:rPr>
          <w:rFonts w:ascii="Century Gothic" w:hAnsi="Century Gothic"/>
          <w:b/>
          <w:bCs/>
          <w:iCs/>
          <w:color w:val="000000"/>
          <w:sz w:val="24"/>
          <w:szCs w:val="24"/>
        </w:rPr>
      </w:pPr>
    </w:p>
    <w:p w:rsidR="000A4616" w:rsidRDefault="008B289B" w:rsidP="00183CB2">
      <w:pPr>
        <w:spacing w:line="360" w:lineRule="auto"/>
        <w:jc w:val="both"/>
        <w:rPr>
          <w:rFonts w:ascii="Century Gothic" w:hAnsi="Century Gothic"/>
          <w:b/>
          <w:bCs/>
          <w:iCs/>
          <w:color w:val="000000"/>
          <w:sz w:val="24"/>
          <w:szCs w:val="24"/>
        </w:rPr>
      </w:pPr>
      <w:r>
        <w:rPr>
          <w:rFonts w:ascii="Century Gothic" w:hAnsi="Century Gothic"/>
          <w:b/>
          <w:bCs/>
          <w:iCs/>
          <w:color w:val="000000"/>
          <w:sz w:val="24"/>
          <w:szCs w:val="24"/>
        </w:rPr>
        <w:lastRenderedPageBreak/>
        <w:t xml:space="preserve">IX. </w:t>
      </w:r>
      <w:r w:rsidR="000A4616" w:rsidRPr="000A4616">
        <w:rPr>
          <w:rFonts w:ascii="Century Gothic" w:hAnsi="Century Gothic"/>
          <w:b/>
          <w:bCs/>
          <w:iCs/>
          <w:color w:val="000000"/>
          <w:sz w:val="24"/>
          <w:szCs w:val="24"/>
        </w:rPr>
        <w:t>PROJECT, OUTCOMES, AND OUTPUTS</w:t>
      </w:r>
    </w:p>
    <w:p w:rsidR="0092103B" w:rsidRDefault="0092103B" w:rsidP="0092103B">
      <w:pPr>
        <w:spacing w:line="360" w:lineRule="auto"/>
        <w:jc w:val="both"/>
        <w:rPr>
          <w:rFonts w:ascii="Century Gothic" w:hAnsi="Century Gothic"/>
          <w:color w:val="000000"/>
          <w:sz w:val="24"/>
          <w:szCs w:val="24"/>
        </w:rPr>
      </w:pPr>
      <w:r w:rsidRPr="0092103B">
        <w:rPr>
          <w:rFonts w:ascii="Century Gothic" w:hAnsi="Century Gothic"/>
          <w:color w:val="000000"/>
          <w:sz w:val="24"/>
          <w:szCs w:val="24"/>
        </w:rPr>
        <w:t xml:space="preserve">Through the </w:t>
      </w:r>
      <w:r w:rsidRPr="0092103B">
        <w:rPr>
          <w:rFonts w:ascii="Century Gothic" w:hAnsi="Century Gothic"/>
          <w:sz w:val="24"/>
          <w:szCs w:val="24"/>
        </w:rPr>
        <w:t>Disabilities inclusion and protection</w:t>
      </w:r>
      <w:r w:rsidRPr="0092103B">
        <w:rPr>
          <w:rFonts w:ascii="Century Gothic" w:hAnsi="Century Gothic"/>
          <w:color w:val="000000"/>
          <w:sz w:val="24"/>
          <w:szCs w:val="24"/>
        </w:rPr>
        <w:t xml:space="preserve"> Program, TOIL hopes to achieve the following outcomes</w:t>
      </w:r>
      <w:r>
        <w:rPr>
          <w:rFonts w:ascii="Century Gothic" w:hAnsi="Century Gothic"/>
          <w:color w:val="000000"/>
          <w:sz w:val="24"/>
          <w:szCs w:val="24"/>
        </w:rPr>
        <w:t>;</w:t>
      </w:r>
    </w:p>
    <w:p w:rsidR="0092103B" w:rsidRPr="00DA42FB" w:rsidRDefault="00DA42FB" w:rsidP="00DA42FB">
      <w:pPr>
        <w:pStyle w:val="ListParagraph"/>
        <w:numPr>
          <w:ilvl w:val="0"/>
          <w:numId w:val="13"/>
        </w:numPr>
        <w:spacing w:line="360" w:lineRule="auto"/>
        <w:jc w:val="both"/>
        <w:rPr>
          <w:rFonts w:ascii="Century Gothic" w:hAnsi="Century Gothic" w:cstheme="minorHAnsi"/>
          <w:b/>
          <w:sz w:val="24"/>
          <w:szCs w:val="24"/>
        </w:rPr>
      </w:pPr>
      <w:r w:rsidRPr="00DA42FB">
        <w:rPr>
          <w:rFonts w:ascii="Century Gothic" w:hAnsi="Century Gothic"/>
          <w:color w:val="000000"/>
          <w:sz w:val="24"/>
          <w:szCs w:val="24"/>
        </w:rPr>
        <w:t>People with disabilities will be able to develop knowledge, attitudes and skills to protect themselves from Coronavirus in the community through their participation in Alternative Education sessions;</w:t>
      </w:r>
    </w:p>
    <w:p w:rsidR="00DA42FB" w:rsidRPr="002A0E31" w:rsidRDefault="002A0E31" w:rsidP="00DA42FB">
      <w:pPr>
        <w:pStyle w:val="ListParagraph"/>
        <w:numPr>
          <w:ilvl w:val="0"/>
          <w:numId w:val="13"/>
        </w:numPr>
        <w:spacing w:line="360" w:lineRule="auto"/>
        <w:jc w:val="both"/>
        <w:rPr>
          <w:rFonts w:ascii="Century Gothic" w:hAnsi="Century Gothic" w:cstheme="minorHAnsi"/>
          <w:b/>
          <w:sz w:val="24"/>
          <w:szCs w:val="24"/>
        </w:rPr>
      </w:pPr>
      <w:r>
        <w:rPr>
          <w:rFonts w:ascii="Century Gothic" w:hAnsi="Century Gothic"/>
          <w:color w:val="000000"/>
          <w:sz w:val="24"/>
          <w:szCs w:val="24"/>
        </w:rPr>
        <w:t>Economic impacts of coronavirus to families of people with disabilities will be recovered</w:t>
      </w:r>
      <w:r w:rsidR="005E7A88">
        <w:rPr>
          <w:rFonts w:ascii="Century Gothic" w:hAnsi="Century Gothic"/>
          <w:color w:val="000000"/>
          <w:sz w:val="24"/>
          <w:szCs w:val="24"/>
        </w:rPr>
        <w:t>;</w:t>
      </w:r>
    </w:p>
    <w:p w:rsidR="00471357" w:rsidRPr="00471357" w:rsidRDefault="005E7A88" w:rsidP="00471357">
      <w:pPr>
        <w:pStyle w:val="ListParagraph"/>
        <w:numPr>
          <w:ilvl w:val="0"/>
          <w:numId w:val="13"/>
        </w:numPr>
        <w:spacing w:line="360" w:lineRule="auto"/>
        <w:jc w:val="both"/>
        <w:rPr>
          <w:rFonts w:ascii="Century Gothic" w:hAnsi="Century Gothic" w:cstheme="minorHAnsi"/>
          <w:b/>
          <w:sz w:val="24"/>
          <w:szCs w:val="24"/>
        </w:rPr>
      </w:pPr>
      <w:r w:rsidRPr="005E7A88">
        <w:rPr>
          <w:rFonts w:ascii="Century Gothic" w:hAnsi="Century Gothic"/>
          <w:color w:val="000000"/>
          <w:sz w:val="24"/>
          <w:szCs w:val="24"/>
        </w:rPr>
        <w:t>People with disability are able to gain access to appropriate psychosocial interventions, paralegal assistance, and/or other much-needed assistance to enable them to recover from traumatic experiences;</w:t>
      </w:r>
      <w:r w:rsidR="000F1EBA" w:rsidRPr="005E7A88">
        <w:rPr>
          <w:rFonts w:ascii="Century Gothic" w:hAnsi="Century Gothic"/>
          <w:color w:val="000000"/>
          <w:sz w:val="24"/>
          <w:szCs w:val="24"/>
        </w:rPr>
        <w:t xml:space="preserve"> </w:t>
      </w:r>
    </w:p>
    <w:p w:rsidR="005E7A88" w:rsidRPr="00471357" w:rsidRDefault="005E7A88" w:rsidP="00471357">
      <w:pPr>
        <w:pStyle w:val="ListParagraph"/>
        <w:numPr>
          <w:ilvl w:val="0"/>
          <w:numId w:val="13"/>
        </w:numPr>
        <w:spacing w:line="360" w:lineRule="auto"/>
        <w:jc w:val="both"/>
        <w:rPr>
          <w:rFonts w:ascii="Century Gothic" w:hAnsi="Century Gothic" w:cstheme="minorHAnsi"/>
          <w:b/>
          <w:sz w:val="24"/>
          <w:szCs w:val="24"/>
        </w:rPr>
      </w:pPr>
      <w:r w:rsidRPr="00471357">
        <w:rPr>
          <w:rFonts w:ascii="Century Gothic" w:hAnsi="Century Gothic"/>
          <w:sz w:val="24"/>
          <w:szCs w:val="24"/>
        </w:rPr>
        <w:t>People with disabilities able to improve their self-confidence  by learning new skills</w:t>
      </w:r>
      <w:r w:rsidR="00471357" w:rsidRPr="00471357">
        <w:rPr>
          <w:rFonts w:ascii="Century Gothic" w:hAnsi="Century Gothic"/>
          <w:sz w:val="24"/>
          <w:szCs w:val="24"/>
        </w:rPr>
        <w:t>;</w:t>
      </w:r>
    </w:p>
    <w:p w:rsidR="00471357" w:rsidRPr="007A6FF2" w:rsidRDefault="00471357" w:rsidP="00DA42FB">
      <w:pPr>
        <w:pStyle w:val="ListParagraph"/>
        <w:numPr>
          <w:ilvl w:val="0"/>
          <w:numId w:val="13"/>
        </w:numPr>
        <w:spacing w:line="360" w:lineRule="auto"/>
        <w:jc w:val="both"/>
        <w:rPr>
          <w:rFonts w:ascii="Century Gothic" w:hAnsi="Century Gothic" w:cstheme="minorHAnsi"/>
          <w:b/>
          <w:sz w:val="24"/>
          <w:szCs w:val="24"/>
        </w:rPr>
      </w:pPr>
      <w:r>
        <w:rPr>
          <w:rFonts w:ascii="Century Gothic" w:hAnsi="Century Gothic"/>
          <w:color w:val="000000"/>
          <w:sz w:val="24"/>
          <w:szCs w:val="24"/>
        </w:rPr>
        <w:t>Reduction of dependent living of people with disabilities to the communities and their families</w:t>
      </w:r>
      <w:r w:rsidR="007A6FF2">
        <w:rPr>
          <w:rFonts w:ascii="Century Gothic" w:hAnsi="Century Gothic"/>
          <w:color w:val="000000"/>
          <w:sz w:val="24"/>
          <w:szCs w:val="24"/>
        </w:rPr>
        <w:t>.</w:t>
      </w:r>
    </w:p>
    <w:p w:rsidR="00A96274" w:rsidRDefault="00A96274" w:rsidP="007A6FF2">
      <w:pPr>
        <w:spacing w:line="360" w:lineRule="auto"/>
        <w:jc w:val="both"/>
        <w:rPr>
          <w:rFonts w:ascii="Century Gothic" w:hAnsi="Century Gothic"/>
          <w:color w:val="000000"/>
          <w:sz w:val="24"/>
          <w:szCs w:val="24"/>
        </w:rPr>
      </w:pPr>
    </w:p>
    <w:p w:rsidR="007A6FF2" w:rsidRDefault="007A6FF2" w:rsidP="007A6FF2">
      <w:pPr>
        <w:spacing w:line="360" w:lineRule="auto"/>
        <w:jc w:val="both"/>
        <w:rPr>
          <w:rFonts w:ascii="Century Gothic" w:hAnsi="Century Gothic"/>
          <w:color w:val="000000"/>
          <w:sz w:val="24"/>
          <w:szCs w:val="24"/>
        </w:rPr>
      </w:pPr>
      <w:r w:rsidRPr="007A6FF2">
        <w:rPr>
          <w:rFonts w:ascii="Century Gothic" w:hAnsi="Century Gothic"/>
          <w:color w:val="000000"/>
          <w:sz w:val="24"/>
          <w:szCs w:val="24"/>
        </w:rPr>
        <w:t xml:space="preserve">At </w:t>
      </w:r>
      <w:r>
        <w:rPr>
          <w:rFonts w:ascii="Century Gothic" w:hAnsi="Century Gothic"/>
          <w:color w:val="000000"/>
          <w:sz w:val="24"/>
          <w:szCs w:val="24"/>
        </w:rPr>
        <w:t>the end of six (6) months</w:t>
      </w:r>
      <w:r w:rsidRPr="007A6FF2">
        <w:rPr>
          <w:rFonts w:ascii="Century Gothic" w:hAnsi="Century Gothic"/>
          <w:color w:val="000000"/>
          <w:sz w:val="24"/>
          <w:szCs w:val="24"/>
        </w:rPr>
        <w:t xml:space="preserve">, specifically for this project, the immediate outputs </w:t>
      </w:r>
      <w:r w:rsidR="0024007E" w:rsidRPr="007A6FF2">
        <w:rPr>
          <w:rFonts w:ascii="Century Gothic" w:hAnsi="Century Gothic"/>
          <w:color w:val="000000"/>
          <w:sz w:val="24"/>
          <w:szCs w:val="24"/>
        </w:rPr>
        <w:t>are</w:t>
      </w:r>
      <w:r w:rsidR="0024007E" w:rsidRPr="007A6FF2">
        <w:rPr>
          <w:color w:val="000000"/>
        </w:rPr>
        <w:t>:</w:t>
      </w:r>
    </w:p>
    <w:p w:rsidR="007A6FF2" w:rsidRPr="00A96274" w:rsidRDefault="002A5AC8" w:rsidP="002A5AC8">
      <w:pPr>
        <w:pStyle w:val="ListParagraph"/>
        <w:numPr>
          <w:ilvl w:val="0"/>
          <w:numId w:val="15"/>
        </w:numPr>
        <w:spacing w:line="360" w:lineRule="auto"/>
        <w:jc w:val="both"/>
        <w:rPr>
          <w:rFonts w:ascii="Century Gothic" w:hAnsi="Century Gothic" w:cstheme="minorHAnsi"/>
          <w:sz w:val="24"/>
          <w:szCs w:val="24"/>
        </w:rPr>
      </w:pPr>
      <w:r w:rsidRPr="00A96274">
        <w:rPr>
          <w:rFonts w:ascii="Century Gothic" w:hAnsi="Century Gothic"/>
          <w:color w:val="FF0000"/>
          <w:sz w:val="24"/>
          <w:szCs w:val="24"/>
        </w:rPr>
        <w:t xml:space="preserve">Approximately 300 </w:t>
      </w:r>
      <w:r w:rsidRPr="002A5AC8">
        <w:rPr>
          <w:rFonts w:ascii="Century Gothic" w:hAnsi="Century Gothic"/>
          <w:color w:val="000000"/>
          <w:sz w:val="24"/>
          <w:szCs w:val="24"/>
        </w:rPr>
        <w:t xml:space="preserve">people with disabilities have been assisted with </w:t>
      </w:r>
      <w:r w:rsidRPr="00A96274">
        <w:rPr>
          <w:rFonts w:ascii="Century Gothic" w:hAnsi="Century Gothic" w:cstheme="minorHAnsi"/>
          <w:sz w:val="24"/>
          <w:szCs w:val="24"/>
        </w:rPr>
        <w:t>education on the protective measures to be taken against Coronavirus</w:t>
      </w:r>
      <w:r w:rsidRPr="002A5AC8">
        <w:rPr>
          <w:rFonts w:ascii="Century Gothic" w:hAnsi="Century Gothic"/>
          <w:color w:val="000000"/>
          <w:sz w:val="24"/>
          <w:szCs w:val="24"/>
        </w:rPr>
        <w:t xml:space="preserve"> as a means of empowering them to protect themselves and</w:t>
      </w:r>
      <w:r>
        <w:rPr>
          <w:rFonts w:ascii="Century Gothic" w:hAnsi="Century Gothic"/>
          <w:color w:val="000000"/>
          <w:sz w:val="24"/>
          <w:szCs w:val="24"/>
        </w:rPr>
        <w:t xml:space="preserve"> other people in the community</w:t>
      </w:r>
      <w:r w:rsidR="004178DF" w:rsidRPr="00471357">
        <w:rPr>
          <w:rFonts w:ascii="Century Gothic" w:hAnsi="Century Gothic"/>
          <w:sz w:val="24"/>
          <w:szCs w:val="24"/>
        </w:rPr>
        <w:t>;</w:t>
      </w:r>
    </w:p>
    <w:p w:rsidR="00A96274" w:rsidRPr="000F4A65" w:rsidRDefault="00A96274" w:rsidP="002A5AC8">
      <w:pPr>
        <w:pStyle w:val="ListParagraph"/>
        <w:numPr>
          <w:ilvl w:val="0"/>
          <w:numId w:val="15"/>
        </w:numPr>
        <w:spacing w:line="360" w:lineRule="auto"/>
        <w:jc w:val="both"/>
        <w:rPr>
          <w:rFonts w:ascii="Century Gothic" w:hAnsi="Century Gothic" w:cstheme="minorHAnsi"/>
          <w:sz w:val="24"/>
          <w:szCs w:val="24"/>
        </w:rPr>
      </w:pPr>
      <w:r w:rsidRPr="00A96274">
        <w:rPr>
          <w:rFonts w:ascii="Century Gothic" w:hAnsi="Century Gothic"/>
          <w:color w:val="FF0000"/>
          <w:sz w:val="24"/>
          <w:szCs w:val="24"/>
        </w:rPr>
        <w:t xml:space="preserve">Approximately 40% of the 300 </w:t>
      </w:r>
      <w:r>
        <w:rPr>
          <w:rFonts w:ascii="Century Gothic" w:hAnsi="Century Gothic"/>
          <w:color w:val="000000"/>
          <w:sz w:val="24"/>
          <w:szCs w:val="24"/>
        </w:rPr>
        <w:t>people with disabilities</w:t>
      </w:r>
      <w:r w:rsidRPr="00A96274">
        <w:rPr>
          <w:rFonts w:ascii="Century Gothic" w:hAnsi="Century Gothic"/>
          <w:color w:val="000000"/>
          <w:sz w:val="24"/>
          <w:szCs w:val="24"/>
        </w:rPr>
        <w:t xml:space="preserve"> have been able to reflect on their situation and have been able to express their life goals and life plans</w:t>
      </w:r>
      <w:r>
        <w:rPr>
          <w:rFonts w:ascii="Century Gothic" w:hAnsi="Century Gothic"/>
          <w:color w:val="000000"/>
          <w:sz w:val="24"/>
          <w:szCs w:val="24"/>
        </w:rPr>
        <w:t xml:space="preserve"> during the crisis of </w:t>
      </w:r>
      <w:r w:rsidR="004178DF">
        <w:rPr>
          <w:rFonts w:ascii="Century Gothic" w:hAnsi="Century Gothic"/>
          <w:color w:val="000000"/>
          <w:sz w:val="24"/>
          <w:szCs w:val="24"/>
        </w:rPr>
        <w:t>COVID-19</w:t>
      </w:r>
      <w:r w:rsidR="004178DF" w:rsidRPr="00471357">
        <w:rPr>
          <w:rFonts w:ascii="Century Gothic" w:hAnsi="Century Gothic"/>
          <w:sz w:val="24"/>
          <w:szCs w:val="24"/>
        </w:rPr>
        <w:t>;</w:t>
      </w:r>
    </w:p>
    <w:p w:rsidR="000F4A65" w:rsidRPr="00D90EF2" w:rsidRDefault="000F4A65" w:rsidP="002A5AC8">
      <w:pPr>
        <w:pStyle w:val="ListParagraph"/>
        <w:numPr>
          <w:ilvl w:val="0"/>
          <w:numId w:val="15"/>
        </w:numPr>
        <w:spacing w:line="360" w:lineRule="auto"/>
        <w:jc w:val="both"/>
        <w:rPr>
          <w:rFonts w:ascii="Century Gothic" w:hAnsi="Century Gothic" w:cstheme="minorHAnsi"/>
          <w:sz w:val="24"/>
          <w:szCs w:val="24"/>
        </w:rPr>
      </w:pPr>
      <w:r w:rsidRPr="00D072F1">
        <w:rPr>
          <w:rFonts w:ascii="Century Gothic" w:hAnsi="Century Gothic"/>
          <w:color w:val="FF0000"/>
          <w:sz w:val="24"/>
          <w:szCs w:val="24"/>
        </w:rPr>
        <w:lastRenderedPageBreak/>
        <w:t>Approximatel</w:t>
      </w:r>
      <w:r w:rsidR="00967120" w:rsidRPr="00D072F1">
        <w:rPr>
          <w:rFonts w:ascii="Century Gothic" w:hAnsi="Century Gothic"/>
          <w:color w:val="FF0000"/>
          <w:sz w:val="24"/>
          <w:szCs w:val="24"/>
        </w:rPr>
        <w:t xml:space="preserve">y 30% of the 300 </w:t>
      </w:r>
      <w:r w:rsidR="00967120" w:rsidRPr="00D072F1">
        <w:rPr>
          <w:rFonts w:ascii="Century Gothic" w:hAnsi="Century Gothic"/>
          <w:color w:val="000000"/>
          <w:sz w:val="24"/>
          <w:szCs w:val="24"/>
        </w:rPr>
        <w:t>people with disabilities participants and all people</w:t>
      </w:r>
      <w:r w:rsidRPr="00D072F1">
        <w:rPr>
          <w:rFonts w:ascii="Century Gothic" w:hAnsi="Century Gothic"/>
          <w:color w:val="000000"/>
          <w:sz w:val="24"/>
          <w:szCs w:val="24"/>
        </w:rPr>
        <w:t xml:space="preserve"> in need of direct assistance have availed of psychosocial interventions to help them cope with specific issues of</w:t>
      </w:r>
      <w:r w:rsidR="00967120" w:rsidRPr="00D072F1">
        <w:rPr>
          <w:rFonts w:ascii="Century Gothic" w:hAnsi="Century Gothic"/>
          <w:color w:val="000000"/>
          <w:sz w:val="24"/>
          <w:szCs w:val="24"/>
        </w:rPr>
        <w:t xml:space="preserve"> COVID-19</w:t>
      </w:r>
      <w:r w:rsidR="004178DF" w:rsidRPr="00471357">
        <w:rPr>
          <w:rFonts w:ascii="Century Gothic" w:hAnsi="Century Gothic"/>
          <w:sz w:val="24"/>
          <w:szCs w:val="24"/>
        </w:rPr>
        <w:t>;</w:t>
      </w:r>
    </w:p>
    <w:p w:rsidR="00D90EF2" w:rsidRPr="00A24F4F" w:rsidRDefault="00D90EF2" w:rsidP="002A5AC8">
      <w:pPr>
        <w:pStyle w:val="ListParagraph"/>
        <w:numPr>
          <w:ilvl w:val="0"/>
          <w:numId w:val="15"/>
        </w:numPr>
        <w:spacing w:line="360" w:lineRule="auto"/>
        <w:jc w:val="both"/>
        <w:rPr>
          <w:rFonts w:ascii="Century Gothic" w:hAnsi="Century Gothic" w:cstheme="minorHAnsi"/>
          <w:sz w:val="24"/>
          <w:szCs w:val="24"/>
        </w:rPr>
      </w:pPr>
      <w:r w:rsidRPr="00D90EF2">
        <w:rPr>
          <w:rFonts w:ascii="Century Gothic" w:hAnsi="Century Gothic"/>
          <w:sz w:val="24"/>
          <w:szCs w:val="24"/>
        </w:rPr>
        <w:t>Approximately 20</w:t>
      </w:r>
      <w:r>
        <w:rPr>
          <w:rFonts w:ascii="Century Gothic" w:hAnsi="Century Gothic"/>
          <w:sz w:val="24"/>
          <w:szCs w:val="24"/>
        </w:rPr>
        <w:t xml:space="preserve"> families of the people with disabilities economically will be recovered</w:t>
      </w:r>
      <w:r w:rsidR="004178DF" w:rsidRPr="00471357">
        <w:rPr>
          <w:rFonts w:ascii="Century Gothic" w:hAnsi="Century Gothic"/>
          <w:sz w:val="24"/>
          <w:szCs w:val="24"/>
        </w:rPr>
        <w:t>;</w:t>
      </w:r>
    </w:p>
    <w:p w:rsidR="00A24F4F" w:rsidRPr="00A24F4F" w:rsidRDefault="00A24F4F" w:rsidP="002A5AC8">
      <w:pPr>
        <w:pStyle w:val="ListParagraph"/>
        <w:numPr>
          <w:ilvl w:val="0"/>
          <w:numId w:val="15"/>
        </w:numPr>
        <w:spacing w:line="360" w:lineRule="auto"/>
        <w:jc w:val="both"/>
        <w:rPr>
          <w:rFonts w:ascii="Century Gothic" w:hAnsi="Century Gothic" w:cstheme="minorHAnsi"/>
          <w:sz w:val="24"/>
          <w:szCs w:val="24"/>
        </w:rPr>
      </w:pPr>
      <w:r w:rsidRPr="00A24F4F">
        <w:rPr>
          <w:rFonts w:ascii="Century Gothic" w:hAnsi="Century Gothic"/>
          <w:color w:val="000000"/>
          <w:sz w:val="24"/>
          <w:szCs w:val="24"/>
        </w:rPr>
        <w:t>People with disabilities and other participants have improved their health status and have recovered from their illnesses</w:t>
      </w:r>
      <w:r w:rsidR="004178DF" w:rsidRPr="00471357">
        <w:rPr>
          <w:rFonts w:ascii="Century Gothic" w:hAnsi="Century Gothic"/>
          <w:sz w:val="24"/>
          <w:szCs w:val="24"/>
        </w:rPr>
        <w:t>;</w:t>
      </w:r>
    </w:p>
    <w:p w:rsidR="00A24F4F" w:rsidRPr="00484BD3" w:rsidRDefault="004178DF" w:rsidP="002A5AC8">
      <w:pPr>
        <w:pStyle w:val="ListParagraph"/>
        <w:numPr>
          <w:ilvl w:val="0"/>
          <w:numId w:val="15"/>
        </w:numPr>
        <w:spacing w:line="360" w:lineRule="auto"/>
        <w:jc w:val="both"/>
        <w:rPr>
          <w:rFonts w:ascii="Century Gothic" w:hAnsi="Century Gothic" w:cstheme="minorHAnsi"/>
          <w:sz w:val="24"/>
          <w:szCs w:val="24"/>
        </w:rPr>
      </w:pPr>
      <w:r w:rsidRPr="004178DF">
        <w:rPr>
          <w:rFonts w:ascii="Century Gothic" w:hAnsi="Century Gothic"/>
          <w:color w:val="000000"/>
          <w:sz w:val="24"/>
          <w:szCs w:val="24"/>
        </w:rPr>
        <w:t>At least 98 parents of persons with disabilities (disabilities</w:t>
      </w:r>
      <w:r w:rsidR="00A24F4F" w:rsidRPr="004178DF">
        <w:rPr>
          <w:rFonts w:ascii="Century Gothic" w:hAnsi="Century Gothic"/>
          <w:color w:val="000000"/>
          <w:sz w:val="24"/>
          <w:szCs w:val="24"/>
        </w:rPr>
        <w:t xml:space="preserve"> families) have gained knowledge and understanding of the Conve</w:t>
      </w:r>
      <w:r w:rsidRPr="004178DF">
        <w:rPr>
          <w:rFonts w:ascii="Century Gothic" w:hAnsi="Century Gothic"/>
          <w:color w:val="000000"/>
          <w:sz w:val="24"/>
          <w:szCs w:val="24"/>
        </w:rPr>
        <w:t>ntion on the Rights of persons with disabilities</w:t>
      </w:r>
      <w:r w:rsidR="00A24F4F" w:rsidRPr="004178DF">
        <w:rPr>
          <w:rFonts w:ascii="Century Gothic" w:hAnsi="Century Gothic"/>
          <w:color w:val="000000"/>
          <w:sz w:val="24"/>
          <w:szCs w:val="24"/>
        </w:rPr>
        <w:t xml:space="preserve"> and Relat</w:t>
      </w:r>
      <w:r w:rsidRPr="004178DF">
        <w:rPr>
          <w:rFonts w:ascii="Century Gothic" w:hAnsi="Century Gothic"/>
          <w:color w:val="000000"/>
          <w:sz w:val="24"/>
          <w:szCs w:val="24"/>
        </w:rPr>
        <w:t>e</w:t>
      </w:r>
      <w:r>
        <w:rPr>
          <w:rFonts w:ascii="Century Gothic" w:hAnsi="Century Gothic"/>
          <w:color w:val="000000"/>
          <w:sz w:val="24"/>
          <w:szCs w:val="24"/>
        </w:rPr>
        <w:t>d Laws</w:t>
      </w:r>
      <w:r w:rsidRPr="00471357">
        <w:rPr>
          <w:rFonts w:ascii="Century Gothic" w:hAnsi="Century Gothic"/>
          <w:sz w:val="24"/>
          <w:szCs w:val="24"/>
        </w:rPr>
        <w:t>;</w:t>
      </w:r>
    </w:p>
    <w:p w:rsidR="00484BD3" w:rsidRDefault="00484BD3" w:rsidP="00484BD3">
      <w:pPr>
        <w:spacing w:line="360" w:lineRule="auto"/>
        <w:jc w:val="both"/>
        <w:rPr>
          <w:rFonts w:ascii="Century Gothic" w:hAnsi="Century Gothic" w:cstheme="minorHAnsi"/>
          <w:sz w:val="24"/>
          <w:szCs w:val="24"/>
        </w:rPr>
      </w:pPr>
    </w:p>
    <w:p w:rsidR="007A66F9" w:rsidRDefault="008B289B" w:rsidP="00484BD3">
      <w:pPr>
        <w:spacing w:line="360" w:lineRule="auto"/>
        <w:jc w:val="both"/>
        <w:rPr>
          <w:rFonts w:ascii="Century Gothic" w:hAnsi="Century Gothic"/>
          <w:b/>
          <w:bCs/>
          <w:iCs/>
          <w:color w:val="000000"/>
          <w:sz w:val="24"/>
          <w:szCs w:val="24"/>
        </w:rPr>
      </w:pPr>
      <w:r>
        <w:rPr>
          <w:rFonts w:ascii="Century Gothic" w:hAnsi="Century Gothic"/>
          <w:b/>
          <w:bCs/>
          <w:iCs/>
          <w:color w:val="000000"/>
          <w:sz w:val="24"/>
          <w:szCs w:val="24"/>
        </w:rPr>
        <w:t xml:space="preserve">X. </w:t>
      </w:r>
      <w:r w:rsidR="007A66F9">
        <w:rPr>
          <w:rFonts w:ascii="Century Gothic" w:hAnsi="Century Gothic"/>
          <w:b/>
          <w:bCs/>
          <w:iCs/>
          <w:color w:val="000000"/>
          <w:sz w:val="24"/>
          <w:szCs w:val="24"/>
        </w:rPr>
        <w:t>PROJECT MANAGEMENT</w:t>
      </w:r>
    </w:p>
    <w:p w:rsidR="007A66F9" w:rsidRPr="007A66F9" w:rsidRDefault="007A66F9" w:rsidP="00484BD3">
      <w:pPr>
        <w:spacing w:line="360" w:lineRule="auto"/>
        <w:jc w:val="both"/>
        <w:rPr>
          <w:rFonts w:ascii="Century Gothic" w:hAnsi="Century Gothic"/>
          <w:b/>
          <w:bCs/>
          <w:iCs/>
          <w:color w:val="000000"/>
          <w:sz w:val="24"/>
          <w:szCs w:val="24"/>
        </w:rPr>
      </w:pPr>
      <w:r w:rsidRPr="007A66F9">
        <w:rPr>
          <w:rFonts w:ascii="Century Gothic" w:hAnsi="Century Gothic"/>
          <w:color w:val="000000"/>
          <w:sz w:val="24"/>
          <w:szCs w:val="24"/>
        </w:rPr>
        <w:t>The Program Manager of the project will be in-charge of the projects' daily operations under the dire</w:t>
      </w:r>
      <w:r>
        <w:rPr>
          <w:rFonts w:ascii="Century Gothic" w:hAnsi="Century Gothic"/>
          <w:color w:val="000000"/>
          <w:sz w:val="24"/>
          <w:szCs w:val="24"/>
        </w:rPr>
        <w:t xml:space="preserve">ct supervision of the Executive Director. The </w:t>
      </w:r>
      <w:r w:rsidRPr="00260073">
        <w:rPr>
          <w:rFonts w:ascii="Century Gothic" w:hAnsi="Century Gothic"/>
          <w:sz w:val="24"/>
          <w:szCs w:val="24"/>
        </w:rPr>
        <w:t>Disabilities inclusion and protection</w:t>
      </w:r>
      <w:r w:rsidRPr="007A66F9">
        <w:rPr>
          <w:rFonts w:ascii="Century Gothic" w:hAnsi="Century Gothic"/>
          <w:color w:val="000000"/>
          <w:sz w:val="24"/>
          <w:szCs w:val="24"/>
        </w:rPr>
        <w:t xml:space="preserve"> Program Manager will directly supervise and monitor</w:t>
      </w:r>
      <w:r>
        <w:rPr>
          <w:rFonts w:ascii="Century Gothic" w:hAnsi="Century Gothic"/>
          <w:color w:val="000000"/>
          <w:sz w:val="24"/>
          <w:szCs w:val="24"/>
        </w:rPr>
        <w:t xml:space="preserve"> the activities of the 29 disability</w:t>
      </w:r>
      <w:r w:rsidRPr="007A66F9">
        <w:rPr>
          <w:rFonts w:ascii="Century Gothic" w:hAnsi="Century Gothic"/>
          <w:color w:val="000000"/>
          <w:sz w:val="24"/>
          <w:szCs w:val="24"/>
        </w:rPr>
        <w:t xml:space="preserve"> Educators with the help of two (2) social work supervisors</w:t>
      </w:r>
      <w:r w:rsidRPr="007A66F9">
        <w:rPr>
          <w:rFonts w:ascii="Century Gothic" w:hAnsi="Century Gothic"/>
          <w:b/>
          <w:bCs/>
          <w:iCs/>
          <w:color w:val="000000"/>
          <w:sz w:val="24"/>
          <w:szCs w:val="24"/>
        </w:rPr>
        <w:t xml:space="preserve"> </w:t>
      </w:r>
    </w:p>
    <w:p w:rsidR="00484BD3" w:rsidRDefault="008B289B" w:rsidP="00484BD3">
      <w:pPr>
        <w:spacing w:line="360" w:lineRule="auto"/>
        <w:jc w:val="both"/>
        <w:rPr>
          <w:rFonts w:ascii="Century Gothic" w:hAnsi="Century Gothic"/>
          <w:b/>
          <w:bCs/>
          <w:iCs/>
          <w:color w:val="000000"/>
          <w:sz w:val="24"/>
          <w:szCs w:val="24"/>
        </w:rPr>
      </w:pPr>
      <w:r>
        <w:rPr>
          <w:rFonts w:ascii="Century Gothic" w:hAnsi="Century Gothic"/>
          <w:b/>
          <w:bCs/>
          <w:iCs/>
          <w:color w:val="000000"/>
          <w:sz w:val="24"/>
          <w:szCs w:val="24"/>
        </w:rPr>
        <w:t xml:space="preserve">XI. </w:t>
      </w:r>
      <w:r w:rsidRPr="00484BD3">
        <w:rPr>
          <w:rFonts w:ascii="Century Gothic" w:hAnsi="Century Gothic"/>
          <w:b/>
          <w:bCs/>
          <w:iCs/>
          <w:color w:val="000000"/>
          <w:sz w:val="24"/>
          <w:szCs w:val="24"/>
        </w:rPr>
        <w:t>MONITORING</w:t>
      </w:r>
      <w:r w:rsidR="007A66F9">
        <w:rPr>
          <w:rFonts w:ascii="Century Gothic" w:hAnsi="Century Gothic"/>
          <w:b/>
          <w:bCs/>
          <w:iCs/>
          <w:color w:val="000000"/>
          <w:sz w:val="24"/>
          <w:szCs w:val="24"/>
        </w:rPr>
        <w:t xml:space="preserve"> AND EVALUATION </w:t>
      </w:r>
    </w:p>
    <w:p w:rsidR="00560E8F" w:rsidRDefault="008B289B" w:rsidP="00484BD3">
      <w:pPr>
        <w:spacing w:line="360" w:lineRule="auto"/>
        <w:jc w:val="both"/>
        <w:rPr>
          <w:rFonts w:ascii="Century Gothic" w:hAnsi="Century Gothic"/>
          <w:color w:val="000000"/>
          <w:sz w:val="24"/>
          <w:szCs w:val="24"/>
        </w:rPr>
      </w:pPr>
      <w:r w:rsidRPr="00560E8F">
        <w:rPr>
          <w:rFonts w:ascii="Century Gothic" w:hAnsi="Century Gothic"/>
          <w:color w:val="000000"/>
          <w:sz w:val="24"/>
          <w:szCs w:val="24"/>
        </w:rPr>
        <w:t>Monitoring and</w:t>
      </w:r>
      <w:r w:rsidR="00560E8F" w:rsidRPr="00560E8F">
        <w:rPr>
          <w:rFonts w:ascii="Century Gothic" w:hAnsi="Century Gothic"/>
          <w:color w:val="000000"/>
          <w:sz w:val="24"/>
          <w:szCs w:val="24"/>
        </w:rPr>
        <w:t xml:space="preserve"> evaluation of the program activities will be carried out through the following:</w:t>
      </w:r>
    </w:p>
    <w:p w:rsidR="00560E8F" w:rsidRPr="00C6175F" w:rsidRDefault="00560E8F" w:rsidP="00560E8F">
      <w:pPr>
        <w:pStyle w:val="ListParagraph"/>
        <w:numPr>
          <w:ilvl w:val="0"/>
          <w:numId w:val="16"/>
        </w:numPr>
        <w:spacing w:line="360" w:lineRule="auto"/>
        <w:jc w:val="both"/>
        <w:rPr>
          <w:rFonts w:ascii="Century Gothic" w:hAnsi="Century Gothic" w:cstheme="minorHAnsi"/>
          <w:sz w:val="24"/>
          <w:szCs w:val="24"/>
        </w:rPr>
      </w:pPr>
      <w:r>
        <w:rPr>
          <w:rFonts w:ascii="Century Gothic" w:hAnsi="Century Gothic"/>
          <w:color w:val="000000"/>
          <w:sz w:val="24"/>
          <w:szCs w:val="24"/>
        </w:rPr>
        <w:t>Submission by the Disability</w:t>
      </w:r>
      <w:r w:rsidRPr="00560E8F">
        <w:rPr>
          <w:rFonts w:ascii="Century Gothic" w:hAnsi="Century Gothic"/>
          <w:color w:val="000000"/>
          <w:sz w:val="24"/>
          <w:szCs w:val="24"/>
        </w:rPr>
        <w:t xml:space="preserve"> Educators of monthly accomplishment reports, at</w:t>
      </w:r>
      <w:r>
        <w:rPr>
          <w:rFonts w:ascii="Century Gothic" w:hAnsi="Century Gothic"/>
          <w:color w:val="000000"/>
          <w:sz w:val="24"/>
          <w:szCs w:val="24"/>
        </w:rPr>
        <w:t>tendance records of the people with disabilities and their parents or guardians</w:t>
      </w:r>
      <w:r w:rsidRPr="00560E8F">
        <w:rPr>
          <w:rFonts w:ascii="Century Gothic" w:hAnsi="Century Gothic"/>
          <w:color w:val="000000"/>
          <w:sz w:val="24"/>
          <w:szCs w:val="24"/>
        </w:rPr>
        <w:t>, activity feedback reports, case studies/summaries, completed intake forms</w:t>
      </w:r>
      <w:r>
        <w:rPr>
          <w:color w:val="000000"/>
        </w:rPr>
        <w:t>;</w:t>
      </w:r>
    </w:p>
    <w:p w:rsidR="00C6175F" w:rsidRPr="0052497E" w:rsidRDefault="00C6175F" w:rsidP="00560E8F">
      <w:pPr>
        <w:pStyle w:val="ListParagraph"/>
        <w:numPr>
          <w:ilvl w:val="0"/>
          <w:numId w:val="16"/>
        </w:numPr>
        <w:spacing w:line="360" w:lineRule="auto"/>
        <w:jc w:val="both"/>
        <w:rPr>
          <w:rFonts w:ascii="Century Gothic" w:hAnsi="Century Gothic" w:cstheme="minorHAnsi"/>
          <w:sz w:val="24"/>
          <w:szCs w:val="24"/>
        </w:rPr>
      </w:pPr>
      <w:r w:rsidRPr="00C6175F">
        <w:rPr>
          <w:rFonts w:ascii="Century Gothic" w:hAnsi="Century Gothic"/>
          <w:color w:val="000000"/>
          <w:sz w:val="24"/>
          <w:szCs w:val="24"/>
        </w:rPr>
        <w:t>S</w:t>
      </w:r>
      <w:r>
        <w:rPr>
          <w:rFonts w:ascii="Century Gothic" w:hAnsi="Century Gothic"/>
          <w:color w:val="000000"/>
          <w:sz w:val="24"/>
          <w:szCs w:val="24"/>
        </w:rPr>
        <w:t>upervisory conferences with disability educator</w:t>
      </w:r>
      <w:r w:rsidRPr="00C6175F">
        <w:rPr>
          <w:rFonts w:ascii="Century Gothic" w:hAnsi="Century Gothic"/>
          <w:color w:val="000000"/>
          <w:sz w:val="24"/>
          <w:szCs w:val="24"/>
        </w:rPr>
        <w:t xml:space="preserve"> respective supervisors;</w:t>
      </w:r>
    </w:p>
    <w:p w:rsidR="0052497E" w:rsidRPr="0052497E" w:rsidRDefault="0052497E" w:rsidP="00560E8F">
      <w:pPr>
        <w:pStyle w:val="ListParagraph"/>
        <w:numPr>
          <w:ilvl w:val="0"/>
          <w:numId w:val="16"/>
        </w:numPr>
        <w:spacing w:line="360" w:lineRule="auto"/>
        <w:jc w:val="both"/>
        <w:rPr>
          <w:rFonts w:ascii="Century Gothic" w:hAnsi="Century Gothic" w:cstheme="minorHAnsi"/>
          <w:sz w:val="24"/>
          <w:szCs w:val="24"/>
        </w:rPr>
      </w:pPr>
      <w:r w:rsidRPr="0052497E">
        <w:rPr>
          <w:rFonts w:ascii="Century Gothic" w:hAnsi="Century Gothic"/>
          <w:color w:val="000000"/>
          <w:sz w:val="24"/>
          <w:szCs w:val="24"/>
        </w:rPr>
        <w:lastRenderedPageBreak/>
        <w:t>Monthly program staff meetings and quarterly program staff and supervisors' meetings;</w:t>
      </w:r>
    </w:p>
    <w:p w:rsidR="0052497E" w:rsidRPr="00EE0607" w:rsidRDefault="0052497E" w:rsidP="00560E8F">
      <w:pPr>
        <w:pStyle w:val="ListParagraph"/>
        <w:numPr>
          <w:ilvl w:val="0"/>
          <w:numId w:val="16"/>
        </w:numPr>
        <w:spacing w:line="360" w:lineRule="auto"/>
        <w:jc w:val="both"/>
        <w:rPr>
          <w:rFonts w:ascii="Century Gothic" w:hAnsi="Century Gothic" w:cstheme="minorHAnsi"/>
          <w:sz w:val="24"/>
          <w:szCs w:val="24"/>
        </w:rPr>
      </w:pPr>
      <w:r w:rsidRPr="0052497E">
        <w:rPr>
          <w:rFonts w:ascii="Century Gothic" w:hAnsi="Century Gothic"/>
          <w:color w:val="000000"/>
          <w:sz w:val="24"/>
          <w:szCs w:val="24"/>
        </w:rPr>
        <w:t>Regular area monitoring visits;</w:t>
      </w:r>
    </w:p>
    <w:p w:rsidR="00EE0607" w:rsidRPr="005C7C0C" w:rsidRDefault="00EE0607" w:rsidP="00560E8F">
      <w:pPr>
        <w:pStyle w:val="ListParagraph"/>
        <w:numPr>
          <w:ilvl w:val="0"/>
          <w:numId w:val="16"/>
        </w:numPr>
        <w:spacing w:line="360" w:lineRule="auto"/>
        <w:jc w:val="both"/>
        <w:rPr>
          <w:rFonts w:ascii="Century Gothic" w:hAnsi="Century Gothic" w:cstheme="minorHAnsi"/>
          <w:sz w:val="24"/>
          <w:szCs w:val="24"/>
        </w:rPr>
      </w:pPr>
      <w:r w:rsidRPr="00EE0607">
        <w:rPr>
          <w:rFonts w:ascii="Century Gothic" w:hAnsi="Century Gothic"/>
          <w:color w:val="000000"/>
          <w:sz w:val="24"/>
          <w:szCs w:val="24"/>
        </w:rPr>
        <w:t xml:space="preserve">Review/analysis </w:t>
      </w:r>
      <w:r>
        <w:rPr>
          <w:rFonts w:ascii="Century Gothic" w:hAnsi="Century Gothic"/>
          <w:color w:val="000000"/>
          <w:sz w:val="24"/>
          <w:szCs w:val="24"/>
        </w:rPr>
        <w:t>of documents submitted by disability</w:t>
      </w:r>
      <w:r w:rsidRPr="00EE0607">
        <w:rPr>
          <w:rFonts w:ascii="Century Gothic" w:hAnsi="Century Gothic"/>
          <w:color w:val="000000"/>
          <w:sz w:val="24"/>
          <w:szCs w:val="24"/>
        </w:rPr>
        <w:t xml:space="preserve"> educators</w:t>
      </w:r>
      <w:r w:rsidR="005C7C0C">
        <w:rPr>
          <w:rFonts w:ascii="Century Gothic" w:hAnsi="Century Gothic"/>
          <w:color w:val="000000"/>
          <w:sz w:val="24"/>
          <w:szCs w:val="24"/>
        </w:rPr>
        <w:t>.</w:t>
      </w:r>
    </w:p>
    <w:p w:rsidR="005C7C0C" w:rsidRDefault="005C7C0C" w:rsidP="005C7C0C">
      <w:pPr>
        <w:spacing w:line="360" w:lineRule="auto"/>
        <w:jc w:val="both"/>
        <w:rPr>
          <w:rFonts w:ascii="Century Gothic" w:hAnsi="Century Gothic"/>
          <w:color w:val="000000"/>
          <w:sz w:val="24"/>
          <w:szCs w:val="24"/>
        </w:rPr>
      </w:pPr>
      <w:r w:rsidRPr="005C7C0C">
        <w:rPr>
          <w:rFonts w:ascii="Century Gothic" w:hAnsi="Century Gothic"/>
          <w:color w:val="000000"/>
          <w:sz w:val="24"/>
          <w:szCs w:val="24"/>
        </w:rPr>
        <w:t>An annual assessment of the programs will also be c</w:t>
      </w:r>
      <w:r>
        <w:rPr>
          <w:rFonts w:ascii="Century Gothic" w:hAnsi="Century Gothic"/>
          <w:color w:val="000000"/>
          <w:sz w:val="24"/>
          <w:szCs w:val="24"/>
        </w:rPr>
        <w:t>onducted by the chairperson</w:t>
      </w:r>
      <w:r w:rsidRPr="005C7C0C">
        <w:rPr>
          <w:rFonts w:ascii="Century Gothic" w:hAnsi="Century Gothic"/>
          <w:color w:val="000000"/>
          <w:sz w:val="24"/>
          <w:szCs w:val="24"/>
        </w:rPr>
        <w:t>/ Executive Director together with the Program Manager/ Supervisors and other key staff</w:t>
      </w:r>
    </w:p>
    <w:p w:rsidR="005A1466" w:rsidRDefault="005A1466" w:rsidP="005C7C0C">
      <w:pPr>
        <w:spacing w:line="360" w:lineRule="auto"/>
        <w:jc w:val="both"/>
        <w:rPr>
          <w:rFonts w:ascii="Century Gothic" w:hAnsi="Century Gothic"/>
          <w:color w:val="000000"/>
          <w:sz w:val="24"/>
          <w:szCs w:val="24"/>
        </w:rPr>
      </w:pPr>
    </w:p>
    <w:p w:rsidR="005A1466" w:rsidRDefault="008B289B" w:rsidP="005C7C0C">
      <w:pPr>
        <w:spacing w:line="360" w:lineRule="auto"/>
        <w:jc w:val="both"/>
        <w:rPr>
          <w:rFonts w:ascii="Century Gothic" w:hAnsi="Century Gothic"/>
          <w:b/>
          <w:bCs/>
          <w:iCs/>
          <w:color w:val="000000"/>
          <w:sz w:val="24"/>
          <w:szCs w:val="24"/>
        </w:rPr>
      </w:pPr>
      <w:r>
        <w:rPr>
          <w:rFonts w:ascii="Century Gothic" w:hAnsi="Century Gothic"/>
          <w:b/>
          <w:bCs/>
          <w:iCs/>
          <w:color w:val="000000"/>
          <w:sz w:val="24"/>
          <w:szCs w:val="24"/>
        </w:rPr>
        <w:t xml:space="preserve">XII. </w:t>
      </w:r>
      <w:r w:rsidR="005A1466" w:rsidRPr="005A1466">
        <w:rPr>
          <w:rFonts w:ascii="Century Gothic" w:hAnsi="Century Gothic"/>
          <w:b/>
          <w:bCs/>
          <w:iCs/>
          <w:color w:val="000000"/>
          <w:sz w:val="24"/>
          <w:szCs w:val="24"/>
        </w:rPr>
        <w:t>PROJECT SUSTAINABILITY</w:t>
      </w:r>
    </w:p>
    <w:p w:rsidR="00885DDB" w:rsidRDefault="00885DDB" w:rsidP="00885DDB">
      <w:pPr>
        <w:spacing w:line="360" w:lineRule="auto"/>
        <w:jc w:val="both"/>
        <w:rPr>
          <w:rFonts w:ascii="Century Gothic" w:hAnsi="Century Gothic"/>
          <w:color w:val="000000"/>
          <w:sz w:val="24"/>
          <w:szCs w:val="24"/>
        </w:rPr>
      </w:pPr>
      <w:r w:rsidRPr="00885DDB">
        <w:rPr>
          <w:rFonts w:ascii="Century Gothic" w:hAnsi="Century Gothic"/>
          <w:sz w:val="24"/>
          <w:szCs w:val="24"/>
        </w:rPr>
        <w:t>The organization after reviewing the project to identify areas of weaknesses and area of success by visiting areas where project was implemented. The organization will take initiative to recover all areas of weakness to maintain sustainability of the project. Also</w:t>
      </w:r>
      <w:r w:rsidRPr="00885DDB">
        <w:rPr>
          <w:rFonts w:ascii="Century Gothic" w:hAnsi="Century Gothic"/>
          <w:b/>
          <w:sz w:val="24"/>
          <w:szCs w:val="24"/>
        </w:rPr>
        <w:t xml:space="preserve"> </w:t>
      </w:r>
      <w:r w:rsidRPr="00885DDB">
        <w:rPr>
          <w:rFonts w:ascii="Century Gothic" w:hAnsi="Century Gothic"/>
          <w:color w:val="000000"/>
          <w:sz w:val="24"/>
          <w:szCs w:val="24"/>
        </w:rPr>
        <w:t>The sustainability of the program is anchored on the following:</w:t>
      </w:r>
    </w:p>
    <w:p w:rsidR="00885DDB" w:rsidRPr="00885DDB" w:rsidRDefault="00885DDB" w:rsidP="00885DDB">
      <w:pPr>
        <w:pStyle w:val="ListParagraph"/>
        <w:numPr>
          <w:ilvl w:val="0"/>
          <w:numId w:val="17"/>
        </w:numPr>
        <w:spacing w:line="360" w:lineRule="auto"/>
        <w:jc w:val="both"/>
        <w:rPr>
          <w:rFonts w:ascii="Century Gothic" w:hAnsi="Century Gothic"/>
          <w:color w:val="000000"/>
          <w:sz w:val="24"/>
          <w:szCs w:val="24"/>
        </w:rPr>
      </w:pPr>
      <w:r w:rsidRPr="00885DDB">
        <w:rPr>
          <w:rFonts w:ascii="Century Gothic" w:hAnsi="Century Gothic"/>
          <w:color w:val="000000"/>
          <w:sz w:val="24"/>
          <w:szCs w:val="24"/>
        </w:rPr>
        <w:t>Continued provision of</w:t>
      </w:r>
      <w:r>
        <w:rPr>
          <w:rFonts w:ascii="Century Gothic" w:hAnsi="Century Gothic"/>
          <w:color w:val="000000"/>
          <w:sz w:val="24"/>
          <w:szCs w:val="24"/>
        </w:rPr>
        <w:t xml:space="preserve"> updates about situation of Coronavirus to people with disabilities within Gairo district council through leaflets and sharing audio/video clips to </w:t>
      </w:r>
      <w:r w:rsidR="00512896">
        <w:rPr>
          <w:rFonts w:ascii="Century Gothic" w:hAnsi="Century Gothic"/>
          <w:color w:val="000000"/>
          <w:sz w:val="24"/>
          <w:szCs w:val="24"/>
        </w:rPr>
        <w:t>disability leaders in each ward.</w:t>
      </w:r>
    </w:p>
    <w:p w:rsidR="00885DDB" w:rsidRPr="00885DDB" w:rsidRDefault="00885DDB" w:rsidP="00885DDB">
      <w:pPr>
        <w:pStyle w:val="ListParagraph"/>
        <w:numPr>
          <w:ilvl w:val="0"/>
          <w:numId w:val="17"/>
        </w:numPr>
        <w:spacing w:line="360" w:lineRule="auto"/>
        <w:jc w:val="both"/>
        <w:rPr>
          <w:rFonts w:ascii="Century Gothic" w:hAnsi="Century Gothic"/>
          <w:b/>
          <w:sz w:val="24"/>
          <w:szCs w:val="24"/>
        </w:rPr>
      </w:pPr>
      <w:r w:rsidRPr="00885DDB">
        <w:rPr>
          <w:rFonts w:ascii="Century Gothic" w:hAnsi="Century Gothic"/>
          <w:color w:val="000000"/>
          <w:sz w:val="24"/>
          <w:szCs w:val="24"/>
        </w:rPr>
        <w:t>Continued provision of capacity building and training among staff in order to develop and enhance their skills and knowledge, as well as leadership potentials, to be able to provide efficient and effective services among the street children in Metro Manila.</w:t>
      </w:r>
    </w:p>
    <w:p w:rsidR="00885DDB" w:rsidRPr="00885DDB" w:rsidRDefault="00885DDB" w:rsidP="00885DDB">
      <w:pPr>
        <w:spacing w:line="360" w:lineRule="auto"/>
        <w:jc w:val="both"/>
        <w:rPr>
          <w:rFonts w:ascii="Century Gothic" w:hAnsi="Century Gothic"/>
          <w:b/>
          <w:sz w:val="24"/>
          <w:szCs w:val="24"/>
        </w:rPr>
      </w:pPr>
      <w:r w:rsidRPr="00885DDB">
        <w:rPr>
          <w:rFonts w:ascii="Century Gothic" w:hAnsi="Century Gothic"/>
          <w:sz w:val="24"/>
          <w:szCs w:val="24"/>
        </w:rPr>
        <w:t>TOIL will conduct needs assessment to the communities to link with the project and design another project that will address challenges raised according to the needs (demands) of the communities</w:t>
      </w:r>
    </w:p>
    <w:p w:rsidR="008F1CD0" w:rsidRDefault="008F1CD0" w:rsidP="005C7C0C">
      <w:pPr>
        <w:spacing w:line="360" w:lineRule="auto"/>
        <w:jc w:val="both"/>
        <w:rPr>
          <w:rFonts w:ascii="Century Gothic" w:hAnsi="Century Gothic" w:cstheme="minorHAnsi"/>
          <w:sz w:val="24"/>
          <w:szCs w:val="24"/>
        </w:rPr>
      </w:pPr>
    </w:p>
    <w:p w:rsidR="006F165D" w:rsidRDefault="006F165D" w:rsidP="005C7C0C">
      <w:pPr>
        <w:spacing w:line="360" w:lineRule="auto"/>
        <w:jc w:val="both"/>
        <w:rPr>
          <w:rFonts w:ascii="Century Gothic" w:hAnsi="Century Gothic" w:cstheme="minorHAnsi"/>
          <w:sz w:val="24"/>
          <w:szCs w:val="24"/>
        </w:rPr>
      </w:pPr>
    </w:p>
    <w:p w:rsidR="006F165D" w:rsidRPr="00B8635B" w:rsidRDefault="008B289B" w:rsidP="005C7C0C">
      <w:pPr>
        <w:spacing w:line="360" w:lineRule="auto"/>
        <w:jc w:val="both"/>
        <w:rPr>
          <w:rFonts w:ascii="Century Gothic" w:hAnsi="Century Gothic" w:cstheme="minorHAnsi"/>
          <w:b/>
          <w:sz w:val="24"/>
          <w:szCs w:val="24"/>
        </w:rPr>
      </w:pPr>
      <w:r>
        <w:rPr>
          <w:rFonts w:ascii="Century Gothic" w:hAnsi="Century Gothic" w:cstheme="minorHAnsi"/>
          <w:b/>
          <w:sz w:val="24"/>
          <w:szCs w:val="24"/>
        </w:rPr>
        <w:lastRenderedPageBreak/>
        <w:t xml:space="preserve">XIII. </w:t>
      </w:r>
      <w:r w:rsidR="006F165D" w:rsidRPr="00B8635B">
        <w:rPr>
          <w:rFonts w:ascii="Century Gothic" w:hAnsi="Century Gothic" w:cstheme="minorHAnsi"/>
          <w:b/>
          <w:sz w:val="24"/>
          <w:szCs w:val="24"/>
        </w:rPr>
        <w:t>LEADERS OF THE ORGANIZATION</w:t>
      </w:r>
    </w:p>
    <w:tbl>
      <w:tblPr>
        <w:tblStyle w:val="TableGrid"/>
        <w:tblW w:w="0" w:type="auto"/>
        <w:tblLook w:val="04A0" w:firstRow="1" w:lastRow="0" w:firstColumn="1" w:lastColumn="0" w:noHBand="0" w:noVBand="1"/>
      </w:tblPr>
      <w:tblGrid>
        <w:gridCol w:w="629"/>
        <w:gridCol w:w="3619"/>
        <w:gridCol w:w="720"/>
        <w:gridCol w:w="2250"/>
        <w:gridCol w:w="2171"/>
      </w:tblGrid>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S/N</w:t>
            </w:r>
          </w:p>
        </w:tc>
        <w:tc>
          <w:tcPr>
            <w:tcW w:w="3619"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 xml:space="preserve">         NAMES</w:t>
            </w:r>
          </w:p>
        </w:tc>
        <w:tc>
          <w:tcPr>
            <w:tcW w:w="72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SEX</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 xml:space="preserve">           POSITION</w:t>
            </w:r>
          </w:p>
        </w:tc>
        <w:tc>
          <w:tcPr>
            <w:tcW w:w="2171"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PHONE NUMBER</w:t>
            </w:r>
          </w:p>
        </w:tc>
      </w:tr>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1.</w:t>
            </w:r>
          </w:p>
        </w:tc>
        <w:tc>
          <w:tcPr>
            <w:tcW w:w="3619"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FARAJA MUNGA SAMWEL</w:t>
            </w:r>
          </w:p>
        </w:tc>
        <w:tc>
          <w:tcPr>
            <w:tcW w:w="720"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w:t>
            </w:r>
          </w:p>
        </w:tc>
        <w:tc>
          <w:tcPr>
            <w:tcW w:w="2250"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 xml:space="preserve">-chairman of the organization </w:t>
            </w:r>
          </w:p>
        </w:tc>
        <w:tc>
          <w:tcPr>
            <w:tcW w:w="2171"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+255-685825844</w:t>
            </w:r>
          </w:p>
        </w:tc>
      </w:tr>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2</w:t>
            </w:r>
          </w:p>
        </w:tc>
        <w:tc>
          <w:tcPr>
            <w:tcW w:w="3619" w:type="dxa"/>
          </w:tcPr>
          <w:p w:rsidR="0049037B" w:rsidRDefault="0049037B"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WALESHA YUSUPH W.</w:t>
            </w:r>
          </w:p>
        </w:tc>
        <w:tc>
          <w:tcPr>
            <w:tcW w:w="720" w:type="dxa"/>
          </w:tcPr>
          <w:p w:rsidR="00B8635B" w:rsidRDefault="00B8635B"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 xml:space="preserve">-Executive secretary of organization </w:t>
            </w:r>
          </w:p>
        </w:tc>
        <w:tc>
          <w:tcPr>
            <w:tcW w:w="2171" w:type="dxa"/>
          </w:tcPr>
          <w:p w:rsidR="00CC6EE8" w:rsidRDefault="00CC6EE8"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+255-688 770 154</w:t>
            </w:r>
          </w:p>
        </w:tc>
      </w:tr>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3</w:t>
            </w:r>
          </w:p>
        </w:tc>
        <w:tc>
          <w:tcPr>
            <w:tcW w:w="3619"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WALESHA BARICK W.</w:t>
            </w:r>
          </w:p>
        </w:tc>
        <w:tc>
          <w:tcPr>
            <w:tcW w:w="720" w:type="dxa"/>
          </w:tcPr>
          <w:p w:rsidR="0049037B" w:rsidRDefault="0049037B"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-treasury of the organization</w:t>
            </w:r>
          </w:p>
        </w:tc>
        <w:tc>
          <w:tcPr>
            <w:tcW w:w="2171" w:type="dxa"/>
          </w:tcPr>
          <w:p w:rsidR="00CC6EE8" w:rsidRDefault="00CC6EE8"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+255-658832986</w:t>
            </w:r>
          </w:p>
        </w:tc>
      </w:tr>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4</w:t>
            </w:r>
          </w:p>
        </w:tc>
        <w:tc>
          <w:tcPr>
            <w:tcW w:w="3619"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NORIDA RICHARD MSEMWA</w:t>
            </w:r>
          </w:p>
        </w:tc>
        <w:tc>
          <w:tcPr>
            <w:tcW w:w="720"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FE</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-Customer support coordinator</w:t>
            </w:r>
          </w:p>
        </w:tc>
        <w:tc>
          <w:tcPr>
            <w:tcW w:w="2171" w:type="dxa"/>
          </w:tcPr>
          <w:p w:rsidR="00CC6EE8" w:rsidRDefault="00CC6EE8"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+255-767547736</w:t>
            </w:r>
          </w:p>
        </w:tc>
      </w:tr>
      <w:tr w:rsidR="006F165D" w:rsidRPr="00B8635B" w:rsidTr="00B8635B">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5</w:t>
            </w:r>
          </w:p>
        </w:tc>
        <w:tc>
          <w:tcPr>
            <w:tcW w:w="3619"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MALEKELA ONOLIA L</w:t>
            </w:r>
          </w:p>
        </w:tc>
        <w:tc>
          <w:tcPr>
            <w:tcW w:w="720"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FE</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 xml:space="preserve">-project manager of organization </w:t>
            </w:r>
          </w:p>
        </w:tc>
        <w:tc>
          <w:tcPr>
            <w:tcW w:w="2171" w:type="dxa"/>
          </w:tcPr>
          <w:p w:rsidR="00CC6EE8" w:rsidRDefault="00CC6EE8"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+255-745912590</w:t>
            </w:r>
          </w:p>
        </w:tc>
      </w:tr>
      <w:tr w:rsidR="006F165D" w:rsidRPr="00B8635B" w:rsidTr="00B8635B">
        <w:trPr>
          <w:trHeight w:val="800"/>
        </w:trPr>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6</w:t>
            </w:r>
          </w:p>
        </w:tc>
        <w:tc>
          <w:tcPr>
            <w:tcW w:w="3619"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TUMAINI NGAJILO</w:t>
            </w:r>
          </w:p>
        </w:tc>
        <w:tc>
          <w:tcPr>
            <w:tcW w:w="720" w:type="dxa"/>
          </w:tcPr>
          <w:p w:rsidR="006F165D" w:rsidRPr="00B8635B" w:rsidRDefault="006F165D"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w:t>
            </w:r>
          </w:p>
        </w:tc>
        <w:tc>
          <w:tcPr>
            <w:tcW w:w="2250" w:type="dxa"/>
          </w:tcPr>
          <w:p w:rsidR="006F165D" w:rsidRPr="00B8635B" w:rsidRDefault="00FF693E"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Specialist of people with disabilities</w:t>
            </w:r>
          </w:p>
        </w:tc>
        <w:tc>
          <w:tcPr>
            <w:tcW w:w="2171" w:type="dxa"/>
          </w:tcPr>
          <w:p w:rsidR="00CC6EE8" w:rsidRDefault="00CC6EE8" w:rsidP="00DE7A1C">
            <w:pPr>
              <w:spacing w:line="360" w:lineRule="auto"/>
              <w:rPr>
                <w:rFonts w:ascii="Century Gothic" w:hAnsi="Century Gothic" w:cs="Times New Roman"/>
                <w:sz w:val="24"/>
                <w:szCs w:val="24"/>
              </w:rPr>
            </w:pPr>
          </w:p>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+255-710357166</w:t>
            </w:r>
          </w:p>
        </w:tc>
      </w:tr>
      <w:tr w:rsidR="006F165D" w:rsidRPr="00B8635B" w:rsidTr="00B8635B">
        <w:trPr>
          <w:trHeight w:val="683"/>
        </w:trPr>
        <w:tc>
          <w:tcPr>
            <w:tcW w:w="629" w:type="dxa"/>
          </w:tcPr>
          <w:p w:rsidR="006F165D" w:rsidRPr="00B8635B" w:rsidRDefault="006F165D"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7</w:t>
            </w:r>
          </w:p>
        </w:tc>
        <w:tc>
          <w:tcPr>
            <w:tcW w:w="3619" w:type="dxa"/>
          </w:tcPr>
          <w:p w:rsidR="006F165D" w:rsidRPr="00B8635B" w:rsidRDefault="00D529D9"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MALLYA THERESIA MATHEW</w:t>
            </w:r>
          </w:p>
        </w:tc>
        <w:tc>
          <w:tcPr>
            <w:tcW w:w="720" w:type="dxa"/>
          </w:tcPr>
          <w:p w:rsidR="006F165D" w:rsidRPr="00B8635B" w:rsidRDefault="00FF693E"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FE</w:t>
            </w:r>
          </w:p>
        </w:tc>
        <w:tc>
          <w:tcPr>
            <w:tcW w:w="2250"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Psychologist</w:t>
            </w:r>
          </w:p>
        </w:tc>
        <w:tc>
          <w:tcPr>
            <w:tcW w:w="2171" w:type="dxa"/>
          </w:tcPr>
          <w:p w:rsidR="006F165D" w:rsidRPr="00B8635B" w:rsidRDefault="006F165D"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+255-764141054</w:t>
            </w:r>
          </w:p>
        </w:tc>
      </w:tr>
      <w:tr w:rsidR="008801DC" w:rsidRPr="00B8635B" w:rsidTr="00B8635B">
        <w:trPr>
          <w:trHeight w:val="683"/>
        </w:trPr>
        <w:tc>
          <w:tcPr>
            <w:tcW w:w="629" w:type="dxa"/>
          </w:tcPr>
          <w:p w:rsidR="008801DC" w:rsidRPr="00B8635B" w:rsidRDefault="008801DC" w:rsidP="00DE7A1C">
            <w:pPr>
              <w:spacing w:line="360" w:lineRule="auto"/>
              <w:rPr>
                <w:rFonts w:ascii="Century Gothic" w:hAnsi="Century Gothic" w:cs="Times New Roman"/>
                <w:b/>
                <w:sz w:val="24"/>
                <w:szCs w:val="24"/>
              </w:rPr>
            </w:pPr>
            <w:r w:rsidRPr="00B8635B">
              <w:rPr>
                <w:rFonts w:ascii="Century Gothic" w:hAnsi="Century Gothic" w:cs="Times New Roman"/>
                <w:b/>
                <w:sz w:val="24"/>
                <w:szCs w:val="24"/>
              </w:rPr>
              <w:t>8</w:t>
            </w:r>
          </w:p>
        </w:tc>
        <w:tc>
          <w:tcPr>
            <w:tcW w:w="3619" w:type="dxa"/>
          </w:tcPr>
          <w:p w:rsidR="008801DC" w:rsidRPr="00B8635B" w:rsidRDefault="008801DC"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PETER THOBIAS</w:t>
            </w:r>
          </w:p>
        </w:tc>
        <w:tc>
          <w:tcPr>
            <w:tcW w:w="720" w:type="dxa"/>
          </w:tcPr>
          <w:p w:rsidR="008801DC" w:rsidRPr="00B8635B" w:rsidRDefault="008801DC"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w:t>
            </w:r>
          </w:p>
        </w:tc>
        <w:tc>
          <w:tcPr>
            <w:tcW w:w="2250" w:type="dxa"/>
          </w:tcPr>
          <w:p w:rsidR="008801DC" w:rsidRPr="00B8635B" w:rsidRDefault="008801DC"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Medical attendant</w:t>
            </w:r>
          </w:p>
        </w:tc>
        <w:tc>
          <w:tcPr>
            <w:tcW w:w="2171" w:type="dxa"/>
          </w:tcPr>
          <w:p w:rsidR="00CC6EE8" w:rsidRDefault="00CC6EE8" w:rsidP="00DE7A1C">
            <w:pPr>
              <w:spacing w:line="360" w:lineRule="auto"/>
              <w:rPr>
                <w:rFonts w:ascii="Century Gothic" w:hAnsi="Century Gothic" w:cs="Times New Roman"/>
                <w:sz w:val="24"/>
                <w:szCs w:val="24"/>
              </w:rPr>
            </w:pPr>
          </w:p>
          <w:p w:rsidR="008801DC" w:rsidRPr="00B8635B" w:rsidRDefault="008801DC" w:rsidP="00DE7A1C">
            <w:pPr>
              <w:spacing w:line="360" w:lineRule="auto"/>
              <w:rPr>
                <w:rFonts w:ascii="Century Gothic" w:hAnsi="Century Gothic" w:cs="Times New Roman"/>
                <w:sz w:val="24"/>
                <w:szCs w:val="24"/>
              </w:rPr>
            </w:pPr>
            <w:r w:rsidRPr="00B8635B">
              <w:rPr>
                <w:rFonts w:ascii="Century Gothic" w:hAnsi="Century Gothic" w:cs="Times New Roman"/>
                <w:sz w:val="24"/>
                <w:szCs w:val="24"/>
              </w:rPr>
              <w:t>+255-716351511</w:t>
            </w:r>
          </w:p>
        </w:tc>
      </w:tr>
    </w:tbl>
    <w:p w:rsidR="006F165D" w:rsidRDefault="006F165D" w:rsidP="005C7C0C">
      <w:pPr>
        <w:spacing w:line="360" w:lineRule="auto"/>
        <w:jc w:val="both"/>
        <w:rPr>
          <w:rFonts w:ascii="Century Gothic" w:hAnsi="Century Gothic" w:cstheme="minorHAnsi"/>
          <w:sz w:val="24"/>
          <w:szCs w:val="24"/>
        </w:rPr>
      </w:pPr>
    </w:p>
    <w:p w:rsidR="001C1E66" w:rsidRDefault="001C1E66" w:rsidP="005C7C0C">
      <w:pPr>
        <w:spacing w:line="360" w:lineRule="auto"/>
        <w:jc w:val="both"/>
        <w:rPr>
          <w:rFonts w:ascii="Century Gothic" w:hAnsi="Century Gothic" w:cstheme="minorHAnsi"/>
          <w:sz w:val="24"/>
          <w:szCs w:val="24"/>
        </w:rPr>
      </w:pPr>
    </w:p>
    <w:p w:rsidR="009B3E22" w:rsidRDefault="009B3E22" w:rsidP="005C7C0C">
      <w:pPr>
        <w:spacing w:line="360" w:lineRule="auto"/>
        <w:jc w:val="both"/>
        <w:rPr>
          <w:rFonts w:ascii="Century Gothic" w:hAnsi="Century Gothic"/>
          <w:b/>
          <w:bCs/>
          <w:iCs/>
          <w:color w:val="000000"/>
          <w:sz w:val="24"/>
          <w:szCs w:val="24"/>
        </w:rPr>
      </w:pPr>
    </w:p>
    <w:p w:rsidR="004C6561" w:rsidRDefault="004C6561" w:rsidP="005C7C0C">
      <w:pPr>
        <w:spacing w:line="360" w:lineRule="auto"/>
        <w:jc w:val="both"/>
        <w:rPr>
          <w:rFonts w:ascii="Century Gothic" w:hAnsi="Century Gothic"/>
          <w:b/>
          <w:bCs/>
          <w:iCs/>
          <w:color w:val="000000"/>
          <w:sz w:val="24"/>
          <w:szCs w:val="24"/>
        </w:rPr>
      </w:pPr>
    </w:p>
    <w:p w:rsidR="001C1E66" w:rsidRDefault="008B289B" w:rsidP="005C7C0C">
      <w:pPr>
        <w:spacing w:line="360" w:lineRule="auto"/>
        <w:jc w:val="both"/>
        <w:rPr>
          <w:rFonts w:ascii="Century Gothic" w:hAnsi="Century Gothic"/>
          <w:b/>
          <w:bCs/>
          <w:iCs/>
          <w:color w:val="000000"/>
          <w:sz w:val="24"/>
          <w:szCs w:val="24"/>
        </w:rPr>
      </w:pPr>
      <w:r>
        <w:rPr>
          <w:rFonts w:ascii="Century Gothic" w:hAnsi="Century Gothic"/>
          <w:b/>
          <w:bCs/>
          <w:iCs/>
          <w:color w:val="000000"/>
          <w:sz w:val="24"/>
          <w:szCs w:val="24"/>
        </w:rPr>
        <w:lastRenderedPageBreak/>
        <w:t xml:space="preserve">XIV. </w:t>
      </w:r>
      <w:r w:rsidR="009B3E22" w:rsidRPr="009B3E22">
        <w:rPr>
          <w:rFonts w:ascii="Century Gothic" w:hAnsi="Century Gothic"/>
          <w:b/>
          <w:bCs/>
          <w:iCs/>
          <w:color w:val="000000"/>
          <w:sz w:val="24"/>
          <w:szCs w:val="24"/>
        </w:rPr>
        <w:t>BUDGET</w:t>
      </w:r>
    </w:p>
    <w:tbl>
      <w:tblPr>
        <w:tblStyle w:val="TableGrid"/>
        <w:tblW w:w="0" w:type="auto"/>
        <w:tblLook w:val="04A0" w:firstRow="1" w:lastRow="0" w:firstColumn="1" w:lastColumn="0" w:noHBand="0" w:noVBand="1"/>
      </w:tblPr>
      <w:tblGrid>
        <w:gridCol w:w="706"/>
        <w:gridCol w:w="6962"/>
        <w:gridCol w:w="1440"/>
      </w:tblGrid>
      <w:tr w:rsidR="00737EFD" w:rsidTr="00B439EE">
        <w:tc>
          <w:tcPr>
            <w:tcW w:w="706" w:type="dxa"/>
          </w:tcPr>
          <w:p w:rsidR="00737EFD" w:rsidRPr="008801DC" w:rsidRDefault="00737EFD" w:rsidP="005C7C0C">
            <w:pPr>
              <w:spacing w:line="360" w:lineRule="auto"/>
              <w:jc w:val="both"/>
              <w:rPr>
                <w:rFonts w:ascii="Century Gothic" w:hAnsi="Century Gothic" w:cstheme="minorHAnsi"/>
                <w:b/>
                <w:sz w:val="24"/>
                <w:szCs w:val="24"/>
              </w:rPr>
            </w:pPr>
            <w:r w:rsidRPr="008801DC">
              <w:rPr>
                <w:rFonts w:ascii="Century Gothic" w:hAnsi="Century Gothic" w:cstheme="minorHAnsi"/>
                <w:b/>
                <w:sz w:val="24"/>
                <w:szCs w:val="24"/>
              </w:rPr>
              <w:t>S/N</w:t>
            </w:r>
          </w:p>
        </w:tc>
        <w:tc>
          <w:tcPr>
            <w:tcW w:w="6962" w:type="dxa"/>
          </w:tcPr>
          <w:p w:rsidR="00737EFD" w:rsidRDefault="00737EFD" w:rsidP="009B3E22">
            <w:pPr>
              <w:spacing w:line="360" w:lineRule="auto"/>
              <w:jc w:val="center"/>
              <w:rPr>
                <w:rFonts w:ascii="Century Gothic" w:hAnsi="Century Gothic"/>
                <w:b/>
                <w:bCs/>
                <w:color w:val="000000"/>
              </w:rPr>
            </w:pPr>
            <w:r w:rsidRPr="009B3E22">
              <w:rPr>
                <w:rFonts w:ascii="Century Gothic" w:hAnsi="Century Gothic"/>
                <w:b/>
                <w:bCs/>
                <w:color w:val="000000"/>
              </w:rPr>
              <w:t xml:space="preserve">Proposed Budget </w:t>
            </w:r>
            <w:r>
              <w:rPr>
                <w:rFonts w:ascii="Century Gothic" w:hAnsi="Century Gothic"/>
                <w:b/>
                <w:bCs/>
                <w:color w:val="000000"/>
              </w:rPr>
              <w:t xml:space="preserve">for 300 </w:t>
            </w:r>
          </w:p>
          <w:p w:rsidR="00737EFD" w:rsidRPr="009B3E22" w:rsidRDefault="00737EFD" w:rsidP="009B3E22">
            <w:pPr>
              <w:spacing w:line="360" w:lineRule="auto"/>
              <w:jc w:val="center"/>
              <w:rPr>
                <w:rFonts w:ascii="Century Gothic" w:hAnsi="Century Gothic" w:cstheme="minorHAnsi"/>
                <w:sz w:val="24"/>
                <w:szCs w:val="24"/>
              </w:rPr>
            </w:pPr>
            <w:r>
              <w:rPr>
                <w:rFonts w:ascii="Century Gothic" w:hAnsi="Century Gothic"/>
                <w:b/>
                <w:bCs/>
                <w:color w:val="000000"/>
              </w:rPr>
              <w:t>people with disabilities</w:t>
            </w:r>
          </w:p>
        </w:tc>
        <w:tc>
          <w:tcPr>
            <w:tcW w:w="1440" w:type="dxa"/>
          </w:tcPr>
          <w:p w:rsidR="00737EFD" w:rsidRPr="009B3E22" w:rsidRDefault="00737EFD" w:rsidP="005C7C0C">
            <w:pPr>
              <w:spacing w:line="360" w:lineRule="auto"/>
              <w:jc w:val="both"/>
              <w:rPr>
                <w:rFonts w:ascii="Century Gothic" w:hAnsi="Century Gothic" w:cstheme="minorHAnsi"/>
                <w:sz w:val="24"/>
                <w:szCs w:val="24"/>
              </w:rPr>
            </w:pPr>
            <w:r w:rsidRPr="009B3E22">
              <w:rPr>
                <w:rFonts w:ascii="Century Gothic" w:hAnsi="Century Gothic"/>
                <w:b/>
                <w:bCs/>
                <w:color w:val="000000"/>
                <w:sz w:val="24"/>
                <w:szCs w:val="24"/>
              </w:rPr>
              <w:t>Amount (in US$)</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A</w:t>
            </w:r>
          </w:p>
        </w:tc>
        <w:tc>
          <w:tcPr>
            <w:tcW w:w="6962" w:type="dxa"/>
          </w:tcPr>
          <w:p w:rsidR="00737EFD" w:rsidRPr="00022E8D" w:rsidRDefault="00737EFD" w:rsidP="005C7C0C">
            <w:pPr>
              <w:spacing w:line="360" w:lineRule="auto"/>
              <w:jc w:val="both"/>
              <w:rPr>
                <w:rFonts w:ascii="Century Gothic" w:hAnsi="Century Gothic" w:cstheme="minorHAnsi"/>
                <w:b/>
                <w:sz w:val="24"/>
                <w:szCs w:val="24"/>
              </w:rPr>
            </w:pPr>
            <w:r w:rsidRPr="00022E8D">
              <w:rPr>
                <w:rFonts w:ascii="Century Gothic" w:hAnsi="Century Gothic" w:cstheme="minorHAnsi"/>
                <w:b/>
                <w:sz w:val="24"/>
                <w:szCs w:val="24"/>
              </w:rPr>
              <w:t>Making information data base</w:t>
            </w:r>
          </w:p>
          <w:p w:rsidR="00737EFD" w:rsidRPr="008801DC" w:rsidRDefault="00737EFD" w:rsidP="005C7C0C">
            <w:pPr>
              <w:spacing w:line="360" w:lineRule="auto"/>
              <w:jc w:val="both"/>
              <w:rPr>
                <w:rFonts w:ascii="Century Gothic" w:hAnsi="Century Gothic" w:cstheme="minorHAnsi"/>
                <w:sz w:val="24"/>
                <w:szCs w:val="24"/>
              </w:rPr>
            </w:pPr>
            <w:r w:rsidRPr="008801DC">
              <w:rPr>
                <w:rFonts w:ascii="Century Gothic" w:hAnsi="Century Gothic"/>
                <w:color w:val="000000"/>
                <w:sz w:val="24"/>
                <w:szCs w:val="24"/>
              </w:rPr>
              <w:t>Meal allowance for 300 parents or guardians in 40 sessions / classes</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476.01</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B</w:t>
            </w:r>
          </w:p>
        </w:tc>
        <w:tc>
          <w:tcPr>
            <w:tcW w:w="6962" w:type="dxa"/>
          </w:tcPr>
          <w:p w:rsidR="00737EFD" w:rsidRPr="00B82F5E" w:rsidRDefault="00737EFD" w:rsidP="005C7C0C">
            <w:pPr>
              <w:spacing w:line="360" w:lineRule="auto"/>
              <w:jc w:val="both"/>
              <w:rPr>
                <w:rFonts w:ascii="Century Gothic" w:hAnsi="Century Gothic" w:cstheme="minorHAnsi"/>
                <w:b/>
                <w:sz w:val="24"/>
                <w:szCs w:val="24"/>
              </w:rPr>
            </w:pPr>
            <w:r w:rsidRPr="00B82F5E">
              <w:rPr>
                <w:rFonts w:ascii="Century Gothic" w:hAnsi="Century Gothic" w:cstheme="minorHAnsi"/>
                <w:b/>
                <w:sz w:val="24"/>
                <w:szCs w:val="24"/>
              </w:rPr>
              <w:t>Health protective devices to 300 people with disabilities</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1298.21</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C</w:t>
            </w:r>
          </w:p>
        </w:tc>
        <w:tc>
          <w:tcPr>
            <w:tcW w:w="6962" w:type="dxa"/>
          </w:tcPr>
          <w:p w:rsidR="00737EFD" w:rsidRDefault="00737EFD" w:rsidP="005C7C0C">
            <w:pPr>
              <w:spacing w:line="360" w:lineRule="auto"/>
              <w:jc w:val="both"/>
              <w:rPr>
                <w:rFonts w:ascii="Century Gothic" w:hAnsi="Century Gothic" w:cstheme="minorHAnsi"/>
                <w:b/>
                <w:sz w:val="24"/>
                <w:szCs w:val="24"/>
              </w:rPr>
            </w:pPr>
            <w:r w:rsidRPr="003F4CF4">
              <w:rPr>
                <w:rFonts w:ascii="Century Gothic" w:hAnsi="Century Gothic" w:cstheme="minorHAnsi"/>
                <w:b/>
                <w:sz w:val="24"/>
                <w:szCs w:val="24"/>
              </w:rPr>
              <w:t>Disability family recovery action</w:t>
            </w:r>
          </w:p>
          <w:p w:rsidR="00737EFD" w:rsidRPr="003F4CF4" w:rsidRDefault="00737EFD" w:rsidP="005C7C0C">
            <w:pPr>
              <w:spacing w:line="360" w:lineRule="auto"/>
              <w:jc w:val="both"/>
              <w:rPr>
                <w:rFonts w:ascii="Century Gothic" w:hAnsi="Century Gothic" w:cstheme="minorHAnsi"/>
                <w:b/>
                <w:sz w:val="24"/>
                <w:szCs w:val="24"/>
              </w:rPr>
            </w:pPr>
            <w:r w:rsidRPr="00183CB2">
              <w:rPr>
                <w:rFonts w:ascii="Century Gothic" w:hAnsi="Century Gothic" w:cstheme="minorHAnsi"/>
                <w:sz w:val="24"/>
                <w:szCs w:val="24"/>
              </w:rPr>
              <w:t>food and financial support</w:t>
            </w:r>
            <w:r>
              <w:rPr>
                <w:rFonts w:ascii="Century Gothic" w:hAnsi="Century Gothic" w:cstheme="minorHAnsi"/>
                <w:sz w:val="24"/>
                <w:szCs w:val="24"/>
              </w:rPr>
              <w:t xml:space="preserve">, </w:t>
            </w:r>
            <w:r>
              <w:rPr>
                <w:rFonts w:ascii="Century Gothic" w:hAnsi="Century Gothic"/>
                <w:color w:val="000000"/>
                <w:sz w:val="24"/>
                <w:szCs w:val="24"/>
              </w:rPr>
              <w:t>Provision of five (5) poultries</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1428.03</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D</w:t>
            </w:r>
          </w:p>
        </w:tc>
        <w:tc>
          <w:tcPr>
            <w:tcW w:w="6962" w:type="dxa"/>
          </w:tcPr>
          <w:p w:rsidR="00737EFD" w:rsidRDefault="00737EFD" w:rsidP="005C7C0C">
            <w:pPr>
              <w:spacing w:line="360" w:lineRule="auto"/>
              <w:jc w:val="both"/>
              <w:rPr>
                <w:rFonts w:ascii="Century Gothic" w:hAnsi="Century Gothic" w:cstheme="minorHAnsi"/>
                <w:sz w:val="24"/>
                <w:szCs w:val="24"/>
              </w:rPr>
            </w:pPr>
            <w:r w:rsidRPr="003F4CF4">
              <w:rPr>
                <w:rFonts w:ascii="Century Gothic" w:hAnsi="Century Gothic" w:cstheme="minorHAnsi"/>
                <w:b/>
                <w:bCs/>
                <w:color w:val="000000"/>
                <w:sz w:val="24"/>
                <w:szCs w:val="24"/>
              </w:rPr>
              <w:t>Psychosocial Interventions</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735.65</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E</w:t>
            </w:r>
          </w:p>
        </w:tc>
        <w:tc>
          <w:tcPr>
            <w:tcW w:w="6962" w:type="dxa"/>
          </w:tcPr>
          <w:p w:rsidR="00737EFD" w:rsidRDefault="00737EFD" w:rsidP="005C7C0C">
            <w:pPr>
              <w:spacing w:line="360" w:lineRule="auto"/>
              <w:jc w:val="both"/>
              <w:rPr>
                <w:rFonts w:ascii="Century Gothic" w:hAnsi="Century Gothic" w:cstheme="minorHAnsi"/>
                <w:sz w:val="24"/>
                <w:szCs w:val="24"/>
              </w:rPr>
            </w:pPr>
            <w:r>
              <w:rPr>
                <w:rFonts w:ascii="Cambria" w:hAnsi="Cambria"/>
                <w:b/>
                <w:bCs/>
                <w:color w:val="000000"/>
              </w:rPr>
              <w:t>Professional Fee of One (1) Disability educator</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432.74</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F</w:t>
            </w:r>
          </w:p>
        </w:tc>
        <w:tc>
          <w:tcPr>
            <w:tcW w:w="6962" w:type="dxa"/>
          </w:tcPr>
          <w:p w:rsidR="00737EFD" w:rsidRDefault="00737EFD" w:rsidP="005C7C0C">
            <w:pPr>
              <w:spacing w:line="360" w:lineRule="auto"/>
              <w:jc w:val="both"/>
              <w:rPr>
                <w:rFonts w:ascii="Century Gothic" w:hAnsi="Century Gothic" w:cstheme="minorHAnsi"/>
                <w:sz w:val="24"/>
                <w:szCs w:val="24"/>
              </w:rPr>
            </w:pPr>
            <w:r>
              <w:rPr>
                <w:rFonts w:ascii="Cambria" w:hAnsi="Cambria"/>
                <w:b/>
                <w:bCs/>
                <w:color w:val="000000"/>
              </w:rPr>
              <w:t>Professional Fee of One (1) Social Worker</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307.16</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G</w:t>
            </w:r>
          </w:p>
        </w:tc>
        <w:tc>
          <w:tcPr>
            <w:tcW w:w="6962" w:type="dxa"/>
          </w:tcPr>
          <w:p w:rsidR="00737EFD" w:rsidRPr="007666F1" w:rsidRDefault="00737EFD" w:rsidP="0057518F">
            <w:pPr>
              <w:spacing w:line="360" w:lineRule="auto"/>
              <w:jc w:val="both"/>
              <w:rPr>
                <w:rFonts w:ascii="Cambria" w:hAnsi="Cambria"/>
                <w:b/>
                <w:bCs/>
                <w:color w:val="000000"/>
              </w:rPr>
            </w:pPr>
            <w:r>
              <w:rPr>
                <w:rFonts w:ascii="Cambria" w:hAnsi="Cambria"/>
                <w:b/>
                <w:bCs/>
                <w:color w:val="000000"/>
              </w:rPr>
              <w:t>Partial Professional Fee of One (1) Database Officer</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389.46</w:t>
            </w:r>
          </w:p>
        </w:tc>
      </w:tr>
      <w:tr w:rsidR="00737EFD" w:rsidTr="00B439EE">
        <w:tc>
          <w:tcPr>
            <w:tcW w:w="706" w:type="dxa"/>
          </w:tcPr>
          <w:p w:rsidR="00737EFD" w:rsidRPr="00CD7891" w:rsidRDefault="00737EFD" w:rsidP="005C7C0C">
            <w:pPr>
              <w:spacing w:line="360" w:lineRule="auto"/>
              <w:jc w:val="both"/>
              <w:rPr>
                <w:rFonts w:ascii="Century Gothic" w:hAnsi="Century Gothic" w:cstheme="minorHAnsi"/>
                <w:b/>
                <w:sz w:val="24"/>
                <w:szCs w:val="24"/>
              </w:rPr>
            </w:pPr>
            <w:r w:rsidRPr="00CD7891">
              <w:rPr>
                <w:rFonts w:ascii="Century Gothic" w:hAnsi="Century Gothic" w:cstheme="minorHAnsi"/>
                <w:b/>
                <w:sz w:val="24"/>
                <w:szCs w:val="24"/>
              </w:rPr>
              <w:t>H</w:t>
            </w:r>
          </w:p>
        </w:tc>
        <w:tc>
          <w:tcPr>
            <w:tcW w:w="6962" w:type="dxa"/>
          </w:tcPr>
          <w:p w:rsidR="00737EFD" w:rsidRPr="00B82F5E" w:rsidRDefault="00737EFD" w:rsidP="005C7C0C">
            <w:pPr>
              <w:spacing w:line="360" w:lineRule="auto"/>
              <w:jc w:val="both"/>
              <w:rPr>
                <w:rFonts w:ascii="Cambria" w:hAnsi="Cambria"/>
                <w:b/>
                <w:bCs/>
                <w:color w:val="000000"/>
              </w:rPr>
            </w:pPr>
            <w:r w:rsidRPr="00B82F5E">
              <w:rPr>
                <w:rFonts w:ascii="Century Gothic" w:hAnsi="Century Gothic" w:cstheme="minorHAnsi"/>
                <w:b/>
                <w:sz w:val="24"/>
                <w:szCs w:val="24"/>
              </w:rPr>
              <w:t>Physical activities including transport and food.</w:t>
            </w:r>
          </w:p>
        </w:tc>
        <w:tc>
          <w:tcPr>
            <w:tcW w:w="1440" w:type="dxa"/>
          </w:tcPr>
          <w:p w:rsidR="00737EFD" w:rsidRDefault="00737EFD"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432.74</w:t>
            </w:r>
          </w:p>
        </w:tc>
      </w:tr>
      <w:tr w:rsidR="00737EFD" w:rsidTr="00B439EE">
        <w:tc>
          <w:tcPr>
            <w:tcW w:w="706" w:type="dxa"/>
          </w:tcPr>
          <w:p w:rsidR="00737EFD" w:rsidRDefault="00737EFD" w:rsidP="005C7C0C">
            <w:pPr>
              <w:spacing w:line="360" w:lineRule="auto"/>
              <w:jc w:val="both"/>
              <w:rPr>
                <w:rFonts w:ascii="Century Gothic" w:hAnsi="Century Gothic" w:cstheme="minorHAnsi"/>
                <w:sz w:val="24"/>
                <w:szCs w:val="24"/>
              </w:rPr>
            </w:pPr>
          </w:p>
        </w:tc>
        <w:tc>
          <w:tcPr>
            <w:tcW w:w="6962" w:type="dxa"/>
          </w:tcPr>
          <w:p w:rsidR="00737EFD" w:rsidRPr="008801DC" w:rsidRDefault="00737EFD" w:rsidP="005C7C0C">
            <w:pPr>
              <w:spacing w:line="360" w:lineRule="auto"/>
              <w:jc w:val="both"/>
              <w:rPr>
                <w:rFonts w:ascii="BatangChe" w:eastAsia="BatangChe" w:hAnsi="BatangChe" w:cstheme="minorHAnsi"/>
                <w:sz w:val="24"/>
                <w:szCs w:val="24"/>
              </w:rPr>
            </w:pPr>
            <w:r w:rsidRPr="008801DC">
              <w:rPr>
                <w:rFonts w:ascii="BatangChe" w:eastAsia="BatangChe" w:hAnsi="BatangChe"/>
                <w:b/>
                <w:bCs/>
                <w:color w:val="000000"/>
                <w:sz w:val="24"/>
                <w:szCs w:val="24"/>
              </w:rPr>
              <w:t>Grand Total:</w:t>
            </w:r>
          </w:p>
        </w:tc>
        <w:tc>
          <w:tcPr>
            <w:tcW w:w="1440" w:type="dxa"/>
          </w:tcPr>
          <w:p w:rsidR="00737EFD" w:rsidRPr="00B82F5E" w:rsidRDefault="00737EFD" w:rsidP="005C7C0C">
            <w:pPr>
              <w:spacing w:line="360" w:lineRule="auto"/>
              <w:jc w:val="both"/>
              <w:rPr>
                <w:rFonts w:ascii="Century Gothic" w:hAnsi="Century Gothic" w:cstheme="minorHAnsi"/>
                <w:b/>
                <w:sz w:val="24"/>
                <w:szCs w:val="24"/>
              </w:rPr>
            </w:pPr>
            <w:r w:rsidRPr="00B82F5E">
              <w:rPr>
                <w:rFonts w:ascii="Century Gothic" w:hAnsi="Century Gothic" w:cstheme="minorHAnsi"/>
                <w:b/>
                <w:sz w:val="24"/>
                <w:szCs w:val="24"/>
              </w:rPr>
              <w:t>5,500:00</w:t>
            </w:r>
          </w:p>
        </w:tc>
      </w:tr>
    </w:tbl>
    <w:p w:rsidR="001C1E66" w:rsidRDefault="000231E5"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 </w:t>
      </w:r>
    </w:p>
    <w:p w:rsidR="001C1E66" w:rsidRPr="008F1CD0" w:rsidRDefault="005240D4" w:rsidP="005C7C0C">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 </w:t>
      </w:r>
      <w:r w:rsidR="007E56A4">
        <w:rPr>
          <w:rFonts w:ascii="Century Gothic" w:hAnsi="Century Gothic" w:cstheme="minorHAnsi"/>
          <w:sz w:val="24"/>
          <w:szCs w:val="24"/>
        </w:rPr>
        <w:t xml:space="preserve"> </w:t>
      </w:r>
    </w:p>
    <w:sectPr w:rsidR="001C1E66" w:rsidRPr="008F1C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DA" w:rsidRDefault="00E146DA" w:rsidP="008E6B59">
      <w:pPr>
        <w:spacing w:after="0" w:line="240" w:lineRule="auto"/>
      </w:pPr>
      <w:r>
        <w:separator/>
      </w:r>
    </w:p>
  </w:endnote>
  <w:endnote w:type="continuationSeparator" w:id="0">
    <w:p w:rsidR="00E146DA" w:rsidRDefault="00E146DA" w:rsidP="008E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93808"/>
      <w:docPartObj>
        <w:docPartGallery w:val="Page Numbers (Bottom of Page)"/>
        <w:docPartUnique/>
      </w:docPartObj>
    </w:sdtPr>
    <w:sdtEndPr/>
    <w:sdtContent>
      <w:sdt>
        <w:sdtPr>
          <w:id w:val="-1769616900"/>
          <w:docPartObj>
            <w:docPartGallery w:val="Page Numbers (Top of Page)"/>
            <w:docPartUnique/>
          </w:docPartObj>
        </w:sdtPr>
        <w:sdtEndPr/>
        <w:sdtContent>
          <w:p w:rsidR="004A6536" w:rsidRDefault="004A65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5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554">
              <w:rPr>
                <w:b/>
                <w:bCs/>
                <w:noProof/>
              </w:rPr>
              <w:t>13</w:t>
            </w:r>
            <w:r>
              <w:rPr>
                <w:b/>
                <w:bCs/>
                <w:sz w:val="24"/>
                <w:szCs w:val="24"/>
              </w:rPr>
              <w:fldChar w:fldCharType="end"/>
            </w:r>
          </w:p>
        </w:sdtContent>
      </w:sdt>
    </w:sdtContent>
  </w:sdt>
  <w:p w:rsidR="00661824" w:rsidRPr="004A6536" w:rsidRDefault="004A6536">
    <w:pPr>
      <w:rPr>
        <w:rFonts w:ascii="Century Gothic" w:hAnsi="Century Gothic"/>
        <w:i/>
        <w:color w:val="A6A6A6" w:themeColor="background1" w:themeShade="A6"/>
        <w:sz w:val="20"/>
        <w:szCs w:val="20"/>
      </w:rPr>
    </w:pPr>
    <w:r w:rsidRPr="004A6536">
      <w:rPr>
        <w:rFonts w:ascii="Century Gothic" w:hAnsi="Century Gothic"/>
        <w:i/>
        <w:color w:val="A6A6A6" w:themeColor="background1" w:themeShade="A6"/>
        <w:sz w:val="20"/>
        <w:szCs w:val="20"/>
      </w:rPr>
      <w:t>TOIL 2020</w:t>
    </w:r>
    <w:r w:rsidRPr="004A6536">
      <w:rPr>
        <w:rFonts w:ascii="Century Gothic" w:hAnsi="Century Gothic"/>
        <w:i/>
        <w:color w:val="A6A6A6" w:themeColor="background1" w:themeShade="A6"/>
        <w:sz w:val="24"/>
        <w:szCs w:val="24"/>
      </w:rPr>
      <w:t xml:space="preserve"> </w:t>
    </w:r>
    <w:r w:rsidRPr="004A6536">
      <w:rPr>
        <w:rFonts w:ascii="Century Gothic" w:hAnsi="Century Gothic"/>
        <w:i/>
        <w:color w:val="A6A6A6" w:themeColor="background1" w:themeShade="A6"/>
        <w:sz w:val="20"/>
        <w:szCs w:val="20"/>
      </w:rPr>
      <w:t xml:space="preserve">Disabilities inclusion and protection program proposal for Global giving accelerator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DA" w:rsidRDefault="00E146DA" w:rsidP="008E6B59">
      <w:pPr>
        <w:spacing w:after="0" w:line="240" w:lineRule="auto"/>
      </w:pPr>
      <w:r>
        <w:separator/>
      </w:r>
    </w:p>
  </w:footnote>
  <w:footnote w:type="continuationSeparator" w:id="0">
    <w:p w:rsidR="00E146DA" w:rsidRDefault="00E146DA" w:rsidP="008E6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0B5"/>
      </v:shape>
    </w:pict>
  </w:numPicBullet>
  <w:abstractNum w:abstractNumId="0">
    <w:nsid w:val="02AF2F76"/>
    <w:multiLevelType w:val="hybridMultilevel"/>
    <w:tmpl w:val="F26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01987"/>
    <w:multiLevelType w:val="hybridMultilevel"/>
    <w:tmpl w:val="54D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42671"/>
    <w:multiLevelType w:val="hybridMultilevel"/>
    <w:tmpl w:val="07BC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F031E"/>
    <w:multiLevelType w:val="hybridMultilevel"/>
    <w:tmpl w:val="9E28D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346EB"/>
    <w:multiLevelType w:val="hybridMultilevel"/>
    <w:tmpl w:val="CC8E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32669"/>
    <w:multiLevelType w:val="hybridMultilevel"/>
    <w:tmpl w:val="FCEC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5F3"/>
    <w:multiLevelType w:val="hybridMultilevel"/>
    <w:tmpl w:val="049C27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674E3"/>
    <w:multiLevelType w:val="hybridMultilevel"/>
    <w:tmpl w:val="EB90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546C"/>
    <w:multiLevelType w:val="hybridMultilevel"/>
    <w:tmpl w:val="E59C396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09A3A47"/>
    <w:multiLevelType w:val="hybridMultilevel"/>
    <w:tmpl w:val="C534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73C8C"/>
    <w:multiLevelType w:val="hybridMultilevel"/>
    <w:tmpl w:val="12F6D3EC"/>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492561FB"/>
    <w:multiLevelType w:val="hybridMultilevel"/>
    <w:tmpl w:val="7F404C64"/>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D3E78BC"/>
    <w:multiLevelType w:val="hybridMultilevel"/>
    <w:tmpl w:val="AAE487A2"/>
    <w:lvl w:ilvl="0" w:tplc="C1FA281E">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59335D1"/>
    <w:multiLevelType w:val="hybridMultilevel"/>
    <w:tmpl w:val="359AA6B8"/>
    <w:lvl w:ilvl="0" w:tplc="84C282E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219E6"/>
    <w:multiLevelType w:val="hybridMultilevel"/>
    <w:tmpl w:val="7B62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D4306"/>
    <w:multiLevelType w:val="hybridMultilevel"/>
    <w:tmpl w:val="E3BC36CE"/>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nsid w:val="71B92836"/>
    <w:multiLevelType w:val="hybridMultilevel"/>
    <w:tmpl w:val="794E4C12"/>
    <w:lvl w:ilvl="0" w:tplc="636EC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67DF2"/>
    <w:multiLevelType w:val="hybridMultilevel"/>
    <w:tmpl w:val="1C2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9343A"/>
    <w:multiLevelType w:val="hybridMultilevel"/>
    <w:tmpl w:val="AAE487A2"/>
    <w:lvl w:ilvl="0" w:tplc="C1FA281E">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5"/>
  </w:num>
  <w:num w:numId="3">
    <w:abstractNumId w:val="2"/>
  </w:num>
  <w:num w:numId="4">
    <w:abstractNumId w:val="6"/>
  </w:num>
  <w:num w:numId="5">
    <w:abstractNumId w:val="12"/>
  </w:num>
  <w:num w:numId="6">
    <w:abstractNumId w:val="0"/>
  </w:num>
  <w:num w:numId="7">
    <w:abstractNumId w:val="15"/>
  </w:num>
  <w:num w:numId="8">
    <w:abstractNumId w:val="10"/>
  </w:num>
  <w:num w:numId="9">
    <w:abstractNumId w:val="11"/>
  </w:num>
  <w:num w:numId="10">
    <w:abstractNumId w:val="7"/>
  </w:num>
  <w:num w:numId="11">
    <w:abstractNumId w:val="17"/>
  </w:num>
  <w:num w:numId="12">
    <w:abstractNumId w:val="8"/>
  </w:num>
  <w:num w:numId="13">
    <w:abstractNumId w:val="14"/>
  </w:num>
  <w:num w:numId="14">
    <w:abstractNumId w:val="3"/>
  </w:num>
  <w:num w:numId="15">
    <w:abstractNumId w:val="4"/>
  </w:num>
  <w:num w:numId="16">
    <w:abstractNumId w:val="9"/>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9"/>
    <w:rsid w:val="00013D88"/>
    <w:rsid w:val="00021264"/>
    <w:rsid w:val="00022E8D"/>
    <w:rsid w:val="000231E5"/>
    <w:rsid w:val="0002391E"/>
    <w:rsid w:val="00026C91"/>
    <w:rsid w:val="000350F1"/>
    <w:rsid w:val="000759CF"/>
    <w:rsid w:val="000837E1"/>
    <w:rsid w:val="00092DCE"/>
    <w:rsid w:val="000A4616"/>
    <w:rsid w:val="000B7DF7"/>
    <w:rsid w:val="000D39DF"/>
    <w:rsid w:val="000D6BB4"/>
    <w:rsid w:val="000D7AF6"/>
    <w:rsid w:val="000F1EBA"/>
    <w:rsid w:val="000F4A65"/>
    <w:rsid w:val="00102865"/>
    <w:rsid w:val="0010294B"/>
    <w:rsid w:val="00135E64"/>
    <w:rsid w:val="00142AB9"/>
    <w:rsid w:val="00151E50"/>
    <w:rsid w:val="00157FAF"/>
    <w:rsid w:val="001621C2"/>
    <w:rsid w:val="001635B9"/>
    <w:rsid w:val="00183CB2"/>
    <w:rsid w:val="001879B0"/>
    <w:rsid w:val="001C1E66"/>
    <w:rsid w:val="001C69A9"/>
    <w:rsid w:val="00222A93"/>
    <w:rsid w:val="0024007E"/>
    <w:rsid w:val="002418F1"/>
    <w:rsid w:val="00250202"/>
    <w:rsid w:val="00250319"/>
    <w:rsid w:val="00260073"/>
    <w:rsid w:val="00286AB5"/>
    <w:rsid w:val="00287C0E"/>
    <w:rsid w:val="002A0E31"/>
    <w:rsid w:val="002A5AC8"/>
    <w:rsid w:val="002C2989"/>
    <w:rsid w:val="002D2356"/>
    <w:rsid w:val="002E3887"/>
    <w:rsid w:val="003027A4"/>
    <w:rsid w:val="00321340"/>
    <w:rsid w:val="00325E4C"/>
    <w:rsid w:val="00327EFF"/>
    <w:rsid w:val="00335793"/>
    <w:rsid w:val="0034212C"/>
    <w:rsid w:val="00366986"/>
    <w:rsid w:val="00390F2D"/>
    <w:rsid w:val="003B3155"/>
    <w:rsid w:val="003C11BF"/>
    <w:rsid w:val="003C3122"/>
    <w:rsid w:val="003F076E"/>
    <w:rsid w:val="003F4CF4"/>
    <w:rsid w:val="00405C34"/>
    <w:rsid w:val="004178DF"/>
    <w:rsid w:val="00437C47"/>
    <w:rsid w:val="00455B1B"/>
    <w:rsid w:val="00457206"/>
    <w:rsid w:val="00471357"/>
    <w:rsid w:val="00484BD3"/>
    <w:rsid w:val="0049037B"/>
    <w:rsid w:val="004A11E2"/>
    <w:rsid w:val="004A2017"/>
    <w:rsid w:val="004A5103"/>
    <w:rsid w:val="004A6536"/>
    <w:rsid w:val="004A72BA"/>
    <w:rsid w:val="004C6561"/>
    <w:rsid w:val="004E255D"/>
    <w:rsid w:val="004E4729"/>
    <w:rsid w:val="005062AB"/>
    <w:rsid w:val="00512896"/>
    <w:rsid w:val="00516EB9"/>
    <w:rsid w:val="005240D4"/>
    <w:rsid w:val="0052497E"/>
    <w:rsid w:val="00532F63"/>
    <w:rsid w:val="00560E8F"/>
    <w:rsid w:val="0057518F"/>
    <w:rsid w:val="005822CB"/>
    <w:rsid w:val="005A0CA6"/>
    <w:rsid w:val="005A1466"/>
    <w:rsid w:val="005A6F7F"/>
    <w:rsid w:val="005C02DC"/>
    <w:rsid w:val="005C7C0C"/>
    <w:rsid w:val="005D709F"/>
    <w:rsid w:val="005E3956"/>
    <w:rsid w:val="005E7A88"/>
    <w:rsid w:val="00606D80"/>
    <w:rsid w:val="00613365"/>
    <w:rsid w:val="00614BC8"/>
    <w:rsid w:val="00632425"/>
    <w:rsid w:val="00634691"/>
    <w:rsid w:val="006372ED"/>
    <w:rsid w:val="006413DE"/>
    <w:rsid w:val="00650FB6"/>
    <w:rsid w:val="00652FCC"/>
    <w:rsid w:val="00661824"/>
    <w:rsid w:val="006630BD"/>
    <w:rsid w:val="00665B39"/>
    <w:rsid w:val="00674898"/>
    <w:rsid w:val="00684C67"/>
    <w:rsid w:val="006935C5"/>
    <w:rsid w:val="006C7E73"/>
    <w:rsid w:val="006D2CAE"/>
    <w:rsid w:val="006F165D"/>
    <w:rsid w:val="006F4C21"/>
    <w:rsid w:val="00732895"/>
    <w:rsid w:val="00737EFD"/>
    <w:rsid w:val="007570FF"/>
    <w:rsid w:val="00761811"/>
    <w:rsid w:val="00764395"/>
    <w:rsid w:val="007666F1"/>
    <w:rsid w:val="007A0CDD"/>
    <w:rsid w:val="007A17B5"/>
    <w:rsid w:val="007A66F9"/>
    <w:rsid w:val="007A6FF2"/>
    <w:rsid w:val="007B465D"/>
    <w:rsid w:val="007E553C"/>
    <w:rsid w:val="007E56A4"/>
    <w:rsid w:val="007E62F1"/>
    <w:rsid w:val="007F2AFF"/>
    <w:rsid w:val="008178D1"/>
    <w:rsid w:val="00831D15"/>
    <w:rsid w:val="0085393B"/>
    <w:rsid w:val="008724D7"/>
    <w:rsid w:val="008801DC"/>
    <w:rsid w:val="00885DDB"/>
    <w:rsid w:val="00885F76"/>
    <w:rsid w:val="0088753B"/>
    <w:rsid w:val="00895E2C"/>
    <w:rsid w:val="00897EC3"/>
    <w:rsid w:val="008A5ED2"/>
    <w:rsid w:val="008B289B"/>
    <w:rsid w:val="008C1EB9"/>
    <w:rsid w:val="008C31BD"/>
    <w:rsid w:val="008C3D0A"/>
    <w:rsid w:val="008E6B59"/>
    <w:rsid w:val="008F1CD0"/>
    <w:rsid w:val="008F2797"/>
    <w:rsid w:val="008F4C56"/>
    <w:rsid w:val="009147E8"/>
    <w:rsid w:val="0092103B"/>
    <w:rsid w:val="0092355F"/>
    <w:rsid w:val="009522CF"/>
    <w:rsid w:val="0096593D"/>
    <w:rsid w:val="00967120"/>
    <w:rsid w:val="00974EE5"/>
    <w:rsid w:val="009B3E22"/>
    <w:rsid w:val="009C7974"/>
    <w:rsid w:val="009D1E65"/>
    <w:rsid w:val="009E151B"/>
    <w:rsid w:val="009E2554"/>
    <w:rsid w:val="00A03559"/>
    <w:rsid w:val="00A17A1B"/>
    <w:rsid w:val="00A24F4F"/>
    <w:rsid w:val="00A42597"/>
    <w:rsid w:val="00A66CE6"/>
    <w:rsid w:val="00A74C44"/>
    <w:rsid w:val="00A96274"/>
    <w:rsid w:val="00AA1695"/>
    <w:rsid w:val="00AB34F2"/>
    <w:rsid w:val="00AC2335"/>
    <w:rsid w:val="00AC669F"/>
    <w:rsid w:val="00AD31B1"/>
    <w:rsid w:val="00AE03EF"/>
    <w:rsid w:val="00B21225"/>
    <w:rsid w:val="00B439EE"/>
    <w:rsid w:val="00B70837"/>
    <w:rsid w:val="00B82F5E"/>
    <w:rsid w:val="00B8635B"/>
    <w:rsid w:val="00BE1FF0"/>
    <w:rsid w:val="00C0115F"/>
    <w:rsid w:val="00C01732"/>
    <w:rsid w:val="00C17503"/>
    <w:rsid w:val="00C21B03"/>
    <w:rsid w:val="00C25636"/>
    <w:rsid w:val="00C60D55"/>
    <w:rsid w:val="00C6175F"/>
    <w:rsid w:val="00C64665"/>
    <w:rsid w:val="00C86D84"/>
    <w:rsid w:val="00CC6EE8"/>
    <w:rsid w:val="00CD7891"/>
    <w:rsid w:val="00D072F1"/>
    <w:rsid w:val="00D11ABC"/>
    <w:rsid w:val="00D36228"/>
    <w:rsid w:val="00D51789"/>
    <w:rsid w:val="00D529D9"/>
    <w:rsid w:val="00D90EF2"/>
    <w:rsid w:val="00DA42FB"/>
    <w:rsid w:val="00DA4AB0"/>
    <w:rsid w:val="00DB1C19"/>
    <w:rsid w:val="00DC5255"/>
    <w:rsid w:val="00DD5FC5"/>
    <w:rsid w:val="00E136E9"/>
    <w:rsid w:val="00E146DA"/>
    <w:rsid w:val="00E603CB"/>
    <w:rsid w:val="00E7228C"/>
    <w:rsid w:val="00E76B6A"/>
    <w:rsid w:val="00E95329"/>
    <w:rsid w:val="00EB2D96"/>
    <w:rsid w:val="00EC2431"/>
    <w:rsid w:val="00EC399E"/>
    <w:rsid w:val="00ED2CE4"/>
    <w:rsid w:val="00EE0607"/>
    <w:rsid w:val="00EF2D65"/>
    <w:rsid w:val="00F220E9"/>
    <w:rsid w:val="00F261A7"/>
    <w:rsid w:val="00F43841"/>
    <w:rsid w:val="00F454B7"/>
    <w:rsid w:val="00F565ED"/>
    <w:rsid w:val="00F606CC"/>
    <w:rsid w:val="00F87003"/>
    <w:rsid w:val="00F90F5F"/>
    <w:rsid w:val="00FD74E0"/>
    <w:rsid w:val="00FE7AA7"/>
    <w:rsid w:val="00F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2029D-05BA-45E5-8792-3C5904B5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F2"/>
    <w:pPr>
      <w:ind w:left="720"/>
      <w:contextualSpacing/>
    </w:pPr>
  </w:style>
  <w:style w:type="character" w:styleId="Hyperlink">
    <w:name w:val="Hyperlink"/>
    <w:basedOn w:val="DefaultParagraphFont"/>
    <w:uiPriority w:val="99"/>
    <w:unhideWhenUsed/>
    <w:rsid w:val="00BE1FF0"/>
    <w:rPr>
      <w:color w:val="0000FF" w:themeColor="hyperlink"/>
      <w:u w:val="single"/>
    </w:rPr>
  </w:style>
  <w:style w:type="paragraph" w:styleId="NoSpacing">
    <w:name w:val="No Spacing"/>
    <w:uiPriority w:val="1"/>
    <w:qFormat/>
    <w:rsid w:val="007570FF"/>
    <w:pPr>
      <w:spacing w:after="0" w:line="240" w:lineRule="auto"/>
    </w:pPr>
  </w:style>
  <w:style w:type="character" w:customStyle="1" w:styleId="Heading1Char">
    <w:name w:val="Heading 1 Char"/>
    <w:basedOn w:val="DefaultParagraphFont"/>
    <w:link w:val="Heading1"/>
    <w:uiPriority w:val="9"/>
    <w:rsid w:val="00390F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F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B59"/>
  </w:style>
  <w:style w:type="paragraph" w:styleId="Footer">
    <w:name w:val="footer"/>
    <w:basedOn w:val="Normal"/>
    <w:link w:val="FooterChar"/>
    <w:uiPriority w:val="99"/>
    <w:unhideWhenUsed/>
    <w:rsid w:val="008E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sno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13</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WALESHA</cp:lastModifiedBy>
  <cp:revision>145</cp:revision>
  <dcterms:created xsi:type="dcterms:W3CDTF">1980-01-15T04:21:00Z</dcterms:created>
  <dcterms:modified xsi:type="dcterms:W3CDTF">2020-05-22T17:18:00Z</dcterms:modified>
</cp:coreProperties>
</file>