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A2" w:rsidRPr="00931590" w:rsidRDefault="0096599B" w:rsidP="00600A92">
      <w:pPr>
        <w:rPr>
          <w:b/>
        </w:rPr>
      </w:pPr>
      <w:r>
        <w:rPr>
          <w:b/>
        </w:rPr>
        <w:t xml:space="preserve">                                                  </w:t>
      </w:r>
      <w:r w:rsidR="001D5013">
        <w:rPr>
          <w:b/>
        </w:rPr>
        <w:t xml:space="preserve">   </w:t>
      </w:r>
      <w:r w:rsidR="00954119" w:rsidRPr="00954119">
        <w:rPr>
          <w:b/>
          <w:color w:val="00B0F0"/>
          <w:sz w:val="28"/>
          <w:szCs w:val="28"/>
          <w:u w:val="single"/>
        </w:rPr>
        <w:t>PROJECT</w:t>
      </w:r>
      <w:r w:rsidR="00954119" w:rsidRPr="00954119">
        <w:rPr>
          <w:b/>
          <w:color w:val="00B0F0"/>
          <w:u w:val="single"/>
        </w:rPr>
        <w:t xml:space="preserve"> </w:t>
      </w:r>
      <w:r w:rsidR="00954119" w:rsidRPr="00954119">
        <w:rPr>
          <w:b/>
          <w:color w:val="00B0F0"/>
          <w:sz w:val="28"/>
          <w:szCs w:val="28"/>
          <w:u w:val="single"/>
        </w:rPr>
        <w:t xml:space="preserve">CONCEPT </w:t>
      </w:r>
      <w:r w:rsidR="001D5013" w:rsidRPr="00954119">
        <w:rPr>
          <w:b/>
          <w:color w:val="00B0F0"/>
          <w:sz w:val="28"/>
          <w:szCs w:val="28"/>
          <w:u w:val="single"/>
        </w:rPr>
        <w:t>NOT</w:t>
      </w:r>
      <w:r w:rsidR="00931590">
        <w:rPr>
          <w:b/>
          <w:color w:val="00B0F0"/>
          <w:sz w:val="28"/>
          <w:szCs w:val="28"/>
          <w:u w:val="single"/>
        </w:rPr>
        <w:t>E</w:t>
      </w:r>
    </w:p>
    <w:p w:rsidR="00CA21A2" w:rsidRDefault="00CA21A2" w:rsidP="00CA21A2">
      <w:pPr>
        <w:pStyle w:val="NoSpacing"/>
        <w:rPr>
          <w:b/>
          <w:sz w:val="32"/>
          <w:szCs w:val="32"/>
        </w:rPr>
      </w:pPr>
    </w:p>
    <w:p w:rsidR="0033586E" w:rsidRPr="00954119" w:rsidRDefault="007F596A" w:rsidP="00931590">
      <w:pPr>
        <w:pStyle w:val="NoSpacing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sz w:val="24"/>
          <w:szCs w:val="24"/>
        </w:rPr>
        <w:t>0.</w:t>
      </w:r>
      <w:r w:rsidRPr="0033586E">
        <w:rPr>
          <w:b/>
          <w:sz w:val="24"/>
          <w:szCs w:val="24"/>
        </w:rPr>
        <w:t xml:space="preserve"> Project</w:t>
      </w:r>
      <w:r w:rsidR="00CA21A2" w:rsidRPr="0033586E">
        <w:rPr>
          <w:b/>
          <w:sz w:val="24"/>
          <w:szCs w:val="24"/>
        </w:rPr>
        <w:t xml:space="preserve"> title: </w:t>
      </w:r>
      <w:r w:rsidR="00CA21A2" w:rsidRPr="00CD3C02">
        <w:rPr>
          <w:b/>
          <w:color w:val="E36C0A" w:themeColor="accent6" w:themeShade="BF"/>
          <w:sz w:val="28"/>
          <w:szCs w:val="28"/>
          <w:u w:val="single"/>
        </w:rPr>
        <w:t>Empower teenage mother survivors of sexual abuse</w:t>
      </w:r>
      <w:r w:rsidR="0033586E" w:rsidRPr="00CD3C02">
        <w:rPr>
          <w:b/>
          <w:color w:val="E36C0A" w:themeColor="accent6" w:themeShade="BF"/>
          <w:sz w:val="28"/>
          <w:szCs w:val="28"/>
          <w:u w:val="single"/>
        </w:rPr>
        <w:t xml:space="preserve"> In Rwanda</w:t>
      </w:r>
      <w:r w:rsidR="0033586E" w:rsidRPr="00954119">
        <w:rPr>
          <w:b/>
          <w:color w:val="E36C0A" w:themeColor="accent6" w:themeShade="BF"/>
          <w:sz w:val="32"/>
          <w:szCs w:val="32"/>
        </w:rPr>
        <w:t xml:space="preserve">                                       </w:t>
      </w:r>
    </w:p>
    <w:p w:rsidR="00CA21A2" w:rsidRPr="00954119" w:rsidRDefault="00CA21A2" w:rsidP="00CA21A2">
      <w:pPr>
        <w:pStyle w:val="NoSpacing"/>
        <w:rPr>
          <w:b/>
          <w:color w:val="E36C0A" w:themeColor="accent6" w:themeShade="BF"/>
          <w:sz w:val="24"/>
          <w:szCs w:val="24"/>
          <w:u w:val="single"/>
        </w:rPr>
      </w:pPr>
    </w:p>
    <w:p w:rsidR="0033586E" w:rsidRDefault="001D5013" w:rsidP="0096599B">
      <w:pPr>
        <w:pStyle w:val="NoSpacing"/>
        <w:rPr>
          <w:b/>
          <w:color w:val="E36C0A" w:themeColor="accent6" w:themeShade="BF"/>
          <w:sz w:val="32"/>
          <w:szCs w:val="32"/>
        </w:rPr>
      </w:pPr>
      <w:r w:rsidRPr="00954119">
        <w:rPr>
          <w:b/>
          <w:color w:val="E36C0A" w:themeColor="accent6" w:themeShade="BF"/>
          <w:sz w:val="32"/>
          <w:szCs w:val="32"/>
        </w:rPr>
        <w:t xml:space="preserve">                                             July13, 2018</w:t>
      </w:r>
    </w:p>
    <w:p w:rsidR="0096599B" w:rsidRPr="0096599B" w:rsidRDefault="0096599B" w:rsidP="0096599B">
      <w:pPr>
        <w:pStyle w:val="NoSpacing"/>
        <w:rPr>
          <w:b/>
          <w:color w:val="E36C0A" w:themeColor="accent6" w:themeShade="BF"/>
          <w:sz w:val="32"/>
          <w:szCs w:val="32"/>
        </w:rPr>
      </w:pPr>
    </w:p>
    <w:p w:rsidR="0033586E" w:rsidRPr="00E03DC8" w:rsidRDefault="00E03DC8" w:rsidP="00E03DC8">
      <w:pPr>
        <w:jc w:val="both"/>
        <w:rPr>
          <w:b/>
          <w:color w:val="32404E"/>
          <w:spacing w:val="2"/>
          <w:u w:val="single"/>
        </w:rPr>
      </w:pPr>
      <w:r w:rsidRPr="00E03DC8">
        <w:rPr>
          <w:b/>
          <w:color w:val="32404E"/>
          <w:spacing w:val="2"/>
        </w:rPr>
        <w:t xml:space="preserve">1. </w:t>
      </w:r>
      <w:r w:rsidR="0033586E" w:rsidRPr="00CD3C02">
        <w:rPr>
          <w:b/>
          <w:color w:val="32404E"/>
          <w:spacing w:val="2"/>
          <w:sz w:val="28"/>
          <w:szCs w:val="28"/>
          <w:u w:val="single"/>
        </w:rPr>
        <w:t>Implementing entity and key partners: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HELP A CHILDINITIATIVE is a growing, a locally-lead Non-Governmental Organization with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an excellent reputation in the community. Registered under Number 134/NGO/RGB/2014,HELP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 CHILD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INITIATIVE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is committed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to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provide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quality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 care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and education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programs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specialized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for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orphans,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abandoned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children,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victims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of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violence,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separated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children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with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families and chronically disadvantaged</w:t>
      </w:r>
      <w:r w:rsidRPr="00E03DC8">
        <w:rPr>
          <w:rFonts w:ascii="pg-1ff2f" w:eastAsia="Times New Roman" w:hAnsi="pg-1ff2f" w:cs="Times New Roman"/>
          <w:color w:val="000000"/>
          <w:sz w:val="92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in a safe, nurturing lifelong family environment for a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hope of a happier and successful future.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Based in Rulindo District, Northern Province of Rwanda, HELP A CHILD INITIATIVE exists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to educate families, parents and community to fulfill their moral responsibilities towards children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and we are working to strengthen parents 'indestructible ties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with their children, working to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remove the underlying causes that prevent children from having a better lives and a brighter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future.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Since its inception in 2013, HELP A CHILD INITIATIVE has earned a reputation as reliable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and enthusiastic organization that has been helping to move children from institutional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care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providing them lifelong family care and holistic approach to education. 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HELP A CHILDINITIATIVE is a growing, a locally-lead Non-Governmental Organization with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an excellent reputation in the community. Registered under Number 134/NGO/RGB/2014,HELP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 CHILD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INITIATIVE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is committed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to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provide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quality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 care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and education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programs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specialized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for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orphans,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abandoned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children,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victims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of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violence,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separated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children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with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families and chronically disadvantaged</w:t>
      </w:r>
      <w:r w:rsidRPr="00E03DC8">
        <w:rPr>
          <w:rFonts w:ascii="pg-1ff2f" w:eastAsia="Times New Roman" w:hAnsi="pg-1ff2f" w:cs="Times New Roman"/>
          <w:color w:val="000000"/>
          <w:sz w:val="92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in a safe, nurturing lifelong family environment for a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hope of a happier and successful future.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Based in Rulindo District, Northern Province of Rwanda, HELP A CHILD INITIATIVE exists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to educate families, parents and community to fulfill their moral responsibilities towards children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and we are working to strengthen parents 'indestructible ties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with their children, working to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remove the underlying causes that prevent children from having a better lives and a brighter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future.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Since its inception in 2013, HELP A CHILD INITIATIVE has earned a reputation as reliable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and enthusiastic organization that has been helping to move children from institutional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care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providing them lifelong family care and holistic approach to education. 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HELP A CHILDINITIATIVE is a growing, a locally-lead Non-Governmental Organization with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an excellent reputation in the community. Registered under Number 134/NGO/RGB/2014,HELP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 CHILD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INITIATIVE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is committed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to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provide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quality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 care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and education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programs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specialized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for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orphans,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abandoned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children,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victims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of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violence,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separated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children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with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families and chronically disadvantaged</w:t>
      </w:r>
      <w:r w:rsidRPr="00E03DC8">
        <w:rPr>
          <w:rFonts w:ascii="pg-1ff2f" w:eastAsia="Times New Roman" w:hAnsi="pg-1ff2f" w:cs="Times New Roman"/>
          <w:color w:val="000000"/>
          <w:sz w:val="92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in a safe, nurturing lifelong family environment for a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hope of a happier and successful future.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Based in Rulindo District, Northern Province of Rwanda, HELP A CHILD INITIATIVE exists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to educate families, parents and community to fulfill their moral responsibilities towards children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and we are working to strengthen parents 'indestructible ties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with their children, working to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remove the underlying causes that prevent children from having a better lives and a brighter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future.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 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Since its inception in 2013, HELP A CHILD INITIATIVE has earned a reputation as reliable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and enthusiastic organization that has been helping to move children from institutional </w:t>
      </w:r>
      <w:r w:rsidRPr="00E03DC8">
        <w:rPr>
          <w:rFonts w:ascii="pg-1ff25" w:eastAsia="Times New Roman" w:hAnsi="pg-1ff25" w:cs="Times New Roman"/>
          <w:color w:val="000000"/>
          <w:sz w:val="55"/>
        </w:rPr>
        <w:t xml:space="preserve"> </w:t>
      </w: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>care</w:t>
      </w:r>
    </w:p>
    <w:p w:rsidR="00E03DC8" w:rsidRPr="00E03DC8" w:rsidRDefault="00E03DC8" w:rsidP="00E03DC8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ascii="pg-1ff25" w:eastAsia="Times New Roman" w:hAnsi="pg-1ff25" w:cs="Times New Roman"/>
          <w:color w:val="000000"/>
          <w:sz w:val="55"/>
          <w:szCs w:val="55"/>
        </w:rPr>
      </w:pPr>
      <w:r w:rsidRPr="00E03DC8">
        <w:rPr>
          <w:rFonts w:ascii="pg-1ff25" w:eastAsia="Times New Roman" w:hAnsi="pg-1ff25" w:cs="Times New Roman"/>
          <w:color w:val="000000"/>
          <w:sz w:val="55"/>
          <w:szCs w:val="55"/>
        </w:rPr>
        <w:t xml:space="preserve">providing them lifelong family care and holistic approach to education. </w:t>
      </w:r>
    </w:p>
    <w:p w:rsidR="00E03DC8" w:rsidRDefault="00E03DC8" w:rsidP="00E03DC8">
      <w:pPr>
        <w:jc w:val="both"/>
      </w:pPr>
      <w:r w:rsidRPr="007F596A">
        <w:rPr>
          <w:color w:val="E36C0A" w:themeColor="accent6" w:themeShade="BF"/>
        </w:rPr>
        <w:t>HELP A CHILDINITIATIVE</w:t>
      </w:r>
      <w:r w:rsidRPr="00F41583">
        <w:t xml:space="preserve"> is a growing, a </w:t>
      </w:r>
      <w:r>
        <w:t>locally-lead Non-Governmental</w:t>
      </w:r>
      <w:r w:rsidRPr="00F41583">
        <w:t xml:space="preserve"> Organization with an excellent reputation in the community.</w:t>
      </w:r>
      <w:r>
        <w:t xml:space="preserve"> </w:t>
      </w:r>
      <w:r w:rsidRPr="00F41583">
        <w:t>Registered under Number 134/NGO/RGB/2014,</w:t>
      </w:r>
      <w:r w:rsidR="007F596A">
        <w:t xml:space="preserve"> </w:t>
      </w:r>
      <w:r w:rsidRPr="00F41583">
        <w:t>HELP A CHILD INITIATIVE is committed to provide quality child care and education programs specialized for orphans, abandoned children, victims of violence, separated children with families and chronically disadvantaged</w:t>
      </w:r>
      <w:r w:rsidRPr="00E03DC8">
        <w:rPr>
          <w:b/>
          <w:sz w:val="40"/>
          <w:szCs w:val="40"/>
        </w:rPr>
        <w:t xml:space="preserve"> </w:t>
      </w:r>
      <w:r w:rsidRPr="008B360E">
        <w:t>in a safe, nurturing lifelong family environment for a ho</w:t>
      </w:r>
      <w:r>
        <w:t>pe of a happier and successful</w:t>
      </w:r>
      <w:r w:rsidRPr="008B360E">
        <w:t xml:space="preserve"> future.</w:t>
      </w:r>
    </w:p>
    <w:p w:rsidR="0010757A" w:rsidRDefault="00E03DC8" w:rsidP="00E03DC8">
      <w:pPr>
        <w:jc w:val="both"/>
      </w:pPr>
      <w:r>
        <w:t>Since its inception in 2013, HELP A CHILD INITIATIVE has earned a reputation as reliable and enthusiastic organization that has been helping to move</w:t>
      </w:r>
      <w:r w:rsidR="007F596A">
        <w:t xml:space="preserve"> and educate</w:t>
      </w:r>
      <w:r>
        <w:t xml:space="preserve"> children from institutional care providing them lifelong family care and holistic approach to education. Our reputation rises from the fact that 80% of our beneficiaries under our care are girls.</w:t>
      </w:r>
      <w:r w:rsidR="00C23A39">
        <w:t xml:space="preserve"> </w:t>
      </w:r>
    </w:p>
    <w:p w:rsidR="007A4F53" w:rsidRDefault="0010757A" w:rsidP="00E03DC8">
      <w:pPr>
        <w:jc w:val="both"/>
      </w:pPr>
      <w:r>
        <w:t xml:space="preserve">Once everybody is seated around one table, it is important to get formal commitment, which a number of partnerships have solved through the signing of a partnership contract. Here there was National </w:t>
      </w:r>
      <w:r w:rsidR="007F596A">
        <w:t xml:space="preserve">Commission </w:t>
      </w:r>
      <w:r>
        <w:t xml:space="preserve">for </w:t>
      </w:r>
      <w:r w:rsidR="007F596A">
        <w:t>Children</w:t>
      </w:r>
      <w:r>
        <w:t>, Organization “ENFANT-MERE”</w:t>
      </w:r>
      <w:r w:rsidR="007F596A">
        <w:t>,</w:t>
      </w:r>
      <w:r w:rsidR="0033006E">
        <w:t xml:space="preserve"> several local companies and 2 faith-based organizations</w:t>
      </w:r>
      <w:r>
        <w:t xml:space="preserve">. </w:t>
      </w:r>
      <w:r w:rsidR="007A4F53">
        <w:t>I</w:t>
      </w:r>
      <w:r>
        <w:t xml:space="preserve">t is an important step forward when organizations of different background formally sign an agreement to reach out across their respective responsibilities and interests and to co-operate on </w:t>
      </w:r>
      <w:r w:rsidR="00307957">
        <w:t>this issue girls ‘sexual abuse and then caring of survivors.</w:t>
      </w:r>
    </w:p>
    <w:p w:rsidR="00E03DC8" w:rsidRPr="00600A92" w:rsidRDefault="0036068D" w:rsidP="00E03DC8">
      <w:pPr>
        <w:jc w:val="both"/>
        <w:rPr>
          <w:sz w:val="28"/>
          <w:szCs w:val="28"/>
        </w:rPr>
      </w:pPr>
      <w:r w:rsidRPr="00600A92">
        <w:rPr>
          <w:b/>
          <w:sz w:val="28"/>
          <w:szCs w:val="28"/>
          <w:u w:val="single"/>
        </w:rPr>
        <w:t xml:space="preserve">2. </w:t>
      </w:r>
      <w:r w:rsidR="00C23A39" w:rsidRPr="00600A92">
        <w:rPr>
          <w:b/>
          <w:sz w:val="28"/>
          <w:szCs w:val="28"/>
          <w:u w:val="single"/>
        </w:rPr>
        <w:t>Project time frame</w:t>
      </w:r>
      <w:r w:rsidR="00C23A39" w:rsidRPr="00600A92">
        <w:rPr>
          <w:sz w:val="28"/>
          <w:szCs w:val="28"/>
        </w:rPr>
        <w:t xml:space="preserve">: </w:t>
      </w:r>
      <w:r w:rsidR="00C23A39" w:rsidRPr="00600A92">
        <w:rPr>
          <w:color w:val="E36C0A" w:themeColor="accent6" w:themeShade="BF"/>
          <w:sz w:val="28"/>
          <w:szCs w:val="28"/>
        </w:rPr>
        <w:t>3years from September 2018 to September 2021</w:t>
      </w:r>
    </w:p>
    <w:p w:rsidR="00E03DC8" w:rsidRPr="00600A92" w:rsidRDefault="0036068D" w:rsidP="00CA21A2">
      <w:pPr>
        <w:jc w:val="both"/>
        <w:rPr>
          <w:b/>
          <w:color w:val="32404E"/>
          <w:spacing w:val="2"/>
          <w:sz w:val="28"/>
          <w:szCs w:val="28"/>
          <w:u w:val="single"/>
          <w:lang w:val="en-GB"/>
        </w:rPr>
      </w:pPr>
      <w:r w:rsidRPr="00600A92">
        <w:rPr>
          <w:b/>
          <w:sz w:val="28"/>
          <w:szCs w:val="28"/>
          <w:u w:val="single"/>
        </w:rPr>
        <w:t xml:space="preserve">3. </w:t>
      </w:r>
      <w:r w:rsidR="00C23A39" w:rsidRPr="00600A92">
        <w:rPr>
          <w:b/>
          <w:sz w:val="28"/>
          <w:szCs w:val="28"/>
          <w:u w:val="single"/>
        </w:rPr>
        <w:t>Grant requested f</w:t>
      </w:r>
      <w:r w:rsidR="00BA34F6">
        <w:rPr>
          <w:b/>
          <w:sz w:val="28"/>
          <w:szCs w:val="28"/>
          <w:u w:val="single"/>
        </w:rPr>
        <w:t>or</w:t>
      </w:r>
      <w:r w:rsidR="00C23A39" w:rsidRPr="00600A92">
        <w:rPr>
          <w:b/>
          <w:sz w:val="28"/>
          <w:szCs w:val="28"/>
          <w:u w:val="single"/>
        </w:rPr>
        <w:t xml:space="preserve"> this application</w:t>
      </w:r>
      <w:r w:rsidR="00954119" w:rsidRPr="00600A92">
        <w:rPr>
          <w:b/>
          <w:color w:val="E36C0A" w:themeColor="accent6" w:themeShade="BF"/>
          <w:sz w:val="28"/>
          <w:szCs w:val="28"/>
        </w:rPr>
        <w:t>:</w:t>
      </w:r>
      <w:r w:rsidR="00A1179A">
        <w:rPr>
          <w:b/>
          <w:color w:val="E36C0A" w:themeColor="accent6" w:themeShade="BF"/>
          <w:sz w:val="28"/>
          <w:szCs w:val="28"/>
        </w:rPr>
        <w:t xml:space="preserve"> </w:t>
      </w:r>
      <w:r w:rsidR="00954119" w:rsidRPr="00600A92">
        <w:rPr>
          <w:b/>
          <w:color w:val="E36C0A" w:themeColor="accent6" w:themeShade="BF"/>
          <w:sz w:val="28"/>
          <w:szCs w:val="28"/>
        </w:rPr>
        <w:t>$35,000</w:t>
      </w:r>
    </w:p>
    <w:p w:rsidR="00CA21A2" w:rsidRPr="00600A92" w:rsidRDefault="0036068D" w:rsidP="00CA21A2">
      <w:pPr>
        <w:jc w:val="both"/>
        <w:rPr>
          <w:b/>
          <w:color w:val="32404E"/>
          <w:spacing w:val="2"/>
          <w:sz w:val="28"/>
          <w:szCs w:val="28"/>
          <w:u w:val="single"/>
        </w:rPr>
      </w:pPr>
      <w:r w:rsidRPr="00600A92">
        <w:rPr>
          <w:b/>
          <w:color w:val="32404E"/>
          <w:spacing w:val="2"/>
          <w:sz w:val="28"/>
          <w:szCs w:val="28"/>
          <w:u w:val="single"/>
        </w:rPr>
        <w:t xml:space="preserve">4. </w:t>
      </w:r>
      <w:r w:rsidR="00C23A39" w:rsidRPr="00600A92">
        <w:rPr>
          <w:b/>
          <w:color w:val="32404E"/>
          <w:spacing w:val="2"/>
          <w:sz w:val="28"/>
          <w:szCs w:val="28"/>
          <w:u w:val="single"/>
        </w:rPr>
        <w:t>Project summary</w:t>
      </w:r>
    </w:p>
    <w:p w:rsidR="00CA21A2" w:rsidRPr="00361048" w:rsidRDefault="00CA21A2" w:rsidP="00CA21A2">
      <w:pPr>
        <w:jc w:val="both"/>
        <w:rPr>
          <w:color w:val="32404E"/>
          <w:spacing w:val="2"/>
        </w:rPr>
      </w:pPr>
      <w:r w:rsidRPr="00361048">
        <w:rPr>
          <w:color w:val="32404E"/>
          <w:spacing w:val="2"/>
        </w:rPr>
        <w:t xml:space="preserve">Education prevents re-abuse and restores hope and dignity to </w:t>
      </w:r>
      <w:r w:rsidRPr="00E32257">
        <w:rPr>
          <w:color w:val="32404E"/>
          <w:spacing w:val="2"/>
        </w:rPr>
        <w:t xml:space="preserve">survivors </w:t>
      </w:r>
      <w:r w:rsidRPr="00361048">
        <w:rPr>
          <w:color w:val="32404E"/>
          <w:spacing w:val="2"/>
        </w:rPr>
        <w:t xml:space="preserve">of sexual violence. This project will enable </w:t>
      </w:r>
      <w:r w:rsidRPr="00E32257">
        <w:rPr>
          <w:color w:val="32404E"/>
          <w:spacing w:val="2"/>
        </w:rPr>
        <w:t>60 teen mothers, mostly affected,</w:t>
      </w:r>
      <w:r w:rsidRPr="00361048">
        <w:rPr>
          <w:color w:val="32404E"/>
          <w:spacing w:val="2"/>
        </w:rPr>
        <w:t xml:space="preserve"> who are survivors of sexual violence to attend school for </w:t>
      </w:r>
      <w:r w:rsidRPr="00E32257">
        <w:rPr>
          <w:color w:val="32404E"/>
          <w:spacing w:val="2"/>
        </w:rPr>
        <w:t>3</w:t>
      </w:r>
      <w:r w:rsidRPr="00361048">
        <w:rPr>
          <w:color w:val="32404E"/>
          <w:spacing w:val="2"/>
        </w:rPr>
        <w:t xml:space="preserve"> year</w:t>
      </w:r>
      <w:r w:rsidRPr="00E32257">
        <w:rPr>
          <w:color w:val="32404E"/>
          <w:spacing w:val="2"/>
        </w:rPr>
        <w:t>s</w:t>
      </w:r>
      <w:r w:rsidRPr="00361048">
        <w:rPr>
          <w:color w:val="32404E"/>
          <w:spacing w:val="2"/>
        </w:rPr>
        <w:t xml:space="preserve"> in a safe learning environment in </w:t>
      </w:r>
      <w:r w:rsidRPr="00E32257">
        <w:rPr>
          <w:color w:val="32404E"/>
          <w:spacing w:val="2"/>
        </w:rPr>
        <w:t>Rwanda</w:t>
      </w:r>
      <w:r w:rsidRPr="00361048">
        <w:rPr>
          <w:color w:val="32404E"/>
          <w:spacing w:val="2"/>
        </w:rPr>
        <w:t xml:space="preserve">. </w:t>
      </w:r>
      <w:r w:rsidRPr="00E32257">
        <w:rPr>
          <w:color w:val="32404E"/>
          <w:spacing w:val="2"/>
        </w:rPr>
        <w:t>HELP A CHILD INITIATIVE</w:t>
      </w:r>
      <w:r w:rsidRPr="00361048">
        <w:rPr>
          <w:color w:val="32404E"/>
          <w:spacing w:val="2"/>
        </w:rPr>
        <w:t xml:space="preserve"> provides holistically educational opportunities</w:t>
      </w:r>
      <w:r w:rsidRPr="00E32257">
        <w:rPr>
          <w:color w:val="32404E"/>
          <w:spacing w:val="2"/>
        </w:rPr>
        <w:t xml:space="preserve"> for our scholars which include</w:t>
      </w:r>
      <w:r w:rsidRPr="00361048">
        <w:rPr>
          <w:color w:val="32404E"/>
          <w:spacing w:val="2"/>
        </w:rPr>
        <w:t xml:space="preserve"> tuition fees, health care, psychological counseling, leadership deve</w:t>
      </w:r>
      <w:r>
        <w:rPr>
          <w:color w:val="32404E"/>
          <w:spacing w:val="2"/>
        </w:rPr>
        <w:t>lopment, and advocacy platforms.</w:t>
      </w:r>
    </w:p>
    <w:p w:rsidR="00CA21A2" w:rsidRPr="00600A92" w:rsidRDefault="0036068D" w:rsidP="00CA21A2">
      <w:pPr>
        <w:jc w:val="both"/>
        <w:rPr>
          <w:b/>
          <w:sz w:val="28"/>
          <w:szCs w:val="28"/>
          <w:u w:val="single"/>
        </w:rPr>
      </w:pPr>
      <w:r w:rsidRPr="00600A92">
        <w:rPr>
          <w:b/>
          <w:sz w:val="28"/>
          <w:szCs w:val="28"/>
          <w:u w:val="single"/>
        </w:rPr>
        <w:t xml:space="preserve">5. </w:t>
      </w:r>
      <w:r w:rsidR="00CA21A2" w:rsidRPr="00600A92">
        <w:rPr>
          <w:b/>
          <w:sz w:val="28"/>
          <w:szCs w:val="28"/>
          <w:u w:val="single"/>
        </w:rPr>
        <w:t>Challenge or a problem</w:t>
      </w:r>
    </w:p>
    <w:p w:rsidR="00CA21A2" w:rsidRPr="000A5970" w:rsidRDefault="00CA21A2" w:rsidP="00CA21A2">
      <w:pPr>
        <w:jc w:val="both"/>
        <w:rPr>
          <w:shd w:val="clear" w:color="auto" w:fill="FFFFFF"/>
        </w:rPr>
      </w:pPr>
      <w:r w:rsidRPr="00E32257">
        <w:rPr>
          <w:color w:val="32404E"/>
        </w:rPr>
        <w:t>Sexual violence among girl’s children is a pandemic that must be stopped</w:t>
      </w:r>
      <w:r w:rsidRPr="00E32257">
        <w:t xml:space="preserve">. </w:t>
      </w:r>
      <w:r w:rsidRPr="00E32257">
        <w:rPr>
          <w:shd w:val="clear" w:color="auto" w:fill="FFFFFF"/>
        </w:rPr>
        <w:t>Pregnancy</w:t>
      </w:r>
      <w:r w:rsidRPr="00E32257">
        <w:rPr>
          <w:color w:val="808080"/>
          <w:shd w:val="clear" w:color="auto" w:fill="FFFFFF"/>
        </w:rPr>
        <w:t xml:space="preserve"> </w:t>
      </w:r>
      <w:r w:rsidRPr="00E32257">
        <w:rPr>
          <w:shd w:val="clear" w:color="auto" w:fill="FFFFFF"/>
        </w:rPr>
        <w:t xml:space="preserve">among teenage girls aged 11-17 indicates an increase from 6.1 percent to 7.3 per cent according to the demographic </w:t>
      </w:r>
      <w:r w:rsidRPr="00E32257">
        <w:rPr>
          <w:shd w:val="clear" w:color="auto" w:fill="FFFFFF"/>
        </w:rPr>
        <w:lastRenderedPageBreak/>
        <w:t xml:space="preserve">and health survey 2014/2015, an issue that nobody should turn a blind eye to. </w:t>
      </w:r>
      <w:r w:rsidRPr="00E32257">
        <w:rPr>
          <w:color w:val="000000"/>
        </w:rPr>
        <w:t>According to mostly recent figures from Imbuto Foundation,</w:t>
      </w:r>
      <w:r w:rsidRPr="00E32257">
        <w:t xml:space="preserve"> about </w:t>
      </w:r>
      <w:r w:rsidRPr="00E32257">
        <w:rPr>
          <w:color w:val="000000"/>
        </w:rPr>
        <w:t>17,000 young girls, most of them under age got pregnant.</w:t>
      </w:r>
      <w:r w:rsidRPr="00E32257">
        <w:rPr>
          <w:shd w:val="clear" w:color="auto" w:fill="FFFFFF"/>
        </w:rPr>
        <w:t xml:space="preserve"> This makes it urgent for everyone to play their role in reversing the trend</w:t>
      </w:r>
      <w:r w:rsidR="00A170EB">
        <w:rPr>
          <w:shd w:val="clear" w:color="auto" w:fill="FFFFFF"/>
        </w:rPr>
        <w:t xml:space="preserve"> </w:t>
      </w:r>
      <w:r w:rsidRPr="00E32257">
        <w:rPr>
          <w:shd w:val="clear" w:color="auto" w:fill="FFFFFF"/>
        </w:rPr>
        <w:t>to save the adolescent girls from possible effects.  </w:t>
      </w:r>
      <w:r w:rsidRPr="00E32257">
        <w:t xml:space="preserve">All the above lead to undesirable consequences such as children on the street, child abandonment, child marriages, child labor, increased school dropouts, prostitution, </w:t>
      </w:r>
      <w:r w:rsidRPr="00E32257">
        <w:rPr>
          <w:shd w:val="clear" w:color="auto" w:fill="FFFFFF"/>
        </w:rPr>
        <w:t>diseases</w:t>
      </w:r>
      <w:r w:rsidRPr="00E32257">
        <w:t>,</w:t>
      </w:r>
      <w:r w:rsidRPr="00E32257">
        <w:rPr>
          <w:shd w:val="clear" w:color="auto" w:fill="FFFFFF"/>
        </w:rPr>
        <w:t xml:space="preserve"> sometimes resulting to death etc. </w:t>
      </w:r>
      <w:r w:rsidR="00A170EB">
        <w:t>which a</w:t>
      </w:r>
      <w:r w:rsidRPr="00E32257">
        <w:t xml:space="preserve">ffect particularly the teenagers and their newly born babies, families and the Government generally.  </w:t>
      </w:r>
    </w:p>
    <w:p w:rsidR="00CA21A2" w:rsidRPr="00600A92" w:rsidRDefault="0036068D" w:rsidP="00CA21A2">
      <w:pPr>
        <w:jc w:val="both"/>
        <w:rPr>
          <w:b/>
          <w:sz w:val="28"/>
          <w:szCs w:val="28"/>
          <w:u w:val="single"/>
        </w:rPr>
      </w:pPr>
      <w:r w:rsidRPr="00600A92">
        <w:rPr>
          <w:b/>
          <w:sz w:val="28"/>
          <w:szCs w:val="28"/>
          <w:u w:val="single"/>
        </w:rPr>
        <w:t xml:space="preserve">6. </w:t>
      </w:r>
      <w:r w:rsidR="00CA21A2" w:rsidRPr="00600A92">
        <w:rPr>
          <w:b/>
          <w:sz w:val="28"/>
          <w:szCs w:val="28"/>
          <w:u w:val="single"/>
        </w:rPr>
        <w:t>The way HELP A CHILD INITIATIVE address</w:t>
      </w:r>
      <w:r w:rsidR="00C23A39" w:rsidRPr="00600A92">
        <w:rPr>
          <w:b/>
          <w:sz w:val="28"/>
          <w:szCs w:val="28"/>
          <w:u w:val="single"/>
        </w:rPr>
        <w:t>es</w:t>
      </w:r>
      <w:r w:rsidR="00CA21A2" w:rsidRPr="00600A92">
        <w:rPr>
          <w:b/>
          <w:sz w:val="28"/>
          <w:szCs w:val="28"/>
          <w:u w:val="single"/>
        </w:rPr>
        <w:t xml:space="preserve"> the problem</w:t>
      </w:r>
    </w:p>
    <w:p w:rsidR="00CA21A2" w:rsidRDefault="00CA21A2" w:rsidP="00CA21A2">
      <w:pPr>
        <w:jc w:val="both"/>
      </w:pPr>
      <w:r w:rsidRPr="00E32257">
        <w:rPr>
          <w:color w:val="32404E"/>
        </w:rPr>
        <w:t xml:space="preserve">HELP A CHILD INITIATIVE </w:t>
      </w:r>
      <w:r w:rsidRPr="0058055D">
        <w:rPr>
          <w:color w:val="32404E"/>
        </w:rPr>
        <w:t>focuses on a holistic approach to rehabilitation and has adopted the "Caring, Healing and Teaching" framework</w:t>
      </w:r>
      <w:r w:rsidRPr="00E32257">
        <w:rPr>
          <w:color w:val="32404E"/>
        </w:rPr>
        <w:t xml:space="preserve">. </w:t>
      </w:r>
      <w:r w:rsidRPr="0058055D">
        <w:rPr>
          <w:color w:val="32404E"/>
        </w:rPr>
        <w:t>We take care of our girls</w:t>
      </w:r>
      <w:r w:rsidRPr="00E32257">
        <w:rPr>
          <w:color w:val="32404E"/>
        </w:rPr>
        <w:t xml:space="preserve"> with their babies</w:t>
      </w:r>
      <w:r w:rsidRPr="0058055D">
        <w:rPr>
          <w:color w:val="32404E"/>
        </w:rPr>
        <w:t xml:space="preserve"> by providing them with basic needs, e.g. food, clothing, shelter, residential care. We help our girls heal through psycho-social interventions, counseling, </w:t>
      </w:r>
      <w:r w:rsidRPr="00E32257">
        <w:rPr>
          <w:color w:val="32404E"/>
        </w:rPr>
        <w:t>and therapies</w:t>
      </w:r>
      <w:r w:rsidRPr="0058055D">
        <w:rPr>
          <w:color w:val="32404E"/>
        </w:rPr>
        <w:t>, medical and dental provisions. We teach our girls non-formal and alternative basic education, life skills training, income generating projects, and spiritual and values clarification</w:t>
      </w:r>
      <w:r>
        <w:rPr>
          <w:color w:val="32404E"/>
        </w:rPr>
        <w:t xml:space="preserve"> and help them attend high schools where possible.</w:t>
      </w:r>
    </w:p>
    <w:p w:rsidR="00CA21A2" w:rsidRPr="00600A92" w:rsidRDefault="0036068D" w:rsidP="00CA21A2">
      <w:pPr>
        <w:jc w:val="both"/>
        <w:rPr>
          <w:b/>
          <w:sz w:val="28"/>
          <w:szCs w:val="28"/>
          <w:u w:val="single"/>
        </w:rPr>
      </w:pPr>
      <w:r w:rsidRPr="00600A92">
        <w:rPr>
          <w:b/>
          <w:sz w:val="28"/>
          <w:szCs w:val="28"/>
          <w:u w:val="single"/>
        </w:rPr>
        <w:t xml:space="preserve">7. </w:t>
      </w:r>
      <w:r w:rsidR="00CA21A2" w:rsidRPr="00600A92">
        <w:rPr>
          <w:b/>
          <w:sz w:val="28"/>
          <w:szCs w:val="28"/>
          <w:u w:val="single"/>
        </w:rPr>
        <w:t>Expected Long-Term Impact</w:t>
      </w:r>
    </w:p>
    <w:p w:rsidR="00CA21A2" w:rsidRPr="0058055D" w:rsidRDefault="00CA21A2" w:rsidP="00CA21A2">
      <w:pPr>
        <w:jc w:val="both"/>
        <w:rPr>
          <w:color w:val="32404E"/>
        </w:rPr>
      </w:pPr>
      <w:r w:rsidRPr="00361048">
        <w:rPr>
          <w:color w:val="32404E"/>
        </w:rPr>
        <w:t>Education breaks the cycle of violence by providing survivors of sexual abuse with new opportunities and a shift in the lifestyle that made them vulnerable to abuse. It empowers survivors to be bold with their stories to help prevent abuse to other women and girls.</w:t>
      </w:r>
      <w:r w:rsidRPr="00E32257">
        <w:rPr>
          <w:color w:val="32404E"/>
        </w:rPr>
        <w:t xml:space="preserve"> </w:t>
      </w:r>
      <w:r w:rsidRPr="0058055D">
        <w:rPr>
          <w:color w:val="32404E"/>
        </w:rPr>
        <w:t xml:space="preserve">We hope that through the "caring, teaching, and healing" framework, we are able to help end the cycle of abuse for a </w:t>
      </w:r>
      <w:r w:rsidRPr="00E32257">
        <w:rPr>
          <w:color w:val="32404E"/>
        </w:rPr>
        <w:t>young</w:t>
      </w:r>
      <w:r w:rsidRPr="0058055D">
        <w:rPr>
          <w:color w:val="32404E"/>
        </w:rPr>
        <w:t xml:space="preserve"> girl, her family, and her community.</w:t>
      </w:r>
    </w:p>
    <w:p w:rsidR="00CA21A2" w:rsidRPr="00600A92" w:rsidRDefault="00CA21A2" w:rsidP="00CA21A2">
      <w:pPr>
        <w:jc w:val="both"/>
        <w:rPr>
          <w:b/>
          <w:color w:val="32404E"/>
          <w:sz w:val="28"/>
          <w:szCs w:val="28"/>
          <w:u w:val="single"/>
        </w:rPr>
      </w:pPr>
      <w:r w:rsidRPr="00600A92">
        <w:rPr>
          <w:b/>
          <w:color w:val="32404E"/>
          <w:sz w:val="28"/>
          <w:szCs w:val="28"/>
          <w:u w:val="single"/>
        </w:rPr>
        <w:t xml:space="preserve"> </w:t>
      </w:r>
      <w:r w:rsidR="0036068D" w:rsidRPr="00600A92">
        <w:rPr>
          <w:b/>
          <w:color w:val="32404E"/>
          <w:sz w:val="28"/>
          <w:szCs w:val="28"/>
          <w:u w:val="single"/>
        </w:rPr>
        <w:t xml:space="preserve">8. </w:t>
      </w:r>
      <w:r w:rsidRPr="00600A92">
        <w:rPr>
          <w:b/>
          <w:color w:val="32404E"/>
          <w:sz w:val="28"/>
          <w:szCs w:val="28"/>
          <w:u w:val="single"/>
        </w:rPr>
        <w:t>Budget</w:t>
      </w:r>
    </w:p>
    <w:p w:rsidR="001D5013" w:rsidRPr="00954119" w:rsidRDefault="00CA21A2" w:rsidP="00954119">
      <w:pPr>
        <w:jc w:val="both"/>
        <w:rPr>
          <w:rFonts w:ascii="Helvetetica" w:hAnsi="Helvetetica"/>
          <w:color w:val="32404E"/>
          <w:spacing w:val="2"/>
        </w:rPr>
      </w:pPr>
      <w:r w:rsidRPr="007C45C7">
        <w:rPr>
          <w:rFonts w:ascii="Helvetetica" w:hAnsi="Helvetetica"/>
        </w:rPr>
        <w:t xml:space="preserve">We </w:t>
      </w:r>
      <w:r>
        <w:rPr>
          <w:rFonts w:ascii="Helvetetica" w:hAnsi="Helvetetica"/>
        </w:rPr>
        <w:t>request $35</w:t>
      </w:r>
      <w:r w:rsidRPr="007C45C7">
        <w:rPr>
          <w:rFonts w:ascii="Helvetetica" w:hAnsi="Helvetetica"/>
        </w:rPr>
        <w:t xml:space="preserve"> 000 budget for our”</w:t>
      </w:r>
      <w:r w:rsidRPr="007C45C7">
        <w:rPr>
          <w:rFonts w:ascii="Helvetetica" w:hAnsi="Helvetetica"/>
          <w:color w:val="32404E"/>
        </w:rPr>
        <w:t xml:space="preserve"> </w:t>
      </w:r>
      <w:r w:rsidRPr="0058055D">
        <w:rPr>
          <w:rFonts w:ascii="Helvetetica" w:hAnsi="Helvetetica"/>
          <w:color w:val="32404E"/>
        </w:rPr>
        <w:t>"caring, teaching, and healing" framework</w:t>
      </w:r>
      <w:r w:rsidRPr="007C45C7">
        <w:rPr>
          <w:rFonts w:ascii="Helvetetica" w:hAnsi="Helvetetica"/>
          <w:color w:val="32404E"/>
        </w:rPr>
        <w:t xml:space="preserve"> to </w:t>
      </w:r>
      <w:r w:rsidRPr="00361048">
        <w:rPr>
          <w:rFonts w:ascii="Helvetetica" w:hAnsi="Helvetetica"/>
          <w:color w:val="32404E"/>
          <w:spacing w:val="2"/>
        </w:rPr>
        <w:t xml:space="preserve">enable </w:t>
      </w:r>
      <w:r w:rsidRPr="007C45C7">
        <w:rPr>
          <w:rFonts w:ascii="Helvetetica" w:hAnsi="Helvetetica"/>
          <w:color w:val="32404E"/>
          <w:spacing w:val="2"/>
        </w:rPr>
        <w:t>60 teen mothers, mostly affected,</w:t>
      </w:r>
      <w:r w:rsidRPr="00361048">
        <w:rPr>
          <w:rFonts w:ascii="Helvetetica" w:hAnsi="Helvetetica"/>
          <w:color w:val="32404E"/>
          <w:spacing w:val="2"/>
        </w:rPr>
        <w:t xml:space="preserve"> survivors o</w:t>
      </w:r>
      <w:r>
        <w:rPr>
          <w:rFonts w:ascii="Helvetetica" w:hAnsi="Helvetetica"/>
          <w:color w:val="32404E"/>
          <w:spacing w:val="2"/>
        </w:rPr>
        <w:t>f sexual violence to attend</w:t>
      </w:r>
      <w:r w:rsidRPr="00361048">
        <w:rPr>
          <w:rFonts w:ascii="Helvetetica" w:hAnsi="Helvetetica"/>
          <w:color w:val="32404E"/>
          <w:spacing w:val="2"/>
        </w:rPr>
        <w:t xml:space="preserve"> school for </w:t>
      </w:r>
      <w:r w:rsidRPr="007C45C7">
        <w:rPr>
          <w:rFonts w:ascii="Helvetetica" w:hAnsi="Helvetetica"/>
          <w:color w:val="32404E"/>
          <w:spacing w:val="2"/>
        </w:rPr>
        <w:t>3</w:t>
      </w:r>
      <w:r w:rsidRPr="00361048">
        <w:rPr>
          <w:rFonts w:ascii="Helvetetica" w:hAnsi="Helvetetica"/>
          <w:color w:val="32404E"/>
          <w:spacing w:val="2"/>
        </w:rPr>
        <w:t xml:space="preserve"> year</w:t>
      </w:r>
      <w:r w:rsidRPr="007C45C7">
        <w:rPr>
          <w:rFonts w:ascii="Helvetetica" w:hAnsi="Helvetetica"/>
          <w:color w:val="32404E"/>
          <w:spacing w:val="2"/>
        </w:rPr>
        <w:t>s</w:t>
      </w:r>
      <w:r w:rsidRPr="00361048">
        <w:rPr>
          <w:rFonts w:ascii="Helvetetica" w:hAnsi="Helvetetica"/>
          <w:color w:val="32404E"/>
          <w:spacing w:val="2"/>
        </w:rPr>
        <w:t xml:space="preserve"> in a safe learning environment. </w:t>
      </w:r>
      <w:r w:rsidRPr="007C45C7">
        <w:rPr>
          <w:rFonts w:ascii="Helvetetica" w:hAnsi="Helvetetica"/>
          <w:color w:val="32404E"/>
          <w:spacing w:val="2"/>
        </w:rPr>
        <w:t>HELP A CHILD INITIATIVE</w:t>
      </w:r>
      <w:r w:rsidRPr="00361048">
        <w:rPr>
          <w:rFonts w:ascii="Helvetetica" w:hAnsi="Helvetetica"/>
          <w:color w:val="32404E"/>
          <w:spacing w:val="2"/>
        </w:rPr>
        <w:t xml:space="preserve"> </w:t>
      </w:r>
      <w:r w:rsidRPr="007C45C7">
        <w:rPr>
          <w:rFonts w:ascii="Helvetetica" w:hAnsi="Helvetetica"/>
          <w:color w:val="32404E"/>
          <w:spacing w:val="2"/>
        </w:rPr>
        <w:t xml:space="preserve">provide </w:t>
      </w:r>
      <w:r w:rsidRPr="00361048">
        <w:rPr>
          <w:rFonts w:ascii="Helvetetica" w:hAnsi="Helvetetica"/>
          <w:color w:val="32404E"/>
          <w:spacing w:val="2"/>
        </w:rPr>
        <w:t>holistically educational opportunities</w:t>
      </w:r>
      <w:r w:rsidRPr="007C45C7">
        <w:rPr>
          <w:rFonts w:ascii="Helvetetica" w:hAnsi="Helvetetica"/>
          <w:color w:val="32404E"/>
          <w:spacing w:val="2"/>
        </w:rPr>
        <w:t xml:space="preserve"> for our scholars which include</w:t>
      </w:r>
      <w:r w:rsidRPr="00361048">
        <w:rPr>
          <w:rFonts w:ascii="Helvetetica" w:hAnsi="Helvetetica"/>
          <w:color w:val="32404E"/>
          <w:spacing w:val="2"/>
        </w:rPr>
        <w:t xml:space="preserve"> tuition fees, health care, psychological counseling, leadership deve</w:t>
      </w:r>
      <w:r>
        <w:rPr>
          <w:rFonts w:ascii="Helvetetica" w:hAnsi="Helvetetica"/>
          <w:color w:val="32404E"/>
          <w:spacing w:val="2"/>
        </w:rPr>
        <w:t>lopment, and advocacy platforms and support the care of their babies.</w:t>
      </w:r>
    </w:p>
    <w:p w:rsidR="001D5013" w:rsidRPr="00600A92" w:rsidRDefault="0036068D" w:rsidP="00C23A39">
      <w:pPr>
        <w:rPr>
          <w:b/>
          <w:sz w:val="28"/>
          <w:szCs w:val="28"/>
          <w:u w:val="single"/>
        </w:rPr>
      </w:pPr>
      <w:r w:rsidRPr="00600A92">
        <w:rPr>
          <w:b/>
          <w:sz w:val="28"/>
          <w:szCs w:val="28"/>
          <w:u w:val="single"/>
        </w:rPr>
        <w:t xml:space="preserve">9. </w:t>
      </w:r>
      <w:r w:rsidR="001D5013" w:rsidRPr="00600A92">
        <w:rPr>
          <w:b/>
          <w:sz w:val="28"/>
          <w:szCs w:val="28"/>
          <w:u w:val="single"/>
        </w:rPr>
        <w:t>Contact information</w:t>
      </w:r>
    </w:p>
    <w:p w:rsidR="001D5013" w:rsidRPr="00600A92" w:rsidRDefault="001D5013" w:rsidP="001D5013">
      <w:pPr>
        <w:pStyle w:val="ListParagraph"/>
        <w:ind w:left="792"/>
        <w:rPr>
          <w:sz w:val="24"/>
          <w:szCs w:val="24"/>
        </w:rPr>
      </w:pPr>
      <w:r w:rsidRPr="00600A92">
        <w:rPr>
          <w:b/>
          <w:sz w:val="24"/>
          <w:szCs w:val="24"/>
        </w:rPr>
        <w:t>Name of organisation</w:t>
      </w:r>
      <w:r w:rsidRPr="00600A92">
        <w:rPr>
          <w:sz w:val="24"/>
          <w:szCs w:val="24"/>
        </w:rPr>
        <w:t>:</w:t>
      </w:r>
      <w:r w:rsidR="00600A92">
        <w:rPr>
          <w:sz w:val="24"/>
          <w:szCs w:val="24"/>
        </w:rPr>
        <w:t xml:space="preserve"> </w:t>
      </w:r>
      <w:r w:rsidRPr="00600A92">
        <w:rPr>
          <w:color w:val="E36C0A" w:themeColor="accent6" w:themeShade="BF"/>
          <w:sz w:val="24"/>
          <w:szCs w:val="24"/>
        </w:rPr>
        <w:t>HELP A CHILD INITIATIVE</w:t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</w:p>
    <w:p w:rsidR="001D5013" w:rsidRPr="00600A92" w:rsidRDefault="001D5013" w:rsidP="001D5013">
      <w:pPr>
        <w:pStyle w:val="ListParagraph"/>
        <w:ind w:left="792"/>
        <w:rPr>
          <w:sz w:val="24"/>
          <w:szCs w:val="24"/>
        </w:rPr>
      </w:pPr>
      <w:r w:rsidRPr="00600A92">
        <w:rPr>
          <w:b/>
          <w:sz w:val="24"/>
          <w:szCs w:val="24"/>
        </w:rPr>
        <w:t>Mailing address</w:t>
      </w:r>
      <w:r w:rsidRPr="00600A92">
        <w:rPr>
          <w:sz w:val="24"/>
          <w:szCs w:val="24"/>
        </w:rPr>
        <w:t>:</w:t>
      </w:r>
      <w:r w:rsidR="002E57D1">
        <w:rPr>
          <w:sz w:val="24"/>
          <w:szCs w:val="24"/>
        </w:rPr>
        <w:t xml:space="preserve"> </w:t>
      </w:r>
      <w:r w:rsidRPr="00600A92">
        <w:rPr>
          <w:color w:val="E36C0A" w:themeColor="accent6" w:themeShade="BF"/>
          <w:sz w:val="24"/>
          <w:szCs w:val="24"/>
        </w:rPr>
        <w:t>P.o.Box 91 Kigali- Rwanda</w:t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</w:p>
    <w:p w:rsidR="001D5013" w:rsidRPr="00600A92" w:rsidRDefault="001D5013" w:rsidP="001D5013">
      <w:pPr>
        <w:pStyle w:val="ListParagraph"/>
        <w:ind w:left="792"/>
        <w:rPr>
          <w:sz w:val="24"/>
          <w:szCs w:val="24"/>
        </w:rPr>
      </w:pPr>
      <w:r w:rsidRPr="00600A92">
        <w:rPr>
          <w:b/>
          <w:sz w:val="24"/>
          <w:szCs w:val="24"/>
        </w:rPr>
        <w:t>Physical address</w:t>
      </w:r>
      <w:r w:rsidRPr="00600A92">
        <w:rPr>
          <w:sz w:val="24"/>
          <w:szCs w:val="24"/>
        </w:rPr>
        <w:t xml:space="preserve">: </w:t>
      </w:r>
      <w:r w:rsidRPr="00600A92">
        <w:rPr>
          <w:color w:val="E36C0A" w:themeColor="accent6" w:themeShade="BF"/>
          <w:sz w:val="24"/>
          <w:szCs w:val="24"/>
        </w:rPr>
        <w:t>Rulindo</w:t>
      </w:r>
      <w:r w:rsidR="002E57D1">
        <w:rPr>
          <w:color w:val="E36C0A" w:themeColor="accent6" w:themeShade="BF"/>
          <w:sz w:val="24"/>
          <w:szCs w:val="24"/>
        </w:rPr>
        <w:t>-</w:t>
      </w:r>
      <w:r w:rsidRPr="00600A92">
        <w:rPr>
          <w:color w:val="E36C0A" w:themeColor="accent6" w:themeShade="BF"/>
          <w:sz w:val="24"/>
          <w:szCs w:val="24"/>
        </w:rPr>
        <w:t xml:space="preserve"> Rwanda</w:t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</w:p>
    <w:p w:rsidR="001D5013" w:rsidRPr="00600A92" w:rsidRDefault="001D5013" w:rsidP="001D5013">
      <w:pPr>
        <w:pStyle w:val="ListParagraph"/>
        <w:ind w:left="792"/>
        <w:rPr>
          <w:sz w:val="24"/>
          <w:szCs w:val="24"/>
        </w:rPr>
      </w:pPr>
      <w:r w:rsidRPr="00600A92">
        <w:rPr>
          <w:b/>
          <w:sz w:val="24"/>
          <w:szCs w:val="24"/>
        </w:rPr>
        <w:t>Website</w:t>
      </w:r>
      <w:r w:rsidRPr="00600A92">
        <w:rPr>
          <w:sz w:val="24"/>
          <w:szCs w:val="24"/>
        </w:rPr>
        <w:t>:</w:t>
      </w:r>
      <w:r w:rsidRPr="00600A92">
        <w:rPr>
          <w:color w:val="E36C0A" w:themeColor="accent6" w:themeShade="BF"/>
          <w:sz w:val="24"/>
          <w:szCs w:val="24"/>
        </w:rPr>
        <w:t>www.html//:helpachildinitiative.org</w:t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</w:p>
    <w:p w:rsidR="001D5013" w:rsidRPr="00600A92" w:rsidRDefault="001D5013" w:rsidP="001D5013">
      <w:pPr>
        <w:pStyle w:val="ListParagraph"/>
        <w:ind w:left="792"/>
        <w:rPr>
          <w:sz w:val="24"/>
          <w:szCs w:val="24"/>
        </w:rPr>
      </w:pPr>
      <w:r w:rsidRPr="00600A92">
        <w:rPr>
          <w:b/>
          <w:sz w:val="24"/>
          <w:szCs w:val="24"/>
        </w:rPr>
        <w:t>Primary contact person</w:t>
      </w:r>
      <w:r w:rsidRPr="00600A92">
        <w:rPr>
          <w:sz w:val="24"/>
          <w:szCs w:val="24"/>
        </w:rPr>
        <w:t xml:space="preserve">: </w:t>
      </w:r>
      <w:r w:rsidRPr="00600A92">
        <w:rPr>
          <w:color w:val="E36C0A" w:themeColor="accent6" w:themeShade="BF"/>
          <w:sz w:val="24"/>
          <w:szCs w:val="24"/>
        </w:rPr>
        <w:t>Jean Baptiste Ukurikiyimana</w:t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  <w:r w:rsidRPr="00600A92">
        <w:rPr>
          <w:sz w:val="24"/>
          <w:szCs w:val="24"/>
        </w:rPr>
        <w:tab/>
      </w:r>
    </w:p>
    <w:p w:rsidR="001D5013" w:rsidRPr="00450522" w:rsidRDefault="001D5013" w:rsidP="001D5013">
      <w:pPr>
        <w:pStyle w:val="ListParagraph"/>
        <w:ind w:left="792"/>
      </w:pPr>
      <w:r w:rsidRPr="00600A92">
        <w:rPr>
          <w:sz w:val="24"/>
          <w:szCs w:val="24"/>
        </w:rPr>
        <w:tab/>
        <w:t>T</w:t>
      </w:r>
      <w:r w:rsidRPr="00600A92">
        <w:rPr>
          <w:b/>
          <w:sz w:val="24"/>
          <w:szCs w:val="24"/>
        </w:rPr>
        <w:t>itle</w:t>
      </w:r>
      <w:r w:rsidRPr="00600A92">
        <w:rPr>
          <w:sz w:val="24"/>
          <w:szCs w:val="24"/>
        </w:rPr>
        <w:t xml:space="preserve">: </w:t>
      </w:r>
      <w:r w:rsidRPr="00600A92">
        <w:rPr>
          <w:color w:val="E36C0A" w:themeColor="accent6" w:themeShade="BF"/>
          <w:sz w:val="24"/>
          <w:szCs w:val="24"/>
        </w:rPr>
        <w:t>Executive Leader</w:t>
      </w:r>
      <w:r w:rsidRPr="00600A92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5013" w:rsidRDefault="001D5013" w:rsidP="001D5013">
      <w:pPr>
        <w:pStyle w:val="ListParagraph"/>
        <w:ind w:left="792" w:firstLine="648"/>
      </w:pPr>
      <w:r w:rsidRPr="00C23A39">
        <w:rPr>
          <w:b/>
        </w:rPr>
        <w:t>Email</w:t>
      </w:r>
      <w:r w:rsidRPr="00450522">
        <w:t>:</w:t>
      </w:r>
      <w:r>
        <w:tab/>
      </w:r>
      <w:r w:rsidRPr="00954119">
        <w:rPr>
          <w:color w:val="E36C0A" w:themeColor="accent6" w:themeShade="BF"/>
        </w:rPr>
        <w:t>ukurikiyijb@yahoo.com</w:t>
      </w:r>
      <w:r>
        <w:tab/>
      </w:r>
      <w:r>
        <w:tab/>
      </w:r>
    </w:p>
    <w:p w:rsidR="00AA440F" w:rsidRPr="001D5013" w:rsidRDefault="001D5013" w:rsidP="00600A92">
      <w:pPr>
        <w:pStyle w:val="ListParagraph"/>
        <w:ind w:left="792" w:firstLine="648"/>
      </w:pPr>
      <w:r w:rsidRPr="00C23A39">
        <w:rPr>
          <w:b/>
        </w:rPr>
        <w:t>Telephone number</w:t>
      </w:r>
      <w:r w:rsidR="0036068D" w:rsidRPr="00954119">
        <w:rPr>
          <w:color w:val="E36C0A" w:themeColor="accent6" w:themeShade="BF"/>
        </w:rPr>
        <w:t>: +</w:t>
      </w:r>
      <w:r w:rsidRPr="00954119">
        <w:rPr>
          <w:color w:val="E36C0A" w:themeColor="accent6" w:themeShade="BF"/>
        </w:rPr>
        <w:t>250783095467</w:t>
      </w:r>
    </w:p>
    <w:sectPr w:rsidR="00AA440F" w:rsidRPr="001D5013" w:rsidSect="007A4F5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61" w:rsidRDefault="00F71361" w:rsidP="0047691A">
      <w:pPr>
        <w:spacing w:after="0" w:line="240" w:lineRule="auto"/>
      </w:pPr>
      <w:r>
        <w:separator/>
      </w:r>
    </w:p>
  </w:endnote>
  <w:endnote w:type="continuationSeparator" w:id="1">
    <w:p w:rsidR="00F71361" w:rsidRDefault="00F71361" w:rsidP="0047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2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2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61" w:rsidRDefault="00F71361" w:rsidP="0047691A">
      <w:pPr>
        <w:spacing w:after="0" w:line="240" w:lineRule="auto"/>
      </w:pPr>
      <w:r>
        <w:separator/>
      </w:r>
    </w:p>
  </w:footnote>
  <w:footnote w:type="continuationSeparator" w:id="1">
    <w:p w:rsidR="00F71361" w:rsidRDefault="00F71361" w:rsidP="0047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1A" w:rsidRDefault="004769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5585460</wp:posOffset>
          </wp:positionH>
          <wp:positionV relativeFrom="paragraph">
            <wp:posOffset>-40640</wp:posOffset>
          </wp:positionV>
          <wp:extent cx="645160" cy="650875"/>
          <wp:effectExtent l="19050" t="0" r="2540" b="0"/>
          <wp:wrapSquare wrapText="bothSides"/>
          <wp:docPr id="1" name="Picture 1" descr="HAC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C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6B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370D62"/>
    <w:multiLevelType w:val="hybridMultilevel"/>
    <w:tmpl w:val="123009A2"/>
    <w:lvl w:ilvl="0" w:tplc="0409000F"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4A5E"/>
    <w:multiLevelType w:val="hybridMultilevel"/>
    <w:tmpl w:val="2C3A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A21A2"/>
    <w:rsid w:val="0010757A"/>
    <w:rsid w:val="001570AC"/>
    <w:rsid w:val="001B2D25"/>
    <w:rsid w:val="001D5013"/>
    <w:rsid w:val="002736B0"/>
    <w:rsid w:val="002E57D1"/>
    <w:rsid w:val="00307957"/>
    <w:rsid w:val="0033006E"/>
    <w:rsid w:val="0033586E"/>
    <w:rsid w:val="0036068D"/>
    <w:rsid w:val="0039502B"/>
    <w:rsid w:val="003B6322"/>
    <w:rsid w:val="0047691A"/>
    <w:rsid w:val="005F70DE"/>
    <w:rsid w:val="00600A92"/>
    <w:rsid w:val="007A4F53"/>
    <w:rsid w:val="007F596A"/>
    <w:rsid w:val="008F629B"/>
    <w:rsid w:val="009308EF"/>
    <w:rsid w:val="00931590"/>
    <w:rsid w:val="00952053"/>
    <w:rsid w:val="00954119"/>
    <w:rsid w:val="009563B1"/>
    <w:rsid w:val="0096599B"/>
    <w:rsid w:val="00A1179A"/>
    <w:rsid w:val="00A170EB"/>
    <w:rsid w:val="00AA440F"/>
    <w:rsid w:val="00BA34F6"/>
    <w:rsid w:val="00C0042E"/>
    <w:rsid w:val="00C23A39"/>
    <w:rsid w:val="00C81837"/>
    <w:rsid w:val="00CA21A2"/>
    <w:rsid w:val="00CD3C02"/>
    <w:rsid w:val="00E03DC8"/>
    <w:rsid w:val="00E84DFC"/>
    <w:rsid w:val="00F27998"/>
    <w:rsid w:val="00F7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A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91A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1A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7691A"/>
    <w:rPr>
      <w:rFonts w:ascii="Calibri Light" w:eastAsia="Times New Roman" w:hAnsi="Calibri Light" w:cs="Times New Roman"/>
      <w:i/>
      <w:iCs/>
      <w:color w:val="2E74B5"/>
      <w:lang w:val="en-GB"/>
    </w:rPr>
  </w:style>
  <w:style w:type="paragraph" w:styleId="ListParagraph">
    <w:name w:val="List Paragraph"/>
    <w:basedOn w:val="Normal"/>
    <w:uiPriority w:val="34"/>
    <w:qFormat/>
    <w:rsid w:val="0047691A"/>
    <w:pPr>
      <w:spacing w:after="160" w:line="259" w:lineRule="auto"/>
      <w:ind w:left="720"/>
      <w:contextualSpacing/>
    </w:pPr>
    <w:rPr>
      <w:rFonts w:ascii="Calibri" w:eastAsia="Calibri" w:hAnsi="Calibri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6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91A"/>
  </w:style>
  <w:style w:type="paragraph" w:styleId="Footer">
    <w:name w:val="footer"/>
    <w:basedOn w:val="Normal"/>
    <w:link w:val="FooterChar"/>
    <w:uiPriority w:val="99"/>
    <w:semiHidden/>
    <w:unhideWhenUsed/>
    <w:rsid w:val="00476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91A"/>
  </w:style>
  <w:style w:type="character" w:customStyle="1" w:styleId="a">
    <w:name w:val="_"/>
    <w:basedOn w:val="DefaultParagraphFont"/>
    <w:rsid w:val="00E03DC8"/>
  </w:style>
  <w:style w:type="character" w:customStyle="1" w:styleId="pg-1ff3">
    <w:name w:val="pg-1ff3"/>
    <w:basedOn w:val="DefaultParagraphFont"/>
    <w:rsid w:val="00E03DC8"/>
  </w:style>
  <w:style w:type="paragraph" w:styleId="BalloonText">
    <w:name w:val="Balloon Text"/>
    <w:basedOn w:val="Normal"/>
    <w:link w:val="BalloonTextChar"/>
    <w:uiPriority w:val="99"/>
    <w:semiHidden/>
    <w:unhideWhenUsed/>
    <w:rsid w:val="00F2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NLMT 3</dc:creator>
  <cp:lastModifiedBy>USER 6</cp:lastModifiedBy>
  <cp:revision>1</cp:revision>
  <dcterms:created xsi:type="dcterms:W3CDTF">2018-07-13T16:00:00Z</dcterms:created>
  <dcterms:modified xsi:type="dcterms:W3CDTF">2018-08-09T11:24:00Z</dcterms:modified>
</cp:coreProperties>
</file>