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467FE" w14:textId="74F2D1A4" w:rsidR="009D4934" w:rsidRPr="009D4934" w:rsidRDefault="009D4934" w:rsidP="009D4934">
      <w:pPr>
        <w:jc w:val="center"/>
        <w:rPr>
          <w:rFonts w:ascii="Helvetica" w:hAnsi="Helvetica" w:cs="Helvetica"/>
          <w:bCs/>
          <w:color w:val="32404E"/>
          <w:sz w:val="24"/>
          <w:szCs w:val="24"/>
        </w:rPr>
      </w:pPr>
      <w:r w:rsidRPr="009D4934">
        <w:rPr>
          <w:rFonts w:ascii="Helvetica" w:hAnsi="Helvetica" w:cs="Helvetica"/>
          <w:bCs/>
          <w:color w:val="32404E"/>
          <w:sz w:val="24"/>
          <w:szCs w:val="24"/>
        </w:rPr>
        <w:t>Haiti Project Microcredit Foundation Louise Gabriel</w:t>
      </w:r>
    </w:p>
    <w:p w14:paraId="79D303A3" w14:textId="22C0FD5C" w:rsidR="001B770E" w:rsidRPr="0045399D" w:rsidRDefault="00D40240">
      <w:pPr>
        <w:rPr>
          <w:rFonts w:ascii="Helvetica" w:hAnsi="Helvetica" w:cs="Helvetica"/>
          <w:bCs/>
          <w:color w:val="32404E"/>
        </w:rPr>
      </w:pPr>
      <w:r w:rsidRPr="0045399D">
        <w:rPr>
          <w:rFonts w:ascii="Helvetica" w:hAnsi="Helvetica" w:cs="Helvetica"/>
          <w:bCs/>
          <w:color w:val="32404E"/>
        </w:rPr>
        <w:t xml:space="preserve">The purpose of the </w:t>
      </w:r>
      <w:r w:rsidR="00F33A59" w:rsidRPr="0045399D">
        <w:rPr>
          <w:rFonts w:ascii="Helvetica" w:hAnsi="Helvetica" w:cs="Helvetica"/>
          <w:bCs/>
          <w:color w:val="32404E"/>
        </w:rPr>
        <w:t xml:space="preserve">Foundation Louise Gabriel is to create social and economic impact </w:t>
      </w:r>
      <w:proofErr w:type="gramStart"/>
      <w:r w:rsidR="00F33A59" w:rsidRPr="0045399D">
        <w:rPr>
          <w:rFonts w:ascii="Helvetica" w:hAnsi="Helvetica" w:cs="Helvetica"/>
          <w:bCs/>
          <w:color w:val="32404E"/>
        </w:rPr>
        <w:t>I</w:t>
      </w:r>
      <w:r w:rsidR="00B72D08">
        <w:rPr>
          <w:rFonts w:ascii="Helvetica" w:hAnsi="Helvetica" w:cs="Helvetica"/>
          <w:bCs/>
          <w:color w:val="32404E"/>
        </w:rPr>
        <w:t>n</w:t>
      </w:r>
      <w:proofErr w:type="gramEnd"/>
      <w:r w:rsidR="00F33A59" w:rsidRPr="0045399D">
        <w:rPr>
          <w:rFonts w:ascii="Helvetica" w:hAnsi="Helvetica" w:cs="Helvetica"/>
          <w:bCs/>
          <w:color w:val="32404E"/>
        </w:rPr>
        <w:t xml:space="preserve"> the lives of </w:t>
      </w:r>
      <w:r w:rsidR="007B4EFE" w:rsidRPr="0045399D">
        <w:rPr>
          <w:rFonts w:ascii="Helvetica" w:hAnsi="Helvetica" w:cs="Helvetica"/>
          <w:bCs/>
          <w:color w:val="32404E"/>
        </w:rPr>
        <w:t xml:space="preserve">the most </w:t>
      </w:r>
      <w:r w:rsidR="00F33A59" w:rsidRPr="0045399D">
        <w:rPr>
          <w:rFonts w:ascii="Helvetica" w:hAnsi="Helvetica" w:cs="Helvetica"/>
          <w:bCs/>
          <w:color w:val="32404E"/>
        </w:rPr>
        <w:t>population</w:t>
      </w:r>
      <w:r w:rsidR="007B4EFE" w:rsidRPr="0045399D">
        <w:rPr>
          <w:rFonts w:ascii="Helvetica" w:hAnsi="Helvetica" w:cs="Helvetica"/>
          <w:bCs/>
          <w:color w:val="32404E"/>
        </w:rPr>
        <w:t xml:space="preserve">s in Haiti </w:t>
      </w:r>
      <w:r w:rsidR="00F33A59" w:rsidRPr="0045399D">
        <w:rPr>
          <w:rFonts w:ascii="Helvetica" w:hAnsi="Helvetica" w:cs="Helvetica"/>
          <w:bCs/>
          <w:color w:val="32404E"/>
        </w:rPr>
        <w:t>through education</w:t>
      </w:r>
      <w:r w:rsidR="00613395" w:rsidRPr="0045399D">
        <w:rPr>
          <w:rFonts w:ascii="Helvetica" w:hAnsi="Helvetica" w:cs="Helvetica"/>
          <w:bCs/>
          <w:color w:val="32404E"/>
        </w:rPr>
        <w:t>,</w:t>
      </w:r>
      <w:r w:rsidR="00F33A59" w:rsidRPr="0045399D">
        <w:rPr>
          <w:rFonts w:ascii="Helvetica" w:hAnsi="Helvetica" w:cs="Helvetica"/>
          <w:bCs/>
          <w:color w:val="32404E"/>
        </w:rPr>
        <w:t xml:space="preserve"> access to health and food. </w:t>
      </w:r>
      <w:r w:rsidR="001C2B66" w:rsidRPr="0045399D">
        <w:rPr>
          <w:rFonts w:ascii="Helvetica" w:hAnsi="Helvetica" w:cs="Helvetica"/>
          <w:bCs/>
          <w:color w:val="32404E"/>
        </w:rPr>
        <w:t xml:space="preserve">The Foundation </w:t>
      </w:r>
      <w:r w:rsidR="00B72D08">
        <w:rPr>
          <w:rFonts w:ascii="Helvetica" w:hAnsi="Helvetica" w:cs="Helvetica"/>
          <w:bCs/>
          <w:color w:val="32404E"/>
        </w:rPr>
        <w:t>‘s</w:t>
      </w:r>
      <w:r w:rsidR="001C2B66" w:rsidRPr="0045399D">
        <w:rPr>
          <w:rFonts w:ascii="Helvetica" w:hAnsi="Helvetica" w:cs="Helvetica"/>
          <w:bCs/>
          <w:color w:val="32404E"/>
        </w:rPr>
        <w:t xml:space="preserve"> objec</w:t>
      </w:r>
      <w:r w:rsidR="005936D2" w:rsidRPr="0045399D">
        <w:rPr>
          <w:rFonts w:ascii="Helvetica" w:hAnsi="Helvetica" w:cs="Helvetica"/>
          <w:bCs/>
          <w:color w:val="32404E"/>
        </w:rPr>
        <w:t>tive</w:t>
      </w:r>
      <w:r w:rsidR="00B72D08">
        <w:rPr>
          <w:rFonts w:ascii="Helvetica" w:hAnsi="Helvetica" w:cs="Helvetica"/>
          <w:bCs/>
          <w:color w:val="32404E"/>
        </w:rPr>
        <w:t xml:space="preserve"> is </w:t>
      </w:r>
      <w:r w:rsidR="00B72D08" w:rsidRPr="0045399D">
        <w:rPr>
          <w:rFonts w:ascii="Helvetica" w:hAnsi="Helvetica" w:cs="Helvetica"/>
          <w:bCs/>
          <w:color w:val="32404E"/>
        </w:rPr>
        <w:t>to endeavor towards humanitarian activities for the welfare of the Haitian population.</w:t>
      </w:r>
      <w:r w:rsidR="00B72D08">
        <w:rPr>
          <w:rFonts w:ascii="Helvetica" w:hAnsi="Helvetica" w:cs="Helvetica"/>
          <w:bCs/>
          <w:color w:val="32404E"/>
        </w:rPr>
        <w:t>by</w:t>
      </w:r>
      <w:r w:rsidR="005936D2" w:rsidRPr="0045399D">
        <w:rPr>
          <w:rFonts w:ascii="Helvetica" w:hAnsi="Helvetica" w:cs="Helvetica"/>
          <w:bCs/>
          <w:color w:val="32404E"/>
        </w:rPr>
        <w:t xml:space="preserve"> provid</w:t>
      </w:r>
      <w:r w:rsidR="00B72D08">
        <w:rPr>
          <w:rFonts w:ascii="Helvetica" w:hAnsi="Helvetica" w:cs="Helvetica"/>
          <w:bCs/>
          <w:color w:val="32404E"/>
        </w:rPr>
        <w:t>ing</w:t>
      </w:r>
      <w:r w:rsidR="005936D2" w:rsidRPr="0045399D">
        <w:rPr>
          <w:rFonts w:ascii="Helvetica" w:hAnsi="Helvetica" w:cs="Helvetica"/>
          <w:bCs/>
          <w:color w:val="32404E"/>
        </w:rPr>
        <w:t xml:space="preserve"> programs a</w:t>
      </w:r>
      <w:r w:rsidR="008377C3" w:rsidRPr="0045399D">
        <w:rPr>
          <w:rFonts w:ascii="Helvetica" w:hAnsi="Helvetica" w:cs="Helvetica"/>
          <w:bCs/>
          <w:color w:val="32404E"/>
        </w:rPr>
        <w:t>n</w:t>
      </w:r>
      <w:r w:rsidR="005936D2" w:rsidRPr="0045399D">
        <w:rPr>
          <w:rFonts w:ascii="Helvetica" w:hAnsi="Helvetica" w:cs="Helvetica"/>
          <w:bCs/>
          <w:color w:val="32404E"/>
        </w:rPr>
        <w:t>d ser</w:t>
      </w:r>
      <w:r w:rsidR="001C2B66" w:rsidRPr="0045399D">
        <w:rPr>
          <w:rFonts w:ascii="Helvetica" w:hAnsi="Helvetica" w:cs="Helvetica"/>
          <w:bCs/>
          <w:color w:val="32404E"/>
        </w:rPr>
        <w:t xml:space="preserve">vices to </w:t>
      </w:r>
      <w:r w:rsidR="005936D2" w:rsidRPr="0045399D">
        <w:rPr>
          <w:rFonts w:ascii="Helvetica" w:hAnsi="Helvetica" w:cs="Helvetica"/>
          <w:bCs/>
          <w:color w:val="32404E"/>
        </w:rPr>
        <w:t>strength</w:t>
      </w:r>
      <w:r w:rsidR="001C2B66" w:rsidRPr="0045399D">
        <w:rPr>
          <w:rFonts w:ascii="Helvetica" w:hAnsi="Helvetica" w:cs="Helvetica"/>
          <w:bCs/>
          <w:color w:val="32404E"/>
        </w:rPr>
        <w:t>en the community, increa</w:t>
      </w:r>
      <w:r w:rsidR="005936D2" w:rsidRPr="0045399D">
        <w:rPr>
          <w:rFonts w:ascii="Helvetica" w:hAnsi="Helvetica" w:cs="Helvetica"/>
          <w:bCs/>
          <w:color w:val="32404E"/>
        </w:rPr>
        <w:t>s</w:t>
      </w:r>
      <w:r w:rsidR="001C2B66" w:rsidRPr="0045399D">
        <w:rPr>
          <w:rFonts w:ascii="Helvetica" w:hAnsi="Helvetica" w:cs="Helvetica"/>
          <w:bCs/>
          <w:color w:val="32404E"/>
        </w:rPr>
        <w:t>e gender equality, a</w:t>
      </w:r>
      <w:r w:rsidR="008377C3" w:rsidRPr="0045399D">
        <w:rPr>
          <w:rFonts w:ascii="Helvetica" w:hAnsi="Helvetica" w:cs="Helvetica"/>
          <w:bCs/>
          <w:color w:val="32404E"/>
        </w:rPr>
        <w:t>n</w:t>
      </w:r>
      <w:r w:rsidR="001C2B66" w:rsidRPr="0045399D">
        <w:rPr>
          <w:rFonts w:ascii="Helvetica" w:hAnsi="Helvetica" w:cs="Helvetica"/>
          <w:bCs/>
          <w:color w:val="32404E"/>
        </w:rPr>
        <w:t>d children</w:t>
      </w:r>
      <w:r w:rsidR="00B72D08">
        <w:rPr>
          <w:rFonts w:ascii="Helvetica" w:hAnsi="Helvetica" w:cs="Helvetica"/>
          <w:bCs/>
          <w:color w:val="32404E"/>
        </w:rPr>
        <w:t>’</w:t>
      </w:r>
      <w:r w:rsidR="001C2B66" w:rsidRPr="0045399D">
        <w:rPr>
          <w:rFonts w:ascii="Helvetica" w:hAnsi="Helvetica" w:cs="Helvetica"/>
          <w:bCs/>
          <w:color w:val="32404E"/>
        </w:rPr>
        <w:t>s welfare</w:t>
      </w:r>
      <w:r w:rsidR="00B72D08">
        <w:rPr>
          <w:rFonts w:ascii="Helvetica" w:hAnsi="Helvetica" w:cs="Helvetica"/>
          <w:bCs/>
          <w:color w:val="32404E"/>
        </w:rPr>
        <w:t xml:space="preserve">. By believing that everyone can make a difference by giving at their levels, we use our means to gradually build the structure and platform to facilitate assistance to the most vulnerable sections in Haiti. </w:t>
      </w:r>
    </w:p>
    <w:p w14:paraId="19C0D426" w14:textId="120ACE92" w:rsidR="00827884" w:rsidRPr="00A00DF2" w:rsidRDefault="00A44F1B" w:rsidP="00A00DF2">
      <w:pPr>
        <w:rPr>
          <w:rFonts w:ascii="Helvetica" w:hAnsi="Helvetica" w:cs="Helvetica"/>
          <w:bCs/>
          <w:color w:val="32404E"/>
        </w:rPr>
      </w:pPr>
      <w:r w:rsidRPr="0045399D">
        <w:rPr>
          <w:rFonts w:ascii="Helvetica" w:hAnsi="Helvetica" w:cs="Helvetica"/>
          <w:bCs/>
          <w:color w:val="32404E"/>
        </w:rPr>
        <w:t xml:space="preserve">Headed by a Physician, </w:t>
      </w:r>
      <w:r w:rsidR="00827884" w:rsidRPr="0045399D">
        <w:rPr>
          <w:rFonts w:ascii="Helvetica" w:hAnsi="Helvetica" w:cs="Helvetica"/>
          <w:bCs/>
          <w:color w:val="32404E"/>
        </w:rPr>
        <w:t xml:space="preserve">The Foundation started with private funding from the founders and has successfully managed its budget to implement a series of programs whose impacts are already being felt. </w:t>
      </w:r>
      <w:r w:rsidR="00F33A59" w:rsidRPr="0045399D">
        <w:rPr>
          <w:rFonts w:ascii="Helvetica" w:hAnsi="Helvetica" w:cs="Helvetica"/>
          <w:bCs/>
          <w:color w:val="32404E"/>
        </w:rPr>
        <w:t xml:space="preserve">The </w:t>
      </w:r>
      <w:r w:rsidR="00827884">
        <w:rPr>
          <w:rFonts w:ascii="Helvetica" w:hAnsi="Helvetica" w:cs="Helvetica"/>
          <w:bCs/>
          <w:color w:val="32404E"/>
        </w:rPr>
        <w:t xml:space="preserve">Foundation </w:t>
      </w:r>
      <w:r w:rsidR="00F33A59" w:rsidRPr="0045399D">
        <w:rPr>
          <w:rFonts w:ascii="Helvetica" w:hAnsi="Helvetica" w:cs="Helvetica"/>
          <w:bCs/>
          <w:color w:val="32404E"/>
        </w:rPr>
        <w:t>provides programs that target</w:t>
      </w:r>
      <w:r w:rsidRPr="0045399D">
        <w:rPr>
          <w:rFonts w:ascii="Helvetica" w:hAnsi="Helvetica" w:cs="Helvetica"/>
          <w:bCs/>
          <w:color w:val="32404E"/>
        </w:rPr>
        <w:t xml:space="preserve"> mostly </w:t>
      </w:r>
      <w:r w:rsidR="00F33A59" w:rsidRPr="0045399D">
        <w:rPr>
          <w:rFonts w:ascii="Helvetica" w:hAnsi="Helvetica" w:cs="Helvetica"/>
          <w:bCs/>
          <w:color w:val="32404E"/>
        </w:rPr>
        <w:t>women</w:t>
      </w:r>
      <w:r w:rsidR="007B4EFE" w:rsidRPr="0045399D">
        <w:rPr>
          <w:rFonts w:ascii="Helvetica" w:hAnsi="Helvetica" w:cs="Helvetica"/>
          <w:bCs/>
          <w:color w:val="32404E"/>
        </w:rPr>
        <w:t xml:space="preserve"> </w:t>
      </w:r>
      <w:r w:rsidRPr="0045399D">
        <w:rPr>
          <w:rFonts w:ascii="Helvetica" w:hAnsi="Helvetica" w:cs="Helvetica"/>
          <w:bCs/>
          <w:color w:val="32404E"/>
        </w:rPr>
        <w:t>and youths through three channels:</w:t>
      </w:r>
      <w:r w:rsidR="00A00DF2">
        <w:rPr>
          <w:rFonts w:ascii="Helvetica" w:hAnsi="Helvetica" w:cs="Helvetica"/>
          <w:bCs/>
          <w:color w:val="32404E"/>
        </w:rPr>
        <w:t xml:space="preserve"> </w:t>
      </w:r>
      <w:r w:rsidRPr="00A00DF2">
        <w:rPr>
          <w:rFonts w:ascii="Helvetica" w:hAnsi="Helvetica" w:cs="Helvetica"/>
          <w:bCs/>
          <w:color w:val="32404E"/>
        </w:rPr>
        <w:t xml:space="preserve">Programs that empower women –Through </w:t>
      </w:r>
      <w:r w:rsidR="00827884" w:rsidRPr="00A00DF2">
        <w:rPr>
          <w:rFonts w:ascii="Helvetica" w:hAnsi="Helvetica" w:cs="Helvetica"/>
          <w:bCs/>
          <w:color w:val="32404E"/>
        </w:rPr>
        <w:t>the microcredit program,</w:t>
      </w:r>
      <w:r w:rsidRPr="00A00DF2">
        <w:rPr>
          <w:rFonts w:ascii="Helvetica" w:hAnsi="Helvetica" w:cs="Helvetica"/>
          <w:bCs/>
          <w:color w:val="32404E"/>
        </w:rPr>
        <w:t>, equipment donations and training that hel</w:t>
      </w:r>
      <w:r w:rsidR="001B770E" w:rsidRPr="00A00DF2">
        <w:rPr>
          <w:rFonts w:ascii="Helvetica" w:hAnsi="Helvetica" w:cs="Helvetica"/>
          <w:bCs/>
          <w:color w:val="32404E"/>
        </w:rPr>
        <w:t>p</w:t>
      </w:r>
      <w:r w:rsidRPr="00A00DF2">
        <w:rPr>
          <w:rFonts w:ascii="Helvetica" w:hAnsi="Helvetica" w:cs="Helvetica"/>
          <w:bCs/>
          <w:color w:val="32404E"/>
        </w:rPr>
        <w:t xml:space="preserve"> women build businesses, </w:t>
      </w:r>
      <w:r w:rsidR="00827884" w:rsidRPr="00A00DF2">
        <w:rPr>
          <w:rFonts w:ascii="Helvetica" w:hAnsi="Helvetica" w:cs="Helvetica"/>
          <w:bCs/>
          <w:color w:val="32404E"/>
        </w:rPr>
        <w:t>The education for all program</w:t>
      </w:r>
      <w:r w:rsidR="00A00DF2">
        <w:rPr>
          <w:rFonts w:ascii="Helvetica" w:hAnsi="Helvetica" w:cs="Helvetica"/>
          <w:bCs/>
          <w:color w:val="32404E"/>
        </w:rPr>
        <w:t xml:space="preserve"> that </w:t>
      </w:r>
      <w:r w:rsidR="00827884" w:rsidRPr="00A00DF2">
        <w:rPr>
          <w:rFonts w:ascii="Helvetica" w:hAnsi="Helvetica" w:cs="Helvetica"/>
          <w:bCs/>
          <w:color w:val="32404E"/>
        </w:rPr>
        <w:t xml:space="preserve"> aim</w:t>
      </w:r>
      <w:r w:rsidR="00A00DF2">
        <w:rPr>
          <w:rFonts w:ascii="Helvetica" w:hAnsi="Helvetica" w:cs="Helvetica"/>
          <w:bCs/>
          <w:color w:val="32404E"/>
        </w:rPr>
        <w:t>s</w:t>
      </w:r>
      <w:r w:rsidR="00827884" w:rsidRPr="00A00DF2">
        <w:rPr>
          <w:rFonts w:ascii="Helvetica" w:hAnsi="Helvetica" w:cs="Helvetica"/>
          <w:bCs/>
          <w:color w:val="32404E"/>
        </w:rPr>
        <w:t xml:space="preserve"> at increasing the education level of the poor areas health care  services which include general care, preventative care and regular mobile clinics throughout the Artibonite area.  </w:t>
      </w:r>
    </w:p>
    <w:p w14:paraId="6217CEDF" w14:textId="2AF77CF7" w:rsidR="00A44F1B" w:rsidRPr="0045399D" w:rsidRDefault="009536E1" w:rsidP="009536E1">
      <w:pPr>
        <w:pStyle w:val="ListParagraph"/>
        <w:ind w:left="0"/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The Microfinance project for Women is at </w:t>
      </w:r>
      <w:r w:rsidR="00827884">
        <w:rPr>
          <w:rFonts w:ascii="Helvetica" w:hAnsi="Helvetica" w:cs="Helvetica"/>
          <w:bCs/>
          <w:color w:val="32404E"/>
        </w:rPr>
        <w:t>first stage development and require</w:t>
      </w:r>
      <w:r>
        <w:rPr>
          <w:rFonts w:ascii="Helvetica" w:hAnsi="Helvetica" w:cs="Helvetica"/>
          <w:bCs/>
          <w:color w:val="32404E"/>
        </w:rPr>
        <w:t>s</w:t>
      </w:r>
      <w:r w:rsidR="00827884">
        <w:rPr>
          <w:rFonts w:ascii="Helvetica" w:hAnsi="Helvetica" w:cs="Helvetica"/>
          <w:bCs/>
          <w:color w:val="32404E"/>
        </w:rPr>
        <w:t xml:space="preserve"> additional funding to </w:t>
      </w:r>
      <w:r w:rsidR="00A00DF2">
        <w:rPr>
          <w:rFonts w:ascii="Helvetica" w:hAnsi="Helvetica" w:cs="Helvetica"/>
          <w:bCs/>
          <w:color w:val="32404E"/>
        </w:rPr>
        <w:t>become</w:t>
      </w:r>
      <w:r w:rsidR="00827884">
        <w:rPr>
          <w:rFonts w:ascii="Helvetica" w:hAnsi="Helvetica" w:cs="Helvetica"/>
          <w:bCs/>
          <w:color w:val="32404E"/>
        </w:rPr>
        <w:t xml:space="preserve"> sustainable</w:t>
      </w:r>
      <w:r w:rsidR="00A00DF2">
        <w:rPr>
          <w:rFonts w:ascii="Helvetica" w:hAnsi="Helvetica" w:cs="Helvetica"/>
          <w:bCs/>
          <w:color w:val="32404E"/>
        </w:rPr>
        <w:t xml:space="preserve"> and far reaching</w:t>
      </w:r>
      <w:r w:rsidR="00827884">
        <w:rPr>
          <w:rFonts w:ascii="Helvetica" w:hAnsi="Helvetica" w:cs="Helvetica"/>
          <w:bCs/>
          <w:color w:val="32404E"/>
        </w:rPr>
        <w:t xml:space="preserve">. </w:t>
      </w:r>
      <w:proofErr w:type="gramStart"/>
      <w:r w:rsidR="00A00DF2">
        <w:rPr>
          <w:rFonts w:ascii="Helvetica" w:hAnsi="Helvetica" w:cs="Helvetica"/>
          <w:bCs/>
          <w:color w:val="32404E"/>
        </w:rPr>
        <w:t>However</w:t>
      </w:r>
      <w:proofErr w:type="gramEnd"/>
      <w:r w:rsidR="00A00DF2">
        <w:rPr>
          <w:rFonts w:ascii="Helvetica" w:hAnsi="Helvetica" w:cs="Helvetica"/>
          <w:bCs/>
          <w:color w:val="32404E"/>
        </w:rPr>
        <w:t xml:space="preserve"> </w:t>
      </w:r>
      <w:r>
        <w:rPr>
          <w:rFonts w:ascii="Helvetica" w:hAnsi="Helvetica" w:cs="Helvetica"/>
          <w:bCs/>
          <w:color w:val="32404E"/>
        </w:rPr>
        <w:t xml:space="preserve">its </w:t>
      </w:r>
      <w:r w:rsidR="00A44F1B" w:rsidRPr="0045399D">
        <w:rPr>
          <w:rFonts w:ascii="Helvetica" w:hAnsi="Helvetica" w:cs="Helvetica"/>
          <w:bCs/>
          <w:color w:val="32404E"/>
        </w:rPr>
        <w:t xml:space="preserve">impacts are </w:t>
      </w:r>
      <w:r w:rsidR="00A00DF2">
        <w:rPr>
          <w:rFonts w:ascii="Helvetica" w:hAnsi="Helvetica" w:cs="Helvetica"/>
          <w:bCs/>
          <w:color w:val="32404E"/>
        </w:rPr>
        <w:t xml:space="preserve">already being felt and we hope that soon they will begin to help strengthen </w:t>
      </w:r>
      <w:r w:rsidR="00A44F1B" w:rsidRPr="0045399D">
        <w:rPr>
          <w:rFonts w:ascii="Helvetica" w:hAnsi="Helvetica" w:cs="Helvetica"/>
          <w:bCs/>
          <w:color w:val="32404E"/>
        </w:rPr>
        <w:t xml:space="preserve">the </w:t>
      </w:r>
      <w:r w:rsidR="00F33A59" w:rsidRPr="0045399D">
        <w:rPr>
          <w:rFonts w:ascii="Helvetica" w:hAnsi="Helvetica" w:cs="Helvetica"/>
          <w:bCs/>
          <w:color w:val="32404E"/>
        </w:rPr>
        <w:t xml:space="preserve">economic bases of </w:t>
      </w:r>
      <w:r>
        <w:rPr>
          <w:rFonts w:ascii="Helvetica" w:hAnsi="Helvetica" w:cs="Helvetica"/>
          <w:bCs/>
          <w:color w:val="32404E"/>
        </w:rPr>
        <w:t xml:space="preserve">women businesses in </w:t>
      </w:r>
      <w:r w:rsidR="00A44F1B" w:rsidRPr="0045399D">
        <w:rPr>
          <w:rFonts w:ascii="Helvetica" w:hAnsi="Helvetica" w:cs="Helvetica"/>
          <w:bCs/>
          <w:color w:val="32404E"/>
        </w:rPr>
        <w:t xml:space="preserve">the </w:t>
      </w:r>
      <w:r w:rsidR="00F33A59" w:rsidRPr="0045399D">
        <w:rPr>
          <w:rFonts w:ascii="Helvetica" w:hAnsi="Helvetica" w:cs="Helvetica"/>
          <w:bCs/>
          <w:color w:val="32404E"/>
        </w:rPr>
        <w:t xml:space="preserve">most vulnerable sections of the </w:t>
      </w:r>
      <w:proofErr w:type="spellStart"/>
      <w:r w:rsidR="00F33A59" w:rsidRPr="0045399D">
        <w:rPr>
          <w:rFonts w:ascii="Helvetica" w:hAnsi="Helvetica" w:cs="Helvetica"/>
          <w:bCs/>
          <w:color w:val="32404E"/>
        </w:rPr>
        <w:t>L</w:t>
      </w:r>
      <w:r w:rsidR="00A44F1B" w:rsidRPr="0045399D">
        <w:rPr>
          <w:rFonts w:ascii="Helvetica" w:hAnsi="Helvetica" w:cs="Helvetica"/>
          <w:bCs/>
          <w:color w:val="32404E"/>
        </w:rPr>
        <w:t>’</w:t>
      </w:r>
      <w:r w:rsidR="00A00DF2">
        <w:rPr>
          <w:rFonts w:ascii="Helvetica" w:hAnsi="Helvetica" w:cs="Helvetica"/>
          <w:bCs/>
          <w:color w:val="32404E"/>
        </w:rPr>
        <w:t>A</w:t>
      </w:r>
      <w:r w:rsidR="00F33A59" w:rsidRPr="0045399D">
        <w:rPr>
          <w:rFonts w:ascii="Helvetica" w:hAnsi="Helvetica" w:cs="Helvetica"/>
          <w:bCs/>
          <w:color w:val="32404E"/>
        </w:rPr>
        <w:t>rtibonite</w:t>
      </w:r>
      <w:proofErr w:type="spellEnd"/>
      <w:r w:rsidR="00F33A59" w:rsidRPr="0045399D">
        <w:rPr>
          <w:rFonts w:ascii="Helvetica" w:hAnsi="Helvetica" w:cs="Helvetica"/>
          <w:bCs/>
          <w:color w:val="32404E"/>
        </w:rPr>
        <w:t xml:space="preserve"> </w:t>
      </w:r>
      <w:r w:rsidR="00A00DF2">
        <w:rPr>
          <w:rFonts w:ascii="Helvetica" w:hAnsi="Helvetica" w:cs="Helvetica"/>
          <w:bCs/>
          <w:color w:val="32404E"/>
        </w:rPr>
        <w:t>Department</w:t>
      </w:r>
      <w:r w:rsidR="00F33A59" w:rsidRPr="0045399D">
        <w:rPr>
          <w:rFonts w:ascii="Helvetica" w:hAnsi="Helvetica" w:cs="Helvetica"/>
          <w:bCs/>
          <w:color w:val="32404E"/>
        </w:rPr>
        <w:t xml:space="preserve">. </w:t>
      </w:r>
      <w:r>
        <w:rPr>
          <w:rFonts w:ascii="Helvetica" w:hAnsi="Helvetica" w:cs="Helvetica"/>
          <w:bCs/>
          <w:color w:val="32404E"/>
        </w:rPr>
        <w:t xml:space="preserve">To date credit loans of 25,000 </w:t>
      </w:r>
      <w:proofErr w:type="spellStart"/>
      <w:r>
        <w:rPr>
          <w:rFonts w:ascii="Helvetica" w:hAnsi="Helvetica" w:cs="Helvetica"/>
          <w:bCs/>
          <w:color w:val="32404E"/>
        </w:rPr>
        <w:t>Htgs</w:t>
      </w:r>
      <w:proofErr w:type="spellEnd"/>
      <w:r>
        <w:rPr>
          <w:rFonts w:ascii="Helvetica" w:hAnsi="Helvetica" w:cs="Helvetica"/>
          <w:bCs/>
          <w:color w:val="32404E"/>
        </w:rPr>
        <w:t xml:space="preserve"> (roughly 260 USD)</w:t>
      </w:r>
      <w:r w:rsidR="00B92F32">
        <w:rPr>
          <w:rFonts w:ascii="Helvetica" w:hAnsi="Helvetica" w:cs="Helvetica"/>
          <w:bCs/>
          <w:color w:val="32404E"/>
        </w:rPr>
        <w:t xml:space="preserve"> each</w:t>
      </w:r>
      <w:r>
        <w:rPr>
          <w:rFonts w:ascii="Helvetica" w:hAnsi="Helvetica" w:cs="Helvetica"/>
          <w:bCs/>
          <w:color w:val="32404E"/>
        </w:rPr>
        <w:t xml:space="preserve"> have been distributed to 1</w:t>
      </w:r>
      <w:r w:rsidR="00682469">
        <w:rPr>
          <w:rFonts w:ascii="Helvetica" w:hAnsi="Helvetica" w:cs="Helvetica"/>
          <w:bCs/>
          <w:color w:val="32404E"/>
        </w:rPr>
        <w:t>4</w:t>
      </w:r>
      <w:r>
        <w:rPr>
          <w:rFonts w:ascii="Helvetica" w:hAnsi="Helvetica" w:cs="Helvetica"/>
          <w:bCs/>
          <w:color w:val="32404E"/>
        </w:rPr>
        <w:t>0 businesses.</w:t>
      </w:r>
    </w:p>
    <w:p w14:paraId="1A6213A4" w14:textId="77777777" w:rsidR="009536E1" w:rsidRDefault="00856D22" w:rsidP="00856D22">
      <w:pPr>
        <w:rPr>
          <w:rFonts w:ascii="Helvetica" w:hAnsi="Helvetica" w:cs="Helvetica"/>
          <w:bCs/>
          <w:color w:val="32404E"/>
        </w:rPr>
      </w:pPr>
      <w:r w:rsidRPr="002B4053">
        <w:rPr>
          <w:rFonts w:ascii="Helvetica" w:hAnsi="Helvetica" w:cs="Helvetica"/>
          <w:b/>
          <w:bCs/>
          <w:color w:val="32404E"/>
        </w:rPr>
        <w:t xml:space="preserve">Micro credit for </w:t>
      </w:r>
      <w:r w:rsidR="009536E1">
        <w:rPr>
          <w:rFonts w:ascii="Helvetica" w:hAnsi="Helvetica" w:cs="Helvetica"/>
          <w:b/>
          <w:bCs/>
          <w:color w:val="32404E"/>
        </w:rPr>
        <w:t>W</w:t>
      </w:r>
      <w:r w:rsidRPr="002B4053">
        <w:rPr>
          <w:rFonts w:ascii="Helvetica" w:hAnsi="Helvetica" w:cs="Helvetica"/>
          <w:b/>
          <w:bCs/>
          <w:color w:val="32404E"/>
        </w:rPr>
        <w:t>omen</w:t>
      </w:r>
      <w:r>
        <w:rPr>
          <w:rFonts w:ascii="Helvetica" w:hAnsi="Helvetica" w:cs="Helvetica"/>
          <w:bCs/>
          <w:color w:val="32404E"/>
        </w:rPr>
        <w:t xml:space="preserve"> </w:t>
      </w:r>
    </w:p>
    <w:p w14:paraId="6BFC92FA" w14:textId="46BCA65A" w:rsidR="009536E1" w:rsidRPr="009536E1" w:rsidRDefault="009536E1" w:rsidP="00856D22">
      <w:pPr>
        <w:rPr>
          <w:rFonts w:ascii="Helvetica" w:hAnsi="Helvetica" w:cs="Helvetica"/>
          <w:b/>
          <w:color w:val="32404E"/>
        </w:rPr>
      </w:pPr>
      <w:r w:rsidRPr="009536E1">
        <w:rPr>
          <w:rFonts w:ascii="Helvetica" w:hAnsi="Helvetica" w:cs="Helvetica"/>
          <w:b/>
          <w:color w:val="32404E"/>
        </w:rPr>
        <w:t xml:space="preserve">Introduction </w:t>
      </w:r>
      <w:r>
        <w:rPr>
          <w:rFonts w:ascii="Helvetica" w:hAnsi="Helvetica" w:cs="Helvetica"/>
          <w:b/>
          <w:color w:val="32404E"/>
        </w:rPr>
        <w:t>/Context</w:t>
      </w:r>
    </w:p>
    <w:p w14:paraId="1376C845" w14:textId="122336DE" w:rsidR="00E25D4C" w:rsidRDefault="00856D22" w:rsidP="00856D22">
      <w:pPr>
        <w:rPr>
          <w:rFonts w:ascii="Helvetica" w:hAnsi="Helvetica" w:cs="Helvetica"/>
          <w:bCs/>
          <w:color w:val="32404E"/>
        </w:rPr>
      </w:pPr>
      <w:r w:rsidRPr="00856D22">
        <w:rPr>
          <w:rFonts w:ascii="Helvetica" w:hAnsi="Helvetica" w:cs="Helvetica"/>
          <w:bCs/>
          <w:color w:val="32404E"/>
        </w:rPr>
        <w:t xml:space="preserve">Most household of the poorest population are </w:t>
      </w:r>
      <w:r w:rsidR="00E25D4C">
        <w:rPr>
          <w:rFonts w:ascii="Helvetica" w:hAnsi="Helvetica" w:cs="Helvetica"/>
          <w:bCs/>
          <w:color w:val="32404E"/>
        </w:rPr>
        <w:t>led by women as single parents</w:t>
      </w:r>
      <w:r w:rsidRPr="00856D22">
        <w:rPr>
          <w:rFonts w:ascii="Helvetica" w:hAnsi="Helvetica" w:cs="Helvetica"/>
          <w:bCs/>
          <w:color w:val="32404E"/>
        </w:rPr>
        <w:t xml:space="preserve">, with the women sometimes struggling to provide for multiple children. Girls are not encouraged to </w:t>
      </w:r>
      <w:r>
        <w:rPr>
          <w:rFonts w:ascii="Helvetica" w:hAnsi="Helvetica" w:cs="Helvetica"/>
          <w:bCs/>
          <w:color w:val="32404E"/>
        </w:rPr>
        <w:t>pursue secondary education let alone technical careers. Although women occupy a majority of the population, they are underrepresented in all aspects of Haitian lives. Politics, white collar workforce, and businesses.</w:t>
      </w:r>
    </w:p>
    <w:p w14:paraId="4EEDBFE1" w14:textId="77777777" w:rsidR="00E25D4C" w:rsidRDefault="002B2EB1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>It is a well -documented fact that women are better at planning and managing money in a business and are far more likely than men to input profits arising</w:t>
      </w:r>
      <w:r w:rsidR="00E81A6B">
        <w:rPr>
          <w:rFonts w:ascii="Helvetica" w:hAnsi="Helvetica" w:cs="Helvetica"/>
          <w:bCs/>
          <w:color w:val="32404E"/>
        </w:rPr>
        <w:t xml:space="preserve"> therefrom into the household, T</w:t>
      </w:r>
      <w:r>
        <w:rPr>
          <w:rFonts w:ascii="Helvetica" w:hAnsi="Helvetica" w:cs="Helvetica"/>
          <w:bCs/>
          <w:color w:val="32404E"/>
        </w:rPr>
        <w:t xml:space="preserve">herefore </w:t>
      </w:r>
      <w:r w:rsidR="00E81A6B">
        <w:rPr>
          <w:rFonts w:ascii="Helvetica" w:hAnsi="Helvetica" w:cs="Helvetica"/>
          <w:bCs/>
          <w:color w:val="32404E"/>
        </w:rPr>
        <w:t xml:space="preserve">when women are able to run businesses successfully they are also </w:t>
      </w:r>
      <w:r>
        <w:rPr>
          <w:rFonts w:ascii="Helvetica" w:hAnsi="Helvetica" w:cs="Helvetica"/>
          <w:bCs/>
          <w:color w:val="32404E"/>
        </w:rPr>
        <w:t xml:space="preserve">strengthening the family unit.  </w:t>
      </w:r>
      <w:r w:rsidR="00E25D4C">
        <w:rPr>
          <w:rFonts w:ascii="Helvetica" w:hAnsi="Helvetica" w:cs="Helvetica"/>
          <w:bCs/>
          <w:color w:val="32404E"/>
        </w:rPr>
        <w:t xml:space="preserve">It is therefore important to create an environment that strengthens the position of women in the society by giving them the opportunities to flourish and contribute to a healthy ecosystem of successful </w:t>
      </w:r>
      <w:r w:rsidR="00DC3420">
        <w:rPr>
          <w:rFonts w:ascii="Helvetica" w:hAnsi="Helvetica" w:cs="Helvetica"/>
          <w:bCs/>
          <w:color w:val="32404E"/>
        </w:rPr>
        <w:t xml:space="preserve">women </w:t>
      </w:r>
      <w:r w:rsidR="00E25D4C">
        <w:rPr>
          <w:rFonts w:ascii="Helvetica" w:hAnsi="Helvetica" w:cs="Helvetica"/>
          <w:bCs/>
          <w:color w:val="32404E"/>
        </w:rPr>
        <w:t>businesses</w:t>
      </w:r>
      <w:r w:rsidR="00DC3420">
        <w:rPr>
          <w:rFonts w:ascii="Helvetica" w:hAnsi="Helvetica" w:cs="Helvetica"/>
          <w:bCs/>
          <w:color w:val="32404E"/>
        </w:rPr>
        <w:t>.  E</w:t>
      </w:r>
      <w:r w:rsidR="00E25D4C">
        <w:rPr>
          <w:rFonts w:ascii="Helvetica" w:hAnsi="Helvetica" w:cs="Helvetica"/>
          <w:bCs/>
          <w:color w:val="32404E"/>
        </w:rPr>
        <w:t>mpower</w:t>
      </w:r>
      <w:r w:rsidR="00DC3420">
        <w:rPr>
          <w:rFonts w:ascii="Helvetica" w:hAnsi="Helvetica" w:cs="Helvetica"/>
          <w:bCs/>
          <w:color w:val="32404E"/>
        </w:rPr>
        <w:t xml:space="preserve">ing </w:t>
      </w:r>
      <w:r w:rsidR="008377C3">
        <w:rPr>
          <w:rFonts w:ascii="Helvetica" w:hAnsi="Helvetica" w:cs="Helvetica"/>
          <w:bCs/>
          <w:color w:val="32404E"/>
        </w:rPr>
        <w:t>Haitian</w:t>
      </w:r>
      <w:r w:rsidR="00E25D4C">
        <w:rPr>
          <w:rFonts w:ascii="Helvetica" w:hAnsi="Helvetica" w:cs="Helvetica"/>
          <w:bCs/>
          <w:color w:val="32404E"/>
        </w:rPr>
        <w:t xml:space="preserve"> women </w:t>
      </w:r>
      <w:r w:rsidR="00DC3420">
        <w:rPr>
          <w:rFonts w:ascii="Helvetica" w:hAnsi="Helvetica" w:cs="Helvetica"/>
          <w:bCs/>
          <w:color w:val="32404E"/>
        </w:rPr>
        <w:t xml:space="preserve">will also create role models for younger generations and help to erase gender based </w:t>
      </w:r>
      <w:r w:rsidR="008377C3">
        <w:rPr>
          <w:rFonts w:ascii="Helvetica" w:hAnsi="Helvetica" w:cs="Helvetica"/>
          <w:bCs/>
          <w:color w:val="32404E"/>
        </w:rPr>
        <w:t>bias</w:t>
      </w:r>
      <w:r w:rsidR="00DC3420">
        <w:rPr>
          <w:rFonts w:ascii="Helvetica" w:hAnsi="Helvetica" w:cs="Helvetica"/>
          <w:bCs/>
          <w:color w:val="32404E"/>
        </w:rPr>
        <w:t xml:space="preserve"> and stereotypes and other prejudices that lead </w:t>
      </w:r>
      <w:r w:rsidR="00AF6B3A">
        <w:rPr>
          <w:rFonts w:ascii="Helvetica" w:hAnsi="Helvetica" w:cs="Helvetica"/>
          <w:bCs/>
          <w:color w:val="32404E"/>
        </w:rPr>
        <w:t>to many forms of abuse of women</w:t>
      </w:r>
      <w:r w:rsidR="00DC3420">
        <w:rPr>
          <w:rFonts w:ascii="Helvetica" w:hAnsi="Helvetica" w:cs="Helvetica"/>
          <w:bCs/>
          <w:color w:val="32404E"/>
        </w:rPr>
        <w:t xml:space="preserve"> in the Haitian society. </w:t>
      </w:r>
      <w:r w:rsidR="00E25D4C">
        <w:rPr>
          <w:rFonts w:ascii="Helvetica" w:hAnsi="Helvetica" w:cs="Helvetica"/>
          <w:bCs/>
          <w:color w:val="32404E"/>
        </w:rPr>
        <w:t xml:space="preserve"> </w:t>
      </w:r>
      <w:r w:rsidR="00DC3420">
        <w:rPr>
          <w:rFonts w:ascii="Helvetica" w:hAnsi="Helvetica" w:cs="Helvetica"/>
          <w:bCs/>
          <w:color w:val="32404E"/>
        </w:rPr>
        <w:t xml:space="preserve"> </w:t>
      </w:r>
    </w:p>
    <w:p w14:paraId="11E704A7" w14:textId="783CEEAD" w:rsidR="00AF6B3A" w:rsidRDefault="00E81A6B" w:rsidP="00C96CA1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>Research has also shown that women</w:t>
      </w:r>
      <w:r w:rsidR="00AF6B3A">
        <w:rPr>
          <w:rFonts w:ascii="Helvetica" w:hAnsi="Helvetica" w:cs="Helvetica"/>
          <w:bCs/>
          <w:color w:val="32404E"/>
        </w:rPr>
        <w:t xml:space="preserve"> are far more likely than men to repay their loan</w:t>
      </w:r>
      <w:r>
        <w:rPr>
          <w:rFonts w:ascii="Helvetica" w:hAnsi="Helvetica" w:cs="Helvetica"/>
          <w:bCs/>
          <w:color w:val="32404E"/>
        </w:rPr>
        <w:t xml:space="preserve">. </w:t>
      </w:r>
      <w:proofErr w:type="gramStart"/>
      <w:r>
        <w:rPr>
          <w:rFonts w:ascii="Helvetica" w:hAnsi="Helvetica" w:cs="Helvetica"/>
          <w:bCs/>
          <w:color w:val="32404E"/>
        </w:rPr>
        <w:t xml:space="preserve">However </w:t>
      </w:r>
      <w:r w:rsidR="00AF6B3A">
        <w:rPr>
          <w:rFonts w:ascii="Helvetica" w:hAnsi="Helvetica" w:cs="Helvetica"/>
          <w:bCs/>
          <w:color w:val="32404E"/>
        </w:rPr>
        <w:t xml:space="preserve"> </w:t>
      </w:r>
      <w:r w:rsidR="009536E1">
        <w:rPr>
          <w:rFonts w:ascii="Helvetica" w:hAnsi="Helvetica" w:cs="Helvetica"/>
          <w:bCs/>
          <w:color w:val="32404E"/>
        </w:rPr>
        <w:t>women</w:t>
      </w:r>
      <w:proofErr w:type="gramEnd"/>
      <w:r w:rsidR="009536E1">
        <w:rPr>
          <w:rFonts w:ascii="Helvetica" w:hAnsi="Helvetica" w:cs="Helvetica"/>
          <w:bCs/>
          <w:color w:val="32404E"/>
        </w:rPr>
        <w:t xml:space="preserve"> in Haiti </w:t>
      </w:r>
      <w:r w:rsidR="00AF6B3A">
        <w:rPr>
          <w:rFonts w:ascii="Helvetica" w:hAnsi="Helvetica" w:cs="Helvetica"/>
          <w:bCs/>
          <w:color w:val="32404E"/>
        </w:rPr>
        <w:t xml:space="preserve"> have fewer or no </w:t>
      </w:r>
      <w:r w:rsidR="00DC3420">
        <w:rPr>
          <w:rFonts w:ascii="Helvetica" w:hAnsi="Helvetica" w:cs="Helvetica"/>
          <w:bCs/>
          <w:color w:val="32404E"/>
        </w:rPr>
        <w:t>access to bank loans, or personal capital</w:t>
      </w:r>
      <w:r w:rsidR="00AF6B3A" w:rsidRPr="00AF6B3A">
        <w:rPr>
          <w:rFonts w:ascii="Helvetica" w:hAnsi="Helvetica" w:cs="Helvetica"/>
          <w:bCs/>
          <w:color w:val="32404E"/>
        </w:rPr>
        <w:t xml:space="preserve"> </w:t>
      </w:r>
      <w:r w:rsidR="00AF6B3A">
        <w:rPr>
          <w:rFonts w:ascii="Helvetica" w:hAnsi="Helvetica" w:cs="Helvetica"/>
          <w:bCs/>
          <w:color w:val="32404E"/>
        </w:rPr>
        <w:t>for their own businesses</w:t>
      </w:r>
      <w:r w:rsidR="00DC3420">
        <w:rPr>
          <w:rFonts w:ascii="Helvetica" w:hAnsi="Helvetica" w:cs="Helvetica"/>
          <w:bCs/>
          <w:color w:val="32404E"/>
        </w:rPr>
        <w:t xml:space="preserve">. </w:t>
      </w:r>
      <w:r w:rsidR="00AF6B3A">
        <w:rPr>
          <w:rFonts w:ascii="Helvetica" w:hAnsi="Helvetica" w:cs="Helvetica"/>
          <w:bCs/>
          <w:color w:val="32404E"/>
        </w:rPr>
        <w:t xml:space="preserve">Micro loans </w:t>
      </w:r>
      <w:r w:rsidR="00D0361D">
        <w:rPr>
          <w:rFonts w:ascii="Helvetica" w:hAnsi="Helvetica" w:cs="Helvetica"/>
          <w:bCs/>
          <w:color w:val="32404E"/>
        </w:rPr>
        <w:t>programs</w:t>
      </w:r>
      <w:r w:rsidR="00AF6B3A">
        <w:rPr>
          <w:rFonts w:ascii="Helvetica" w:hAnsi="Helvetica" w:cs="Helvetica"/>
          <w:bCs/>
          <w:color w:val="32404E"/>
        </w:rPr>
        <w:t xml:space="preserve"> with well managed risks and </w:t>
      </w:r>
      <w:r w:rsidR="00D0361D">
        <w:rPr>
          <w:rFonts w:ascii="Helvetica" w:hAnsi="Helvetica" w:cs="Helvetica"/>
          <w:bCs/>
          <w:color w:val="32404E"/>
        </w:rPr>
        <w:t xml:space="preserve">sustained by </w:t>
      </w:r>
      <w:proofErr w:type="spellStart"/>
      <w:r w:rsidR="00D0361D">
        <w:rPr>
          <w:rFonts w:ascii="Helvetica" w:hAnsi="Helvetica" w:cs="Helvetica"/>
          <w:bCs/>
          <w:color w:val="32404E"/>
        </w:rPr>
        <w:t>well</w:t>
      </w:r>
      <w:r w:rsidR="00AF6B3A">
        <w:rPr>
          <w:rFonts w:ascii="Helvetica" w:hAnsi="Helvetica" w:cs="Helvetica"/>
          <w:bCs/>
          <w:color w:val="32404E"/>
        </w:rPr>
        <w:t xml:space="preserve"> defined</w:t>
      </w:r>
      <w:proofErr w:type="spellEnd"/>
      <w:r w:rsidR="00AF6B3A">
        <w:rPr>
          <w:rFonts w:ascii="Helvetica" w:hAnsi="Helvetica" w:cs="Helvetica"/>
          <w:bCs/>
          <w:color w:val="32404E"/>
        </w:rPr>
        <w:t xml:space="preserve"> business plans can</w:t>
      </w:r>
      <w:r>
        <w:rPr>
          <w:rFonts w:ascii="Helvetica" w:hAnsi="Helvetica" w:cs="Helvetica"/>
          <w:bCs/>
          <w:color w:val="32404E"/>
        </w:rPr>
        <w:t xml:space="preserve"> help to </w:t>
      </w:r>
      <w:r w:rsidR="00D0361D">
        <w:rPr>
          <w:rFonts w:ascii="Helvetica" w:hAnsi="Helvetica" w:cs="Helvetica"/>
          <w:bCs/>
          <w:color w:val="32404E"/>
        </w:rPr>
        <w:t xml:space="preserve">decrease </w:t>
      </w:r>
      <w:r>
        <w:rPr>
          <w:rFonts w:ascii="Helvetica" w:hAnsi="Helvetica" w:cs="Helvetica"/>
          <w:bCs/>
          <w:color w:val="32404E"/>
        </w:rPr>
        <w:t>the credit gap for women</w:t>
      </w:r>
      <w:r w:rsidR="00D0361D">
        <w:rPr>
          <w:rFonts w:ascii="Helvetica" w:hAnsi="Helvetica" w:cs="Helvetica"/>
          <w:bCs/>
          <w:color w:val="32404E"/>
        </w:rPr>
        <w:t xml:space="preserve"> and help to build a strong ecosystem of women owned businesses.  </w:t>
      </w:r>
    </w:p>
    <w:p w14:paraId="66AA37A8" w14:textId="77777777" w:rsidR="00E81A6B" w:rsidRPr="00E81A6B" w:rsidRDefault="00E81A6B" w:rsidP="00856D22">
      <w:pPr>
        <w:rPr>
          <w:rFonts w:ascii="Helvetica" w:hAnsi="Helvetica" w:cs="Helvetica"/>
          <w:b/>
          <w:bCs/>
          <w:color w:val="32404E"/>
        </w:rPr>
      </w:pPr>
      <w:r w:rsidRPr="00E81A6B">
        <w:rPr>
          <w:rFonts w:ascii="Helvetica" w:hAnsi="Helvetica" w:cs="Helvetica"/>
          <w:b/>
          <w:bCs/>
          <w:color w:val="32404E"/>
        </w:rPr>
        <w:t xml:space="preserve">Target  </w:t>
      </w:r>
    </w:p>
    <w:p w14:paraId="2B2622B1" w14:textId="31907DA9" w:rsidR="00E91CF4" w:rsidRDefault="00C96CA1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>We focus lending to women owned businesses</w:t>
      </w:r>
      <w:r w:rsidR="00D0361D">
        <w:rPr>
          <w:rFonts w:ascii="Helvetica" w:hAnsi="Helvetica" w:cs="Helvetica"/>
          <w:bCs/>
          <w:color w:val="32404E"/>
        </w:rPr>
        <w:t xml:space="preserve"> in the commerce, agriculture, and sewing sectors</w:t>
      </w:r>
      <w:r>
        <w:rPr>
          <w:rFonts w:ascii="Helvetica" w:hAnsi="Helvetica" w:cs="Helvetica"/>
          <w:bCs/>
          <w:color w:val="32404E"/>
        </w:rPr>
        <w:t>.  We plan on s</w:t>
      </w:r>
      <w:r w:rsidR="00E91CF4">
        <w:rPr>
          <w:rFonts w:ascii="Helvetica" w:hAnsi="Helvetica" w:cs="Helvetica"/>
          <w:bCs/>
          <w:color w:val="32404E"/>
        </w:rPr>
        <w:t xml:space="preserve">tarting with the 12 neediest villages in the department, and we forecast </w:t>
      </w:r>
      <w:r w:rsidR="00D0361D">
        <w:rPr>
          <w:rFonts w:ascii="Helvetica" w:hAnsi="Helvetica" w:cs="Helvetica"/>
          <w:bCs/>
          <w:color w:val="32404E"/>
        </w:rPr>
        <w:t xml:space="preserve">lending </w:t>
      </w:r>
      <w:r w:rsidR="00E91CF4">
        <w:rPr>
          <w:rFonts w:ascii="Helvetica" w:hAnsi="Helvetica" w:cs="Helvetica"/>
          <w:bCs/>
          <w:color w:val="32404E"/>
        </w:rPr>
        <w:t xml:space="preserve">initially to </w:t>
      </w:r>
      <w:r w:rsidR="00682469">
        <w:rPr>
          <w:rFonts w:ascii="Helvetica" w:hAnsi="Helvetica" w:cs="Helvetica"/>
          <w:bCs/>
          <w:color w:val="32404E"/>
        </w:rPr>
        <w:t>250</w:t>
      </w:r>
      <w:r w:rsidR="00E91CF4">
        <w:rPr>
          <w:rFonts w:ascii="Helvetica" w:hAnsi="Helvetica" w:cs="Helvetica"/>
          <w:bCs/>
          <w:color w:val="32404E"/>
        </w:rPr>
        <w:t xml:space="preserve"> businesses. </w:t>
      </w:r>
      <w:r>
        <w:rPr>
          <w:rFonts w:ascii="Helvetica" w:hAnsi="Helvetica" w:cs="Helvetica"/>
          <w:bCs/>
          <w:color w:val="32404E"/>
        </w:rPr>
        <w:t xml:space="preserve"> </w:t>
      </w:r>
    </w:p>
    <w:p w14:paraId="784FB3C0" w14:textId="77777777" w:rsidR="009D4934" w:rsidRPr="002F4B5C" w:rsidRDefault="009D4934" w:rsidP="00856D22">
      <w:pPr>
        <w:rPr>
          <w:rFonts w:ascii="Helvetica" w:hAnsi="Helvetica" w:cs="Helvetica"/>
          <w:bCs/>
          <w:color w:val="32404E"/>
        </w:rPr>
      </w:pPr>
    </w:p>
    <w:p w14:paraId="710DA109" w14:textId="77777777" w:rsidR="00E91CF4" w:rsidRPr="00E0482D" w:rsidRDefault="00E91CF4" w:rsidP="00856D22">
      <w:pPr>
        <w:rPr>
          <w:rFonts w:ascii="Helvetica" w:hAnsi="Helvetica" w:cs="Helvetica"/>
          <w:b/>
          <w:bCs/>
          <w:color w:val="32404E"/>
        </w:rPr>
      </w:pPr>
      <w:r w:rsidRPr="00E0482D">
        <w:rPr>
          <w:rFonts w:ascii="Helvetica" w:hAnsi="Helvetica" w:cs="Helvetica"/>
          <w:b/>
          <w:bCs/>
          <w:color w:val="32404E"/>
        </w:rPr>
        <w:lastRenderedPageBreak/>
        <w:t>Operational plan</w:t>
      </w:r>
    </w:p>
    <w:p w14:paraId="3658315F" w14:textId="03E6E5F7" w:rsidR="00B92F32" w:rsidRDefault="00E91CF4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>To assure the success of this program, it is important to start on a strong foundation with a funding portfolio capable of serving at least 30</w:t>
      </w:r>
      <w:proofErr w:type="gramStart"/>
      <w:r>
        <w:rPr>
          <w:rFonts w:ascii="Helvetica" w:hAnsi="Helvetica" w:cs="Helvetica"/>
          <w:bCs/>
          <w:color w:val="32404E"/>
        </w:rPr>
        <w:t xml:space="preserve">% </w:t>
      </w:r>
      <w:r w:rsidR="00B92F32">
        <w:rPr>
          <w:rFonts w:ascii="Helvetica" w:hAnsi="Helvetica" w:cs="Helvetica"/>
          <w:bCs/>
          <w:color w:val="32404E"/>
        </w:rPr>
        <w:t xml:space="preserve"> (</w:t>
      </w:r>
      <w:proofErr w:type="gramEnd"/>
      <w:r w:rsidR="00B92F32">
        <w:rPr>
          <w:rFonts w:ascii="Helvetica" w:hAnsi="Helvetica" w:cs="Helvetica"/>
          <w:bCs/>
          <w:color w:val="32404E"/>
        </w:rPr>
        <w:t xml:space="preserve">4 villages ) </w:t>
      </w:r>
      <w:r>
        <w:rPr>
          <w:rFonts w:ascii="Helvetica" w:hAnsi="Helvetica" w:cs="Helvetica"/>
          <w:bCs/>
          <w:color w:val="32404E"/>
        </w:rPr>
        <w:t xml:space="preserve">of the target population. </w:t>
      </w:r>
      <w:r w:rsidR="00E0393E">
        <w:rPr>
          <w:rFonts w:ascii="Helvetica" w:hAnsi="Helvetica" w:cs="Helvetica"/>
          <w:bCs/>
          <w:color w:val="32404E"/>
        </w:rPr>
        <w:t>Having a plan that touches multiple cit</w:t>
      </w:r>
      <w:r w:rsidR="008377C3">
        <w:rPr>
          <w:rFonts w:ascii="Helvetica" w:hAnsi="Helvetica" w:cs="Helvetica"/>
          <w:bCs/>
          <w:color w:val="32404E"/>
        </w:rPr>
        <w:t>i</w:t>
      </w:r>
      <w:r w:rsidR="00E0393E">
        <w:rPr>
          <w:rFonts w:ascii="Helvetica" w:hAnsi="Helvetica" w:cs="Helvetica"/>
          <w:bCs/>
          <w:color w:val="32404E"/>
        </w:rPr>
        <w:t>es</w:t>
      </w:r>
      <w:r w:rsidR="008377C3">
        <w:rPr>
          <w:rFonts w:ascii="Helvetica" w:hAnsi="Helvetica" w:cs="Helvetica"/>
          <w:bCs/>
          <w:color w:val="32404E"/>
        </w:rPr>
        <w:t xml:space="preserve"> at once will allows us to take advantage of economies of scale, and to better </w:t>
      </w:r>
      <w:proofErr w:type="spellStart"/>
      <w:r w:rsidR="008377C3">
        <w:rPr>
          <w:rFonts w:ascii="Helvetica" w:hAnsi="Helvetica" w:cs="Helvetica"/>
          <w:bCs/>
          <w:color w:val="32404E"/>
        </w:rPr>
        <w:t>manaqe</w:t>
      </w:r>
      <w:proofErr w:type="spellEnd"/>
      <w:r w:rsidR="008377C3">
        <w:rPr>
          <w:rFonts w:ascii="Helvetica" w:hAnsi="Helvetica" w:cs="Helvetica"/>
          <w:bCs/>
          <w:color w:val="32404E"/>
        </w:rPr>
        <w:t xml:space="preserve"> our risks and to </w:t>
      </w:r>
      <w:r w:rsidR="00D0361D">
        <w:rPr>
          <w:rFonts w:ascii="Helvetica" w:hAnsi="Helvetica" w:cs="Helvetica"/>
          <w:bCs/>
          <w:color w:val="32404E"/>
        </w:rPr>
        <w:t>achieve the target schedule for the</w:t>
      </w:r>
      <w:r w:rsidR="00E0393E">
        <w:rPr>
          <w:rFonts w:ascii="Helvetica" w:hAnsi="Helvetica" w:cs="Helvetica"/>
          <w:bCs/>
          <w:color w:val="32404E"/>
        </w:rPr>
        <w:t xml:space="preserve"> turnaround of the capital. </w:t>
      </w:r>
    </w:p>
    <w:p w14:paraId="32E7D413" w14:textId="169F7DFF" w:rsidR="00DE16B7" w:rsidRDefault="00C96CA1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We plan on initially </w:t>
      </w:r>
      <w:r w:rsidR="00B92F32">
        <w:rPr>
          <w:rFonts w:ascii="Helvetica" w:hAnsi="Helvetica" w:cs="Helvetica"/>
          <w:bCs/>
          <w:color w:val="32404E"/>
        </w:rPr>
        <w:t xml:space="preserve">loaning </w:t>
      </w:r>
      <w:r>
        <w:rPr>
          <w:rFonts w:ascii="Helvetica" w:hAnsi="Helvetica" w:cs="Helvetica"/>
          <w:bCs/>
          <w:color w:val="32404E"/>
        </w:rPr>
        <w:t>out 2</w:t>
      </w:r>
      <w:r w:rsidR="00D0361D">
        <w:rPr>
          <w:rFonts w:ascii="Helvetica" w:hAnsi="Helvetica" w:cs="Helvetica"/>
          <w:bCs/>
          <w:color w:val="32404E"/>
        </w:rPr>
        <w:t>5</w:t>
      </w:r>
      <w:r>
        <w:rPr>
          <w:rFonts w:ascii="Helvetica" w:hAnsi="Helvetica" w:cs="Helvetica"/>
          <w:bCs/>
          <w:color w:val="32404E"/>
        </w:rPr>
        <w:t>,000</w:t>
      </w:r>
      <w:r w:rsidR="00171831">
        <w:rPr>
          <w:rFonts w:ascii="Helvetica" w:hAnsi="Helvetica" w:cs="Helvetica"/>
          <w:bCs/>
          <w:color w:val="32404E"/>
        </w:rPr>
        <w:t xml:space="preserve"> Haitian gourdes (</w:t>
      </w:r>
      <w:r w:rsidR="008377C3">
        <w:rPr>
          <w:rFonts w:ascii="Helvetica" w:hAnsi="Helvetica" w:cs="Helvetica"/>
          <w:bCs/>
          <w:color w:val="32404E"/>
        </w:rPr>
        <w:t>HTG)</w:t>
      </w:r>
      <w:r w:rsidR="00B92F32">
        <w:rPr>
          <w:rFonts w:ascii="Helvetica" w:hAnsi="Helvetica" w:cs="Helvetica"/>
          <w:bCs/>
          <w:color w:val="32404E"/>
        </w:rPr>
        <w:t xml:space="preserve"> (roughly </w:t>
      </w:r>
      <w:r w:rsidR="00682469">
        <w:rPr>
          <w:rFonts w:ascii="Helvetica" w:hAnsi="Helvetica" w:cs="Helvetica"/>
          <w:bCs/>
          <w:color w:val="32404E"/>
        </w:rPr>
        <w:t>260</w:t>
      </w:r>
      <w:r w:rsidR="00B92F32">
        <w:rPr>
          <w:rFonts w:ascii="Helvetica" w:hAnsi="Helvetica" w:cs="Helvetica"/>
          <w:bCs/>
          <w:color w:val="32404E"/>
        </w:rPr>
        <w:t xml:space="preserve"> USD)</w:t>
      </w:r>
      <w:r>
        <w:rPr>
          <w:rFonts w:ascii="Helvetica" w:hAnsi="Helvetica" w:cs="Helvetica"/>
          <w:bCs/>
          <w:color w:val="32404E"/>
        </w:rPr>
        <w:t xml:space="preserve"> </w:t>
      </w:r>
      <w:r w:rsidR="00B92F32">
        <w:rPr>
          <w:rFonts w:ascii="Helvetica" w:hAnsi="Helvetica" w:cs="Helvetica"/>
          <w:bCs/>
          <w:color w:val="32404E"/>
        </w:rPr>
        <w:t xml:space="preserve">per </w:t>
      </w:r>
      <w:r w:rsidR="00682469">
        <w:rPr>
          <w:rFonts w:ascii="Helvetica" w:hAnsi="Helvetica" w:cs="Helvetica"/>
          <w:bCs/>
          <w:color w:val="32404E"/>
        </w:rPr>
        <w:t>business</w:t>
      </w:r>
      <w:r w:rsidR="00B92F32">
        <w:rPr>
          <w:rFonts w:ascii="Helvetica" w:hAnsi="Helvetica" w:cs="Helvetica"/>
          <w:bCs/>
          <w:color w:val="32404E"/>
        </w:rPr>
        <w:t>. The borrower starts to pay back by the second month. After the sixth month they are eligible to increase their loan based on our assessment of the business and</w:t>
      </w:r>
      <w:r w:rsidR="00B92F32" w:rsidRPr="00B92F32">
        <w:rPr>
          <w:rFonts w:ascii="Helvetica" w:hAnsi="Helvetica" w:cs="Helvetica"/>
          <w:bCs/>
          <w:color w:val="32404E"/>
        </w:rPr>
        <w:t xml:space="preserve"> </w:t>
      </w:r>
      <w:r w:rsidR="00B92F32">
        <w:rPr>
          <w:rFonts w:ascii="Helvetica" w:hAnsi="Helvetica" w:cs="Helvetica"/>
          <w:bCs/>
          <w:color w:val="32404E"/>
        </w:rPr>
        <w:t>If they regularly pay back</w:t>
      </w:r>
      <w:r>
        <w:rPr>
          <w:rFonts w:ascii="Helvetica" w:hAnsi="Helvetica" w:cs="Helvetica"/>
          <w:bCs/>
          <w:color w:val="32404E"/>
        </w:rPr>
        <w:t>.</w:t>
      </w:r>
      <w:r w:rsidR="008377C3">
        <w:rPr>
          <w:rFonts w:ascii="Helvetica" w:hAnsi="Helvetica" w:cs="Helvetica"/>
          <w:bCs/>
          <w:color w:val="32404E"/>
        </w:rPr>
        <w:t xml:space="preserve"> </w:t>
      </w:r>
      <w:r w:rsidR="00B92F32">
        <w:rPr>
          <w:rFonts w:ascii="Helvetica" w:hAnsi="Helvetica" w:cs="Helvetica"/>
          <w:bCs/>
          <w:color w:val="32404E"/>
        </w:rPr>
        <w:t xml:space="preserve">  </w:t>
      </w:r>
      <w:r w:rsidR="001C3220">
        <w:rPr>
          <w:rFonts w:ascii="Helvetica" w:hAnsi="Helvetica" w:cs="Helvetica"/>
          <w:bCs/>
          <w:color w:val="32404E"/>
        </w:rPr>
        <w:t xml:space="preserve">The </w:t>
      </w:r>
      <w:r w:rsidR="008377C3">
        <w:rPr>
          <w:rFonts w:ascii="Helvetica" w:hAnsi="Helvetica" w:cs="Helvetica"/>
          <w:bCs/>
          <w:color w:val="32404E"/>
        </w:rPr>
        <w:t xml:space="preserve">interest and capital </w:t>
      </w:r>
      <w:r>
        <w:rPr>
          <w:rFonts w:ascii="Helvetica" w:hAnsi="Helvetica" w:cs="Helvetica"/>
          <w:bCs/>
          <w:color w:val="32404E"/>
        </w:rPr>
        <w:t>collected from payment of the loa</w:t>
      </w:r>
      <w:r w:rsidR="008377C3">
        <w:rPr>
          <w:rFonts w:ascii="Helvetica" w:hAnsi="Helvetica" w:cs="Helvetica"/>
          <w:bCs/>
          <w:color w:val="32404E"/>
        </w:rPr>
        <w:t>n</w:t>
      </w:r>
      <w:r>
        <w:rPr>
          <w:rFonts w:ascii="Helvetica" w:hAnsi="Helvetica" w:cs="Helvetica"/>
          <w:bCs/>
          <w:color w:val="32404E"/>
        </w:rPr>
        <w:t xml:space="preserve">s will be reinvested into the fund to finance more businesses. </w:t>
      </w:r>
    </w:p>
    <w:p w14:paraId="02BFB5D9" w14:textId="77777777" w:rsidR="00E0482D" w:rsidRPr="00E81A6B" w:rsidRDefault="00E0482D" w:rsidP="00856D22">
      <w:pPr>
        <w:rPr>
          <w:rFonts w:ascii="Helvetica" w:hAnsi="Helvetica" w:cs="Helvetica"/>
          <w:b/>
          <w:bCs/>
          <w:color w:val="32404E"/>
        </w:rPr>
      </w:pPr>
      <w:r w:rsidRPr="00E81A6B">
        <w:rPr>
          <w:rFonts w:ascii="Helvetica" w:hAnsi="Helvetica" w:cs="Helvetica"/>
          <w:b/>
          <w:bCs/>
          <w:color w:val="32404E"/>
        </w:rPr>
        <w:t>Management</w:t>
      </w:r>
    </w:p>
    <w:p w14:paraId="0FAFEA40" w14:textId="693A0A4A" w:rsidR="008377C3" w:rsidRDefault="008377C3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The fund is </w:t>
      </w:r>
      <w:r w:rsidR="00E0482D">
        <w:rPr>
          <w:rFonts w:ascii="Helvetica" w:hAnsi="Helvetica" w:cs="Helvetica"/>
          <w:bCs/>
          <w:color w:val="32404E"/>
        </w:rPr>
        <w:t>managed by</w:t>
      </w:r>
      <w:r>
        <w:rPr>
          <w:rFonts w:ascii="Helvetica" w:hAnsi="Helvetica" w:cs="Helvetica"/>
          <w:bCs/>
          <w:color w:val="32404E"/>
        </w:rPr>
        <w:t xml:space="preserve"> a </w:t>
      </w:r>
      <w:r w:rsidR="003962EF">
        <w:rPr>
          <w:rFonts w:ascii="Helvetica" w:hAnsi="Helvetica" w:cs="Helvetica"/>
          <w:bCs/>
          <w:color w:val="32404E"/>
        </w:rPr>
        <w:t xml:space="preserve">thin layer of managers </w:t>
      </w:r>
      <w:r>
        <w:rPr>
          <w:rFonts w:ascii="Helvetica" w:hAnsi="Helvetica" w:cs="Helvetica"/>
          <w:bCs/>
          <w:color w:val="32404E"/>
        </w:rPr>
        <w:t>who overse</w:t>
      </w:r>
      <w:r w:rsidR="00D90F95">
        <w:rPr>
          <w:rFonts w:ascii="Helvetica" w:hAnsi="Helvetica" w:cs="Helvetica"/>
          <w:bCs/>
          <w:color w:val="32404E"/>
        </w:rPr>
        <w:t>e</w:t>
      </w:r>
      <w:r>
        <w:rPr>
          <w:rFonts w:ascii="Helvetica" w:hAnsi="Helvetica" w:cs="Helvetica"/>
          <w:bCs/>
          <w:color w:val="32404E"/>
        </w:rPr>
        <w:t xml:space="preserve">s management of the fund and </w:t>
      </w:r>
      <w:r w:rsidR="00D90F95">
        <w:rPr>
          <w:rFonts w:ascii="Helvetica" w:hAnsi="Helvetica" w:cs="Helvetica"/>
          <w:bCs/>
          <w:color w:val="32404E"/>
        </w:rPr>
        <w:t>defines</w:t>
      </w:r>
      <w:r w:rsidR="00700CF9">
        <w:rPr>
          <w:rFonts w:ascii="Helvetica" w:hAnsi="Helvetica" w:cs="Helvetica"/>
          <w:bCs/>
          <w:color w:val="32404E"/>
        </w:rPr>
        <w:t xml:space="preserve"> the strategy, </w:t>
      </w:r>
      <w:r w:rsidR="00D90F95">
        <w:rPr>
          <w:rFonts w:ascii="Helvetica" w:hAnsi="Helvetica" w:cs="Helvetica"/>
          <w:bCs/>
          <w:color w:val="32404E"/>
        </w:rPr>
        <w:t xml:space="preserve">required </w:t>
      </w:r>
      <w:r>
        <w:rPr>
          <w:rFonts w:ascii="Helvetica" w:hAnsi="Helvetica" w:cs="Helvetica"/>
          <w:bCs/>
          <w:color w:val="32404E"/>
        </w:rPr>
        <w:t xml:space="preserve">financing </w:t>
      </w:r>
      <w:r w:rsidR="00D90F95">
        <w:rPr>
          <w:rFonts w:ascii="Helvetica" w:hAnsi="Helvetica" w:cs="Helvetica"/>
          <w:bCs/>
          <w:color w:val="32404E"/>
        </w:rPr>
        <w:t xml:space="preserve">and related </w:t>
      </w:r>
      <w:r>
        <w:rPr>
          <w:rFonts w:ascii="Helvetica" w:hAnsi="Helvetica" w:cs="Helvetica"/>
          <w:bCs/>
          <w:color w:val="32404E"/>
        </w:rPr>
        <w:t xml:space="preserve">activities. </w:t>
      </w:r>
      <w:r w:rsidR="003962EF">
        <w:rPr>
          <w:rFonts w:ascii="Helvetica" w:hAnsi="Helvetica" w:cs="Helvetica"/>
          <w:bCs/>
          <w:color w:val="32404E"/>
        </w:rPr>
        <w:t>Board members perform all the assessment, financing, accounting and communications functions</w:t>
      </w:r>
      <w:r w:rsidR="00C455EE">
        <w:rPr>
          <w:rFonts w:ascii="Helvetica" w:hAnsi="Helvetica" w:cs="Helvetica"/>
          <w:bCs/>
          <w:color w:val="32404E"/>
        </w:rPr>
        <w:t xml:space="preserve">. Board </w:t>
      </w:r>
      <w:r>
        <w:rPr>
          <w:rFonts w:ascii="Helvetica" w:hAnsi="Helvetica" w:cs="Helvetica"/>
          <w:bCs/>
          <w:color w:val="32404E"/>
        </w:rPr>
        <w:t xml:space="preserve">members are </w:t>
      </w:r>
      <w:proofErr w:type="spellStart"/>
      <w:r>
        <w:rPr>
          <w:rFonts w:ascii="Helvetica" w:hAnsi="Helvetica" w:cs="Helvetica"/>
          <w:bCs/>
          <w:color w:val="32404E"/>
        </w:rPr>
        <w:t>non paying</w:t>
      </w:r>
      <w:proofErr w:type="spellEnd"/>
      <w:r>
        <w:rPr>
          <w:rFonts w:ascii="Helvetica" w:hAnsi="Helvetica" w:cs="Helvetica"/>
          <w:bCs/>
          <w:color w:val="32404E"/>
        </w:rPr>
        <w:t xml:space="preserve"> members. </w:t>
      </w:r>
    </w:p>
    <w:p w14:paraId="3D476D32" w14:textId="77777777" w:rsidR="003B339D" w:rsidRPr="00F73F42" w:rsidRDefault="003B339D" w:rsidP="00856D22">
      <w:pPr>
        <w:rPr>
          <w:rFonts w:ascii="Helvetica" w:hAnsi="Helvetica" w:cs="Helvetica"/>
          <w:b/>
          <w:bCs/>
          <w:color w:val="32404E"/>
          <w:u w:val="single"/>
        </w:rPr>
      </w:pPr>
      <w:r w:rsidRPr="00F73F42">
        <w:rPr>
          <w:rFonts w:ascii="Helvetica" w:hAnsi="Helvetica" w:cs="Helvetica"/>
          <w:b/>
          <w:bCs/>
          <w:color w:val="32404E"/>
          <w:u w:val="single"/>
        </w:rPr>
        <w:t xml:space="preserve">Marketing /Communications </w:t>
      </w:r>
    </w:p>
    <w:p w14:paraId="7834F831" w14:textId="77777777" w:rsidR="00E0482D" w:rsidRDefault="00D90F95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The program is </w:t>
      </w:r>
      <w:r w:rsidR="003B339D">
        <w:rPr>
          <w:rFonts w:ascii="Helvetica" w:hAnsi="Helvetica" w:cs="Helvetica"/>
          <w:bCs/>
          <w:color w:val="32404E"/>
        </w:rPr>
        <w:t>communicated to the l</w:t>
      </w:r>
      <w:r w:rsidR="00E0482D">
        <w:rPr>
          <w:rFonts w:ascii="Helvetica" w:hAnsi="Helvetica" w:cs="Helvetica"/>
          <w:bCs/>
          <w:color w:val="32404E"/>
        </w:rPr>
        <w:t>ocal communities through community events, flyers and bill boards</w:t>
      </w:r>
    </w:p>
    <w:p w14:paraId="2322789F" w14:textId="77777777" w:rsidR="00F73F42" w:rsidRPr="006A30E0" w:rsidRDefault="00F73F42" w:rsidP="00856D22">
      <w:pPr>
        <w:rPr>
          <w:rFonts w:ascii="Helvetica" w:hAnsi="Helvetica" w:cs="Helvetica"/>
          <w:b/>
          <w:bCs/>
          <w:color w:val="32404E"/>
          <w:u w:val="single"/>
        </w:rPr>
      </w:pPr>
      <w:r w:rsidRPr="006A30E0">
        <w:rPr>
          <w:rFonts w:ascii="Helvetica" w:hAnsi="Helvetica" w:cs="Helvetica"/>
          <w:b/>
          <w:bCs/>
          <w:color w:val="32404E"/>
          <w:u w:val="single"/>
        </w:rPr>
        <w:t>Training / Sustainability</w:t>
      </w:r>
    </w:p>
    <w:p w14:paraId="7C7A394F" w14:textId="77777777" w:rsidR="006C20F4" w:rsidRDefault="00E0482D" w:rsidP="00856D22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 </w:t>
      </w:r>
      <w:r w:rsidR="00E0393E">
        <w:rPr>
          <w:rFonts w:ascii="Helvetica" w:hAnsi="Helvetica" w:cs="Helvetica"/>
          <w:bCs/>
          <w:color w:val="32404E"/>
        </w:rPr>
        <w:t>A vital part of</w:t>
      </w:r>
      <w:r w:rsidR="00F73F42">
        <w:rPr>
          <w:rFonts w:ascii="Helvetica" w:hAnsi="Helvetica" w:cs="Helvetica"/>
          <w:bCs/>
          <w:color w:val="32404E"/>
        </w:rPr>
        <w:t xml:space="preserve"> this program</w:t>
      </w:r>
      <w:r w:rsidR="00E0393E">
        <w:rPr>
          <w:rFonts w:ascii="Helvetica" w:hAnsi="Helvetica" w:cs="Helvetica"/>
          <w:bCs/>
          <w:color w:val="32404E"/>
        </w:rPr>
        <w:t xml:space="preserve"> will be the training tha</w:t>
      </w:r>
      <w:r>
        <w:rPr>
          <w:rFonts w:ascii="Helvetica" w:hAnsi="Helvetica" w:cs="Helvetica"/>
          <w:bCs/>
          <w:color w:val="32404E"/>
        </w:rPr>
        <w:t xml:space="preserve">t </w:t>
      </w:r>
      <w:r w:rsidR="00F73F42">
        <w:rPr>
          <w:rFonts w:ascii="Helvetica" w:hAnsi="Helvetica" w:cs="Helvetica"/>
          <w:bCs/>
          <w:color w:val="32404E"/>
        </w:rPr>
        <w:t>will</w:t>
      </w:r>
      <w:r w:rsidR="00E0393E">
        <w:rPr>
          <w:rFonts w:ascii="Helvetica" w:hAnsi="Helvetica" w:cs="Helvetica"/>
          <w:bCs/>
          <w:color w:val="32404E"/>
        </w:rPr>
        <w:t xml:space="preserve"> be provided to business owners that are in the program. The ultimate goal </w:t>
      </w:r>
      <w:r w:rsidR="00F73F42">
        <w:rPr>
          <w:rFonts w:ascii="Helvetica" w:hAnsi="Helvetica" w:cs="Helvetica"/>
          <w:bCs/>
          <w:color w:val="32404E"/>
        </w:rPr>
        <w:t xml:space="preserve">is </w:t>
      </w:r>
      <w:r w:rsidR="00E0393E">
        <w:rPr>
          <w:rFonts w:ascii="Helvetica" w:hAnsi="Helvetica" w:cs="Helvetica"/>
          <w:bCs/>
          <w:color w:val="32404E"/>
        </w:rPr>
        <w:t xml:space="preserve">that upon the two year program most business owners </w:t>
      </w:r>
      <w:r w:rsidR="00F73F42">
        <w:rPr>
          <w:rFonts w:ascii="Helvetica" w:hAnsi="Helvetica" w:cs="Helvetica"/>
          <w:bCs/>
          <w:color w:val="32404E"/>
        </w:rPr>
        <w:t>can become</w:t>
      </w:r>
      <w:r w:rsidR="00E0393E">
        <w:rPr>
          <w:rFonts w:ascii="Helvetica" w:hAnsi="Helvetica" w:cs="Helvetica"/>
          <w:bCs/>
          <w:color w:val="32404E"/>
        </w:rPr>
        <w:t xml:space="preserve"> financially independent and will minimally depend on the program for financial support. </w:t>
      </w:r>
      <w:r w:rsidR="00F73F42">
        <w:rPr>
          <w:rFonts w:ascii="Helvetica" w:hAnsi="Helvetica" w:cs="Helvetica"/>
          <w:bCs/>
          <w:color w:val="32404E"/>
        </w:rPr>
        <w:t xml:space="preserve">To achieve that we need to </w:t>
      </w:r>
      <w:r w:rsidR="006A30E0">
        <w:rPr>
          <w:rFonts w:ascii="Helvetica" w:hAnsi="Helvetica" w:cs="Helvetica"/>
          <w:bCs/>
          <w:color w:val="32404E"/>
        </w:rPr>
        <w:t>help owners define and select</w:t>
      </w:r>
      <w:r w:rsidR="00F73F42">
        <w:rPr>
          <w:rFonts w:ascii="Helvetica" w:hAnsi="Helvetica" w:cs="Helvetica"/>
          <w:bCs/>
          <w:color w:val="32404E"/>
        </w:rPr>
        <w:t xml:space="preserve"> businesses </w:t>
      </w:r>
      <w:r w:rsidR="006A30E0">
        <w:rPr>
          <w:rFonts w:ascii="Helvetica" w:hAnsi="Helvetica" w:cs="Helvetica"/>
          <w:bCs/>
          <w:color w:val="32404E"/>
        </w:rPr>
        <w:t xml:space="preserve">that </w:t>
      </w:r>
      <w:r w:rsidR="00F73F42">
        <w:rPr>
          <w:rFonts w:ascii="Helvetica" w:hAnsi="Helvetica" w:cs="Helvetica"/>
          <w:bCs/>
          <w:color w:val="32404E"/>
        </w:rPr>
        <w:t>are</w:t>
      </w:r>
      <w:r w:rsidR="006C20F4">
        <w:rPr>
          <w:rFonts w:ascii="Helvetica" w:hAnsi="Helvetica" w:cs="Helvetica"/>
          <w:bCs/>
          <w:color w:val="32404E"/>
        </w:rPr>
        <w:t xml:space="preserve"> sustainable and that are</w:t>
      </w:r>
      <w:r w:rsidR="00F73F42">
        <w:rPr>
          <w:rFonts w:ascii="Helvetica" w:hAnsi="Helvetica" w:cs="Helvetica"/>
          <w:bCs/>
          <w:color w:val="32404E"/>
        </w:rPr>
        <w:t xml:space="preserve"> </w:t>
      </w:r>
      <w:r w:rsidR="006A30E0">
        <w:rPr>
          <w:rFonts w:ascii="Helvetica" w:hAnsi="Helvetica" w:cs="Helvetica"/>
          <w:bCs/>
          <w:color w:val="32404E"/>
        </w:rPr>
        <w:t xml:space="preserve">in </w:t>
      </w:r>
      <w:r w:rsidR="00F73F42">
        <w:rPr>
          <w:rFonts w:ascii="Helvetica" w:hAnsi="Helvetica" w:cs="Helvetica"/>
          <w:bCs/>
          <w:color w:val="32404E"/>
        </w:rPr>
        <w:t xml:space="preserve">alignment </w:t>
      </w:r>
      <w:r w:rsidR="006A30E0">
        <w:rPr>
          <w:rFonts w:ascii="Helvetica" w:hAnsi="Helvetica" w:cs="Helvetica"/>
          <w:bCs/>
          <w:color w:val="32404E"/>
        </w:rPr>
        <w:t xml:space="preserve">with their </w:t>
      </w:r>
      <w:r w:rsidR="00F73F42">
        <w:rPr>
          <w:rFonts w:ascii="Helvetica" w:hAnsi="Helvetica" w:cs="Helvetica"/>
          <w:bCs/>
          <w:color w:val="32404E"/>
        </w:rPr>
        <w:t>goal, competen</w:t>
      </w:r>
      <w:r w:rsidR="006A30E0">
        <w:rPr>
          <w:rFonts w:ascii="Helvetica" w:hAnsi="Helvetica" w:cs="Helvetica"/>
          <w:bCs/>
          <w:color w:val="32404E"/>
        </w:rPr>
        <w:t xml:space="preserve">cies and passion. </w:t>
      </w:r>
      <w:r w:rsidR="00F73F42">
        <w:rPr>
          <w:rFonts w:ascii="Helvetica" w:hAnsi="Helvetica" w:cs="Helvetica"/>
          <w:bCs/>
          <w:color w:val="32404E"/>
        </w:rPr>
        <w:t xml:space="preserve"> We </w:t>
      </w:r>
      <w:r w:rsidR="006A30E0">
        <w:rPr>
          <w:rFonts w:ascii="Helvetica" w:hAnsi="Helvetica" w:cs="Helvetica"/>
          <w:bCs/>
          <w:color w:val="32404E"/>
        </w:rPr>
        <w:t xml:space="preserve">provide support from the beginning and </w:t>
      </w:r>
      <w:r w:rsidR="006C20F4">
        <w:rPr>
          <w:rFonts w:ascii="Helvetica" w:hAnsi="Helvetica" w:cs="Helvetica"/>
          <w:bCs/>
          <w:color w:val="32404E"/>
        </w:rPr>
        <w:t>throughout</w:t>
      </w:r>
      <w:r w:rsidR="006A30E0">
        <w:rPr>
          <w:rFonts w:ascii="Helvetica" w:hAnsi="Helvetica" w:cs="Helvetica"/>
          <w:bCs/>
          <w:color w:val="32404E"/>
        </w:rPr>
        <w:t xml:space="preserve"> the project </w:t>
      </w:r>
      <w:proofErr w:type="gramStart"/>
      <w:r w:rsidR="006A30E0">
        <w:rPr>
          <w:rFonts w:ascii="Helvetica" w:hAnsi="Helvetica" w:cs="Helvetica"/>
          <w:bCs/>
          <w:color w:val="32404E"/>
        </w:rPr>
        <w:t xml:space="preserve">life </w:t>
      </w:r>
      <w:r w:rsidR="00633CA6">
        <w:rPr>
          <w:rFonts w:ascii="Helvetica" w:hAnsi="Helvetica" w:cs="Helvetica"/>
          <w:bCs/>
          <w:color w:val="32404E"/>
        </w:rPr>
        <w:t>.</w:t>
      </w:r>
      <w:proofErr w:type="gramEnd"/>
      <w:r w:rsidR="00633CA6">
        <w:rPr>
          <w:rFonts w:ascii="Helvetica" w:hAnsi="Helvetica" w:cs="Helvetica"/>
          <w:bCs/>
          <w:color w:val="32404E"/>
        </w:rPr>
        <w:t xml:space="preserve"> Our Training and Sustainability program covers: </w:t>
      </w:r>
    </w:p>
    <w:p w14:paraId="77F58BD3" w14:textId="77777777" w:rsidR="00633CA6" w:rsidRPr="00633CA6" w:rsidRDefault="00633CA6" w:rsidP="00633CA6">
      <w:pPr>
        <w:pStyle w:val="ListParagraph"/>
        <w:numPr>
          <w:ilvl w:val="0"/>
          <w:numId w:val="34"/>
        </w:numPr>
        <w:rPr>
          <w:rFonts w:ascii="Helvetica" w:hAnsi="Helvetica" w:cs="Helvetica"/>
          <w:bCs/>
          <w:color w:val="32404E"/>
        </w:rPr>
      </w:pPr>
      <w:r w:rsidRPr="00633CA6">
        <w:rPr>
          <w:rFonts w:ascii="Helvetica" w:hAnsi="Helvetica" w:cs="Helvetica"/>
          <w:bCs/>
          <w:color w:val="32404E"/>
        </w:rPr>
        <w:t>B</w:t>
      </w:r>
      <w:r w:rsidR="00E0393E" w:rsidRPr="00633CA6">
        <w:rPr>
          <w:rFonts w:ascii="Helvetica" w:hAnsi="Helvetica" w:cs="Helvetica"/>
          <w:bCs/>
          <w:color w:val="32404E"/>
        </w:rPr>
        <w:t>usiness plans,</w:t>
      </w:r>
      <w:r w:rsidR="002221EE">
        <w:rPr>
          <w:rFonts w:ascii="Helvetica" w:hAnsi="Helvetica" w:cs="Helvetica"/>
          <w:bCs/>
          <w:color w:val="32404E"/>
        </w:rPr>
        <w:t>( market, Product, Pricing)</w:t>
      </w:r>
    </w:p>
    <w:p w14:paraId="22020EDF" w14:textId="77777777" w:rsidR="00633CA6" w:rsidRPr="00633CA6" w:rsidRDefault="00633CA6" w:rsidP="00633CA6">
      <w:pPr>
        <w:pStyle w:val="ListParagraph"/>
        <w:numPr>
          <w:ilvl w:val="0"/>
          <w:numId w:val="34"/>
        </w:num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Financial Management ( Planning, Investing, reinvesting) </w:t>
      </w:r>
    </w:p>
    <w:p w14:paraId="4401462C" w14:textId="77777777" w:rsidR="00E0393E" w:rsidRPr="00633CA6" w:rsidRDefault="002221EE" w:rsidP="00633CA6">
      <w:pPr>
        <w:pStyle w:val="ListParagraph"/>
        <w:numPr>
          <w:ilvl w:val="0"/>
          <w:numId w:val="34"/>
        </w:num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>Business expansion</w:t>
      </w:r>
    </w:p>
    <w:p w14:paraId="7FEDD28F" w14:textId="77777777" w:rsidR="00E0393E" w:rsidRDefault="00633CA6" w:rsidP="00633CA6">
      <w:pPr>
        <w:pStyle w:val="ListParagraph"/>
        <w:numPr>
          <w:ilvl w:val="0"/>
          <w:numId w:val="34"/>
        </w:numPr>
        <w:rPr>
          <w:rFonts w:ascii="Helvetica" w:hAnsi="Helvetica" w:cs="Helvetica"/>
          <w:bCs/>
          <w:color w:val="32404E"/>
        </w:rPr>
      </w:pPr>
      <w:r w:rsidRPr="00633CA6">
        <w:rPr>
          <w:rFonts w:ascii="Helvetica" w:hAnsi="Helvetica" w:cs="Helvetica"/>
          <w:bCs/>
          <w:color w:val="32404E"/>
        </w:rPr>
        <w:t>Access to one on o</w:t>
      </w:r>
      <w:r w:rsidR="006C20F4" w:rsidRPr="00633CA6">
        <w:rPr>
          <w:rFonts w:ascii="Helvetica" w:hAnsi="Helvetica" w:cs="Helvetica"/>
          <w:bCs/>
          <w:color w:val="32404E"/>
        </w:rPr>
        <w:t>ne counse</w:t>
      </w:r>
      <w:r w:rsidRPr="00633CA6">
        <w:rPr>
          <w:rFonts w:ascii="Helvetica" w:hAnsi="Helvetica" w:cs="Helvetica"/>
          <w:bCs/>
          <w:color w:val="32404E"/>
        </w:rPr>
        <w:t xml:space="preserve">ling, mentorships, and networking </w:t>
      </w:r>
      <w:r w:rsidR="006C20F4" w:rsidRPr="00633CA6">
        <w:rPr>
          <w:rFonts w:ascii="Helvetica" w:hAnsi="Helvetica" w:cs="Helvetica"/>
          <w:bCs/>
          <w:color w:val="32404E"/>
        </w:rPr>
        <w:t xml:space="preserve">opportunities with successful </w:t>
      </w:r>
      <w:r w:rsidRPr="00633CA6">
        <w:rPr>
          <w:rFonts w:ascii="Helvetica" w:hAnsi="Helvetica" w:cs="Helvetica"/>
          <w:bCs/>
          <w:color w:val="32404E"/>
        </w:rPr>
        <w:t xml:space="preserve">business leaders in their fields. </w:t>
      </w:r>
    </w:p>
    <w:p w14:paraId="61B3AA37" w14:textId="77777777" w:rsidR="00633CA6" w:rsidRDefault="00633CA6" w:rsidP="00633CA6">
      <w:pPr>
        <w:pStyle w:val="ListParagraph"/>
        <w:numPr>
          <w:ilvl w:val="0"/>
          <w:numId w:val="34"/>
        </w:num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Etc. </w:t>
      </w:r>
    </w:p>
    <w:p w14:paraId="71E6CCEA" w14:textId="3E50256B" w:rsidR="001C3220" w:rsidRDefault="001C3220" w:rsidP="00633CA6">
      <w:pPr>
        <w:pStyle w:val="ListParagraph"/>
        <w:rPr>
          <w:rFonts w:ascii="Helvetica" w:hAnsi="Helvetica" w:cs="Helvetica"/>
          <w:b/>
          <w:bCs/>
          <w:color w:val="32404E"/>
        </w:rPr>
      </w:pPr>
    </w:p>
    <w:p w14:paraId="43D7DEB4" w14:textId="77777777" w:rsidR="00BB03C8" w:rsidRPr="00BA2E7A" w:rsidRDefault="00BB03C8" w:rsidP="00856D22">
      <w:pPr>
        <w:rPr>
          <w:rFonts w:ascii="Helvetica" w:hAnsi="Helvetica" w:cs="Helvetica"/>
          <w:b/>
          <w:bCs/>
          <w:color w:val="32404E"/>
        </w:rPr>
      </w:pPr>
      <w:r w:rsidRPr="00BA2E7A">
        <w:rPr>
          <w:rFonts w:ascii="Helvetica" w:hAnsi="Helvetica" w:cs="Helvetica"/>
          <w:b/>
          <w:bCs/>
          <w:color w:val="32404E"/>
        </w:rPr>
        <w:t>Project</w:t>
      </w:r>
      <w:r w:rsidR="007C7F4C" w:rsidRPr="00BA2E7A">
        <w:rPr>
          <w:rFonts w:ascii="Helvetica" w:hAnsi="Helvetica" w:cs="Helvetica"/>
          <w:b/>
          <w:bCs/>
          <w:color w:val="32404E"/>
        </w:rPr>
        <w:t xml:space="preserve"> Success Factors</w:t>
      </w:r>
      <w:r w:rsidRPr="00BA2E7A">
        <w:rPr>
          <w:rFonts w:ascii="Helvetica" w:hAnsi="Helvetica" w:cs="Helvetica"/>
          <w:b/>
          <w:bCs/>
          <w:color w:val="32404E"/>
        </w:rPr>
        <w:t xml:space="preserve">                                </w:t>
      </w:r>
    </w:p>
    <w:p w14:paraId="4B87708A" w14:textId="15B19B5E" w:rsidR="00BA2E7A" w:rsidRDefault="00BA2E7A" w:rsidP="007C7F4C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We carefully select projects that we know will have high rates of success based on their business plans and our knowledge of local economies. </w:t>
      </w:r>
      <w:r w:rsidR="007C7F4C" w:rsidRPr="00BA43A2">
        <w:rPr>
          <w:rFonts w:ascii="Helvetica" w:hAnsi="Helvetica" w:cs="Helvetica"/>
          <w:bCs/>
          <w:color w:val="32404E"/>
        </w:rPr>
        <w:t xml:space="preserve"> </w:t>
      </w:r>
      <w:r>
        <w:rPr>
          <w:rFonts w:ascii="Helvetica" w:hAnsi="Helvetica" w:cs="Helvetica"/>
          <w:bCs/>
          <w:color w:val="32404E"/>
        </w:rPr>
        <w:t xml:space="preserve">We model our structure on similar </w:t>
      </w:r>
      <w:r w:rsidR="001C3220">
        <w:rPr>
          <w:rFonts w:ascii="Helvetica" w:hAnsi="Helvetica" w:cs="Helvetica"/>
          <w:bCs/>
          <w:color w:val="32404E"/>
        </w:rPr>
        <w:t xml:space="preserve">successful </w:t>
      </w:r>
      <w:r>
        <w:rPr>
          <w:rFonts w:ascii="Helvetica" w:hAnsi="Helvetica" w:cs="Helvetica"/>
          <w:bCs/>
          <w:color w:val="32404E"/>
        </w:rPr>
        <w:t xml:space="preserve">programs in other developing countries. </w:t>
      </w:r>
      <w:r w:rsidR="007C7F4C" w:rsidRPr="00BA43A2">
        <w:rPr>
          <w:rFonts w:ascii="Helvetica" w:hAnsi="Helvetica" w:cs="Helvetica"/>
          <w:bCs/>
          <w:color w:val="32404E"/>
        </w:rPr>
        <w:t xml:space="preserve">Our strategy is to implement programs in a few select cities, learn from our mistakes and use small victories to </w:t>
      </w:r>
      <w:r w:rsidR="001C3220">
        <w:rPr>
          <w:rFonts w:ascii="Helvetica" w:hAnsi="Helvetica" w:cs="Helvetica"/>
          <w:bCs/>
          <w:color w:val="32404E"/>
        </w:rPr>
        <w:t xml:space="preserve">grow with the help our generous </w:t>
      </w:r>
      <w:r w:rsidR="007C7F4C" w:rsidRPr="00BA43A2">
        <w:rPr>
          <w:rFonts w:ascii="Helvetica" w:hAnsi="Helvetica" w:cs="Helvetica"/>
          <w:bCs/>
          <w:color w:val="32404E"/>
        </w:rPr>
        <w:t xml:space="preserve">donors. </w:t>
      </w:r>
    </w:p>
    <w:p w14:paraId="49D04FE1" w14:textId="77777777" w:rsidR="00BA2E7A" w:rsidRPr="00BA2E7A" w:rsidRDefault="00BA2E7A" w:rsidP="007C7F4C">
      <w:pPr>
        <w:rPr>
          <w:rFonts w:ascii="Helvetica" w:hAnsi="Helvetica" w:cs="Helvetica"/>
          <w:b/>
          <w:bCs/>
          <w:color w:val="32404E"/>
          <w:sz w:val="24"/>
        </w:rPr>
      </w:pPr>
      <w:r>
        <w:rPr>
          <w:rFonts w:ascii="Helvetica" w:hAnsi="Helvetica" w:cs="Helvetica"/>
          <w:b/>
          <w:bCs/>
          <w:color w:val="32404E"/>
          <w:sz w:val="24"/>
        </w:rPr>
        <w:t>Financing N</w:t>
      </w:r>
      <w:r w:rsidRPr="00BA2E7A">
        <w:rPr>
          <w:rFonts w:ascii="Helvetica" w:hAnsi="Helvetica" w:cs="Helvetica"/>
          <w:b/>
          <w:bCs/>
          <w:color w:val="32404E"/>
          <w:sz w:val="24"/>
        </w:rPr>
        <w:t>eeded</w:t>
      </w:r>
    </w:p>
    <w:p w14:paraId="57955A3B" w14:textId="43DE909B" w:rsidR="007C7F4C" w:rsidRDefault="007C7F4C" w:rsidP="007C7F4C">
      <w:pPr>
        <w:rPr>
          <w:rFonts w:ascii="Helvetica" w:hAnsi="Helvetica" w:cs="Helvetica"/>
          <w:bCs/>
          <w:color w:val="32404E"/>
        </w:rPr>
      </w:pPr>
      <w:r w:rsidRPr="00BA43A2">
        <w:rPr>
          <w:rFonts w:ascii="Helvetica" w:hAnsi="Helvetica" w:cs="Helvetica"/>
          <w:bCs/>
          <w:color w:val="32404E"/>
        </w:rPr>
        <w:t>The efforts put forth by the Foundation has so far proven very impactful</w:t>
      </w:r>
      <w:r>
        <w:rPr>
          <w:rFonts w:ascii="Helvetica" w:hAnsi="Helvetica" w:cs="Helvetica"/>
          <w:bCs/>
          <w:color w:val="32404E"/>
        </w:rPr>
        <w:t xml:space="preserve"> to the communities where they were implemented but we require more funding</w:t>
      </w:r>
      <w:r w:rsidRPr="00BA43A2">
        <w:rPr>
          <w:rFonts w:ascii="Helvetica" w:hAnsi="Helvetica" w:cs="Helvetica"/>
          <w:bCs/>
          <w:color w:val="32404E"/>
        </w:rPr>
        <w:t xml:space="preserve"> </w:t>
      </w:r>
      <w:r>
        <w:rPr>
          <w:rFonts w:ascii="Helvetica" w:hAnsi="Helvetica" w:cs="Helvetica"/>
          <w:bCs/>
          <w:color w:val="32404E"/>
        </w:rPr>
        <w:t xml:space="preserve">in order to </w:t>
      </w:r>
      <w:r w:rsidR="00BA2E7A">
        <w:rPr>
          <w:rFonts w:ascii="Helvetica" w:hAnsi="Helvetica" w:cs="Helvetica"/>
          <w:bCs/>
          <w:color w:val="32404E"/>
        </w:rPr>
        <w:t xml:space="preserve">reach a larger population that will make meaningful impact for the whole </w:t>
      </w:r>
      <w:r>
        <w:rPr>
          <w:rFonts w:ascii="Helvetica" w:hAnsi="Helvetica" w:cs="Helvetica"/>
          <w:bCs/>
          <w:color w:val="32404E"/>
        </w:rPr>
        <w:t xml:space="preserve">Artibonite Department.  </w:t>
      </w:r>
      <w:r w:rsidR="00BA2E7A">
        <w:rPr>
          <w:rFonts w:ascii="Helvetica" w:hAnsi="Helvetica" w:cs="Helvetica"/>
          <w:bCs/>
          <w:color w:val="32404E"/>
        </w:rPr>
        <w:t>We project to initially extend loans in the amount of 2</w:t>
      </w:r>
      <w:r w:rsidR="00D0361D">
        <w:rPr>
          <w:rFonts w:ascii="Helvetica" w:hAnsi="Helvetica" w:cs="Helvetica"/>
          <w:bCs/>
          <w:color w:val="32404E"/>
        </w:rPr>
        <w:t>5</w:t>
      </w:r>
      <w:r w:rsidR="00BA2E7A">
        <w:rPr>
          <w:rFonts w:ascii="Helvetica" w:hAnsi="Helvetica" w:cs="Helvetica"/>
          <w:bCs/>
          <w:color w:val="32404E"/>
        </w:rPr>
        <w:t>,000 HTG (</w:t>
      </w:r>
      <w:r w:rsidR="00682469">
        <w:rPr>
          <w:rFonts w:ascii="Helvetica" w:hAnsi="Helvetica" w:cs="Helvetica"/>
          <w:bCs/>
          <w:color w:val="32404E"/>
        </w:rPr>
        <w:t>260</w:t>
      </w:r>
      <w:r w:rsidR="003962EF">
        <w:rPr>
          <w:rFonts w:ascii="Helvetica" w:hAnsi="Helvetica" w:cs="Helvetica"/>
          <w:bCs/>
          <w:color w:val="32404E"/>
        </w:rPr>
        <w:t xml:space="preserve"> </w:t>
      </w:r>
      <w:r w:rsidR="00BA2E7A">
        <w:rPr>
          <w:rFonts w:ascii="Helvetica" w:hAnsi="Helvetica" w:cs="Helvetica"/>
          <w:bCs/>
          <w:color w:val="32404E"/>
        </w:rPr>
        <w:t xml:space="preserve">USD) to </w:t>
      </w:r>
      <w:r w:rsidR="00682469">
        <w:rPr>
          <w:rFonts w:ascii="Helvetica" w:hAnsi="Helvetica" w:cs="Helvetica"/>
          <w:bCs/>
          <w:color w:val="32404E"/>
        </w:rPr>
        <w:t>29</w:t>
      </w:r>
      <w:r w:rsidR="003962EF">
        <w:rPr>
          <w:rFonts w:ascii="Helvetica" w:hAnsi="Helvetica" w:cs="Helvetica"/>
          <w:bCs/>
          <w:color w:val="32404E"/>
        </w:rPr>
        <w:t>0</w:t>
      </w:r>
      <w:r w:rsidR="00BA2E7A">
        <w:rPr>
          <w:rFonts w:ascii="Helvetica" w:hAnsi="Helvetica" w:cs="Helvetica"/>
          <w:bCs/>
          <w:color w:val="32404E"/>
        </w:rPr>
        <w:t xml:space="preserve"> women in Agricultural, trade and </w:t>
      </w:r>
      <w:r w:rsidR="00BA2E7A">
        <w:rPr>
          <w:rFonts w:ascii="Helvetica" w:hAnsi="Helvetica" w:cs="Helvetica"/>
          <w:bCs/>
          <w:color w:val="32404E"/>
        </w:rPr>
        <w:lastRenderedPageBreak/>
        <w:t xml:space="preserve">commerce, spread out over </w:t>
      </w:r>
      <w:r w:rsidR="003962EF">
        <w:rPr>
          <w:rFonts w:ascii="Helvetica" w:hAnsi="Helvetica" w:cs="Helvetica"/>
          <w:bCs/>
          <w:color w:val="32404E"/>
        </w:rPr>
        <w:t>4</w:t>
      </w:r>
      <w:r w:rsidR="00BA2E7A">
        <w:rPr>
          <w:rFonts w:ascii="Helvetica" w:hAnsi="Helvetica" w:cs="Helvetica"/>
          <w:bCs/>
          <w:color w:val="32404E"/>
        </w:rPr>
        <w:t xml:space="preserve"> communes.  As principal and interest are repaid, we will extend to a larger group.</w:t>
      </w:r>
      <w:r w:rsidR="000C52D7">
        <w:rPr>
          <w:rFonts w:ascii="Helvetica" w:hAnsi="Helvetica" w:cs="Helvetica"/>
          <w:bCs/>
          <w:color w:val="32404E"/>
        </w:rPr>
        <w:t xml:space="preserve"> The table below gives a more detailed overview of the project and its </w:t>
      </w:r>
      <w:proofErr w:type="gramStart"/>
      <w:r w:rsidR="000C52D7">
        <w:rPr>
          <w:rFonts w:ascii="Helvetica" w:hAnsi="Helvetica" w:cs="Helvetica"/>
          <w:bCs/>
          <w:color w:val="32404E"/>
        </w:rPr>
        <w:t>potential  impact</w:t>
      </w:r>
      <w:proofErr w:type="gramEnd"/>
      <w:r w:rsidR="000C52D7">
        <w:rPr>
          <w:rFonts w:ascii="Helvetica" w:hAnsi="Helvetica" w:cs="Helvetica"/>
          <w:bCs/>
          <w:color w:val="32404E"/>
        </w:rPr>
        <w:t xml:space="preserve">. </w:t>
      </w:r>
    </w:p>
    <w:p w14:paraId="67DBF92A" w14:textId="0EACDA04" w:rsidR="00BB03C8" w:rsidRPr="00BF4961" w:rsidRDefault="00BF4961" w:rsidP="00856D22">
      <w:pPr>
        <w:rPr>
          <w:rFonts w:ascii="Helvetica" w:hAnsi="Helvetica" w:cs="Helvetica"/>
          <w:b/>
          <w:bCs/>
          <w:color w:val="32404E"/>
          <w:sz w:val="24"/>
        </w:rPr>
      </w:pPr>
      <w:r>
        <w:rPr>
          <w:rFonts w:ascii="Helvetica" w:hAnsi="Helvetica" w:cs="Helvetica"/>
          <w:b/>
          <w:bCs/>
          <w:color w:val="32404E"/>
          <w:sz w:val="24"/>
        </w:rPr>
        <w:t>Project F</w:t>
      </w:r>
      <w:r w:rsidR="005B290C">
        <w:rPr>
          <w:rFonts w:ascii="Helvetica" w:hAnsi="Helvetica" w:cs="Helvetica"/>
          <w:b/>
          <w:bCs/>
          <w:color w:val="32404E"/>
          <w:sz w:val="24"/>
        </w:rPr>
        <w:t>und</w:t>
      </w:r>
      <w:r w:rsidR="002A014D">
        <w:rPr>
          <w:rFonts w:ascii="Helvetica" w:hAnsi="Helvetica" w:cs="Helvetica"/>
          <w:b/>
          <w:bCs/>
          <w:color w:val="32404E"/>
          <w:sz w:val="24"/>
        </w:rPr>
        <w:t>ing</w:t>
      </w:r>
      <w:r w:rsidR="005B290C">
        <w:rPr>
          <w:rFonts w:ascii="Helvetica" w:hAnsi="Helvetica" w:cs="Helvetica"/>
          <w:b/>
          <w:bCs/>
          <w:color w:val="32404E"/>
          <w:sz w:val="24"/>
        </w:rPr>
        <w:t xml:space="preserve"> needed to finance a credit operation for 2</w:t>
      </w:r>
      <w:r w:rsidR="00682469">
        <w:rPr>
          <w:rFonts w:ascii="Helvetica" w:hAnsi="Helvetica" w:cs="Helvetica"/>
          <w:b/>
          <w:bCs/>
          <w:color w:val="32404E"/>
          <w:sz w:val="24"/>
        </w:rPr>
        <w:t>9</w:t>
      </w:r>
      <w:r w:rsidR="005B290C">
        <w:rPr>
          <w:rFonts w:ascii="Helvetica" w:hAnsi="Helvetica" w:cs="Helvetica"/>
          <w:b/>
          <w:bCs/>
          <w:color w:val="32404E"/>
          <w:sz w:val="24"/>
        </w:rPr>
        <w:t>0 women</w:t>
      </w:r>
      <w:r w:rsidR="00682469">
        <w:rPr>
          <w:rFonts w:ascii="Helvetica" w:hAnsi="Helvetica" w:cs="Helvetica"/>
          <w:b/>
          <w:bCs/>
          <w:color w:val="32404E"/>
          <w:sz w:val="24"/>
        </w:rPr>
        <w:t xml:space="preserve"> </w:t>
      </w:r>
      <w:r w:rsidR="00682469">
        <w:rPr>
          <w:rFonts w:ascii="Helvetica" w:hAnsi="Helvetica" w:cs="Helvetica"/>
          <w:b/>
          <w:bCs/>
          <w:color w:val="32404E"/>
          <w:sz w:val="24"/>
        </w:rPr>
        <w:t>business</w:t>
      </w:r>
      <w:r w:rsidR="00682469">
        <w:rPr>
          <w:rFonts w:ascii="Helvetica" w:hAnsi="Helvetica" w:cs="Helvetica"/>
          <w:b/>
          <w:bCs/>
          <w:color w:val="32404E"/>
          <w:sz w:val="24"/>
        </w:rPr>
        <w:t>es at 260 USD per business loan</w:t>
      </w:r>
      <w:r w:rsidR="006A21FB" w:rsidRPr="00BF4961">
        <w:rPr>
          <w:rFonts w:ascii="Helvetica" w:hAnsi="Helvetica" w:cs="Helvetica"/>
          <w:b/>
          <w:bCs/>
          <w:color w:val="32404E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900"/>
      </w:tblGrid>
      <w:tr w:rsidR="002F4B5C" w14:paraId="3920F0D1" w14:textId="77777777" w:rsidTr="00BF4961">
        <w:tc>
          <w:tcPr>
            <w:tcW w:w="2965" w:type="dxa"/>
            <w:shd w:val="clear" w:color="auto" w:fill="E7E6E6" w:themeFill="background2"/>
          </w:tcPr>
          <w:p w14:paraId="7CF2A9FA" w14:textId="77777777" w:rsidR="002F4B5C" w:rsidRPr="00BF4961" w:rsidRDefault="002F4B5C" w:rsidP="005B290C">
            <w:pPr>
              <w:rPr>
                <w:rFonts w:ascii="Helvetica" w:hAnsi="Helvetica" w:cs="Helvetica"/>
                <w:b/>
                <w:bCs/>
                <w:color w:val="32404E"/>
                <w:sz w:val="24"/>
              </w:rPr>
            </w:pPr>
            <w:r w:rsidRPr="00BF4961">
              <w:rPr>
                <w:rFonts w:ascii="Helvetica" w:hAnsi="Helvetica" w:cs="Helvetica"/>
                <w:b/>
                <w:bCs/>
                <w:color w:val="32404E"/>
                <w:sz w:val="24"/>
              </w:rPr>
              <w:t>Project Costs</w:t>
            </w:r>
            <w:r>
              <w:rPr>
                <w:rFonts w:ascii="Helvetica" w:hAnsi="Helvetica" w:cs="Helvetica"/>
                <w:b/>
                <w:bCs/>
                <w:color w:val="32404E"/>
                <w:sz w:val="24"/>
              </w:rPr>
              <w:t xml:space="preserve"> </w:t>
            </w:r>
            <w:proofErr w:type="gramStart"/>
            <w:r>
              <w:rPr>
                <w:rFonts w:ascii="Helvetica" w:hAnsi="Helvetica" w:cs="Helvetica"/>
                <w:b/>
                <w:bCs/>
                <w:color w:val="32404E"/>
                <w:sz w:val="24"/>
              </w:rPr>
              <w:t>( year</w:t>
            </w:r>
            <w:proofErr w:type="gramEnd"/>
            <w:r>
              <w:rPr>
                <w:rFonts w:ascii="Helvetica" w:hAnsi="Helvetica" w:cs="Helvetica"/>
                <w:b/>
                <w:bCs/>
                <w:color w:val="32404E"/>
                <w:sz w:val="24"/>
              </w:rPr>
              <w:t xml:space="preserve"> 1)</w:t>
            </w:r>
          </w:p>
        </w:tc>
        <w:tc>
          <w:tcPr>
            <w:tcW w:w="900" w:type="dxa"/>
            <w:shd w:val="clear" w:color="auto" w:fill="E7E6E6" w:themeFill="background2"/>
          </w:tcPr>
          <w:p w14:paraId="540AB079" w14:textId="77777777" w:rsidR="002F4B5C" w:rsidRPr="00BF4961" w:rsidRDefault="002F4B5C" w:rsidP="00BF4961">
            <w:pPr>
              <w:jc w:val="center"/>
              <w:rPr>
                <w:rFonts w:ascii="Helvetica" w:hAnsi="Helvetica" w:cs="Helvetica"/>
                <w:b/>
                <w:bCs/>
                <w:color w:val="32404E"/>
                <w:sz w:val="24"/>
              </w:rPr>
            </w:pPr>
            <w:r w:rsidRPr="00BF4961">
              <w:rPr>
                <w:rFonts w:ascii="Helvetica" w:hAnsi="Helvetica" w:cs="Helvetica"/>
                <w:b/>
                <w:bCs/>
                <w:color w:val="32404E"/>
                <w:sz w:val="24"/>
              </w:rPr>
              <w:t>USD</w:t>
            </w:r>
          </w:p>
        </w:tc>
      </w:tr>
      <w:tr w:rsidR="002F4B5C" w14:paraId="3EAC41F8" w14:textId="77777777" w:rsidTr="00BF4961">
        <w:tc>
          <w:tcPr>
            <w:tcW w:w="2965" w:type="dxa"/>
          </w:tcPr>
          <w:p w14:paraId="3FC35A1E" w14:textId="77777777" w:rsidR="002F4B5C" w:rsidRDefault="002F4B5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Financing (loans)</w:t>
            </w:r>
          </w:p>
        </w:tc>
        <w:tc>
          <w:tcPr>
            <w:tcW w:w="900" w:type="dxa"/>
          </w:tcPr>
          <w:p w14:paraId="7226342B" w14:textId="1771AA76" w:rsidR="002F4B5C" w:rsidRDefault="005B290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75</w:t>
            </w:r>
            <w:r w:rsidR="00F67CDC">
              <w:rPr>
                <w:rFonts w:ascii="Helvetica" w:hAnsi="Helvetica" w:cs="Helvetica"/>
                <w:bCs/>
                <w:color w:val="32404E"/>
              </w:rPr>
              <w:t xml:space="preserve">,000 </w:t>
            </w:r>
            <w:r w:rsidR="002F4B5C">
              <w:rPr>
                <w:rFonts w:ascii="Helvetica" w:hAnsi="Helvetica" w:cs="Helvetica"/>
                <w:bCs/>
                <w:color w:val="32404E"/>
              </w:rPr>
              <w:t xml:space="preserve"> </w:t>
            </w:r>
          </w:p>
        </w:tc>
      </w:tr>
      <w:tr w:rsidR="002F4B5C" w14:paraId="378DB453" w14:textId="77777777" w:rsidTr="00BF4961">
        <w:tc>
          <w:tcPr>
            <w:tcW w:w="2965" w:type="dxa"/>
          </w:tcPr>
          <w:p w14:paraId="716B93BE" w14:textId="77777777" w:rsidR="002F4B5C" w:rsidRDefault="002F4B5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Training</w:t>
            </w:r>
          </w:p>
        </w:tc>
        <w:tc>
          <w:tcPr>
            <w:tcW w:w="900" w:type="dxa"/>
          </w:tcPr>
          <w:p w14:paraId="460E8EEB" w14:textId="23ABF066" w:rsidR="002F4B5C" w:rsidRDefault="005B290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8</w:t>
            </w:r>
            <w:r w:rsidR="00F67CDC">
              <w:rPr>
                <w:rFonts w:ascii="Helvetica" w:hAnsi="Helvetica" w:cs="Helvetica"/>
                <w:bCs/>
                <w:color w:val="32404E"/>
              </w:rPr>
              <w:t xml:space="preserve">000 </w:t>
            </w:r>
          </w:p>
        </w:tc>
      </w:tr>
      <w:tr w:rsidR="002F4B5C" w14:paraId="12F3C55C" w14:textId="77777777" w:rsidTr="00F67CDC">
        <w:trPr>
          <w:trHeight w:val="638"/>
        </w:trPr>
        <w:tc>
          <w:tcPr>
            <w:tcW w:w="2965" w:type="dxa"/>
          </w:tcPr>
          <w:p w14:paraId="524B9DA8" w14:textId="24B08C4F" w:rsidR="002F4B5C" w:rsidRDefault="002F4B5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Administrative office (rent and furniture, utilities</w:t>
            </w:r>
          </w:p>
        </w:tc>
        <w:tc>
          <w:tcPr>
            <w:tcW w:w="900" w:type="dxa"/>
          </w:tcPr>
          <w:p w14:paraId="31408324" w14:textId="31D8397F" w:rsidR="002F4B5C" w:rsidRDefault="002F4B5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500</w:t>
            </w:r>
          </w:p>
        </w:tc>
      </w:tr>
      <w:tr w:rsidR="002F4B5C" w14:paraId="367D9402" w14:textId="77777777" w:rsidTr="00BF4961">
        <w:tc>
          <w:tcPr>
            <w:tcW w:w="2965" w:type="dxa"/>
          </w:tcPr>
          <w:p w14:paraId="2CE726A0" w14:textId="0876D721" w:rsidR="002F4B5C" w:rsidRDefault="002F4B5C" w:rsidP="00425581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 xml:space="preserve">Supplies and materials </w:t>
            </w:r>
          </w:p>
        </w:tc>
        <w:tc>
          <w:tcPr>
            <w:tcW w:w="900" w:type="dxa"/>
          </w:tcPr>
          <w:p w14:paraId="2FDFC461" w14:textId="7A22604A" w:rsidR="002F4B5C" w:rsidRDefault="005B290C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6</w:t>
            </w:r>
            <w:r w:rsidR="00F67CDC">
              <w:rPr>
                <w:rFonts w:ascii="Helvetica" w:hAnsi="Helvetica" w:cs="Helvetica"/>
                <w:bCs/>
                <w:color w:val="32404E"/>
              </w:rPr>
              <w:t>,</w:t>
            </w:r>
            <w:r>
              <w:rPr>
                <w:rFonts w:ascii="Helvetica" w:hAnsi="Helvetica" w:cs="Helvetica"/>
                <w:bCs/>
                <w:color w:val="32404E"/>
              </w:rPr>
              <w:t>5</w:t>
            </w:r>
            <w:r w:rsidR="00F67CDC">
              <w:rPr>
                <w:rFonts w:ascii="Helvetica" w:hAnsi="Helvetica" w:cs="Helvetica"/>
                <w:bCs/>
                <w:color w:val="32404E"/>
              </w:rPr>
              <w:t>00</w:t>
            </w:r>
          </w:p>
        </w:tc>
      </w:tr>
      <w:tr w:rsidR="002F4B5C" w14:paraId="616333E5" w14:textId="77777777" w:rsidTr="00BF4961">
        <w:tc>
          <w:tcPr>
            <w:tcW w:w="2965" w:type="dxa"/>
          </w:tcPr>
          <w:p w14:paraId="0AA3D13E" w14:textId="25969591" w:rsidR="002F4B5C" w:rsidRPr="00682469" w:rsidRDefault="002F4B5C" w:rsidP="00856D22">
            <w:pPr>
              <w:rPr>
                <w:rFonts w:ascii="Helvetica" w:hAnsi="Helvetica" w:cs="Helvetica"/>
                <w:b/>
                <w:color w:val="32404E"/>
              </w:rPr>
            </w:pPr>
            <w:r w:rsidRPr="00682469">
              <w:rPr>
                <w:rFonts w:ascii="Helvetica" w:hAnsi="Helvetica" w:cs="Helvetica"/>
                <w:b/>
                <w:color w:val="32404E"/>
              </w:rPr>
              <w:t>Total</w:t>
            </w:r>
            <w:r w:rsidR="005B290C" w:rsidRPr="00682469">
              <w:rPr>
                <w:rFonts w:ascii="Helvetica" w:hAnsi="Helvetica" w:cs="Helvetica"/>
                <w:b/>
                <w:color w:val="32404E"/>
              </w:rPr>
              <w:t xml:space="preserve"> Cost</w:t>
            </w:r>
            <w:r w:rsidRPr="00682469">
              <w:rPr>
                <w:rFonts w:ascii="Helvetica" w:hAnsi="Helvetica" w:cs="Helvetica"/>
                <w:b/>
                <w:color w:val="32404E"/>
              </w:rPr>
              <w:t xml:space="preserve">: </w:t>
            </w:r>
          </w:p>
        </w:tc>
        <w:tc>
          <w:tcPr>
            <w:tcW w:w="900" w:type="dxa"/>
          </w:tcPr>
          <w:p w14:paraId="72EBF6AD" w14:textId="3E90A8C7" w:rsidR="002F4B5C" w:rsidRPr="00682469" w:rsidRDefault="005B290C" w:rsidP="00856D22">
            <w:pPr>
              <w:rPr>
                <w:rFonts w:ascii="Helvetica" w:hAnsi="Helvetica" w:cs="Helvetica"/>
                <w:b/>
                <w:color w:val="32404E"/>
              </w:rPr>
            </w:pPr>
            <w:r w:rsidRPr="00682469">
              <w:rPr>
                <w:rFonts w:ascii="Helvetica" w:hAnsi="Helvetica" w:cs="Helvetica"/>
                <w:b/>
                <w:color w:val="32404E"/>
              </w:rPr>
              <w:t>90,000</w:t>
            </w:r>
          </w:p>
        </w:tc>
      </w:tr>
      <w:tr w:rsidR="002F4B5C" w14:paraId="3C2B7AB3" w14:textId="77777777" w:rsidTr="00BF4961">
        <w:tc>
          <w:tcPr>
            <w:tcW w:w="2965" w:type="dxa"/>
          </w:tcPr>
          <w:p w14:paraId="35CACB82" w14:textId="4F00FED0" w:rsidR="002F4B5C" w:rsidRDefault="002F4B5C" w:rsidP="00856D22">
            <w:pPr>
              <w:rPr>
                <w:rFonts w:ascii="Helvetica" w:hAnsi="Helvetica" w:cs="Helvetica"/>
                <w:bCs/>
                <w:color w:val="32404E"/>
              </w:rPr>
            </w:pPr>
          </w:p>
        </w:tc>
        <w:tc>
          <w:tcPr>
            <w:tcW w:w="900" w:type="dxa"/>
          </w:tcPr>
          <w:p w14:paraId="28E6DFFB" w14:textId="6ACEAD6C" w:rsidR="002F4B5C" w:rsidRDefault="002F4B5C" w:rsidP="00503A35">
            <w:pPr>
              <w:rPr>
                <w:rFonts w:ascii="Helvetica" w:hAnsi="Helvetica" w:cs="Helvetica"/>
                <w:bCs/>
                <w:color w:val="32404E"/>
              </w:rPr>
            </w:pPr>
          </w:p>
        </w:tc>
      </w:tr>
      <w:tr w:rsidR="005B290C" w14:paraId="010D90E1" w14:textId="77777777" w:rsidTr="005B290C">
        <w:tc>
          <w:tcPr>
            <w:tcW w:w="2965" w:type="dxa"/>
            <w:shd w:val="clear" w:color="auto" w:fill="E7E6E6" w:themeFill="background2"/>
          </w:tcPr>
          <w:p w14:paraId="7F0751F8" w14:textId="58A88A89" w:rsidR="005B290C" w:rsidRPr="005B290C" w:rsidRDefault="002A014D" w:rsidP="00856D22">
            <w:pPr>
              <w:rPr>
                <w:rFonts w:ascii="Helvetica" w:hAnsi="Helvetica" w:cs="Helvetica"/>
                <w:b/>
                <w:bCs/>
                <w:color w:val="32404E"/>
                <w:sz w:val="24"/>
              </w:rPr>
            </w:pPr>
            <w:r>
              <w:rPr>
                <w:rFonts w:ascii="Helvetica" w:hAnsi="Helvetica" w:cs="Helvetica"/>
                <w:b/>
                <w:bCs/>
                <w:color w:val="32404E"/>
                <w:sz w:val="24"/>
              </w:rPr>
              <w:t xml:space="preserve"> </w:t>
            </w:r>
            <w:r w:rsidR="005B290C" w:rsidRPr="005B290C">
              <w:rPr>
                <w:rFonts w:ascii="Helvetica" w:hAnsi="Helvetica" w:cs="Helvetica"/>
                <w:b/>
                <w:bCs/>
                <w:color w:val="32404E"/>
                <w:sz w:val="24"/>
              </w:rPr>
              <w:t>Project Financing</w:t>
            </w:r>
          </w:p>
        </w:tc>
        <w:tc>
          <w:tcPr>
            <w:tcW w:w="900" w:type="dxa"/>
            <w:shd w:val="clear" w:color="auto" w:fill="E7E6E6" w:themeFill="background2"/>
          </w:tcPr>
          <w:p w14:paraId="56E096FF" w14:textId="77777777" w:rsidR="005B290C" w:rsidRPr="005B290C" w:rsidRDefault="005B290C" w:rsidP="00503A35">
            <w:pPr>
              <w:rPr>
                <w:rFonts w:ascii="Helvetica" w:hAnsi="Helvetica" w:cs="Helvetica"/>
                <w:b/>
                <w:bCs/>
                <w:color w:val="32404E"/>
                <w:sz w:val="24"/>
              </w:rPr>
            </w:pPr>
          </w:p>
        </w:tc>
      </w:tr>
      <w:tr w:rsidR="005B290C" w14:paraId="4504D6E1" w14:textId="77777777" w:rsidTr="00BF4961">
        <w:tc>
          <w:tcPr>
            <w:tcW w:w="2965" w:type="dxa"/>
          </w:tcPr>
          <w:p w14:paraId="02D865FA" w14:textId="54D78149" w:rsidR="005B290C" w:rsidRDefault="002A014D" w:rsidP="00856D22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F</w:t>
            </w:r>
            <w:r w:rsidR="005B290C">
              <w:rPr>
                <w:rFonts w:ascii="Helvetica" w:hAnsi="Helvetica" w:cs="Helvetica"/>
                <w:bCs/>
                <w:color w:val="32404E"/>
              </w:rPr>
              <w:t>ounders Initial Fund</w:t>
            </w:r>
          </w:p>
        </w:tc>
        <w:tc>
          <w:tcPr>
            <w:tcW w:w="900" w:type="dxa"/>
          </w:tcPr>
          <w:p w14:paraId="42CCC741" w14:textId="3E9923E4" w:rsidR="005B290C" w:rsidRDefault="005B290C" w:rsidP="00503A35">
            <w:pPr>
              <w:rPr>
                <w:rFonts w:ascii="Helvetica" w:hAnsi="Helvetica" w:cs="Helvetica"/>
                <w:bCs/>
                <w:color w:val="32404E"/>
              </w:rPr>
            </w:pPr>
            <w:r>
              <w:rPr>
                <w:rFonts w:ascii="Helvetica" w:hAnsi="Helvetica" w:cs="Helvetica"/>
                <w:bCs/>
                <w:color w:val="32404E"/>
              </w:rPr>
              <w:t>40,000</w:t>
            </w:r>
          </w:p>
        </w:tc>
      </w:tr>
      <w:tr w:rsidR="005B290C" w14:paraId="75E143F2" w14:textId="77777777" w:rsidTr="00BF4961">
        <w:tc>
          <w:tcPr>
            <w:tcW w:w="2965" w:type="dxa"/>
          </w:tcPr>
          <w:p w14:paraId="5F8BA806" w14:textId="5B761A3C" w:rsidR="005B290C" w:rsidRPr="00682469" w:rsidRDefault="005B290C" w:rsidP="00856D22">
            <w:pPr>
              <w:rPr>
                <w:rFonts w:ascii="Helvetica" w:hAnsi="Helvetica" w:cs="Helvetica"/>
                <w:b/>
                <w:color w:val="32404E"/>
              </w:rPr>
            </w:pPr>
            <w:r w:rsidRPr="00682469">
              <w:rPr>
                <w:rFonts w:ascii="Helvetica" w:hAnsi="Helvetica" w:cs="Helvetica"/>
                <w:b/>
                <w:color w:val="32404E"/>
              </w:rPr>
              <w:t>Global Giving Proposes Fund</w:t>
            </w:r>
          </w:p>
        </w:tc>
        <w:tc>
          <w:tcPr>
            <w:tcW w:w="900" w:type="dxa"/>
          </w:tcPr>
          <w:p w14:paraId="0BB9E70B" w14:textId="4A49AD5E" w:rsidR="005B290C" w:rsidRPr="00682469" w:rsidRDefault="005B290C" w:rsidP="00503A35">
            <w:pPr>
              <w:rPr>
                <w:rFonts w:ascii="Helvetica" w:hAnsi="Helvetica" w:cs="Helvetica"/>
                <w:b/>
                <w:color w:val="32404E"/>
              </w:rPr>
            </w:pPr>
            <w:r w:rsidRPr="00682469">
              <w:rPr>
                <w:rFonts w:ascii="Helvetica" w:hAnsi="Helvetica" w:cs="Helvetica"/>
                <w:b/>
                <w:color w:val="32404E"/>
              </w:rPr>
              <w:t>50,000</w:t>
            </w:r>
          </w:p>
        </w:tc>
        <w:bookmarkStart w:id="0" w:name="_GoBack"/>
        <w:bookmarkEnd w:id="0"/>
      </w:tr>
    </w:tbl>
    <w:p w14:paraId="6B0EE8AF" w14:textId="77777777" w:rsidR="006A21FB" w:rsidRDefault="006A21FB" w:rsidP="00856D22">
      <w:pPr>
        <w:rPr>
          <w:rFonts w:ascii="Helvetica" w:hAnsi="Helvetica" w:cs="Helvetica"/>
          <w:bCs/>
          <w:color w:val="32404E"/>
        </w:rPr>
      </w:pPr>
    </w:p>
    <w:p w14:paraId="72FC1FB0" w14:textId="6EC7683E" w:rsidR="00107124" w:rsidRDefault="00BB03C8" w:rsidP="00856D22">
      <w:pPr>
        <w:rPr>
          <w:rFonts w:ascii="Helvetica" w:hAnsi="Helvetica" w:cs="Helvetica"/>
          <w:b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                                </w:t>
      </w:r>
      <w:r w:rsidR="00107124" w:rsidRPr="00BB03C8">
        <w:rPr>
          <w:rFonts w:ascii="Helvetica" w:hAnsi="Helvetica" w:cs="Helvetica"/>
          <w:bCs/>
          <w:noProof/>
          <w:color w:val="32404E"/>
        </w:rPr>
        <w:t xml:space="preserve">                                </w:t>
      </w:r>
      <w:r w:rsidRPr="00BB03C8">
        <w:rPr>
          <w:rFonts w:ascii="Helvetica" w:hAnsi="Helvetica" w:cs="Helvetica"/>
          <w:b/>
          <w:bCs/>
          <w:color w:val="32404E"/>
        </w:rPr>
        <w:t xml:space="preserve">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536"/>
      </w:tblGrid>
      <w:tr w:rsidR="00BB03C8" w:rsidRPr="00BB03C8" w14:paraId="6C643916" w14:textId="77777777" w:rsidTr="00E02268">
        <w:trPr>
          <w:trHeight w:val="2240"/>
        </w:trPr>
        <w:tc>
          <w:tcPr>
            <w:tcW w:w="4855" w:type="dxa"/>
          </w:tcPr>
          <w:p w14:paraId="4D58A9A8" w14:textId="77777777" w:rsidR="00BB03C8" w:rsidRPr="00BB03C8" w:rsidRDefault="00E02268" w:rsidP="00853201">
            <w:pPr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  <w:r w:rsidRPr="00E02268">
              <w:rPr>
                <w:rFonts w:ascii="Helvetica" w:hAnsi="Helvetica" w:cs="Helvetica"/>
                <w:b/>
                <w:bCs/>
                <w:noProof/>
                <w:color w:val="32404E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475D7F" wp14:editId="75DAAE6B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1031875</wp:posOffset>
                      </wp:positionV>
                      <wp:extent cx="2659380" cy="1404620"/>
                      <wp:effectExtent l="0" t="0" r="762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93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31F4B" w14:textId="296603C2" w:rsidR="00E02268" w:rsidRPr="007C7F4C" w:rsidRDefault="00682469">
                                  <w:pPr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  <w:szCs w:val="20"/>
                                    </w:rPr>
                                    <w:t xml:space="preserve">Global Giving </w:t>
                                  </w:r>
                                  <w:r w:rsidR="00262388" w:rsidRPr="00C42DAA">
                                    <w:rPr>
                                      <w:b/>
                                      <w:sz w:val="40"/>
                                      <w:szCs w:val="20"/>
                                    </w:rPr>
                                    <w:t xml:space="preserve">Fund </w:t>
                                  </w:r>
                                  <w:r w:rsidR="00A97D31" w:rsidRPr="00C42DAA">
                                    <w:rPr>
                                      <w:b/>
                                      <w:sz w:val="40"/>
                                      <w:szCs w:val="20"/>
                                    </w:rPr>
                                    <w:t>Needed</w:t>
                                  </w:r>
                                  <w:r w:rsidR="00262388">
                                    <w:rPr>
                                      <w:b/>
                                      <w:sz w:val="44"/>
                                    </w:rPr>
                                    <w:t xml:space="preserve">: </w:t>
                                  </w:r>
                                  <w:r w:rsidR="00F67CDC">
                                    <w:rPr>
                                      <w:b/>
                                      <w:sz w:val="44"/>
                                    </w:rPr>
                                    <w:t>50,000</w:t>
                                  </w:r>
                                  <w:r w:rsidR="007C7F4C" w:rsidRPr="007C7F4C">
                                    <w:rPr>
                                      <w:b/>
                                      <w:sz w:val="40"/>
                                    </w:rPr>
                                    <w:t xml:space="preserve"> USD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D475D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4.6pt;margin-top:81.25pt;width:209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" stroked="f">
                      <v:textbox style="mso-fit-shape-to-text:t">
                        <w:txbxContent>
                          <w:p w14:paraId="76631F4B" w14:textId="296603C2" w:rsidR="00E02268" w:rsidRPr="007C7F4C" w:rsidRDefault="00682469">
                            <w:pPr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20"/>
                              </w:rPr>
                              <w:t xml:space="preserve">Global Giving </w:t>
                            </w:r>
                            <w:r w:rsidR="00262388" w:rsidRPr="00C42DAA">
                              <w:rPr>
                                <w:b/>
                                <w:sz w:val="40"/>
                                <w:szCs w:val="20"/>
                              </w:rPr>
                              <w:t xml:space="preserve">Fund </w:t>
                            </w:r>
                            <w:r w:rsidR="00A97D31" w:rsidRPr="00C42DAA">
                              <w:rPr>
                                <w:b/>
                                <w:sz w:val="40"/>
                                <w:szCs w:val="20"/>
                              </w:rPr>
                              <w:t>Needed</w:t>
                            </w:r>
                            <w:r w:rsidR="00262388">
                              <w:rPr>
                                <w:b/>
                                <w:sz w:val="44"/>
                              </w:rPr>
                              <w:t xml:space="preserve">: </w:t>
                            </w:r>
                            <w:r w:rsidR="00F67CDC">
                              <w:rPr>
                                <w:b/>
                                <w:sz w:val="44"/>
                              </w:rPr>
                              <w:t>50,000</w:t>
                            </w:r>
                            <w:r w:rsidR="007C7F4C" w:rsidRPr="007C7F4C">
                              <w:rPr>
                                <w:b/>
                                <w:sz w:val="40"/>
                              </w:rPr>
                              <w:t xml:space="preserve"> USD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03C8">
              <w:rPr>
                <w:rFonts w:ascii="Helvetica" w:hAnsi="Helvetica" w:cs="Helvetica"/>
                <w:bCs/>
                <w:noProof/>
                <w:color w:val="32404E"/>
              </w:rPr>
              <w:drawing>
                <wp:inline distT="0" distB="0" distL="0" distR="0" wp14:anchorId="6162448B" wp14:editId="11EC6423">
                  <wp:extent cx="1571625" cy="723808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IMG3121[1]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769" cy="760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5" w:type="dxa"/>
          </w:tcPr>
          <w:p w14:paraId="5D7182A6" w14:textId="77777777" w:rsidR="00262388" w:rsidRDefault="00262388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  <w:p w14:paraId="66ADF45E" w14:textId="77777777" w:rsidR="00262388" w:rsidRDefault="00262388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  <w:p w14:paraId="3A84A0BA" w14:textId="77777777" w:rsidR="00262388" w:rsidRDefault="000C52D7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  <w:r w:rsidRPr="00BB03C8">
              <w:rPr>
                <w:rFonts w:ascii="Helvetica" w:hAnsi="Helvetica" w:cs="Helvetica"/>
                <w:b/>
                <w:bCs/>
                <w:noProof/>
                <w:color w:val="32404E"/>
              </w:rPr>
              <w:drawing>
                <wp:inline distT="0" distB="0" distL="0" distR="0" wp14:anchorId="34CA4BD0" wp14:editId="4FCB2DC6">
                  <wp:extent cx="1181100" cy="647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eminism-295245_960_720[1]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16CC9A" w14:textId="77777777" w:rsidR="00262388" w:rsidRDefault="00262388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  <w:p w14:paraId="3EB3D8EE" w14:textId="77777777" w:rsidR="00262388" w:rsidRPr="007C7F4C" w:rsidRDefault="00262388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  <w:sz w:val="32"/>
              </w:rPr>
            </w:pPr>
          </w:p>
          <w:p w14:paraId="14960A04" w14:textId="03E6C3D7" w:rsidR="007C7F4C" w:rsidRPr="001C3220" w:rsidRDefault="001C3220" w:rsidP="00262388">
            <w:pPr>
              <w:jc w:val="center"/>
              <w:rPr>
                <w:b/>
                <w:sz w:val="40"/>
                <w:szCs w:val="20"/>
              </w:rPr>
            </w:pPr>
            <w:r w:rsidRPr="001C3220">
              <w:rPr>
                <w:b/>
                <w:sz w:val="40"/>
                <w:szCs w:val="20"/>
              </w:rPr>
              <w:t xml:space="preserve">Target </w:t>
            </w:r>
            <w:r w:rsidR="00262388" w:rsidRPr="001C3220">
              <w:rPr>
                <w:b/>
                <w:sz w:val="40"/>
                <w:szCs w:val="20"/>
              </w:rPr>
              <w:t xml:space="preserve">Loan Recipients: </w:t>
            </w:r>
          </w:p>
          <w:p w14:paraId="5B0AEFFA" w14:textId="272888F9" w:rsidR="00262388" w:rsidRPr="001C3220" w:rsidRDefault="00682469" w:rsidP="00262388">
            <w:pPr>
              <w:jc w:val="center"/>
              <w:rPr>
                <w:b/>
                <w:sz w:val="40"/>
                <w:szCs w:val="20"/>
              </w:rPr>
            </w:pPr>
            <w:r>
              <w:rPr>
                <w:b/>
                <w:sz w:val="40"/>
                <w:szCs w:val="20"/>
              </w:rPr>
              <w:t>29</w:t>
            </w:r>
            <w:r w:rsidR="002F4B5C" w:rsidRPr="001C3220">
              <w:rPr>
                <w:b/>
                <w:sz w:val="40"/>
                <w:szCs w:val="20"/>
              </w:rPr>
              <w:t>0</w:t>
            </w:r>
            <w:r w:rsidR="00262388" w:rsidRPr="001C3220">
              <w:rPr>
                <w:b/>
                <w:sz w:val="40"/>
                <w:szCs w:val="20"/>
              </w:rPr>
              <w:t xml:space="preserve"> Women </w:t>
            </w:r>
            <w:r>
              <w:rPr>
                <w:b/>
                <w:sz w:val="40"/>
                <w:szCs w:val="20"/>
              </w:rPr>
              <w:t>Businesses</w:t>
            </w:r>
          </w:p>
          <w:p w14:paraId="4DA53052" w14:textId="77777777" w:rsidR="00262388" w:rsidRDefault="00262388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  <w:p w14:paraId="553BA636" w14:textId="77777777" w:rsidR="00BB03C8" w:rsidRPr="00BB03C8" w:rsidRDefault="00BB03C8" w:rsidP="00262388">
            <w:pPr>
              <w:jc w:val="center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</w:tc>
      </w:tr>
      <w:tr w:rsidR="00BB03C8" w:rsidRPr="00BB03C8" w14:paraId="1FFD038B" w14:textId="77777777" w:rsidTr="00CA2F91">
        <w:trPr>
          <w:trHeight w:val="3923"/>
        </w:trPr>
        <w:tc>
          <w:tcPr>
            <w:tcW w:w="4855" w:type="dxa"/>
          </w:tcPr>
          <w:p w14:paraId="5BEEE82B" w14:textId="77777777" w:rsidR="00BB03C8" w:rsidRDefault="00BB03C8" w:rsidP="00853201">
            <w:pPr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  <w:p w14:paraId="774D981A" w14:textId="77777777" w:rsidR="00E02268" w:rsidRDefault="00262388" w:rsidP="00E02268">
            <w:pPr>
              <w:jc w:val="right"/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  <w:r>
              <w:rPr>
                <w:rFonts w:ascii="Helvetica" w:hAnsi="Helvetica" w:cs="Helvetica"/>
                <w:b/>
                <w:bCs/>
                <w:noProof/>
                <w:color w:val="32404E"/>
              </w:rPr>
              <w:t xml:space="preserve"> </w:t>
            </w:r>
            <w:r w:rsidR="00E02268">
              <w:rPr>
                <w:rFonts w:ascii="Helvetica" w:hAnsi="Helvetica" w:cs="Helvetica"/>
                <w:b/>
                <w:bCs/>
                <w:noProof/>
                <w:color w:val="32404E"/>
              </w:rPr>
              <w:drawing>
                <wp:inline distT="0" distB="0" distL="0" distR="0" wp14:anchorId="40A7DC26" wp14:editId="02B561C5">
                  <wp:extent cx="1104900" cy="79024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een_economy[1]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464" cy="79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B317BE" w14:textId="77777777" w:rsidR="007C7F4C" w:rsidRPr="007C7F4C" w:rsidRDefault="00262388" w:rsidP="007C7F4C">
            <w:pPr>
              <w:rPr>
                <w:rFonts w:ascii="Helvetica" w:hAnsi="Helvetica" w:cs="Helvetica"/>
                <w:b/>
                <w:bCs/>
                <w:noProof/>
                <w:color w:val="32404E"/>
                <w:sz w:val="40"/>
              </w:rPr>
            </w:pPr>
            <w:r w:rsidRPr="007C7F4C">
              <w:rPr>
                <w:rFonts w:ascii="Helvetica" w:hAnsi="Helvetica" w:cs="Helvetica"/>
                <w:b/>
                <w:bCs/>
                <w:noProof/>
                <w:color w:val="32404E"/>
                <w:sz w:val="40"/>
              </w:rPr>
              <w:t xml:space="preserve">Industries Served:                          </w:t>
            </w:r>
            <w:r w:rsidR="007C7F4C" w:rsidRPr="007C7F4C">
              <w:rPr>
                <w:rFonts w:ascii="Helvetica" w:hAnsi="Helvetica" w:cs="Helvetica"/>
                <w:b/>
                <w:bCs/>
                <w:noProof/>
                <w:color w:val="32404E"/>
                <w:sz w:val="40"/>
              </w:rPr>
              <w:t xml:space="preserve">                          </w:t>
            </w:r>
          </w:p>
          <w:p w14:paraId="24A2B98E" w14:textId="77777777" w:rsidR="007C7F4C" w:rsidRDefault="007C7F4C" w:rsidP="007C7F4C">
            <w:pPr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  <w:p w14:paraId="11B534C9" w14:textId="77777777" w:rsidR="00E02268" w:rsidRPr="007C7F4C" w:rsidRDefault="00262388" w:rsidP="007C7F4C">
            <w:pPr>
              <w:pStyle w:val="ListParagraph"/>
              <w:numPr>
                <w:ilvl w:val="0"/>
                <w:numId w:val="37"/>
              </w:numPr>
              <w:ind w:left="1080"/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</w:pPr>
            <w:r w:rsidRPr="007C7F4C"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  <w:t>Agriculture</w:t>
            </w:r>
          </w:p>
          <w:p w14:paraId="6FB6BF56" w14:textId="7D645E82" w:rsidR="007C7F4C" w:rsidRDefault="00262388" w:rsidP="007C7F4C">
            <w:pPr>
              <w:pStyle w:val="ListParagraph"/>
              <w:numPr>
                <w:ilvl w:val="3"/>
                <w:numId w:val="35"/>
              </w:numPr>
              <w:ind w:left="1080"/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</w:pPr>
            <w:r w:rsidRPr="007C7F4C"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  <w:t>Trade (Taylor</w:t>
            </w:r>
            <w:r w:rsidR="00C42DAA"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  <w:t>, cleaning</w:t>
            </w:r>
            <w:r w:rsidRPr="007C7F4C"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  <w:t>)</w:t>
            </w:r>
          </w:p>
          <w:p w14:paraId="50D7288C" w14:textId="77777777" w:rsidR="00262388" w:rsidRPr="007C7F4C" w:rsidRDefault="00262388" w:rsidP="007C7F4C">
            <w:pPr>
              <w:pStyle w:val="ListParagraph"/>
              <w:numPr>
                <w:ilvl w:val="3"/>
                <w:numId w:val="35"/>
              </w:numPr>
              <w:ind w:left="1080"/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</w:pPr>
            <w:r w:rsidRPr="007C7F4C">
              <w:rPr>
                <w:rFonts w:ascii="Helvetica" w:hAnsi="Helvetica" w:cs="Helvetica"/>
                <w:b/>
                <w:bCs/>
                <w:noProof/>
                <w:color w:val="32404E"/>
                <w:sz w:val="36"/>
              </w:rPr>
              <w:t>Commerce</w:t>
            </w:r>
          </w:p>
          <w:p w14:paraId="693B68AF" w14:textId="77777777" w:rsidR="00E02268" w:rsidRPr="00BB03C8" w:rsidRDefault="00E02268" w:rsidP="00853201">
            <w:pPr>
              <w:rPr>
                <w:rFonts w:ascii="Helvetica" w:hAnsi="Helvetica" w:cs="Helvetica"/>
                <w:b/>
                <w:bCs/>
                <w:noProof/>
                <w:color w:val="32404E"/>
              </w:rPr>
            </w:pPr>
          </w:p>
        </w:tc>
        <w:tc>
          <w:tcPr>
            <w:tcW w:w="4495" w:type="dxa"/>
          </w:tcPr>
          <w:p w14:paraId="272BFC02" w14:textId="72F70FBA" w:rsidR="00BB03C8" w:rsidRDefault="00CA2F91" w:rsidP="00E02268">
            <w:pPr>
              <w:rPr>
                <w:rFonts w:ascii="Helvetica" w:hAnsi="Helvetica" w:cs="Helvetica"/>
                <w:b/>
                <w:bCs/>
                <w:color w:val="32404E"/>
              </w:rPr>
            </w:pPr>
            <w:r w:rsidRPr="00262388">
              <w:rPr>
                <w:rFonts w:ascii="Helvetica" w:hAnsi="Helvetica" w:cs="Helvetica"/>
                <w:b/>
                <w:bCs/>
                <w:noProof/>
                <w:color w:val="32404E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3746C61" wp14:editId="287585B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1132205</wp:posOffset>
                      </wp:positionV>
                      <wp:extent cx="2743200" cy="1404620"/>
                      <wp:effectExtent l="0" t="0" r="0" b="8255"/>
                      <wp:wrapSquare wrapText="bothSides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F895CD" w14:textId="77777777" w:rsidR="00262388" w:rsidRPr="00262388" w:rsidRDefault="00262388">
                                  <w:pPr>
                                    <w:rPr>
                                      <w:b/>
                                      <w:sz w:val="44"/>
                                    </w:rPr>
                                  </w:pPr>
                                  <w:r w:rsidRPr="00262388">
                                    <w:rPr>
                                      <w:b/>
                                      <w:sz w:val="44"/>
                                    </w:rPr>
                                    <w:t>Communities impacted:</w:t>
                                  </w:r>
                                  <w:r w:rsidR="007C7F4C">
                                    <w:rPr>
                                      <w:b/>
                                      <w:sz w:val="44"/>
                                    </w:rPr>
                                    <w:t xml:space="preserve">                  </w:t>
                                  </w:r>
                                  <w:r w:rsidRPr="00262388">
                                    <w:rPr>
                                      <w:b/>
                                      <w:sz w:val="44"/>
                                    </w:rPr>
                                    <w:t xml:space="preserve"> 12 communes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3746C61" id="_x0000_s1027" type="#_x0000_t202" style="position:absolute;margin-left:-.15pt;margin-top:89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" stroked="f">
                      <v:textbox style="mso-fit-shape-to-text:t">
                        <w:txbxContent>
                          <w:p w14:paraId="4DF895CD" w14:textId="77777777" w:rsidR="00262388" w:rsidRPr="00262388" w:rsidRDefault="00262388">
                            <w:pPr>
                              <w:rPr>
                                <w:b/>
                                <w:sz w:val="44"/>
                              </w:rPr>
                            </w:pPr>
                            <w:r w:rsidRPr="00262388">
                              <w:rPr>
                                <w:b/>
                                <w:sz w:val="44"/>
                              </w:rPr>
                              <w:t>Communities impacted:</w:t>
                            </w:r>
                            <w:r w:rsidR="007C7F4C">
                              <w:rPr>
                                <w:b/>
                                <w:sz w:val="44"/>
                              </w:rPr>
                              <w:t xml:space="preserve">                  </w:t>
                            </w:r>
                            <w:r w:rsidRPr="00262388">
                              <w:rPr>
                                <w:b/>
                                <w:sz w:val="44"/>
                              </w:rPr>
                              <w:t xml:space="preserve"> 12 communes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B03C8" w:rsidRPr="00BB03C8">
              <w:rPr>
                <w:rFonts w:ascii="Helvetica" w:hAnsi="Helvetica" w:cs="Helvetica"/>
                <w:b/>
                <w:bCs/>
                <w:noProof/>
                <w:color w:val="32404E"/>
              </w:rPr>
              <w:drawing>
                <wp:inline distT="0" distB="0" distL="0" distR="0" wp14:anchorId="3F25159C" wp14:editId="0CBAD3FC">
                  <wp:extent cx="942975" cy="9525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l_340x270.555927004_fy38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6FAAEC" w14:textId="77777777" w:rsidR="00262388" w:rsidRPr="00BB03C8" w:rsidRDefault="00262388" w:rsidP="00E02268">
            <w:pPr>
              <w:rPr>
                <w:rFonts w:ascii="Helvetica" w:hAnsi="Helvetica" w:cs="Helvetica"/>
                <w:b/>
                <w:bCs/>
                <w:color w:val="32404E"/>
              </w:rPr>
            </w:pPr>
          </w:p>
        </w:tc>
      </w:tr>
    </w:tbl>
    <w:p w14:paraId="487D9CE0" w14:textId="77777777" w:rsidR="00BB03C8" w:rsidRDefault="00BB03C8" w:rsidP="00856D22">
      <w:pPr>
        <w:rPr>
          <w:rFonts w:ascii="Helvetica" w:hAnsi="Helvetica" w:cs="Helvetica"/>
          <w:b/>
          <w:bCs/>
          <w:color w:val="32404E"/>
        </w:rPr>
      </w:pPr>
    </w:p>
    <w:p w14:paraId="202665CA" w14:textId="7C1BAD9A" w:rsidR="009D4934" w:rsidRDefault="009D4934" w:rsidP="00856D22">
      <w:pPr>
        <w:rPr>
          <w:rFonts w:ascii="Helvetica" w:hAnsi="Helvetica" w:cs="Helvetica"/>
          <w:b/>
          <w:bCs/>
          <w:color w:val="32404E"/>
        </w:rPr>
      </w:pPr>
    </w:p>
    <w:p w14:paraId="4CDFE821" w14:textId="44D90524" w:rsidR="009D4934" w:rsidRDefault="009D4934" w:rsidP="00856D22">
      <w:pPr>
        <w:rPr>
          <w:rFonts w:ascii="Helvetica" w:hAnsi="Helvetica" w:cs="Helvetica"/>
          <w:b/>
          <w:bCs/>
          <w:color w:val="32404E"/>
        </w:rPr>
      </w:pPr>
    </w:p>
    <w:p w14:paraId="54A71709" w14:textId="77777777" w:rsidR="009D4934" w:rsidRPr="00BB03C8" w:rsidRDefault="009D4934" w:rsidP="00856D22">
      <w:pPr>
        <w:rPr>
          <w:rFonts w:ascii="Helvetica" w:hAnsi="Helvetica" w:cs="Helvetica"/>
          <w:b/>
          <w:bCs/>
          <w:color w:val="32404E"/>
        </w:rPr>
      </w:pPr>
    </w:p>
    <w:p w14:paraId="67E79E70" w14:textId="77777777" w:rsidR="00E81A6B" w:rsidRDefault="00BB03C8">
      <w:pPr>
        <w:rPr>
          <w:rFonts w:ascii="Helvetica" w:hAnsi="Helvetica" w:cs="Helvetica"/>
          <w:bCs/>
          <w:color w:val="32404E"/>
        </w:rPr>
      </w:pPr>
      <w:r>
        <w:rPr>
          <w:rFonts w:ascii="Helvetica" w:hAnsi="Helvetica" w:cs="Helvetica"/>
          <w:bCs/>
          <w:color w:val="32404E"/>
        </w:rPr>
        <w:t xml:space="preserve">                             </w:t>
      </w:r>
      <w:r w:rsidR="00726D04">
        <w:rPr>
          <w:rFonts w:ascii="Helvetica" w:hAnsi="Helvetica" w:cs="Helvetica"/>
          <w:bCs/>
          <w:color w:val="32404E"/>
        </w:rPr>
        <w:t xml:space="preserve"> </w:t>
      </w:r>
      <w:r w:rsidR="00633CA6">
        <w:rPr>
          <w:rFonts w:ascii="Helvetica" w:hAnsi="Helvetica" w:cs="Helvetica"/>
          <w:bCs/>
          <w:color w:val="32404E"/>
        </w:rPr>
        <w:t xml:space="preserve"> </w:t>
      </w:r>
    </w:p>
    <w:p w14:paraId="7DC79AB0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6D8650A4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54D08369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5E4E3945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79F7FC02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398BC0CD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41705DDA" w14:textId="77777777" w:rsidR="007C7F4C" w:rsidRDefault="007C7F4C">
      <w:pPr>
        <w:rPr>
          <w:rFonts w:ascii="Helvetica" w:hAnsi="Helvetica" w:cs="Helvetica"/>
          <w:bCs/>
          <w:color w:val="32404E"/>
        </w:rPr>
      </w:pPr>
    </w:p>
    <w:p w14:paraId="0ECD44D2" w14:textId="77777777" w:rsidR="007C7F4C" w:rsidRDefault="007C7F4C">
      <w:pPr>
        <w:rPr>
          <w:rFonts w:ascii="Helvetica" w:hAnsi="Helvetica" w:cs="Helvetica"/>
          <w:b/>
          <w:bCs/>
          <w:color w:val="32404E"/>
          <w:lang w:val="fr-FR"/>
        </w:rPr>
      </w:pPr>
    </w:p>
    <w:p w14:paraId="73D5F0D8" w14:textId="77777777" w:rsidR="00E81A6B" w:rsidRDefault="00E81A6B">
      <w:pPr>
        <w:rPr>
          <w:rFonts w:ascii="Helvetica" w:hAnsi="Helvetica" w:cs="Helvetica"/>
          <w:b/>
          <w:bCs/>
          <w:color w:val="32404E"/>
          <w:lang w:val="fr-FR"/>
        </w:rPr>
      </w:pPr>
    </w:p>
    <w:p w14:paraId="71859663" w14:textId="77777777" w:rsidR="00E81A6B" w:rsidRPr="005936D2" w:rsidRDefault="00E81A6B">
      <w:pPr>
        <w:rPr>
          <w:rFonts w:ascii="Helvetica" w:hAnsi="Helvetica" w:cs="Helvetica"/>
          <w:b/>
          <w:bCs/>
          <w:color w:val="32404E"/>
          <w:lang w:val="fr-FR"/>
        </w:rPr>
      </w:pPr>
    </w:p>
    <w:p w14:paraId="2CE740FD" w14:textId="77777777" w:rsidR="00E910C4" w:rsidRDefault="00E910C4" w:rsidP="00E910C4">
      <w:pPr>
        <w:shd w:val="clear" w:color="auto" w:fill="FFFFFF"/>
        <w:rPr>
          <w:rFonts w:ascii="Arial" w:hAnsi="Arial" w:cs="Arial"/>
          <w:color w:val="333333"/>
          <w:sz w:val="23"/>
          <w:szCs w:val="23"/>
        </w:rPr>
      </w:pPr>
    </w:p>
    <w:p w14:paraId="3EB4E87A" w14:textId="77777777" w:rsidR="00E910C4" w:rsidRDefault="00E910C4" w:rsidP="00153D2D"/>
    <w:sectPr w:rsidR="00E910C4" w:rsidSect="009D4934">
      <w:pgSz w:w="12240" w:h="15840" w:code="1"/>
      <w:pgMar w:top="90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54259"/>
    <w:multiLevelType w:val="multilevel"/>
    <w:tmpl w:val="0D9C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33A37"/>
    <w:multiLevelType w:val="multilevel"/>
    <w:tmpl w:val="090A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E3854"/>
    <w:multiLevelType w:val="multilevel"/>
    <w:tmpl w:val="4704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A0026"/>
    <w:multiLevelType w:val="hybridMultilevel"/>
    <w:tmpl w:val="A16E9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90FD9"/>
    <w:multiLevelType w:val="multilevel"/>
    <w:tmpl w:val="3376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D2BC4"/>
    <w:multiLevelType w:val="multilevel"/>
    <w:tmpl w:val="6972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47B8F"/>
    <w:multiLevelType w:val="multilevel"/>
    <w:tmpl w:val="CC8A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12ED3"/>
    <w:multiLevelType w:val="multilevel"/>
    <w:tmpl w:val="1D74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A1B86"/>
    <w:multiLevelType w:val="multilevel"/>
    <w:tmpl w:val="2A1E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430A14"/>
    <w:multiLevelType w:val="multilevel"/>
    <w:tmpl w:val="AAB8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A086D"/>
    <w:multiLevelType w:val="multilevel"/>
    <w:tmpl w:val="D77A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63308"/>
    <w:multiLevelType w:val="multilevel"/>
    <w:tmpl w:val="0A6C5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DA5A9A"/>
    <w:multiLevelType w:val="multilevel"/>
    <w:tmpl w:val="2018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75309"/>
    <w:multiLevelType w:val="multilevel"/>
    <w:tmpl w:val="AA74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4B32E9"/>
    <w:multiLevelType w:val="multilevel"/>
    <w:tmpl w:val="C986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AC2174"/>
    <w:multiLevelType w:val="hybridMultilevel"/>
    <w:tmpl w:val="170EBDFA"/>
    <w:lvl w:ilvl="0" w:tplc="7EA26CCA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3E015DBF"/>
    <w:multiLevelType w:val="multilevel"/>
    <w:tmpl w:val="40B0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616EC2"/>
    <w:multiLevelType w:val="multilevel"/>
    <w:tmpl w:val="8C38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C8148C"/>
    <w:multiLevelType w:val="multilevel"/>
    <w:tmpl w:val="D28E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76752C"/>
    <w:multiLevelType w:val="multilevel"/>
    <w:tmpl w:val="C04A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F0844"/>
    <w:multiLevelType w:val="multilevel"/>
    <w:tmpl w:val="8EDA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457C7F"/>
    <w:multiLevelType w:val="multilevel"/>
    <w:tmpl w:val="B14E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449CD"/>
    <w:multiLevelType w:val="multilevel"/>
    <w:tmpl w:val="0602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7E0C76"/>
    <w:multiLevelType w:val="multilevel"/>
    <w:tmpl w:val="82D2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C676E9"/>
    <w:multiLevelType w:val="multilevel"/>
    <w:tmpl w:val="4F82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BC4F9F"/>
    <w:multiLevelType w:val="multilevel"/>
    <w:tmpl w:val="873C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C66D0B"/>
    <w:multiLevelType w:val="multilevel"/>
    <w:tmpl w:val="19CA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C45A76"/>
    <w:multiLevelType w:val="multilevel"/>
    <w:tmpl w:val="6476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865259"/>
    <w:multiLevelType w:val="multilevel"/>
    <w:tmpl w:val="AAE6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333520"/>
    <w:multiLevelType w:val="hybridMultilevel"/>
    <w:tmpl w:val="A80E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6F265C"/>
    <w:multiLevelType w:val="hybridMultilevel"/>
    <w:tmpl w:val="A36E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3B32BE"/>
    <w:multiLevelType w:val="multilevel"/>
    <w:tmpl w:val="E6A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312086"/>
    <w:multiLevelType w:val="hybridMultilevel"/>
    <w:tmpl w:val="170EBDFA"/>
    <w:lvl w:ilvl="0" w:tplc="7EA26CCA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75D9627B"/>
    <w:multiLevelType w:val="hybridMultilevel"/>
    <w:tmpl w:val="8436705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AEF6801"/>
    <w:multiLevelType w:val="multilevel"/>
    <w:tmpl w:val="5DF6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0C3C1C"/>
    <w:multiLevelType w:val="multilevel"/>
    <w:tmpl w:val="974E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896E23"/>
    <w:multiLevelType w:val="multilevel"/>
    <w:tmpl w:val="2898C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6"/>
  </w:num>
  <w:num w:numId="3">
    <w:abstractNumId w:val="16"/>
  </w:num>
  <w:num w:numId="4">
    <w:abstractNumId w:val="36"/>
  </w:num>
  <w:num w:numId="5">
    <w:abstractNumId w:val="18"/>
  </w:num>
  <w:num w:numId="6">
    <w:abstractNumId w:val="27"/>
  </w:num>
  <w:num w:numId="7">
    <w:abstractNumId w:val="23"/>
  </w:num>
  <w:num w:numId="8">
    <w:abstractNumId w:val="13"/>
  </w:num>
  <w:num w:numId="9">
    <w:abstractNumId w:val="2"/>
  </w:num>
  <w:num w:numId="10">
    <w:abstractNumId w:val="35"/>
  </w:num>
  <w:num w:numId="11">
    <w:abstractNumId w:val="0"/>
  </w:num>
  <w:num w:numId="12">
    <w:abstractNumId w:val="11"/>
  </w:num>
  <w:num w:numId="13">
    <w:abstractNumId w:val="9"/>
  </w:num>
  <w:num w:numId="14">
    <w:abstractNumId w:val="31"/>
  </w:num>
  <w:num w:numId="15">
    <w:abstractNumId w:val="28"/>
  </w:num>
  <w:num w:numId="16">
    <w:abstractNumId w:val="10"/>
  </w:num>
  <w:num w:numId="17">
    <w:abstractNumId w:val="21"/>
  </w:num>
  <w:num w:numId="18">
    <w:abstractNumId w:val="25"/>
  </w:num>
  <w:num w:numId="19">
    <w:abstractNumId w:val="6"/>
  </w:num>
  <w:num w:numId="20">
    <w:abstractNumId w:val="4"/>
  </w:num>
  <w:num w:numId="21">
    <w:abstractNumId w:val="8"/>
  </w:num>
  <w:num w:numId="22">
    <w:abstractNumId w:val="19"/>
  </w:num>
  <w:num w:numId="23">
    <w:abstractNumId w:val="34"/>
  </w:num>
  <w:num w:numId="24">
    <w:abstractNumId w:val="14"/>
  </w:num>
  <w:num w:numId="25">
    <w:abstractNumId w:val="1"/>
  </w:num>
  <w:num w:numId="26">
    <w:abstractNumId w:val="12"/>
  </w:num>
  <w:num w:numId="27">
    <w:abstractNumId w:val="17"/>
  </w:num>
  <w:num w:numId="28">
    <w:abstractNumId w:val="7"/>
  </w:num>
  <w:num w:numId="29">
    <w:abstractNumId w:val="22"/>
  </w:num>
  <w:num w:numId="30">
    <w:abstractNumId w:val="20"/>
  </w:num>
  <w:num w:numId="31">
    <w:abstractNumId w:val="24"/>
  </w:num>
  <w:num w:numId="32">
    <w:abstractNumId w:val="5"/>
  </w:num>
  <w:num w:numId="33">
    <w:abstractNumId w:val="15"/>
  </w:num>
  <w:num w:numId="34">
    <w:abstractNumId w:val="29"/>
  </w:num>
  <w:num w:numId="35">
    <w:abstractNumId w:val="30"/>
  </w:num>
  <w:num w:numId="36">
    <w:abstractNumId w:val="3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40"/>
    <w:rsid w:val="000C52D7"/>
    <w:rsid w:val="000D2E21"/>
    <w:rsid w:val="000E6268"/>
    <w:rsid w:val="00107124"/>
    <w:rsid w:val="001461BF"/>
    <w:rsid w:val="001468E5"/>
    <w:rsid w:val="00153D2D"/>
    <w:rsid w:val="00171831"/>
    <w:rsid w:val="001B770E"/>
    <w:rsid w:val="001C2B66"/>
    <w:rsid w:val="001C3220"/>
    <w:rsid w:val="001E6FFC"/>
    <w:rsid w:val="002221EE"/>
    <w:rsid w:val="00262388"/>
    <w:rsid w:val="002626E3"/>
    <w:rsid w:val="002A014D"/>
    <w:rsid w:val="002B2EB1"/>
    <w:rsid w:val="002B4053"/>
    <w:rsid w:val="002F4B5C"/>
    <w:rsid w:val="003962EF"/>
    <w:rsid w:val="003B339D"/>
    <w:rsid w:val="00421304"/>
    <w:rsid w:val="00425581"/>
    <w:rsid w:val="0045399D"/>
    <w:rsid w:val="004C3D26"/>
    <w:rsid w:val="00503A35"/>
    <w:rsid w:val="005852DF"/>
    <w:rsid w:val="005936D2"/>
    <w:rsid w:val="005B290C"/>
    <w:rsid w:val="00612192"/>
    <w:rsid w:val="00613395"/>
    <w:rsid w:val="00633CA6"/>
    <w:rsid w:val="00682469"/>
    <w:rsid w:val="00693AAF"/>
    <w:rsid w:val="00694298"/>
    <w:rsid w:val="006A21FB"/>
    <w:rsid w:val="006A30E0"/>
    <w:rsid w:val="006C20F4"/>
    <w:rsid w:val="006E7C16"/>
    <w:rsid w:val="00700CF9"/>
    <w:rsid w:val="007172E0"/>
    <w:rsid w:val="00726D04"/>
    <w:rsid w:val="00752C7C"/>
    <w:rsid w:val="007558F3"/>
    <w:rsid w:val="0077288F"/>
    <w:rsid w:val="007A6E30"/>
    <w:rsid w:val="007B4EFE"/>
    <w:rsid w:val="007C7F4C"/>
    <w:rsid w:val="007E4EED"/>
    <w:rsid w:val="008123BB"/>
    <w:rsid w:val="008134E4"/>
    <w:rsid w:val="00827884"/>
    <w:rsid w:val="008377C3"/>
    <w:rsid w:val="00856D22"/>
    <w:rsid w:val="00870813"/>
    <w:rsid w:val="008C2121"/>
    <w:rsid w:val="008F168C"/>
    <w:rsid w:val="00940D73"/>
    <w:rsid w:val="009536E1"/>
    <w:rsid w:val="009723C1"/>
    <w:rsid w:val="009C7C32"/>
    <w:rsid w:val="009D4934"/>
    <w:rsid w:val="00A00DF2"/>
    <w:rsid w:val="00A44F1B"/>
    <w:rsid w:val="00A97D31"/>
    <w:rsid w:val="00AF128E"/>
    <w:rsid w:val="00AF6B3A"/>
    <w:rsid w:val="00B72D08"/>
    <w:rsid w:val="00B92F32"/>
    <w:rsid w:val="00BA2E7A"/>
    <w:rsid w:val="00BA43A2"/>
    <w:rsid w:val="00BB03C8"/>
    <w:rsid w:val="00BE1E36"/>
    <w:rsid w:val="00BF1219"/>
    <w:rsid w:val="00BF4961"/>
    <w:rsid w:val="00C40453"/>
    <w:rsid w:val="00C42DAA"/>
    <w:rsid w:val="00C455EE"/>
    <w:rsid w:val="00C479AA"/>
    <w:rsid w:val="00C5767E"/>
    <w:rsid w:val="00C96CA1"/>
    <w:rsid w:val="00CA2F91"/>
    <w:rsid w:val="00D0361D"/>
    <w:rsid w:val="00D1328B"/>
    <w:rsid w:val="00D206AA"/>
    <w:rsid w:val="00D40240"/>
    <w:rsid w:val="00D90F95"/>
    <w:rsid w:val="00DC2BE0"/>
    <w:rsid w:val="00DC3420"/>
    <w:rsid w:val="00DE16B7"/>
    <w:rsid w:val="00E02268"/>
    <w:rsid w:val="00E0393E"/>
    <w:rsid w:val="00E0482D"/>
    <w:rsid w:val="00E25D4C"/>
    <w:rsid w:val="00E81A6B"/>
    <w:rsid w:val="00E910C4"/>
    <w:rsid w:val="00E91CF4"/>
    <w:rsid w:val="00F2486E"/>
    <w:rsid w:val="00F24E60"/>
    <w:rsid w:val="00F33A59"/>
    <w:rsid w:val="00F6063F"/>
    <w:rsid w:val="00F67CDC"/>
    <w:rsid w:val="00F7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570D3"/>
  <w15:chartTrackingRefBased/>
  <w15:docId w15:val="{49948204-1D26-49DB-BD7E-DF34752C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60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0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0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063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A44F1B"/>
    <w:pPr>
      <w:ind w:left="720"/>
      <w:contextualSpacing/>
    </w:pPr>
  </w:style>
  <w:style w:type="table" w:styleId="TableGrid">
    <w:name w:val="Table Grid"/>
    <w:basedOn w:val="TableNormal"/>
    <w:uiPriority w:val="39"/>
    <w:rsid w:val="00AF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E910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0C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E910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10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D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9336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5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3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0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B8E91-BBDE-4E46-852F-C439429C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Pages>4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DELPRATO</dc:creator>
  <cp:keywords/>
  <dc:description/>
  <cp:lastModifiedBy>DANIELLE DELPRATO</cp:lastModifiedBy>
  <cp:revision>14</cp:revision>
  <dcterms:created xsi:type="dcterms:W3CDTF">2020-02-16T14:03:00Z</dcterms:created>
  <dcterms:modified xsi:type="dcterms:W3CDTF">2020-02-19T17:18:00Z</dcterms:modified>
</cp:coreProperties>
</file>