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FBA" w:rsidRDefault="00C41FBA" w:rsidP="00D960F5">
      <w:pPr>
        <w:jc w:val="lowKashida"/>
        <w:rPr>
          <w:rFonts w:hint="cs"/>
          <w:rtl/>
          <w:lang w:bidi="ar-YE"/>
        </w:rPr>
      </w:pPr>
    </w:p>
    <w:p w:rsidR="00BE2ACC" w:rsidRDefault="00BE2ACC" w:rsidP="00D960F5">
      <w:pPr>
        <w:jc w:val="lowKashida"/>
        <w:rPr>
          <w:rtl/>
        </w:rPr>
      </w:pPr>
    </w:p>
    <w:p w:rsidR="00C97D3E" w:rsidRDefault="00C97D3E" w:rsidP="00D960F5">
      <w:pPr>
        <w:jc w:val="lowKashida"/>
        <w:rPr>
          <w:rtl/>
        </w:rPr>
      </w:pPr>
    </w:p>
    <w:p w:rsidR="001E241A" w:rsidRPr="00BC2E58" w:rsidRDefault="001E241A" w:rsidP="001E241A">
      <w:pPr>
        <w:jc w:val="center"/>
        <w:rPr>
          <w:rFonts w:asciiTheme="majorBidi" w:hAnsiTheme="majorBidi" w:cstheme="majorBidi"/>
          <w:b/>
          <w:bCs/>
          <w:sz w:val="28"/>
          <w:szCs w:val="28"/>
          <w:u w:val="single"/>
        </w:rPr>
      </w:pPr>
      <w:r w:rsidRPr="00BC2E58">
        <w:rPr>
          <w:rFonts w:asciiTheme="majorBidi" w:hAnsiTheme="majorBidi" w:cstheme="majorBidi"/>
          <w:b/>
          <w:bCs/>
          <w:sz w:val="28"/>
          <w:szCs w:val="28"/>
          <w:u w:val="single"/>
          <w:lang w:val="en"/>
        </w:rPr>
        <w:t>The periodic report of the project from February to April 2021:</w:t>
      </w:r>
    </w:p>
    <w:p w:rsidR="00BE2ACC" w:rsidRPr="00BC2E58" w:rsidRDefault="00BE2ACC" w:rsidP="00BE2ACC">
      <w:pPr>
        <w:jc w:val="center"/>
        <w:rPr>
          <w:rFonts w:asciiTheme="majorBidi" w:hAnsiTheme="majorBidi" w:cstheme="majorBidi"/>
          <w:b/>
          <w:bCs/>
          <w:sz w:val="28"/>
          <w:szCs w:val="28"/>
        </w:rPr>
      </w:pPr>
    </w:p>
    <w:p w:rsidR="001E241A" w:rsidRPr="0070233A" w:rsidRDefault="001E241A" w:rsidP="000404EB">
      <w:pPr>
        <w:jc w:val="center"/>
        <w:rPr>
          <w:rFonts w:asciiTheme="majorBidi" w:hAnsiTheme="majorBidi" w:cstheme="majorBidi"/>
          <w:b/>
          <w:bCs/>
          <w:sz w:val="28"/>
          <w:szCs w:val="28"/>
          <w:rtl/>
        </w:rPr>
      </w:pPr>
      <w:r w:rsidRPr="00BC2E58">
        <w:rPr>
          <w:rFonts w:asciiTheme="majorBidi" w:hAnsiTheme="majorBidi" w:cstheme="majorBidi"/>
          <w:b/>
          <w:bCs/>
          <w:sz w:val="28"/>
          <w:szCs w:val="28"/>
          <w:lang w:val="en"/>
        </w:rPr>
        <w:t xml:space="preserve">Addressing malnutrition for children under five years of age, lactating and pregnant women among the displaced community and the host community in the </w:t>
      </w:r>
      <w:proofErr w:type="spellStart"/>
      <w:r w:rsidRPr="00BC2E58">
        <w:rPr>
          <w:rFonts w:asciiTheme="majorBidi" w:hAnsiTheme="majorBidi" w:cstheme="majorBidi"/>
          <w:b/>
          <w:bCs/>
          <w:sz w:val="28"/>
          <w:szCs w:val="28"/>
          <w:lang w:val="en"/>
        </w:rPr>
        <w:t>Ablas</w:t>
      </w:r>
      <w:proofErr w:type="spellEnd"/>
      <w:r w:rsidRPr="00BC2E58">
        <w:rPr>
          <w:rFonts w:asciiTheme="majorBidi" w:hAnsiTheme="majorBidi" w:cstheme="majorBidi"/>
          <w:b/>
          <w:bCs/>
          <w:sz w:val="28"/>
          <w:szCs w:val="28"/>
          <w:lang w:val="en"/>
        </w:rPr>
        <w:t xml:space="preserve"> region - Hamadan - Sana'a</w:t>
      </w:r>
    </w:p>
    <w:p w:rsidR="001E241A" w:rsidRPr="00BC2E58" w:rsidRDefault="001E241A" w:rsidP="001E241A">
      <w:pPr>
        <w:jc w:val="center"/>
        <w:rPr>
          <w:rFonts w:asciiTheme="majorBidi" w:hAnsiTheme="majorBidi" w:cstheme="majorBidi"/>
          <w:b/>
          <w:bCs/>
          <w:sz w:val="28"/>
          <w:szCs w:val="28"/>
          <w:rtl/>
          <w:lang w:val="en"/>
        </w:rPr>
      </w:pPr>
      <w:r w:rsidRPr="00BC2E58">
        <w:rPr>
          <w:rFonts w:asciiTheme="majorBidi" w:hAnsiTheme="majorBidi" w:cstheme="majorBidi"/>
          <w:b/>
          <w:bCs/>
          <w:sz w:val="28"/>
          <w:szCs w:val="28"/>
          <w:lang w:val="en"/>
        </w:rPr>
        <w:t>Funded by Global</w:t>
      </w:r>
      <w:r w:rsidR="0070233A">
        <w:rPr>
          <w:rFonts w:asciiTheme="majorBidi" w:hAnsiTheme="majorBidi" w:cstheme="majorBidi"/>
          <w:b/>
          <w:bCs/>
          <w:sz w:val="28"/>
          <w:szCs w:val="28"/>
          <w:lang w:val="en"/>
        </w:rPr>
        <w:t xml:space="preserve"> Giving</w:t>
      </w:r>
    </w:p>
    <w:p w:rsidR="001E241A" w:rsidRPr="00BC2E58" w:rsidRDefault="001E241A" w:rsidP="001E241A">
      <w:pPr>
        <w:jc w:val="center"/>
        <w:rPr>
          <w:rFonts w:asciiTheme="majorBidi" w:hAnsiTheme="majorBidi" w:cstheme="majorBidi"/>
          <w:b/>
          <w:bCs/>
          <w:sz w:val="28"/>
          <w:szCs w:val="28"/>
          <w:lang w:val="en"/>
        </w:rPr>
      </w:pPr>
      <w:r w:rsidRPr="00BC2E58">
        <w:rPr>
          <w:rFonts w:asciiTheme="majorBidi" w:hAnsiTheme="majorBidi" w:cstheme="majorBidi"/>
          <w:b/>
          <w:bCs/>
          <w:sz w:val="28"/>
          <w:szCs w:val="28"/>
          <w:lang w:val="en"/>
        </w:rPr>
        <w:t>2021</w:t>
      </w:r>
    </w:p>
    <w:p w:rsidR="001E241A" w:rsidRPr="00BC2E58" w:rsidRDefault="001E241A" w:rsidP="001E241A">
      <w:pPr>
        <w:jc w:val="center"/>
        <w:rPr>
          <w:rFonts w:asciiTheme="majorBidi" w:hAnsiTheme="majorBidi" w:cstheme="majorBidi"/>
          <w:b/>
          <w:bCs/>
          <w:sz w:val="28"/>
          <w:szCs w:val="28"/>
          <w:rtl/>
        </w:rPr>
      </w:pPr>
      <w:r w:rsidRPr="00BC2E58">
        <w:rPr>
          <w:rFonts w:asciiTheme="majorBidi" w:hAnsiTheme="majorBidi" w:cstheme="majorBidi"/>
          <w:b/>
          <w:bCs/>
          <w:sz w:val="28"/>
          <w:szCs w:val="28"/>
        </w:rPr>
        <w:t xml:space="preserve">Report prepared by: Muhammad Abu </w:t>
      </w:r>
      <w:proofErr w:type="spellStart"/>
      <w:r w:rsidRPr="00BC2E58">
        <w:rPr>
          <w:rFonts w:asciiTheme="majorBidi" w:hAnsiTheme="majorBidi" w:cstheme="majorBidi"/>
          <w:b/>
          <w:bCs/>
          <w:sz w:val="28"/>
          <w:szCs w:val="28"/>
        </w:rPr>
        <w:t>Hayder</w:t>
      </w:r>
      <w:proofErr w:type="spellEnd"/>
    </w:p>
    <w:p w:rsidR="00BE2ACC" w:rsidRDefault="00BE7686" w:rsidP="001E241A">
      <w:pPr>
        <w:rPr>
          <w:rFonts w:cs="Arial"/>
          <w:b/>
          <w:bCs/>
          <w:sz w:val="28"/>
          <w:szCs w:val="28"/>
          <w:rtl/>
        </w:rPr>
      </w:pPr>
      <w:r>
        <w:rPr>
          <w:rFonts w:cs="Arial"/>
          <w:b/>
          <w:bCs/>
          <w:noProof/>
          <w:sz w:val="28"/>
          <w:szCs w:val="28"/>
          <w:rtl/>
        </w:rPr>
        <w:drawing>
          <wp:anchor distT="0" distB="0" distL="114300" distR="114300" simplePos="0" relativeHeight="251665408" behindDoc="0" locked="0" layoutInCell="1" allowOverlap="1" wp14:anchorId="30948450" wp14:editId="4CA4C8BA">
            <wp:simplePos x="0" y="0"/>
            <wp:positionH relativeFrom="column">
              <wp:posOffset>892810</wp:posOffset>
            </wp:positionH>
            <wp:positionV relativeFrom="paragraph">
              <wp:posOffset>104157</wp:posOffset>
            </wp:positionV>
            <wp:extent cx="3253740" cy="4336415"/>
            <wp:effectExtent l="19050" t="0" r="22860" b="1359535"/>
            <wp:wrapNone/>
            <wp:docPr id="13" name="صورة 13" descr="R:\ساند\جلوبل\توثيق\ارسال\٢٠٢٠٠٧٢٢_١٣٠٣٥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ساند\جلوبل\توثيق\ارسال\٢٠٢٠٠٧٢٢_١٣٠٣٥١.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3740" cy="43364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BE2ACC" w:rsidRDefault="00BE2ACC" w:rsidP="00BE2ACC">
      <w:pPr>
        <w:jc w:val="center"/>
        <w:rPr>
          <w:rFonts w:cs="Arial"/>
          <w:b/>
          <w:bCs/>
          <w:sz w:val="28"/>
          <w:szCs w:val="28"/>
          <w:rtl/>
        </w:rPr>
      </w:pPr>
    </w:p>
    <w:p w:rsidR="00BE2ACC" w:rsidRDefault="00BE2ACC" w:rsidP="00BE2ACC">
      <w:pPr>
        <w:jc w:val="center"/>
        <w:rPr>
          <w:rFonts w:cs="Arial"/>
          <w:b/>
          <w:bCs/>
          <w:sz w:val="28"/>
          <w:szCs w:val="28"/>
          <w:rtl/>
        </w:rPr>
      </w:pPr>
    </w:p>
    <w:p w:rsidR="00BE2ACC" w:rsidRDefault="00BE2ACC" w:rsidP="00BE2ACC">
      <w:pPr>
        <w:jc w:val="center"/>
        <w:rPr>
          <w:rFonts w:cs="Arial"/>
          <w:b/>
          <w:bCs/>
          <w:sz w:val="28"/>
          <w:szCs w:val="28"/>
          <w:rtl/>
        </w:rPr>
      </w:pPr>
    </w:p>
    <w:p w:rsidR="00BE2ACC" w:rsidRDefault="00BE2ACC" w:rsidP="00BE2ACC">
      <w:pPr>
        <w:jc w:val="center"/>
        <w:rPr>
          <w:rFonts w:cs="Arial"/>
          <w:b/>
          <w:bCs/>
          <w:sz w:val="28"/>
          <w:szCs w:val="28"/>
          <w:rtl/>
        </w:rPr>
      </w:pPr>
    </w:p>
    <w:p w:rsidR="00BE2ACC" w:rsidRDefault="00BE2ACC" w:rsidP="00BE2ACC">
      <w:pPr>
        <w:jc w:val="center"/>
        <w:rPr>
          <w:rFonts w:cs="Arial"/>
          <w:b/>
          <w:bCs/>
          <w:sz w:val="28"/>
          <w:szCs w:val="28"/>
          <w:rtl/>
        </w:rPr>
      </w:pPr>
    </w:p>
    <w:p w:rsidR="00BE2ACC" w:rsidRDefault="00BE2ACC" w:rsidP="00BE2ACC">
      <w:pPr>
        <w:jc w:val="center"/>
        <w:rPr>
          <w:rFonts w:cs="Arial"/>
          <w:b/>
          <w:bCs/>
          <w:sz w:val="28"/>
          <w:szCs w:val="28"/>
          <w:rtl/>
        </w:rPr>
      </w:pPr>
    </w:p>
    <w:p w:rsidR="00BE2ACC" w:rsidRDefault="00BE2ACC" w:rsidP="00BE2ACC">
      <w:pPr>
        <w:jc w:val="center"/>
        <w:rPr>
          <w:rFonts w:cs="Arial"/>
          <w:b/>
          <w:bCs/>
          <w:sz w:val="28"/>
          <w:szCs w:val="28"/>
          <w:rtl/>
        </w:rPr>
      </w:pPr>
    </w:p>
    <w:p w:rsidR="00BE2ACC" w:rsidRDefault="00BE2ACC" w:rsidP="00BE2ACC">
      <w:pPr>
        <w:jc w:val="center"/>
        <w:rPr>
          <w:rFonts w:cs="Arial"/>
          <w:b/>
          <w:bCs/>
          <w:sz w:val="28"/>
          <w:szCs w:val="28"/>
          <w:rtl/>
        </w:rPr>
      </w:pPr>
    </w:p>
    <w:p w:rsidR="00BE2ACC" w:rsidRDefault="00BE2ACC" w:rsidP="00BE2ACC">
      <w:pPr>
        <w:jc w:val="center"/>
        <w:rPr>
          <w:rFonts w:cs="Arial"/>
          <w:b/>
          <w:bCs/>
          <w:sz w:val="28"/>
          <w:szCs w:val="28"/>
          <w:rtl/>
        </w:rPr>
      </w:pPr>
    </w:p>
    <w:p w:rsidR="00BE2ACC" w:rsidRDefault="00BE2ACC" w:rsidP="00BE2ACC">
      <w:pPr>
        <w:jc w:val="center"/>
        <w:rPr>
          <w:rFonts w:cs="Arial"/>
          <w:b/>
          <w:bCs/>
          <w:sz w:val="28"/>
          <w:szCs w:val="28"/>
          <w:rtl/>
        </w:rPr>
      </w:pPr>
    </w:p>
    <w:p w:rsidR="00BE2ACC" w:rsidRDefault="00BE2ACC" w:rsidP="00BE2ACC">
      <w:pPr>
        <w:jc w:val="center"/>
        <w:rPr>
          <w:rFonts w:cs="Arial"/>
          <w:b/>
          <w:bCs/>
          <w:sz w:val="28"/>
          <w:szCs w:val="28"/>
          <w:rtl/>
        </w:rPr>
      </w:pPr>
    </w:p>
    <w:p w:rsidR="00BE2ACC" w:rsidRDefault="00BE2ACC" w:rsidP="00BE2ACC">
      <w:pPr>
        <w:jc w:val="center"/>
        <w:rPr>
          <w:rFonts w:cs="Arial"/>
          <w:b/>
          <w:bCs/>
          <w:sz w:val="28"/>
          <w:szCs w:val="28"/>
          <w:rtl/>
        </w:rPr>
      </w:pPr>
    </w:p>
    <w:p w:rsidR="00BE2ACC" w:rsidRDefault="00BE2ACC" w:rsidP="00BE2ACC">
      <w:pPr>
        <w:jc w:val="center"/>
        <w:rPr>
          <w:rFonts w:cs="Arial"/>
          <w:b/>
          <w:bCs/>
          <w:sz w:val="28"/>
          <w:szCs w:val="28"/>
          <w:rtl/>
        </w:rPr>
      </w:pPr>
    </w:p>
    <w:p w:rsidR="0070233A" w:rsidRPr="00B26C36" w:rsidRDefault="0070233A" w:rsidP="000404EB">
      <w:pPr>
        <w:framePr w:hSpace="180" w:wrap="around" w:vAnchor="text" w:hAnchor="margin" w:xAlign="center" w:y="1960"/>
        <w:widowControl w:val="0"/>
        <w:tabs>
          <w:tab w:val="left" w:pos="-720"/>
        </w:tabs>
        <w:suppressAutoHyphens/>
        <w:bidi w:val="0"/>
        <w:spacing w:after="0" w:line="240" w:lineRule="auto"/>
        <w:rPr>
          <w:rFonts w:asciiTheme="majorBidi" w:eastAsia="Times New Roman" w:hAnsiTheme="majorBidi" w:cstheme="majorBidi"/>
          <w:bCs/>
          <w:snapToGrid w:val="0"/>
          <w:sz w:val="28"/>
          <w:szCs w:val="28"/>
        </w:rPr>
      </w:pPr>
      <w:r w:rsidRPr="00B26C36">
        <w:rPr>
          <w:rFonts w:asciiTheme="majorBidi" w:eastAsia="Times New Roman" w:hAnsiTheme="majorBidi" w:cstheme="majorBidi"/>
          <w:bCs/>
          <w:snapToGrid w:val="0"/>
          <w:sz w:val="28"/>
          <w:szCs w:val="28"/>
          <w:lang w:val="en"/>
        </w:rPr>
        <w:lastRenderedPageBreak/>
        <w:t>The project Location</w:t>
      </w:r>
    </w:p>
    <w:p w:rsidR="0070233A" w:rsidRPr="00B26C36" w:rsidRDefault="0070233A" w:rsidP="00BC2E58">
      <w:pPr>
        <w:framePr w:hSpace="180" w:wrap="around" w:vAnchor="text" w:hAnchor="margin" w:xAlign="center" w:y="1960"/>
        <w:widowControl w:val="0"/>
        <w:tabs>
          <w:tab w:val="left" w:pos="-720"/>
        </w:tabs>
        <w:suppressAutoHyphens/>
        <w:bidi w:val="0"/>
        <w:spacing w:after="0" w:line="240" w:lineRule="auto"/>
        <w:rPr>
          <w:rFonts w:asciiTheme="majorBidi" w:hAnsiTheme="majorBidi" w:cstheme="majorBidi"/>
          <w:sz w:val="24"/>
          <w:szCs w:val="24"/>
        </w:rPr>
      </w:pPr>
      <w:r w:rsidRPr="00B26C36">
        <w:rPr>
          <w:rFonts w:asciiTheme="majorBidi" w:eastAsia="Times New Roman" w:hAnsiTheme="majorBidi" w:cstheme="majorBidi"/>
          <w:bCs/>
          <w:snapToGrid w:val="0"/>
          <w:sz w:val="28"/>
          <w:szCs w:val="28"/>
          <w:rtl/>
        </w:rPr>
        <w:tab/>
      </w:r>
      <w:proofErr w:type="spellStart"/>
      <w:r w:rsidRPr="00B26C36">
        <w:rPr>
          <w:rFonts w:asciiTheme="majorBidi" w:hAnsiTheme="majorBidi" w:cstheme="majorBidi"/>
          <w:sz w:val="24"/>
          <w:szCs w:val="24"/>
          <w:lang w:val="en"/>
        </w:rPr>
        <w:t>Ablas</w:t>
      </w:r>
      <w:proofErr w:type="spellEnd"/>
      <w:r w:rsidRPr="00B26C36">
        <w:rPr>
          <w:rFonts w:asciiTheme="majorBidi" w:hAnsiTheme="majorBidi" w:cstheme="majorBidi"/>
          <w:sz w:val="24"/>
          <w:szCs w:val="24"/>
          <w:lang w:val="en"/>
        </w:rPr>
        <w:t xml:space="preserve"> area in Hamadan district - Sana'a governorate</w:t>
      </w:r>
    </w:p>
    <w:p w:rsidR="0070233A" w:rsidRPr="00B26C36" w:rsidRDefault="0070233A" w:rsidP="00A20239">
      <w:pPr>
        <w:framePr w:hSpace="180" w:wrap="around" w:vAnchor="text" w:hAnchor="margin" w:xAlign="center" w:y="1960"/>
        <w:widowControl w:val="0"/>
        <w:tabs>
          <w:tab w:val="left" w:pos="-720"/>
        </w:tabs>
        <w:suppressAutoHyphens/>
        <w:bidi w:val="0"/>
        <w:spacing w:after="0" w:line="240" w:lineRule="auto"/>
        <w:jc w:val="right"/>
        <w:rPr>
          <w:rFonts w:asciiTheme="majorBidi" w:hAnsiTheme="majorBidi" w:cstheme="majorBidi"/>
          <w:i/>
          <w:iCs/>
          <w:sz w:val="24"/>
          <w:szCs w:val="24"/>
        </w:rPr>
      </w:pPr>
    </w:p>
    <w:p w:rsidR="0070233A" w:rsidRPr="00B26C36" w:rsidRDefault="0070233A" w:rsidP="00BE7686">
      <w:pPr>
        <w:framePr w:hSpace="180" w:wrap="around" w:vAnchor="text" w:hAnchor="margin" w:xAlign="center" w:y="1960"/>
        <w:widowControl w:val="0"/>
        <w:tabs>
          <w:tab w:val="left" w:pos="2820"/>
        </w:tabs>
        <w:suppressAutoHyphens/>
        <w:bidi w:val="0"/>
        <w:spacing w:after="0" w:line="240" w:lineRule="auto"/>
        <w:rPr>
          <w:rFonts w:asciiTheme="majorBidi" w:eastAsia="Times New Roman" w:hAnsiTheme="majorBidi" w:cstheme="majorBidi"/>
          <w:b/>
          <w:snapToGrid w:val="0"/>
          <w:sz w:val="24"/>
          <w:szCs w:val="24"/>
          <w:rtl/>
        </w:rPr>
      </w:pPr>
    </w:p>
    <w:p w:rsidR="0070233A" w:rsidRPr="00B26C36" w:rsidRDefault="0070233A" w:rsidP="00BC2E58">
      <w:pPr>
        <w:framePr w:hSpace="180" w:wrap="around" w:vAnchor="text" w:hAnchor="margin" w:xAlign="center" w:y="1960"/>
        <w:widowControl w:val="0"/>
        <w:tabs>
          <w:tab w:val="left" w:pos="2820"/>
        </w:tabs>
        <w:suppressAutoHyphens/>
        <w:spacing w:before="140" w:after="140" w:line="240" w:lineRule="auto"/>
        <w:rPr>
          <w:rFonts w:asciiTheme="majorBidi" w:hAnsiTheme="majorBidi" w:cstheme="majorBidi"/>
          <w:sz w:val="24"/>
          <w:szCs w:val="24"/>
          <w:rtl/>
        </w:rPr>
      </w:pPr>
      <w:r w:rsidRPr="00B26C36">
        <w:rPr>
          <w:rFonts w:asciiTheme="majorBidi" w:eastAsia="Times New Roman" w:hAnsiTheme="majorBidi" w:cstheme="majorBidi"/>
          <w:bCs/>
          <w:snapToGrid w:val="0"/>
          <w:sz w:val="28"/>
          <w:szCs w:val="28"/>
          <w:lang w:val="en-GB"/>
        </w:rPr>
        <w:t>The name of the organization applying for the grant</w:t>
      </w:r>
      <w:r w:rsidRPr="00B26C36">
        <w:rPr>
          <w:rFonts w:asciiTheme="majorBidi" w:eastAsia="Times New Roman" w:hAnsiTheme="majorBidi" w:cstheme="majorBidi"/>
          <w:bCs/>
          <w:snapToGrid w:val="0"/>
          <w:sz w:val="28"/>
          <w:szCs w:val="28"/>
          <w:lang w:val="en-GB"/>
        </w:rPr>
        <w:tab/>
      </w:r>
      <w:proofErr w:type="spellStart"/>
      <w:r w:rsidRPr="00B26C36">
        <w:rPr>
          <w:rFonts w:asciiTheme="majorBidi" w:hAnsiTheme="majorBidi" w:cstheme="majorBidi"/>
          <w:sz w:val="24"/>
          <w:szCs w:val="24"/>
        </w:rPr>
        <w:t>Sanid</w:t>
      </w:r>
      <w:proofErr w:type="spellEnd"/>
      <w:r w:rsidRPr="00B26C36">
        <w:rPr>
          <w:rFonts w:asciiTheme="majorBidi" w:hAnsiTheme="majorBidi" w:cstheme="majorBidi"/>
          <w:sz w:val="24"/>
          <w:szCs w:val="24"/>
        </w:rPr>
        <w:t xml:space="preserve"> Organization </w:t>
      </w:r>
      <w:proofErr w:type="gramStart"/>
      <w:r w:rsidRPr="00B26C36">
        <w:rPr>
          <w:rFonts w:asciiTheme="majorBidi" w:hAnsiTheme="majorBidi" w:cstheme="majorBidi"/>
          <w:sz w:val="24"/>
          <w:szCs w:val="24"/>
        </w:rPr>
        <w:t>for  Relief</w:t>
      </w:r>
      <w:proofErr w:type="gramEnd"/>
      <w:r w:rsidRPr="00B26C36">
        <w:rPr>
          <w:rFonts w:asciiTheme="majorBidi" w:hAnsiTheme="majorBidi" w:cstheme="majorBidi"/>
          <w:sz w:val="24"/>
          <w:szCs w:val="24"/>
        </w:rPr>
        <w:t xml:space="preserve"> and Development (SORD)</w:t>
      </w:r>
    </w:p>
    <w:p w:rsidR="0070233A" w:rsidRPr="00B26C36" w:rsidRDefault="0070233A" w:rsidP="00BC2E58">
      <w:pPr>
        <w:framePr w:hSpace="180" w:wrap="around" w:vAnchor="text" w:hAnchor="margin" w:xAlign="center" w:y="1960"/>
        <w:widowControl w:val="0"/>
        <w:tabs>
          <w:tab w:val="left" w:pos="2820"/>
        </w:tabs>
        <w:suppressAutoHyphens/>
        <w:bidi w:val="0"/>
        <w:spacing w:before="140" w:after="140" w:line="240" w:lineRule="auto"/>
        <w:rPr>
          <w:rFonts w:asciiTheme="majorBidi" w:hAnsiTheme="majorBidi" w:cstheme="majorBidi"/>
          <w:spacing w:val="-2"/>
          <w:sz w:val="24"/>
          <w:szCs w:val="24"/>
          <w:rtl/>
        </w:rPr>
      </w:pPr>
      <w:r w:rsidRPr="00B26C36">
        <w:rPr>
          <w:rFonts w:asciiTheme="majorBidi" w:eastAsia="Times New Roman" w:hAnsiTheme="majorBidi" w:cstheme="majorBidi"/>
          <w:bCs/>
          <w:snapToGrid w:val="0"/>
          <w:sz w:val="28"/>
          <w:szCs w:val="28"/>
          <w:lang w:val="en-GB"/>
        </w:rPr>
        <w:t>Report period</w:t>
      </w:r>
      <w:r w:rsidRPr="00B26C36">
        <w:rPr>
          <w:rFonts w:asciiTheme="majorBidi" w:eastAsia="Times New Roman" w:hAnsiTheme="majorBidi" w:cstheme="majorBidi"/>
          <w:bCs/>
          <w:snapToGrid w:val="0"/>
          <w:sz w:val="28"/>
          <w:szCs w:val="28"/>
          <w:rtl/>
        </w:rPr>
        <w:tab/>
      </w:r>
      <w:r w:rsidRPr="00B26C36">
        <w:rPr>
          <w:rFonts w:asciiTheme="majorBidi" w:hAnsiTheme="majorBidi" w:cstheme="majorBidi"/>
          <w:spacing w:val="-2"/>
          <w:sz w:val="24"/>
          <w:szCs w:val="24"/>
        </w:rPr>
        <w:t>3 months</w:t>
      </w:r>
    </w:p>
    <w:p w:rsidR="0070233A" w:rsidRPr="00B26C36" w:rsidRDefault="0070233A" w:rsidP="00510D28">
      <w:pPr>
        <w:framePr w:hSpace="180" w:wrap="around" w:vAnchor="text" w:hAnchor="margin" w:xAlign="center" w:y="1960"/>
        <w:widowControl w:val="0"/>
        <w:tabs>
          <w:tab w:val="left" w:pos="2820"/>
          <w:tab w:val="left" w:pos="5265"/>
          <w:tab w:val="left" w:pos="7425"/>
        </w:tabs>
        <w:suppressAutoHyphens/>
        <w:bidi w:val="0"/>
        <w:spacing w:before="140" w:after="140" w:line="240" w:lineRule="auto"/>
        <w:rPr>
          <w:rFonts w:asciiTheme="majorBidi" w:eastAsia="Times New Roman" w:hAnsiTheme="majorBidi" w:cstheme="majorBidi"/>
          <w:b/>
          <w:snapToGrid w:val="0"/>
          <w:sz w:val="24"/>
          <w:szCs w:val="24"/>
        </w:rPr>
      </w:pPr>
      <w:r w:rsidRPr="00B26C36">
        <w:rPr>
          <w:rFonts w:asciiTheme="majorBidi" w:eastAsia="Times New Roman" w:hAnsiTheme="majorBidi" w:cstheme="majorBidi"/>
          <w:bCs/>
          <w:snapToGrid w:val="0"/>
          <w:sz w:val="28"/>
          <w:szCs w:val="28"/>
          <w:lang w:val="en"/>
        </w:rPr>
        <w:t>starting date</w:t>
      </w:r>
      <w:r w:rsidRPr="00B26C36">
        <w:rPr>
          <w:rFonts w:asciiTheme="majorBidi" w:eastAsia="Times New Roman" w:hAnsiTheme="majorBidi" w:cstheme="majorBidi"/>
          <w:bCs/>
          <w:snapToGrid w:val="0"/>
          <w:sz w:val="28"/>
          <w:szCs w:val="28"/>
          <w:rtl/>
        </w:rPr>
        <w:tab/>
      </w:r>
      <w:r w:rsidRPr="00B26C36">
        <w:rPr>
          <w:rFonts w:asciiTheme="majorBidi" w:eastAsia="Times New Roman" w:hAnsiTheme="majorBidi" w:cstheme="majorBidi"/>
          <w:bCs/>
          <w:snapToGrid w:val="0"/>
          <w:sz w:val="24"/>
          <w:szCs w:val="24"/>
          <w:lang w:val="en-GB"/>
        </w:rPr>
        <w:t>January 2021</w:t>
      </w:r>
      <w:r w:rsidRPr="00B26C36">
        <w:rPr>
          <w:rFonts w:asciiTheme="majorBidi" w:eastAsia="Times New Roman" w:hAnsiTheme="majorBidi" w:cstheme="majorBidi"/>
          <w:bCs/>
          <w:snapToGrid w:val="0"/>
          <w:sz w:val="24"/>
          <w:szCs w:val="24"/>
        </w:rPr>
        <w:tab/>
      </w:r>
      <w:r w:rsidRPr="00B26C36">
        <w:rPr>
          <w:rFonts w:asciiTheme="majorBidi" w:eastAsia="Times New Roman" w:hAnsiTheme="majorBidi" w:cstheme="majorBidi"/>
          <w:b/>
          <w:snapToGrid w:val="0"/>
          <w:sz w:val="24"/>
          <w:szCs w:val="24"/>
          <w:lang w:val="en-GB"/>
        </w:rPr>
        <w:t xml:space="preserve">End date </w:t>
      </w:r>
      <w:r w:rsidRPr="00B26C36">
        <w:rPr>
          <w:rFonts w:asciiTheme="majorBidi" w:eastAsia="Times New Roman" w:hAnsiTheme="majorBidi" w:cstheme="majorBidi"/>
          <w:b/>
          <w:snapToGrid w:val="0"/>
          <w:sz w:val="24"/>
          <w:szCs w:val="24"/>
          <w:lang w:val="en-GB"/>
        </w:rPr>
        <w:tab/>
      </w:r>
      <w:r w:rsidRPr="00B26C36">
        <w:rPr>
          <w:rFonts w:asciiTheme="majorBidi" w:eastAsia="Times New Roman" w:hAnsiTheme="majorBidi" w:cstheme="majorBidi"/>
          <w:b/>
          <w:snapToGrid w:val="0"/>
          <w:sz w:val="24"/>
          <w:szCs w:val="24"/>
        </w:rPr>
        <w:t>March 2021</w:t>
      </w:r>
    </w:p>
    <w:p w:rsidR="0070233A" w:rsidRPr="00B26C36" w:rsidRDefault="0070233A" w:rsidP="00BE7686">
      <w:pPr>
        <w:framePr w:hSpace="180" w:wrap="around" w:vAnchor="text" w:hAnchor="margin" w:xAlign="center" w:y="1960"/>
        <w:tabs>
          <w:tab w:val="left" w:pos="2820"/>
        </w:tabs>
        <w:bidi w:val="0"/>
        <w:spacing w:after="0" w:line="240" w:lineRule="auto"/>
        <w:rPr>
          <w:rFonts w:asciiTheme="majorBidi" w:eastAsia="Times New Roman" w:hAnsiTheme="majorBidi" w:cstheme="majorBidi"/>
          <w:b/>
          <w:snapToGrid w:val="0"/>
          <w:sz w:val="24"/>
          <w:szCs w:val="24"/>
        </w:rPr>
      </w:pPr>
      <w:r w:rsidRPr="00B26C36">
        <w:rPr>
          <w:rFonts w:asciiTheme="majorBidi" w:eastAsia="Times New Roman" w:hAnsiTheme="majorBidi" w:cstheme="majorBidi"/>
          <w:bCs/>
          <w:snapToGrid w:val="0"/>
          <w:sz w:val="28"/>
          <w:szCs w:val="28"/>
          <w:lang w:val="en"/>
        </w:rPr>
        <w:t>The total cost of the project is in US dollars</w:t>
      </w:r>
      <w:r w:rsidRPr="00B26C36">
        <w:rPr>
          <w:rFonts w:asciiTheme="majorBidi" w:eastAsia="Times New Roman" w:hAnsiTheme="majorBidi" w:cstheme="majorBidi"/>
          <w:bCs/>
          <w:snapToGrid w:val="0"/>
          <w:sz w:val="28"/>
          <w:szCs w:val="28"/>
        </w:rPr>
        <w:tab/>
      </w:r>
      <w:r w:rsidRPr="00B26C36">
        <w:rPr>
          <w:rFonts w:asciiTheme="majorBidi" w:hAnsiTheme="majorBidi" w:cstheme="majorBidi"/>
          <w:b/>
          <w:bCs/>
          <w:color w:val="FF0000"/>
          <w:sz w:val="24"/>
          <w:szCs w:val="24"/>
          <w:rtl/>
        </w:rPr>
        <w:t xml:space="preserve"> </w:t>
      </w:r>
    </w:p>
    <w:p w:rsidR="0070233A" w:rsidRPr="00B26C36" w:rsidRDefault="0070233A" w:rsidP="00A20239">
      <w:pPr>
        <w:framePr w:hSpace="180" w:wrap="around" w:vAnchor="text" w:hAnchor="margin" w:xAlign="center" w:y="1960"/>
        <w:tabs>
          <w:tab w:val="left" w:pos="2820"/>
        </w:tabs>
        <w:suppressAutoHyphens/>
        <w:bidi w:val="0"/>
        <w:spacing w:before="100" w:after="100" w:line="240" w:lineRule="auto"/>
        <w:rPr>
          <w:rFonts w:asciiTheme="majorBidi" w:eastAsia="Times New Roman" w:hAnsiTheme="majorBidi" w:cstheme="majorBidi"/>
          <w:b/>
          <w:snapToGrid w:val="0"/>
          <w:spacing w:val="-2"/>
          <w:sz w:val="24"/>
          <w:szCs w:val="24"/>
        </w:rPr>
      </w:pPr>
      <w:r w:rsidRPr="00B26C36">
        <w:rPr>
          <w:rFonts w:asciiTheme="majorBidi" w:eastAsia="Times New Roman" w:hAnsiTheme="majorBidi" w:cstheme="majorBidi"/>
          <w:bCs/>
          <w:snapToGrid w:val="0"/>
          <w:spacing w:val="-2"/>
          <w:sz w:val="28"/>
          <w:szCs w:val="28"/>
          <w:lang w:val="en"/>
        </w:rPr>
        <w:t>Organization address</w:t>
      </w:r>
      <w:r w:rsidRPr="00B26C36">
        <w:rPr>
          <w:rFonts w:asciiTheme="majorBidi" w:eastAsia="Times New Roman" w:hAnsiTheme="majorBidi" w:cstheme="majorBidi"/>
          <w:bCs/>
          <w:snapToGrid w:val="0"/>
          <w:spacing w:val="-2"/>
          <w:sz w:val="28"/>
          <w:szCs w:val="28"/>
        </w:rPr>
        <w:tab/>
      </w:r>
      <w:r w:rsidRPr="00B26C36">
        <w:rPr>
          <w:rFonts w:asciiTheme="majorBidi" w:hAnsiTheme="majorBidi" w:cstheme="majorBidi"/>
          <w:spacing w:val="-2"/>
          <w:sz w:val="24"/>
          <w:szCs w:val="24"/>
        </w:rPr>
        <w:t>Algeria Street, next to the European Commission</w:t>
      </w:r>
    </w:p>
    <w:p w:rsidR="0070233A" w:rsidRPr="00B26C36" w:rsidRDefault="0070233A" w:rsidP="00BC2E58">
      <w:pPr>
        <w:framePr w:hSpace="180" w:wrap="around" w:vAnchor="text" w:hAnchor="margin" w:xAlign="center" w:y="1960"/>
        <w:tabs>
          <w:tab w:val="right" w:pos="2820"/>
        </w:tabs>
        <w:suppressAutoHyphens/>
        <w:bidi w:val="0"/>
        <w:spacing w:before="100" w:after="100" w:line="240" w:lineRule="auto"/>
        <w:rPr>
          <w:rFonts w:asciiTheme="majorBidi" w:eastAsia="Times New Roman" w:hAnsiTheme="majorBidi" w:cstheme="majorBidi"/>
          <w:snapToGrid w:val="0"/>
          <w:spacing w:val="-2"/>
          <w:sz w:val="24"/>
          <w:szCs w:val="24"/>
          <w:vertAlign w:val="superscript"/>
        </w:rPr>
      </w:pPr>
      <w:r w:rsidRPr="00B26C36">
        <w:rPr>
          <w:rFonts w:asciiTheme="majorBidi" w:eastAsia="Times New Roman" w:hAnsiTheme="majorBidi" w:cstheme="majorBidi"/>
          <w:bCs/>
          <w:snapToGrid w:val="0"/>
          <w:spacing w:val="-2"/>
          <w:sz w:val="28"/>
          <w:szCs w:val="28"/>
          <w:lang w:val="en"/>
        </w:rPr>
        <w:t>phone number</w:t>
      </w:r>
      <w:r w:rsidRPr="00B26C36">
        <w:rPr>
          <w:rFonts w:asciiTheme="majorBidi" w:eastAsia="Times New Roman" w:hAnsiTheme="majorBidi" w:cstheme="majorBidi"/>
          <w:bCs/>
          <w:snapToGrid w:val="0"/>
          <w:spacing w:val="-2"/>
          <w:sz w:val="28"/>
          <w:szCs w:val="28"/>
        </w:rPr>
        <w:tab/>
      </w:r>
      <w:r w:rsidRPr="00B26C36">
        <w:rPr>
          <w:rFonts w:asciiTheme="majorBidi" w:hAnsiTheme="majorBidi" w:cstheme="majorBidi"/>
          <w:i/>
          <w:spacing w:val="-2"/>
          <w:sz w:val="24"/>
          <w:szCs w:val="24"/>
        </w:rPr>
        <w:t>0096701205757</w:t>
      </w:r>
    </w:p>
    <w:p w:rsidR="0070233A" w:rsidRPr="00B26C36" w:rsidRDefault="0070233A" w:rsidP="00BC2E58">
      <w:pPr>
        <w:framePr w:hSpace="180" w:wrap="around" w:vAnchor="text" w:hAnchor="margin" w:xAlign="center" w:y="1960"/>
        <w:tabs>
          <w:tab w:val="right" w:pos="2820"/>
        </w:tabs>
        <w:suppressAutoHyphens/>
        <w:bidi w:val="0"/>
        <w:spacing w:before="100" w:after="100" w:line="240" w:lineRule="auto"/>
        <w:rPr>
          <w:rFonts w:asciiTheme="majorBidi" w:eastAsia="Times New Roman" w:hAnsiTheme="majorBidi" w:cstheme="majorBidi"/>
          <w:b/>
          <w:snapToGrid w:val="0"/>
          <w:spacing w:val="-2"/>
          <w:sz w:val="24"/>
          <w:szCs w:val="24"/>
          <w:lang w:val="en-GB"/>
        </w:rPr>
      </w:pPr>
      <w:r w:rsidRPr="00B26C36">
        <w:rPr>
          <w:rFonts w:asciiTheme="majorBidi" w:eastAsia="Times New Roman" w:hAnsiTheme="majorBidi" w:cstheme="majorBidi"/>
          <w:bCs/>
          <w:snapToGrid w:val="0"/>
          <w:spacing w:val="-2"/>
          <w:sz w:val="28"/>
          <w:szCs w:val="28"/>
          <w:lang w:val="en-GB"/>
        </w:rPr>
        <w:t xml:space="preserve">Report prepared </w:t>
      </w:r>
      <w:r w:rsidRPr="00B26C36">
        <w:rPr>
          <w:rFonts w:asciiTheme="majorBidi" w:eastAsia="Times New Roman" w:hAnsiTheme="majorBidi" w:cstheme="majorBidi"/>
          <w:bCs/>
          <w:snapToGrid w:val="0"/>
          <w:spacing w:val="-2"/>
          <w:sz w:val="28"/>
          <w:szCs w:val="28"/>
          <w:rtl/>
          <w:lang w:val="en-GB"/>
        </w:rPr>
        <w:tab/>
      </w:r>
      <w:r w:rsidRPr="00B26C36">
        <w:rPr>
          <w:rFonts w:asciiTheme="majorBidi" w:hAnsiTheme="majorBidi" w:cstheme="majorBidi"/>
          <w:spacing w:val="-2"/>
          <w:sz w:val="24"/>
          <w:szCs w:val="24"/>
        </w:rPr>
        <w:t>Mohammad Abu –</w:t>
      </w:r>
      <w:proofErr w:type="spellStart"/>
      <w:r w:rsidRPr="00B26C36">
        <w:rPr>
          <w:rFonts w:asciiTheme="majorBidi" w:hAnsiTheme="majorBidi" w:cstheme="majorBidi"/>
          <w:spacing w:val="-2"/>
          <w:sz w:val="24"/>
          <w:szCs w:val="24"/>
        </w:rPr>
        <w:t>Hayder</w:t>
      </w:r>
      <w:proofErr w:type="spellEnd"/>
      <w:r w:rsidRPr="00B26C36">
        <w:rPr>
          <w:rFonts w:asciiTheme="majorBidi" w:hAnsiTheme="majorBidi" w:cstheme="majorBidi"/>
          <w:spacing w:val="-2"/>
          <w:sz w:val="24"/>
          <w:szCs w:val="24"/>
        </w:rPr>
        <w:t xml:space="preserve">  </w:t>
      </w:r>
    </w:p>
    <w:p w:rsidR="0070233A" w:rsidRPr="00B26C36" w:rsidRDefault="0070233A" w:rsidP="00BC2E58">
      <w:pPr>
        <w:framePr w:hSpace="180" w:wrap="around" w:vAnchor="text" w:hAnchor="margin" w:xAlign="center" w:y="1960"/>
        <w:tabs>
          <w:tab w:val="right" w:pos="2820"/>
        </w:tabs>
        <w:suppressAutoHyphens/>
        <w:bidi w:val="0"/>
        <w:spacing w:before="100" w:after="100" w:line="240" w:lineRule="auto"/>
        <w:rPr>
          <w:rFonts w:asciiTheme="majorBidi" w:hAnsiTheme="majorBidi" w:cstheme="majorBidi"/>
          <w:spacing w:val="-2"/>
          <w:sz w:val="24"/>
          <w:szCs w:val="24"/>
          <w:rtl/>
        </w:rPr>
      </w:pPr>
      <w:r w:rsidRPr="00B26C36">
        <w:rPr>
          <w:rFonts w:asciiTheme="majorBidi" w:eastAsia="Times New Roman" w:hAnsiTheme="majorBidi" w:cstheme="majorBidi"/>
          <w:bCs/>
          <w:snapToGrid w:val="0"/>
          <w:spacing w:val="-2"/>
          <w:sz w:val="28"/>
          <w:szCs w:val="28"/>
          <w:lang w:val="en-GB"/>
        </w:rPr>
        <w:t>Current Position</w:t>
      </w:r>
      <w:r w:rsidRPr="00B26C36">
        <w:rPr>
          <w:rFonts w:asciiTheme="majorBidi" w:eastAsia="Times New Roman" w:hAnsiTheme="majorBidi" w:cstheme="majorBidi"/>
          <w:bCs/>
          <w:snapToGrid w:val="0"/>
          <w:spacing w:val="-2"/>
          <w:sz w:val="28"/>
          <w:szCs w:val="28"/>
        </w:rPr>
        <w:tab/>
      </w:r>
      <w:r w:rsidRPr="00B26C36">
        <w:rPr>
          <w:rFonts w:asciiTheme="majorBidi" w:hAnsiTheme="majorBidi" w:cstheme="majorBidi"/>
          <w:spacing w:val="-2"/>
          <w:sz w:val="24"/>
          <w:szCs w:val="24"/>
        </w:rPr>
        <w:t>Project Manager</w:t>
      </w:r>
    </w:p>
    <w:p w:rsidR="0070233A" w:rsidRPr="00B26C36" w:rsidRDefault="0070233A" w:rsidP="00BC2E58">
      <w:pPr>
        <w:framePr w:hSpace="180" w:wrap="around" w:vAnchor="text" w:hAnchor="margin" w:xAlign="center" w:y="1960"/>
        <w:tabs>
          <w:tab w:val="right" w:pos="2820"/>
        </w:tabs>
        <w:suppressAutoHyphens/>
        <w:bidi w:val="0"/>
        <w:spacing w:before="100" w:after="100" w:line="240" w:lineRule="auto"/>
        <w:rPr>
          <w:rFonts w:asciiTheme="majorBidi" w:eastAsia="Times New Roman" w:hAnsiTheme="majorBidi" w:cstheme="majorBidi"/>
          <w:b/>
          <w:snapToGrid w:val="0"/>
          <w:spacing w:val="-2"/>
          <w:sz w:val="24"/>
          <w:szCs w:val="24"/>
          <w:lang w:val="en-GB"/>
        </w:rPr>
      </w:pPr>
      <w:r w:rsidRPr="00B26C36">
        <w:rPr>
          <w:rFonts w:asciiTheme="majorBidi" w:eastAsia="Times New Roman" w:hAnsiTheme="majorBidi" w:cstheme="majorBidi"/>
          <w:bCs/>
          <w:snapToGrid w:val="0"/>
          <w:spacing w:val="-2"/>
          <w:sz w:val="28"/>
          <w:szCs w:val="28"/>
        </w:rPr>
        <w:t>Email</w:t>
      </w:r>
      <w:r w:rsidRPr="00B26C36">
        <w:rPr>
          <w:rFonts w:asciiTheme="majorBidi" w:eastAsia="Times New Roman" w:hAnsiTheme="majorBidi" w:cstheme="majorBidi"/>
          <w:bCs/>
          <w:snapToGrid w:val="0"/>
          <w:spacing w:val="-2"/>
          <w:sz w:val="28"/>
          <w:szCs w:val="28"/>
        </w:rPr>
        <w:tab/>
      </w:r>
      <w:r w:rsidRPr="00B26C36">
        <w:rPr>
          <w:rFonts w:asciiTheme="majorBidi" w:hAnsiTheme="majorBidi" w:cstheme="majorBidi"/>
          <w:color w:val="0000FF"/>
          <w:spacing w:val="-2"/>
          <w:sz w:val="24"/>
          <w:szCs w:val="24"/>
        </w:rPr>
        <w:t>Programs.officer@sanid.org</w:t>
      </w:r>
    </w:p>
    <w:p w:rsidR="0070233A" w:rsidRPr="00B26C36" w:rsidRDefault="0070233A" w:rsidP="00BC2E58">
      <w:pPr>
        <w:framePr w:hSpace="180" w:wrap="around" w:vAnchor="text" w:hAnchor="margin" w:xAlign="center" w:y="1960"/>
        <w:tabs>
          <w:tab w:val="right" w:pos="2820"/>
        </w:tabs>
        <w:suppressAutoHyphens/>
        <w:bidi w:val="0"/>
        <w:spacing w:before="100" w:after="100" w:line="240" w:lineRule="auto"/>
        <w:rPr>
          <w:rFonts w:asciiTheme="majorBidi" w:hAnsiTheme="majorBidi" w:cstheme="majorBidi"/>
          <w:i/>
          <w:spacing w:val="-2"/>
          <w:sz w:val="24"/>
          <w:szCs w:val="24"/>
        </w:rPr>
      </w:pPr>
      <w:r w:rsidRPr="00B26C36">
        <w:rPr>
          <w:rFonts w:asciiTheme="majorBidi" w:eastAsia="Times New Roman" w:hAnsiTheme="majorBidi" w:cstheme="majorBidi"/>
          <w:bCs/>
          <w:snapToGrid w:val="0"/>
          <w:spacing w:val="-2"/>
          <w:sz w:val="28"/>
          <w:szCs w:val="28"/>
          <w:lang w:val="en-GB"/>
        </w:rPr>
        <w:t xml:space="preserve">Mobil </w:t>
      </w:r>
      <w:proofErr w:type="gramStart"/>
      <w:r w:rsidRPr="00B26C36">
        <w:rPr>
          <w:rFonts w:asciiTheme="majorBidi" w:eastAsia="Times New Roman" w:hAnsiTheme="majorBidi" w:cstheme="majorBidi"/>
          <w:bCs/>
          <w:snapToGrid w:val="0"/>
          <w:spacing w:val="-2"/>
          <w:sz w:val="28"/>
          <w:szCs w:val="28"/>
          <w:lang w:val="en-GB"/>
        </w:rPr>
        <w:t xml:space="preserve">number  </w:t>
      </w:r>
      <w:r w:rsidRPr="00B26C36">
        <w:rPr>
          <w:rFonts w:asciiTheme="majorBidi" w:eastAsia="Times New Roman" w:hAnsiTheme="majorBidi" w:cstheme="majorBidi"/>
          <w:bCs/>
          <w:snapToGrid w:val="0"/>
          <w:spacing w:val="-2"/>
          <w:sz w:val="28"/>
          <w:szCs w:val="28"/>
          <w:lang w:val="en-GB"/>
        </w:rPr>
        <w:tab/>
      </w:r>
      <w:proofErr w:type="gramEnd"/>
      <w:r w:rsidRPr="00B26C36">
        <w:rPr>
          <w:rFonts w:asciiTheme="majorBidi" w:hAnsiTheme="majorBidi" w:cstheme="majorBidi"/>
          <w:i/>
          <w:spacing w:val="-2"/>
          <w:sz w:val="24"/>
          <w:szCs w:val="24"/>
        </w:rPr>
        <w:t>00967 775907606</w:t>
      </w:r>
    </w:p>
    <w:p w:rsidR="0070233A" w:rsidRPr="00B26C36" w:rsidRDefault="0070233A" w:rsidP="00BC2E58">
      <w:pPr>
        <w:framePr w:hSpace="180" w:wrap="around" w:vAnchor="text" w:hAnchor="margin" w:xAlign="center" w:y="1960"/>
        <w:tabs>
          <w:tab w:val="right" w:pos="2820"/>
        </w:tabs>
        <w:suppressAutoHyphens/>
        <w:bidi w:val="0"/>
        <w:spacing w:before="100" w:after="100" w:line="240" w:lineRule="auto"/>
        <w:rPr>
          <w:rFonts w:asciiTheme="majorBidi" w:eastAsia="Times New Roman" w:hAnsiTheme="majorBidi" w:cstheme="majorBidi"/>
          <w:b/>
          <w:snapToGrid w:val="0"/>
          <w:spacing w:val="-2"/>
          <w:sz w:val="24"/>
          <w:szCs w:val="24"/>
          <w:lang w:val="en-GB"/>
        </w:rPr>
      </w:pPr>
      <w:r w:rsidRPr="00B26C36">
        <w:rPr>
          <w:rFonts w:asciiTheme="majorBidi" w:eastAsia="Times New Roman" w:hAnsiTheme="majorBidi" w:cstheme="majorBidi"/>
          <w:bCs/>
          <w:snapToGrid w:val="0"/>
          <w:spacing w:val="-2"/>
          <w:sz w:val="28"/>
          <w:szCs w:val="28"/>
          <w:lang w:val="en-GB"/>
        </w:rPr>
        <w:t>The organization's website</w:t>
      </w:r>
      <w:r w:rsidRPr="00B26C36">
        <w:rPr>
          <w:rFonts w:asciiTheme="majorBidi" w:eastAsia="Times New Roman" w:hAnsiTheme="majorBidi" w:cstheme="majorBidi"/>
          <w:bCs/>
          <w:snapToGrid w:val="0"/>
          <w:spacing w:val="-2"/>
          <w:sz w:val="28"/>
          <w:szCs w:val="28"/>
        </w:rPr>
        <w:tab/>
      </w:r>
      <w:r w:rsidRPr="00B26C36">
        <w:rPr>
          <w:rFonts w:asciiTheme="majorBidi" w:hAnsiTheme="majorBidi" w:cstheme="majorBidi"/>
          <w:color w:val="0000FF"/>
          <w:spacing w:val="-2"/>
          <w:sz w:val="24"/>
          <w:szCs w:val="24"/>
        </w:rPr>
        <w:t>www.sanid.org</w:t>
      </w:r>
    </w:p>
    <w:p w:rsidR="00BE2ACC" w:rsidRDefault="00BE2ACC" w:rsidP="0070233A">
      <w:pPr>
        <w:rPr>
          <w:rFonts w:cs="Arial"/>
          <w:b/>
          <w:bCs/>
          <w:sz w:val="28"/>
          <w:szCs w:val="28"/>
          <w:rtl/>
        </w:rPr>
      </w:pPr>
    </w:p>
    <w:p w:rsidR="008D7F5E" w:rsidRDefault="008D7F5E" w:rsidP="00D960F5">
      <w:pPr>
        <w:jc w:val="lowKashida"/>
        <w:rPr>
          <w:rFonts w:cs="Arial" w:hint="cs"/>
          <w:b/>
          <w:bCs/>
          <w:sz w:val="28"/>
          <w:szCs w:val="28"/>
          <w:rtl/>
          <w:lang w:bidi="ar-YE"/>
        </w:rPr>
      </w:pPr>
    </w:p>
    <w:p w:rsidR="00A632AC" w:rsidRDefault="007D376A" w:rsidP="007D376A">
      <w:pPr>
        <w:jc w:val="lowKashida"/>
        <w:rPr>
          <w:rFonts w:cs="Arial" w:hint="cs"/>
          <w:b/>
          <w:bCs/>
          <w:sz w:val="28"/>
          <w:szCs w:val="28"/>
          <w:rtl/>
          <w:lang w:bidi="ar-YE"/>
        </w:rPr>
      </w:pPr>
      <w:r w:rsidRPr="00B26C36">
        <w:rPr>
          <w:rFonts w:asciiTheme="majorBidi" w:eastAsia="Times New Roman" w:hAnsiTheme="majorBidi" w:cstheme="majorBidi"/>
          <w:bCs/>
          <w:snapToGrid w:val="0"/>
          <w:sz w:val="28"/>
          <w:szCs w:val="28"/>
        </w:rPr>
        <w:t>Project Name</w:t>
      </w:r>
      <w:r>
        <w:rPr>
          <w:rFonts w:asciiTheme="majorBidi" w:eastAsia="Times New Roman" w:hAnsiTheme="majorBidi" w:cstheme="majorBidi"/>
          <w:bCs/>
          <w:snapToGrid w:val="0"/>
          <w:sz w:val="28"/>
          <w:szCs w:val="28"/>
        </w:rPr>
        <w:t xml:space="preserve"> Protection 1469 Yemeni children from malnutrition.</w:t>
      </w:r>
    </w:p>
    <w:p w:rsidR="00A632AC" w:rsidRDefault="00A632AC" w:rsidP="00D960F5">
      <w:pPr>
        <w:jc w:val="lowKashida"/>
        <w:rPr>
          <w:rFonts w:cs="Arial" w:hint="cs"/>
          <w:b/>
          <w:bCs/>
          <w:sz w:val="28"/>
          <w:szCs w:val="28"/>
          <w:rtl/>
          <w:lang w:bidi="ar-YE"/>
        </w:rPr>
      </w:pPr>
    </w:p>
    <w:sdt>
      <w:sdtPr>
        <w:rPr>
          <w:rFonts w:asciiTheme="minorHAnsi" w:eastAsiaTheme="minorHAnsi" w:hAnsiTheme="minorHAnsi" w:cstheme="minorBidi"/>
          <w:b w:val="0"/>
          <w:bCs w:val="0"/>
          <w:color w:val="auto"/>
          <w:sz w:val="22"/>
          <w:szCs w:val="22"/>
          <w:lang w:val="ar-SA"/>
        </w:rPr>
        <w:id w:val="1309368168"/>
        <w:docPartObj>
          <w:docPartGallery w:val="Table of Contents"/>
          <w:docPartUnique/>
        </w:docPartObj>
      </w:sdtPr>
      <w:sdtEndPr>
        <w:rPr>
          <w:lang w:val="en-US"/>
        </w:rPr>
      </w:sdtEndPr>
      <w:sdtContent>
        <w:p w:rsidR="008E7551" w:rsidRPr="00B26C36" w:rsidRDefault="0018289F" w:rsidP="0018289F">
          <w:pPr>
            <w:pStyle w:val="a6"/>
            <w:jc w:val="right"/>
            <w:rPr>
              <w:rFonts w:asciiTheme="majorBidi" w:hAnsiTheme="majorBidi"/>
            </w:rPr>
          </w:pPr>
          <w:r w:rsidRPr="00B26C36">
            <w:rPr>
              <w:rFonts w:asciiTheme="majorBidi" w:hAnsiTheme="majorBidi"/>
              <w:rtl w:val="0"/>
            </w:rPr>
            <w:t>Content</w:t>
          </w:r>
          <w:r w:rsidR="00A632AC" w:rsidRPr="00B26C36">
            <w:rPr>
              <w:rFonts w:asciiTheme="majorBidi" w:hAnsiTheme="majorBidi"/>
              <w:rtl w:val="0"/>
            </w:rPr>
            <w:fldChar w:fldCharType="begin"/>
          </w:r>
          <w:r w:rsidR="00A632AC" w:rsidRPr="00B26C36">
            <w:rPr>
              <w:rFonts w:asciiTheme="majorBidi" w:hAnsiTheme="majorBidi"/>
            </w:rPr>
            <w:instrText xml:space="preserve"> TOC \o "1-3" \h \z \u </w:instrText>
          </w:r>
          <w:r w:rsidR="00A632AC" w:rsidRPr="00B26C36">
            <w:rPr>
              <w:rFonts w:asciiTheme="majorBidi" w:hAnsiTheme="majorBidi"/>
              <w:rtl w:val="0"/>
            </w:rPr>
            <w:fldChar w:fldCharType="separate"/>
          </w:r>
        </w:p>
        <w:p w:rsidR="009E000B" w:rsidRPr="009E000B" w:rsidRDefault="009E000B" w:rsidP="0018289F">
          <w:pPr>
            <w:tabs>
              <w:tab w:val="right" w:leader="dot" w:pos="8296"/>
            </w:tabs>
            <w:bidi w:val="0"/>
            <w:spacing w:after="100"/>
            <w:ind w:left="220"/>
            <w:jc w:val="right"/>
            <w:rPr>
              <w:rFonts w:asciiTheme="majorBidi" w:eastAsiaTheme="minorEastAsia" w:hAnsiTheme="majorBidi" w:cstheme="majorBidi"/>
              <w:noProof/>
              <w:sz w:val="24"/>
              <w:szCs w:val="24"/>
              <w:rtl/>
            </w:rPr>
          </w:pPr>
          <w:r w:rsidRPr="00B26C36">
            <w:rPr>
              <w:rFonts w:asciiTheme="majorBidi" w:hAnsiTheme="majorBidi" w:cstheme="majorBidi"/>
              <w:sz w:val="24"/>
              <w:szCs w:val="24"/>
            </w:rPr>
            <w:t xml:space="preserve">Introduction </w:t>
          </w:r>
          <w:hyperlink w:anchor="_Toc71495679" w:history="1">
            <w:r w:rsidRPr="00B26C36">
              <w:rPr>
                <w:rFonts w:asciiTheme="majorBidi" w:hAnsiTheme="majorBidi" w:cstheme="majorBidi"/>
                <w:noProof/>
                <w:color w:val="0000FF" w:themeColor="hyperlink"/>
                <w:sz w:val="24"/>
                <w:szCs w:val="24"/>
                <w:u w:val="single"/>
                <w:rtl/>
              </w:rPr>
              <w:t xml:space="preserve"> :</w:t>
            </w:r>
            <w:r w:rsidRPr="009E000B">
              <w:rPr>
                <w:rFonts w:asciiTheme="majorBidi" w:hAnsiTheme="majorBidi" w:cstheme="majorBidi"/>
                <w:noProof/>
                <w:webHidden/>
                <w:sz w:val="24"/>
                <w:szCs w:val="24"/>
                <w:rtl/>
              </w:rPr>
              <w:tab/>
            </w:r>
            <w:r w:rsidRPr="00B26C36">
              <w:rPr>
                <w:rFonts w:asciiTheme="majorBidi" w:hAnsiTheme="majorBidi" w:cstheme="majorBidi"/>
                <w:noProof/>
                <w:color w:val="000000" w:themeColor="text1"/>
                <w:sz w:val="24"/>
                <w:szCs w:val="24"/>
                <w:u w:val="single"/>
              </w:rPr>
              <w:t>4</w:t>
            </w:r>
          </w:hyperlink>
        </w:p>
        <w:p w:rsidR="008E7551" w:rsidRPr="00B26C36" w:rsidRDefault="00E06945" w:rsidP="0018289F">
          <w:pPr>
            <w:tabs>
              <w:tab w:val="right" w:leader="dot" w:pos="8296"/>
            </w:tabs>
            <w:bidi w:val="0"/>
            <w:spacing w:after="100"/>
            <w:ind w:left="220"/>
            <w:jc w:val="right"/>
            <w:rPr>
              <w:rFonts w:asciiTheme="majorBidi" w:eastAsiaTheme="minorEastAsia" w:hAnsiTheme="majorBidi" w:cstheme="majorBidi"/>
              <w:noProof/>
              <w:sz w:val="24"/>
              <w:szCs w:val="24"/>
            </w:rPr>
          </w:pPr>
          <w:hyperlink w:anchor="_Toc71495680" w:history="1">
            <w:r w:rsidR="009E000B" w:rsidRPr="00B26C36">
              <w:rPr>
                <w:rFonts w:asciiTheme="majorBidi" w:hAnsiTheme="majorBidi" w:cstheme="majorBidi"/>
                <w:noProof/>
                <w:color w:val="000000" w:themeColor="text1"/>
                <w:sz w:val="24"/>
                <w:szCs w:val="24"/>
              </w:rPr>
              <w:t xml:space="preserve">Project Summary: </w:t>
            </w:r>
            <w:r w:rsidR="009E000B" w:rsidRPr="00B26C36">
              <w:rPr>
                <w:rFonts w:asciiTheme="majorBidi" w:hAnsiTheme="majorBidi" w:cstheme="majorBidi"/>
                <w:noProof/>
                <w:color w:val="000000" w:themeColor="text1"/>
                <w:sz w:val="24"/>
                <w:szCs w:val="24"/>
                <w:rtl/>
              </w:rPr>
              <w:t xml:space="preserve"> :</w:t>
            </w:r>
            <w:r w:rsidR="009E000B" w:rsidRPr="009E000B">
              <w:rPr>
                <w:rFonts w:asciiTheme="majorBidi" w:hAnsiTheme="majorBidi" w:cstheme="majorBidi"/>
                <w:noProof/>
                <w:webHidden/>
                <w:sz w:val="24"/>
                <w:szCs w:val="24"/>
                <w:rtl/>
              </w:rPr>
              <w:tab/>
            </w:r>
            <w:r w:rsidR="009E000B" w:rsidRPr="00B26C36">
              <w:rPr>
                <w:rFonts w:asciiTheme="majorBidi" w:hAnsiTheme="majorBidi" w:cstheme="majorBidi"/>
                <w:noProof/>
                <w:color w:val="000000" w:themeColor="text1"/>
                <w:sz w:val="24"/>
                <w:szCs w:val="24"/>
                <w:u w:val="single"/>
              </w:rPr>
              <w:t>4</w:t>
            </w:r>
          </w:hyperlink>
        </w:p>
        <w:p w:rsidR="0030128C" w:rsidRPr="00B26C36" w:rsidRDefault="00E06945" w:rsidP="0018289F">
          <w:pPr>
            <w:pStyle w:val="20"/>
            <w:jc w:val="right"/>
            <w:rPr>
              <w:rFonts w:asciiTheme="majorBidi" w:eastAsiaTheme="minorEastAsia" w:hAnsiTheme="majorBidi" w:cstheme="majorBidi"/>
              <w:noProof/>
              <w:sz w:val="24"/>
              <w:szCs w:val="24"/>
            </w:rPr>
          </w:pPr>
          <w:hyperlink w:anchor="_Toc71495681" w:history="1">
            <w:r w:rsidR="008E7551" w:rsidRPr="00B26C36">
              <w:rPr>
                <w:rStyle w:val="Hyperlink"/>
                <w:rFonts w:asciiTheme="majorBidi" w:hAnsiTheme="majorBidi" w:cstheme="majorBidi"/>
                <w:noProof/>
                <w:sz w:val="24"/>
                <w:szCs w:val="24"/>
              </w:rPr>
              <w:t>The nutritional program focuses on the Ablas unit:</w:t>
            </w:r>
            <w:r w:rsidR="0030128C" w:rsidRPr="00B26C36">
              <w:rPr>
                <w:rStyle w:val="Hyperlink"/>
                <w:rFonts w:asciiTheme="majorBidi" w:hAnsiTheme="majorBidi" w:cstheme="majorBidi"/>
                <w:noProof/>
                <w:sz w:val="24"/>
                <w:szCs w:val="24"/>
                <w:rtl/>
              </w:rPr>
              <w:t>:</w:t>
            </w:r>
            <w:r w:rsidR="0030128C" w:rsidRPr="00B26C36">
              <w:rPr>
                <w:rFonts w:asciiTheme="majorBidi" w:hAnsiTheme="majorBidi" w:cstheme="majorBidi"/>
                <w:noProof/>
                <w:webHidden/>
                <w:sz w:val="24"/>
                <w:szCs w:val="24"/>
                <w:rtl/>
              </w:rPr>
              <w:tab/>
            </w:r>
            <w:r w:rsidR="008E7551" w:rsidRPr="00B26C36">
              <w:rPr>
                <w:rStyle w:val="Hyperlink"/>
                <w:rFonts w:asciiTheme="majorBidi" w:hAnsiTheme="majorBidi" w:cstheme="majorBidi"/>
                <w:noProof/>
                <w:sz w:val="24"/>
                <w:szCs w:val="24"/>
              </w:rPr>
              <w:t>4</w:t>
            </w:r>
          </w:hyperlink>
        </w:p>
        <w:p w:rsidR="0030128C" w:rsidRPr="00B26C36" w:rsidRDefault="00E06945" w:rsidP="0018289F">
          <w:pPr>
            <w:pStyle w:val="20"/>
            <w:jc w:val="right"/>
            <w:rPr>
              <w:rFonts w:asciiTheme="majorBidi" w:eastAsiaTheme="minorEastAsia" w:hAnsiTheme="majorBidi" w:cstheme="majorBidi"/>
              <w:noProof/>
              <w:sz w:val="24"/>
              <w:szCs w:val="24"/>
              <w:rtl/>
            </w:rPr>
          </w:pPr>
          <w:hyperlink w:anchor="_Toc71495682" w:history="1">
            <w:r w:rsidR="008E7551" w:rsidRPr="00B26C36">
              <w:rPr>
                <w:rStyle w:val="Hyperlink"/>
                <w:rFonts w:asciiTheme="majorBidi" w:hAnsiTheme="majorBidi" w:cstheme="majorBidi"/>
                <w:noProof/>
                <w:sz w:val="24"/>
                <w:szCs w:val="24"/>
              </w:rPr>
              <w:t>the main nutritional intervention for SORD:</w:t>
            </w:r>
            <w:r w:rsidR="0030128C" w:rsidRPr="00B26C36">
              <w:rPr>
                <w:rStyle w:val="Hyperlink"/>
                <w:rFonts w:asciiTheme="majorBidi" w:hAnsiTheme="majorBidi" w:cstheme="majorBidi"/>
                <w:noProof/>
                <w:sz w:val="24"/>
                <w:szCs w:val="24"/>
                <w:rtl/>
              </w:rPr>
              <w:t>:</w:t>
            </w:r>
            <w:r w:rsidR="0030128C" w:rsidRPr="00B26C36">
              <w:rPr>
                <w:rFonts w:asciiTheme="majorBidi" w:hAnsiTheme="majorBidi" w:cstheme="majorBidi"/>
                <w:noProof/>
                <w:webHidden/>
                <w:sz w:val="24"/>
                <w:szCs w:val="24"/>
                <w:rtl/>
              </w:rPr>
              <w:tab/>
            </w:r>
            <w:r w:rsidR="008E7551" w:rsidRPr="00B26C36">
              <w:rPr>
                <w:rStyle w:val="Hyperlink"/>
                <w:rFonts w:asciiTheme="majorBidi" w:hAnsiTheme="majorBidi" w:cstheme="majorBidi"/>
                <w:noProof/>
                <w:sz w:val="24"/>
                <w:szCs w:val="24"/>
              </w:rPr>
              <w:t>4</w:t>
            </w:r>
          </w:hyperlink>
        </w:p>
        <w:p w:rsidR="0030128C" w:rsidRPr="00B26C36" w:rsidRDefault="00E06945" w:rsidP="0018289F">
          <w:pPr>
            <w:pStyle w:val="20"/>
            <w:jc w:val="right"/>
            <w:rPr>
              <w:rFonts w:asciiTheme="majorBidi" w:eastAsiaTheme="minorEastAsia" w:hAnsiTheme="majorBidi" w:cstheme="majorBidi"/>
              <w:noProof/>
              <w:sz w:val="24"/>
              <w:szCs w:val="24"/>
              <w:rtl/>
            </w:rPr>
          </w:pPr>
          <w:hyperlink w:anchor="_Toc71495683" w:history="1">
            <w:r w:rsidR="008E7551" w:rsidRPr="00B26C36">
              <w:rPr>
                <w:rFonts w:asciiTheme="majorBidi" w:hAnsiTheme="majorBidi" w:cstheme="majorBidi"/>
                <w:sz w:val="24"/>
                <w:szCs w:val="24"/>
              </w:rPr>
              <w:t xml:space="preserve"> </w:t>
            </w:r>
            <w:r w:rsidR="008E7551" w:rsidRPr="00B26C36">
              <w:rPr>
                <w:rStyle w:val="Hyperlink"/>
                <w:rFonts w:asciiTheme="majorBidi" w:hAnsiTheme="majorBidi" w:cstheme="majorBidi"/>
                <w:noProof/>
                <w:sz w:val="24"/>
                <w:szCs w:val="24"/>
              </w:rPr>
              <w:t>Implementation</w:t>
            </w:r>
            <w:r w:rsidR="0030128C" w:rsidRPr="00B26C36">
              <w:rPr>
                <w:rStyle w:val="Hyperlink"/>
                <w:rFonts w:asciiTheme="majorBidi" w:hAnsiTheme="majorBidi" w:cstheme="majorBidi"/>
                <w:noProof/>
                <w:sz w:val="24"/>
                <w:szCs w:val="24"/>
                <w:rtl/>
              </w:rPr>
              <w:t>:</w:t>
            </w:r>
            <w:r w:rsidR="0030128C" w:rsidRPr="00B26C36">
              <w:rPr>
                <w:rFonts w:asciiTheme="majorBidi" w:hAnsiTheme="majorBidi" w:cstheme="majorBidi"/>
                <w:noProof/>
                <w:webHidden/>
                <w:sz w:val="24"/>
                <w:szCs w:val="24"/>
                <w:rtl/>
              </w:rPr>
              <w:tab/>
            </w:r>
            <w:r w:rsidR="008E7551" w:rsidRPr="00B26C36">
              <w:rPr>
                <w:rStyle w:val="Hyperlink"/>
                <w:rFonts w:asciiTheme="majorBidi" w:hAnsiTheme="majorBidi" w:cstheme="majorBidi"/>
                <w:noProof/>
                <w:sz w:val="24"/>
                <w:szCs w:val="24"/>
              </w:rPr>
              <w:t>5</w:t>
            </w:r>
          </w:hyperlink>
        </w:p>
        <w:p w:rsidR="0030128C" w:rsidRPr="00B26C36" w:rsidRDefault="00E06945" w:rsidP="0018289F">
          <w:pPr>
            <w:pStyle w:val="30"/>
            <w:tabs>
              <w:tab w:val="right" w:leader="dot" w:pos="8296"/>
            </w:tabs>
            <w:bidi w:val="0"/>
            <w:rPr>
              <w:rFonts w:asciiTheme="majorBidi" w:eastAsiaTheme="minorEastAsia" w:hAnsiTheme="majorBidi" w:cstheme="majorBidi"/>
              <w:noProof/>
              <w:sz w:val="24"/>
              <w:szCs w:val="24"/>
              <w:rtl/>
            </w:rPr>
          </w:pPr>
          <w:hyperlink w:anchor="_Toc71495684" w:history="1">
            <w:r w:rsidR="008E7551" w:rsidRPr="00B26C36">
              <w:rPr>
                <w:rStyle w:val="Hyperlink"/>
                <w:rFonts w:asciiTheme="majorBidi" w:hAnsiTheme="majorBidi" w:cstheme="majorBidi"/>
                <w:noProof/>
                <w:sz w:val="24"/>
                <w:szCs w:val="24"/>
              </w:rPr>
              <w:t>Implementation of the nutrition program activities at the health unit and community level:</w:t>
            </w:r>
            <w:r w:rsidR="0030128C" w:rsidRPr="00B26C36">
              <w:rPr>
                <w:rFonts w:asciiTheme="majorBidi" w:hAnsiTheme="majorBidi" w:cstheme="majorBidi"/>
                <w:noProof/>
                <w:webHidden/>
                <w:sz w:val="24"/>
                <w:szCs w:val="24"/>
                <w:rtl/>
              </w:rPr>
              <w:tab/>
            </w:r>
            <w:r w:rsidR="008E7551" w:rsidRPr="00B26C36">
              <w:rPr>
                <w:rStyle w:val="Hyperlink"/>
                <w:rFonts w:asciiTheme="majorBidi" w:hAnsiTheme="majorBidi" w:cstheme="majorBidi"/>
                <w:noProof/>
                <w:sz w:val="24"/>
                <w:szCs w:val="24"/>
              </w:rPr>
              <w:t>5</w:t>
            </w:r>
          </w:hyperlink>
        </w:p>
        <w:p w:rsidR="0030128C" w:rsidRPr="00B26C36" w:rsidRDefault="00E06945" w:rsidP="0018289F">
          <w:pPr>
            <w:pStyle w:val="20"/>
            <w:jc w:val="right"/>
            <w:rPr>
              <w:rFonts w:asciiTheme="majorBidi" w:eastAsiaTheme="minorEastAsia" w:hAnsiTheme="majorBidi" w:cstheme="majorBidi"/>
              <w:noProof/>
              <w:sz w:val="24"/>
              <w:szCs w:val="24"/>
            </w:rPr>
          </w:pPr>
          <w:hyperlink w:anchor="_Toc71495685" w:history="1">
            <w:r w:rsidR="008E7551" w:rsidRPr="00B26C36">
              <w:rPr>
                <w:rFonts w:asciiTheme="majorBidi" w:hAnsiTheme="majorBidi" w:cstheme="majorBidi"/>
                <w:sz w:val="24"/>
                <w:szCs w:val="24"/>
              </w:rPr>
              <w:t xml:space="preserve"> </w:t>
            </w:r>
            <w:r w:rsidR="008E7551" w:rsidRPr="00B26C36">
              <w:rPr>
                <w:rStyle w:val="Hyperlink"/>
                <w:rFonts w:asciiTheme="majorBidi" w:hAnsiTheme="majorBidi" w:cstheme="majorBidi"/>
                <w:noProof/>
                <w:sz w:val="24"/>
                <w:szCs w:val="24"/>
              </w:rPr>
              <w:t>Achievements</w:t>
            </w:r>
            <w:r w:rsidR="0030128C" w:rsidRPr="00B26C36">
              <w:rPr>
                <w:rStyle w:val="Hyperlink"/>
                <w:rFonts w:asciiTheme="majorBidi" w:hAnsiTheme="majorBidi" w:cstheme="majorBidi"/>
                <w:noProof/>
                <w:sz w:val="24"/>
                <w:szCs w:val="24"/>
                <w:rtl/>
              </w:rPr>
              <w:t xml:space="preserve"> :</w:t>
            </w:r>
            <w:r w:rsidR="0030128C" w:rsidRPr="00B26C36">
              <w:rPr>
                <w:rFonts w:asciiTheme="majorBidi" w:hAnsiTheme="majorBidi" w:cstheme="majorBidi"/>
                <w:noProof/>
                <w:webHidden/>
                <w:sz w:val="24"/>
                <w:szCs w:val="24"/>
                <w:rtl/>
              </w:rPr>
              <w:tab/>
            </w:r>
            <w:r w:rsidR="008E7551" w:rsidRPr="00B26C36">
              <w:rPr>
                <w:rStyle w:val="Hyperlink"/>
                <w:rFonts w:asciiTheme="majorBidi" w:hAnsiTheme="majorBidi" w:cstheme="majorBidi"/>
                <w:noProof/>
                <w:sz w:val="24"/>
                <w:szCs w:val="24"/>
              </w:rPr>
              <w:t>9</w:t>
            </w:r>
          </w:hyperlink>
        </w:p>
        <w:p w:rsidR="00A632AC" w:rsidRDefault="00A632AC" w:rsidP="0018289F">
          <w:pPr>
            <w:jc w:val="right"/>
          </w:pPr>
          <w:r w:rsidRPr="00B26C36">
            <w:rPr>
              <w:rFonts w:asciiTheme="majorBidi" w:hAnsiTheme="majorBidi" w:cstheme="majorBidi"/>
              <w:b/>
              <w:bCs/>
              <w:lang w:val="ar-SA"/>
            </w:rPr>
            <w:fldChar w:fldCharType="end"/>
          </w:r>
        </w:p>
      </w:sdtContent>
    </w:sdt>
    <w:p w:rsidR="00A632AC" w:rsidRDefault="00A632AC" w:rsidP="00D960F5">
      <w:pPr>
        <w:jc w:val="lowKashida"/>
        <w:rPr>
          <w:rFonts w:cs="Arial"/>
          <w:b/>
          <w:bCs/>
          <w:sz w:val="28"/>
          <w:szCs w:val="28"/>
          <w:rtl/>
        </w:rPr>
      </w:pPr>
    </w:p>
    <w:p w:rsidR="00404D0D" w:rsidRPr="00B26C36" w:rsidRDefault="007A506C" w:rsidP="007A506C">
      <w:pPr>
        <w:pStyle w:val="2"/>
        <w:jc w:val="right"/>
        <w:rPr>
          <w:rFonts w:asciiTheme="majorBidi" w:hAnsiTheme="majorBidi"/>
          <w:sz w:val="24"/>
          <w:szCs w:val="24"/>
          <w:rtl/>
        </w:rPr>
      </w:pPr>
      <w:r w:rsidRPr="00B26C36">
        <w:rPr>
          <w:rFonts w:asciiTheme="majorBidi" w:hAnsiTheme="majorBidi"/>
          <w:sz w:val="24"/>
          <w:szCs w:val="24"/>
        </w:rPr>
        <w:t xml:space="preserve">Introduction: </w:t>
      </w:r>
    </w:p>
    <w:p w:rsidR="007A506C" w:rsidRPr="00B26C36" w:rsidRDefault="007A506C" w:rsidP="0082472C">
      <w:pPr>
        <w:jc w:val="right"/>
        <w:rPr>
          <w:rFonts w:asciiTheme="majorBidi" w:hAnsiTheme="majorBidi" w:cstheme="majorBidi"/>
          <w:sz w:val="24"/>
          <w:szCs w:val="24"/>
          <w:rtl/>
        </w:rPr>
      </w:pPr>
      <w:r w:rsidRPr="00B26C36">
        <w:rPr>
          <w:rFonts w:asciiTheme="majorBidi" w:hAnsiTheme="majorBidi" w:cstheme="majorBidi"/>
          <w:sz w:val="24"/>
          <w:szCs w:val="24"/>
        </w:rPr>
        <w:t>We envision a world where every child has the opportunity to live life to its fullest. Good nutrition is a fundamental basis for health and development, yet malnutrition remains the most serious health problem in the w</w:t>
      </w:r>
      <w:r w:rsidR="0082472C" w:rsidRPr="00B26C36">
        <w:rPr>
          <w:rFonts w:asciiTheme="majorBidi" w:hAnsiTheme="majorBidi" w:cstheme="majorBidi"/>
          <w:sz w:val="24"/>
          <w:szCs w:val="24"/>
        </w:rPr>
        <w:t>orld and the largest contribute</w:t>
      </w:r>
      <w:r w:rsidRPr="00B26C36">
        <w:rPr>
          <w:rFonts w:asciiTheme="majorBidi" w:hAnsiTheme="majorBidi" w:cstheme="majorBidi"/>
          <w:sz w:val="24"/>
          <w:szCs w:val="24"/>
        </w:rPr>
        <w:t xml:space="preserve"> child mortality, so </w:t>
      </w:r>
      <w:proofErr w:type="spellStart"/>
      <w:r w:rsidRPr="00B26C36">
        <w:rPr>
          <w:rFonts w:asciiTheme="majorBidi" w:hAnsiTheme="majorBidi" w:cstheme="majorBidi"/>
          <w:sz w:val="24"/>
          <w:szCs w:val="24"/>
        </w:rPr>
        <w:t>Sanid</w:t>
      </w:r>
      <w:proofErr w:type="spellEnd"/>
      <w:r w:rsidRPr="00B26C36">
        <w:rPr>
          <w:rFonts w:asciiTheme="majorBidi" w:hAnsiTheme="majorBidi" w:cstheme="majorBidi"/>
          <w:sz w:val="24"/>
          <w:szCs w:val="24"/>
        </w:rPr>
        <w:t xml:space="preserve"> Organization for Relief and Development</w:t>
      </w:r>
      <w:r w:rsidR="0082472C" w:rsidRPr="00B26C36">
        <w:rPr>
          <w:rFonts w:asciiTheme="majorBidi" w:hAnsiTheme="majorBidi" w:cstheme="majorBidi"/>
          <w:sz w:val="24"/>
          <w:szCs w:val="24"/>
        </w:rPr>
        <w:t xml:space="preserve"> (SORD)</w:t>
      </w:r>
      <w:r w:rsidRPr="00B26C36">
        <w:rPr>
          <w:rFonts w:asciiTheme="majorBidi" w:hAnsiTheme="majorBidi" w:cstheme="majorBidi"/>
          <w:sz w:val="24"/>
          <w:szCs w:val="24"/>
        </w:rPr>
        <w:t xml:space="preserve"> has made treating malnutrition a top priority</w:t>
      </w:r>
      <w:r w:rsidR="0082472C" w:rsidRPr="00B26C36">
        <w:rPr>
          <w:rFonts w:asciiTheme="majorBidi" w:hAnsiTheme="majorBidi" w:cstheme="majorBidi"/>
          <w:sz w:val="24"/>
          <w:szCs w:val="24"/>
        </w:rPr>
        <w:t>.</w:t>
      </w:r>
    </w:p>
    <w:p w:rsidR="00A632AC" w:rsidRPr="00B26C36" w:rsidRDefault="0082472C" w:rsidP="008D084A">
      <w:pPr>
        <w:jc w:val="right"/>
        <w:rPr>
          <w:rFonts w:asciiTheme="majorBidi" w:hAnsiTheme="majorBidi" w:cstheme="majorBidi"/>
          <w:sz w:val="24"/>
          <w:szCs w:val="24"/>
          <w:rtl/>
        </w:rPr>
      </w:pPr>
      <w:r w:rsidRPr="00B26C36">
        <w:rPr>
          <w:rFonts w:asciiTheme="majorBidi" w:hAnsiTheme="majorBidi" w:cstheme="majorBidi"/>
          <w:sz w:val="24"/>
          <w:szCs w:val="24"/>
          <w:lang w:val="en"/>
        </w:rPr>
        <w:t>Our goal in the nutrition sector in SORD is to ensure that mothers and children receive good nutrition and end malnutrition in the target area.</w:t>
      </w:r>
    </w:p>
    <w:p w:rsidR="00A632AC" w:rsidRPr="00B26C36" w:rsidRDefault="0082472C" w:rsidP="00410D91">
      <w:pPr>
        <w:pStyle w:val="2"/>
        <w:jc w:val="right"/>
        <w:rPr>
          <w:rFonts w:asciiTheme="majorBidi" w:hAnsiTheme="majorBidi"/>
          <w:sz w:val="24"/>
          <w:szCs w:val="24"/>
          <w:rtl/>
        </w:rPr>
      </w:pPr>
      <w:r w:rsidRPr="00B26C36">
        <w:rPr>
          <w:rFonts w:asciiTheme="majorBidi" w:hAnsiTheme="majorBidi"/>
          <w:sz w:val="24"/>
          <w:szCs w:val="24"/>
        </w:rPr>
        <w:t>Project Summary:</w:t>
      </w:r>
    </w:p>
    <w:p w:rsidR="008D7F5E" w:rsidRPr="007D376A" w:rsidRDefault="0082472C" w:rsidP="007D376A">
      <w:pPr>
        <w:jc w:val="right"/>
        <w:rPr>
          <w:rFonts w:asciiTheme="majorBidi" w:hAnsiTheme="majorBidi" w:cstheme="majorBidi"/>
          <w:sz w:val="24"/>
          <w:szCs w:val="24"/>
          <w:rtl/>
        </w:rPr>
      </w:pPr>
      <w:r w:rsidRPr="00B26C36">
        <w:rPr>
          <w:rFonts w:asciiTheme="majorBidi" w:hAnsiTheme="majorBidi" w:cstheme="majorBidi"/>
          <w:sz w:val="24"/>
          <w:szCs w:val="24"/>
        </w:rPr>
        <w:t xml:space="preserve">Given the current coverage of the Targeted Supplementary Feeding Program (TSFP) and the coverage of the Basic </w:t>
      </w:r>
      <w:r w:rsidR="00460F0E" w:rsidRPr="00B26C36">
        <w:rPr>
          <w:rFonts w:asciiTheme="majorBidi" w:hAnsiTheme="majorBidi" w:cstheme="majorBidi"/>
          <w:sz w:val="24"/>
          <w:szCs w:val="24"/>
        </w:rPr>
        <w:t xml:space="preserve">Nutrition </w:t>
      </w:r>
      <w:r w:rsidRPr="00B26C36">
        <w:rPr>
          <w:rFonts w:asciiTheme="majorBidi" w:hAnsiTheme="majorBidi" w:cstheme="majorBidi"/>
          <w:sz w:val="24"/>
          <w:szCs w:val="24"/>
        </w:rPr>
        <w:t>Servi</w:t>
      </w:r>
      <w:r w:rsidR="00410D91" w:rsidRPr="00B26C36">
        <w:rPr>
          <w:rFonts w:asciiTheme="majorBidi" w:hAnsiTheme="majorBidi" w:cstheme="majorBidi"/>
          <w:sz w:val="24"/>
          <w:szCs w:val="24"/>
        </w:rPr>
        <w:t>ces</w:t>
      </w:r>
      <w:r w:rsidRPr="00B26C36">
        <w:rPr>
          <w:rFonts w:asciiTheme="majorBidi" w:hAnsiTheme="majorBidi" w:cstheme="majorBidi"/>
          <w:sz w:val="24"/>
          <w:szCs w:val="24"/>
        </w:rPr>
        <w:t xml:space="preserve"> Package (</w:t>
      </w:r>
      <w:r w:rsidR="00460F0E" w:rsidRPr="00B26C36">
        <w:rPr>
          <w:rFonts w:asciiTheme="majorBidi" w:hAnsiTheme="majorBidi" w:cstheme="majorBidi"/>
          <w:sz w:val="24"/>
          <w:szCs w:val="24"/>
        </w:rPr>
        <w:t>BNS</w:t>
      </w:r>
      <w:r w:rsidRPr="00B26C36">
        <w:rPr>
          <w:rFonts w:asciiTheme="majorBidi" w:hAnsiTheme="majorBidi" w:cstheme="majorBidi"/>
          <w:sz w:val="24"/>
          <w:szCs w:val="24"/>
        </w:rPr>
        <w:t xml:space="preserve">P), </w:t>
      </w:r>
      <w:proofErr w:type="spellStart"/>
      <w:r w:rsidRPr="00B26C36">
        <w:rPr>
          <w:rFonts w:asciiTheme="majorBidi" w:hAnsiTheme="majorBidi" w:cstheme="majorBidi"/>
          <w:sz w:val="24"/>
          <w:szCs w:val="24"/>
        </w:rPr>
        <w:t>Sanid</w:t>
      </w:r>
      <w:proofErr w:type="spellEnd"/>
      <w:r w:rsidRPr="00B26C36">
        <w:rPr>
          <w:rFonts w:asciiTheme="majorBidi" w:hAnsiTheme="majorBidi" w:cstheme="majorBidi"/>
          <w:sz w:val="24"/>
          <w:szCs w:val="24"/>
        </w:rPr>
        <w:t xml:space="preserve"> Organization for Relief and Development (SORD) - in cooperation with the Ministry of Public Health and Population (</w:t>
      </w:r>
      <w:proofErr w:type="spellStart"/>
      <w:r w:rsidRPr="00B26C36">
        <w:rPr>
          <w:rFonts w:asciiTheme="majorBidi" w:hAnsiTheme="majorBidi" w:cstheme="majorBidi"/>
          <w:sz w:val="24"/>
          <w:szCs w:val="24"/>
        </w:rPr>
        <w:t>MoPHP</w:t>
      </w:r>
      <w:proofErr w:type="spellEnd"/>
      <w:r w:rsidRPr="00B26C36">
        <w:rPr>
          <w:rFonts w:asciiTheme="majorBidi" w:hAnsiTheme="majorBidi" w:cstheme="majorBidi"/>
          <w:sz w:val="24"/>
          <w:szCs w:val="24"/>
        </w:rPr>
        <w:t>) is planning to reach 781 children under the age of five and 3</w:t>
      </w:r>
      <w:r w:rsidR="00460F0E" w:rsidRPr="00B26C36">
        <w:rPr>
          <w:rFonts w:asciiTheme="majorBidi" w:hAnsiTheme="majorBidi" w:cstheme="majorBidi"/>
          <w:sz w:val="24"/>
          <w:szCs w:val="24"/>
        </w:rPr>
        <w:t>39 pregnant and lactating women t</w:t>
      </w:r>
      <w:r w:rsidRPr="00B26C36">
        <w:rPr>
          <w:rFonts w:asciiTheme="majorBidi" w:hAnsiTheme="majorBidi" w:cstheme="majorBidi"/>
          <w:sz w:val="24"/>
          <w:szCs w:val="24"/>
        </w:rPr>
        <w:t>hrough the TSFP program</w:t>
      </w:r>
      <w:r w:rsidR="00460F0E" w:rsidRPr="00B26C36">
        <w:rPr>
          <w:rFonts w:asciiTheme="majorBidi" w:hAnsiTheme="majorBidi" w:cstheme="majorBidi"/>
          <w:sz w:val="24"/>
          <w:szCs w:val="24"/>
        </w:rPr>
        <w:t xml:space="preserve">. </w:t>
      </w:r>
      <w:r w:rsidR="005744CF" w:rsidRPr="00B26C36">
        <w:rPr>
          <w:rFonts w:asciiTheme="majorBidi" w:hAnsiTheme="majorBidi" w:cstheme="majorBidi"/>
          <w:sz w:val="24"/>
          <w:szCs w:val="24"/>
        </w:rPr>
        <w:t>The detection of active cases was emphasized by measuring MUACs through the community awareness component. Priority activities were (a) Strengthening the provision of CMAM - MAM services in order to increase service access to the target area with a high malnutrition rate</w:t>
      </w:r>
      <w:r w:rsidR="00460F0E" w:rsidRPr="00B26C36">
        <w:rPr>
          <w:rFonts w:asciiTheme="majorBidi" w:hAnsiTheme="majorBidi" w:cstheme="majorBidi"/>
          <w:sz w:val="24"/>
          <w:szCs w:val="24"/>
        </w:rPr>
        <w:t xml:space="preserve">; </w:t>
      </w:r>
      <w:r w:rsidR="00450721" w:rsidRPr="00B26C36">
        <w:rPr>
          <w:rFonts w:asciiTheme="majorBidi" w:hAnsiTheme="majorBidi" w:cstheme="majorBidi"/>
          <w:sz w:val="24"/>
          <w:szCs w:val="24"/>
          <w:lang w:val="en"/>
        </w:rPr>
        <w:t>(B) Promote community services through trained community nutrition workers and volunteers. Thus BNSP ensures the provision of a minimum preventive service that includes health education, promotion of IYCF infant and young child feeding, micronutrient supplementation, and deworming to ensure that the nutrition is eaten holistically rather</w:t>
      </w:r>
      <w:r w:rsidR="00991844" w:rsidRPr="00B26C36">
        <w:rPr>
          <w:rFonts w:asciiTheme="majorBidi" w:hAnsiTheme="majorBidi" w:cstheme="majorBidi"/>
          <w:sz w:val="24"/>
          <w:szCs w:val="24"/>
          <w:lang w:val="en"/>
        </w:rPr>
        <w:t xml:space="preserve"> </w:t>
      </w:r>
      <w:r w:rsidR="00450721" w:rsidRPr="00B26C36">
        <w:rPr>
          <w:rFonts w:asciiTheme="majorBidi" w:hAnsiTheme="majorBidi" w:cstheme="majorBidi"/>
          <w:sz w:val="24"/>
          <w:szCs w:val="24"/>
          <w:lang w:val="en"/>
        </w:rPr>
        <w:t>than in a purely therapeutic perspective.</w:t>
      </w:r>
      <w:r w:rsidR="00991844" w:rsidRPr="00B26C36">
        <w:rPr>
          <w:rFonts w:asciiTheme="majorBidi" w:hAnsiTheme="majorBidi" w:cstheme="majorBidi"/>
          <w:sz w:val="24"/>
          <w:szCs w:val="24"/>
        </w:rPr>
        <w:t xml:space="preserve"> </w:t>
      </w:r>
      <w:r w:rsidR="00991844" w:rsidRPr="00B26C36">
        <w:rPr>
          <w:rFonts w:asciiTheme="majorBidi" w:hAnsiTheme="majorBidi" w:cstheme="majorBidi"/>
          <w:sz w:val="24"/>
          <w:szCs w:val="24"/>
          <w:lang w:val="en"/>
        </w:rPr>
        <w:t>Women who are illiterate or who suffer from lack of education and women married at an early age are more vulnerable to under</w:t>
      </w:r>
      <w:r w:rsidR="008D084A" w:rsidRPr="00B26C36">
        <w:rPr>
          <w:rFonts w:asciiTheme="majorBidi" w:hAnsiTheme="majorBidi" w:cstheme="majorBidi"/>
          <w:sz w:val="24"/>
          <w:szCs w:val="24"/>
          <w:lang w:val="en"/>
        </w:rPr>
        <w:t xml:space="preserve"> </w:t>
      </w:r>
      <w:r w:rsidR="00991844" w:rsidRPr="00B26C36">
        <w:rPr>
          <w:rFonts w:asciiTheme="majorBidi" w:hAnsiTheme="majorBidi" w:cstheme="majorBidi"/>
          <w:sz w:val="24"/>
          <w:szCs w:val="24"/>
          <w:lang w:val="en"/>
        </w:rPr>
        <w:t>nutrition. Therefore, women and mothers of childbearing age have been targeted in the proposed courses to increase community awareness of a total of 242 women. In order to ensure the progress of the project, continuous evaluation, supervision visits and monitoring of program performance indicators were carried out regularly, and for the sake of transparency and to ensure the achievement of the project and to ensure the satisfaction of the beneficiaries, the complaints mechanism was activated.</w:t>
      </w:r>
    </w:p>
    <w:p w:rsidR="008D084A" w:rsidRPr="00B26C36" w:rsidRDefault="008D084A" w:rsidP="008D084A">
      <w:pPr>
        <w:bidi w:val="0"/>
        <w:ind w:left="360"/>
        <w:jc w:val="lowKashida"/>
        <w:rPr>
          <w:rFonts w:asciiTheme="majorBidi" w:hAnsiTheme="majorBidi" w:cstheme="majorBidi"/>
          <w:sz w:val="24"/>
          <w:szCs w:val="24"/>
        </w:rPr>
      </w:pPr>
      <w:r w:rsidRPr="00B26C36">
        <w:rPr>
          <w:rFonts w:asciiTheme="majorBidi" w:eastAsiaTheme="majorEastAsia" w:hAnsiTheme="majorBidi" w:cstheme="majorBidi"/>
          <w:b/>
          <w:bCs/>
          <w:color w:val="4F81BD" w:themeColor="accent1"/>
          <w:sz w:val="24"/>
          <w:szCs w:val="24"/>
        </w:rPr>
        <w:t xml:space="preserve">The nutrition program at the </w:t>
      </w:r>
      <w:proofErr w:type="spellStart"/>
      <w:r w:rsidRPr="00B26C36">
        <w:rPr>
          <w:rFonts w:asciiTheme="majorBidi" w:eastAsiaTheme="majorEastAsia" w:hAnsiTheme="majorBidi" w:cstheme="majorBidi"/>
          <w:b/>
          <w:bCs/>
          <w:color w:val="4F81BD" w:themeColor="accent1"/>
          <w:sz w:val="24"/>
          <w:szCs w:val="24"/>
        </w:rPr>
        <w:t>Ablas</w:t>
      </w:r>
      <w:proofErr w:type="spellEnd"/>
      <w:r w:rsidRPr="00B26C36">
        <w:rPr>
          <w:rFonts w:asciiTheme="majorBidi" w:eastAsiaTheme="majorEastAsia" w:hAnsiTheme="majorBidi" w:cstheme="majorBidi"/>
          <w:b/>
          <w:bCs/>
          <w:color w:val="4F81BD" w:themeColor="accent1"/>
          <w:sz w:val="24"/>
          <w:szCs w:val="24"/>
        </w:rPr>
        <w:t xml:space="preserve"> unit focuses</w:t>
      </w:r>
      <w:r w:rsidR="00A239DB" w:rsidRPr="00B26C36">
        <w:rPr>
          <w:rFonts w:asciiTheme="majorBidi" w:eastAsiaTheme="majorEastAsia" w:hAnsiTheme="majorBidi" w:cstheme="majorBidi"/>
          <w:b/>
          <w:bCs/>
          <w:color w:val="4F81BD" w:themeColor="accent1"/>
          <w:sz w:val="24"/>
          <w:szCs w:val="24"/>
        </w:rPr>
        <w:t xml:space="preserve"> on</w:t>
      </w:r>
      <w:r w:rsidR="00F63B6F" w:rsidRPr="00B26C36">
        <w:rPr>
          <w:rFonts w:asciiTheme="majorBidi" w:eastAsiaTheme="majorEastAsia" w:hAnsiTheme="majorBidi" w:cstheme="majorBidi"/>
          <w:b/>
          <w:bCs/>
          <w:color w:val="4F81BD" w:themeColor="accent1"/>
          <w:sz w:val="24"/>
          <w:szCs w:val="24"/>
        </w:rPr>
        <w:t>:</w:t>
      </w:r>
    </w:p>
    <w:p w:rsidR="000A1202" w:rsidRPr="00B26C36" w:rsidRDefault="000A1202" w:rsidP="000A1202">
      <w:pPr>
        <w:ind w:left="360"/>
        <w:jc w:val="right"/>
        <w:rPr>
          <w:rFonts w:asciiTheme="majorBidi" w:eastAsia="Times New Roman" w:hAnsiTheme="majorBidi" w:cstheme="majorBidi"/>
          <w:color w:val="202124"/>
          <w:sz w:val="24"/>
          <w:szCs w:val="24"/>
          <w:rtl/>
          <w:lang w:val="en"/>
        </w:rPr>
      </w:pPr>
      <w:r w:rsidRPr="00B26C36">
        <w:rPr>
          <w:rFonts w:asciiTheme="majorBidi" w:hAnsiTheme="majorBidi" w:cstheme="majorBidi"/>
          <w:sz w:val="24"/>
          <w:szCs w:val="24"/>
          <w:lang w:val="en"/>
        </w:rPr>
        <w:t>• Children suffering from severe acute malnutrition can access therapeutic feeding for patients in the health unit with fully trained staff to reduce the prevalence of acute malnutrition among children under five and pregnant and lactating women.</w:t>
      </w:r>
    </w:p>
    <w:p w:rsidR="000A1202" w:rsidRPr="00B26C36" w:rsidRDefault="000A1202" w:rsidP="000A1202">
      <w:pPr>
        <w:ind w:left="360"/>
        <w:jc w:val="right"/>
        <w:rPr>
          <w:rFonts w:asciiTheme="majorBidi" w:hAnsiTheme="majorBidi" w:cstheme="majorBidi"/>
          <w:sz w:val="24"/>
          <w:szCs w:val="24"/>
          <w:rtl/>
        </w:rPr>
      </w:pPr>
      <w:r w:rsidRPr="00B26C36">
        <w:rPr>
          <w:rFonts w:asciiTheme="majorBidi" w:hAnsiTheme="majorBidi" w:cstheme="majorBidi"/>
          <w:sz w:val="24"/>
          <w:szCs w:val="24"/>
          <w:lang w:val="en"/>
        </w:rPr>
        <w:t>• Children and pregnant and lactating women with acute and moderate malnutrition have access to a targeted supplementary feeding program and appropriate infant and young child feeding sessions.</w:t>
      </w:r>
    </w:p>
    <w:p w:rsidR="00540DBC" w:rsidRPr="00B26C36" w:rsidRDefault="000A1202" w:rsidP="00540DBC">
      <w:pPr>
        <w:jc w:val="right"/>
        <w:rPr>
          <w:rFonts w:asciiTheme="majorBidi" w:hAnsiTheme="majorBidi" w:cstheme="majorBidi"/>
          <w:sz w:val="24"/>
          <w:szCs w:val="24"/>
        </w:rPr>
      </w:pPr>
      <w:r w:rsidRPr="00B26C36">
        <w:rPr>
          <w:rFonts w:asciiTheme="majorBidi" w:hAnsiTheme="majorBidi" w:cstheme="majorBidi"/>
          <w:sz w:val="24"/>
          <w:szCs w:val="24"/>
        </w:rPr>
        <w:lastRenderedPageBreak/>
        <w:t>• Health workers and community volunteers are trained to screen for acute malnutrition, effectively detect cases, and follow up on the beneficiaries of the program.</w:t>
      </w:r>
    </w:p>
    <w:p w:rsidR="00C97D3E" w:rsidRPr="00B26C36" w:rsidRDefault="000A1202" w:rsidP="00540DBC">
      <w:pPr>
        <w:jc w:val="right"/>
        <w:rPr>
          <w:rFonts w:asciiTheme="majorBidi" w:hAnsiTheme="majorBidi" w:cstheme="majorBidi"/>
          <w:sz w:val="24"/>
          <w:szCs w:val="24"/>
          <w:rtl/>
        </w:rPr>
      </w:pPr>
      <w:r w:rsidRPr="00B26C36">
        <w:rPr>
          <w:rFonts w:asciiTheme="majorBidi" w:hAnsiTheme="majorBidi" w:cstheme="majorBidi"/>
          <w:sz w:val="24"/>
          <w:szCs w:val="24"/>
        </w:rPr>
        <w:t xml:space="preserve"> • Strengthening preventive nutrition services among vulnerable population groups.</w:t>
      </w:r>
    </w:p>
    <w:p w:rsidR="00540DBC" w:rsidRPr="00B26C36" w:rsidRDefault="00540DBC" w:rsidP="00540DBC">
      <w:pPr>
        <w:bidi w:val="0"/>
        <w:ind w:left="360"/>
        <w:rPr>
          <w:rFonts w:asciiTheme="majorBidi" w:hAnsiTheme="majorBidi" w:cstheme="majorBidi"/>
          <w:sz w:val="24"/>
          <w:szCs w:val="24"/>
        </w:rPr>
      </w:pPr>
      <w:r w:rsidRPr="00B26C36">
        <w:rPr>
          <w:rFonts w:asciiTheme="majorBidi" w:eastAsiaTheme="majorEastAsia" w:hAnsiTheme="majorBidi" w:cstheme="majorBidi"/>
          <w:b/>
          <w:bCs/>
          <w:color w:val="4F81BD" w:themeColor="accent1"/>
          <w:sz w:val="24"/>
          <w:szCs w:val="24"/>
        </w:rPr>
        <w:t>The main nutritional intervention to SORD</w:t>
      </w:r>
      <w:r w:rsidRPr="00B26C36">
        <w:rPr>
          <w:rFonts w:asciiTheme="majorBidi" w:eastAsiaTheme="majorEastAsia" w:hAnsiTheme="majorBidi" w:cstheme="majorBidi"/>
          <w:b/>
          <w:bCs/>
          <w:color w:val="4F81BD" w:themeColor="accent1"/>
          <w:sz w:val="24"/>
          <w:szCs w:val="24"/>
          <w:rtl/>
        </w:rPr>
        <w:t>:</w:t>
      </w:r>
    </w:p>
    <w:p w:rsidR="00540DBC" w:rsidRPr="00B26C36" w:rsidRDefault="00540DBC" w:rsidP="00D63CEA">
      <w:pPr>
        <w:pStyle w:val="a3"/>
        <w:jc w:val="right"/>
        <w:rPr>
          <w:rFonts w:asciiTheme="majorBidi" w:hAnsiTheme="majorBidi" w:cstheme="majorBidi"/>
          <w:sz w:val="24"/>
          <w:szCs w:val="24"/>
          <w:rtl/>
        </w:rPr>
      </w:pPr>
      <w:r w:rsidRPr="00B26C36">
        <w:rPr>
          <w:rFonts w:asciiTheme="majorBidi" w:hAnsiTheme="majorBidi" w:cstheme="majorBidi"/>
          <w:sz w:val="24"/>
          <w:szCs w:val="24"/>
        </w:rPr>
        <w:t>Provision of medicines and nutritional supplements.</w:t>
      </w:r>
      <w:r w:rsidRPr="00B26C36">
        <w:rPr>
          <w:rFonts w:asciiTheme="majorBidi" w:hAnsiTheme="majorBidi" w:cstheme="majorBidi"/>
          <w:sz w:val="24"/>
          <w:szCs w:val="24"/>
          <w:rtl/>
        </w:rPr>
        <w:t xml:space="preserve"> </w:t>
      </w:r>
      <w:r w:rsidRPr="00B26C36">
        <w:rPr>
          <w:rFonts w:asciiTheme="majorBidi" w:hAnsiTheme="majorBidi" w:cstheme="majorBidi"/>
          <w:sz w:val="24"/>
          <w:szCs w:val="24"/>
        </w:rPr>
        <w:t xml:space="preserve">• </w:t>
      </w:r>
      <w:r w:rsidRPr="00B26C36">
        <w:rPr>
          <w:rFonts w:asciiTheme="majorBidi" w:hAnsiTheme="majorBidi" w:cstheme="majorBidi"/>
          <w:sz w:val="24"/>
          <w:szCs w:val="24"/>
          <w:rtl/>
        </w:rPr>
        <w:t xml:space="preserve">  </w:t>
      </w:r>
    </w:p>
    <w:p w:rsidR="00540DBC" w:rsidRPr="00B26C36" w:rsidRDefault="00540DBC" w:rsidP="00540DBC">
      <w:pPr>
        <w:pStyle w:val="a3"/>
        <w:jc w:val="right"/>
        <w:rPr>
          <w:rFonts w:asciiTheme="majorBidi" w:hAnsiTheme="majorBidi" w:cstheme="majorBidi"/>
          <w:sz w:val="24"/>
          <w:szCs w:val="24"/>
          <w:rtl/>
        </w:rPr>
      </w:pPr>
      <w:r w:rsidRPr="00B26C36">
        <w:rPr>
          <w:rFonts w:asciiTheme="majorBidi" w:hAnsiTheme="majorBidi" w:cstheme="majorBidi"/>
          <w:sz w:val="24"/>
          <w:szCs w:val="24"/>
        </w:rPr>
        <w:t xml:space="preserve"> • Providing preventive services.</w:t>
      </w:r>
    </w:p>
    <w:p w:rsidR="008D7F5E" w:rsidRPr="00B26C36" w:rsidRDefault="00540DBC" w:rsidP="007D376A">
      <w:pPr>
        <w:pStyle w:val="a3"/>
        <w:jc w:val="right"/>
        <w:rPr>
          <w:rFonts w:asciiTheme="majorBidi" w:hAnsiTheme="majorBidi" w:cstheme="majorBidi"/>
          <w:sz w:val="24"/>
          <w:szCs w:val="24"/>
          <w:rtl/>
        </w:rPr>
      </w:pPr>
      <w:r w:rsidRPr="00B26C36">
        <w:rPr>
          <w:rFonts w:asciiTheme="majorBidi" w:hAnsiTheme="majorBidi" w:cstheme="majorBidi"/>
          <w:sz w:val="24"/>
          <w:szCs w:val="24"/>
        </w:rPr>
        <w:t xml:space="preserve"> • Conducting educational sessions on infant and young child feeding, health and hygiene for caregivers of children suffering from malnutrition.</w:t>
      </w:r>
    </w:p>
    <w:p w:rsidR="00452F55" w:rsidRPr="007D376A" w:rsidRDefault="00D63CEA" w:rsidP="007D376A">
      <w:pPr>
        <w:pStyle w:val="2"/>
        <w:jc w:val="right"/>
        <w:rPr>
          <w:rFonts w:asciiTheme="majorBidi" w:hAnsiTheme="majorBidi"/>
          <w:sz w:val="24"/>
          <w:szCs w:val="24"/>
          <w:rtl/>
        </w:rPr>
      </w:pPr>
      <w:r w:rsidRPr="00B26C36">
        <w:rPr>
          <w:rFonts w:asciiTheme="majorBidi" w:hAnsiTheme="majorBidi"/>
          <w:sz w:val="24"/>
          <w:szCs w:val="24"/>
        </w:rPr>
        <w:t xml:space="preserve">Implementation: </w:t>
      </w:r>
    </w:p>
    <w:p w:rsidR="00D63CEA" w:rsidRPr="00B26C36" w:rsidRDefault="00A16265" w:rsidP="00B26C36">
      <w:pPr>
        <w:pStyle w:val="3"/>
        <w:jc w:val="right"/>
        <w:rPr>
          <w:rFonts w:asciiTheme="majorBidi" w:hAnsiTheme="majorBidi"/>
          <w:sz w:val="24"/>
          <w:szCs w:val="24"/>
          <w:rtl/>
        </w:rPr>
      </w:pPr>
      <w:bookmarkStart w:id="0" w:name="_Toc71495684"/>
      <w:r w:rsidRPr="00B26C36">
        <w:rPr>
          <w:rFonts w:asciiTheme="majorBidi" w:hAnsiTheme="majorBidi"/>
          <w:noProof/>
          <w:sz w:val="24"/>
          <w:szCs w:val="24"/>
          <w:rtl/>
        </w:rPr>
        <w:drawing>
          <wp:anchor distT="0" distB="0" distL="114300" distR="114300" simplePos="0" relativeHeight="251657216" behindDoc="1" locked="0" layoutInCell="1" allowOverlap="1" wp14:anchorId="04A9DB10" wp14:editId="03459E8D">
            <wp:simplePos x="0" y="0"/>
            <wp:positionH relativeFrom="column">
              <wp:posOffset>224155</wp:posOffset>
            </wp:positionH>
            <wp:positionV relativeFrom="paragraph">
              <wp:posOffset>314960</wp:posOffset>
            </wp:positionV>
            <wp:extent cx="2932430" cy="2199005"/>
            <wp:effectExtent l="0" t="0" r="1270" b="0"/>
            <wp:wrapTight wrapText="bothSides">
              <wp:wrapPolygon edited="0">
                <wp:start x="561" y="0"/>
                <wp:lineTo x="0" y="374"/>
                <wp:lineTo x="0" y="20958"/>
                <wp:lineTo x="421" y="21332"/>
                <wp:lineTo x="561" y="21332"/>
                <wp:lineTo x="20908" y="21332"/>
                <wp:lineTo x="21048" y="21332"/>
                <wp:lineTo x="21469" y="20958"/>
                <wp:lineTo x="21469" y="374"/>
                <wp:lineTo x="20908" y="0"/>
                <wp:lineTo x="561" y="0"/>
              </wp:wrapPolygon>
            </wp:wrapTight>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٢٠٢٠٠٧٢٢_١٢١٥٢١_edit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2430" cy="21990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bookmarkEnd w:id="0"/>
      <w:r w:rsidR="00D63CEA" w:rsidRPr="00B26C36">
        <w:rPr>
          <w:rFonts w:asciiTheme="majorBidi" w:hAnsiTheme="majorBidi"/>
          <w:sz w:val="24"/>
          <w:szCs w:val="24"/>
          <w:lang w:val="en"/>
        </w:rPr>
        <w:t>Implementation of the nutritional program activities at the health unit and community level:</w:t>
      </w:r>
    </w:p>
    <w:p w:rsidR="00BE2ACC" w:rsidRPr="00D63CEA" w:rsidRDefault="00BE2ACC" w:rsidP="00D63CEA">
      <w:pPr>
        <w:pStyle w:val="3"/>
        <w:jc w:val="lowKashida"/>
      </w:pPr>
    </w:p>
    <w:p w:rsidR="008D7F5E" w:rsidRPr="00B26C36" w:rsidRDefault="00D63CEA" w:rsidP="00B13622">
      <w:pPr>
        <w:jc w:val="right"/>
        <w:rPr>
          <w:rFonts w:asciiTheme="majorBidi" w:hAnsiTheme="majorBidi" w:cstheme="majorBidi"/>
          <w:sz w:val="24"/>
          <w:szCs w:val="24"/>
          <w:rtl/>
        </w:rPr>
      </w:pPr>
      <w:r w:rsidRPr="00B26C36">
        <w:rPr>
          <w:rFonts w:asciiTheme="majorBidi" w:hAnsiTheme="majorBidi" w:cstheme="majorBidi"/>
          <w:sz w:val="24"/>
          <w:szCs w:val="24"/>
        </w:rPr>
        <w:t xml:space="preserve">Responsible HWs and CHVs have provided all CMAM services to children 6-59 months old with SAM in the health unit and at community and family level, such as nutrition screening, admission to TSFP and OTP, vitamin A supplementation, Fe / </w:t>
      </w:r>
      <w:proofErr w:type="spellStart"/>
      <w:r w:rsidRPr="00B26C36">
        <w:rPr>
          <w:rFonts w:asciiTheme="majorBidi" w:hAnsiTheme="majorBidi" w:cstheme="majorBidi"/>
          <w:sz w:val="24"/>
          <w:szCs w:val="24"/>
        </w:rPr>
        <w:t>Fo</w:t>
      </w:r>
      <w:proofErr w:type="spellEnd"/>
      <w:r w:rsidRPr="00B26C36">
        <w:rPr>
          <w:rFonts w:asciiTheme="majorBidi" w:hAnsiTheme="majorBidi" w:cstheme="majorBidi"/>
          <w:sz w:val="24"/>
          <w:szCs w:val="24"/>
        </w:rPr>
        <w:t xml:space="preserve"> supplementation for pregnant and lactating women, Deworming and zinc supplementation for diarrhea cases, hygiene promotion and other key primary health services</w:t>
      </w:r>
      <w:r w:rsidR="00B13622" w:rsidRPr="00B26C36">
        <w:rPr>
          <w:rFonts w:asciiTheme="majorBidi" w:hAnsiTheme="majorBidi" w:cstheme="majorBidi"/>
          <w:sz w:val="24"/>
          <w:szCs w:val="24"/>
        </w:rPr>
        <w:t>.</w:t>
      </w:r>
    </w:p>
    <w:p w:rsidR="00BE2ACC" w:rsidRDefault="00BE2ACC" w:rsidP="00D960F5">
      <w:pPr>
        <w:jc w:val="lowKashida"/>
        <w:rPr>
          <w:rFonts w:cs="Arial"/>
          <w:rtl/>
        </w:rPr>
      </w:pPr>
    </w:p>
    <w:p w:rsidR="00B13622" w:rsidRPr="00B26C36" w:rsidRDefault="00B13622" w:rsidP="00004CC5">
      <w:pPr>
        <w:jc w:val="center"/>
        <w:rPr>
          <w:rFonts w:asciiTheme="majorBidi" w:hAnsiTheme="majorBidi" w:cstheme="majorBidi"/>
          <w:rtl/>
        </w:rPr>
      </w:pPr>
      <w:r w:rsidRPr="00B26C36">
        <w:rPr>
          <w:rFonts w:asciiTheme="majorBidi" w:hAnsiTheme="majorBidi" w:cstheme="majorBidi"/>
          <w:lang w:val="en"/>
        </w:rPr>
        <w:t xml:space="preserve">In </w:t>
      </w:r>
      <w:r w:rsidR="00004CC5" w:rsidRPr="00004CC5">
        <w:rPr>
          <w:rFonts w:asciiTheme="majorBidi" w:hAnsiTheme="majorBidi" w:cstheme="majorBidi"/>
        </w:rPr>
        <w:t xml:space="preserve">schedule </w:t>
      </w:r>
      <w:r w:rsidRPr="00B26C36">
        <w:rPr>
          <w:rFonts w:asciiTheme="majorBidi" w:hAnsiTheme="majorBidi" w:cstheme="majorBidi"/>
          <w:lang w:val="en"/>
        </w:rPr>
        <w:t>No. () statistics for the number of children&gt; 6 to 59 months at the health center level:</w:t>
      </w:r>
    </w:p>
    <w:p w:rsidR="0070233A" w:rsidRPr="00062C60" w:rsidRDefault="0070233A" w:rsidP="00D960F5">
      <w:pPr>
        <w:framePr w:hSpace="180" w:wrap="around" w:vAnchor="text" w:hAnchor="margin" w:y="207"/>
        <w:spacing w:after="0" w:line="240" w:lineRule="auto"/>
        <w:rPr>
          <w:rFonts w:ascii="Arial" w:eastAsia="Times New Roman" w:hAnsi="Arial" w:cs="Arial"/>
          <w:color w:val="000000"/>
          <w:rtl/>
        </w:rPr>
      </w:pPr>
      <w:r w:rsidRPr="00062C60">
        <w:rPr>
          <w:rFonts w:ascii="Arial" w:eastAsia="Times New Roman" w:hAnsi="Arial" w:cs="Arial"/>
          <w:color w:val="000000"/>
        </w:rPr>
        <w:lastRenderedPageBreak/>
        <w:t>Monthly summary of the number of</w:t>
      </w:r>
      <w:r w:rsidRPr="00062C60">
        <w:rPr>
          <w:rFonts w:ascii="Arial" w:eastAsia="Times New Roman" w:hAnsi="Arial" w:cs="Arial"/>
          <w:color w:val="000000"/>
          <w:rtl/>
        </w:rPr>
        <w:t xml:space="preserve"> </w:t>
      </w:r>
      <w:r w:rsidRPr="00062C60">
        <w:rPr>
          <w:rFonts w:ascii="Arial" w:eastAsia="Times New Roman" w:hAnsi="Arial" w:cs="Arial"/>
          <w:color w:val="000000"/>
        </w:rPr>
        <w:t>children</w:t>
      </w:r>
      <w:r w:rsidRPr="00062C60">
        <w:rPr>
          <w:rFonts w:ascii="Arial" w:eastAsia="Times New Roman" w:hAnsi="Arial" w:cs="Arial"/>
          <w:color w:val="000000"/>
          <w:rtl/>
        </w:rPr>
        <w:t xml:space="preserve">  &gt; 6 </w:t>
      </w:r>
      <w:r w:rsidRPr="00062C60">
        <w:rPr>
          <w:rFonts w:ascii="Arial" w:eastAsia="Times New Roman" w:hAnsi="Arial" w:cs="Arial"/>
          <w:color w:val="000000"/>
        </w:rPr>
        <w:t>to 59 months according</w:t>
      </w:r>
      <w:r w:rsidRPr="00062C60">
        <w:rPr>
          <w:rFonts w:ascii="Arial" w:eastAsia="Times New Roman" w:hAnsi="Arial" w:cs="Arial"/>
          <w:color w:val="000000"/>
          <w:rtl/>
        </w:rPr>
        <w:t xml:space="preserve"> </w:t>
      </w:r>
      <w:r w:rsidRPr="00062C60">
        <w:rPr>
          <w:rFonts w:ascii="Arial" w:eastAsia="Times New Roman" w:hAnsi="Arial" w:cs="Arial"/>
          <w:color w:val="000000"/>
        </w:rPr>
        <w:t>to</w:t>
      </w:r>
      <w:r w:rsidRPr="00062C60">
        <w:rPr>
          <w:rFonts w:ascii="Arial" w:eastAsia="Times New Roman" w:hAnsi="Arial" w:cs="Arial"/>
          <w:color w:val="000000"/>
          <w:rtl/>
        </w:rPr>
        <w:br/>
      </w:r>
      <w:r w:rsidRPr="00062C60">
        <w:rPr>
          <w:rFonts w:ascii="Arial" w:eastAsia="Times New Roman" w:hAnsi="Arial" w:cs="Arial"/>
          <w:color w:val="000000"/>
        </w:rPr>
        <w:t>the schedule at the level of the health center</w:t>
      </w:r>
      <w:r w:rsidRPr="00062C60">
        <w:rPr>
          <w:rFonts w:ascii="Arial" w:eastAsia="Times New Roman" w:hAnsi="Arial" w:cs="Arial"/>
          <w:color w:val="000000"/>
          <w:rtl/>
        </w:rPr>
        <w:t xml:space="preserve"> </w:t>
      </w:r>
    </w:p>
    <w:p w:rsidR="0070233A" w:rsidRPr="00062C60" w:rsidRDefault="0070233A" w:rsidP="00D960F5">
      <w:pPr>
        <w:framePr w:hSpace="180" w:wrap="around" w:vAnchor="text" w:hAnchor="margin" w:y="207"/>
        <w:bidi w:val="0"/>
        <w:spacing w:after="0" w:line="240" w:lineRule="auto"/>
        <w:rPr>
          <w:rFonts w:ascii="Arial" w:eastAsia="Times New Roman" w:hAnsi="Arial" w:cs="Arial"/>
          <w:color w:val="000000"/>
        </w:rPr>
      </w:pPr>
    </w:p>
    <w:p w:rsidR="0070233A" w:rsidRPr="00062C60" w:rsidRDefault="0070233A" w:rsidP="00D960F5">
      <w:pPr>
        <w:framePr w:hSpace="180" w:wrap="around" w:vAnchor="text" w:hAnchor="margin" w:y="207"/>
        <w:tabs>
          <w:tab w:val="left" w:pos="1611"/>
          <w:tab w:val="left" w:pos="5406"/>
        </w:tabs>
        <w:spacing w:after="0" w:line="240" w:lineRule="auto"/>
        <w:rPr>
          <w:rFonts w:ascii="Arial" w:eastAsia="Times New Roman" w:hAnsi="Arial" w:cs="Arial"/>
          <w:color w:val="000000"/>
          <w:rtl/>
        </w:rPr>
      </w:pPr>
      <w:r w:rsidRPr="00062C60">
        <w:rPr>
          <w:rFonts w:ascii="Arial" w:eastAsia="Times New Roman" w:hAnsi="Arial" w:cs="Arial"/>
          <w:color w:val="000000"/>
        </w:rPr>
        <w:t>Number</w:t>
      </w:r>
      <w:r>
        <w:rPr>
          <w:rFonts w:ascii="Arial" w:eastAsia="Times New Roman" w:hAnsi="Arial" w:cs="Arial"/>
          <w:color w:val="000000"/>
        </w:rPr>
        <w:t xml:space="preserve"> </w:t>
      </w:r>
      <w:r w:rsidRPr="00062C60">
        <w:rPr>
          <w:rFonts w:ascii="Arial" w:eastAsia="Times New Roman" w:hAnsi="Arial" w:cs="Arial"/>
          <w:color w:val="000000"/>
        </w:rPr>
        <w:t>of</w:t>
      </w:r>
      <w:r w:rsidRPr="00062C60">
        <w:rPr>
          <w:rFonts w:ascii="Arial" w:eastAsia="Times New Roman" w:hAnsi="Arial" w:cs="Arial"/>
          <w:color w:val="000000"/>
          <w:rtl/>
        </w:rPr>
        <w:br/>
      </w:r>
      <w:r w:rsidRPr="00062C60">
        <w:rPr>
          <w:rFonts w:ascii="Arial" w:eastAsia="Times New Roman" w:hAnsi="Arial" w:cs="Arial"/>
          <w:color w:val="000000"/>
        </w:rPr>
        <w:t>children</w:t>
      </w:r>
      <w:r w:rsidRPr="00062C60">
        <w:rPr>
          <w:rFonts w:ascii="Arial" w:eastAsia="Times New Roman" w:hAnsi="Arial" w:cs="Arial"/>
          <w:color w:val="000000"/>
          <w:rtl/>
        </w:rPr>
        <w:tab/>
        <w:t xml:space="preserve"> </w:t>
      </w:r>
      <w:r w:rsidRPr="00062C60">
        <w:rPr>
          <w:rFonts w:ascii="Arial" w:eastAsia="Times New Roman" w:hAnsi="Arial" w:cs="Arial"/>
          <w:color w:val="000000"/>
        </w:rPr>
        <w:t>Classification by</w:t>
      </w:r>
      <w:r w:rsidRPr="00062C60">
        <w:rPr>
          <w:rFonts w:ascii="Arial" w:eastAsia="Times New Roman" w:hAnsi="Arial" w:cs="Arial"/>
          <w:color w:val="000000"/>
          <w:rtl/>
        </w:rPr>
        <w:t xml:space="preserve">  </w:t>
      </w:r>
      <w:r w:rsidRPr="00062C60">
        <w:rPr>
          <w:rFonts w:ascii="Arial" w:eastAsia="Times New Roman" w:hAnsi="Arial" w:cs="Arial"/>
          <w:color w:val="000000"/>
        </w:rPr>
        <w:t>nutritional status of the child by all the</w:t>
      </w:r>
      <w:r w:rsidRPr="00062C60">
        <w:rPr>
          <w:rFonts w:ascii="Arial" w:eastAsia="Times New Roman" w:hAnsi="Arial" w:cs="Arial"/>
          <w:color w:val="000000"/>
          <w:rtl/>
        </w:rPr>
        <w:t xml:space="preserve"> </w:t>
      </w:r>
      <w:r w:rsidRPr="00062C60">
        <w:rPr>
          <w:rFonts w:ascii="Arial" w:eastAsia="Times New Roman" w:hAnsi="Arial" w:cs="Arial"/>
          <w:color w:val="000000"/>
        </w:rPr>
        <w:t>criteria in the screening record</w:t>
      </w:r>
      <w:r w:rsidRPr="00062C60">
        <w:rPr>
          <w:rFonts w:ascii="Arial" w:eastAsia="Times New Roman" w:hAnsi="Arial" w:cs="Arial"/>
          <w:color w:val="000000"/>
        </w:rPr>
        <w:tab/>
      </w:r>
      <w:r w:rsidRPr="00062C60">
        <w:rPr>
          <w:rFonts w:ascii="Arial" w:eastAsia="Times New Roman" w:hAnsi="Arial" w:cs="Arial"/>
          <w:color w:val="000000"/>
          <w:rtl/>
        </w:rPr>
        <w:t xml:space="preserve"> </w:t>
      </w:r>
      <w:r w:rsidRPr="00062C60">
        <w:rPr>
          <w:rFonts w:ascii="Arial" w:eastAsia="Times New Roman" w:hAnsi="Arial" w:cs="Arial"/>
          <w:color w:val="000000"/>
        </w:rPr>
        <w:t>Action taken</w:t>
      </w:r>
    </w:p>
    <w:p w:rsidR="0070233A" w:rsidRPr="00062C60" w:rsidRDefault="0070233A" w:rsidP="00D960F5">
      <w:pPr>
        <w:framePr w:hSpace="180" w:wrap="around" w:vAnchor="text" w:hAnchor="margin" w:y="207"/>
        <w:tabs>
          <w:tab w:val="left" w:pos="1611"/>
          <w:tab w:val="left" w:pos="2965"/>
          <w:tab w:val="left" w:pos="4319"/>
          <w:tab w:val="left" w:pos="5406"/>
          <w:tab w:val="left" w:pos="6711"/>
        </w:tabs>
        <w:spacing w:after="0" w:line="240" w:lineRule="auto"/>
        <w:rPr>
          <w:rFonts w:ascii="Arial" w:eastAsia="Times New Roman" w:hAnsi="Arial" w:cs="Arial"/>
          <w:color w:val="000000"/>
        </w:rPr>
      </w:pPr>
      <w:r w:rsidRPr="00062C60">
        <w:rPr>
          <w:rFonts w:ascii="Arial" w:eastAsia="Times New Roman" w:hAnsi="Arial" w:cs="Arial"/>
          <w:color w:val="000000"/>
        </w:rPr>
        <w:tab/>
      </w:r>
      <w:r w:rsidRPr="00062C60">
        <w:rPr>
          <w:rFonts w:ascii="Arial" w:eastAsia="Times New Roman" w:hAnsi="Arial" w:cs="Arial"/>
          <w:color w:val="000000"/>
          <w:rtl/>
        </w:rPr>
        <w:t xml:space="preserve"> </w:t>
      </w:r>
      <w:r w:rsidRPr="00062C60">
        <w:rPr>
          <w:rFonts w:ascii="Arial" w:eastAsia="Times New Roman" w:hAnsi="Arial" w:cs="Arial"/>
          <w:color w:val="000000"/>
        </w:rPr>
        <w:t>Sever acute</w:t>
      </w:r>
      <w:r w:rsidRPr="00062C60">
        <w:rPr>
          <w:rFonts w:ascii="Arial" w:eastAsia="Times New Roman" w:hAnsi="Arial" w:cs="Arial"/>
          <w:color w:val="000000"/>
          <w:rtl/>
        </w:rPr>
        <w:br/>
      </w:r>
      <w:r w:rsidRPr="00062C60">
        <w:rPr>
          <w:rFonts w:ascii="Arial" w:eastAsia="Times New Roman" w:hAnsi="Arial" w:cs="Arial"/>
          <w:color w:val="000000"/>
        </w:rPr>
        <w:t>malnutrition</w:t>
      </w:r>
      <w:r w:rsidRPr="00062C60">
        <w:rPr>
          <w:rFonts w:ascii="Arial" w:eastAsia="Times New Roman" w:hAnsi="Arial" w:cs="Arial"/>
          <w:color w:val="000000"/>
          <w:rtl/>
        </w:rPr>
        <w:t xml:space="preserve"> </w:t>
      </w:r>
      <w:r w:rsidRPr="00062C60">
        <w:rPr>
          <w:rFonts w:ascii="Arial" w:eastAsia="Times New Roman" w:hAnsi="Arial" w:cs="Arial"/>
          <w:color w:val="000000"/>
          <w:rtl/>
        </w:rPr>
        <w:br/>
        <w:t>(</w:t>
      </w:r>
      <w:r w:rsidRPr="00062C60">
        <w:rPr>
          <w:rFonts w:ascii="Arial" w:eastAsia="Times New Roman" w:hAnsi="Arial" w:cs="Arial"/>
          <w:color w:val="000000"/>
        </w:rPr>
        <w:t>SAM</w:t>
      </w:r>
      <w:r w:rsidRPr="00062C60">
        <w:rPr>
          <w:rFonts w:ascii="Arial" w:eastAsia="Times New Roman" w:hAnsi="Arial" w:cs="Arial"/>
          <w:color w:val="000000"/>
          <w:rtl/>
        </w:rPr>
        <w:t>)</w:t>
      </w:r>
      <w:r w:rsidRPr="00062C60">
        <w:rPr>
          <w:rFonts w:ascii="Arial" w:eastAsia="Times New Roman" w:hAnsi="Arial" w:cs="Arial"/>
          <w:color w:val="000000"/>
        </w:rPr>
        <w:tab/>
      </w:r>
      <w:r w:rsidRPr="00062C60">
        <w:rPr>
          <w:rFonts w:ascii="Arial" w:eastAsia="Times New Roman" w:hAnsi="Arial" w:cs="Arial"/>
          <w:color w:val="000000"/>
          <w:rtl/>
        </w:rPr>
        <w:t xml:space="preserve"> </w:t>
      </w:r>
      <w:r w:rsidRPr="00062C60">
        <w:rPr>
          <w:rFonts w:ascii="Arial" w:eastAsia="Times New Roman" w:hAnsi="Arial" w:cs="Arial"/>
          <w:color w:val="000000"/>
        </w:rPr>
        <w:t>Average</w:t>
      </w:r>
      <w:r w:rsidRPr="00062C60">
        <w:rPr>
          <w:rFonts w:ascii="Arial" w:eastAsia="Times New Roman" w:hAnsi="Arial" w:cs="Arial"/>
          <w:color w:val="000000"/>
          <w:rtl/>
        </w:rPr>
        <w:br/>
      </w:r>
      <w:r w:rsidRPr="00062C60">
        <w:rPr>
          <w:rFonts w:ascii="Arial" w:eastAsia="Times New Roman" w:hAnsi="Arial" w:cs="Arial"/>
          <w:color w:val="000000"/>
        </w:rPr>
        <w:t>malnutrition</w:t>
      </w:r>
      <w:r w:rsidRPr="00062C60">
        <w:rPr>
          <w:rFonts w:ascii="Arial" w:eastAsia="Times New Roman" w:hAnsi="Arial" w:cs="Arial"/>
          <w:color w:val="000000"/>
          <w:rtl/>
        </w:rPr>
        <w:br/>
      </w:r>
      <w:r w:rsidRPr="00062C60">
        <w:rPr>
          <w:rFonts w:ascii="Arial" w:eastAsia="Times New Roman" w:hAnsi="Arial" w:cs="Arial"/>
          <w:color w:val="000000"/>
        </w:rPr>
        <w:t>MAM</w:t>
      </w:r>
      <w:r w:rsidRPr="00062C60">
        <w:rPr>
          <w:rFonts w:ascii="Arial" w:eastAsia="Times New Roman" w:hAnsi="Arial" w:cs="Arial"/>
          <w:color w:val="000000"/>
        </w:rPr>
        <w:tab/>
      </w:r>
      <w:r w:rsidRPr="00062C60">
        <w:rPr>
          <w:rFonts w:ascii="Arial" w:eastAsia="Times New Roman" w:hAnsi="Arial" w:cs="Arial"/>
          <w:color w:val="000000"/>
          <w:rtl/>
        </w:rPr>
        <w:t xml:space="preserve"> </w:t>
      </w:r>
      <w:r w:rsidRPr="00062C60">
        <w:rPr>
          <w:rFonts w:ascii="Arial" w:eastAsia="Times New Roman" w:hAnsi="Arial" w:cs="Arial"/>
          <w:color w:val="000000"/>
        </w:rPr>
        <w:t>Normal</w:t>
      </w:r>
      <w:r w:rsidRPr="00062C60">
        <w:rPr>
          <w:rFonts w:ascii="Arial" w:eastAsia="Times New Roman" w:hAnsi="Arial" w:cs="Arial"/>
          <w:color w:val="000000"/>
        </w:rPr>
        <w:tab/>
      </w:r>
      <w:r w:rsidRPr="00062C60">
        <w:rPr>
          <w:rFonts w:ascii="Arial" w:eastAsia="Times New Roman" w:hAnsi="Arial" w:cs="Arial"/>
          <w:color w:val="000000"/>
          <w:rtl/>
        </w:rPr>
        <w:t xml:space="preserve"> </w:t>
      </w:r>
      <w:r w:rsidRPr="00062C60">
        <w:rPr>
          <w:rFonts w:ascii="Arial" w:eastAsia="Times New Roman" w:hAnsi="Arial" w:cs="Arial"/>
          <w:color w:val="000000"/>
        </w:rPr>
        <w:t>Awareness</w:t>
      </w:r>
      <w:r w:rsidRPr="00062C60">
        <w:rPr>
          <w:rFonts w:ascii="Arial" w:eastAsia="Times New Roman" w:hAnsi="Arial" w:cs="Arial"/>
          <w:color w:val="000000"/>
        </w:rPr>
        <w:tab/>
      </w:r>
      <w:r w:rsidRPr="00062C60">
        <w:rPr>
          <w:rFonts w:ascii="Arial" w:eastAsia="Times New Roman" w:hAnsi="Arial" w:cs="Arial"/>
          <w:color w:val="000000"/>
          <w:rtl/>
        </w:rPr>
        <w:t xml:space="preserve"> </w:t>
      </w:r>
      <w:r w:rsidRPr="00062C60">
        <w:rPr>
          <w:rFonts w:ascii="Arial" w:eastAsia="Times New Roman" w:hAnsi="Arial" w:cs="Arial"/>
          <w:color w:val="000000"/>
        </w:rPr>
        <w:t>Referral</w:t>
      </w:r>
    </w:p>
    <w:p w:rsidR="0070233A" w:rsidRPr="00062C60" w:rsidRDefault="0070233A" w:rsidP="00D960F5">
      <w:pPr>
        <w:framePr w:hSpace="180" w:wrap="around" w:vAnchor="text" w:hAnchor="margin" w:y="207"/>
        <w:tabs>
          <w:tab w:val="left" w:pos="1611"/>
          <w:tab w:val="left" w:pos="2965"/>
          <w:tab w:val="left" w:pos="4319"/>
          <w:tab w:val="left" w:pos="5406"/>
          <w:tab w:val="left" w:pos="6711"/>
        </w:tabs>
        <w:spacing w:after="0" w:line="240" w:lineRule="auto"/>
        <w:rPr>
          <w:rFonts w:ascii="Arial" w:eastAsia="Times New Roman" w:hAnsi="Arial" w:cs="Arial"/>
          <w:color w:val="000000"/>
        </w:rPr>
      </w:pPr>
      <w:r>
        <w:rPr>
          <w:rFonts w:ascii="Arial" w:eastAsia="Times New Roman" w:hAnsi="Arial" w:cs="Arial"/>
          <w:color w:val="000000"/>
        </w:rPr>
        <w:t>421</w:t>
      </w:r>
      <w:r w:rsidRPr="00062C60">
        <w:rPr>
          <w:rFonts w:ascii="Arial" w:eastAsia="Times New Roman" w:hAnsi="Arial" w:cs="Arial"/>
          <w:color w:val="000000"/>
        </w:rPr>
        <w:tab/>
      </w:r>
      <w:r>
        <w:rPr>
          <w:rFonts w:ascii="Arial" w:eastAsia="Times New Roman" w:hAnsi="Arial" w:cs="Arial"/>
          <w:color w:val="000000"/>
        </w:rPr>
        <w:t>17</w:t>
      </w:r>
      <w:r w:rsidRPr="00062C60">
        <w:rPr>
          <w:rFonts w:ascii="Arial" w:eastAsia="Times New Roman" w:hAnsi="Arial" w:cs="Arial"/>
          <w:color w:val="000000"/>
        </w:rPr>
        <w:tab/>
      </w:r>
      <w:r>
        <w:rPr>
          <w:rFonts w:ascii="Arial" w:eastAsia="Times New Roman" w:hAnsi="Arial" w:cs="Arial"/>
          <w:color w:val="000000"/>
        </w:rPr>
        <w:t>204</w:t>
      </w:r>
      <w:r w:rsidRPr="00062C60">
        <w:rPr>
          <w:rFonts w:ascii="Arial" w:eastAsia="Times New Roman" w:hAnsi="Arial" w:cs="Arial"/>
          <w:color w:val="000000"/>
        </w:rPr>
        <w:tab/>
      </w:r>
      <w:r>
        <w:rPr>
          <w:rFonts w:ascii="Arial" w:eastAsia="Times New Roman" w:hAnsi="Arial" w:cs="Arial"/>
          <w:color w:val="000000"/>
        </w:rPr>
        <w:t>200</w:t>
      </w:r>
      <w:r w:rsidRPr="00062C60">
        <w:rPr>
          <w:rFonts w:ascii="Arial" w:eastAsia="Times New Roman" w:hAnsi="Arial" w:cs="Arial"/>
          <w:color w:val="000000"/>
        </w:rPr>
        <w:tab/>
      </w:r>
      <w:r>
        <w:rPr>
          <w:rFonts w:ascii="Arial" w:eastAsia="Times New Roman" w:hAnsi="Arial" w:cs="Arial"/>
          <w:color w:val="000000"/>
        </w:rPr>
        <w:t>195</w:t>
      </w:r>
      <w:r w:rsidRPr="00062C60">
        <w:rPr>
          <w:rFonts w:ascii="Arial" w:eastAsia="Times New Roman" w:hAnsi="Arial" w:cs="Arial"/>
          <w:color w:val="000000"/>
        </w:rPr>
        <w:tab/>
      </w:r>
      <w:r>
        <w:rPr>
          <w:rFonts w:ascii="Arial" w:eastAsia="Times New Roman" w:hAnsi="Arial" w:cs="Arial"/>
          <w:color w:val="000000"/>
        </w:rPr>
        <w:t>0</w:t>
      </w:r>
    </w:p>
    <w:p w:rsidR="00C97D3E" w:rsidRDefault="00C97D3E" w:rsidP="00D960F5">
      <w:pPr>
        <w:jc w:val="lowKashida"/>
        <w:rPr>
          <w:rFonts w:cs="Arial"/>
          <w:rtl/>
        </w:rPr>
      </w:pPr>
    </w:p>
    <w:p w:rsidR="00B13622" w:rsidRPr="00B13622" w:rsidRDefault="00E62E9B" w:rsidP="00E62E9B">
      <w:pPr>
        <w:jc w:val="center"/>
        <w:rPr>
          <w:rtl/>
        </w:rPr>
      </w:pPr>
      <w:r w:rsidRPr="00E62E9B">
        <w:t xml:space="preserve">schedule </w:t>
      </w:r>
      <w:r w:rsidR="00B13622" w:rsidRPr="00B13622">
        <w:rPr>
          <w:lang w:val="en"/>
        </w:rPr>
        <w:t>(No.) Statistics of the number of children&gt; 6 to 59 months at the community level (volunteers)</w:t>
      </w:r>
    </w:p>
    <w:p w:rsidR="0070233A" w:rsidRPr="002F1233" w:rsidRDefault="0070233A" w:rsidP="00D960F5">
      <w:pPr>
        <w:spacing w:after="0" w:line="240" w:lineRule="auto"/>
        <w:jc w:val="lowKashida"/>
        <w:rPr>
          <w:rFonts w:ascii="Arial" w:eastAsia="Times New Roman" w:hAnsi="Arial" w:cs="Arial" w:hint="cs"/>
          <w:color w:val="000000"/>
          <w:rtl/>
          <w:lang w:bidi="ar-YE"/>
        </w:rPr>
      </w:pPr>
      <w:r w:rsidRPr="002F1233">
        <w:rPr>
          <w:rFonts w:ascii="Arial" w:eastAsia="Times New Roman" w:hAnsi="Arial" w:cs="Arial"/>
          <w:color w:val="000000"/>
        </w:rPr>
        <w:t xml:space="preserve">Monthly summary of the number of </w:t>
      </w:r>
      <w:proofErr w:type="gramStart"/>
      <w:r w:rsidRPr="002F1233">
        <w:rPr>
          <w:rFonts w:ascii="Arial" w:eastAsia="Times New Roman" w:hAnsi="Arial" w:cs="Arial"/>
          <w:color w:val="000000"/>
        </w:rPr>
        <w:t>children  &gt;</w:t>
      </w:r>
      <w:proofErr w:type="gramEnd"/>
      <w:r w:rsidRPr="002F1233">
        <w:rPr>
          <w:rFonts w:ascii="Arial" w:eastAsia="Times New Roman" w:hAnsi="Arial" w:cs="Arial"/>
          <w:color w:val="000000"/>
        </w:rPr>
        <w:t xml:space="preserve"> 6 to 59 months according to</w:t>
      </w:r>
    </w:p>
    <w:p w:rsidR="0070233A" w:rsidRPr="00062C60" w:rsidRDefault="0070233A" w:rsidP="00D960F5">
      <w:pPr>
        <w:spacing w:after="0" w:line="240" w:lineRule="auto"/>
        <w:ind w:left="108"/>
        <w:rPr>
          <w:rFonts w:ascii="Arial" w:eastAsia="Times New Roman" w:hAnsi="Arial" w:cs="Arial"/>
          <w:color w:val="000000"/>
          <w:rtl/>
        </w:rPr>
      </w:pPr>
      <w:r w:rsidRPr="002F1233">
        <w:rPr>
          <w:rFonts w:ascii="Arial" w:eastAsia="Times New Roman" w:hAnsi="Arial" w:cs="Arial"/>
          <w:color w:val="000000"/>
        </w:rPr>
        <w:t xml:space="preserve">the schedule at the level of the </w:t>
      </w:r>
      <w:proofErr w:type="gramStart"/>
      <w:r w:rsidRPr="002F1233">
        <w:rPr>
          <w:rFonts w:ascii="Arial" w:eastAsia="Times New Roman" w:hAnsi="Arial" w:cs="Arial"/>
          <w:color w:val="000000"/>
        </w:rPr>
        <w:t>community  level</w:t>
      </w:r>
      <w:proofErr w:type="gramEnd"/>
      <w:r w:rsidRPr="002F1233">
        <w:rPr>
          <w:rFonts w:ascii="Arial" w:eastAsia="Times New Roman" w:hAnsi="Arial" w:cs="Arial"/>
          <w:color w:val="000000"/>
        </w:rPr>
        <w:t xml:space="preserve"> (volunteers</w:t>
      </w:r>
      <w:r w:rsidRPr="002F1233">
        <w:rPr>
          <w:rFonts w:ascii="Arial" w:eastAsia="Times New Roman" w:hAnsi="Arial" w:cs="Arial"/>
          <w:color w:val="000000"/>
          <w:rtl/>
        </w:rPr>
        <w:t>)</w:t>
      </w:r>
    </w:p>
    <w:p w:rsidR="0070233A" w:rsidRPr="00062C60" w:rsidRDefault="0070233A" w:rsidP="00D960F5">
      <w:pPr>
        <w:bidi w:val="0"/>
        <w:spacing w:after="0" w:line="240" w:lineRule="auto"/>
        <w:ind w:left="108"/>
        <w:rPr>
          <w:rFonts w:ascii="Arial" w:eastAsia="Times New Roman" w:hAnsi="Arial" w:cs="Arial"/>
          <w:color w:val="000000"/>
        </w:rPr>
      </w:pPr>
    </w:p>
    <w:p w:rsidR="0070233A" w:rsidRPr="00062C60" w:rsidRDefault="0070233A" w:rsidP="00D960F5">
      <w:pPr>
        <w:tabs>
          <w:tab w:val="left" w:pos="1768"/>
          <w:tab w:val="left" w:pos="5563"/>
        </w:tabs>
        <w:spacing w:after="0" w:line="240" w:lineRule="auto"/>
        <w:ind w:left="108"/>
        <w:rPr>
          <w:rFonts w:ascii="Arial" w:eastAsia="Times New Roman" w:hAnsi="Arial" w:cs="Arial"/>
          <w:color w:val="000000"/>
          <w:rtl/>
        </w:rPr>
      </w:pPr>
      <w:r w:rsidRPr="00062C60">
        <w:rPr>
          <w:rFonts w:ascii="Arial" w:eastAsia="Times New Roman" w:hAnsi="Arial" w:cs="Arial"/>
          <w:color w:val="000000"/>
        </w:rPr>
        <w:t>Number</w:t>
      </w:r>
      <w:r>
        <w:rPr>
          <w:rFonts w:ascii="Arial" w:eastAsia="Times New Roman" w:hAnsi="Arial" w:cs="Arial"/>
          <w:color w:val="000000"/>
        </w:rPr>
        <w:t xml:space="preserve"> </w:t>
      </w:r>
      <w:r w:rsidRPr="00062C60">
        <w:rPr>
          <w:rFonts w:ascii="Arial" w:eastAsia="Times New Roman" w:hAnsi="Arial" w:cs="Arial"/>
          <w:color w:val="000000"/>
        </w:rPr>
        <w:t>of</w:t>
      </w:r>
      <w:r w:rsidRPr="00062C60">
        <w:rPr>
          <w:rFonts w:ascii="Arial" w:eastAsia="Times New Roman" w:hAnsi="Arial" w:cs="Arial"/>
          <w:color w:val="000000"/>
          <w:rtl/>
        </w:rPr>
        <w:br/>
      </w:r>
      <w:r w:rsidRPr="00062C60">
        <w:rPr>
          <w:rFonts w:ascii="Arial" w:eastAsia="Times New Roman" w:hAnsi="Arial" w:cs="Arial"/>
          <w:color w:val="000000"/>
        </w:rPr>
        <w:t>children</w:t>
      </w:r>
      <w:r w:rsidRPr="00062C60">
        <w:rPr>
          <w:rFonts w:ascii="Arial" w:eastAsia="Times New Roman" w:hAnsi="Arial" w:cs="Arial"/>
          <w:color w:val="000000"/>
          <w:rtl/>
        </w:rPr>
        <w:tab/>
        <w:t xml:space="preserve"> </w:t>
      </w:r>
      <w:r w:rsidRPr="00062C60">
        <w:rPr>
          <w:rFonts w:ascii="Arial" w:eastAsia="Times New Roman" w:hAnsi="Arial" w:cs="Arial"/>
          <w:color w:val="000000"/>
        </w:rPr>
        <w:t>Classification by</w:t>
      </w:r>
      <w:r w:rsidRPr="00062C60">
        <w:rPr>
          <w:rFonts w:ascii="Arial" w:eastAsia="Times New Roman" w:hAnsi="Arial" w:cs="Arial"/>
          <w:color w:val="000000"/>
          <w:rtl/>
        </w:rPr>
        <w:t xml:space="preserve">  </w:t>
      </w:r>
      <w:r w:rsidRPr="00062C60">
        <w:rPr>
          <w:rFonts w:ascii="Arial" w:eastAsia="Times New Roman" w:hAnsi="Arial" w:cs="Arial"/>
          <w:color w:val="000000"/>
        </w:rPr>
        <w:t>nutritional status of the child by all the</w:t>
      </w:r>
      <w:r w:rsidRPr="00062C60">
        <w:rPr>
          <w:rFonts w:ascii="Arial" w:eastAsia="Times New Roman" w:hAnsi="Arial" w:cs="Arial"/>
          <w:color w:val="000000"/>
          <w:rtl/>
        </w:rPr>
        <w:t xml:space="preserve"> </w:t>
      </w:r>
      <w:r w:rsidRPr="00062C60">
        <w:rPr>
          <w:rFonts w:ascii="Arial" w:eastAsia="Times New Roman" w:hAnsi="Arial" w:cs="Arial"/>
          <w:color w:val="000000"/>
        </w:rPr>
        <w:t>criteria in the screening record</w:t>
      </w:r>
      <w:r w:rsidRPr="00062C60">
        <w:rPr>
          <w:rFonts w:ascii="Arial" w:eastAsia="Times New Roman" w:hAnsi="Arial" w:cs="Arial"/>
          <w:color w:val="000000"/>
        </w:rPr>
        <w:tab/>
      </w:r>
      <w:r w:rsidRPr="00062C60">
        <w:rPr>
          <w:rFonts w:ascii="Arial" w:eastAsia="Times New Roman" w:hAnsi="Arial" w:cs="Arial"/>
          <w:color w:val="000000"/>
          <w:rtl/>
        </w:rPr>
        <w:t xml:space="preserve"> </w:t>
      </w:r>
      <w:r w:rsidRPr="00062C60">
        <w:rPr>
          <w:rFonts w:ascii="Arial" w:eastAsia="Times New Roman" w:hAnsi="Arial" w:cs="Arial"/>
          <w:color w:val="000000"/>
        </w:rPr>
        <w:t>Action taken</w:t>
      </w:r>
    </w:p>
    <w:p w:rsidR="0070233A" w:rsidRPr="00062C60" w:rsidRDefault="0070233A" w:rsidP="00D960F5">
      <w:pPr>
        <w:tabs>
          <w:tab w:val="left" w:pos="1768"/>
          <w:tab w:val="left" w:pos="3122"/>
          <w:tab w:val="left" w:pos="4476"/>
          <w:tab w:val="left" w:pos="5563"/>
          <w:tab w:val="left" w:pos="6868"/>
        </w:tabs>
        <w:spacing w:after="0" w:line="240" w:lineRule="auto"/>
        <w:ind w:left="108"/>
        <w:rPr>
          <w:rFonts w:ascii="Arial" w:eastAsia="Times New Roman" w:hAnsi="Arial" w:cs="Arial"/>
          <w:color w:val="000000"/>
        </w:rPr>
      </w:pPr>
      <w:r w:rsidRPr="00062C60">
        <w:rPr>
          <w:rFonts w:ascii="Arial" w:eastAsia="Times New Roman" w:hAnsi="Arial" w:cs="Arial"/>
          <w:color w:val="000000"/>
        </w:rPr>
        <w:tab/>
      </w:r>
      <w:r w:rsidRPr="00062C60">
        <w:rPr>
          <w:rFonts w:ascii="Arial" w:eastAsia="Times New Roman" w:hAnsi="Arial" w:cs="Arial"/>
          <w:color w:val="000000"/>
          <w:rtl/>
        </w:rPr>
        <w:t xml:space="preserve"> </w:t>
      </w:r>
      <w:r w:rsidRPr="00062C60">
        <w:rPr>
          <w:rFonts w:ascii="Arial" w:eastAsia="Times New Roman" w:hAnsi="Arial" w:cs="Arial"/>
          <w:color w:val="000000"/>
        </w:rPr>
        <w:t>Sever acute</w:t>
      </w:r>
      <w:r w:rsidRPr="00062C60">
        <w:rPr>
          <w:rFonts w:ascii="Arial" w:eastAsia="Times New Roman" w:hAnsi="Arial" w:cs="Arial"/>
          <w:color w:val="000000"/>
          <w:rtl/>
        </w:rPr>
        <w:br/>
      </w:r>
      <w:r w:rsidRPr="00062C60">
        <w:rPr>
          <w:rFonts w:ascii="Arial" w:eastAsia="Times New Roman" w:hAnsi="Arial" w:cs="Arial"/>
          <w:color w:val="000000"/>
        </w:rPr>
        <w:t>malnutrition</w:t>
      </w:r>
      <w:r w:rsidRPr="00062C60">
        <w:rPr>
          <w:rFonts w:ascii="Arial" w:eastAsia="Times New Roman" w:hAnsi="Arial" w:cs="Arial"/>
          <w:color w:val="000000"/>
          <w:rtl/>
        </w:rPr>
        <w:t xml:space="preserve"> </w:t>
      </w:r>
      <w:r w:rsidRPr="00062C60">
        <w:rPr>
          <w:rFonts w:ascii="Arial" w:eastAsia="Times New Roman" w:hAnsi="Arial" w:cs="Arial"/>
          <w:color w:val="000000"/>
          <w:rtl/>
        </w:rPr>
        <w:br/>
        <w:t>(</w:t>
      </w:r>
      <w:r w:rsidRPr="00062C60">
        <w:rPr>
          <w:rFonts w:ascii="Arial" w:eastAsia="Times New Roman" w:hAnsi="Arial" w:cs="Arial"/>
          <w:color w:val="000000"/>
        </w:rPr>
        <w:t>SAM</w:t>
      </w:r>
      <w:r w:rsidRPr="00062C60">
        <w:rPr>
          <w:rFonts w:ascii="Arial" w:eastAsia="Times New Roman" w:hAnsi="Arial" w:cs="Arial"/>
          <w:color w:val="000000"/>
          <w:rtl/>
        </w:rPr>
        <w:t>)</w:t>
      </w:r>
      <w:r w:rsidRPr="00062C60">
        <w:rPr>
          <w:rFonts w:ascii="Arial" w:eastAsia="Times New Roman" w:hAnsi="Arial" w:cs="Arial"/>
          <w:color w:val="000000"/>
        </w:rPr>
        <w:tab/>
      </w:r>
      <w:r w:rsidRPr="00062C60">
        <w:rPr>
          <w:rFonts w:ascii="Arial" w:eastAsia="Times New Roman" w:hAnsi="Arial" w:cs="Arial"/>
          <w:color w:val="000000"/>
          <w:rtl/>
        </w:rPr>
        <w:t xml:space="preserve"> </w:t>
      </w:r>
      <w:r w:rsidRPr="00062C60">
        <w:rPr>
          <w:rFonts w:ascii="Arial" w:eastAsia="Times New Roman" w:hAnsi="Arial" w:cs="Arial"/>
          <w:color w:val="000000"/>
        </w:rPr>
        <w:t>Average</w:t>
      </w:r>
      <w:r w:rsidRPr="00062C60">
        <w:rPr>
          <w:rFonts w:ascii="Arial" w:eastAsia="Times New Roman" w:hAnsi="Arial" w:cs="Arial"/>
          <w:color w:val="000000"/>
          <w:rtl/>
        </w:rPr>
        <w:br/>
      </w:r>
      <w:r w:rsidRPr="00062C60">
        <w:rPr>
          <w:rFonts w:ascii="Arial" w:eastAsia="Times New Roman" w:hAnsi="Arial" w:cs="Arial"/>
          <w:color w:val="000000"/>
        </w:rPr>
        <w:t>malnutrition</w:t>
      </w:r>
      <w:r w:rsidRPr="00062C60">
        <w:rPr>
          <w:rFonts w:ascii="Arial" w:eastAsia="Times New Roman" w:hAnsi="Arial" w:cs="Arial"/>
          <w:color w:val="000000"/>
          <w:rtl/>
        </w:rPr>
        <w:br/>
      </w:r>
      <w:r w:rsidRPr="00062C60">
        <w:rPr>
          <w:rFonts w:ascii="Arial" w:eastAsia="Times New Roman" w:hAnsi="Arial" w:cs="Arial"/>
          <w:color w:val="000000"/>
        </w:rPr>
        <w:t>MAM</w:t>
      </w:r>
      <w:r w:rsidRPr="00062C60">
        <w:rPr>
          <w:rFonts w:ascii="Arial" w:eastAsia="Times New Roman" w:hAnsi="Arial" w:cs="Arial"/>
          <w:color w:val="000000"/>
        </w:rPr>
        <w:tab/>
      </w:r>
      <w:r w:rsidRPr="00062C60">
        <w:rPr>
          <w:rFonts w:ascii="Arial" w:eastAsia="Times New Roman" w:hAnsi="Arial" w:cs="Arial"/>
          <w:color w:val="000000"/>
          <w:rtl/>
        </w:rPr>
        <w:t xml:space="preserve"> </w:t>
      </w:r>
      <w:r w:rsidRPr="00062C60">
        <w:rPr>
          <w:rFonts w:ascii="Arial" w:eastAsia="Times New Roman" w:hAnsi="Arial" w:cs="Arial"/>
          <w:color w:val="000000"/>
        </w:rPr>
        <w:t>Normal</w:t>
      </w:r>
      <w:r w:rsidRPr="00062C60">
        <w:rPr>
          <w:rFonts w:ascii="Arial" w:eastAsia="Times New Roman" w:hAnsi="Arial" w:cs="Arial"/>
          <w:color w:val="000000"/>
        </w:rPr>
        <w:tab/>
      </w:r>
      <w:r w:rsidRPr="00062C60">
        <w:rPr>
          <w:rFonts w:ascii="Arial" w:eastAsia="Times New Roman" w:hAnsi="Arial" w:cs="Arial"/>
          <w:color w:val="000000"/>
          <w:rtl/>
        </w:rPr>
        <w:t xml:space="preserve"> </w:t>
      </w:r>
      <w:r w:rsidRPr="00062C60">
        <w:rPr>
          <w:rFonts w:ascii="Arial" w:eastAsia="Times New Roman" w:hAnsi="Arial" w:cs="Arial"/>
          <w:color w:val="000000"/>
        </w:rPr>
        <w:t>Awareness</w:t>
      </w:r>
      <w:r w:rsidRPr="00062C60">
        <w:rPr>
          <w:rFonts w:ascii="Arial" w:eastAsia="Times New Roman" w:hAnsi="Arial" w:cs="Arial"/>
          <w:color w:val="000000"/>
        </w:rPr>
        <w:tab/>
      </w:r>
      <w:r w:rsidRPr="00062C60">
        <w:rPr>
          <w:rFonts w:ascii="Arial" w:eastAsia="Times New Roman" w:hAnsi="Arial" w:cs="Arial"/>
          <w:color w:val="000000"/>
          <w:rtl/>
        </w:rPr>
        <w:t xml:space="preserve"> </w:t>
      </w:r>
      <w:r w:rsidRPr="00062C60">
        <w:rPr>
          <w:rFonts w:ascii="Arial" w:eastAsia="Times New Roman" w:hAnsi="Arial" w:cs="Arial"/>
          <w:color w:val="000000"/>
        </w:rPr>
        <w:t>Referral</w:t>
      </w:r>
    </w:p>
    <w:p w:rsidR="0070233A" w:rsidRPr="00062C60" w:rsidRDefault="0070233A" w:rsidP="001B1BE6">
      <w:pPr>
        <w:tabs>
          <w:tab w:val="left" w:pos="1768"/>
          <w:tab w:val="left" w:pos="3122"/>
          <w:tab w:val="left" w:pos="4476"/>
          <w:tab w:val="left" w:pos="5563"/>
          <w:tab w:val="left" w:pos="6868"/>
        </w:tabs>
        <w:spacing w:after="0" w:line="240" w:lineRule="auto"/>
        <w:ind w:left="108"/>
        <w:rPr>
          <w:rFonts w:ascii="Arial" w:eastAsia="Times New Roman" w:hAnsi="Arial" w:cs="Arial"/>
          <w:color w:val="000000"/>
        </w:rPr>
      </w:pPr>
      <w:r>
        <w:rPr>
          <w:rFonts w:ascii="Arial" w:eastAsia="Times New Roman" w:hAnsi="Arial" w:cs="Arial"/>
          <w:color w:val="000000"/>
        </w:rPr>
        <w:t>417</w:t>
      </w:r>
      <w:r w:rsidRPr="00062C60">
        <w:rPr>
          <w:rFonts w:ascii="Arial" w:eastAsia="Times New Roman" w:hAnsi="Arial" w:cs="Arial"/>
          <w:color w:val="000000"/>
        </w:rPr>
        <w:tab/>
      </w:r>
      <w:r>
        <w:rPr>
          <w:rFonts w:ascii="Arial" w:eastAsia="Times New Roman" w:hAnsi="Arial" w:cs="Arial"/>
          <w:color w:val="000000"/>
        </w:rPr>
        <w:t>9</w:t>
      </w:r>
      <w:r w:rsidRPr="00062C60">
        <w:rPr>
          <w:rFonts w:ascii="Arial" w:eastAsia="Times New Roman" w:hAnsi="Arial" w:cs="Arial"/>
          <w:color w:val="000000"/>
        </w:rPr>
        <w:tab/>
      </w:r>
      <w:r>
        <w:rPr>
          <w:rFonts w:ascii="Arial" w:eastAsia="Times New Roman" w:hAnsi="Arial" w:cs="Arial"/>
          <w:color w:val="000000"/>
        </w:rPr>
        <w:t>110</w:t>
      </w:r>
      <w:r w:rsidRPr="00062C60">
        <w:rPr>
          <w:rFonts w:ascii="Arial" w:eastAsia="Times New Roman" w:hAnsi="Arial" w:cs="Arial"/>
          <w:color w:val="000000"/>
        </w:rPr>
        <w:tab/>
      </w:r>
      <w:r>
        <w:rPr>
          <w:rFonts w:ascii="Arial" w:eastAsia="Times New Roman" w:hAnsi="Arial" w:cs="Arial"/>
          <w:color w:val="000000"/>
        </w:rPr>
        <w:t>398</w:t>
      </w:r>
      <w:r w:rsidRPr="00062C60">
        <w:rPr>
          <w:rFonts w:ascii="Arial" w:eastAsia="Times New Roman" w:hAnsi="Arial" w:cs="Arial"/>
          <w:color w:val="000000"/>
        </w:rPr>
        <w:tab/>
      </w:r>
      <w:r>
        <w:rPr>
          <w:rFonts w:ascii="Arial" w:eastAsia="Times New Roman" w:hAnsi="Arial" w:cs="Arial"/>
          <w:color w:val="000000"/>
        </w:rPr>
        <w:t>152</w:t>
      </w:r>
      <w:r w:rsidRPr="00062C60">
        <w:rPr>
          <w:rFonts w:ascii="Arial" w:eastAsia="Times New Roman" w:hAnsi="Arial" w:cs="Arial"/>
          <w:color w:val="000000"/>
        </w:rPr>
        <w:tab/>
      </w:r>
      <w:r>
        <w:rPr>
          <w:rFonts w:ascii="Arial" w:eastAsia="Times New Roman" w:hAnsi="Arial" w:cs="Arial"/>
          <w:color w:val="000000"/>
        </w:rPr>
        <w:t>47</w:t>
      </w:r>
    </w:p>
    <w:p w:rsidR="00C97D3E" w:rsidRDefault="00C97D3E" w:rsidP="00D960F5">
      <w:pPr>
        <w:jc w:val="lowKashida"/>
        <w:rPr>
          <w:rFonts w:cs="Arial"/>
          <w:rtl/>
        </w:rPr>
      </w:pPr>
    </w:p>
    <w:p w:rsidR="00BE7686" w:rsidRPr="00051114" w:rsidRDefault="00004CC5" w:rsidP="00051114">
      <w:pPr>
        <w:jc w:val="center"/>
        <w:rPr>
          <w:rFonts w:cs="Arial"/>
          <w:rtl/>
        </w:rPr>
      </w:pPr>
      <w:r>
        <w:rPr>
          <w:rFonts w:cs="Arial"/>
        </w:rPr>
        <w:t>S</w:t>
      </w:r>
      <w:r w:rsidRPr="00004CC5">
        <w:rPr>
          <w:rFonts w:cs="Arial"/>
        </w:rPr>
        <w:t xml:space="preserve">chedule </w:t>
      </w:r>
      <w:r w:rsidR="00B13622" w:rsidRPr="00B13622">
        <w:rPr>
          <w:rFonts w:cs="Arial"/>
          <w:lang w:val="en"/>
        </w:rPr>
        <w:t>(No.) Statistics of the number of children&gt; 6 to 59 months at the community level (volunteers)</w:t>
      </w:r>
    </w:p>
    <w:p w:rsidR="007D376A" w:rsidRPr="004F5D21" w:rsidRDefault="007D376A" w:rsidP="007D376A">
      <w:pPr>
        <w:framePr w:w="5956" w:hSpace="180" w:wrap="around" w:vAnchor="text" w:hAnchor="page" w:x="1576" w:y="701"/>
        <w:spacing w:after="0" w:line="240" w:lineRule="auto"/>
        <w:rPr>
          <w:rFonts w:ascii="Arial" w:eastAsia="Times New Roman" w:hAnsi="Arial" w:cs="Arial" w:hint="cs"/>
          <w:color w:val="000000"/>
          <w:rtl/>
          <w:lang w:bidi="ar-YE"/>
        </w:rPr>
      </w:pPr>
      <w:r w:rsidRPr="004F5D21">
        <w:rPr>
          <w:rFonts w:ascii="Arial" w:eastAsia="Times New Roman" w:hAnsi="Arial" w:cs="Arial"/>
          <w:color w:val="000000"/>
        </w:rPr>
        <w:t>Monthly summary for screening of PLWs at the</w:t>
      </w:r>
      <w:r w:rsidRPr="004F5D21">
        <w:rPr>
          <w:rFonts w:ascii="Arial" w:eastAsia="Times New Roman" w:hAnsi="Arial" w:cs="Arial"/>
          <w:color w:val="000000"/>
          <w:rtl/>
        </w:rPr>
        <w:t xml:space="preserve"> </w:t>
      </w:r>
      <w:r w:rsidRPr="004F5D21">
        <w:rPr>
          <w:rFonts w:ascii="Arial" w:eastAsia="Times New Roman" w:hAnsi="Arial" w:cs="Arial"/>
          <w:color w:val="000000"/>
        </w:rPr>
        <w:t>health facility level</w:t>
      </w:r>
    </w:p>
    <w:p w:rsidR="007D376A" w:rsidRPr="004F5D21" w:rsidRDefault="007D376A" w:rsidP="007D376A">
      <w:pPr>
        <w:framePr w:w="5956" w:hSpace="180" w:wrap="around" w:vAnchor="text" w:hAnchor="page" w:x="1576" w:y="701"/>
        <w:bidi w:val="0"/>
        <w:spacing w:after="0" w:line="240" w:lineRule="auto"/>
        <w:rPr>
          <w:rFonts w:ascii="Arial" w:eastAsia="Times New Roman" w:hAnsi="Arial" w:cs="Arial"/>
          <w:color w:val="000000"/>
        </w:rPr>
      </w:pPr>
    </w:p>
    <w:p w:rsidR="007D376A" w:rsidRPr="004F5D21" w:rsidRDefault="007D376A" w:rsidP="007D376A">
      <w:pPr>
        <w:framePr w:w="5956" w:hSpace="180" w:wrap="around" w:vAnchor="text" w:hAnchor="page" w:x="1576" w:y="701"/>
        <w:bidi w:val="0"/>
        <w:spacing w:after="0" w:line="240" w:lineRule="auto"/>
        <w:rPr>
          <w:rFonts w:ascii="Arial" w:eastAsia="Times New Roman" w:hAnsi="Arial" w:cs="Arial"/>
          <w:color w:val="000000"/>
        </w:rPr>
      </w:pPr>
    </w:p>
    <w:p w:rsidR="007D376A" w:rsidRPr="004F5D21" w:rsidRDefault="007D376A" w:rsidP="007D376A">
      <w:pPr>
        <w:framePr w:w="5956" w:hSpace="180" w:wrap="around" w:vAnchor="text" w:hAnchor="page" w:x="1576" w:y="701"/>
        <w:bidi w:val="0"/>
        <w:spacing w:after="0" w:line="240" w:lineRule="auto"/>
        <w:rPr>
          <w:rFonts w:ascii="Arial" w:eastAsia="Times New Roman" w:hAnsi="Arial" w:cs="Arial"/>
          <w:color w:val="000000"/>
        </w:rPr>
      </w:pPr>
    </w:p>
    <w:p w:rsidR="007D376A" w:rsidRPr="004F5D21" w:rsidRDefault="007D376A" w:rsidP="007D376A">
      <w:pPr>
        <w:framePr w:w="5956" w:hSpace="180" w:wrap="around" w:vAnchor="text" w:hAnchor="page" w:x="1576" w:y="701"/>
        <w:tabs>
          <w:tab w:val="left" w:pos="812"/>
          <w:tab w:val="left" w:pos="3218"/>
        </w:tabs>
        <w:spacing w:after="0" w:line="240" w:lineRule="auto"/>
        <w:rPr>
          <w:rFonts w:ascii="Arial" w:eastAsia="Times New Roman" w:hAnsi="Arial" w:cs="Arial"/>
          <w:color w:val="000000"/>
        </w:rPr>
      </w:pPr>
      <w:r w:rsidRPr="004F5D21">
        <w:rPr>
          <w:rFonts w:ascii="Arial" w:eastAsia="Times New Roman" w:hAnsi="Arial" w:cs="Arial"/>
          <w:color w:val="000000"/>
        </w:rPr>
        <w:t>NO</w:t>
      </w:r>
      <w:r w:rsidRPr="004F5D21">
        <w:rPr>
          <w:rFonts w:ascii="Arial" w:eastAsia="Times New Roman" w:hAnsi="Arial" w:cs="Arial"/>
          <w:color w:val="000000"/>
          <w:rtl/>
        </w:rPr>
        <w:tab/>
      </w:r>
      <w:r w:rsidRPr="004F5D21">
        <w:rPr>
          <w:rFonts w:ascii="Arial" w:eastAsia="Times New Roman" w:hAnsi="Arial" w:cs="Arial"/>
          <w:color w:val="000000"/>
        </w:rPr>
        <w:t xml:space="preserve"> Average (&lt; 23 cm)</w:t>
      </w:r>
      <w:r w:rsidRPr="004F5D21">
        <w:rPr>
          <w:rFonts w:ascii="Arial" w:eastAsia="Times New Roman" w:hAnsi="Arial" w:cs="Arial"/>
          <w:color w:val="000000"/>
        </w:rPr>
        <w:tab/>
        <w:t>Action done</w:t>
      </w:r>
    </w:p>
    <w:p w:rsidR="007D376A" w:rsidRPr="004F5D21" w:rsidRDefault="007D376A" w:rsidP="007D376A">
      <w:pPr>
        <w:framePr w:w="5956" w:hSpace="180" w:wrap="around" w:vAnchor="text" w:hAnchor="page" w:x="1576" w:y="701"/>
        <w:tabs>
          <w:tab w:val="left" w:pos="812"/>
          <w:tab w:val="left" w:pos="2031"/>
          <w:tab w:val="left" w:pos="3218"/>
          <w:tab w:val="left" w:pos="4523"/>
        </w:tabs>
        <w:spacing w:after="0" w:line="240" w:lineRule="auto"/>
        <w:rPr>
          <w:rFonts w:ascii="Arial" w:eastAsia="Times New Roman" w:hAnsi="Arial" w:cs="Arial"/>
          <w:color w:val="000000"/>
        </w:rPr>
      </w:pPr>
      <w:r w:rsidRPr="004F5D21">
        <w:rPr>
          <w:rFonts w:ascii="Arial" w:eastAsia="Times New Roman" w:hAnsi="Arial" w:cs="Arial"/>
          <w:color w:val="000000"/>
        </w:rPr>
        <w:tab/>
      </w:r>
      <w:proofErr w:type="spellStart"/>
      <w:r w:rsidRPr="004F5D21">
        <w:rPr>
          <w:rFonts w:ascii="Arial" w:eastAsia="Times New Roman" w:hAnsi="Arial" w:cs="Arial"/>
          <w:color w:val="000000"/>
        </w:rPr>
        <w:t>Pregnants</w:t>
      </w:r>
      <w:proofErr w:type="spellEnd"/>
      <w:r w:rsidRPr="004F5D21">
        <w:rPr>
          <w:rFonts w:ascii="Arial" w:eastAsia="Times New Roman" w:hAnsi="Arial" w:cs="Arial"/>
          <w:color w:val="000000"/>
        </w:rPr>
        <w:tab/>
        <w:t>Lactating</w:t>
      </w:r>
      <w:r w:rsidRPr="004F5D21">
        <w:rPr>
          <w:rFonts w:ascii="Arial" w:eastAsia="Times New Roman" w:hAnsi="Arial" w:cs="Arial"/>
          <w:color w:val="000000"/>
        </w:rPr>
        <w:tab/>
        <w:t>Awareness</w:t>
      </w:r>
      <w:r w:rsidRPr="004F5D21">
        <w:rPr>
          <w:rFonts w:ascii="Arial" w:eastAsia="Times New Roman" w:hAnsi="Arial" w:cs="Arial"/>
          <w:color w:val="000000"/>
        </w:rPr>
        <w:tab/>
      </w:r>
      <w:r w:rsidRPr="004F5D21">
        <w:rPr>
          <w:rFonts w:ascii="Arial" w:eastAsia="Times New Roman" w:hAnsi="Arial" w:cs="Arial"/>
          <w:color w:val="000000"/>
          <w:rtl/>
        </w:rPr>
        <w:t xml:space="preserve"> </w:t>
      </w:r>
      <w:r w:rsidRPr="004F5D21">
        <w:rPr>
          <w:rFonts w:ascii="Arial" w:eastAsia="Times New Roman" w:hAnsi="Arial" w:cs="Arial"/>
          <w:color w:val="000000"/>
        </w:rPr>
        <w:t>Referral</w:t>
      </w:r>
    </w:p>
    <w:p w:rsidR="007D376A" w:rsidRDefault="007D376A" w:rsidP="007D376A">
      <w:pPr>
        <w:framePr w:w="5956" w:hSpace="180" w:wrap="around" w:vAnchor="text" w:hAnchor="page" w:x="1576" w:y="701"/>
        <w:tabs>
          <w:tab w:val="left" w:pos="812"/>
          <w:tab w:val="left" w:pos="2031"/>
          <w:tab w:val="left" w:pos="3218"/>
          <w:tab w:val="left" w:pos="4523"/>
        </w:tabs>
        <w:bidi w:val="0"/>
        <w:rPr>
          <w:color w:val="000000"/>
        </w:rPr>
      </w:pPr>
      <w:r>
        <w:rPr>
          <w:color w:val="000000"/>
        </w:rPr>
        <w:t>107</w:t>
      </w:r>
      <w:r w:rsidRPr="004F5D21">
        <w:rPr>
          <w:color w:val="000000"/>
        </w:rPr>
        <w:tab/>
      </w:r>
      <w:r>
        <w:rPr>
          <w:color w:val="000000"/>
        </w:rPr>
        <w:t>49</w:t>
      </w:r>
      <w:r>
        <w:rPr>
          <w:color w:val="000000"/>
        </w:rPr>
        <w:tab/>
        <w:t>58</w:t>
      </w:r>
      <w:r>
        <w:rPr>
          <w:color w:val="000000"/>
        </w:rPr>
        <w:tab/>
        <w:t>89</w:t>
      </w:r>
      <w:r>
        <w:rPr>
          <w:color w:val="000000"/>
          <w:rtl/>
        </w:rPr>
        <w:tab/>
      </w:r>
      <w:r>
        <w:rPr>
          <w:color w:val="000000"/>
        </w:rPr>
        <w:t>2</w:t>
      </w:r>
    </w:p>
    <w:p w:rsidR="00BE7686" w:rsidRPr="007D376A" w:rsidRDefault="00D960F5" w:rsidP="007D376A">
      <w:pPr>
        <w:spacing w:after="0"/>
        <w:ind w:left="-908"/>
        <w:jc w:val="center"/>
        <w:rPr>
          <w:rFonts w:cs="Arial" w:hint="cs"/>
          <w:b/>
          <w:bCs/>
          <w:lang w:bidi="ar-YE"/>
        </w:rPr>
      </w:pPr>
      <w:r>
        <w:rPr>
          <w:rFonts w:cs="Arial"/>
          <w:b/>
          <w:bCs/>
          <w:noProof/>
          <w:rtl/>
        </w:rPr>
        <w:drawing>
          <wp:inline distT="0" distB="0" distL="0" distR="0">
            <wp:extent cx="1869440" cy="2296160"/>
            <wp:effectExtent l="0" t="0" r="0" b="889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12-15 at 5.06.19 PM (1).jpeg"/>
                    <pic:cNvPicPr/>
                  </pic:nvPicPr>
                  <pic:blipFill rotWithShape="1">
                    <a:blip r:embed="rId10" cstate="print">
                      <a:extLst>
                        <a:ext uri="{28A0092B-C50C-407E-A947-70E740481C1C}">
                          <a14:useLocalDpi xmlns:a14="http://schemas.microsoft.com/office/drawing/2010/main" val="0"/>
                        </a:ext>
                      </a:extLst>
                    </a:blip>
                    <a:srcRect t="7894"/>
                    <a:stretch/>
                  </pic:blipFill>
                  <pic:spPr bwMode="auto">
                    <a:xfrm>
                      <a:off x="0" y="0"/>
                      <a:ext cx="1869440" cy="2296160"/>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r w:rsidR="004F5D21" w:rsidRPr="004F5D21">
        <w:rPr>
          <w:rFonts w:cs="Arial"/>
          <w:b/>
          <w:bCs/>
        </w:rPr>
        <w:t>Monthly summary for screening of PLWs at the health facility level</w:t>
      </w:r>
    </w:p>
    <w:p w:rsidR="007D376A" w:rsidRPr="004F5D21" w:rsidRDefault="007D376A" w:rsidP="0070233A">
      <w:pPr>
        <w:framePr w:w="6361" w:hSpace="180" w:wrap="around" w:vAnchor="text" w:hAnchor="margin" w:y="1142"/>
        <w:spacing w:after="0" w:line="240" w:lineRule="auto"/>
        <w:rPr>
          <w:rFonts w:ascii="Arial" w:eastAsia="Times New Roman" w:hAnsi="Arial" w:cs="Arial"/>
          <w:color w:val="000000"/>
        </w:rPr>
      </w:pPr>
      <w:r w:rsidRPr="004F5D21">
        <w:rPr>
          <w:rFonts w:ascii="Arial" w:eastAsia="Times New Roman" w:hAnsi="Arial" w:cs="Arial"/>
          <w:color w:val="000000"/>
          <w:rtl/>
        </w:rPr>
        <w:lastRenderedPageBreak/>
        <w:t>(</w:t>
      </w:r>
      <w:r w:rsidRPr="004F5D21">
        <w:rPr>
          <w:rFonts w:ascii="Arial" w:eastAsia="Times New Roman" w:hAnsi="Arial" w:cs="Arial"/>
          <w:color w:val="000000"/>
        </w:rPr>
        <w:t>volunteers</w:t>
      </w:r>
      <w:r w:rsidRPr="004F5D21">
        <w:rPr>
          <w:rFonts w:ascii="Arial" w:eastAsia="Times New Roman" w:hAnsi="Arial" w:cs="Arial"/>
          <w:color w:val="000000"/>
          <w:rtl/>
        </w:rPr>
        <w:t xml:space="preserve">) </w:t>
      </w:r>
      <w:r w:rsidRPr="004F5D21">
        <w:rPr>
          <w:rFonts w:ascii="Arial" w:eastAsia="Times New Roman" w:hAnsi="Arial" w:cs="Arial"/>
          <w:color w:val="000000"/>
        </w:rPr>
        <w:t>Monthly summary for screening of PLWs at the community level</w:t>
      </w:r>
    </w:p>
    <w:p w:rsidR="007D376A" w:rsidRPr="004F5D21" w:rsidRDefault="007D376A" w:rsidP="0070233A">
      <w:pPr>
        <w:framePr w:w="6361" w:hSpace="180" w:wrap="around" w:vAnchor="text" w:hAnchor="margin" w:y="1142"/>
        <w:bidi w:val="0"/>
        <w:spacing w:after="0" w:line="240" w:lineRule="auto"/>
        <w:rPr>
          <w:rFonts w:ascii="Arial" w:eastAsia="Times New Roman" w:hAnsi="Arial" w:cs="Arial"/>
          <w:color w:val="000000"/>
        </w:rPr>
      </w:pPr>
    </w:p>
    <w:p w:rsidR="007D376A" w:rsidRPr="004F5D21" w:rsidRDefault="007D376A" w:rsidP="0070233A">
      <w:pPr>
        <w:framePr w:w="6361" w:hSpace="180" w:wrap="around" w:vAnchor="text" w:hAnchor="margin" w:y="1142"/>
        <w:bidi w:val="0"/>
        <w:spacing w:after="0" w:line="240" w:lineRule="auto"/>
        <w:rPr>
          <w:rFonts w:ascii="Arial" w:eastAsia="Times New Roman" w:hAnsi="Arial" w:cs="Arial"/>
          <w:color w:val="000000"/>
        </w:rPr>
      </w:pPr>
    </w:p>
    <w:p w:rsidR="007D376A" w:rsidRPr="004F5D21" w:rsidRDefault="007D376A" w:rsidP="0070233A">
      <w:pPr>
        <w:framePr w:w="6361" w:hSpace="180" w:wrap="around" w:vAnchor="text" w:hAnchor="margin" w:y="1142"/>
        <w:bidi w:val="0"/>
        <w:spacing w:after="0" w:line="240" w:lineRule="auto"/>
        <w:rPr>
          <w:rFonts w:ascii="Arial" w:eastAsia="Times New Roman" w:hAnsi="Arial" w:cs="Arial"/>
          <w:color w:val="000000"/>
        </w:rPr>
      </w:pPr>
    </w:p>
    <w:p w:rsidR="007D376A" w:rsidRPr="004F5D21" w:rsidRDefault="007D376A" w:rsidP="0070233A">
      <w:pPr>
        <w:framePr w:w="6361" w:hSpace="180" w:wrap="around" w:vAnchor="text" w:hAnchor="margin" w:y="1142"/>
        <w:tabs>
          <w:tab w:val="left" w:pos="715"/>
          <w:tab w:val="left" w:pos="3116"/>
        </w:tabs>
        <w:spacing w:after="0" w:line="240" w:lineRule="auto"/>
        <w:rPr>
          <w:rFonts w:ascii="Arial" w:eastAsia="Times New Roman" w:hAnsi="Arial" w:cs="Arial"/>
          <w:color w:val="000000"/>
        </w:rPr>
      </w:pPr>
      <w:r w:rsidRPr="004F5D21">
        <w:rPr>
          <w:rFonts w:ascii="Arial" w:eastAsia="Times New Roman" w:hAnsi="Arial" w:cs="Arial"/>
          <w:color w:val="000000"/>
        </w:rPr>
        <w:t>NO</w:t>
      </w:r>
      <w:r w:rsidRPr="004F5D21">
        <w:rPr>
          <w:rFonts w:ascii="Arial" w:eastAsia="Times New Roman" w:hAnsi="Arial" w:cs="Arial"/>
          <w:color w:val="000000"/>
          <w:rtl/>
        </w:rPr>
        <w:tab/>
      </w:r>
      <w:r w:rsidRPr="004F5D21">
        <w:rPr>
          <w:rFonts w:ascii="Arial" w:eastAsia="Times New Roman" w:hAnsi="Arial" w:cs="Arial"/>
          <w:color w:val="000000"/>
        </w:rPr>
        <w:t xml:space="preserve"> Average (&lt; 23 cm)</w:t>
      </w:r>
      <w:r w:rsidRPr="004F5D21">
        <w:rPr>
          <w:rFonts w:ascii="Arial" w:eastAsia="Times New Roman" w:hAnsi="Arial" w:cs="Arial"/>
          <w:color w:val="000000"/>
        </w:rPr>
        <w:tab/>
        <w:t>Action done</w:t>
      </w:r>
    </w:p>
    <w:p w:rsidR="007D376A" w:rsidRPr="004F5D21" w:rsidRDefault="007D376A" w:rsidP="0070233A">
      <w:pPr>
        <w:framePr w:w="6361" w:hSpace="180" w:wrap="around" w:vAnchor="text" w:hAnchor="margin" w:y="1142"/>
        <w:tabs>
          <w:tab w:val="left" w:pos="715"/>
          <w:tab w:val="left" w:pos="1934"/>
          <w:tab w:val="left" w:pos="3116"/>
          <w:tab w:val="left" w:pos="4428"/>
        </w:tabs>
        <w:spacing w:after="0" w:line="240" w:lineRule="auto"/>
        <w:rPr>
          <w:rFonts w:ascii="Arial" w:eastAsia="Times New Roman" w:hAnsi="Arial" w:cs="Arial"/>
          <w:color w:val="000000"/>
        </w:rPr>
      </w:pPr>
      <w:r w:rsidRPr="004F5D21">
        <w:rPr>
          <w:rFonts w:ascii="Arial" w:eastAsia="Times New Roman" w:hAnsi="Arial" w:cs="Arial"/>
          <w:color w:val="000000"/>
        </w:rPr>
        <w:tab/>
      </w:r>
      <w:proofErr w:type="spellStart"/>
      <w:r w:rsidRPr="004F5D21">
        <w:rPr>
          <w:rFonts w:ascii="Arial" w:eastAsia="Times New Roman" w:hAnsi="Arial" w:cs="Arial"/>
          <w:color w:val="000000"/>
        </w:rPr>
        <w:t>Pregnants</w:t>
      </w:r>
      <w:proofErr w:type="spellEnd"/>
      <w:r w:rsidRPr="004F5D21">
        <w:rPr>
          <w:rFonts w:ascii="Arial" w:eastAsia="Times New Roman" w:hAnsi="Arial" w:cs="Arial"/>
          <w:color w:val="000000"/>
        </w:rPr>
        <w:tab/>
        <w:t>Lactating</w:t>
      </w:r>
      <w:r w:rsidRPr="004F5D21">
        <w:rPr>
          <w:rFonts w:ascii="Arial" w:eastAsia="Times New Roman" w:hAnsi="Arial" w:cs="Arial"/>
          <w:color w:val="000000"/>
        </w:rPr>
        <w:tab/>
        <w:t>Awareness</w:t>
      </w:r>
      <w:r w:rsidRPr="004F5D21">
        <w:rPr>
          <w:rFonts w:ascii="Arial" w:eastAsia="Times New Roman" w:hAnsi="Arial" w:cs="Arial"/>
          <w:color w:val="000000"/>
        </w:rPr>
        <w:tab/>
      </w:r>
      <w:r w:rsidRPr="004F5D21">
        <w:rPr>
          <w:rFonts w:ascii="Arial" w:eastAsia="Times New Roman" w:hAnsi="Arial" w:cs="Arial"/>
          <w:color w:val="000000"/>
          <w:rtl/>
        </w:rPr>
        <w:t xml:space="preserve"> </w:t>
      </w:r>
      <w:r w:rsidRPr="004F5D21">
        <w:rPr>
          <w:rFonts w:ascii="Arial" w:eastAsia="Times New Roman" w:hAnsi="Arial" w:cs="Arial"/>
          <w:color w:val="000000"/>
        </w:rPr>
        <w:t>Referral</w:t>
      </w:r>
    </w:p>
    <w:p w:rsidR="007D376A" w:rsidRDefault="007D376A" w:rsidP="0070233A">
      <w:pPr>
        <w:framePr w:w="6361" w:hSpace="180" w:wrap="around" w:vAnchor="text" w:hAnchor="margin" w:y="1142"/>
        <w:tabs>
          <w:tab w:val="left" w:pos="715"/>
          <w:tab w:val="left" w:pos="1934"/>
          <w:tab w:val="left" w:pos="3116"/>
          <w:tab w:val="left" w:pos="4428"/>
        </w:tabs>
        <w:bidi w:val="0"/>
        <w:rPr>
          <w:color w:val="000000"/>
        </w:rPr>
      </w:pPr>
      <w:r>
        <w:rPr>
          <w:color w:val="000000"/>
        </w:rPr>
        <w:t>215</w:t>
      </w:r>
      <w:r>
        <w:rPr>
          <w:color w:val="000000"/>
        </w:rPr>
        <w:tab/>
        <w:t>34</w:t>
      </w:r>
      <w:r>
        <w:rPr>
          <w:color w:val="000000"/>
        </w:rPr>
        <w:tab/>
        <w:t>27</w:t>
      </w:r>
      <w:r>
        <w:rPr>
          <w:color w:val="000000"/>
        </w:rPr>
        <w:tab/>
        <w:t>35</w:t>
      </w:r>
      <w:r>
        <w:rPr>
          <w:color w:val="000000"/>
        </w:rPr>
        <w:tab/>
        <w:t>4</w:t>
      </w:r>
    </w:p>
    <w:p w:rsidR="00EB7EE4" w:rsidRDefault="00293916" w:rsidP="00051114">
      <w:pPr>
        <w:ind w:left="-766"/>
        <w:jc w:val="lowKashida"/>
        <w:rPr>
          <w:rFonts w:cs="Arial" w:hint="cs"/>
          <w:b/>
          <w:bCs/>
          <w:rtl/>
        </w:rPr>
      </w:pPr>
      <w:bookmarkStart w:id="1" w:name="_GoBack"/>
      <w:r>
        <w:rPr>
          <w:rFonts w:cs="Arial"/>
          <w:b/>
          <w:bCs/>
          <w:noProof/>
          <w:rtl/>
        </w:rPr>
        <w:drawing>
          <wp:inline distT="0" distB="0" distL="0" distR="0">
            <wp:extent cx="1711325" cy="2281555"/>
            <wp:effectExtent l="0" t="0" r="3175" b="4445"/>
            <wp:docPr id="14" name="صورة 14" descr="R:\ساند\جلوبل\توثيق\ارسال\٢٠٢٠٠٧٢٢_١٢٣٣٥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ساند\جلوبل\توثيق\ارسال\٢٠٢٠٠٧٢٢_١٢٣٣٥٩.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1325" cy="2281555"/>
                    </a:xfrm>
                    <a:prstGeom prst="rect">
                      <a:avLst/>
                    </a:prstGeom>
                    <a:ln>
                      <a:noFill/>
                    </a:ln>
                    <a:effectLst>
                      <a:softEdge rad="112500"/>
                    </a:effectLst>
                  </pic:spPr>
                </pic:pic>
              </a:graphicData>
            </a:graphic>
          </wp:inline>
        </w:drawing>
      </w:r>
      <w:bookmarkEnd w:id="1"/>
      <w:r w:rsidR="00A632AC" w:rsidRPr="004F5D21">
        <w:rPr>
          <w:rFonts w:cs="Arial"/>
          <w:b/>
          <w:bCs/>
          <w:rtl/>
        </w:rPr>
        <w:t xml:space="preserve"> </w:t>
      </w:r>
      <w:r w:rsidR="004F5D21" w:rsidRPr="004F5D21">
        <w:rPr>
          <w:rFonts w:cs="Arial"/>
          <w:b/>
          <w:bCs/>
          <w:rtl/>
        </w:rPr>
        <w:t>(</w:t>
      </w:r>
      <w:r w:rsidR="004F5D21" w:rsidRPr="004F5D21">
        <w:rPr>
          <w:rFonts w:cs="Arial"/>
          <w:b/>
          <w:bCs/>
        </w:rPr>
        <w:t>volunteers) Monthly summary for screening of PLWs at the community level</w:t>
      </w:r>
      <w:r w:rsidR="00051114">
        <w:rPr>
          <w:rFonts w:cs="Arial"/>
          <w:b/>
          <w:bCs/>
          <w:rtl/>
        </w:rPr>
        <w:tab/>
      </w:r>
      <w:r w:rsidR="00051114">
        <w:rPr>
          <w:rFonts w:cs="Arial"/>
          <w:b/>
          <w:bCs/>
          <w:rtl/>
        </w:rPr>
        <w:tab/>
      </w:r>
      <w:r w:rsidR="00051114">
        <w:rPr>
          <w:rFonts w:cs="Arial"/>
          <w:b/>
          <w:bCs/>
          <w:rtl/>
        </w:rPr>
        <w:tab/>
      </w:r>
    </w:p>
    <w:p w:rsidR="00A16265" w:rsidRDefault="00A16265" w:rsidP="00D960F5">
      <w:pPr>
        <w:jc w:val="lowKashida"/>
        <w:rPr>
          <w:rFonts w:cs="Arial"/>
          <w:rtl/>
        </w:rPr>
      </w:pPr>
    </w:p>
    <w:p w:rsidR="000B4D14" w:rsidRPr="00EB7EE4" w:rsidRDefault="00B13622" w:rsidP="000177D8">
      <w:pPr>
        <w:jc w:val="right"/>
        <w:rPr>
          <w:rFonts w:asciiTheme="majorHAnsi" w:eastAsiaTheme="majorEastAsia" w:hAnsiTheme="majorHAnsi" w:cstheme="majorBidi"/>
          <w:b/>
          <w:bCs/>
          <w:color w:val="4F81BD" w:themeColor="accent1"/>
          <w:sz w:val="26"/>
          <w:szCs w:val="26"/>
          <w:rtl/>
        </w:rPr>
      </w:pPr>
      <w:proofErr w:type="gramStart"/>
      <w:r w:rsidRPr="00B13622">
        <w:rPr>
          <w:rFonts w:asciiTheme="majorHAnsi" w:eastAsiaTheme="majorEastAsia" w:hAnsiTheme="majorHAnsi" w:cstheme="majorBidi"/>
          <w:b/>
          <w:bCs/>
          <w:color w:val="4F81BD" w:themeColor="accent1"/>
          <w:sz w:val="26"/>
          <w:szCs w:val="26"/>
          <w:lang w:val="en"/>
        </w:rPr>
        <w:t>Achievements :</w:t>
      </w:r>
      <w:proofErr w:type="gramEnd"/>
    </w:p>
    <w:p w:rsidR="00C97D3E" w:rsidRPr="000177D8" w:rsidRDefault="00B13622" w:rsidP="000177D8">
      <w:pPr>
        <w:jc w:val="right"/>
        <w:rPr>
          <w:rFonts w:cs="Arial"/>
          <w:rtl/>
        </w:rPr>
      </w:pPr>
      <w:r w:rsidRPr="00B13622">
        <w:rPr>
          <w:rFonts w:cs="Arial"/>
          <w:lang w:val="en"/>
        </w:rPr>
        <w:t>The achievements of the treatment and preventive program SAM and MAM in the health unit in the area of ​​Laplace from May until November 2020, as shown in Table (No.).</w:t>
      </w:r>
    </w:p>
    <w:p w:rsidR="000177D8" w:rsidRPr="0037365B" w:rsidRDefault="000177D8" w:rsidP="0037365B">
      <w:pPr>
        <w:jc w:val="center"/>
        <w:rPr>
          <w:rFonts w:asciiTheme="majorBidi" w:hAnsiTheme="majorBidi" w:cstheme="majorBidi"/>
          <w:rtl/>
        </w:rPr>
      </w:pPr>
      <w:r w:rsidRPr="0037365B">
        <w:rPr>
          <w:rFonts w:asciiTheme="majorBidi" w:hAnsiTheme="majorBidi" w:cstheme="majorBidi"/>
          <w:lang w:val="en"/>
        </w:rPr>
        <w:t>Table No. () Achievements of Activities:</w:t>
      </w:r>
    </w:p>
    <w:p w:rsidR="007D376A" w:rsidRPr="0037365B" w:rsidRDefault="007D376A" w:rsidP="00051114">
      <w:pPr>
        <w:shd w:val="clear" w:color="auto" w:fill="D9D9D9" w:themeFill="background1" w:themeFillShade="D9"/>
        <w:tabs>
          <w:tab w:val="left" w:pos="6112"/>
        </w:tabs>
        <w:bidi w:val="0"/>
        <w:spacing w:after="0" w:line="240" w:lineRule="auto"/>
        <w:ind w:left="93"/>
        <w:rPr>
          <w:rFonts w:asciiTheme="majorBidi" w:eastAsia="Times New Roman" w:hAnsiTheme="majorBidi" w:cstheme="majorBidi"/>
          <w:color w:val="000000"/>
          <w:rtl/>
        </w:rPr>
      </w:pPr>
      <w:r w:rsidRPr="0037365B">
        <w:rPr>
          <w:rFonts w:asciiTheme="majorBidi" w:eastAsia="Times New Roman" w:hAnsiTheme="majorBidi" w:cstheme="majorBidi"/>
          <w:color w:val="000000"/>
        </w:rPr>
        <w:t xml:space="preserve">Activities </w:t>
      </w:r>
      <w:r w:rsidRPr="0037365B">
        <w:rPr>
          <w:rFonts w:asciiTheme="majorBidi" w:eastAsia="Times New Roman" w:hAnsiTheme="majorBidi" w:cstheme="majorBidi"/>
          <w:color w:val="000000"/>
        </w:rPr>
        <w:tab/>
      </w:r>
      <w:r w:rsidR="00051114">
        <w:rPr>
          <w:rFonts w:asciiTheme="majorBidi" w:eastAsia="Times New Roman" w:hAnsiTheme="majorBidi" w:cstheme="majorBidi"/>
          <w:color w:val="000000"/>
        </w:rPr>
        <w:t xml:space="preserve">                       </w:t>
      </w:r>
      <w:r w:rsidRPr="0037365B">
        <w:rPr>
          <w:rFonts w:asciiTheme="majorBidi" w:eastAsia="Times New Roman" w:hAnsiTheme="majorBidi" w:cstheme="majorBidi"/>
          <w:color w:val="000000"/>
        </w:rPr>
        <w:t>Number</w:t>
      </w:r>
    </w:p>
    <w:p w:rsidR="007D376A" w:rsidRPr="0037365B" w:rsidRDefault="007D376A" w:rsidP="0037365B">
      <w:pPr>
        <w:tabs>
          <w:tab w:val="left" w:pos="6129"/>
        </w:tabs>
        <w:bidi w:val="0"/>
        <w:spacing w:after="0" w:line="240" w:lineRule="auto"/>
        <w:ind w:left="93"/>
        <w:rPr>
          <w:rFonts w:asciiTheme="majorBidi" w:eastAsia="Times New Roman" w:hAnsiTheme="majorBidi" w:cstheme="majorBidi"/>
          <w:color w:val="000000"/>
        </w:rPr>
      </w:pPr>
      <w:r w:rsidRPr="0037365B">
        <w:rPr>
          <w:rFonts w:asciiTheme="majorBidi" w:eastAsia="Times New Roman" w:hAnsiTheme="majorBidi" w:cstheme="majorBidi"/>
          <w:color w:val="000000"/>
          <w:rtl/>
        </w:rPr>
        <w:t xml:space="preserve"># </w:t>
      </w:r>
      <w:r w:rsidRPr="0037365B">
        <w:rPr>
          <w:rFonts w:asciiTheme="majorBidi" w:eastAsia="Times New Roman" w:hAnsiTheme="majorBidi" w:cstheme="majorBidi"/>
          <w:color w:val="000000"/>
        </w:rPr>
        <w:t>Acceptance of SAM</w:t>
      </w:r>
      <w:r w:rsidRPr="0037365B">
        <w:rPr>
          <w:rFonts w:asciiTheme="majorBidi" w:eastAsia="Times New Roman" w:hAnsiTheme="majorBidi" w:cstheme="majorBidi"/>
          <w:color w:val="000000"/>
          <w:rtl/>
        </w:rPr>
        <w:tab/>
      </w:r>
      <w:r w:rsidR="00051114">
        <w:rPr>
          <w:rFonts w:asciiTheme="majorBidi" w:eastAsia="Times New Roman" w:hAnsiTheme="majorBidi" w:cstheme="majorBidi" w:hint="cs"/>
          <w:color w:val="000000"/>
          <w:rtl/>
          <w:lang w:bidi="ar-YE"/>
        </w:rPr>
        <w:t xml:space="preserve">                             </w:t>
      </w:r>
      <w:r w:rsidRPr="0037365B">
        <w:rPr>
          <w:rFonts w:asciiTheme="majorBidi" w:eastAsia="Times New Roman" w:hAnsiTheme="majorBidi" w:cstheme="majorBidi"/>
          <w:color w:val="000000"/>
        </w:rPr>
        <w:t> 26</w:t>
      </w:r>
    </w:p>
    <w:p w:rsidR="007D376A" w:rsidRPr="0037365B" w:rsidRDefault="007D376A" w:rsidP="0037365B">
      <w:pPr>
        <w:tabs>
          <w:tab w:val="left" w:pos="6129"/>
        </w:tabs>
        <w:bidi w:val="0"/>
        <w:spacing w:after="0" w:line="240" w:lineRule="auto"/>
        <w:ind w:left="93"/>
        <w:rPr>
          <w:rFonts w:asciiTheme="majorBidi" w:eastAsia="Times New Roman" w:hAnsiTheme="majorBidi" w:cstheme="majorBidi"/>
          <w:color w:val="000000"/>
        </w:rPr>
      </w:pPr>
      <w:r w:rsidRPr="0037365B">
        <w:rPr>
          <w:rFonts w:asciiTheme="majorBidi" w:eastAsia="Times New Roman" w:hAnsiTheme="majorBidi" w:cstheme="majorBidi"/>
          <w:color w:val="000000"/>
          <w:lang w:val="en"/>
        </w:rPr>
        <w:t># Acceptance of MAM</w:t>
      </w:r>
      <w:r w:rsidRPr="0037365B">
        <w:rPr>
          <w:rFonts w:asciiTheme="majorBidi" w:eastAsia="Times New Roman" w:hAnsiTheme="majorBidi" w:cstheme="majorBidi"/>
          <w:color w:val="000000"/>
          <w:rtl/>
        </w:rPr>
        <w:tab/>
      </w:r>
      <w:r w:rsidR="00051114">
        <w:rPr>
          <w:rFonts w:asciiTheme="majorBidi" w:eastAsia="Times New Roman" w:hAnsiTheme="majorBidi" w:cstheme="majorBidi" w:hint="cs"/>
          <w:color w:val="000000"/>
          <w:rtl/>
        </w:rPr>
        <w:t xml:space="preserve">                           </w:t>
      </w:r>
      <w:r w:rsidRPr="0037365B">
        <w:rPr>
          <w:rFonts w:asciiTheme="majorBidi" w:eastAsia="Times New Roman" w:hAnsiTheme="majorBidi" w:cstheme="majorBidi"/>
          <w:color w:val="000000"/>
        </w:rPr>
        <w:t> 314</w:t>
      </w:r>
    </w:p>
    <w:p w:rsidR="007D376A" w:rsidRPr="0037365B" w:rsidRDefault="007D376A" w:rsidP="0037365B">
      <w:pPr>
        <w:bidi w:val="0"/>
        <w:spacing w:after="0" w:line="240" w:lineRule="auto"/>
        <w:jc w:val="right"/>
        <w:rPr>
          <w:rFonts w:asciiTheme="majorBidi" w:eastAsia="Times New Roman" w:hAnsiTheme="majorBidi" w:cstheme="majorBidi"/>
          <w:color w:val="000000"/>
        </w:rPr>
      </w:pPr>
      <w:r w:rsidRPr="0037365B">
        <w:rPr>
          <w:rFonts w:asciiTheme="majorBidi" w:eastAsia="Times New Roman" w:hAnsiTheme="majorBidi" w:cstheme="majorBidi"/>
          <w:color w:val="000000"/>
        </w:rPr>
        <w:t>The number of pregnant and lactating women has reached to the awareness session on infant and young child feeding</w:t>
      </w:r>
      <w:r w:rsidRPr="0037365B">
        <w:rPr>
          <w:rFonts w:asciiTheme="majorBidi" w:eastAsia="Times New Roman" w:hAnsiTheme="majorBidi" w:cstheme="majorBidi"/>
          <w:color w:val="000000"/>
          <w:rtl/>
        </w:rPr>
        <w:tab/>
      </w:r>
      <w:r w:rsidRPr="0037365B">
        <w:rPr>
          <w:rFonts w:asciiTheme="majorBidi" w:eastAsia="Times New Roman" w:hAnsiTheme="majorBidi" w:cstheme="majorBidi"/>
          <w:color w:val="000000"/>
        </w:rPr>
        <w:t>168</w:t>
      </w:r>
    </w:p>
    <w:p w:rsidR="007D376A" w:rsidRPr="0037365B" w:rsidRDefault="007D376A" w:rsidP="0037365B">
      <w:pPr>
        <w:tabs>
          <w:tab w:val="left" w:pos="6129"/>
        </w:tabs>
        <w:bidi w:val="0"/>
        <w:spacing w:after="0" w:line="240" w:lineRule="auto"/>
        <w:ind w:left="93"/>
        <w:rPr>
          <w:rFonts w:asciiTheme="majorBidi" w:eastAsia="Times New Roman" w:hAnsiTheme="majorBidi" w:cstheme="majorBidi"/>
          <w:color w:val="000000"/>
        </w:rPr>
      </w:pPr>
    </w:p>
    <w:p w:rsidR="007D376A" w:rsidRPr="0037365B" w:rsidRDefault="007D376A" w:rsidP="0037365B">
      <w:pPr>
        <w:tabs>
          <w:tab w:val="left" w:pos="6129"/>
        </w:tabs>
        <w:bidi w:val="0"/>
        <w:spacing w:after="0" w:line="240" w:lineRule="auto"/>
        <w:ind w:left="93"/>
        <w:rPr>
          <w:rFonts w:asciiTheme="majorBidi" w:eastAsia="Times New Roman" w:hAnsiTheme="majorBidi" w:cstheme="majorBidi"/>
          <w:color w:val="000000"/>
        </w:rPr>
      </w:pPr>
      <w:r w:rsidRPr="0037365B">
        <w:rPr>
          <w:rFonts w:asciiTheme="majorBidi" w:eastAsia="Times New Roman" w:hAnsiTheme="majorBidi" w:cstheme="majorBidi"/>
          <w:color w:val="000000"/>
        </w:rPr>
        <w:t>Number of pregnant and lactating women received iron and folic acid tablets</w:t>
      </w:r>
      <w:r w:rsidRPr="0037365B">
        <w:rPr>
          <w:rFonts w:asciiTheme="majorBidi" w:eastAsia="Times New Roman" w:hAnsiTheme="majorBidi" w:cstheme="majorBidi"/>
          <w:color w:val="000000"/>
          <w:rtl/>
        </w:rPr>
        <w:tab/>
      </w:r>
      <w:r w:rsidR="00051114">
        <w:rPr>
          <w:rFonts w:asciiTheme="majorBidi" w:eastAsia="Times New Roman" w:hAnsiTheme="majorBidi" w:cstheme="majorBidi" w:hint="cs"/>
          <w:color w:val="000000"/>
          <w:rtl/>
        </w:rPr>
        <w:t xml:space="preserve">           </w:t>
      </w:r>
      <w:r w:rsidRPr="0037365B">
        <w:rPr>
          <w:rFonts w:asciiTheme="majorBidi" w:eastAsia="Times New Roman" w:hAnsiTheme="majorBidi" w:cstheme="majorBidi"/>
          <w:color w:val="000000"/>
        </w:rPr>
        <w:t> 122</w:t>
      </w:r>
    </w:p>
    <w:p w:rsidR="007D376A" w:rsidRPr="0037365B" w:rsidRDefault="007D376A" w:rsidP="0037365B">
      <w:pPr>
        <w:tabs>
          <w:tab w:val="left" w:pos="6129"/>
        </w:tabs>
        <w:bidi w:val="0"/>
        <w:spacing w:after="0" w:line="240" w:lineRule="auto"/>
        <w:ind w:left="93"/>
        <w:rPr>
          <w:rFonts w:asciiTheme="majorBidi" w:eastAsia="Times New Roman" w:hAnsiTheme="majorBidi" w:cstheme="majorBidi"/>
          <w:color w:val="000000"/>
        </w:rPr>
      </w:pPr>
      <w:r w:rsidRPr="0037365B">
        <w:rPr>
          <w:rFonts w:asciiTheme="majorBidi" w:eastAsia="Times New Roman" w:hAnsiTheme="majorBidi" w:cstheme="majorBidi"/>
          <w:color w:val="000000"/>
          <w:lang w:val="en"/>
        </w:rPr>
        <w:t># Children 6 to 59 months old who are screened and referred for acute malnutrition</w:t>
      </w:r>
      <w:r w:rsidRPr="0037365B">
        <w:rPr>
          <w:rFonts w:asciiTheme="majorBidi" w:eastAsia="Times New Roman" w:hAnsiTheme="majorBidi" w:cstheme="majorBidi"/>
          <w:color w:val="000000"/>
          <w:rtl/>
        </w:rPr>
        <w:tab/>
      </w:r>
      <w:r w:rsidRPr="0037365B">
        <w:rPr>
          <w:rFonts w:asciiTheme="majorBidi" w:eastAsia="Times New Roman" w:hAnsiTheme="majorBidi" w:cstheme="majorBidi"/>
          <w:color w:val="000000"/>
        </w:rPr>
        <w:t> 17</w:t>
      </w:r>
    </w:p>
    <w:p w:rsidR="007D376A" w:rsidRPr="0037365B" w:rsidRDefault="007D376A" w:rsidP="0037365B">
      <w:pPr>
        <w:tabs>
          <w:tab w:val="left" w:pos="6129"/>
        </w:tabs>
        <w:bidi w:val="0"/>
        <w:spacing w:after="0" w:line="240" w:lineRule="auto"/>
        <w:ind w:left="93"/>
        <w:rPr>
          <w:rFonts w:asciiTheme="majorBidi" w:eastAsia="Times New Roman" w:hAnsiTheme="majorBidi" w:cstheme="majorBidi"/>
          <w:color w:val="000000"/>
        </w:rPr>
      </w:pPr>
      <w:r w:rsidRPr="0037365B">
        <w:rPr>
          <w:rFonts w:asciiTheme="majorBidi" w:eastAsia="Times New Roman" w:hAnsiTheme="majorBidi" w:cstheme="majorBidi"/>
          <w:color w:val="000000"/>
          <w:rtl/>
        </w:rPr>
        <w:t xml:space="preserve"># </w:t>
      </w:r>
      <w:r w:rsidRPr="0037365B">
        <w:rPr>
          <w:rFonts w:asciiTheme="majorBidi" w:eastAsia="Times New Roman" w:hAnsiTheme="majorBidi" w:cstheme="majorBidi"/>
          <w:color w:val="000000"/>
        </w:rPr>
        <w:t>Children 6 to 59 months old who are screened and referred for acute malnutrition at the community level</w:t>
      </w:r>
      <w:r w:rsidRPr="0037365B">
        <w:rPr>
          <w:rFonts w:asciiTheme="majorBidi" w:eastAsia="Times New Roman" w:hAnsiTheme="majorBidi" w:cstheme="majorBidi"/>
          <w:color w:val="000000"/>
          <w:rtl/>
        </w:rPr>
        <w:tab/>
      </w:r>
      <w:r w:rsidRPr="0037365B">
        <w:rPr>
          <w:rFonts w:asciiTheme="majorBidi" w:eastAsia="Times New Roman" w:hAnsiTheme="majorBidi" w:cstheme="majorBidi"/>
          <w:color w:val="000000"/>
        </w:rPr>
        <w:t> 7</w:t>
      </w:r>
    </w:p>
    <w:p w:rsidR="007D376A" w:rsidRPr="0037365B" w:rsidRDefault="007D376A" w:rsidP="0037365B">
      <w:pPr>
        <w:bidi w:val="0"/>
        <w:spacing w:after="0" w:line="240" w:lineRule="auto"/>
        <w:jc w:val="right"/>
        <w:rPr>
          <w:rFonts w:asciiTheme="majorBidi" w:eastAsia="Times New Roman" w:hAnsiTheme="majorBidi" w:cstheme="majorBidi"/>
          <w:color w:val="000000"/>
        </w:rPr>
      </w:pPr>
      <w:r w:rsidRPr="0037365B">
        <w:rPr>
          <w:rFonts w:asciiTheme="majorBidi" w:eastAsia="Times New Roman" w:hAnsiTheme="majorBidi" w:cstheme="majorBidi"/>
          <w:color w:val="000000"/>
        </w:rPr>
        <w:t xml:space="preserve">Number of children 6-24 months of age </w:t>
      </w:r>
      <w:r>
        <w:rPr>
          <w:rFonts w:asciiTheme="majorBidi" w:eastAsia="Times New Roman" w:hAnsiTheme="majorBidi" w:cstheme="majorBidi"/>
          <w:color w:val="000000"/>
        </w:rPr>
        <w:t>tested</w:t>
      </w:r>
      <w:r w:rsidRPr="0037365B">
        <w:rPr>
          <w:rFonts w:asciiTheme="majorBidi" w:eastAsia="Times New Roman" w:hAnsiTheme="majorBidi" w:cstheme="majorBidi"/>
          <w:color w:val="000000"/>
        </w:rPr>
        <w:t xml:space="preserve"> and referred for acute malnutrition</w:t>
      </w:r>
      <w:r w:rsidRPr="0037365B">
        <w:rPr>
          <w:rFonts w:asciiTheme="majorBidi" w:eastAsia="Times New Roman" w:hAnsiTheme="majorBidi" w:cstheme="majorBidi"/>
          <w:color w:val="000000"/>
          <w:rtl/>
        </w:rPr>
        <w:tab/>
      </w:r>
      <w:r w:rsidRPr="0037365B">
        <w:rPr>
          <w:rFonts w:asciiTheme="majorBidi" w:eastAsia="Times New Roman" w:hAnsiTheme="majorBidi" w:cstheme="majorBidi"/>
          <w:color w:val="000000"/>
        </w:rPr>
        <w:t> 26</w:t>
      </w:r>
    </w:p>
    <w:p w:rsidR="007D376A" w:rsidRPr="0037365B" w:rsidRDefault="007D376A" w:rsidP="0037365B">
      <w:pPr>
        <w:tabs>
          <w:tab w:val="left" w:pos="6129"/>
        </w:tabs>
        <w:bidi w:val="0"/>
        <w:spacing w:after="0" w:line="240" w:lineRule="auto"/>
        <w:ind w:left="93"/>
        <w:rPr>
          <w:rFonts w:asciiTheme="majorBidi" w:eastAsia="Times New Roman" w:hAnsiTheme="majorBidi" w:cstheme="majorBidi"/>
          <w:color w:val="000000"/>
        </w:rPr>
      </w:pPr>
    </w:p>
    <w:p w:rsidR="007D376A" w:rsidRPr="0037365B" w:rsidRDefault="007D376A" w:rsidP="0037365B">
      <w:pPr>
        <w:bidi w:val="0"/>
        <w:spacing w:after="0" w:line="240" w:lineRule="auto"/>
        <w:jc w:val="right"/>
        <w:rPr>
          <w:rFonts w:asciiTheme="majorBidi" w:eastAsia="Times New Roman" w:hAnsiTheme="majorBidi" w:cstheme="majorBidi"/>
          <w:color w:val="000000"/>
        </w:rPr>
      </w:pPr>
      <w:r w:rsidRPr="0037365B">
        <w:rPr>
          <w:rFonts w:asciiTheme="majorBidi" w:eastAsia="Times New Roman" w:hAnsiTheme="majorBidi" w:cstheme="majorBidi"/>
          <w:color w:val="000000"/>
          <w:lang w:val="en"/>
        </w:rPr>
        <w:t xml:space="preserve"># Children 6 to 24 months of age who were </w:t>
      </w:r>
      <w:r>
        <w:rPr>
          <w:rFonts w:asciiTheme="majorBidi" w:eastAsia="Times New Roman" w:hAnsiTheme="majorBidi" w:cstheme="majorBidi"/>
          <w:color w:val="000000"/>
          <w:lang w:val="en"/>
        </w:rPr>
        <w:t>tested</w:t>
      </w:r>
      <w:r w:rsidRPr="0037365B">
        <w:rPr>
          <w:rFonts w:asciiTheme="majorBidi" w:eastAsia="Times New Roman" w:hAnsiTheme="majorBidi" w:cstheme="majorBidi"/>
          <w:color w:val="000000"/>
          <w:lang w:val="en"/>
        </w:rPr>
        <w:t xml:space="preserve"> and referred for acute malnutrition at the community level</w:t>
      </w:r>
      <w:r w:rsidRPr="0037365B">
        <w:rPr>
          <w:rFonts w:asciiTheme="majorBidi" w:eastAsia="Times New Roman" w:hAnsiTheme="majorBidi" w:cstheme="majorBidi"/>
          <w:color w:val="000000"/>
          <w:rtl/>
        </w:rPr>
        <w:tab/>
      </w:r>
      <w:r w:rsidRPr="0037365B">
        <w:rPr>
          <w:rFonts w:asciiTheme="majorBidi" w:eastAsia="Times New Roman" w:hAnsiTheme="majorBidi" w:cstheme="majorBidi"/>
          <w:color w:val="000000"/>
        </w:rPr>
        <w:t>5</w:t>
      </w:r>
    </w:p>
    <w:p w:rsidR="007D376A" w:rsidRPr="0037365B" w:rsidRDefault="007D376A" w:rsidP="0037365B">
      <w:pPr>
        <w:tabs>
          <w:tab w:val="left" w:pos="6129"/>
        </w:tabs>
        <w:bidi w:val="0"/>
        <w:spacing w:after="0" w:line="240" w:lineRule="auto"/>
        <w:ind w:left="93"/>
        <w:rPr>
          <w:rFonts w:asciiTheme="majorBidi" w:eastAsia="Times New Roman" w:hAnsiTheme="majorBidi" w:cstheme="majorBidi"/>
          <w:color w:val="000000"/>
        </w:rPr>
      </w:pPr>
    </w:p>
    <w:p w:rsidR="007D376A" w:rsidRPr="0037365B" w:rsidRDefault="007D376A" w:rsidP="0037365B">
      <w:pPr>
        <w:bidi w:val="0"/>
        <w:spacing w:after="0" w:line="240" w:lineRule="auto"/>
        <w:jc w:val="right"/>
        <w:rPr>
          <w:rFonts w:asciiTheme="majorBidi" w:eastAsia="Times New Roman" w:hAnsiTheme="majorBidi" w:cstheme="majorBidi"/>
          <w:color w:val="000000"/>
        </w:rPr>
      </w:pPr>
      <w:proofErr w:type="spellStart"/>
      <w:r w:rsidRPr="0037365B">
        <w:rPr>
          <w:rFonts w:asciiTheme="majorBidi" w:eastAsia="Times New Roman" w:hAnsiTheme="majorBidi" w:cstheme="majorBidi"/>
          <w:color w:val="000000"/>
          <w:lang w:val="en"/>
        </w:rPr>
        <w:t>Plumpy</w:t>
      </w:r>
      <w:proofErr w:type="spellEnd"/>
      <w:r w:rsidRPr="0037365B">
        <w:rPr>
          <w:rFonts w:asciiTheme="majorBidi" w:eastAsia="Times New Roman" w:hAnsiTheme="majorBidi" w:cstheme="majorBidi"/>
          <w:color w:val="000000"/>
          <w:lang w:val="en"/>
        </w:rPr>
        <w:t xml:space="preserve"> Nut carton number has been distributed</w:t>
      </w:r>
      <w:r w:rsidRPr="0037365B">
        <w:rPr>
          <w:rFonts w:asciiTheme="majorBidi" w:eastAsia="Times New Roman" w:hAnsiTheme="majorBidi" w:cstheme="majorBidi"/>
          <w:color w:val="000000"/>
        </w:rPr>
        <w:tab/>
        <w:t> 48</w:t>
      </w:r>
    </w:p>
    <w:p w:rsidR="007D376A" w:rsidRPr="0037365B" w:rsidRDefault="007D376A" w:rsidP="0037365B">
      <w:pPr>
        <w:tabs>
          <w:tab w:val="left" w:pos="6129"/>
        </w:tabs>
        <w:bidi w:val="0"/>
        <w:spacing w:after="0" w:line="240" w:lineRule="auto"/>
        <w:ind w:left="93"/>
        <w:rPr>
          <w:rFonts w:asciiTheme="majorBidi" w:eastAsia="Times New Roman" w:hAnsiTheme="majorBidi" w:cstheme="majorBidi"/>
          <w:color w:val="000000"/>
        </w:rPr>
      </w:pPr>
    </w:p>
    <w:p w:rsidR="007D376A" w:rsidRPr="0037365B" w:rsidRDefault="007D376A" w:rsidP="0037365B">
      <w:pPr>
        <w:bidi w:val="0"/>
        <w:spacing w:after="0" w:line="240" w:lineRule="auto"/>
        <w:jc w:val="right"/>
        <w:rPr>
          <w:rFonts w:asciiTheme="majorBidi" w:eastAsia="Times New Roman" w:hAnsiTheme="majorBidi" w:cstheme="majorBidi"/>
          <w:color w:val="000000"/>
        </w:rPr>
      </w:pPr>
      <w:r w:rsidRPr="0037365B">
        <w:rPr>
          <w:rFonts w:asciiTheme="majorBidi" w:eastAsia="Times New Roman" w:hAnsiTheme="majorBidi" w:cstheme="majorBidi"/>
          <w:color w:val="000000"/>
          <w:rtl/>
        </w:rPr>
        <w:t xml:space="preserve"># </w:t>
      </w:r>
      <w:r w:rsidRPr="0037365B">
        <w:rPr>
          <w:rFonts w:asciiTheme="majorBidi" w:eastAsia="Times New Roman" w:hAnsiTheme="majorBidi" w:cstheme="majorBidi"/>
          <w:color w:val="000000"/>
        </w:rPr>
        <w:t>Pregnant and lactating women</w:t>
      </w:r>
      <w:r w:rsidRPr="0037365B">
        <w:rPr>
          <w:rFonts w:asciiTheme="majorBidi" w:eastAsia="Times New Roman" w:hAnsiTheme="majorBidi" w:cstheme="majorBidi"/>
          <w:color w:val="000000"/>
          <w:rtl/>
        </w:rPr>
        <w:tab/>
      </w:r>
      <w:r w:rsidRPr="0037365B">
        <w:rPr>
          <w:rFonts w:asciiTheme="majorBidi" w:eastAsia="Times New Roman" w:hAnsiTheme="majorBidi" w:cstheme="majorBidi"/>
          <w:color w:val="000000"/>
        </w:rPr>
        <w:t> 258</w:t>
      </w:r>
    </w:p>
    <w:p w:rsidR="007D376A" w:rsidRPr="0037365B" w:rsidRDefault="007D376A" w:rsidP="0037365B">
      <w:pPr>
        <w:tabs>
          <w:tab w:val="left" w:pos="6129"/>
        </w:tabs>
        <w:bidi w:val="0"/>
        <w:spacing w:after="0" w:line="240" w:lineRule="auto"/>
        <w:ind w:left="93"/>
        <w:rPr>
          <w:rFonts w:asciiTheme="majorBidi" w:eastAsia="Times New Roman" w:hAnsiTheme="majorBidi" w:cstheme="majorBidi"/>
          <w:color w:val="000000"/>
        </w:rPr>
      </w:pPr>
    </w:p>
    <w:p w:rsidR="007D376A" w:rsidRPr="0037365B" w:rsidRDefault="007D376A" w:rsidP="0037365B">
      <w:pPr>
        <w:tabs>
          <w:tab w:val="left" w:pos="6129"/>
        </w:tabs>
        <w:bidi w:val="0"/>
        <w:spacing w:after="0" w:line="240" w:lineRule="auto"/>
        <w:ind w:left="93"/>
        <w:rPr>
          <w:rFonts w:asciiTheme="majorBidi" w:eastAsia="Times New Roman" w:hAnsiTheme="majorBidi" w:cstheme="majorBidi"/>
          <w:color w:val="000000"/>
        </w:rPr>
      </w:pPr>
      <w:r w:rsidRPr="0037365B">
        <w:rPr>
          <w:rFonts w:asciiTheme="majorBidi" w:eastAsia="Times New Roman" w:hAnsiTheme="majorBidi" w:cstheme="majorBidi"/>
          <w:color w:val="000000"/>
          <w:lang w:val="en"/>
        </w:rPr>
        <w:t># An advisory session</w:t>
      </w:r>
      <w:r w:rsidRPr="00FD586B">
        <w:rPr>
          <w:rFonts w:asciiTheme="majorBidi" w:eastAsia="Times New Roman" w:hAnsiTheme="majorBidi" w:cstheme="majorBidi"/>
          <w:color w:val="000000"/>
          <w:rtl/>
        </w:rPr>
        <w:tab/>
      </w:r>
      <w:r w:rsidRPr="0037365B">
        <w:rPr>
          <w:rFonts w:asciiTheme="majorBidi" w:eastAsia="Times New Roman" w:hAnsiTheme="majorBidi" w:cstheme="majorBidi"/>
          <w:color w:val="000000"/>
        </w:rPr>
        <w:t> </w:t>
      </w:r>
    </w:p>
    <w:p w:rsidR="007D376A" w:rsidRPr="0037365B" w:rsidRDefault="007D376A" w:rsidP="0037365B">
      <w:pPr>
        <w:bidi w:val="0"/>
        <w:spacing w:after="0" w:line="240" w:lineRule="auto"/>
        <w:jc w:val="right"/>
        <w:rPr>
          <w:rFonts w:asciiTheme="majorBidi" w:eastAsia="Times New Roman" w:hAnsiTheme="majorBidi" w:cstheme="majorBidi"/>
          <w:color w:val="000000"/>
        </w:rPr>
      </w:pPr>
      <w:r w:rsidRPr="0037365B">
        <w:rPr>
          <w:rFonts w:asciiTheme="majorBidi" w:eastAsia="Times New Roman" w:hAnsiTheme="majorBidi" w:cstheme="majorBidi"/>
          <w:color w:val="000000"/>
          <w:lang w:val="en"/>
        </w:rPr>
        <w:t>The number of worms tablets distributed</w:t>
      </w:r>
      <w:r w:rsidRPr="0037365B">
        <w:rPr>
          <w:rFonts w:asciiTheme="majorBidi" w:eastAsia="Times New Roman" w:hAnsiTheme="majorBidi" w:cstheme="majorBidi"/>
          <w:color w:val="000000"/>
        </w:rPr>
        <w:tab/>
        <w:t> 35</w:t>
      </w:r>
    </w:p>
    <w:p w:rsidR="007D376A" w:rsidRPr="0037365B" w:rsidRDefault="007D376A" w:rsidP="0037365B">
      <w:pPr>
        <w:tabs>
          <w:tab w:val="left" w:pos="6129"/>
        </w:tabs>
        <w:bidi w:val="0"/>
        <w:spacing w:after="0" w:line="240" w:lineRule="auto"/>
        <w:ind w:left="93"/>
        <w:rPr>
          <w:rFonts w:asciiTheme="majorBidi" w:eastAsia="Times New Roman" w:hAnsiTheme="majorBidi" w:cstheme="majorBidi"/>
          <w:color w:val="000000"/>
        </w:rPr>
      </w:pPr>
    </w:p>
    <w:p w:rsidR="007D376A" w:rsidRPr="0037365B" w:rsidRDefault="007D376A" w:rsidP="0037365B">
      <w:pPr>
        <w:bidi w:val="0"/>
        <w:spacing w:after="0" w:line="240" w:lineRule="auto"/>
        <w:jc w:val="right"/>
        <w:rPr>
          <w:rFonts w:asciiTheme="majorBidi" w:eastAsia="Times New Roman" w:hAnsiTheme="majorBidi" w:cstheme="majorBidi"/>
          <w:color w:val="000000"/>
        </w:rPr>
      </w:pPr>
      <w:r w:rsidRPr="0037365B">
        <w:rPr>
          <w:rFonts w:asciiTheme="majorBidi" w:eastAsia="Times New Roman" w:hAnsiTheme="majorBidi" w:cstheme="majorBidi"/>
          <w:color w:val="000000"/>
        </w:rPr>
        <w:t>Micronutrients(Powder</w:t>
      </w:r>
      <w:r w:rsidRPr="0037365B">
        <w:rPr>
          <w:rFonts w:asciiTheme="majorBidi" w:eastAsia="Times New Roman" w:hAnsiTheme="majorBidi" w:cstheme="majorBidi"/>
          <w:color w:val="000000"/>
          <w:rtl/>
        </w:rPr>
        <w:t>)</w:t>
      </w:r>
      <w:r w:rsidRPr="0037365B">
        <w:rPr>
          <w:rFonts w:asciiTheme="majorBidi" w:eastAsia="Times New Roman" w:hAnsiTheme="majorBidi" w:cstheme="majorBidi"/>
          <w:color w:val="000000"/>
          <w:rtl/>
        </w:rPr>
        <w:tab/>
      </w:r>
      <w:r w:rsidRPr="0037365B">
        <w:rPr>
          <w:rFonts w:asciiTheme="majorBidi" w:eastAsia="Times New Roman" w:hAnsiTheme="majorBidi" w:cstheme="majorBidi"/>
          <w:color w:val="000000"/>
        </w:rPr>
        <w:t>76</w:t>
      </w:r>
    </w:p>
    <w:p w:rsidR="007D376A" w:rsidRPr="0037365B" w:rsidRDefault="007D376A" w:rsidP="0037365B">
      <w:pPr>
        <w:tabs>
          <w:tab w:val="left" w:pos="6129"/>
        </w:tabs>
        <w:bidi w:val="0"/>
        <w:spacing w:after="0" w:line="240" w:lineRule="auto"/>
        <w:ind w:left="93"/>
        <w:rPr>
          <w:rFonts w:asciiTheme="majorBidi" w:eastAsia="Times New Roman" w:hAnsiTheme="majorBidi" w:cstheme="majorBidi"/>
          <w:color w:val="000000"/>
        </w:rPr>
      </w:pPr>
    </w:p>
    <w:p w:rsidR="00C97D3E" w:rsidRDefault="00C97D3E" w:rsidP="00D960F5">
      <w:pPr>
        <w:jc w:val="lowKashida"/>
      </w:pPr>
    </w:p>
    <w:sectPr w:rsidR="00C97D3E" w:rsidSect="00BE7686">
      <w:pgSz w:w="11906" w:h="16838"/>
      <w:pgMar w:top="1985"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945" w:rsidRDefault="00E06945" w:rsidP="00D960F5">
      <w:pPr>
        <w:spacing w:after="0" w:line="240" w:lineRule="auto"/>
      </w:pPr>
      <w:r>
        <w:separator/>
      </w:r>
    </w:p>
  </w:endnote>
  <w:endnote w:type="continuationSeparator" w:id="0">
    <w:p w:rsidR="00E06945" w:rsidRDefault="00E06945" w:rsidP="00D96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945" w:rsidRDefault="00E06945" w:rsidP="00D960F5">
      <w:pPr>
        <w:spacing w:after="0" w:line="240" w:lineRule="auto"/>
      </w:pPr>
      <w:r>
        <w:separator/>
      </w:r>
    </w:p>
  </w:footnote>
  <w:footnote w:type="continuationSeparator" w:id="0">
    <w:p w:rsidR="00E06945" w:rsidRDefault="00E06945" w:rsidP="00D960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944DF"/>
    <w:multiLevelType w:val="hybridMultilevel"/>
    <w:tmpl w:val="DAF4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2437C5"/>
    <w:multiLevelType w:val="hybridMultilevel"/>
    <w:tmpl w:val="6FAA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26BD0"/>
    <w:multiLevelType w:val="hybridMultilevel"/>
    <w:tmpl w:val="793C8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3E"/>
    <w:rsid w:val="00004CC5"/>
    <w:rsid w:val="000177D8"/>
    <w:rsid w:val="000404EB"/>
    <w:rsid w:val="00051114"/>
    <w:rsid w:val="000669C5"/>
    <w:rsid w:val="000A1202"/>
    <w:rsid w:val="000B4D14"/>
    <w:rsid w:val="000C105C"/>
    <w:rsid w:val="000C795B"/>
    <w:rsid w:val="001475A1"/>
    <w:rsid w:val="0016432E"/>
    <w:rsid w:val="0018289F"/>
    <w:rsid w:val="00191E5C"/>
    <w:rsid w:val="00193973"/>
    <w:rsid w:val="001B1BE6"/>
    <w:rsid w:val="001B5DDB"/>
    <w:rsid w:val="001E241A"/>
    <w:rsid w:val="00293916"/>
    <w:rsid w:val="002A5425"/>
    <w:rsid w:val="002F1233"/>
    <w:rsid w:val="0030128C"/>
    <w:rsid w:val="0037365B"/>
    <w:rsid w:val="004001E2"/>
    <w:rsid w:val="00404D0D"/>
    <w:rsid w:val="00410B55"/>
    <w:rsid w:val="00410D91"/>
    <w:rsid w:val="00450721"/>
    <w:rsid w:val="00452F55"/>
    <w:rsid w:val="00460F0E"/>
    <w:rsid w:val="004F5D21"/>
    <w:rsid w:val="00510D28"/>
    <w:rsid w:val="00540DBC"/>
    <w:rsid w:val="005744CF"/>
    <w:rsid w:val="00636588"/>
    <w:rsid w:val="00644C79"/>
    <w:rsid w:val="006725A5"/>
    <w:rsid w:val="006C7F27"/>
    <w:rsid w:val="006E5B72"/>
    <w:rsid w:val="006F619A"/>
    <w:rsid w:val="0070233A"/>
    <w:rsid w:val="00741BBC"/>
    <w:rsid w:val="00777852"/>
    <w:rsid w:val="00793CD5"/>
    <w:rsid w:val="007A506C"/>
    <w:rsid w:val="007D376A"/>
    <w:rsid w:val="008045DC"/>
    <w:rsid w:val="008102B5"/>
    <w:rsid w:val="008142DB"/>
    <w:rsid w:val="0082472C"/>
    <w:rsid w:val="00834587"/>
    <w:rsid w:val="00883E2D"/>
    <w:rsid w:val="008A75AC"/>
    <w:rsid w:val="008D084A"/>
    <w:rsid w:val="008D7F5E"/>
    <w:rsid w:val="008E7551"/>
    <w:rsid w:val="00991844"/>
    <w:rsid w:val="009E000B"/>
    <w:rsid w:val="00A16265"/>
    <w:rsid w:val="00A20239"/>
    <w:rsid w:val="00A239DB"/>
    <w:rsid w:val="00A632AC"/>
    <w:rsid w:val="00A64640"/>
    <w:rsid w:val="00AE244C"/>
    <w:rsid w:val="00B1082B"/>
    <w:rsid w:val="00B13622"/>
    <w:rsid w:val="00B26C36"/>
    <w:rsid w:val="00B71DAE"/>
    <w:rsid w:val="00BB5D6E"/>
    <w:rsid w:val="00BC2E58"/>
    <w:rsid w:val="00BE2ACC"/>
    <w:rsid w:val="00BE7686"/>
    <w:rsid w:val="00C41FBA"/>
    <w:rsid w:val="00C97D3E"/>
    <w:rsid w:val="00CA6DA9"/>
    <w:rsid w:val="00CC0DBA"/>
    <w:rsid w:val="00D63CEA"/>
    <w:rsid w:val="00D960F5"/>
    <w:rsid w:val="00E0081A"/>
    <w:rsid w:val="00E06945"/>
    <w:rsid w:val="00E61C5D"/>
    <w:rsid w:val="00E62E9B"/>
    <w:rsid w:val="00E876CA"/>
    <w:rsid w:val="00EA4E43"/>
    <w:rsid w:val="00EB7D2E"/>
    <w:rsid w:val="00EB7EE4"/>
    <w:rsid w:val="00F63B6F"/>
    <w:rsid w:val="00FD58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276C6"/>
  <w15:docId w15:val="{8854EC06-BF21-43C4-809E-C1E14B60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D3E"/>
    <w:pPr>
      <w:bidi/>
    </w:pPr>
  </w:style>
  <w:style w:type="paragraph" w:styleId="1">
    <w:name w:val="heading 1"/>
    <w:basedOn w:val="a"/>
    <w:next w:val="a"/>
    <w:link w:val="1Char"/>
    <w:uiPriority w:val="9"/>
    <w:qFormat/>
    <w:rsid w:val="00A632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A63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A632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D3E"/>
    <w:pPr>
      <w:ind w:left="720"/>
      <w:contextualSpacing/>
    </w:pPr>
  </w:style>
  <w:style w:type="character" w:customStyle="1" w:styleId="tlid-translation">
    <w:name w:val="tlid-translation"/>
    <w:basedOn w:val="a0"/>
    <w:rsid w:val="00C97D3E"/>
  </w:style>
  <w:style w:type="table" w:styleId="a4">
    <w:name w:val="Table Grid"/>
    <w:basedOn w:val="a1"/>
    <w:uiPriority w:val="59"/>
    <w:rsid w:val="00C97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a0"/>
    <w:rsid w:val="00C97D3E"/>
  </w:style>
  <w:style w:type="paragraph" w:styleId="a5">
    <w:name w:val="Balloon Text"/>
    <w:basedOn w:val="a"/>
    <w:link w:val="Char"/>
    <w:uiPriority w:val="99"/>
    <w:semiHidden/>
    <w:unhideWhenUsed/>
    <w:rsid w:val="006725A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725A5"/>
    <w:rPr>
      <w:rFonts w:ascii="Tahoma" w:hAnsi="Tahoma" w:cs="Tahoma"/>
      <w:sz w:val="16"/>
      <w:szCs w:val="16"/>
    </w:rPr>
  </w:style>
  <w:style w:type="character" w:customStyle="1" w:styleId="2Char">
    <w:name w:val="عنوان 2 Char"/>
    <w:basedOn w:val="a0"/>
    <w:link w:val="2"/>
    <w:uiPriority w:val="9"/>
    <w:rsid w:val="00A632AC"/>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A632AC"/>
    <w:rPr>
      <w:rFonts w:asciiTheme="majorHAnsi" w:eastAsiaTheme="majorEastAsia" w:hAnsiTheme="majorHAnsi" w:cstheme="majorBidi"/>
      <w:b/>
      <w:bCs/>
      <w:color w:val="4F81BD" w:themeColor="accent1"/>
    </w:rPr>
  </w:style>
  <w:style w:type="character" w:customStyle="1" w:styleId="1Char">
    <w:name w:val="العنوان 1 Char"/>
    <w:basedOn w:val="a0"/>
    <w:link w:val="1"/>
    <w:uiPriority w:val="9"/>
    <w:rsid w:val="00A632AC"/>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A632AC"/>
    <w:pPr>
      <w:outlineLvl w:val="9"/>
    </w:pPr>
    <w:rPr>
      <w:rtl/>
    </w:rPr>
  </w:style>
  <w:style w:type="paragraph" w:styleId="20">
    <w:name w:val="toc 2"/>
    <w:basedOn w:val="a"/>
    <w:next w:val="a"/>
    <w:autoRedefine/>
    <w:uiPriority w:val="39"/>
    <w:unhideWhenUsed/>
    <w:rsid w:val="008E7551"/>
    <w:pPr>
      <w:tabs>
        <w:tab w:val="right" w:leader="dot" w:pos="8296"/>
      </w:tabs>
      <w:bidi w:val="0"/>
      <w:spacing w:after="100"/>
      <w:ind w:left="220"/>
    </w:pPr>
  </w:style>
  <w:style w:type="paragraph" w:styleId="30">
    <w:name w:val="toc 3"/>
    <w:basedOn w:val="a"/>
    <w:next w:val="a"/>
    <w:autoRedefine/>
    <w:uiPriority w:val="39"/>
    <w:unhideWhenUsed/>
    <w:rsid w:val="00A632AC"/>
    <w:pPr>
      <w:spacing w:after="100"/>
      <w:ind w:left="440"/>
    </w:pPr>
  </w:style>
  <w:style w:type="character" w:styleId="Hyperlink">
    <w:name w:val="Hyperlink"/>
    <w:basedOn w:val="a0"/>
    <w:uiPriority w:val="99"/>
    <w:unhideWhenUsed/>
    <w:rsid w:val="00A632AC"/>
    <w:rPr>
      <w:color w:val="0000FF" w:themeColor="hyperlink"/>
      <w:u w:val="single"/>
    </w:rPr>
  </w:style>
  <w:style w:type="paragraph" w:styleId="a7">
    <w:name w:val="header"/>
    <w:basedOn w:val="a"/>
    <w:link w:val="Char0"/>
    <w:uiPriority w:val="99"/>
    <w:unhideWhenUsed/>
    <w:rsid w:val="00D960F5"/>
    <w:pPr>
      <w:tabs>
        <w:tab w:val="center" w:pos="4153"/>
        <w:tab w:val="right" w:pos="8306"/>
      </w:tabs>
      <w:spacing w:after="0" w:line="240" w:lineRule="auto"/>
    </w:pPr>
  </w:style>
  <w:style w:type="character" w:customStyle="1" w:styleId="Char0">
    <w:name w:val="رأس الصفحة Char"/>
    <w:basedOn w:val="a0"/>
    <w:link w:val="a7"/>
    <w:uiPriority w:val="99"/>
    <w:rsid w:val="00D960F5"/>
  </w:style>
  <w:style w:type="paragraph" w:styleId="a8">
    <w:name w:val="footer"/>
    <w:basedOn w:val="a"/>
    <w:link w:val="Char1"/>
    <w:uiPriority w:val="99"/>
    <w:unhideWhenUsed/>
    <w:rsid w:val="00D960F5"/>
    <w:pPr>
      <w:tabs>
        <w:tab w:val="center" w:pos="4153"/>
        <w:tab w:val="right" w:pos="8306"/>
      </w:tabs>
      <w:spacing w:after="0" w:line="240" w:lineRule="auto"/>
    </w:pPr>
  </w:style>
  <w:style w:type="character" w:customStyle="1" w:styleId="Char1">
    <w:name w:val="تذييل الصفحة Char"/>
    <w:basedOn w:val="a0"/>
    <w:link w:val="a8"/>
    <w:uiPriority w:val="99"/>
    <w:rsid w:val="00D960F5"/>
  </w:style>
  <w:style w:type="paragraph" w:styleId="HTML">
    <w:name w:val="HTML Preformatted"/>
    <w:basedOn w:val="a"/>
    <w:link w:val="HTMLChar"/>
    <w:uiPriority w:val="99"/>
    <w:semiHidden/>
    <w:unhideWhenUsed/>
    <w:rsid w:val="008E7551"/>
    <w:pPr>
      <w:spacing w:after="0" w:line="240" w:lineRule="auto"/>
    </w:pPr>
    <w:rPr>
      <w:rFonts w:ascii="Consolas" w:hAnsi="Consolas"/>
      <w:sz w:val="20"/>
      <w:szCs w:val="20"/>
    </w:rPr>
  </w:style>
  <w:style w:type="character" w:customStyle="1" w:styleId="HTMLChar">
    <w:name w:val="بتنسيق HTML مسبق Char"/>
    <w:basedOn w:val="a0"/>
    <w:link w:val="HTML"/>
    <w:uiPriority w:val="99"/>
    <w:semiHidden/>
    <w:rsid w:val="008E755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6653">
      <w:bodyDiv w:val="1"/>
      <w:marLeft w:val="0"/>
      <w:marRight w:val="0"/>
      <w:marTop w:val="0"/>
      <w:marBottom w:val="0"/>
      <w:divBdr>
        <w:top w:val="none" w:sz="0" w:space="0" w:color="auto"/>
        <w:left w:val="none" w:sz="0" w:space="0" w:color="auto"/>
        <w:bottom w:val="none" w:sz="0" w:space="0" w:color="auto"/>
        <w:right w:val="none" w:sz="0" w:space="0" w:color="auto"/>
      </w:divBdr>
    </w:div>
    <w:div w:id="133720275">
      <w:bodyDiv w:val="1"/>
      <w:marLeft w:val="0"/>
      <w:marRight w:val="0"/>
      <w:marTop w:val="0"/>
      <w:marBottom w:val="0"/>
      <w:divBdr>
        <w:top w:val="none" w:sz="0" w:space="0" w:color="auto"/>
        <w:left w:val="none" w:sz="0" w:space="0" w:color="auto"/>
        <w:bottom w:val="none" w:sz="0" w:space="0" w:color="auto"/>
        <w:right w:val="none" w:sz="0" w:space="0" w:color="auto"/>
      </w:divBdr>
      <w:divsChild>
        <w:div w:id="1138493910">
          <w:marLeft w:val="0"/>
          <w:marRight w:val="0"/>
          <w:marTop w:val="0"/>
          <w:marBottom w:val="0"/>
          <w:divBdr>
            <w:top w:val="none" w:sz="0" w:space="0" w:color="auto"/>
            <w:left w:val="none" w:sz="0" w:space="0" w:color="auto"/>
            <w:bottom w:val="none" w:sz="0" w:space="0" w:color="auto"/>
            <w:right w:val="none" w:sz="0" w:space="0" w:color="auto"/>
          </w:divBdr>
          <w:divsChild>
            <w:div w:id="235090576">
              <w:marLeft w:val="0"/>
              <w:marRight w:val="0"/>
              <w:marTop w:val="0"/>
              <w:marBottom w:val="0"/>
              <w:divBdr>
                <w:top w:val="none" w:sz="0" w:space="0" w:color="auto"/>
                <w:left w:val="none" w:sz="0" w:space="0" w:color="auto"/>
                <w:bottom w:val="none" w:sz="0" w:space="0" w:color="auto"/>
                <w:right w:val="none" w:sz="0" w:space="0" w:color="auto"/>
              </w:divBdr>
              <w:divsChild>
                <w:div w:id="260920346">
                  <w:marLeft w:val="0"/>
                  <w:marRight w:val="0"/>
                  <w:marTop w:val="0"/>
                  <w:marBottom w:val="0"/>
                  <w:divBdr>
                    <w:top w:val="none" w:sz="0" w:space="0" w:color="auto"/>
                    <w:left w:val="none" w:sz="0" w:space="0" w:color="auto"/>
                    <w:bottom w:val="none" w:sz="0" w:space="0" w:color="auto"/>
                    <w:right w:val="none" w:sz="0" w:space="0" w:color="auto"/>
                  </w:divBdr>
                  <w:divsChild>
                    <w:div w:id="635066057">
                      <w:marLeft w:val="0"/>
                      <w:marRight w:val="0"/>
                      <w:marTop w:val="0"/>
                      <w:marBottom w:val="0"/>
                      <w:divBdr>
                        <w:top w:val="none" w:sz="0" w:space="0" w:color="auto"/>
                        <w:left w:val="none" w:sz="0" w:space="0" w:color="auto"/>
                        <w:bottom w:val="none" w:sz="0" w:space="0" w:color="auto"/>
                        <w:right w:val="none" w:sz="0" w:space="0" w:color="auto"/>
                      </w:divBdr>
                      <w:divsChild>
                        <w:div w:id="935133709">
                          <w:marLeft w:val="0"/>
                          <w:marRight w:val="0"/>
                          <w:marTop w:val="0"/>
                          <w:marBottom w:val="0"/>
                          <w:divBdr>
                            <w:top w:val="none" w:sz="0" w:space="0" w:color="auto"/>
                            <w:left w:val="none" w:sz="0" w:space="0" w:color="auto"/>
                            <w:bottom w:val="none" w:sz="0" w:space="0" w:color="auto"/>
                            <w:right w:val="none" w:sz="0" w:space="0" w:color="auto"/>
                          </w:divBdr>
                          <w:divsChild>
                            <w:div w:id="2052653735">
                              <w:marLeft w:val="0"/>
                              <w:marRight w:val="0"/>
                              <w:marTop w:val="0"/>
                              <w:marBottom w:val="0"/>
                              <w:divBdr>
                                <w:top w:val="none" w:sz="0" w:space="0" w:color="auto"/>
                                <w:left w:val="none" w:sz="0" w:space="0" w:color="auto"/>
                                <w:bottom w:val="none" w:sz="0" w:space="0" w:color="auto"/>
                                <w:right w:val="none" w:sz="0" w:space="0" w:color="auto"/>
                              </w:divBdr>
                              <w:divsChild>
                                <w:div w:id="610816909">
                                  <w:marLeft w:val="0"/>
                                  <w:marRight w:val="0"/>
                                  <w:marTop w:val="0"/>
                                  <w:marBottom w:val="0"/>
                                  <w:divBdr>
                                    <w:top w:val="none" w:sz="0" w:space="0" w:color="auto"/>
                                    <w:left w:val="none" w:sz="0" w:space="0" w:color="auto"/>
                                    <w:bottom w:val="none" w:sz="0" w:space="0" w:color="auto"/>
                                    <w:right w:val="none" w:sz="0" w:space="0" w:color="auto"/>
                                  </w:divBdr>
                                  <w:divsChild>
                                    <w:div w:id="801464178">
                                      <w:marLeft w:val="0"/>
                                      <w:marRight w:val="0"/>
                                      <w:marTop w:val="0"/>
                                      <w:marBottom w:val="0"/>
                                      <w:divBdr>
                                        <w:top w:val="none" w:sz="0" w:space="0" w:color="auto"/>
                                        <w:left w:val="none" w:sz="0" w:space="0" w:color="auto"/>
                                        <w:bottom w:val="none" w:sz="0" w:space="0" w:color="auto"/>
                                        <w:right w:val="none" w:sz="0" w:space="0" w:color="auto"/>
                                      </w:divBdr>
                                    </w:div>
                                    <w:div w:id="969481032">
                                      <w:marLeft w:val="0"/>
                                      <w:marRight w:val="0"/>
                                      <w:marTop w:val="0"/>
                                      <w:marBottom w:val="0"/>
                                      <w:divBdr>
                                        <w:top w:val="none" w:sz="0" w:space="0" w:color="auto"/>
                                        <w:left w:val="none" w:sz="0" w:space="0" w:color="auto"/>
                                        <w:bottom w:val="none" w:sz="0" w:space="0" w:color="auto"/>
                                        <w:right w:val="none" w:sz="0" w:space="0" w:color="auto"/>
                                      </w:divBdr>
                                      <w:divsChild>
                                        <w:div w:id="28142087">
                                          <w:marLeft w:val="0"/>
                                          <w:marRight w:val="165"/>
                                          <w:marTop w:val="150"/>
                                          <w:marBottom w:val="0"/>
                                          <w:divBdr>
                                            <w:top w:val="none" w:sz="0" w:space="0" w:color="auto"/>
                                            <w:left w:val="none" w:sz="0" w:space="0" w:color="auto"/>
                                            <w:bottom w:val="none" w:sz="0" w:space="0" w:color="auto"/>
                                            <w:right w:val="none" w:sz="0" w:space="0" w:color="auto"/>
                                          </w:divBdr>
                                          <w:divsChild>
                                            <w:div w:id="637538896">
                                              <w:marLeft w:val="0"/>
                                              <w:marRight w:val="0"/>
                                              <w:marTop w:val="0"/>
                                              <w:marBottom w:val="0"/>
                                              <w:divBdr>
                                                <w:top w:val="none" w:sz="0" w:space="0" w:color="auto"/>
                                                <w:left w:val="none" w:sz="0" w:space="0" w:color="auto"/>
                                                <w:bottom w:val="none" w:sz="0" w:space="0" w:color="auto"/>
                                                <w:right w:val="none" w:sz="0" w:space="0" w:color="auto"/>
                                              </w:divBdr>
                                              <w:divsChild>
                                                <w:div w:id="10896152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312185">
      <w:bodyDiv w:val="1"/>
      <w:marLeft w:val="0"/>
      <w:marRight w:val="0"/>
      <w:marTop w:val="0"/>
      <w:marBottom w:val="0"/>
      <w:divBdr>
        <w:top w:val="none" w:sz="0" w:space="0" w:color="auto"/>
        <w:left w:val="none" w:sz="0" w:space="0" w:color="auto"/>
        <w:bottom w:val="none" w:sz="0" w:space="0" w:color="auto"/>
        <w:right w:val="none" w:sz="0" w:space="0" w:color="auto"/>
      </w:divBdr>
    </w:div>
    <w:div w:id="242376033">
      <w:bodyDiv w:val="1"/>
      <w:marLeft w:val="0"/>
      <w:marRight w:val="0"/>
      <w:marTop w:val="0"/>
      <w:marBottom w:val="0"/>
      <w:divBdr>
        <w:top w:val="none" w:sz="0" w:space="0" w:color="auto"/>
        <w:left w:val="none" w:sz="0" w:space="0" w:color="auto"/>
        <w:bottom w:val="none" w:sz="0" w:space="0" w:color="auto"/>
        <w:right w:val="none" w:sz="0" w:space="0" w:color="auto"/>
      </w:divBdr>
      <w:divsChild>
        <w:div w:id="1389496639">
          <w:marLeft w:val="0"/>
          <w:marRight w:val="0"/>
          <w:marTop w:val="0"/>
          <w:marBottom w:val="0"/>
          <w:divBdr>
            <w:top w:val="none" w:sz="0" w:space="0" w:color="auto"/>
            <w:left w:val="none" w:sz="0" w:space="0" w:color="auto"/>
            <w:bottom w:val="none" w:sz="0" w:space="0" w:color="auto"/>
            <w:right w:val="none" w:sz="0" w:space="0" w:color="auto"/>
          </w:divBdr>
          <w:divsChild>
            <w:div w:id="1325744001">
              <w:marLeft w:val="0"/>
              <w:marRight w:val="0"/>
              <w:marTop w:val="0"/>
              <w:marBottom w:val="0"/>
              <w:divBdr>
                <w:top w:val="none" w:sz="0" w:space="0" w:color="auto"/>
                <w:left w:val="none" w:sz="0" w:space="0" w:color="auto"/>
                <w:bottom w:val="none" w:sz="0" w:space="0" w:color="auto"/>
                <w:right w:val="none" w:sz="0" w:space="0" w:color="auto"/>
              </w:divBdr>
              <w:divsChild>
                <w:div w:id="957374836">
                  <w:marLeft w:val="0"/>
                  <w:marRight w:val="0"/>
                  <w:marTop w:val="0"/>
                  <w:marBottom w:val="0"/>
                  <w:divBdr>
                    <w:top w:val="none" w:sz="0" w:space="0" w:color="auto"/>
                    <w:left w:val="none" w:sz="0" w:space="0" w:color="auto"/>
                    <w:bottom w:val="none" w:sz="0" w:space="0" w:color="auto"/>
                    <w:right w:val="none" w:sz="0" w:space="0" w:color="auto"/>
                  </w:divBdr>
                  <w:divsChild>
                    <w:div w:id="745570117">
                      <w:marLeft w:val="0"/>
                      <w:marRight w:val="0"/>
                      <w:marTop w:val="0"/>
                      <w:marBottom w:val="0"/>
                      <w:divBdr>
                        <w:top w:val="none" w:sz="0" w:space="0" w:color="auto"/>
                        <w:left w:val="none" w:sz="0" w:space="0" w:color="auto"/>
                        <w:bottom w:val="none" w:sz="0" w:space="0" w:color="auto"/>
                        <w:right w:val="none" w:sz="0" w:space="0" w:color="auto"/>
                      </w:divBdr>
                      <w:divsChild>
                        <w:div w:id="241447677">
                          <w:marLeft w:val="0"/>
                          <w:marRight w:val="0"/>
                          <w:marTop w:val="0"/>
                          <w:marBottom w:val="0"/>
                          <w:divBdr>
                            <w:top w:val="none" w:sz="0" w:space="0" w:color="auto"/>
                            <w:left w:val="none" w:sz="0" w:space="0" w:color="auto"/>
                            <w:bottom w:val="none" w:sz="0" w:space="0" w:color="auto"/>
                            <w:right w:val="none" w:sz="0" w:space="0" w:color="auto"/>
                          </w:divBdr>
                          <w:divsChild>
                            <w:div w:id="2007246254">
                              <w:marLeft w:val="0"/>
                              <w:marRight w:val="0"/>
                              <w:marTop w:val="0"/>
                              <w:marBottom w:val="0"/>
                              <w:divBdr>
                                <w:top w:val="none" w:sz="0" w:space="0" w:color="auto"/>
                                <w:left w:val="none" w:sz="0" w:space="0" w:color="auto"/>
                                <w:bottom w:val="none" w:sz="0" w:space="0" w:color="auto"/>
                                <w:right w:val="none" w:sz="0" w:space="0" w:color="auto"/>
                              </w:divBdr>
                              <w:divsChild>
                                <w:div w:id="816456880">
                                  <w:marLeft w:val="0"/>
                                  <w:marRight w:val="0"/>
                                  <w:marTop w:val="0"/>
                                  <w:marBottom w:val="0"/>
                                  <w:divBdr>
                                    <w:top w:val="none" w:sz="0" w:space="0" w:color="auto"/>
                                    <w:left w:val="none" w:sz="0" w:space="0" w:color="auto"/>
                                    <w:bottom w:val="none" w:sz="0" w:space="0" w:color="auto"/>
                                    <w:right w:val="none" w:sz="0" w:space="0" w:color="auto"/>
                                  </w:divBdr>
                                  <w:divsChild>
                                    <w:div w:id="363556655">
                                      <w:marLeft w:val="0"/>
                                      <w:marRight w:val="0"/>
                                      <w:marTop w:val="0"/>
                                      <w:marBottom w:val="0"/>
                                      <w:divBdr>
                                        <w:top w:val="none" w:sz="0" w:space="0" w:color="auto"/>
                                        <w:left w:val="none" w:sz="0" w:space="0" w:color="auto"/>
                                        <w:bottom w:val="none" w:sz="0" w:space="0" w:color="auto"/>
                                        <w:right w:val="none" w:sz="0" w:space="0" w:color="auto"/>
                                      </w:divBdr>
                                    </w:div>
                                    <w:div w:id="556478512">
                                      <w:marLeft w:val="0"/>
                                      <w:marRight w:val="0"/>
                                      <w:marTop w:val="0"/>
                                      <w:marBottom w:val="0"/>
                                      <w:divBdr>
                                        <w:top w:val="none" w:sz="0" w:space="0" w:color="auto"/>
                                        <w:left w:val="none" w:sz="0" w:space="0" w:color="auto"/>
                                        <w:bottom w:val="none" w:sz="0" w:space="0" w:color="auto"/>
                                        <w:right w:val="none" w:sz="0" w:space="0" w:color="auto"/>
                                      </w:divBdr>
                                      <w:divsChild>
                                        <w:div w:id="630135524">
                                          <w:marLeft w:val="0"/>
                                          <w:marRight w:val="165"/>
                                          <w:marTop w:val="150"/>
                                          <w:marBottom w:val="0"/>
                                          <w:divBdr>
                                            <w:top w:val="none" w:sz="0" w:space="0" w:color="auto"/>
                                            <w:left w:val="none" w:sz="0" w:space="0" w:color="auto"/>
                                            <w:bottom w:val="none" w:sz="0" w:space="0" w:color="auto"/>
                                            <w:right w:val="none" w:sz="0" w:space="0" w:color="auto"/>
                                          </w:divBdr>
                                          <w:divsChild>
                                            <w:div w:id="1756441854">
                                              <w:marLeft w:val="0"/>
                                              <w:marRight w:val="0"/>
                                              <w:marTop w:val="0"/>
                                              <w:marBottom w:val="0"/>
                                              <w:divBdr>
                                                <w:top w:val="none" w:sz="0" w:space="0" w:color="auto"/>
                                                <w:left w:val="none" w:sz="0" w:space="0" w:color="auto"/>
                                                <w:bottom w:val="none" w:sz="0" w:space="0" w:color="auto"/>
                                                <w:right w:val="none" w:sz="0" w:space="0" w:color="auto"/>
                                              </w:divBdr>
                                              <w:divsChild>
                                                <w:div w:id="2553607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259708">
      <w:bodyDiv w:val="1"/>
      <w:marLeft w:val="0"/>
      <w:marRight w:val="0"/>
      <w:marTop w:val="0"/>
      <w:marBottom w:val="0"/>
      <w:divBdr>
        <w:top w:val="none" w:sz="0" w:space="0" w:color="auto"/>
        <w:left w:val="none" w:sz="0" w:space="0" w:color="auto"/>
        <w:bottom w:val="none" w:sz="0" w:space="0" w:color="auto"/>
        <w:right w:val="none" w:sz="0" w:space="0" w:color="auto"/>
      </w:divBdr>
    </w:div>
    <w:div w:id="360782867">
      <w:bodyDiv w:val="1"/>
      <w:marLeft w:val="0"/>
      <w:marRight w:val="0"/>
      <w:marTop w:val="0"/>
      <w:marBottom w:val="0"/>
      <w:divBdr>
        <w:top w:val="none" w:sz="0" w:space="0" w:color="auto"/>
        <w:left w:val="none" w:sz="0" w:space="0" w:color="auto"/>
        <w:bottom w:val="none" w:sz="0" w:space="0" w:color="auto"/>
        <w:right w:val="none" w:sz="0" w:space="0" w:color="auto"/>
      </w:divBdr>
      <w:divsChild>
        <w:div w:id="194851523">
          <w:marLeft w:val="0"/>
          <w:marRight w:val="0"/>
          <w:marTop w:val="0"/>
          <w:marBottom w:val="0"/>
          <w:divBdr>
            <w:top w:val="none" w:sz="0" w:space="0" w:color="auto"/>
            <w:left w:val="none" w:sz="0" w:space="0" w:color="auto"/>
            <w:bottom w:val="none" w:sz="0" w:space="0" w:color="auto"/>
            <w:right w:val="none" w:sz="0" w:space="0" w:color="auto"/>
          </w:divBdr>
          <w:divsChild>
            <w:div w:id="1005859647">
              <w:marLeft w:val="0"/>
              <w:marRight w:val="0"/>
              <w:marTop w:val="0"/>
              <w:marBottom w:val="0"/>
              <w:divBdr>
                <w:top w:val="none" w:sz="0" w:space="0" w:color="auto"/>
                <w:left w:val="none" w:sz="0" w:space="0" w:color="auto"/>
                <w:bottom w:val="none" w:sz="0" w:space="0" w:color="auto"/>
                <w:right w:val="none" w:sz="0" w:space="0" w:color="auto"/>
              </w:divBdr>
              <w:divsChild>
                <w:div w:id="1912806527">
                  <w:marLeft w:val="0"/>
                  <w:marRight w:val="0"/>
                  <w:marTop w:val="0"/>
                  <w:marBottom w:val="0"/>
                  <w:divBdr>
                    <w:top w:val="none" w:sz="0" w:space="0" w:color="auto"/>
                    <w:left w:val="none" w:sz="0" w:space="0" w:color="auto"/>
                    <w:bottom w:val="none" w:sz="0" w:space="0" w:color="auto"/>
                    <w:right w:val="none" w:sz="0" w:space="0" w:color="auto"/>
                  </w:divBdr>
                  <w:divsChild>
                    <w:div w:id="50884428">
                      <w:marLeft w:val="0"/>
                      <w:marRight w:val="0"/>
                      <w:marTop w:val="0"/>
                      <w:marBottom w:val="0"/>
                      <w:divBdr>
                        <w:top w:val="none" w:sz="0" w:space="0" w:color="auto"/>
                        <w:left w:val="none" w:sz="0" w:space="0" w:color="auto"/>
                        <w:bottom w:val="none" w:sz="0" w:space="0" w:color="auto"/>
                        <w:right w:val="none" w:sz="0" w:space="0" w:color="auto"/>
                      </w:divBdr>
                      <w:divsChild>
                        <w:div w:id="951744824">
                          <w:marLeft w:val="0"/>
                          <w:marRight w:val="0"/>
                          <w:marTop w:val="0"/>
                          <w:marBottom w:val="0"/>
                          <w:divBdr>
                            <w:top w:val="none" w:sz="0" w:space="0" w:color="auto"/>
                            <w:left w:val="none" w:sz="0" w:space="0" w:color="auto"/>
                            <w:bottom w:val="none" w:sz="0" w:space="0" w:color="auto"/>
                            <w:right w:val="none" w:sz="0" w:space="0" w:color="auto"/>
                          </w:divBdr>
                          <w:divsChild>
                            <w:div w:id="99029391">
                              <w:marLeft w:val="0"/>
                              <w:marRight w:val="0"/>
                              <w:marTop w:val="0"/>
                              <w:marBottom w:val="0"/>
                              <w:divBdr>
                                <w:top w:val="none" w:sz="0" w:space="0" w:color="auto"/>
                                <w:left w:val="none" w:sz="0" w:space="0" w:color="auto"/>
                                <w:bottom w:val="none" w:sz="0" w:space="0" w:color="auto"/>
                                <w:right w:val="none" w:sz="0" w:space="0" w:color="auto"/>
                              </w:divBdr>
                              <w:divsChild>
                                <w:div w:id="86925102">
                                  <w:marLeft w:val="0"/>
                                  <w:marRight w:val="0"/>
                                  <w:marTop w:val="0"/>
                                  <w:marBottom w:val="0"/>
                                  <w:divBdr>
                                    <w:top w:val="none" w:sz="0" w:space="0" w:color="auto"/>
                                    <w:left w:val="none" w:sz="0" w:space="0" w:color="auto"/>
                                    <w:bottom w:val="none" w:sz="0" w:space="0" w:color="auto"/>
                                    <w:right w:val="none" w:sz="0" w:space="0" w:color="auto"/>
                                  </w:divBdr>
                                  <w:divsChild>
                                    <w:div w:id="640498830">
                                      <w:marLeft w:val="0"/>
                                      <w:marRight w:val="0"/>
                                      <w:marTop w:val="0"/>
                                      <w:marBottom w:val="0"/>
                                      <w:divBdr>
                                        <w:top w:val="none" w:sz="0" w:space="0" w:color="auto"/>
                                        <w:left w:val="none" w:sz="0" w:space="0" w:color="auto"/>
                                        <w:bottom w:val="none" w:sz="0" w:space="0" w:color="auto"/>
                                        <w:right w:val="none" w:sz="0" w:space="0" w:color="auto"/>
                                      </w:divBdr>
                                    </w:div>
                                    <w:div w:id="2021664013">
                                      <w:marLeft w:val="0"/>
                                      <w:marRight w:val="0"/>
                                      <w:marTop w:val="0"/>
                                      <w:marBottom w:val="0"/>
                                      <w:divBdr>
                                        <w:top w:val="none" w:sz="0" w:space="0" w:color="auto"/>
                                        <w:left w:val="none" w:sz="0" w:space="0" w:color="auto"/>
                                        <w:bottom w:val="none" w:sz="0" w:space="0" w:color="auto"/>
                                        <w:right w:val="none" w:sz="0" w:space="0" w:color="auto"/>
                                      </w:divBdr>
                                      <w:divsChild>
                                        <w:div w:id="1342732580">
                                          <w:marLeft w:val="0"/>
                                          <w:marRight w:val="165"/>
                                          <w:marTop w:val="150"/>
                                          <w:marBottom w:val="0"/>
                                          <w:divBdr>
                                            <w:top w:val="none" w:sz="0" w:space="0" w:color="auto"/>
                                            <w:left w:val="none" w:sz="0" w:space="0" w:color="auto"/>
                                            <w:bottom w:val="none" w:sz="0" w:space="0" w:color="auto"/>
                                            <w:right w:val="none" w:sz="0" w:space="0" w:color="auto"/>
                                          </w:divBdr>
                                          <w:divsChild>
                                            <w:div w:id="1862505">
                                              <w:marLeft w:val="0"/>
                                              <w:marRight w:val="0"/>
                                              <w:marTop w:val="0"/>
                                              <w:marBottom w:val="0"/>
                                              <w:divBdr>
                                                <w:top w:val="none" w:sz="0" w:space="0" w:color="auto"/>
                                                <w:left w:val="none" w:sz="0" w:space="0" w:color="auto"/>
                                                <w:bottom w:val="none" w:sz="0" w:space="0" w:color="auto"/>
                                                <w:right w:val="none" w:sz="0" w:space="0" w:color="auto"/>
                                              </w:divBdr>
                                              <w:divsChild>
                                                <w:div w:id="6869104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753430">
      <w:bodyDiv w:val="1"/>
      <w:marLeft w:val="0"/>
      <w:marRight w:val="0"/>
      <w:marTop w:val="0"/>
      <w:marBottom w:val="0"/>
      <w:divBdr>
        <w:top w:val="none" w:sz="0" w:space="0" w:color="auto"/>
        <w:left w:val="none" w:sz="0" w:space="0" w:color="auto"/>
        <w:bottom w:val="none" w:sz="0" w:space="0" w:color="auto"/>
        <w:right w:val="none" w:sz="0" w:space="0" w:color="auto"/>
      </w:divBdr>
    </w:div>
    <w:div w:id="582957115">
      <w:bodyDiv w:val="1"/>
      <w:marLeft w:val="0"/>
      <w:marRight w:val="0"/>
      <w:marTop w:val="0"/>
      <w:marBottom w:val="0"/>
      <w:divBdr>
        <w:top w:val="none" w:sz="0" w:space="0" w:color="auto"/>
        <w:left w:val="none" w:sz="0" w:space="0" w:color="auto"/>
        <w:bottom w:val="none" w:sz="0" w:space="0" w:color="auto"/>
        <w:right w:val="none" w:sz="0" w:space="0" w:color="auto"/>
      </w:divBdr>
    </w:div>
    <w:div w:id="603195506">
      <w:bodyDiv w:val="1"/>
      <w:marLeft w:val="0"/>
      <w:marRight w:val="0"/>
      <w:marTop w:val="0"/>
      <w:marBottom w:val="0"/>
      <w:divBdr>
        <w:top w:val="none" w:sz="0" w:space="0" w:color="auto"/>
        <w:left w:val="none" w:sz="0" w:space="0" w:color="auto"/>
        <w:bottom w:val="none" w:sz="0" w:space="0" w:color="auto"/>
        <w:right w:val="none" w:sz="0" w:space="0" w:color="auto"/>
      </w:divBdr>
      <w:divsChild>
        <w:div w:id="859051943">
          <w:marLeft w:val="0"/>
          <w:marRight w:val="0"/>
          <w:marTop w:val="0"/>
          <w:marBottom w:val="0"/>
          <w:divBdr>
            <w:top w:val="none" w:sz="0" w:space="0" w:color="auto"/>
            <w:left w:val="none" w:sz="0" w:space="0" w:color="auto"/>
            <w:bottom w:val="none" w:sz="0" w:space="0" w:color="auto"/>
            <w:right w:val="none" w:sz="0" w:space="0" w:color="auto"/>
          </w:divBdr>
          <w:divsChild>
            <w:div w:id="1565288924">
              <w:marLeft w:val="0"/>
              <w:marRight w:val="0"/>
              <w:marTop w:val="0"/>
              <w:marBottom w:val="0"/>
              <w:divBdr>
                <w:top w:val="none" w:sz="0" w:space="0" w:color="auto"/>
                <w:left w:val="none" w:sz="0" w:space="0" w:color="auto"/>
                <w:bottom w:val="none" w:sz="0" w:space="0" w:color="auto"/>
                <w:right w:val="none" w:sz="0" w:space="0" w:color="auto"/>
              </w:divBdr>
              <w:divsChild>
                <w:div w:id="2017074454">
                  <w:marLeft w:val="0"/>
                  <w:marRight w:val="0"/>
                  <w:marTop w:val="0"/>
                  <w:marBottom w:val="0"/>
                  <w:divBdr>
                    <w:top w:val="none" w:sz="0" w:space="0" w:color="auto"/>
                    <w:left w:val="none" w:sz="0" w:space="0" w:color="auto"/>
                    <w:bottom w:val="none" w:sz="0" w:space="0" w:color="auto"/>
                    <w:right w:val="none" w:sz="0" w:space="0" w:color="auto"/>
                  </w:divBdr>
                  <w:divsChild>
                    <w:div w:id="1316841729">
                      <w:marLeft w:val="0"/>
                      <w:marRight w:val="0"/>
                      <w:marTop w:val="0"/>
                      <w:marBottom w:val="0"/>
                      <w:divBdr>
                        <w:top w:val="none" w:sz="0" w:space="0" w:color="auto"/>
                        <w:left w:val="none" w:sz="0" w:space="0" w:color="auto"/>
                        <w:bottom w:val="none" w:sz="0" w:space="0" w:color="auto"/>
                        <w:right w:val="none" w:sz="0" w:space="0" w:color="auto"/>
                      </w:divBdr>
                      <w:divsChild>
                        <w:div w:id="2145270033">
                          <w:marLeft w:val="0"/>
                          <w:marRight w:val="0"/>
                          <w:marTop w:val="0"/>
                          <w:marBottom w:val="0"/>
                          <w:divBdr>
                            <w:top w:val="none" w:sz="0" w:space="0" w:color="auto"/>
                            <w:left w:val="none" w:sz="0" w:space="0" w:color="auto"/>
                            <w:bottom w:val="none" w:sz="0" w:space="0" w:color="auto"/>
                            <w:right w:val="none" w:sz="0" w:space="0" w:color="auto"/>
                          </w:divBdr>
                          <w:divsChild>
                            <w:div w:id="432634305">
                              <w:marLeft w:val="0"/>
                              <w:marRight w:val="0"/>
                              <w:marTop w:val="0"/>
                              <w:marBottom w:val="0"/>
                              <w:divBdr>
                                <w:top w:val="none" w:sz="0" w:space="0" w:color="auto"/>
                                <w:left w:val="none" w:sz="0" w:space="0" w:color="auto"/>
                                <w:bottom w:val="none" w:sz="0" w:space="0" w:color="auto"/>
                                <w:right w:val="none" w:sz="0" w:space="0" w:color="auto"/>
                              </w:divBdr>
                              <w:divsChild>
                                <w:div w:id="13501000">
                                  <w:marLeft w:val="0"/>
                                  <w:marRight w:val="0"/>
                                  <w:marTop w:val="0"/>
                                  <w:marBottom w:val="0"/>
                                  <w:divBdr>
                                    <w:top w:val="none" w:sz="0" w:space="0" w:color="auto"/>
                                    <w:left w:val="none" w:sz="0" w:space="0" w:color="auto"/>
                                    <w:bottom w:val="none" w:sz="0" w:space="0" w:color="auto"/>
                                    <w:right w:val="none" w:sz="0" w:space="0" w:color="auto"/>
                                  </w:divBdr>
                                  <w:divsChild>
                                    <w:div w:id="1571036578">
                                      <w:marLeft w:val="0"/>
                                      <w:marRight w:val="0"/>
                                      <w:marTop w:val="0"/>
                                      <w:marBottom w:val="0"/>
                                      <w:divBdr>
                                        <w:top w:val="none" w:sz="0" w:space="0" w:color="auto"/>
                                        <w:left w:val="none" w:sz="0" w:space="0" w:color="auto"/>
                                        <w:bottom w:val="none" w:sz="0" w:space="0" w:color="auto"/>
                                        <w:right w:val="none" w:sz="0" w:space="0" w:color="auto"/>
                                      </w:divBdr>
                                    </w:div>
                                    <w:div w:id="698745082">
                                      <w:marLeft w:val="0"/>
                                      <w:marRight w:val="0"/>
                                      <w:marTop w:val="0"/>
                                      <w:marBottom w:val="0"/>
                                      <w:divBdr>
                                        <w:top w:val="none" w:sz="0" w:space="0" w:color="auto"/>
                                        <w:left w:val="none" w:sz="0" w:space="0" w:color="auto"/>
                                        <w:bottom w:val="none" w:sz="0" w:space="0" w:color="auto"/>
                                        <w:right w:val="none" w:sz="0" w:space="0" w:color="auto"/>
                                      </w:divBdr>
                                      <w:divsChild>
                                        <w:div w:id="719864968">
                                          <w:marLeft w:val="0"/>
                                          <w:marRight w:val="165"/>
                                          <w:marTop w:val="150"/>
                                          <w:marBottom w:val="0"/>
                                          <w:divBdr>
                                            <w:top w:val="none" w:sz="0" w:space="0" w:color="auto"/>
                                            <w:left w:val="none" w:sz="0" w:space="0" w:color="auto"/>
                                            <w:bottom w:val="none" w:sz="0" w:space="0" w:color="auto"/>
                                            <w:right w:val="none" w:sz="0" w:space="0" w:color="auto"/>
                                          </w:divBdr>
                                          <w:divsChild>
                                            <w:div w:id="867524032">
                                              <w:marLeft w:val="0"/>
                                              <w:marRight w:val="0"/>
                                              <w:marTop w:val="0"/>
                                              <w:marBottom w:val="0"/>
                                              <w:divBdr>
                                                <w:top w:val="none" w:sz="0" w:space="0" w:color="auto"/>
                                                <w:left w:val="none" w:sz="0" w:space="0" w:color="auto"/>
                                                <w:bottom w:val="none" w:sz="0" w:space="0" w:color="auto"/>
                                                <w:right w:val="none" w:sz="0" w:space="0" w:color="auto"/>
                                              </w:divBdr>
                                              <w:divsChild>
                                                <w:div w:id="1768767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2031040">
      <w:bodyDiv w:val="1"/>
      <w:marLeft w:val="0"/>
      <w:marRight w:val="0"/>
      <w:marTop w:val="0"/>
      <w:marBottom w:val="0"/>
      <w:divBdr>
        <w:top w:val="none" w:sz="0" w:space="0" w:color="auto"/>
        <w:left w:val="none" w:sz="0" w:space="0" w:color="auto"/>
        <w:bottom w:val="none" w:sz="0" w:space="0" w:color="auto"/>
        <w:right w:val="none" w:sz="0" w:space="0" w:color="auto"/>
      </w:divBdr>
      <w:divsChild>
        <w:div w:id="1142772861">
          <w:marLeft w:val="0"/>
          <w:marRight w:val="0"/>
          <w:marTop w:val="0"/>
          <w:marBottom w:val="0"/>
          <w:divBdr>
            <w:top w:val="none" w:sz="0" w:space="0" w:color="auto"/>
            <w:left w:val="none" w:sz="0" w:space="0" w:color="auto"/>
            <w:bottom w:val="none" w:sz="0" w:space="0" w:color="auto"/>
            <w:right w:val="none" w:sz="0" w:space="0" w:color="auto"/>
          </w:divBdr>
          <w:divsChild>
            <w:div w:id="201331448">
              <w:marLeft w:val="0"/>
              <w:marRight w:val="0"/>
              <w:marTop w:val="0"/>
              <w:marBottom w:val="0"/>
              <w:divBdr>
                <w:top w:val="none" w:sz="0" w:space="0" w:color="auto"/>
                <w:left w:val="none" w:sz="0" w:space="0" w:color="auto"/>
                <w:bottom w:val="none" w:sz="0" w:space="0" w:color="auto"/>
                <w:right w:val="none" w:sz="0" w:space="0" w:color="auto"/>
              </w:divBdr>
              <w:divsChild>
                <w:div w:id="1478258723">
                  <w:marLeft w:val="0"/>
                  <w:marRight w:val="0"/>
                  <w:marTop w:val="0"/>
                  <w:marBottom w:val="0"/>
                  <w:divBdr>
                    <w:top w:val="none" w:sz="0" w:space="0" w:color="auto"/>
                    <w:left w:val="none" w:sz="0" w:space="0" w:color="auto"/>
                    <w:bottom w:val="none" w:sz="0" w:space="0" w:color="auto"/>
                    <w:right w:val="none" w:sz="0" w:space="0" w:color="auto"/>
                  </w:divBdr>
                  <w:divsChild>
                    <w:div w:id="1594513600">
                      <w:marLeft w:val="0"/>
                      <w:marRight w:val="0"/>
                      <w:marTop w:val="0"/>
                      <w:marBottom w:val="0"/>
                      <w:divBdr>
                        <w:top w:val="none" w:sz="0" w:space="0" w:color="auto"/>
                        <w:left w:val="none" w:sz="0" w:space="0" w:color="auto"/>
                        <w:bottom w:val="none" w:sz="0" w:space="0" w:color="auto"/>
                        <w:right w:val="none" w:sz="0" w:space="0" w:color="auto"/>
                      </w:divBdr>
                      <w:divsChild>
                        <w:div w:id="1059089698">
                          <w:marLeft w:val="0"/>
                          <w:marRight w:val="0"/>
                          <w:marTop w:val="0"/>
                          <w:marBottom w:val="0"/>
                          <w:divBdr>
                            <w:top w:val="none" w:sz="0" w:space="0" w:color="auto"/>
                            <w:left w:val="none" w:sz="0" w:space="0" w:color="auto"/>
                            <w:bottom w:val="none" w:sz="0" w:space="0" w:color="auto"/>
                            <w:right w:val="none" w:sz="0" w:space="0" w:color="auto"/>
                          </w:divBdr>
                          <w:divsChild>
                            <w:div w:id="228927536">
                              <w:marLeft w:val="0"/>
                              <w:marRight w:val="0"/>
                              <w:marTop w:val="0"/>
                              <w:marBottom w:val="0"/>
                              <w:divBdr>
                                <w:top w:val="none" w:sz="0" w:space="0" w:color="auto"/>
                                <w:left w:val="none" w:sz="0" w:space="0" w:color="auto"/>
                                <w:bottom w:val="none" w:sz="0" w:space="0" w:color="auto"/>
                                <w:right w:val="none" w:sz="0" w:space="0" w:color="auto"/>
                              </w:divBdr>
                              <w:divsChild>
                                <w:div w:id="868372556">
                                  <w:marLeft w:val="0"/>
                                  <w:marRight w:val="0"/>
                                  <w:marTop w:val="0"/>
                                  <w:marBottom w:val="0"/>
                                  <w:divBdr>
                                    <w:top w:val="none" w:sz="0" w:space="0" w:color="auto"/>
                                    <w:left w:val="none" w:sz="0" w:space="0" w:color="auto"/>
                                    <w:bottom w:val="none" w:sz="0" w:space="0" w:color="auto"/>
                                    <w:right w:val="none" w:sz="0" w:space="0" w:color="auto"/>
                                  </w:divBdr>
                                  <w:divsChild>
                                    <w:div w:id="1611350211">
                                      <w:marLeft w:val="0"/>
                                      <w:marRight w:val="0"/>
                                      <w:marTop w:val="0"/>
                                      <w:marBottom w:val="0"/>
                                      <w:divBdr>
                                        <w:top w:val="none" w:sz="0" w:space="0" w:color="auto"/>
                                        <w:left w:val="none" w:sz="0" w:space="0" w:color="auto"/>
                                        <w:bottom w:val="none" w:sz="0" w:space="0" w:color="auto"/>
                                        <w:right w:val="none" w:sz="0" w:space="0" w:color="auto"/>
                                      </w:divBdr>
                                    </w:div>
                                    <w:div w:id="1915818340">
                                      <w:marLeft w:val="0"/>
                                      <w:marRight w:val="0"/>
                                      <w:marTop w:val="0"/>
                                      <w:marBottom w:val="0"/>
                                      <w:divBdr>
                                        <w:top w:val="none" w:sz="0" w:space="0" w:color="auto"/>
                                        <w:left w:val="none" w:sz="0" w:space="0" w:color="auto"/>
                                        <w:bottom w:val="none" w:sz="0" w:space="0" w:color="auto"/>
                                        <w:right w:val="none" w:sz="0" w:space="0" w:color="auto"/>
                                      </w:divBdr>
                                      <w:divsChild>
                                        <w:div w:id="1312979679">
                                          <w:marLeft w:val="0"/>
                                          <w:marRight w:val="165"/>
                                          <w:marTop w:val="150"/>
                                          <w:marBottom w:val="0"/>
                                          <w:divBdr>
                                            <w:top w:val="none" w:sz="0" w:space="0" w:color="auto"/>
                                            <w:left w:val="none" w:sz="0" w:space="0" w:color="auto"/>
                                            <w:bottom w:val="none" w:sz="0" w:space="0" w:color="auto"/>
                                            <w:right w:val="none" w:sz="0" w:space="0" w:color="auto"/>
                                          </w:divBdr>
                                          <w:divsChild>
                                            <w:div w:id="1445419163">
                                              <w:marLeft w:val="0"/>
                                              <w:marRight w:val="0"/>
                                              <w:marTop w:val="0"/>
                                              <w:marBottom w:val="0"/>
                                              <w:divBdr>
                                                <w:top w:val="none" w:sz="0" w:space="0" w:color="auto"/>
                                                <w:left w:val="none" w:sz="0" w:space="0" w:color="auto"/>
                                                <w:bottom w:val="none" w:sz="0" w:space="0" w:color="auto"/>
                                                <w:right w:val="none" w:sz="0" w:space="0" w:color="auto"/>
                                              </w:divBdr>
                                              <w:divsChild>
                                                <w:div w:id="5309970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487599">
      <w:bodyDiv w:val="1"/>
      <w:marLeft w:val="0"/>
      <w:marRight w:val="0"/>
      <w:marTop w:val="0"/>
      <w:marBottom w:val="0"/>
      <w:divBdr>
        <w:top w:val="none" w:sz="0" w:space="0" w:color="auto"/>
        <w:left w:val="none" w:sz="0" w:space="0" w:color="auto"/>
        <w:bottom w:val="none" w:sz="0" w:space="0" w:color="auto"/>
        <w:right w:val="none" w:sz="0" w:space="0" w:color="auto"/>
      </w:divBdr>
    </w:div>
    <w:div w:id="684481233">
      <w:bodyDiv w:val="1"/>
      <w:marLeft w:val="0"/>
      <w:marRight w:val="0"/>
      <w:marTop w:val="0"/>
      <w:marBottom w:val="0"/>
      <w:divBdr>
        <w:top w:val="none" w:sz="0" w:space="0" w:color="auto"/>
        <w:left w:val="none" w:sz="0" w:space="0" w:color="auto"/>
        <w:bottom w:val="none" w:sz="0" w:space="0" w:color="auto"/>
        <w:right w:val="none" w:sz="0" w:space="0" w:color="auto"/>
      </w:divBdr>
      <w:divsChild>
        <w:div w:id="738944786">
          <w:marLeft w:val="0"/>
          <w:marRight w:val="0"/>
          <w:marTop w:val="0"/>
          <w:marBottom w:val="0"/>
          <w:divBdr>
            <w:top w:val="none" w:sz="0" w:space="0" w:color="auto"/>
            <w:left w:val="none" w:sz="0" w:space="0" w:color="auto"/>
            <w:bottom w:val="none" w:sz="0" w:space="0" w:color="auto"/>
            <w:right w:val="none" w:sz="0" w:space="0" w:color="auto"/>
          </w:divBdr>
          <w:divsChild>
            <w:div w:id="416441559">
              <w:marLeft w:val="0"/>
              <w:marRight w:val="0"/>
              <w:marTop w:val="0"/>
              <w:marBottom w:val="0"/>
              <w:divBdr>
                <w:top w:val="none" w:sz="0" w:space="0" w:color="auto"/>
                <w:left w:val="none" w:sz="0" w:space="0" w:color="auto"/>
                <w:bottom w:val="none" w:sz="0" w:space="0" w:color="auto"/>
                <w:right w:val="none" w:sz="0" w:space="0" w:color="auto"/>
              </w:divBdr>
              <w:divsChild>
                <w:div w:id="1126922399">
                  <w:marLeft w:val="0"/>
                  <w:marRight w:val="0"/>
                  <w:marTop w:val="0"/>
                  <w:marBottom w:val="0"/>
                  <w:divBdr>
                    <w:top w:val="none" w:sz="0" w:space="0" w:color="auto"/>
                    <w:left w:val="none" w:sz="0" w:space="0" w:color="auto"/>
                    <w:bottom w:val="none" w:sz="0" w:space="0" w:color="auto"/>
                    <w:right w:val="none" w:sz="0" w:space="0" w:color="auto"/>
                  </w:divBdr>
                  <w:divsChild>
                    <w:div w:id="308748549">
                      <w:marLeft w:val="0"/>
                      <w:marRight w:val="0"/>
                      <w:marTop w:val="0"/>
                      <w:marBottom w:val="0"/>
                      <w:divBdr>
                        <w:top w:val="none" w:sz="0" w:space="0" w:color="auto"/>
                        <w:left w:val="none" w:sz="0" w:space="0" w:color="auto"/>
                        <w:bottom w:val="none" w:sz="0" w:space="0" w:color="auto"/>
                        <w:right w:val="none" w:sz="0" w:space="0" w:color="auto"/>
                      </w:divBdr>
                      <w:divsChild>
                        <w:div w:id="1827278599">
                          <w:marLeft w:val="0"/>
                          <w:marRight w:val="0"/>
                          <w:marTop w:val="0"/>
                          <w:marBottom w:val="0"/>
                          <w:divBdr>
                            <w:top w:val="none" w:sz="0" w:space="0" w:color="auto"/>
                            <w:left w:val="none" w:sz="0" w:space="0" w:color="auto"/>
                            <w:bottom w:val="none" w:sz="0" w:space="0" w:color="auto"/>
                            <w:right w:val="none" w:sz="0" w:space="0" w:color="auto"/>
                          </w:divBdr>
                          <w:divsChild>
                            <w:div w:id="1653485240">
                              <w:marLeft w:val="0"/>
                              <w:marRight w:val="0"/>
                              <w:marTop w:val="0"/>
                              <w:marBottom w:val="0"/>
                              <w:divBdr>
                                <w:top w:val="none" w:sz="0" w:space="0" w:color="auto"/>
                                <w:left w:val="none" w:sz="0" w:space="0" w:color="auto"/>
                                <w:bottom w:val="none" w:sz="0" w:space="0" w:color="auto"/>
                                <w:right w:val="none" w:sz="0" w:space="0" w:color="auto"/>
                              </w:divBdr>
                              <w:divsChild>
                                <w:div w:id="623771927">
                                  <w:marLeft w:val="0"/>
                                  <w:marRight w:val="0"/>
                                  <w:marTop w:val="0"/>
                                  <w:marBottom w:val="0"/>
                                  <w:divBdr>
                                    <w:top w:val="none" w:sz="0" w:space="0" w:color="auto"/>
                                    <w:left w:val="none" w:sz="0" w:space="0" w:color="auto"/>
                                    <w:bottom w:val="none" w:sz="0" w:space="0" w:color="auto"/>
                                    <w:right w:val="none" w:sz="0" w:space="0" w:color="auto"/>
                                  </w:divBdr>
                                  <w:divsChild>
                                    <w:div w:id="207299126">
                                      <w:marLeft w:val="0"/>
                                      <w:marRight w:val="0"/>
                                      <w:marTop w:val="0"/>
                                      <w:marBottom w:val="0"/>
                                      <w:divBdr>
                                        <w:top w:val="none" w:sz="0" w:space="0" w:color="auto"/>
                                        <w:left w:val="none" w:sz="0" w:space="0" w:color="auto"/>
                                        <w:bottom w:val="none" w:sz="0" w:space="0" w:color="auto"/>
                                        <w:right w:val="none" w:sz="0" w:space="0" w:color="auto"/>
                                      </w:divBdr>
                                    </w:div>
                                    <w:div w:id="792558525">
                                      <w:marLeft w:val="0"/>
                                      <w:marRight w:val="0"/>
                                      <w:marTop w:val="0"/>
                                      <w:marBottom w:val="0"/>
                                      <w:divBdr>
                                        <w:top w:val="none" w:sz="0" w:space="0" w:color="auto"/>
                                        <w:left w:val="none" w:sz="0" w:space="0" w:color="auto"/>
                                        <w:bottom w:val="none" w:sz="0" w:space="0" w:color="auto"/>
                                        <w:right w:val="none" w:sz="0" w:space="0" w:color="auto"/>
                                      </w:divBdr>
                                      <w:divsChild>
                                        <w:div w:id="787285464">
                                          <w:marLeft w:val="0"/>
                                          <w:marRight w:val="165"/>
                                          <w:marTop w:val="150"/>
                                          <w:marBottom w:val="0"/>
                                          <w:divBdr>
                                            <w:top w:val="none" w:sz="0" w:space="0" w:color="auto"/>
                                            <w:left w:val="none" w:sz="0" w:space="0" w:color="auto"/>
                                            <w:bottom w:val="none" w:sz="0" w:space="0" w:color="auto"/>
                                            <w:right w:val="none" w:sz="0" w:space="0" w:color="auto"/>
                                          </w:divBdr>
                                          <w:divsChild>
                                            <w:div w:id="642586603">
                                              <w:marLeft w:val="0"/>
                                              <w:marRight w:val="0"/>
                                              <w:marTop w:val="0"/>
                                              <w:marBottom w:val="0"/>
                                              <w:divBdr>
                                                <w:top w:val="none" w:sz="0" w:space="0" w:color="auto"/>
                                                <w:left w:val="none" w:sz="0" w:space="0" w:color="auto"/>
                                                <w:bottom w:val="none" w:sz="0" w:space="0" w:color="auto"/>
                                                <w:right w:val="none" w:sz="0" w:space="0" w:color="auto"/>
                                              </w:divBdr>
                                              <w:divsChild>
                                                <w:div w:id="2583752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729385">
      <w:bodyDiv w:val="1"/>
      <w:marLeft w:val="0"/>
      <w:marRight w:val="0"/>
      <w:marTop w:val="0"/>
      <w:marBottom w:val="0"/>
      <w:divBdr>
        <w:top w:val="none" w:sz="0" w:space="0" w:color="auto"/>
        <w:left w:val="none" w:sz="0" w:space="0" w:color="auto"/>
        <w:bottom w:val="none" w:sz="0" w:space="0" w:color="auto"/>
        <w:right w:val="none" w:sz="0" w:space="0" w:color="auto"/>
      </w:divBdr>
    </w:div>
    <w:div w:id="864751646">
      <w:bodyDiv w:val="1"/>
      <w:marLeft w:val="0"/>
      <w:marRight w:val="0"/>
      <w:marTop w:val="0"/>
      <w:marBottom w:val="0"/>
      <w:divBdr>
        <w:top w:val="none" w:sz="0" w:space="0" w:color="auto"/>
        <w:left w:val="none" w:sz="0" w:space="0" w:color="auto"/>
        <w:bottom w:val="none" w:sz="0" w:space="0" w:color="auto"/>
        <w:right w:val="none" w:sz="0" w:space="0" w:color="auto"/>
      </w:divBdr>
      <w:divsChild>
        <w:div w:id="1223977811">
          <w:marLeft w:val="0"/>
          <w:marRight w:val="0"/>
          <w:marTop w:val="0"/>
          <w:marBottom w:val="0"/>
          <w:divBdr>
            <w:top w:val="none" w:sz="0" w:space="0" w:color="auto"/>
            <w:left w:val="none" w:sz="0" w:space="0" w:color="auto"/>
            <w:bottom w:val="none" w:sz="0" w:space="0" w:color="auto"/>
            <w:right w:val="none" w:sz="0" w:space="0" w:color="auto"/>
          </w:divBdr>
          <w:divsChild>
            <w:div w:id="1994529128">
              <w:marLeft w:val="0"/>
              <w:marRight w:val="0"/>
              <w:marTop w:val="0"/>
              <w:marBottom w:val="0"/>
              <w:divBdr>
                <w:top w:val="none" w:sz="0" w:space="0" w:color="auto"/>
                <w:left w:val="none" w:sz="0" w:space="0" w:color="auto"/>
                <w:bottom w:val="none" w:sz="0" w:space="0" w:color="auto"/>
                <w:right w:val="none" w:sz="0" w:space="0" w:color="auto"/>
              </w:divBdr>
              <w:divsChild>
                <w:div w:id="922759832">
                  <w:marLeft w:val="0"/>
                  <w:marRight w:val="0"/>
                  <w:marTop w:val="0"/>
                  <w:marBottom w:val="0"/>
                  <w:divBdr>
                    <w:top w:val="none" w:sz="0" w:space="0" w:color="auto"/>
                    <w:left w:val="none" w:sz="0" w:space="0" w:color="auto"/>
                    <w:bottom w:val="none" w:sz="0" w:space="0" w:color="auto"/>
                    <w:right w:val="none" w:sz="0" w:space="0" w:color="auto"/>
                  </w:divBdr>
                  <w:divsChild>
                    <w:div w:id="984312360">
                      <w:marLeft w:val="0"/>
                      <w:marRight w:val="0"/>
                      <w:marTop w:val="0"/>
                      <w:marBottom w:val="0"/>
                      <w:divBdr>
                        <w:top w:val="none" w:sz="0" w:space="0" w:color="auto"/>
                        <w:left w:val="none" w:sz="0" w:space="0" w:color="auto"/>
                        <w:bottom w:val="none" w:sz="0" w:space="0" w:color="auto"/>
                        <w:right w:val="none" w:sz="0" w:space="0" w:color="auto"/>
                      </w:divBdr>
                      <w:divsChild>
                        <w:div w:id="1019046314">
                          <w:marLeft w:val="0"/>
                          <w:marRight w:val="0"/>
                          <w:marTop w:val="0"/>
                          <w:marBottom w:val="0"/>
                          <w:divBdr>
                            <w:top w:val="none" w:sz="0" w:space="0" w:color="auto"/>
                            <w:left w:val="none" w:sz="0" w:space="0" w:color="auto"/>
                            <w:bottom w:val="none" w:sz="0" w:space="0" w:color="auto"/>
                            <w:right w:val="none" w:sz="0" w:space="0" w:color="auto"/>
                          </w:divBdr>
                          <w:divsChild>
                            <w:div w:id="1250000586">
                              <w:marLeft w:val="0"/>
                              <w:marRight w:val="0"/>
                              <w:marTop w:val="0"/>
                              <w:marBottom w:val="0"/>
                              <w:divBdr>
                                <w:top w:val="none" w:sz="0" w:space="0" w:color="auto"/>
                                <w:left w:val="none" w:sz="0" w:space="0" w:color="auto"/>
                                <w:bottom w:val="none" w:sz="0" w:space="0" w:color="auto"/>
                                <w:right w:val="none" w:sz="0" w:space="0" w:color="auto"/>
                              </w:divBdr>
                              <w:divsChild>
                                <w:div w:id="2086409997">
                                  <w:marLeft w:val="0"/>
                                  <w:marRight w:val="0"/>
                                  <w:marTop w:val="0"/>
                                  <w:marBottom w:val="0"/>
                                  <w:divBdr>
                                    <w:top w:val="none" w:sz="0" w:space="0" w:color="auto"/>
                                    <w:left w:val="none" w:sz="0" w:space="0" w:color="auto"/>
                                    <w:bottom w:val="none" w:sz="0" w:space="0" w:color="auto"/>
                                    <w:right w:val="none" w:sz="0" w:space="0" w:color="auto"/>
                                  </w:divBdr>
                                  <w:divsChild>
                                    <w:div w:id="2106723148">
                                      <w:marLeft w:val="0"/>
                                      <w:marRight w:val="0"/>
                                      <w:marTop w:val="0"/>
                                      <w:marBottom w:val="0"/>
                                      <w:divBdr>
                                        <w:top w:val="none" w:sz="0" w:space="0" w:color="auto"/>
                                        <w:left w:val="none" w:sz="0" w:space="0" w:color="auto"/>
                                        <w:bottom w:val="none" w:sz="0" w:space="0" w:color="auto"/>
                                        <w:right w:val="none" w:sz="0" w:space="0" w:color="auto"/>
                                      </w:divBdr>
                                    </w:div>
                                    <w:div w:id="1596479918">
                                      <w:marLeft w:val="0"/>
                                      <w:marRight w:val="0"/>
                                      <w:marTop w:val="0"/>
                                      <w:marBottom w:val="0"/>
                                      <w:divBdr>
                                        <w:top w:val="none" w:sz="0" w:space="0" w:color="auto"/>
                                        <w:left w:val="none" w:sz="0" w:space="0" w:color="auto"/>
                                        <w:bottom w:val="none" w:sz="0" w:space="0" w:color="auto"/>
                                        <w:right w:val="none" w:sz="0" w:space="0" w:color="auto"/>
                                      </w:divBdr>
                                      <w:divsChild>
                                        <w:div w:id="1786315688">
                                          <w:marLeft w:val="0"/>
                                          <w:marRight w:val="165"/>
                                          <w:marTop w:val="150"/>
                                          <w:marBottom w:val="0"/>
                                          <w:divBdr>
                                            <w:top w:val="none" w:sz="0" w:space="0" w:color="auto"/>
                                            <w:left w:val="none" w:sz="0" w:space="0" w:color="auto"/>
                                            <w:bottom w:val="none" w:sz="0" w:space="0" w:color="auto"/>
                                            <w:right w:val="none" w:sz="0" w:space="0" w:color="auto"/>
                                          </w:divBdr>
                                          <w:divsChild>
                                            <w:div w:id="1933394631">
                                              <w:marLeft w:val="0"/>
                                              <w:marRight w:val="0"/>
                                              <w:marTop w:val="0"/>
                                              <w:marBottom w:val="0"/>
                                              <w:divBdr>
                                                <w:top w:val="none" w:sz="0" w:space="0" w:color="auto"/>
                                                <w:left w:val="none" w:sz="0" w:space="0" w:color="auto"/>
                                                <w:bottom w:val="none" w:sz="0" w:space="0" w:color="auto"/>
                                                <w:right w:val="none" w:sz="0" w:space="0" w:color="auto"/>
                                              </w:divBdr>
                                              <w:divsChild>
                                                <w:div w:id="17635300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1018033">
      <w:bodyDiv w:val="1"/>
      <w:marLeft w:val="0"/>
      <w:marRight w:val="0"/>
      <w:marTop w:val="0"/>
      <w:marBottom w:val="0"/>
      <w:divBdr>
        <w:top w:val="none" w:sz="0" w:space="0" w:color="auto"/>
        <w:left w:val="none" w:sz="0" w:space="0" w:color="auto"/>
        <w:bottom w:val="none" w:sz="0" w:space="0" w:color="auto"/>
        <w:right w:val="none" w:sz="0" w:space="0" w:color="auto"/>
      </w:divBdr>
      <w:divsChild>
        <w:div w:id="779448724">
          <w:marLeft w:val="0"/>
          <w:marRight w:val="0"/>
          <w:marTop w:val="0"/>
          <w:marBottom w:val="0"/>
          <w:divBdr>
            <w:top w:val="none" w:sz="0" w:space="0" w:color="auto"/>
            <w:left w:val="none" w:sz="0" w:space="0" w:color="auto"/>
            <w:bottom w:val="none" w:sz="0" w:space="0" w:color="auto"/>
            <w:right w:val="none" w:sz="0" w:space="0" w:color="auto"/>
          </w:divBdr>
          <w:divsChild>
            <w:div w:id="940989738">
              <w:marLeft w:val="0"/>
              <w:marRight w:val="0"/>
              <w:marTop w:val="0"/>
              <w:marBottom w:val="0"/>
              <w:divBdr>
                <w:top w:val="none" w:sz="0" w:space="0" w:color="auto"/>
                <w:left w:val="none" w:sz="0" w:space="0" w:color="auto"/>
                <w:bottom w:val="none" w:sz="0" w:space="0" w:color="auto"/>
                <w:right w:val="none" w:sz="0" w:space="0" w:color="auto"/>
              </w:divBdr>
              <w:divsChild>
                <w:div w:id="922303997">
                  <w:marLeft w:val="0"/>
                  <w:marRight w:val="0"/>
                  <w:marTop w:val="0"/>
                  <w:marBottom w:val="0"/>
                  <w:divBdr>
                    <w:top w:val="none" w:sz="0" w:space="0" w:color="auto"/>
                    <w:left w:val="none" w:sz="0" w:space="0" w:color="auto"/>
                    <w:bottom w:val="none" w:sz="0" w:space="0" w:color="auto"/>
                    <w:right w:val="none" w:sz="0" w:space="0" w:color="auto"/>
                  </w:divBdr>
                  <w:divsChild>
                    <w:div w:id="1172916848">
                      <w:marLeft w:val="0"/>
                      <w:marRight w:val="0"/>
                      <w:marTop w:val="0"/>
                      <w:marBottom w:val="0"/>
                      <w:divBdr>
                        <w:top w:val="none" w:sz="0" w:space="0" w:color="auto"/>
                        <w:left w:val="none" w:sz="0" w:space="0" w:color="auto"/>
                        <w:bottom w:val="none" w:sz="0" w:space="0" w:color="auto"/>
                        <w:right w:val="none" w:sz="0" w:space="0" w:color="auto"/>
                      </w:divBdr>
                      <w:divsChild>
                        <w:div w:id="2073502754">
                          <w:marLeft w:val="0"/>
                          <w:marRight w:val="0"/>
                          <w:marTop w:val="0"/>
                          <w:marBottom w:val="0"/>
                          <w:divBdr>
                            <w:top w:val="none" w:sz="0" w:space="0" w:color="auto"/>
                            <w:left w:val="none" w:sz="0" w:space="0" w:color="auto"/>
                            <w:bottom w:val="none" w:sz="0" w:space="0" w:color="auto"/>
                            <w:right w:val="none" w:sz="0" w:space="0" w:color="auto"/>
                          </w:divBdr>
                          <w:divsChild>
                            <w:div w:id="829519079">
                              <w:marLeft w:val="0"/>
                              <w:marRight w:val="0"/>
                              <w:marTop w:val="0"/>
                              <w:marBottom w:val="0"/>
                              <w:divBdr>
                                <w:top w:val="none" w:sz="0" w:space="0" w:color="auto"/>
                                <w:left w:val="none" w:sz="0" w:space="0" w:color="auto"/>
                                <w:bottom w:val="none" w:sz="0" w:space="0" w:color="auto"/>
                                <w:right w:val="none" w:sz="0" w:space="0" w:color="auto"/>
                              </w:divBdr>
                              <w:divsChild>
                                <w:div w:id="1422026443">
                                  <w:marLeft w:val="0"/>
                                  <w:marRight w:val="0"/>
                                  <w:marTop w:val="0"/>
                                  <w:marBottom w:val="0"/>
                                  <w:divBdr>
                                    <w:top w:val="none" w:sz="0" w:space="0" w:color="auto"/>
                                    <w:left w:val="none" w:sz="0" w:space="0" w:color="auto"/>
                                    <w:bottom w:val="none" w:sz="0" w:space="0" w:color="auto"/>
                                    <w:right w:val="none" w:sz="0" w:space="0" w:color="auto"/>
                                  </w:divBdr>
                                  <w:divsChild>
                                    <w:div w:id="537861904">
                                      <w:marLeft w:val="0"/>
                                      <w:marRight w:val="0"/>
                                      <w:marTop w:val="0"/>
                                      <w:marBottom w:val="0"/>
                                      <w:divBdr>
                                        <w:top w:val="none" w:sz="0" w:space="0" w:color="auto"/>
                                        <w:left w:val="none" w:sz="0" w:space="0" w:color="auto"/>
                                        <w:bottom w:val="none" w:sz="0" w:space="0" w:color="auto"/>
                                        <w:right w:val="none" w:sz="0" w:space="0" w:color="auto"/>
                                      </w:divBdr>
                                    </w:div>
                                    <w:div w:id="127476447">
                                      <w:marLeft w:val="0"/>
                                      <w:marRight w:val="0"/>
                                      <w:marTop w:val="0"/>
                                      <w:marBottom w:val="0"/>
                                      <w:divBdr>
                                        <w:top w:val="none" w:sz="0" w:space="0" w:color="auto"/>
                                        <w:left w:val="none" w:sz="0" w:space="0" w:color="auto"/>
                                        <w:bottom w:val="none" w:sz="0" w:space="0" w:color="auto"/>
                                        <w:right w:val="none" w:sz="0" w:space="0" w:color="auto"/>
                                      </w:divBdr>
                                      <w:divsChild>
                                        <w:div w:id="1929192798">
                                          <w:marLeft w:val="0"/>
                                          <w:marRight w:val="165"/>
                                          <w:marTop w:val="150"/>
                                          <w:marBottom w:val="0"/>
                                          <w:divBdr>
                                            <w:top w:val="none" w:sz="0" w:space="0" w:color="auto"/>
                                            <w:left w:val="none" w:sz="0" w:space="0" w:color="auto"/>
                                            <w:bottom w:val="none" w:sz="0" w:space="0" w:color="auto"/>
                                            <w:right w:val="none" w:sz="0" w:space="0" w:color="auto"/>
                                          </w:divBdr>
                                          <w:divsChild>
                                            <w:div w:id="1584871010">
                                              <w:marLeft w:val="0"/>
                                              <w:marRight w:val="0"/>
                                              <w:marTop w:val="0"/>
                                              <w:marBottom w:val="0"/>
                                              <w:divBdr>
                                                <w:top w:val="none" w:sz="0" w:space="0" w:color="auto"/>
                                                <w:left w:val="none" w:sz="0" w:space="0" w:color="auto"/>
                                                <w:bottom w:val="none" w:sz="0" w:space="0" w:color="auto"/>
                                                <w:right w:val="none" w:sz="0" w:space="0" w:color="auto"/>
                                              </w:divBdr>
                                              <w:divsChild>
                                                <w:div w:id="11477405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88239">
      <w:bodyDiv w:val="1"/>
      <w:marLeft w:val="0"/>
      <w:marRight w:val="0"/>
      <w:marTop w:val="0"/>
      <w:marBottom w:val="0"/>
      <w:divBdr>
        <w:top w:val="none" w:sz="0" w:space="0" w:color="auto"/>
        <w:left w:val="none" w:sz="0" w:space="0" w:color="auto"/>
        <w:bottom w:val="none" w:sz="0" w:space="0" w:color="auto"/>
        <w:right w:val="none" w:sz="0" w:space="0" w:color="auto"/>
      </w:divBdr>
      <w:divsChild>
        <w:div w:id="1936593916">
          <w:marLeft w:val="0"/>
          <w:marRight w:val="0"/>
          <w:marTop w:val="0"/>
          <w:marBottom w:val="0"/>
          <w:divBdr>
            <w:top w:val="none" w:sz="0" w:space="0" w:color="auto"/>
            <w:left w:val="none" w:sz="0" w:space="0" w:color="auto"/>
            <w:bottom w:val="none" w:sz="0" w:space="0" w:color="auto"/>
            <w:right w:val="none" w:sz="0" w:space="0" w:color="auto"/>
          </w:divBdr>
        </w:div>
      </w:divsChild>
    </w:div>
    <w:div w:id="1045561831">
      <w:bodyDiv w:val="1"/>
      <w:marLeft w:val="0"/>
      <w:marRight w:val="0"/>
      <w:marTop w:val="0"/>
      <w:marBottom w:val="0"/>
      <w:divBdr>
        <w:top w:val="none" w:sz="0" w:space="0" w:color="auto"/>
        <w:left w:val="none" w:sz="0" w:space="0" w:color="auto"/>
        <w:bottom w:val="none" w:sz="0" w:space="0" w:color="auto"/>
        <w:right w:val="none" w:sz="0" w:space="0" w:color="auto"/>
      </w:divBdr>
      <w:divsChild>
        <w:div w:id="1666393087">
          <w:marLeft w:val="0"/>
          <w:marRight w:val="0"/>
          <w:marTop w:val="0"/>
          <w:marBottom w:val="0"/>
          <w:divBdr>
            <w:top w:val="none" w:sz="0" w:space="0" w:color="auto"/>
            <w:left w:val="none" w:sz="0" w:space="0" w:color="auto"/>
            <w:bottom w:val="none" w:sz="0" w:space="0" w:color="auto"/>
            <w:right w:val="none" w:sz="0" w:space="0" w:color="auto"/>
          </w:divBdr>
          <w:divsChild>
            <w:div w:id="640116088">
              <w:marLeft w:val="0"/>
              <w:marRight w:val="0"/>
              <w:marTop w:val="0"/>
              <w:marBottom w:val="0"/>
              <w:divBdr>
                <w:top w:val="none" w:sz="0" w:space="0" w:color="auto"/>
                <w:left w:val="none" w:sz="0" w:space="0" w:color="auto"/>
                <w:bottom w:val="none" w:sz="0" w:space="0" w:color="auto"/>
                <w:right w:val="none" w:sz="0" w:space="0" w:color="auto"/>
              </w:divBdr>
              <w:divsChild>
                <w:div w:id="647906086">
                  <w:marLeft w:val="0"/>
                  <w:marRight w:val="0"/>
                  <w:marTop w:val="0"/>
                  <w:marBottom w:val="0"/>
                  <w:divBdr>
                    <w:top w:val="none" w:sz="0" w:space="0" w:color="auto"/>
                    <w:left w:val="none" w:sz="0" w:space="0" w:color="auto"/>
                    <w:bottom w:val="none" w:sz="0" w:space="0" w:color="auto"/>
                    <w:right w:val="none" w:sz="0" w:space="0" w:color="auto"/>
                  </w:divBdr>
                  <w:divsChild>
                    <w:div w:id="677315605">
                      <w:marLeft w:val="0"/>
                      <w:marRight w:val="0"/>
                      <w:marTop w:val="0"/>
                      <w:marBottom w:val="0"/>
                      <w:divBdr>
                        <w:top w:val="none" w:sz="0" w:space="0" w:color="auto"/>
                        <w:left w:val="none" w:sz="0" w:space="0" w:color="auto"/>
                        <w:bottom w:val="none" w:sz="0" w:space="0" w:color="auto"/>
                        <w:right w:val="none" w:sz="0" w:space="0" w:color="auto"/>
                      </w:divBdr>
                      <w:divsChild>
                        <w:div w:id="1770081406">
                          <w:marLeft w:val="0"/>
                          <w:marRight w:val="0"/>
                          <w:marTop w:val="0"/>
                          <w:marBottom w:val="0"/>
                          <w:divBdr>
                            <w:top w:val="none" w:sz="0" w:space="0" w:color="auto"/>
                            <w:left w:val="none" w:sz="0" w:space="0" w:color="auto"/>
                            <w:bottom w:val="none" w:sz="0" w:space="0" w:color="auto"/>
                            <w:right w:val="none" w:sz="0" w:space="0" w:color="auto"/>
                          </w:divBdr>
                          <w:divsChild>
                            <w:div w:id="371535074">
                              <w:marLeft w:val="0"/>
                              <w:marRight w:val="0"/>
                              <w:marTop w:val="0"/>
                              <w:marBottom w:val="0"/>
                              <w:divBdr>
                                <w:top w:val="none" w:sz="0" w:space="0" w:color="auto"/>
                                <w:left w:val="none" w:sz="0" w:space="0" w:color="auto"/>
                                <w:bottom w:val="none" w:sz="0" w:space="0" w:color="auto"/>
                                <w:right w:val="none" w:sz="0" w:space="0" w:color="auto"/>
                              </w:divBdr>
                              <w:divsChild>
                                <w:div w:id="596251817">
                                  <w:marLeft w:val="0"/>
                                  <w:marRight w:val="0"/>
                                  <w:marTop w:val="0"/>
                                  <w:marBottom w:val="0"/>
                                  <w:divBdr>
                                    <w:top w:val="none" w:sz="0" w:space="0" w:color="auto"/>
                                    <w:left w:val="none" w:sz="0" w:space="0" w:color="auto"/>
                                    <w:bottom w:val="none" w:sz="0" w:space="0" w:color="auto"/>
                                    <w:right w:val="none" w:sz="0" w:space="0" w:color="auto"/>
                                  </w:divBdr>
                                  <w:divsChild>
                                    <w:div w:id="970210213">
                                      <w:marLeft w:val="0"/>
                                      <w:marRight w:val="0"/>
                                      <w:marTop w:val="0"/>
                                      <w:marBottom w:val="0"/>
                                      <w:divBdr>
                                        <w:top w:val="none" w:sz="0" w:space="0" w:color="auto"/>
                                        <w:left w:val="none" w:sz="0" w:space="0" w:color="auto"/>
                                        <w:bottom w:val="none" w:sz="0" w:space="0" w:color="auto"/>
                                        <w:right w:val="none" w:sz="0" w:space="0" w:color="auto"/>
                                      </w:divBdr>
                                    </w:div>
                                    <w:div w:id="567308096">
                                      <w:marLeft w:val="0"/>
                                      <w:marRight w:val="0"/>
                                      <w:marTop w:val="0"/>
                                      <w:marBottom w:val="0"/>
                                      <w:divBdr>
                                        <w:top w:val="none" w:sz="0" w:space="0" w:color="auto"/>
                                        <w:left w:val="none" w:sz="0" w:space="0" w:color="auto"/>
                                        <w:bottom w:val="none" w:sz="0" w:space="0" w:color="auto"/>
                                        <w:right w:val="none" w:sz="0" w:space="0" w:color="auto"/>
                                      </w:divBdr>
                                      <w:divsChild>
                                        <w:div w:id="218713972">
                                          <w:marLeft w:val="0"/>
                                          <w:marRight w:val="165"/>
                                          <w:marTop w:val="150"/>
                                          <w:marBottom w:val="0"/>
                                          <w:divBdr>
                                            <w:top w:val="none" w:sz="0" w:space="0" w:color="auto"/>
                                            <w:left w:val="none" w:sz="0" w:space="0" w:color="auto"/>
                                            <w:bottom w:val="none" w:sz="0" w:space="0" w:color="auto"/>
                                            <w:right w:val="none" w:sz="0" w:space="0" w:color="auto"/>
                                          </w:divBdr>
                                          <w:divsChild>
                                            <w:div w:id="1290358783">
                                              <w:marLeft w:val="0"/>
                                              <w:marRight w:val="0"/>
                                              <w:marTop w:val="0"/>
                                              <w:marBottom w:val="0"/>
                                              <w:divBdr>
                                                <w:top w:val="none" w:sz="0" w:space="0" w:color="auto"/>
                                                <w:left w:val="none" w:sz="0" w:space="0" w:color="auto"/>
                                                <w:bottom w:val="none" w:sz="0" w:space="0" w:color="auto"/>
                                                <w:right w:val="none" w:sz="0" w:space="0" w:color="auto"/>
                                              </w:divBdr>
                                              <w:divsChild>
                                                <w:div w:id="8902650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090150">
      <w:bodyDiv w:val="1"/>
      <w:marLeft w:val="0"/>
      <w:marRight w:val="0"/>
      <w:marTop w:val="0"/>
      <w:marBottom w:val="0"/>
      <w:divBdr>
        <w:top w:val="none" w:sz="0" w:space="0" w:color="auto"/>
        <w:left w:val="none" w:sz="0" w:space="0" w:color="auto"/>
        <w:bottom w:val="none" w:sz="0" w:space="0" w:color="auto"/>
        <w:right w:val="none" w:sz="0" w:space="0" w:color="auto"/>
      </w:divBdr>
      <w:divsChild>
        <w:div w:id="201410393">
          <w:marLeft w:val="0"/>
          <w:marRight w:val="0"/>
          <w:marTop w:val="0"/>
          <w:marBottom w:val="0"/>
          <w:divBdr>
            <w:top w:val="none" w:sz="0" w:space="0" w:color="auto"/>
            <w:left w:val="none" w:sz="0" w:space="0" w:color="auto"/>
            <w:bottom w:val="none" w:sz="0" w:space="0" w:color="auto"/>
            <w:right w:val="none" w:sz="0" w:space="0" w:color="auto"/>
          </w:divBdr>
        </w:div>
      </w:divsChild>
    </w:div>
    <w:div w:id="1185826903">
      <w:bodyDiv w:val="1"/>
      <w:marLeft w:val="0"/>
      <w:marRight w:val="0"/>
      <w:marTop w:val="0"/>
      <w:marBottom w:val="0"/>
      <w:divBdr>
        <w:top w:val="none" w:sz="0" w:space="0" w:color="auto"/>
        <w:left w:val="none" w:sz="0" w:space="0" w:color="auto"/>
        <w:bottom w:val="none" w:sz="0" w:space="0" w:color="auto"/>
        <w:right w:val="none" w:sz="0" w:space="0" w:color="auto"/>
      </w:divBdr>
      <w:divsChild>
        <w:div w:id="561216090">
          <w:marLeft w:val="0"/>
          <w:marRight w:val="0"/>
          <w:marTop w:val="0"/>
          <w:marBottom w:val="0"/>
          <w:divBdr>
            <w:top w:val="none" w:sz="0" w:space="0" w:color="auto"/>
            <w:left w:val="none" w:sz="0" w:space="0" w:color="auto"/>
            <w:bottom w:val="none" w:sz="0" w:space="0" w:color="auto"/>
            <w:right w:val="none" w:sz="0" w:space="0" w:color="auto"/>
          </w:divBdr>
          <w:divsChild>
            <w:div w:id="663052152">
              <w:marLeft w:val="0"/>
              <w:marRight w:val="0"/>
              <w:marTop w:val="0"/>
              <w:marBottom w:val="0"/>
              <w:divBdr>
                <w:top w:val="none" w:sz="0" w:space="0" w:color="auto"/>
                <w:left w:val="none" w:sz="0" w:space="0" w:color="auto"/>
                <w:bottom w:val="none" w:sz="0" w:space="0" w:color="auto"/>
                <w:right w:val="none" w:sz="0" w:space="0" w:color="auto"/>
              </w:divBdr>
              <w:divsChild>
                <w:div w:id="1262684558">
                  <w:marLeft w:val="0"/>
                  <w:marRight w:val="0"/>
                  <w:marTop w:val="0"/>
                  <w:marBottom w:val="0"/>
                  <w:divBdr>
                    <w:top w:val="none" w:sz="0" w:space="0" w:color="auto"/>
                    <w:left w:val="none" w:sz="0" w:space="0" w:color="auto"/>
                    <w:bottom w:val="none" w:sz="0" w:space="0" w:color="auto"/>
                    <w:right w:val="none" w:sz="0" w:space="0" w:color="auto"/>
                  </w:divBdr>
                  <w:divsChild>
                    <w:div w:id="1267537410">
                      <w:marLeft w:val="0"/>
                      <w:marRight w:val="0"/>
                      <w:marTop w:val="0"/>
                      <w:marBottom w:val="0"/>
                      <w:divBdr>
                        <w:top w:val="none" w:sz="0" w:space="0" w:color="auto"/>
                        <w:left w:val="none" w:sz="0" w:space="0" w:color="auto"/>
                        <w:bottom w:val="none" w:sz="0" w:space="0" w:color="auto"/>
                        <w:right w:val="none" w:sz="0" w:space="0" w:color="auto"/>
                      </w:divBdr>
                      <w:divsChild>
                        <w:div w:id="470757818">
                          <w:marLeft w:val="0"/>
                          <w:marRight w:val="0"/>
                          <w:marTop w:val="0"/>
                          <w:marBottom w:val="0"/>
                          <w:divBdr>
                            <w:top w:val="none" w:sz="0" w:space="0" w:color="auto"/>
                            <w:left w:val="none" w:sz="0" w:space="0" w:color="auto"/>
                            <w:bottom w:val="none" w:sz="0" w:space="0" w:color="auto"/>
                            <w:right w:val="none" w:sz="0" w:space="0" w:color="auto"/>
                          </w:divBdr>
                          <w:divsChild>
                            <w:div w:id="380330262">
                              <w:marLeft w:val="0"/>
                              <w:marRight w:val="0"/>
                              <w:marTop w:val="0"/>
                              <w:marBottom w:val="0"/>
                              <w:divBdr>
                                <w:top w:val="none" w:sz="0" w:space="0" w:color="auto"/>
                                <w:left w:val="none" w:sz="0" w:space="0" w:color="auto"/>
                                <w:bottom w:val="none" w:sz="0" w:space="0" w:color="auto"/>
                                <w:right w:val="none" w:sz="0" w:space="0" w:color="auto"/>
                              </w:divBdr>
                              <w:divsChild>
                                <w:div w:id="1888838687">
                                  <w:marLeft w:val="0"/>
                                  <w:marRight w:val="0"/>
                                  <w:marTop w:val="0"/>
                                  <w:marBottom w:val="0"/>
                                  <w:divBdr>
                                    <w:top w:val="none" w:sz="0" w:space="0" w:color="auto"/>
                                    <w:left w:val="none" w:sz="0" w:space="0" w:color="auto"/>
                                    <w:bottom w:val="none" w:sz="0" w:space="0" w:color="auto"/>
                                    <w:right w:val="none" w:sz="0" w:space="0" w:color="auto"/>
                                  </w:divBdr>
                                  <w:divsChild>
                                    <w:div w:id="1942183857">
                                      <w:marLeft w:val="0"/>
                                      <w:marRight w:val="0"/>
                                      <w:marTop w:val="0"/>
                                      <w:marBottom w:val="0"/>
                                      <w:divBdr>
                                        <w:top w:val="none" w:sz="0" w:space="0" w:color="auto"/>
                                        <w:left w:val="none" w:sz="0" w:space="0" w:color="auto"/>
                                        <w:bottom w:val="none" w:sz="0" w:space="0" w:color="auto"/>
                                        <w:right w:val="none" w:sz="0" w:space="0" w:color="auto"/>
                                      </w:divBdr>
                                    </w:div>
                                    <w:div w:id="893855262">
                                      <w:marLeft w:val="0"/>
                                      <w:marRight w:val="0"/>
                                      <w:marTop w:val="0"/>
                                      <w:marBottom w:val="0"/>
                                      <w:divBdr>
                                        <w:top w:val="none" w:sz="0" w:space="0" w:color="auto"/>
                                        <w:left w:val="none" w:sz="0" w:space="0" w:color="auto"/>
                                        <w:bottom w:val="none" w:sz="0" w:space="0" w:color="auto"/>
                                        <w:right w:val="none" w:sz="0" w:space="0" w:color="auto"/>
                                      </w:divBdr>
                                      <w:divsChild>
                                        <w:div w:id="1272396465">
                                          <w:marLeft w:val="0"/>
                                          <w:marRight w:val="165"/>
                                          <w:marTop w:val="150"/>
                                          <w:marBottom w:val="0"/>
                                          <w:divBdr>
                                            <w:top w:val="none" w:sz="0" w:space="0" w:color="auto"/>
                                            <w:left w:val="none" w:sz="0" w:space="0" w:color="auto"/>
                                            <w:bottom w:val="none" w:sz="0" w:space="0" w:color="auto"/>
                                            <w:right w:val="none" w:sz="0" w:space="0" w:color="auto"/>
                                          </w:divBdr>
                                          <w:divsChild>
                                            <w:div w:id="521284136">
                                              <w:marLeft w:val="0"/>
                                              <w:marRight w:val="0"/>
                                              <w:marTop w:val="0"/>
                                              <w:marBottom w:val="0"/>
                                              <w:divBdr>
                                                <w:top w:val="none" w:sz="0" w:space="0" w:color="auto"/>
                                                <w:left w:val="none" w:sz="0" w:space="0" w:color="auto"/>
                                                <w:bottom w:val="none" w:sz="0" w:space="0" w:color="auto"/>
                                                <w:right w:val="none" w:sz="0" w:space="0" w:color="auto"/>
                                              </w:divBdr>
                                              <w:divsChild>
                                                <w:div w:id="9430028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2783105">
      <w:bodyDiv w:val="1"/>
      <w:marLeft w:val="0"/>
      <w:marRight w:val="0"/>
      <w:marTop w:val="0"/>
      <w:marBottom w:val="0"/>
      <w:divBdr>
        <w:top w:val="none" w:sz="0" w:space="0" w:color="auto"/>
        <w:left w:val="none" w:sz="0" w:space="0" w:color="auto"/>
        <w:bottom w:val="none" w:sz="0" w:space="0" w:color="auto"/>
        <w:right w:val="none" w:sz="0" w:space="0" w:color="auto"/>
      </w:divBdr>
    </w:div>
    <w:div w:id="1366446513">
      <w:bodyDiv w:val="1"/>
      <w:marLeft w:val="0"/>
      <w:marRight w:val="0"/>
      <w:marTop w:val="0"/>
      <w:marBottom w:val="0"/>
      <w:divBdr>
        <w:top w:val="none" w:sz="0" w:space="0" w:color="auto"/>
        <w:left w:val="none" w:sz="0" w:space="0" w:color="auto"/>
        <w:bottom w:val="none" w:sz="0" w:space="0" w:color="auto"/>
        <w:right w:val="none" w:sz="0" w:space="0" w:color="auto"/>
      </w:divBdr>
    </w:div>
    <w:div w:id="1367605757">
      <w:bodyDiv w:val="1"/>
      <w:marLeft w:val="0"/>
      <w:marRight w:val="0"/>
      <w:marTop w:val="0"/>
      <w:marBottom w:val="0"/>
      <w:divBdr>
        <w:top w:val="none" w:sz="0" w:space="0" w:color="auto"/>
        <w:left w:val="none" w:sz="0" w:space="0" w:color="auto"/>
        <w:bottom w:val="none" w:sz="0" w:space="0" w:color="auto"/>
        <w:right w:val="none" w:sz="0" w:space="0" w:color="auto"/>
      </w:divBdr>
    </w:div>
    <w:div w:id="1417553674">
      <w:bodyDiv w:val="1"/>
      <w:marLeft w:val="0"/>
      <w:marRight w:val="0"/>
      <w:marTop w:val="0"/>
      <w:marBottom w:val="0"/>
      <w:divBdr>
        <w:top w:val="none" w:sz="0" w:space="0" w:color="auto"/>
        <w:left w:val="none" w:sz="0" w:space="0" w:color="auto"/>
        <w:bottom w:val="none" w:sz="0" w:space="0" w:color="auto"/>
        <w:right w:val="none" w:sz="0" w:space="0" w:color="auto"/>
      </w:divBdr>
      <w:divsChild>
        <w:div w:id="943923397">
          <w:marLeft w:val="0"/>
          <w:marRight w:val="0"/>
          <w:marTop w:val="0"/>
          <w:marBottom w:val="0"/>
          <w:divBdr>
            <w:top w:val="none" w:sz="0" w:space="0" w:color="auto"/>
            <w:left w:val="none" w:sz="0" w:space="0" w:color="auto"/>
            <w:bottom w:val="none" w:sz="0" w:space="0" w:color="auto"/>
            <w:right w:val="none" w:sz="0" w:space="0" w:color="auto"/>
          </w:divBdr>
        </w:div>
      </w:divsChild>
    </w:div>
    <w:div w:id="1577713971">
      <w:bodyDiv w:val="1"/>
      <w:marLeft w:val="0"/>
      <w:marRight w:val="0"/>
      <w:marTop w:val="0"/>
      <w:marBottom w:val="0"/>
      <w:divBdr>
        <w:top w:val="none" w:sz="0" w:space="0" w:color="auto"/>
        <w:left w:val="none" w:sz="0" w:space="0" w:color="auto"/>
        <w:bottom w:val="none" w:sz="0" w:space="0" w:color="auto"/>
        <w:right w:val="none" w:sz="0" w:space="0" w:color="auto"/>
      </w:divBdr>
    </w:div>
    <w:div w:id="1588273782">
      <w:bodyDiv w:val="1"/>
      <w:marLeft w:val="0"/>
      <w:marRight w:val="0"/>
      <w:marTop w:val="0"/>
      <w:marBottom w:val="0"/>
      <w:divBdr>
        <w:top w:val="none" w:sz="0" w:space="0" w:color="auto"/>
        <w:left w:val="none" w:sz="0" w:space="0" w:color="auto"/>
        <w:bottom w:val="none" w:sz="0" w:space="0" w:color="auto"/>
        <w:right w:val="none" w:sz="0" w:space="0" w:color="auto"/>
      </w:divBdr>
      <w:divsChild>
        <w:div w:id="1580165231">
          <w:marLeft w:val="0"/>
          <w:marRight w:val="0"/>
          <w:marTop w:val="0"/>
          <w:marBottom w:val="0"/>
          <w:divBdr>
            <w:top w:val="none" w:sz="0" w:space="0" w:color="auto"/>
            <w:left w:val="none" w:sz="0" w:space="0" w:color="auto"/>
            <w:bottom w:val="none" w:sz="0" w:space="0" w:color="auto"/>
            <w:right w:val="none" w:sz="0" w:space="0" w:color="auto"/>
          </w:divBdr>
          <w:divsChild>
            <w:div w:id="1157915851">
              <w:marLeft w:val="0"/>
              <w:marRight w:val="0"/>
              <w:marTop w:val="0"/>
              <w:marBottom w:val="0"/>
              <w:divBdr>
                <w:top w:val="none" w:sz="0" w:space="0" w:color="auto"/>
                <w:left w:val="none" w:sz="0" w:space="0" w:color="auto"/>
                <w:bottom w:val="none" w:sz="0" w:space="0" w:color="auto"/>
                <w:right w:val="none" w:sz="0" w:space="0" w:color="auto"/>
              </w:divBdr>
              <w:divsChild>
                <w:div w:id="2092462810">
                  <w:marLeft w:val="0"/>
                  <w:marRight w:val="0"/>
                  <w:marTop w:val="0"/>
                  <w:marBottom w:val="0"/>
                  <w:divBdr>
                    <w:top w:val="none" w:sz="0" w:space="0" w:color="auto"/>
                    <w:left w:val="none" w:sz="0" w:space="0" w:color="auto"/>
                    <w:bottom w:val="none" w:sz="0" w:space="0" w:color="auto"/>
                    <w:right w:val="none" w:sz="0" w:space="0" w:color="auto"/>
                  </w:divBdr>
                  <w:divsChild>
                    <w:div w:id="1565410982">
                      <w:marLeft w:val="0"/>
                      <w:marRight w:val="0"/>
                      <w:marTop w:val="0"/>
                      <w:marBottom w:val="0"/>
                      <w:divBdr>
                        <w:top w:val="none" w:sz="0" w:space="0" w:color="auto"/>
                        <w:left w:val="none" w:sz="0" w:space="0" w:color="auto"/>
                        <w:bottom w:val="none" w:sz="0" w:space="0" w:color="auto"/>
                        <w:right w:val="none" w:sz="0" w:space="0" w:color="auto"/>
                      </w:divBdr>
                      <w:divsChild>
                        <w:div w:id="1167594833">
                          <w:marLeft w:val="0"/>
                          <w:marRight w:val="0"/>
                          <w:marTop w:val="0"/>
                          <w:marBottom w:val="0"/>
                          <w:divBdr>
                            <w:top w:val="none" w:sz="0" w:space="0" w:color="auto"/>
                            <w:left w:val="none" w:sz="0" w:space="0" w:color="auto"/>
                            <w:bottom w:val="none" w:sz="0" w:space="0" w:color="auto"/>
                            <w:right w:val="none" w:sz="0" w:space="0" w:color="auto"/>
                          </w:divBdr>
                          <w:divsChild>
                            <w:div w:id="88088950">
                              <w:marLeft w:val="0"/>
                              <w:marRight w:val="0"/>
                              <w:marTop w:val="0"/>
                              <w:marBottom w:val="0"/>
                              <w:divBdr>
                                <w:top w:val="none" w:sz="0" w:space="0" w:color="auto"/>
                                <w:left w:val="none" w:sz="0" w:space="0" w:color="auto"/>
                                <w:bottom w:val="none" w:sz="0" w:space="0" w:color="auto"/>
                                <w:right w:val="none" w:sz="0" w:space="0" w:color="auto"/>
                              </w:divBdr>
                              <w:divsChild>
                                <w:div w:id="1574966223">
                                  <w:marLeft w:val="0"/>
                                  <w:marRight w:val="0"/>
                                  <w:marTop w:val="0"/>
                                  <w:marBottom w:val="0"/>
                                  <w:divBdr>
                                    <w:top w:val="none" w:sz="0" w:space="0" w:color="auto"/>
                                    <w:left w:val="none" w:sz="0" w:space="0" w:color="auto"/>
                                    <w:bottom w:val="none" w:sz="0" w:space="0" w:color="auto"/>
                                    <w:right w:val="none" w:sz="0" w:space="0" w:color="auto"/>
                                  </w:divBdr>
                                  <w:divsChild>
                                    <w:div w:id="1404639352">
                                      <w:marLeft w:val="0"/>
                                      <w:marRight w:val="0"/>
                                      <w:marTop w:val="0"/>
                                      <w:marBottom w:val="0"/>
                                      <w:divBdr>
                                        <w:top w:val="none" w:sz="0" w:space="0" w:color="auto"/>
                                        <w:left w:val="none" w:sz="0" w:space="0" w:color="auto"/>
                                        <w:bottom w:val="none" w:sz="0" w:space="0" w:color="auto"/>
                                        <w:right w:val="none" w:sz="0" w:space="0" w:color="auto"/>
                                      </w:divBdr>
                                    </w:div>
                                    <w:div w:id="1316378329">
                                      <w:marLeft w:val="0"/>
                                      <w:marRight w:val="0"/>
                                      <w:marTop w:val="0"/>
                                      <w:marBottom w:val="0"/>
                                      <w:divBdr>
                                        <w:top w:val="none" w:sz="0" w:space="0" w:color="auto"/>
                                        <w:left w:val="none" w:sz="0" w:space="0" w:color="auto"/>
                                        <w:bottom w:val="none" w:sz="0" w:space="0" w:color="auto"/>
                                        <w:right w:val="none" w:sz="0" w:space="0" w:color="auto"/>
                                      </w:divBdr>
                                      <w:divsChild>
                                        <w:div w:id="1296251853">
                                          <w:marLeft w:val="0"/>
                                          <w:marRight w:val="165"/>
                                          <w:marTop w:val="150"/>
                                          <w:marBottom w:val="0"/>
                                          <w:divBdr>
                                            <w:top w:val="none" w:sz="0" w:space="0" w:color="auto"/>
                                            <w:left w:val="none" w:sz="0" w:space="0" w:color="auto"/>
                                            <w:bottom w:val="none" w:sz="0" w:space="0" w:color="auto"/>
                                            <w:right w:val="none" w:sz="0" w:space="0" w:color="auto"/>
                                          </w:divBdr>
                                          <w:divsChild>
                                            <w:div w:id="1813792028">
                                              <w:marLeft w:val="0"/>
                                              <w:marRight w:val="0"/>
                                              <w:marTop w:val="0"/>
                                              <w:marBottom w:val="0"/>
                                              <w:divBdr>
                                                <w:top w:val="none" w:sz="0" w:space="0" w:color="auto"/>
                                                <w:left w:val="none" w:sz="0" w:space="0" w:color="auto"/>
                                                <w:bottom w:val="none" w:sz="0" w:space="0" w:color="auto"/>
                                                <w:right w:val="none" w:sz="0" w:space="0" w:color="auto"/>
                                              </w:divBdr>
                                              <w:divsChild>
                                                <w:div w:id="12003598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910859">
      <w:bodyDiv w:val="1"/>
      <w:marLeft w:val="0"/>
      <w:marRight w:val="0"/>
      <w:marTop w:val="0"/>
      <w:marBottom w:val="0"/>
      <w:divBdr>
        <w:top w:val="none" w:sz="0" w:space="0" w:color="auto"/>
        <w:left w:val="none" w:sz="0" w:space="0" w:color="auto"/>
        <w:bottom w:val="none" w:sz="0" w:space="0" w:color="auto"/>
        <w:right w:val="none" w:sz="0" w:space="0" w:color="auto"/>
      </w:divBdr>
      <w:divsChild>
        <w:div w:id="1667397176">
          <w:marLeft w:val="0"/>
          <w:marRight w:val="0"/>
          <w:marTop w:val="0"/>
          <w:marBottom w:val="0"/>
          <w:divBdr>
            <w:top w:val="none" w:sz="0" w:space="0" w:color="auto"/>
            <w:left w:val="none" w:sz="0" w:space="0" w:color="auto"/>
            <w:bottom w:val="none" w:sz="0" w:space="0" w:color="auto"/>
            <w:right w:val="none" w:sz="0" w:space="0" w:color="auto"/>
          </w:divBdr>
        </w:div>
      </w:divsChild>
    </w:div>
    <w:div w:id="1699888752">
      <w:bodyDiv w:val="1"/>
      <w:marLeft w:val="0"/>
      <w:marRight w:val="0"/>
      <w:marTop w:val="0"/>
      <w:marBottom w:val="0"/>
      <w:divBdr>
        <w:top w:val="none" w:sz="0" w:space="0" w:color="auto"/>
        <w:left w:val="none" w:sz="0" w:space="0" w:color="auto"/>
        <w:bottom w:val="none" w:sz="0" w:space="0" w:color="auto"/>
        <w:right w:val="none" w:sz="0" w:space="0" w:color="auto"/>
      </w:divBdr>
    </w:div>
    <w:div w:id="1787769205">
      <w:bodyDiv w:val="1"/>
      <w:marLeft w:val="0"/>
      <w:marRight w:val="0"/>
      <w:marTop w:val="0"/>
      <w:marBottom w:val="0"/>
      <w:divBdr>
        <w:top w:val="none" w:sz="0" w:space="0" w:color="auto"/>
        <w:left w:val="none" w:sz="0" w:space="0" w:color="auto"/>
        <w:bottom w:val="none" w:sz="0" w:space="0" w:color="auto"/>
        <w:right w:val="none" w:sz="0" w:space="0" w:color="auto"/>
      </w:divBdr>
      <w:divsChild>
        <w:div w:id="1930263263">
          <w:marLeft w:val="0"/>
          <w:marRight w:val="0"/>
          <w:marTop w:val="0"/>
          <w:marBottom w:val="0"/>
          <w:divBdr>
            <w:top w:val="none" w:sz="0" w:space="0" w:color="auto"/>
            <w:left w:val="none" w:sz="0" w:space="0" w:color="auto"/>
            <w:bottom w:val="none" w:sz="0" w:space="0" w:color="auto"/>
            <w:right w:val="none" w:sz="0" w:space="0" w:color="auto"/>
          </w:divBdr>
          <w:divsChild>
            <w:div w:id="118963554">
              <w:marLeft w:val="0"/>
              <w:marRight w:val="0"/>
              <w:marTop w:val="0"/>
              <w:marBottom w:val="0"/>
              <w:divBdr>
                <w:top w:val="none" w:sz="0" w:space="0" w:color="auto"/>
                <w:left w:val="none" w:sz="0" w:space="0" w:color="auto"/>
                <w:bottom w:val="none" w:sz="0" w:space="0" w:color="auto"/>
                <w:right w:val="none" w:sz="0" w:space="0" w:color="auto"/>
              </w:divBdr>
              <w:divsChild>
                <w:div w:id="1881671884">
                  <w:marLeft w:val="0"/>
                  <w:marRight w:val="0"/>
                  <w:marTop w:val="0"/>
                  <w:marBottom w:val="0"/>
                  <w:divBdr>
                    <w:top w:val="none" w:sz="0" w:space="0" w:color="auto"/>
                    <w:left w:val="none" w:sz="0" w:space="0" w:color="auto"/>
                    <w:bottom w:val="none" w:sz="0" w:space="0" w:color="auto"/>
                    <w:right w:val="none" w:sz="0" w:space="0" w:color="auto"/>
                  </w:divBdr>
                  <w:divsChild>
                    <w:div w:id="489299419">
                      <w:marLeft w:val="0"/>
                      <w:marRight w:val="0"/>
                      <w:marTop w:val="0"/>
                      <w:marBottom w:val="0"/>
                      <w:divBdr>
                        <w:top w:val="none" w:sz="0" w:space="0" w:color="auto"/>
                        <w:left w:val="none" w:sz="0" w:space="0" w:color="auto"/>
                        <w:bottom w:val="none" w:sz="0" w:space="0" w:color="auto"/>
                        <w:right w:val="none" w:sz="0" w:space="0" w:color="auto"/>
                      </w:divBdr>
                      <w:divsChild>
                        <w:div w:id="1109549831">
                          <w:marLeft w:val="0"/>
                          <w:marRight w:val="0"/>
                          <w:marTop w:val="0"/>
                          <w:marBottom w:val="0"/>
                          <w:divBdr>
                            <w:top w:val="none" w:sz="0" w:space="0" w:color="auto"/>
                            <w:left w:val="none" w:sz="0" w:space="0" w:color="auto"/>
                            <w:bottom w:val="none" w:sz="0" w:space="0" w:color="auto"/>
                            <w:right w:val="none" w:sz="0" w:space="0" w:color="auto"/>
                          </w:divBdr>
                          <w:divsChild>
                            <w:div w:id="993027331">
                              <w:marLeft w:val="0"/>
                              <w:marRight w:val="0"/>
                              <w:marTop w:val="0"/>
                              <w:marBottom w:val="0"/>
                              <w:divBdr>
                                <w:top w:val="none" w:sz="0" w:space="0" w:color="auto"/>
                                <w:left w:val="none" w:sz="0" w:space="0" w:color="auto"/>
                                <w:bottom w:val="none" w:sz="0" w:space="0" w:color="auto"/>
                                <w:right w:val="none" w:sz="0" w:space="0" w:color="auto"/>
                              </w:divBdr>
                              <w:divsChild>
                                <w:div w:id="1788574924">
                                  <w:marLeft w:val="0"/>
                                  <w:marRight w:val="0"/>
                                  <w:marTop w:val="0"/>
                                  <w:marBottom w:val="0"/>
                                  <w:divBdr>
                                    <w:top w:val="none" w:sz="0" w:space="0" w:color="auto"/>
                                    <w:left w:val="none" w:sz="0" w:space="0" w:color="auto"/>
                                    <w:bottom w:val="none" w:sz="0" w:space="0" w:color="auto"/>
                                    <w:right w:val="none" w:sz="0" w:space="0" w:color="auto"/>
                                  </w:divBdr>
                                  <w:divsChild>
                                    <w:div w:id="654341879">
                                      <w:marLeft w:val="0"/>
                                      <w:marRight w:val="0"/>
                                      <w:marTop w:val="0"/>
                                      <w:marBottom w:val="0"/>
                                      <w:divBdr>
                                        <w:top w:val="none" w:sz="0" w:space="0" w:color="auto"/>
                                        <w:left w:val="none" w:sz="0" w:space="0" w:color="auto"/>
                                        <w:bottom w:val="none" w:sz="0" w:space="0" w:color="auto"/>
                                        <w:right w:val="none" w:sz="0" w:space="0" w:color="auto"/>
                                      </w:divBdr>
                                    </w:div>
                                    <w:div w:id="722945549">
                                      <w:marLeft w:val="0"/>
                                      <w:marRight w:val="0"/>
                                      <w:marTop w:val="0"/>
                                      <w:marBottom w:val="0"/>
                                      <w:divBdr>
                                        <w:top w:val="none" w:sz="0" w:space="0" w:color="auto"/>
                                        <w:left w:val="none" w:sz="0" w:space="0" w:color="auto"/>
                                        <w:bottom w:val="none" w:sz="0" w:space="0" w:color="auto"/>
                                        <w:right w:val="none" w:sz="0" w:space="0" w:color="auto"/>
                                      </w:divBdr>
                                      <w:divsChild>
                                        <w:div w:id="1441952714">
                                          <w:marLeft w:val="0"/>
                                          <w:marRight w:val="165"/>
                                          <w:marTop w:val="150"/>
                                          <w:marBottom w:val="0"/>
                                          <w:divBdr>
                                            <w:top w:val="none" w:sz="0" w:space="0" w:color="auto"/>
                                            <w:left w:val="none" w:sz="0" w:space="0" w:color="auto"/>
                                            <w:bottom w:val="none" w:sz="0" w:space="0" w:color="auto"/>
                                            <w:right w:val="none" w:sz="0" w:space="0" w:color="auto"/>
                                          </w:divBdr>
                                          <w:divsChild>
                                            <w:div w:id="844324930">
                                              <w:marLeft w:val="0"/>
                                              <w:marRight w:val="0"/>
                                              <w:marTop w:val="0"/>
                                              <w:marBottom w:val="0"/>
                                              <w:divBdr>
                                                <w:top w:val="none" w:sz="0" w:space="0" w:color="auto"/>
                                                <w:left w:val="none" w:sz="0" w:space="0" w:color="auto"/>
                                                <w:bottom w:val="none" w:sz="0" w:space="0" w:color="auto"/>
                                                <w:right w:val="none" w:sz="0" w:space="0" w:color="auto"/>
                                              </w:divBdr>
                                              <w:divsChild>
                                                <w:div w:id="3721170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928321">
      <w:bodyDiv w:val="1"/>
      <w:marLeft w:val="0"/>
      <w:marRight w:val="0"/>
      <w:marTop w:val="0"/>
      <w:marBottom w:val="0"/>
      <w:divBdr>
        <w:top w:val="none" w:sz="0" w:space="0" w:color="auto"/>
        <w:left w:val="none" w:sz="0" w:space="0" w:color="auto"/>
        <w:bottom w:val="none" w:sz="0" w:space="0" w:color="auto"/>
        <w:right w:val="none" w:sz="0" w:space="0" w:color="auto"/>
      </w:divBdr>
      <w:divsChild>
        <w:div w:id="792595623">
          <w:marLeft w:val="0"/>
          <w:marRight w:val="0"/>
          <w:marTop w:val="0"/>
          <w:marBottom w:val="0"/>
          <w:divBdr>
            <w:top w:val="none" w:sz="0" w:space="0" w:color="auto"/>
            <w:left w:val="none" w:sz="0" w:space="0" w:color="auto"/>
            <w:bottom w:val="none" w:sz="0" w:space="0" w:color="auto"/>
            <w:right w:val="none" w:sz="0" w:space="0" w:color="auto"/>
          </w:divBdr>
          <w:divsChild>
            <w:div w:id="761799543">
              <w:marLeft w:val="0"/>
              <w:marRight w:val="0"/>
              <w:marTop w:val="0"/>
              <w:marBottom w:val="0"/>
              <w:divBdr>
                <w:top w:val="none" w:sz="0" w:space="0" w:color="auto"/>
                <w:left w:val="none" w:sz="0" w:space="0" w:color="auto"/>
                <w:bottom w:val="none" w:sz="0" w:space="0" w:color="auto"/>
                <w:right w:val="none" w:sz="0" w:space="0" w:color="auto"/>
              </w:divBdr>
              <w:divsChild>
                <w:div w:id="908685444">
                  <w:marLeft w:val="0"/>
                  <w:marRight w:val="0"/>
                  <w:marTop w:val="0"/>
                  <w:marBottom w:val="0"/>
                  <w:divBdr>
                    <w:top w:val="none" w:sz="0" w:space="0" w:color="auto"/>
                    <w:left w:val="none" w:sz="0" w:space="0" w:color="auto"/>
                    <w:bottom w:val="none" w:sz="0" w:space="0" w:color="auto"/>
                    <w:right w:val="none" w:sz="0" w:space="0" w:color="auto"/>
                  </w:divBdr>
                  <w:divsChild>
                    <w:div w:id="1867450500">
                      <w:marLeft w:val="0"/>
                      <w:marRight w:val="0"/>
                      <w:marTop w:val="0"/>
                      <w:marBottom w:val="0"/>
                      <w:divBdr>
                        <w:top w:val="none" w:sz="0" w:space="0" w:color="auto"/>
                        <w:left w:val="none" w:sz="0" w:space="0" w:color="auto"/>
                        <w:bottom w:val="none" w:sz="0" w:space="0" w:color="auto"/>
                        <w:right w:val="none" w:sz="0" w:space="0" w:color="auto"/>
                      </w:divBdr>
                      <w:divsChild>
                        <w:div w:id="1468623792">
                          <w:marLeft w:val="0"/>
                          <w:marRight w:val="0"/>
                          <w:marTop w:val="0"/>
                          <w:marBottom w:val="0"/>
                          <w:divBdr>
                            <w:top w:val="none" w:sz="0" w:space="0" w:color="auto"/>
                            <w:left w:val="none" w:sz="0" w:space="0" w:color="auto"/>
                            <w:bottom w:val="none" w:sz="0" w:space="0" w:color="auto"/>
                            <w:right w:val="none" w:sz="0" w:space="0" w:color="auto"/>
                          </w:divBdr>
                          <w:divsChild>
                            <w:div w:id="618297815">
                              <w:marLeft w:val="0"/>
                              <w:marRight w:val="0"/>
                              <w:marTop w:val="0"/>
                              <w:marBottom w:val="0"/>
                              <w:divBdr>
                                <w:top w:val="none" w:sz="0" w:space="0" w:color="auto"/>
                                <w:left w:val="none" w:sz="0" w:space="0" w:color="auto"/>
                                <w:bottom w:val="none" w:sz="0" w:space="0" w:color="auto"/>
                                <w:right w:val="none" w:sz="0" w:space="0" w:color="auto"/>
                              </w:divBdr>
                              <w:divsChild>
                                <w:div w:id="577710174">
                                  <w:marLeft w:val="0"/>
                                  <w:marRight w:val="0"/>
                                  <w:marTop w:val="0"/>
                                  <w:marBottom w:val="0"/>
                                  <w:divBdr>
                                    <w:top w:val="none" w:sz="0" w:space="0" w:color="auto"/>
                                    <w:left w:val="none" w:sz="0" w:space="0" w:color="auto"/>
                                    <w:bottom w:val="none" w:sz="0" w:space="0" w:color="auto"/>
                                    <w:right w:val="none" w:sz="0" w:space="0" w:color="auto"/>
                                  </w:divBdr>
                                  <w:divsChild>
                                    <w:div w:id="1889759692">
                                      <w:marLeft w:val="0"/>
                                      <w:marRight w:val="0"/>
                                      <w:marTop w:val="0"/>
                                      <w:marBottom w:val="0"/>
                                      <w:divBdr>
                                        <w:top w:val="none" w:sz="0" w:space="0" w:color="auto"/>
                                        <w:left w:val="none" w:sz="0" w:space="0" w:color="auto"/>
                                        <w:bottom w:val="none" w:sz="0" w:space="0" w:color="auto"/>
                                        <w:right w:val="none" w:sz="0" w:space="0" w:color="auto"/>
                                      </w:divBdr>
                                    </w:div>
                                    <w:div w:id="2138377775">
                                      <w:marLeft w:val="0"/>
                                      <w:marRight w:val="0"/>
                                      <w:marTop w:val="0"/>
                                      <w:marBottom w:val="0"/>
                                      <w:divBdr>
                                        <w:top w:val="none" w:sz="0" w:space="0" w:color="auto"/>
                                        <w:left w:val="none" w:sz="0" w:space="0" w:color="auto"/>
                                        <w:bottom w:val="none" w:sz="0" w:space="0" w:color="auto"/>
                                        <w:right w:val="none" w:sz="0" w:space="0" w:color="auto"/>
                                      </w:divBdr>
                                      <w:divsChild>
                                        <w:div w:id="819687065">
                                          <w:marLeft w:val="0"/>
                                          <w:marRight w:val="165"/>
                                          <w:marTop w:val="150"/>
                                          <w:marBottom w:val="0"/>
                                          <w:divBdr>
                                            <w:top w:val="none" w:sz="0" w:space="0" w:color="auto"/>
                                            <w:left w:val="none" w:sz="0" w:space="0" w:color="auto"/>
                                            <w:bottom w:val="none" w:sz="0" w:space="0" w:color="auto"/>
                                            <w:right w:val="none" w:sz="0" w:space="0" w:color="auto"/>
                                          </w:divBdr>
                                          <w:divsChild>
                                            <w:div w:id="1003624935">
                                              <w:marLeft w:val="0"/>
                                              <w:marRight w:val="0"/>
                                              <w:marTop w:val="0"/>
                                              <w:marBottom w:val="0"/>
                                              <w:divBdr>
                                                <w:top w:val="none" w:sz="0" w:space="0" w:color="auto"/>
                                                <w:left w:val="none" w:sz="0" w:space="0" w:color="auto"/>
                                                <w:bottom w:val="none" w:sz="0" w:space="0" w:color="auto"/>
                                                <w:right w:val="none" w:sz="0" w:space="0" w:color="auto"/>
                                              </w:divBdr>
                                              <w:divsChild>
                                                <w:div w:id="10798644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939659">
      <w:bodyDiv w:val="1"/>
      <w:marLeft w:val="0"/>
      <w:marRight w:val="0"/>
      <w:marTop w:val="0"/>
      <w:marBottom w:val="0"/>
      <w:divBdr>
        <w:top w:val="none" w:sz="0" w:space="0" w:color="auto"/>
        <w:left w:val="none" w:sz="0" w:space="0" w:color="auto"/>
        <w:bottom w:val="none" w:sz="0" w:space="0" w:color="auto"/>
        <w:right w:val="none" w:sz="0" w:space="0" w:color="auto"/>
      </w:divBdr>
    </w:div>
    <w:div w:id="1986548164">
      <w:bodyDiv w:val="1"/>
      <w:marLeft w:val="0"/>
      <w:marRight w:val="0"/>
      <w:marTop w:val="0"/>
      <w:marBottom w:val="0"/>
      <w:divBdr>
        <w:top w:val="none" w:sz="0" w:space="0" w:color="auto"/>
        <w:left w:val="none" w:sz="0" w:space="0" w:color="auto"/>
        <w:bottom w:val="none" w:sz="0" w:space="0" w:color="auto"/>
        <w:right w:val="none" w:sz="0" w:space="0" w:color="auto"/>
      </w:divBdr>
    </w:div>
    <w:div w:id="2030989906">
      <w:bodyDiv w:val="1"/>
      <w:marLeft w:val="0"/>
      <w:marRight w:val="0"/>
      <w:marTop w:val="0"/>
      <w:marBottom w:val="0"/>
      <w:divBdr>
        <w:top w:val="none" w:sz="0" w:space="0" w:color="auto"/>
        <w:left w:val="none" w:sz="0" w:space="0" w:color="auto"/>
        <w:bottom w:val="none" w:sz="0" w:space="0" w:color="auto"/>
        <w:right w:val="none" w:sz="0" w:space="0" w:color="auto"/>
      </w:divBdr>
      <w:divsChild>
        <w:div w:id="230045453">
          <w:marLeft w:val="0"/>
          <w:marRight w:val="0"/>
          <w:marTop w:val="0"/>
          <w:marBottom w:val="0"/>
          <w:divBdr>
            <w:top w:val="none" w:sz="0" w:space="0" w:color="auto"/>
            <w:left w:val="none" w:sz="0" w:space="0" w:color="auto"/>
            <w:bottom w:val="none" w:sz="0" w:space="0" w:color="auto"/>
            <w:right w:val="none" w:sz="0" w:space="0" w:color="auto"/>
          </w:divBdr>
          <w:divsChild>
            <w:div w:id="227806463">
              <w:marLeft w:val="0"/>
              <w:marRight w:val="0"/>
              <w:marTop w:val="0"/>
              <w:marBottom w:val="0"/>
              <w:divBdr>
                <w:top w:val="none" w:sz="0" w:space="0" w:color="auto"/>
                <w:left w:val="none" w:sz="0" w:space="0" w:color="auto"/>
                <w:bottom w:val="none" w:sz="0" w:space="0" w:color="auto"/>
                <w:right w:val="none" w:sz="0" w:space="0" w:color="auto"/>
              </w:divBdr>
              <w:divsChild>
                <w:div w:id="54160595">
                  <w:marLeft w:val="0"/>
                  <w:marRight w:val="0"/>
                  <w:marTop w:val="0"/>
                  <w:marBottom w:val="0"/>
                  <w:divBdr>
                    <w:top w:val="none" w:sz="0" w:space="0" w:color="auto"/>
                    <w:left w:val="none" w:sz="0" w:space="0" w:color="auto"/>
                    <w:bottom w:val="none" w:sz="0" w:space="0" w:color="auto"/>
                    <w:right w:val="none" w:sz="0" w:space="0" w:color="auto"/>
                  </w:divBdr>
                  <w:divsChild>
                    <w:div w:id="722295854">
                      <w:marLeft w:val="0"/>
                      <w:marRight w:val="0"/>
                      <w:marTop w:val="0"/>
                      <w:marBottom w:val="0"/>
                      <w:divBdr>
                        <w:top w:val="none" w:sz="0" w:space="0" w:color="auto"/>
                        <w:left w:val="none" w:sz="0" w:space="0" w:color="auto"/>
                        <w:bottom w:val="none" w:sz="0" w:space="0" w:color="auto"/>
                        <w:right w:val="none" w:sz="0" w:space="0" w:color="auto"/>
                      </w:divBdr>
                      <w:divsChild>
                        <w:div w:id="1896041535">
                          <w:marLeft w:val="0"/>
                          <w:marRight w:val="0"/>
                          <w:marTop w:val="0"/>
                          <w:marBottom w:val="0"/>
                          <w:divBdr>
                            <w:top w:val="none" w:sz="0" w:space="0" w:color="auto"/>
                            <w:left w:val="none" w:sz="0" w:space="0" w:color="auto"/>
                            <w:bottom w:val="none" w:sz="0" w:space="0" w:color="auto"/>
                            <w:right w:val="none" w:sz="0" w:space="0" w:color="auto"/>
                          </w:divBdr>
                          <w:divsChild>
                            <w:div w:id="711271493">
                              <w:marLeft w:val="0"/>
                              <w:marRight w:val="0"/>
                              <w:marTop w:val="0"/>
                              <w:marBottom w:val="0"/>
                              <w:divBdr>
                                <w:top w:val="none" w:sz="0" w:space="0" w:color="auto"/>
                                <w:left w:val="none" w:sz="0" w:space="0" w:color="auto"/>
                                <w:bottom w:val="none" w:sz="0" w:space="0" w:color="auto"/>
                                <w:right w:val="none" w:sz="0" w:space="0" w:color="auto"/>
                              </w:divBdr>
                              <w:divsChild>
                                <w:div w:id="599219451">
                                  <w:marLeft w:val="0"/>
                                  <w:marRight w:val="0"/>
                                  <w:marTop w:val="0"/>
                                  <w:marBottom w:val="0"/>
                                  <w:divBdr>
                                    <w:top w:val="none" w:sz="0" w:space="0" w:color="auto"/>
                                    <w:left w:val="none" w:sz="0" w:space="0" w:color="auto"/>
                                    <w:bottom w:val="none" w:sz="0" w:space="0" w:color="auto"/>
                                    <w:right w:val="none" w:sz="0" w:space="0" w:color="auto"/>
                                  </w:divBdr>
                                  <w:divsChild>
                                    <w:div w:id="1806121337">
                                      <w:marLeft w:val="0"/>
                                      <w:marRight w:val="0"/>
                                      <w:marTop w:val="0"/>
                                      <w:marBottom w:val="0"/>
                                      <w:divBdr>
                                        <w:top w:val="none" w:sz="0" w:space="0" w:color="auto"/>
                                        <w:left w:val="none" w:sz="0" w:space="0" w:color="auto"/>
                                        <w:bottom w:val="none" w:sz="0" w:space="0" w:color="auto"/>
                                        <w:right w:val="none" w:sz="0" w:space="0" w:color="auto"/>
                                      </w:divBdr>
                                    </w:div>
                                    <w:div w:id="848442993">
                                      <w:marLeft w:val="0"/>
                                      <w:marRight w:val="0"/>
                                      <w:marTop w:val="0"/>
                                      <w:marBottom w:val="0"/>
                                      <w:divBdr>
                                        <w:top w:val="none" w:sz="0" w:space="0" w:color="auto"/>
                                        <w:left w:val="none" w:sz="0" w:space="0" w:color="auto"/>
                                        <w:bottom w:val="none" w:sz="0" w:space="0" w:color="auto"/>
                                        <w:right w:val="none" w:sz="0" w:space="0" w:color="auto"/>
                                      </w:divBdr>
                                      <w:divsChild>
                                        <w:div w:id="256133497">
                                          <w:marLeft w:val="0"/>
                                          <w:marRight w:val="165"/>
                                          <w:marTop w:val="150"/>
                                          <w:marBottom w:val="0"/>
                                          <w:divBdr>
                                            <w:top w:val="none" w:sz="0" w:space="0" w:color="auto"/>
                                            <w:left w:val="none" w:sz="0" w:space="0" w:color="auto"/>
                                            <w:bottom w:val="none" w:sz="0" w:space="0" w:color="auto"/>
                                            <w:right w:val="none" w:sz="0" w:space="0" w:color="auto"/>
                                          </w:divBdr>
                                          <w:divsChild>
                                            <w:div w:id="2010672930">
                                              <w:marLeft w:val="0"/>
                                              <w:marRight w:val="0"/>
                                              <w:marTop w:val="0"/>
                                              <w:marBottom w:val="0"/>
                                              <w:divBdr>
                                                <w:top w:val="none" w:sz="0" w:space="0" w:color="auto"/>
                                                <w:left w:val="none" w:sz="0" w:space="0" w:color="auto"/>
                                                <w:bottom w:val="none" w:sz="0" w:space="0" w:color="auto"/>
                                                <w:right w:val="none" w:sz="0" w:space="0" w:color="auto"/>
                                              </w:divBdr>
                                              <w:divsChild>
                                                <w:div w:id="1906455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8092902">
      <w:bodyDiv w:val="1"/>
      <w:marLeft w:val="0"/>
      <w:marRight w:val="0"/>
      <w:marTop w:val="0"/>
      <w:marBottom w:val="0"/>
      <w:divBdr>
        <w:top w:val="none" w:sz="0" w:space="0" w:color="auto"/>
        <w:left w:val="none" w:sz="0" w:space="0" w:color="auto"/>
        <w:bottom w:val="none" w:sz="0" w:space="0" w:color="auto"/>
        <w:right w:val="none" w:sz="0" w:space="0" w:color="auto"/>
      </w:divBdr>
      <w:divsChild>
        <w:div w:id="1406491065">
          <w:marLeft w:val="0"/>
          <w:marRight w:val="0"/>
          <w:marTop w:val="0"/>
          <w:marBottom w:val="0"/>
          <w:divBdr>
            <w:top w:val="none" w:sz="0" w:space="0" w:color="auto"/>
            <w:left w:val="none" w:sz="0" w:space="0" w:color="auto"/>
            <w:bottom w:val="none" w:sz="0" w:space="0" w:color="auto"/>
            <w:right w:val="none" w:sz="0" w:space="0" w:color="auto"/>
          </w:divBdr>
          <w:divsChild>
            <w:div w:id="1810901290">
              <w:marLeft w:val="0"/>
              <w:marRight w:val="0"/>
              <w:marTop w:val="0"/>
              <w:marBottom w:val="0"/>
              <w:divBdr>
                <w:top w:val="none" w:sz="0" w:space="0" w:color="auto"/>
                <w:left w:val="none" w:sz="0" w:space="0" w:color="auto"/>
                <w:bottom w:val="none" w:sz="0" w:space="0" w:color="auto"/>
                <w:right w:val="none" w:sz="0" w:space="0" w:color="auto"/>
              </w:divBdr>
              <w:divsChild>
                <w:div w:id="231700551">
                  <w:marLeft w:val="0"/>
                  <w:marRight w:val="0"/>
                  <w:marTop w:val="0"/>
                  <w:marBottom w:val="0"/>
                  <w:divBdr>
                    <w:top w:val="none" w:sz="0" w:space="0" w:color="auto"/>
                    <w:left w:val="none" w:sz="0" w:space="0" w:color="auto"/>
                    <w:bottom w:val="none" w:sz="0" w:space="0" w:color="auto"/>
                    <w:right w:val="none" w:sz="0" w:space="0" w:color="auto"/>
                  </w:divBdr>
                  <w:divsChild>
                    <w:div w:id="597953897">
                      <w:marLeft w:val="0"/>
                      <w:marRight w:val="0"/>
                      <w:marTop w:val="0"/>
                      <w:marBottom w:val="0"/>
                      <w:divBdr>
                        <w:top w:val="none" w:sz="0" w:space="0" w:color="auto"/>
                        <w:left w:val="none" w:sz="0" w:space="0" w:color="auto"/>
                        <w:bottom w:val="none" w:sz="0" w:space="0" w:color="auto"/>
                        <w:right w:val="none" w:sz="0" w:space="0" w:color="auto"/>
                      </w:divBdr>
                      <w:divsChild>
                        <w:div w:id="979699600">
                          <w:marLeft w:val="0"/>
                          <w:marRight w:val="0"/>
                          <w:marTop w:val="0"/>
                          <w:marBottom w:val="0"/>
                          <w:divBdr>
                            <w:top w:val="none" w:sz="0" w:space="0" w:color="auto"/>
                            <w:left w:val="none" w:sz="0" w:space="0" w:color="auto"/>
                            <w:bottom w:val="none" w:sz="0" w:space="0" w:color="auto"/>
                            <w:right w:val="none" w:sz="0" w:space="0" w:color="auto"/>
                          </w:divBdr>
                          <w:divsChild>
                            <w:div w:id="10180652">
                              <w:marLeft w:val="0"/>
                              <w:marRight w:val="0"/>
                              <w:marTop w:val="0"/>
                              <w:marBottom w:val="0"/>
                              <w:divBdr>
                                <w:top w:val="none" w:sz="0" w:space="0" w:color="auto"/>
                                <w:left w:val="none" w:sz="0" w:space="0" w:color="auto"/>
                                <w:bottom w:val="none" w:sz="0" w:space="0" w:color="auto"/>
                                <w:right w:val="none" w:sz="0" w:space="0" w:color="auto"/>
                              </w:divBdr>
                              <w:divsChild>
                                <w:div w:id="892930022">
                                  <w:marLeft w:val="0"/>
                                  <w:marRight w:val="0"/>
                                  <w:marTop w:val="0"/>
                                  <w:marBottom w:val="0"/>
                                  <w:divBdr>
                                    <w:top w:val="none" w:sz="0" w:space="0" w:color="auto"/>
                                    <w:left w:val="none" w:sz="0" w:space="0" w:color="auto"/>
                                    <w:bottom w:val="none" w:sz="0" w:space="0" w:color="auto"/>
                                    <w:right w:val="none" w:sz="0" w:space="0" w:color="auto"/>
                                  </w:divBdr>
                                  <w:divsChild>
                                    <w:div w:id="1613514191">
                                      <w:marLeft w:val="0"/>
                                      <w:marRight w:val="0"/>
                                      <w:marTop w:val="0"/>
                                      <w:marBottom w:val="0"/>
                                      <w:divBdr>
                                        <w:top w:val="none" w:sz="0" w:space="0" w:color="auto"/>
                                        <w:left w:val="none" w:sz="0" w:space="0" w:color="auto"/>
                                        <w:bottom w:val="none" w:sz="0" w:space="0" w:color="auto"/>
                                        <w:right w:val="none" w:sz="0" w:space="0" w:color="auto"/>
                                      </w:divBdr>
                                    </w:div>
                                    <w:div w:id="1318223805">
                                      <w:marLeft w:val="0"/>
                                      <w:marRight w:val="0"/>
                                      <w:marTop w:val="0"/>
                                      <w:marBottom w:val="0"/>
                                      <w:divBdr>
                                        <w:top w:val="none" w:sz="0" w:space="0" w:color="auto"/>
                                        <w:left w:val="none" w:sz="0" w:space="0" w:color="auto"/>
                                        <w:bottom w:val="none" w:sz="0" w:space="0" w:color="auto"/>
                                        <w:right w:val="none" w:sz="0" w:space="0" w:color="auto"/>
                                      </w:divBdr>
                                      <w:divsChild>
                                        <w:div w:id="1589726769">
                                          <w:marLeft w:val="0"/>
                                          <w:marRight w:val="165"/>
                                          <w:marTop w:val="150"/>
                                          <w:marBottom w:val="0"/>
                                          <w:divBdr>
                                            <w:top w:val="none" w:sz="0" w:space="0" w:color="auto"/>
                                            <w:left w:val="none" w:sz="0" w:space="0" w:color="auto"/>
                                            <w:bottom w:val="none" w:sz="0" w:space="0" w:color="auto"/>
                                            <w:right w:val="none" w:sz="0" w:space="0" w:color="auto"/>
                                          </w:divBdr>
                                          <w:divsChild>
                                            <w:div w:id="541940975">
                                              <w:marLeft w:val="0"/>
                                              <w:marRight w:val="0"/>
                                              <w:marTop w:val="0"/>
                                              <w:marBottom w:val="0"/>
                                              <w:divBdr>
                                                <w:top w:val="none" w:sz="0" w:space="0" w:color="auto"/>
                                                <w:left w:val="none" w:sz="0" w:space="0" w:color="auto"/>
                                                <w:bottom w:val="none" w:sz="0" w:space="0" w:color="auto"/>
                                                <w:right w:val="none" w:sz="0" w:space="0" w:color="auto"/>
                                              </w:divBdr>
                                              <w:divsChild>
                                                <w:div w:id="8368468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8993324">
      <w:bodyDiv w:val="1"/>
      <w:marLeft w:val="0"/>
      <w:marRight w:val="0"/>
      <w:marTop w:val="0"/>
      <w:marBottom w:val="0"/>
      <w:divBdr>
        <w:top w:val="none" w:sz="0" w:space="0" w:color="auto"/>
        <w:left w:val="none" w:sz="0" w:space="0" w:color="auto"/>
        <w:bottom w:val="none" w:sz="0" w:space="0" w:color="auto"/>
        <w:right w:val="none" w:sz="0" w:space="0" w:color="auto"/>
      </w:divBdr>
      <w:divsChild>
        <w:div w:id="417868660">
          <w:marLeft w:val="0"/>
          <w:marRight w:val="0"/>
          <w:marTop w:val="0"/>
          <w:marBottom w:val="0"/>
          <w:divBdr>
            <w:top w:val="none" w:sz="0" w:space="0" w:color="auto"/>
            <w:left w:val="none" w:sz="0" w:space="0" w:color="auto"/>
            <w:bottom w:val="none" w:sz="0" w:space="0" w:color="auto"/>
            <w:right w:val="none" w:sz="0" w:space="0" w:color="auto"/>
          </w:divBdr>
          <w:divsChild>
            <w:div w:id="697045230">
              <w:marLeft w:val="0"/>
              <w:marRight w:val="0"/>
              <w:marTop w:val="0"/>
              <w:marBottom w:val="0"/>
              <w:divBdr>
                <w:top w:val="none" w:sz="0" w:space="0" w:color="auto"/>
                <w:left w:val="none" w:sz="0" w:space="0" w:color="auto"/>
                <w:bottom w:val="none" w:sz="0" w:space="0" w:color="auto"/>
                <w:right w:val="none" w:sz="0" w:space="0" w:color="auto"/>
              </w:divBdr>
              <w:divsChild>
                <w:div w:id="1594047556">
                  <w:marLeft w:val="0"/>
                  <w:marRight w:val="0"/>
                  <w:marTop w:val="0"/>
                  <w:marBottom w:val="0"/>
                  <w:divBdr>
                    <w:top w:val="none" w:sz="0" w:space="0" w:color="auto"/>
                    <w:left w:val="none" w:sz="0" w:space="0" w:color="auto"/>
                    <w:bottom w:val="none" w:sz="0" w:space="0" w:color="auto"/>
                    <w:right w:val="none" w:sz="0" w:space="0" w:color="auto"/>
                  </w:divBdr>
                  <w:divsChild>
                    <w:div w:id="1669554779">
                      <w:marLeft w:val="0"/>
                      <w:marRight w:val="0"/>
                      <w:marTop w:val="0"/>
                      <w:marBottom w:val="0"/>
                      <w:divBdr>
                        <w:top w:val="none" w:sz="0" w:space="0" w:color="auto"/>
                        <w:left w:val="none" w:sz="0" w:space="0" w:color="auto"/>
                        <w:bottom w:val="none" w:sz="0" w:space="0" w:color="auto"/>
                        <w:right w:val="none" w:sz="0" w:space="0" w:color="auto"/>
                      </w:divBdr>
                      <w:divsChild>
                        <w:div w:id="2045668239">
                          <w:marLeft w:val="0"/>
                          <w:marRight w:val="0"/>
                          <w:marTop w:val="0"/>
                          <w:marBottom w:val="0"/>
                          <w:divBdr>
                            <w:top w:val="none" w:sz="0" w:space="0" w:color="auto"/>
                            <w:left w:val="none" w:sz="0" w:space="0" w:color="auto"/>
                            <w:bottom w:val="none" w:sz="0" w:space="0" w:color="auto"/>
                            <w:right w:val="none" w:sz="0" w:space="0" w:color="auto"/>
                          </w:divBdr>
                          <w:divsChild>
                            <w:div w:id="2084334549">
                              <w:marLeft w:val="0"/>
                              <w:marRight w:val="0"/>
                              <w:marTop w:val="0"/>
                              <w:marBottom w:val="0"/>
                              <w:divBdr>
                                <w:top w:val="none" w:sz="0" w:space="0" w:color="auto"/>
                                <w:left w:val="none" w:sz="0" w:space="0" w:color="auto"/>
                                <w:bottom w:val="none" w:sz="0" w:space="0" w:color="auto"/>
                                <w:right w:val="none" w:sz="0" w:space="0" w:color="auto"/>
                              </w:divBdr>
                              <w:divsChild>
                                <w:div w:id="762725434">
                                  <w:marLeft w:val="0"/>
                                  <w:marRight w:val="0"/>
                                  <w:marTop w:val="0"/>
                                  <w:marBottom w:val="0"/>
                                  <w:divBdr>
                                    <w:top w:val="none" w:sz="0" w:space="0" w:color="auto"/>
                                    <w:left w:val="none" w:sz="0" w:space="0" w:color="auto"/>
                                    <w:bottom w:val="none" w:sz="0" w:space="0" w:color="auto"/>
                                    <w:right w:val="none" w:sz="0" w:space="0" w:color="auto"/>
                                  </w:divBdr>
                                  <w:divsChild>
                                    <w:div w:id="1799757790">
                                      <w:marLeft w:val="0"/>
                                      <w:marRight w:val="0"/>
                                      <w:marTop w:val="0"/>
                                      <w:marBottom w:val="0"/>
                                      <w:divBdr>
                                        <w:top w:val="none" w:sz="0" w:space="0" w:color="auto"/>
                                        <w:left w:val="none" w:sz="0" w:space="0" w:color="auto"/>
                                        <w:bottom w:val="none" w:sz="0" w:space="0" w:color="auto"/>
                                        <w:right w:val="none" w:sz="0" w:space="0" w:color="auto"/>
                                      </w:divBdr>
                                    </w:div>
                                    <w:div w:id="1899630357">
                                      <w:marLeft w:val="0"/>
                                      <w:marRight w:val="0"/>
                                      <w:marTop w:val="0"/>
                                      <w:marBottom w:val="0"/>
                                      <w:divBdr>
                                        <w:top w:val="none" w:sz="0" w:space="0" w:color="auto"/>
                                        <w:left w:val="none" w:sz="0" w:space="0" w:color="auto"/>
                                        <w:bottom w:val="none" w:sz="0" w:space="0" w:color="auto"/>
                                        <w:right w:val="none" w:sz="0" w:space="0" w:color="auto"/>
                                      </w:divBdr>
                                      <w:divsChild>
                                        <w:div w:id="646209185">
                                          <w:marLeft w:val="0"/>
                                          <w:marRight w:val="165"/>
                                          <w:marTop w:val="150"/>
                                          <w:marBottom w:val="0"/>
                                          <w:divBdr>
                                            <w:top w:val="none" w:sz="0" w:space="0" w:color="auto"/>
                                            <w:left w:val="none" w:sz="0" w:space="0" w:color="auto"/>
                                            <w:bottom w:val="none" w:sz="0" w:space="0" w:color="auto"/>
                                            <w:right w:val="none" w:sz="0" w:space="0" w:color="auto"/>
                                          </w:divBdr>
                                          <w:divsChild>
                                            <w:div w:id="1663852155">
                                              <w:marLeft w:val="0"/>
                                              <w:marRight w:val="0"/>
                                              <w:marTop w:val="0"/>
                                              <w:marBottom w:val="0"/>
                                              <w:divBdr>
                                                <w:top w:val="none" w:sz="0" w:space="0" w:color="auto"/>
                                                <w:left w:val="none" w:sz="0" w:space="0" w:color="auto"/>
                                                <w:bottom w:val="none" w:sz="0" w:space="0" w:color="auto"/>
                                                <w:right w:val="none" w:sz="0" w:space="0" w:color="auto"/>
                                              </w:divBdr>
                                              <w:divsChild>
                                                <w:div w:id="4428467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4183708">
      <w:bodyDiv w:val="1"/>
      <w:marLeft w:val="0"/>
      <w:marRight w:val="0"/>
      <w:marTop w:val="0"/>
      <w:marBottom w:val="0"/>
      <w:divBdr>
        <w:top w:val="none" w:sz="0" w:space="0" w:color="auto"/>
        <w:left w:val="none" w:sz="0" w:space="0" w:color="auto"/>
        <w:bottom w:val="none" w:sz="0" w:space="0" w:color="auto"/>
        <w:right w:val="none" w:sz="0" w:space="0" w:color="auto"/>
      </w:divBdr>
    </w:div>
    <w:div w:id="2108427566">
      <w:bodyDiv w:val="1"/>
      <w:marLeft w:val="0"/>
      <w:marRight w:val="0"/>
      <w:marTop w:val="0"/>
      <w:marBottom w:val="0"/>
      <w:divBdr>
        <w:top w:val="none" w:sz="0" w:space="0" w:color="auto"/>
        <w:left w:val="none" w:sz="0" w:space="0" w:color="auto"/>
        <w:bottom w:val="none" w:sz="0" w:space="0" w:color="auto"/>
        <w:right w:val="none" w:sz="0" w:space="0" w:color="auto"/>
      </w:divBdr>
      <w:divsChild>
        <w:div w:id="2136488435">
          <w:marLeft w:val="0"/>
          <w:marRight w:val="0"/>
          <w:marTop w:val="0"/>
          <w:marBottom w:val="0"/>
          <w:divBdr>
            <w:top w:val="none" w:sz="0" w:space="0" w:color="auto"/>
            <w:left w:val="none" w:sz="0" w:space="0" w:color="auto"/>
            <w:bottom w:val="none" w:sz="0" w:space="0" w:color="auto"/>
            <w:right w:val="none" w:sz="0" w:space="0" w:color="auto"/>
          </w:divBdr>
          <w:divsChild>
            <w:div w:id="753741747">
              <w:marLeft w:val="0"/>
              <w:marRight w:val="0"/>
              <w:marTop w:val="0"/>
              <w:marBottom w:val="0"/>
              <w:divBdr>
                <w:top w:val="none" w:sz="0" w:space="0" w:color="auto"/>
                <w:left w:val="none" w:sz="0" w:space="0" w:color="auto"/>
                <w:bottom w:val="none" w:sz="0" w:space="0" w:color="auto"/>
                <w:right w:val="none" w:sz="0" w:space="0" w:color="auto"/>
              </w:divBdr>
              <w:divsChild>
                <w:div w:id="1383090726">
                  <w:marLeft w:val="0"/>
                  <w:marRight w:val="0"/>
                  <w:marTop w:val="0"/>
                  <w:marBottom w:val="0"/>
                  <w:divBdr>
                    <w:top w:val="none" w:sz="0" w:space="0" w:color="auto"/>
                    <w:left w:val="none" w:sz="0" w:space="0" w:color="auto"/>
                    <w:bottom w:val="none" w:sz="0" w:space="0" w:color="auto"/>
                    <w:right w:val="none" w:sz="0" w:space="0" w:color="auto"/>
                  </w:divBdr>
                  <w:divsChild>
                    <w:div w:id="104234365">
                      <w:marLeft w:val="0"/>
                      <w:marRight w:val="0"/>
                      <w:marTop w:val="0"/>
                      <w:marBottom w:val="0"/>
                      <w:divBdr>
                        <w:top w:val="none" w:sz="0" w:space="0" w:color="auto"/>
                        <w:left w:val="none" w:sz="0" w:space="0" w:color="auto"/>
                        <w:bottom w:val="none" w:sz="0" w:space="0" w:color="auto"/>
                        <w:right w:val="none" w:sz="0" w:space="0" w:color="auto"/>
                      </w:divBdr>
                      <w:divsChild>
                        <w:div w:id="508057856">
                          <w:marLeft w:val="0"/>
                          <w:marRight w:val="0"/>
                          <w:marTop w:val="0"/>
                          <w:marBottom w:val="0"/>
                          <w:divBdr>
                            <w:top w:val="none" w:sz="0" w:space="0" w:color="auto"/>
                            <w:left w:val="none" w:sz="0" w:space="0" w:color="auto"/>
                            <w:bottom w:val="none" w:sz="0" w:space="0" w:color="auto"/>
                            <w:right w:val="none" w:sz="0" w:space="0" w:color="auto"/>
                          </w:divBdr>
                          <w:divsChild>
                            <w:div w:id="1838961764">
                              <w:marLeft w:val="0"/>
                              <w:marRight w:val="0"/>
                              <w:marTop w:val="0"/>
                              <w:marBottom w:val="0"/>
                              <w:divBdr>
                                <w:top w:val="none" w:sz="0" w:space="0" w:color="auto"/>
                                <w:left w:val="none" w:sz="0" w:space="0" w:color="auto"/>
                                <w:bottom w:val="none" w:sz="0" w:space="0" w:color="auto"/>
                                <w:right w:val="none" w:sz="0" w:space="0" w:color="auto"/>
                              </w:divBdr>
                              <w:divsChild>
                                <w:div w:id="1724134283">
                                  <w:marLeft w:val="0"/>
                                  <w:marRight w:val="0"/>
                                  <w:marTop w:val="0"/>
                                  <w:marBottom w:val="0"/>
                                  <w:divBdr>
                                    <w:top w:val="none" w:sz="0" w:space="0" w:color="auto"/>
                                    <w:left w:val="none" w:sz="0" w:space="0" w:color="auto"/>
                                    <w:bottom w:val="none" w:sz="0" w:space="0" w:color="auto"/>
                                    <w:right w:val="none" w:sz="0" w:space="0" w:color="auto"/>
                                  </w:divBdr>
                                  <w:divsChild>
                                    <w:div w:id="2114015626">
                                      <w:marLeft w:val="0"/>
                                      <w:marRight w:val="0"/>
                                      <w:marTop w:val="0"/>
                                      <w:marBottom w:val="0"/>
                                      <w:divBdr>
                                        <w:top w:val="none" w:sz="0" w:space="0" w:color="auto"/>
                                        <w:left w:val="none" w:sz="0" w:space="0" w:color="auto"/>
                                        <w:bottom w:val="none" w:sz="0" w:space="0" w:color="auto"/>
                                        <w:right w:val="none" w:sz="0" w:space="0" w:color="auto"/>
                                      </w:divBdr>
                                    </w:div>
                                    <w:div w:id="250548641">
                                      <w:marLeft w:val="0"/>
                                      <w:marRight w:val="0"/>
                                      <w:marTop w:val="0"/>
                                      <w:marBottom w:val="0"/>
                                      <w:divBdr>
                                        <w:top w:val="none" w:sz="0" w:space="0" w:color="auto"/>
                                        <w:left w:val="none" w:sz="0" w:space="0" w:color="auto"/>
                                        <w:bottom w:val="none" w:sz="0" w:space="0" w:color="auto"/>
                                        <w:right w:val="none" w:sz="0" w:space="0" w:color="auto"/>
                                      </w:divBdr>
                                      <w:divsChild>
                                        <w:div w:id="874386123">
                                          <w:marLeft w:val="0"/>
                                          <w:marRight w:val="165"/>
                                          <w:marTop w:val="150"/>
                                          <w:marBottom w:val="0"/>
                                          <w:divBdr>
                                            <w:top w:val="none" w:sz="0" w:space="0" w:color="auto"/>
                                            <w:left w:val="none" w:sz="0" w:space="0" w:color="auto"/>
                                            <w:bottom w:val="none" w:sz="0" w:space="0" w:color="auto"/>
                                            <w:right w:val="none" w:sz="0" w:space="0" w:color="auto"/>
                                          </w:divBdr>
                                          <w:divsChild>
                                            <w:div w:id="2009747293">
                                              <w:marLeft w:val="0"/>
                                              <w:marRight w:val="0"/>
                                              <w:marTop w:val="0"/>
                                              <w:marBottom w:val="0"/>
                                              <w:divBdr>
                                                <w:top w:val="none" w:sz="0" w:space="0" w:color="auto"/>
                                                <w:left w:val="none" w:sz="0" w:space="0" w:color="auto"/>
                                                <w:bottom w:val="none" w:sz="0" w:space="0" w:color="auto"/>
                                                <w:right w:val="none" w:sz="0" w:space="0" w:color="auto"/>
                                              </w:divBdr>
                                              <w:divsChild>
                                                <w:div w:id="9968816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461D9-7D9B-4653-8DA4-E0530BDC9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6</Pages>
  <Words>1185</Words>
  <Characters>6759</Characters>
  <Application>Microsoft Office Word</Application>
  <DocSecurity>0</DocSecurity>
  <Lines>56</Lines>
  <Paragraphs>15</Paragraphs>
  <ScaleCrop>false</ScaleCrop>
  <HeadingPairs>
    <vt:vector size="6" baseType="variant">
      <vt:variant>
        <vt:lpstr>العنوان</vt:lpstr>
      </vt:variant>
      <vt:variant>
        <vt:i4>1</vt:i4>
      </vt:variant>
      <vt:variant>
        <vt:lpstr>Title</vt:lpstr>
      </vt:variant>
      <vt:variant>
        <vt:i4>1</vt:i4>
      </vt:variant>
      <vt:variant>
        <vt:lpstr>Headings</vt:lpstr>
      </vt:variant>
      <vt:variant>
        <vt:i4>5</vt:i4>
      </vt:variant>
    </vt:vector>
  </HeadingPairs>
  <TitlesOfParts>
    <vt:vector size="7" baseType="lpstr">
      <vt:lpstr/>
      <vt:lpstr/>
      <vt:lpstr>    Introduction: </vt:lpstr>
      <vt:lpstr>    Project Summary:</vt:lpstr>
      <vt:lpstr>    Implementation: </vt:lpstr>
      <vt:lpstr>        /Implementation of the nutritional program activities at the health unit and com</vt:lpstr>
      <vt:lpstr>        </vt:lpstr>
    </vt:vector>
  </TitlesOfParts>
  <Company>Ahmed-Under</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Lenovo</cp:lastModifiedBy>
  <cp:revision>21</cp:revision>
  <dcterms:created xsi:type="dcterms:W3CDTF">2021-05-09T20:44:00Z</dcterms:created>
  <dcterms:modified xsi:type="dcterms:W3CDTF">2021-05-11T01:09:00Z</dcterms:modified>
</cp:coreProperties>
</file>