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AB32" w14:textId="1578E115" w:rsidR="00484222" w:rsidRDefault="00484222" w:rsidP="00484222">
      <w:pPr>
        <w:jc w:val="center"/>
      </w:pPr>
      <w:r>
        <w:t>New Vision Hygiene Project</w:t>
      </w:r>
    </w:p>
    <w:p w14:paraId="595FAC95" w14:textId="466CB4AF" w:rsidR="00484222" w:rsidRDefault="00484222" w:rsidP="00484222">
      <w:pPr>
        <w:jc w:val="center"/>
      </w:pPr>
    </w:p>
    <w:p w14:paraId="535C6E45" w14:textId="035CCB6D" w:rsidR="00484222" w:rsidRDefault="00484222" w:rsidP="00484222">
      <w:r>
        <w:t>100 homes (600 people) will be affected</w:t>
      </w:r>
    </w:p>
    <w:p w14:paraId="19F4CFF2" w14:textId="782C0C62" w:rsidR="00484222" w:rsidRDefault="00484222" w:rsidP="00484222"/>
    <w:p w14:paraId="6286C241" w14:textId="69580161" w:rsidR="006645A2" w:rsidRDefault="007F7EAD" w:rsidP="00484222">
      <w:r>
        <w:t>We will look at supplying water to IDPs as well</w:t>
      </w:r>
    </w:p>
    <w:p w14:paraId="68C48743" w14:textId="77777777" w:rsidR="006645A2" w:rsidRDefault="006645A2" w:rsidP="00484222"/>
    <w:p w14:paraId="0BBF2DFB" w14:textId="77777777" w:rsidR="00484222" w:rsidRDefault="00484222" w:rsidP="00484222">
      <w:r>
        <w:t>Sanitary supplies such as soap, towels, buckets, etc will be provided to the 100 households</w:t>
      </w:r>
    </w:p>
    <w:p w14:paraId="62814282" w14:textId="77777777" w:rsidR="00484222" w:rsidRDefault="00484222" w:rsidP="00484222"/>
    <w:p w14:paraId="6409FE2A" w14:textId="77777777" w:rsidR="00484222" w:rsidRDefault="00484222" w:rsidP="00484222">
      <w:r>
        <w:t>A community committee to help the running of the project will be created, these people will be trained in hygiene and sanitation, as well as project management</w:t>
      </w:r>
    </w:p>
    <w:p w14:paraId="36EFCF1C" w14:textId="49FB2345" w:rsidR="00484222" w:rsidRDefault="00484222" w:rsidP="00484222"/>
    <w:p w14:paraId="4284E788" w14:textId="3C8B88ED" w:rsidR="00484222" w:rsidRDefault="00484222" w:rsidP="00484222">
      <w:r>
        <w:t>Hygiene and sanitation training will also be given to the IDPs as well</w:t>
      </w:r>
    </w:p>
    <w:p w14:paraId="5010B8F9" w14:textId="2C95103C" w:rsidR="00484222" w:rsidRDefault="00484222" w:rsidP="00484222"/>
    <w:p w14:paraId="6D9C9739" w14:textId="1F58B9A6" w:rsidR="00484222" w:rsidRDefault="00484222" w:rsidP="00484222">
      <w:r>
        <w:t>A building will be designated as the centre of training and coordination for this project. The Mbiame New Vision centre has been selected for this purpose</w:t>
      </w:r>
    </w:p>
    <w:p w14:paraId="161CD894" w14:textId="77777777" w:rsidR="00484222" w:rsidRDefault="00484222" w:rsidP="00484222"/>
    <w:p w14:paraId="4ECA1950" w14:textId="52573DFF" w:rsidR="00484222" w:rsidRDefault="00484222" w:rsidP="00484222">
      <w:r>
        <w:t xml:space="preserve">The IDPs will take part in the building of the sanitation structures, this has the benefit of a readily available pool of manpower being utilised, and will also give the IDPs something to keep themselves occupied </w:t>
      </w:r>
    </w:p>
    <w:p w14:paraId="77F237E6" w14:textId="225771B6" w:rsidR="004F383A" w:rsidRDefault="004F383A" w:rsidP="00484222"/>
    <w:p w14:paraId="0FB2100A" w14:textId="7039DE92" w:rsidR="004F383A" w:rsidRDefault="004F383A" w:rsidP="00484222">
      <w:r>
        <w:t>Risk Assessment</w:t>
      </w:r>
    </w:p>
    <w:p w14:paraId="59A09089" w14:textId="6E25E072" w:rsidR="006645A2" w:rsidRDefault="006645A2" w:rsidP="00484222"/>
    <w:p w14:paraId="3E205612" w14:textId="62FB35F3" w:rsidR="000E5A68" w:rsidRDefault="000E5A68" w:rsidP="00484222">
      <w:r>
        <w:t xml:space="preserve">A significant factor in improving hygiene levels will involve ensuring the IDPs and locals have access to clean drinking water. Currently, IDPs and locals are using wells that are insufficient for this task, as the water they provide is not clean. The most ambitious part of this project will revolve around improving the wells currently in use by expanding them, installing </w:t>
      </w:r>
      <w:r w:rsidR="002375FF">
        <w:t xml:space="preserve">motorised </w:t>
      </w:r>
      <w:r>
        <w:t xml:space="preserve">pumps to assist procuring water, and building storage tanks to allow ease of sanitation of the water. With access to clean water, many of the health issues for the residents of </w:t>
      </w:r>
      <w:proofErr w:type="spellStart"/>
      <w:r>
        <w:t>Ntenentene</w:t>
      </w:r>
      <w:proofErr w:type="spellEnd"/>
      <w:r>
        <w:t xml:space="preserve"> will be resolved as they will have access to clean water for drinking and cooking, freeing them from a significant risk of disease; as well as providing clean water for cleaning, washing, and personal hygiene, also significantly lowering the risk of disease.</w:t>
      </w:r>
    </w:p>
    <w:p w14:paraId="5A51874A" w14:textId="04BFFDD3" w:rsidR="002375FF" w:rsidRDefault="002375FF" w:rsidP="00484222"/>
    <w:p w14:paraId="54793642" w14:textId="122755C9" w:rsidR="002375FF" w:rsidRDefault="002375FF" w:rsidP="00484222">
      <w:r>
        <w:t>This project will require cement, concrete, sand, steel rods, pipes, water pumps, and storage tanks. The equipment needed will be provided by the structural engineers.</w:t>
      </w:r>
    </w:p>
    <w:p w14:paraId="0A12B30D" w14:textId="0A6BA197" w:rsidR="002375FF" w:rsidRDefault="002375FF" w:rsidP="00484222"/>
    <w:p w14:paraId="4486BCC9" w14:textId="77777777" w:rsidR="002375FF" w:rsidRPr="002375FF" w:rsidRDefault="002375FF" w:rsidP="002375FF">
      <w:pPr>
        <w:rPr>
          <w:rFonts w:ascii="Times New Roman" w:eastAsia="Times New Roman" w:hAnsi="Times New Roman" w:cs="Times New Roman"/>
          <w:lang w:eastAsia="en-GB"/>
        </w:rPr>
      </w:pPr>
      <w:hyperlink r:id="rId4" w:history="1">
        <w:r w:rsidRPr="002375FF">
          <w:rPr>
            <w:rFonts w:ascii="Times New Roman" w:eastAsia="Times New Roman" w:hAnsi="Times New Roman" w:cs="Times New Roman"/>
            <w:color w:val="0000FF"/>
            <w:u w:val="single"/>
            <w:lang w:eastAsia="en-GB"/>
          </w:rPr>
          <w:t>https://wikiwater.fr/e33-means-of-rehabilitation-of-old?fbclid=IwAR0G9978rK4ny8vqV6aTdKSFlE8BnEvjxUGUMsc-b3l7DBCuP8pBLNXRZI0</w:t>
        </w:r>
      </w:hyperlink>
    </w:p>
    <w:p w14:paraId="5E22C33E" w14:textId="77777777" w:rsidR="002375FF" w:rsidRDefault="002375FF" w:rsidP="00484222">
      <w:bookmarkStart w:id="0" w:name="_GoBack"/>
      <w:bookmarkEnd w:id="0"/>
    </w:p>
    <w:sectPr w:rsidR="002375FF" w:rsidSect="008525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22"/>
    <w:rsid w:val="000E5A68"/>
    <w:rsid w:val="002375FF"/>
    <w:rsid w:val="003D2F78"/>
    <w:rsid w:val="00484222"/>
    <w:rsid w:val="004F383A"/>
    <w:rsid w:val="006645A2"/>
    <w:rsid w:val="007F7EAD"/>
    <w:rsid w:val="00852539"/>
    <w:rsid w:val="00C61B11"/>
    <w:rsid w:val="00C7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D5269F"/>
  <w15:chartTrackingRefBased/>
  <w15:docId w15:val="{606E8141-246A-5345-9E00-D0140577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water.fr/e33-means-of-rehabilitation-of-old?fbclid=IwAR0G9978rK4ny8vqV6aTdKSFlE8BnEvjxUGUMsc-b3l7DBCuP8pBLNXRZ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Chapman (student)</dc:creator>
  <cp:keywords/>
  <dc:description/>
  <cp:lastModifiedBy>Joseph Chapman (student)</cp:lastModifiedBy>
  <cp:revision>3</cp:revision>
  <dcterms:created xsi:type="dcterms:W3CDTF">2019-09-13T13:55:00Z</dcterms:created>
  <dcterms:modified xsi:type="dcterms:W3CDTF">2019-09-16T17:16:00Z</dcterms:modified>
</cp:coreProperties>
</file>