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8F3" w:rsidRPr="00B76784" w:rsidRDefault="000568F3" w:rsidP="000568F3">
      <w:pPr>
        <w:jc w:val="center"/>
        <w:rPr>
          <w:rFonts w:asciiTheme="majorHAnsi" w:hAnsiTheme="majorHAnsi" w:cs="Aharoni"/>
          <w:b/>
          <w:color w:val="00B050"/>
          <w:sz w:val="28"/>
          <w:szCs w:val="28"/>
        </w:rPr>
      </w:pPr>
      <w:bookmarkStart w:id="0" w:name="_GoBack"/>
      <w:bookmarkEnd w:id="0"/>
      <w:r w:rsidRPr="00B76784">
        <w:rPr>
          <w:rFonts w:asciiTheme="majorHAnsi" w:hAnsiTheme="majorHAnsi" w:cs="Aharoni"/>
          <w:b/>
          <w:color w:val="00B050"/>
          <w:sz w:val="28"/>
          <w:szCs w:val="28"/>
        </w:rPr>
        <w:t>Constitution of</w:t>
      </w:r>
    </w:p>
    <w:p w:rsidR="000568F3" w:rsidRPr="00B76784" w:rsidRDefault="000568F3" w:rsidP="000568F3">
      <w:pPr>
        <w:jc w:val="center"/>
        <w:rPr>
          <w:rFonts w:asciiTheme="majorHAnsi" w:hAnsiTheme="majorHAnsi" w:cs="Aharoni"/>
          <w:b/>
          <w:color w:val="00B050"/>
          <w:sz w:val="28"/>
          <w:szCs w:val="28"/>
        </w:rPr>
      </w:pPr>
      <w:r w:rsidRPr="00B76784">
        <w:rPr>
          <w:rFonts w:asciiTheme="majorHAnsi" w:hAnsiTheme="majorHAnsi" w:cs="Aharoni"/>
          <w:b/>
          <w:color w:val="00B050"/>
          <w:sz w:val="28"/>
          <w:szCs w:val="28"/>
        </w:rPr>
        <w:t>YOUTH HELP SIERRA LEONE</w:t>
      </w:r>
    </w:p>
    <w:p w:rsidR="000568F3" w:rsidRPr="00B66D89" w:rsidRDefault="000568F3" w:rsidP="000568F3">
      <w:pPr>
        <w:jc w:val="center"/>
        <w:rPr>
          <w:rFonts w:asciiTheme="majorHAnsi" w:hAnsiTheme="majorHAnsi" w:cs="Aharoni"/>
          <w:b/>
          <w:color w:val="00B050"/>
          <w:sz w:val="28"/>
          <w:szCs w:val="28"/>
        </w:rPr>
      </w:pPr>
      <w:r w:rsidRPr="00B76784">
        <w:rPr>
          <w:rFonts w:asciiTheme="majorHAnsi" w:hAnsiTheme="majorHAnsi"/>
          <w:noProof/>
          <w:sz w:val="28"/>
          <w:szCs w:val="28"/>
          <w:lang w:val="en-US"/>
        </w:rPr>
        <w:drawing>
          <wp:anchor distT="0" distB="0" distL="114300" distR="114300" simplePos="0" relativeHeight="251659264" behindDoc="0" locked="0" layoutInCell="1" allowOverlap="1" wp14:anchorId="2155F803" wp14:editId="7A185065">
            <wp:simplePos x="0" y="0"/>
            <wp:positionH relativeFrom="column">
              <wp:posOffset>1885950</wp:posOffset>
            </wp:positionH>
            <wp:positionV relativeFrom="paragraph">
              <wp:posOffset>342900</wp:posOffset>
            </wp:positionV>
            <wp:extent cx="2295525" cy="1476375"/>
            <wp:effectExtent l="0" t="0" r="9525" b="9525"/>
            <wp:wrapNone/>
            <wp:docPr id="2" name="Picture 1" descr="C:\Users\USER\Desktop\ALHE\YOUTH HELP 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HE\YOUTH HELP SL.jpg"/>
                    <pic:cNvPicPr>
                      <a:picLocks noChangeAspect="1" noChangeArrowheads="1"/>
                    </pic:cNvPicPr>
                  </pic:nvPicPr>
                  <pic:blipFill>
                    <a:blip r:embed="rId9"/>
                    <a:srcRect/>
                    <a:stretch>
                      <a:fillRect/>
                    </a:stretch>
                  </pic:blipFill>
                  <pic:spPr bwMode="auto">
                    <a:xfrm>
                      <a:off x="0" y="0"/>
                      <a:ext cx="2295525" cy="1476375"/>
                    </a:xfrm>
                    <a:prstGeom prst="rect">
                      <a:avLst/>
                    </a:prstGeom>
                    <a:noFill/>
                    <a:ln w="9525">
                      <a:noFill/>
                      <a:miter lim="800000"/>
                      <a:headEnd/>
                      <a:tailEnd/>
                    </a:ln>
                  </pic:spPr>
                </pic:pic>
              </a:graphicData>
            </a:graphic>
            <wp14:sizeRelV relativeFrom="margin">
              <wp14:pctHeight>0</wp14:pctHeight>
            </wp14:sizeRelV>
          </wp:anchor>
        </w:drawing>
      </w:r>
      <w:r w:rsidRPr="00B76784">
        <w:rPr>
          <w:rFonts w:asciiTheme="majorHAnsi" w:hAnsiTheme="majorHAnsi" w:cs="Aharoni"/>
          <w:b/>
          <w:color w:val="00B050"/>
          <w:sz w:val="28"/>
          <w:szCs w:val="28"/>
        </w:rPr>
        <w:t>YOH</w:t>
      </w:r>
      <w:r>
        <w:rPr>
          <w:rFonts w:asciiTheme="majorHAnsi" w:hAnsiTheme="majorHAnsi" w:cs="Aharoni"/>
          <w:b/>
          <w:color w:val="00B050"/>
          <w:sz w:val="28"/>
          <w:szCs w:val="28"/>
        </w:rPr>
        <w:t>-</w:t>
      </w:r>
      <w:r w:rsidRPr="00B76784">
        <w:rPr>
          <w:rFonts w:asciiTheme="majorHAnsi" w:hAnsiTheme="majorHAnsi" w:cs="Aharoni"/>
          <w:b/>
          <w:color w:val="00B050"/>
          <w:sz w:val="28"/>
          <w:szCs w:val="28"/>
        </w:rPr>
        <w:t>SL</w:t>
      </w:r>
      <w:r>
        <w:rPr>
          <w:rFonts w:asciiTheme="majorHAnsi" w:hAnsiTheme="majorHAnsi" w:cs="Aharoni"/>
          <w:b/>
          <w:color w:val="00B050"/>
          <w:sz w:val="28"/>
          <w:szCs w:val="28"/>
        </w:rPr>
        <w:t xml:space="preserve"> </w:t>
      </w:r>
    </w:p>
    <w:p w:rsidR="000568F3" w:rsidRPr="00B76784" w:rsidRDefault="000568F3" w:rsidP="001A47A4">
      <w:pPr>
        <w:ind w:left="720"/>
        <w:rPr>
          <w:rFonts w:asciiTheme="majorHAnsi" w:hAnsiTheme="majorHAnsi"/>
          <w:sz w:val="28"/>
          <w:szCs w:val="28"/>
        </w:rPr>
      </w:pPr>
    </w:p>
    <w:p w:rsidR="000568F3" w:rsidRPr="00B76784" w:rsidRDefault="000568F3" w:rsidP="000568F3">
      <w:pPr>
        <w:rPr>
          <w:rFonts w:asciiTheme="majorHAnsi" w:hAnsiTheme="majorHAnsi"/>
          <w:sz w:val="28"/>
          <w:szCs w:val="28"/>
        </w:rPr>
      </w:pPr>
    </w:p>
    <w:p w:rsidR="000568F3" w:rsidRPr="00B76784" w:rsidRDefault="000568F3" w:rsidP="000568F3">
      <w:pPr>
        <w:jc w:val="center"/>
        <w:rPr>
          <w:rFonts w:asciiTheme="majorHAnsi" w:hAnsiTheme="majorHAnsi"/>
          <w:sz w:val="28"/>
          <w:szCs w:val="28"/>
        </w:rPr>
      </w:pPr>
    </w:p>
    <w:p w:rsidR="000568F3" w:rsidRPr="00B76784" w:rsidRDefault="000568F3" w:rsidP="000568F3">
      <w:pPr>
        <w:jc w:val="center"/>
        <w:rPr>
          <w:rFonts w:asciiTheme="majorHAnsi" w:hAnsiTheme="majorHAnsi"/>
          <w:sz w:val="28"/>
          <w:szCs w:val="28"/>
        </w:rPr>
      </w:pPr>
    </w:p>
    <w:p w:rsidR="000568F3" w:rsidRPr="002E7E6A" w:rsidRDefault="000568F3" w:rsidP="000568F3">
      <w:pPr>
        <w:jc w:val="center"/>
        <w:rPr>
          <w:rFonts w:asciiTheme="majorHAnsi" w:hAnsiTheme="majorHAnsi"/>
          <w:b/>
          <w:i/>
          <w:color w:val="7030A0"/>
          <w:sz w:val="28"/>
          <w:szCs w:val="28"/>
          <w:u w:val="single"/>
        </w:rPr>
      </w:pPr>
      <w:r w:rsidRPr="002E7E6A">
        <w:rPr>
          <w:rFonts w:asciiTheme="majorHAnsi" w:hAnsiTheme="majorHAnsi"/>
          <w:b/>
          <w:i/>
          <w:color w:val="7030A0"/>
          <w:sz w:val="28"/>
          <w:szCs w:val="28"/>
          <w:u w:val="single"/>
        </w:rPr>
        <w:t>Motto: Empowering Disadvantage Community.</w:t>
      </w:r>
    </w:p>
    <w:p w:rsidR="000568F3" w:rsidRPr="00E65A02" w:rsidRDefault="000568F3" w:rsidP="000568F3">
      <w:pPr>
        <w:jc w:val="center"/>
        <w:rPr>
          <w:rFonts w:asciiTheme="majorHAnsi" w:hAnsiTheme="majorHAnsi" w:cstheme="minorHAnsi"/>
          <w:b/>
          <w:i/>
          <w:color w:val="002060"/>
          <w:sz w:val="28"/>
          <w:szCs w:val="28"/>
        </w:rPr>
      </w:pPr>
      <w:r w:rsidRPr="00E65A02">
        <w:rPr>
          <w:rFonts w:asciiTheme="majorHAnsi" w:hAnsiTheme="majorHAnsi" w:cstheme="minorHAnsi"/>
          <w:b/>
          <w:i/>
          <w:color w:val="002060"/>
          <w:sz w:val="28"/>
          <w:szCs w:val="28"/>
        </w:rPr>
        <w:t>Constitution of Youth Help Sierra Leone (YOHSL)</w:t>
      </w:r>
    </w:p>
    <w:p w:rsidR="000568F3" w:rsidRPr="002E7E6A" w:rsidRDefault="000568F3" w:rsidP="002E7E6A">
      <w:pPr>
        <w:pStyle w:val="Body"/>
        <w:spacing w:after="0" w:line="240" w:lineRule="auto"/>
        <w:jc w:val="center"/>
        <w:rPr>
          <w:rFonts w:ascii="Times New Roman" w:eastAsia="Times New Roman" w:hAnsi="Times New Roman" w:cs="Times New Roman"/>
          <w:b/>
          <w:bCs/>
          <w:i/>
          <w:iCs/>
          <w:sz w:val="24"/>
          <w:szCs w:val="24"/>
        </w:rPr>
      </w:pPr>
      <w:r w:rsidRPr="00BB4EA7">
        <w:rPr>
          <w:rFonts w:ascii="Times New Roman" w:hAnsi="Times New Roman" w:cs="Times New Roman"/>
          <w:b/>
          <w:bCs/>
          <w:i/>
          <w:iCs/>
          <w:sz w:val="24"/>
          <w:szCs w:val="24"/>
        </w:rPr>
        <w:t>PREPARED BY:</w:t>
      </w:r>
    </w:p>
    <w:p w:rsidR="000568F3" w:rsidRPr="00BB4EA7" w:rsidRDefault="000568F3" w:rsidP="000568F3">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lang w:val="en-US"/>
        </w:rPr>
        <w:t xml:space="preserve">YOHSL </w:t>
      </w:r>
      <w:r w:rsidRPr="00BB4EA7">
        <w:rPr>
          <w:rFonts w:ascii="Times New Roman" w:hAnsi="Times New Roman" w:cs="Times New Roman"/>
          <w:b/>
          <w:bCs/>
          <w:sz w:val="24"/>
          <w:szCs w:val="24"/>
          <w:lang w:val="en-US"/>
        </w:rPr>
        <w:t>Executive Committee</w:t>
      </w:r>
    </w:p>
    <w:p w:rsidR="000568F3" w:rsidRPr="00BB4EA7" w:rsidRDefault="000568F3" w:rsidP="000568F3">
      <w:pPr>
        <w:pStyle w:val="Body"/>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 xml:space="preserve">No. 38 </w:t>
      </w:r>
      <w:proofErr w:type="spellStart"/>
      <w:r>
        <w:rPr>
          <w:rFonts w:ascii="Times New Roman" w:hAnsi="Times New Roman" w:cs="Times New Roman"/>
          <w:b/>
          <w:bCs/>
          <w:sz w:val="24"/>
          <w:szCs w:val="24"/>
        </w:rPr>
        <w:t>Manethe</w:t>
      </w:r>
      <w:proofErr w:type="spellEnd"/>
      <w:r>
        <w:rPr>
          <w:rFonts w:ascii="Times New Roman" w:hAnsi="Times New Roman" w:cs="Times New Roman"/>
          <w:b/>
          <w:bCs/>
          <w:sz w:val="24"/>
          <w:szCs w:val="24"/>
        </w:rPr>
        <w:t xml:space="preserve"> St</w:t>
      </w:r>
      <w:r w:rsidRPr="00BB4EA7">
        <w:rPr>
          <w:rFonts w:ascii="Times New Roman" w:hAnsi="Times New Roman" w:cs="Times New Roman"/>
          <w:b/>
          <w:bCs/>
          <w:sz w:val="24"/>
          <w:szCs w:val="24"/>
        </w:rPr>
        <w:t>, Makeni</w:t>
      </w:r>
    </w:p>
    <w:p w:rsidR="000568F3" w:rsidRPr="00BB4EA7" w:rsidRDefault="000568F3" w:rsidP="000568F3">
      <w:pPr>
        <w:pStyle w:val="Body"/>
        <w:spacing w:after="0" w:line="240" w:lineRule="auto"/>
        <w:jc w:val="center"/>
        <w:rPr>
          <w:rFonts w:ascii="Times New Roman" w:eastAsia="Times New Roman" w:hAnsi="Times New Roman" w:cs="Times New Roman"/>
          <w:b/>
          <w:bCs/>
          <w:sz w:val="24"/>
          <w:szCs w:val="24"/>
        </w:rPr>
      </w:pPr>
      <w:r w:rsidRPr="00BB4EA7">
        <w:rPr>
          <w:rFonts w:ascii="Times New Roman" w:hAnsi="Times New Roman" w:cs="Times New Roman"/>
          <w:b/>
          <w:bCs/>
          <w:sz w:val="24"/>
          <w:szCs w:val="24"/>
        </w:rPr>
        <w:t>Bombali District</w:t>
      </w:r>
    </w:p>
    <w:p w:rsidR="000568F3" w:rsidRDefault="000568F3" w:rsidP="000568F3">
      <w:pPr>
        <w:pStyle w:val="Body"/>
        <w:spacing w:after="0" w:line="240" w:lineRule="auto"/>
        <w:jc w:val="center"/>
        <w:rPr>
          <w:rFonts w:ascii="Times New Roman" w:hAnsi="Times New Roman" w:cs="Times New Roman"/>
          <w:b/>
          <w:bCs/>
          <w:sz w:val="24"/>
          <w:szCs w:val="24"/>
          <w:lang w:val="it-IT"/>
        </w:rPr>
      </w:pPr>
      <w:r w:rsidRPr="00BB4EA7">
        <w:rPr>
          <w:rFonts w:ascii="Times New Roman" w:hAnsi="Times New Roman" w:cs="Times New Roman"/>
          <w:b/>
          <w:bCs/>
          <w:sz w:val="24"/>
          <w:szCs w:val="24"/>
          <w:lang w:val="it-IT"/>
        </w:rPr>
        <w:t>Sierra Leone, West Africa</w:t>
      </w:r>
    </w:p>
    <w:p w:rsidR="002E7E6A" w:rsidRPr="002E7E6A" w:rsidRDefault="002E7E6A" w:rsidP="000568F3">
      <w:pPr>
        <w:pStyle w:val="Body"/>
        <w:spacing w:after="0" w:line="240" w:lineRule="auto"/>
        <w:jc w:val="center"/>
        <w:rPr>
          <w:rFonts w:ascii="Times New Roman" w:eastAsia="Times New Roman" w:hAnsi="Times New Roman" w:cs="Times New Roman"/>
          <w:b/>
          <w:bCs/>
          <w:color w:val="7030A0"/>
          <w:sz w:val="24"/>
          <w:szCs w:val="24"/>
        </w:rPr>
      </w:pPr>
    </w:p>
    <w:p w:rsidR="000568F3" w:rsidRPr="00BB4EA7" w:rsidRDefault="002E7E6A" w:rsidP="000568F3">
      <w:pPr>
        <w:pStyle w:val="Body"/>
        <w:jc w:val="center"/>
        <w:rPr>
          <w:rFonts w:ascii="Times New Roman" w:eastAsia="Times New Roman" w:hAnsi="Times New Roman" w:cs="Times New Roman"/>
          <w:b/>
          <w:bCs/>
          <w:sz w:val="24"/>
          <w:szCs w:val="24"/>
        </w:rPr>
      </w:pPr>
      <w:r w:rsidRPr="002E7E6A">
        <w:rPr>
          <w:rFonts w:ascii="Times New Roman" w:eastAsia="Times New Roman" w:hAnsi="Times New Roman" w:cs="Times New Roman"/>
          <w:b/>
          <w:bCs/>
          <w:color w:val="7030A0"/>
          <w:sz w:val="24"/>
          <w:szCs w:val="24"/>
        </w:rPr>
        <w:t xml:space="preserve">Facebook: </w:t>
      </w:r>
      <w:r>
        <w:rPr>
          <w:rFonts w:ascii="Times New Roman" w:eastAsia="Times New Roman" w:hAnsi="Times New Roman" w:cs="Times New Roman"/>
          <w:b/>
          <w:bCs/>
          <w:sz w:val="24"/>
          <w:szCs w:val="24"/>
        </w:rPr>
        <w:t>@</w:t>
      </w:r>
      <w:proofErr w:type="spellStart"/>
      <w:r>
        <w:rPr>
          <w:rFonts w:ascii="Times New Roman" w:eastAsia="Times New Roman" w:hAnsi="Times New Roman" w:cs="Times New Roman"/>
          <w:b/>
          <w:bCs/>
          <w:sz w:val="24"/>
          <w:szCs w:val="24"/>
        </w:rPr>
        <w:t>youthhelpsl</w:t>
      </w:r>
      <w:proofErr w:type="spellEnd"/>
    </w:p>
    <w:p w:rsidR="000568F3" w:rsidRPr="00BB4EA7" w:rsidRDefault="000568F3" w:rsidP="000568F3">
      <w:pPr>
        <w:pStyle w:val="Body"/>
        <w:jc w:val="center"/>
        <w:rPr>
          <w:rFonts w:ascii="Times New Roman" w:eastAsia="Times New Roman" w:hAnsi="Times New Roman" w:cs="Times New Roman"/>
          <w:b/>
          <w:bCs/>
          <w:sz w:val="24"/>
          <w:szCs w:val="24"/>
        </w:rPr>
      </w:pPr>
      <w:r w:rsidRPr="002E7E6A">
        <w:rPr>
          <w:rFonts w:ascii="Times New Roman" w:hAnsi="Times New Roman" w:cs="Times New Roman"/>
          <w:b/>
          <w:bCs/>
          <w:color w:val="7030A0"/>
          <w:sz w:val="24"/>
          <w:szCs w:val="24"/>
        </w:rPr>
        <w:t xml:space="preserve">Telephone: </w:t>
      </w:r>
      <w:r>
        <w:rPr>
          <w:rFonts w:ascii="Times New Roman" w:hAnsi="Times New Roman" w:cs="Times New Roman"/>
          <w:b/>
          <w:bCs/>
          <w:sz w:val="24"/>
          <w:szCs w:val="24"/>
        </w:rPr>
        <w:t>+23276714455</w:t>
      </w:r>
      <w:r w:rsidR="002E7E6A">
        <w:rPr>
          <w:rFonts w:ascii="Times New Roman" w:hAnsi="Times New Roman" w:cs="Times New Roman"/>
          <w:b/>
          <w:bCs/>
          <w:sz w:val="24"/>
          <w:szCs w:val="24"/>
        </w:rPr>
        <w:t>/+23230646656.</w:t>
      </w:r>
    </w:p>
    <w:p w:rsidR="000568F3" w:rsidRPr="00BB4EA7" w:rsidRDefault="000568F3" w:rsidP="000568F3">
      <w:pPr>
        <w:pStyle w:val="Body"/>
        <w:jc w:val="center"/>
        <w:rPr>
          <w:rFonts w:ascii="Times New Roman" w:eastAsia="Times New Roman" w:hAnsi="Times New Roman" w:cs="Times New Roman"/>
          <w:sz w:val="24"/>
          <w:szCs w:val="24"/>
        </w:rPr>
      </w:pPr>
      <w:r w:rsidRPr="002E7E6A">
        <w:rPr>
          <w:rFonts w:ascii="Times New Roman" w:hAnsi="Times New Roman" w:cs="Times New Roman"/>
          <w:b/>
          <w:bCs/>
          <w:color w:val="7030A0"/>
          <w:sz w:val="24"/>
          <w:szCs w:val="24"/>
        </w:rPr>
        <w:t>E-mail:</w:t>
      </w:r>
      <w:r w:rsidR="002E7E6A" w:rsidRPr="002E7E6A">
        <w:rPr>
          <w:rFonts w:ascii="Times New Roman" w:hAnsi="Times New Roman" w:cs="Times New Roman"/>
          <w:b/>
          <w:bCs/>
          <w:color w:val="7030A0"/>
          <w:sz w:val="24"/>
          <w:szCs w:val="24"/>
        </w:rPr>
        <w:t xml:space="preserve"> </w:t>
      </w:r>
      <w:r>
        <w:rPr>
          <w:rStyle w:val="Hyperlink0"/>
          <w:color w:val="0070C0"/>
          <w:lang w:val="nl-NL"/>
        </w:rPr>
        <w:t>youthhelpsl@gmail.com</w:t>
      </w:r>
    </w:p>
    <w:p w:rsidR="000568F3" w:rsidRPr="00BB4EA7" w:rsidRDefault="000568F3" w:rsidP="000568F3">
      <w:pPr>
        <w:pStyle w:val="Body"/>
        <w:tabs>
          <w:tab w:val="left" w:pos="1620"/>
        </w:tabs>
        <w:jc w:val="center"/>
        <w:rPr>
          <w:rFonts w:ascii="Times New Roman" w:eastAsia="Times New Roman" w:hAnsi="Times New Roman" w:cs="Times New Roman"/>
          <w:b/>
          <w:bCs/>
          <w:sz w:val="24"/>
          <w:szCs w:val="24"/>
        </w:rPr>
      </w:pPr>
      <w:r w:rsidRPr="00BB4EA7">
        <w:rPr>
          <w:rFonts w:ascii="Times New Roman" w:hAnsi="Times New Roman" w:cs="Times New Roman"/>
          <w:b/>
          <w:bCs/>
          <w:sz w:val="24"/>
          <w:szCs w:val="24"/>
        </w:rPr>
        <w:t>Social Media:</w:t>
      </w:r>
    </w:p>
    <w:p w:rsidR="000568F3" w:rsidRPr="00BB4EA7" w:rsidRDefault="000568F3" w:rsidP="000568F3">
      <w:pPr>
        <w:pStyle w:val="Body"/>
        <w:jc w:val="center"/>
        <w:rPr>
          <w:rFonts w:ascii="Times New Roman" w:eastAsia="Times New Roman" w:hAnsi="Times New Roman" w:cs="Times New Roman"/>
          <w:b/>
          <w:bCs/>
          <w:sz w:val="24"/>
          <w:szCs w:val="24"/>
        </w:rPr>
      </w:pPr>
      <w:r w:rsidRPr="00BB4EA7">
        <w:rPr>
          <w:rFonts w:ascii="Times New Roman" w:hAnsi="Times New Roman" w:cs="Times New Roman"/>
          <w:b/>
          <w:bCs/>
          <w:sz w:val="24"/>
          <w:szCs w:val="24"/>
          <w:lang w:val="en-US"/>
        </w:rPr>
        <w:t>Registration Status: Non-Governmental Organization (NGO)</w:t>
      </w:r>
    </w:p>
    <w:p w:rsidR="000568F3" w:rsidRPr="00D20555" w:rsidRDefault="000568F3" w:rsidP="000568F3">
      <w:pPr>
        <w:pStyle w:val="Body"/>
        <w:jc w:val="center"/>
        <w:rPr>
          <w:rFonts w:ascii="Times New Roman" w:eastAsia="Times New Roman" w:hAnsi="Times New Roman" w:cs="Times New Roman"/>
          <w:b/>
          <w:bCs/>
          <w:color w:val="0070C0"/>
          <w:sz w:val="24"/>
          <w:szCs w:val="24"/>
          <w:u w:color="FF0000"/>
        </w:rPr>
      </w:pPr>
      <w:r w:rsidRPr="00D20555">
        <w:rPr>
          <w:rFonts w:ascii="Times New Roman" w:hAnsi="Times New Roman" w:cs="Times New Roman"/>
          <w:b/>
          <w:bCs/>
          <w:color w:val="0070C0"/>
          <w:sz w:val="24"/>
          <w:szCs w:val="24"/>
          <w:u w:color="FF0000"/>
          <w:lang w:val="en-US"/>
        </w:rPr>
        <w:t>This constitution shall be liable for amendm</w:t>
      </w:r>
      <w:r w:rsidR="0004231A">
        <w:rPr>
          <w:rFonts w:ascii="Times New Roman" w:hAnsi="Times New Roman" w:cs="Times New Roman"/>
          <w:b/>
          <w:bCs/>
          <w:color w:val="0070C0"/>
          <w:sz w:val="24"/>
          <w:szCs w:val="24"/>
          <w:u w:color="FF0000"/>
          <w:lang w:val="en-US"/>
        </w:rPr>
        <w:t>ent if 2/3 majority of the YOHSL</w:t>
      </w:r>
      <w:r w:rsidRPr="00D20555">
        <w:rPr>
          <w:rFonts w:ascii="Times New Roman" w:hAnsi="Times New Roman" w:cs="Times New Roman"/>
          <w:b/>
          <w:bCs/>
          <w:color w:val="0070C0"/>
          <w:sz w:val="24"/>
          <w:szCs w:val="24"/>
          <w:u w:color="FF0000"/>
          <w:lang w:val="en-US"/>
        </w:rPr>
        <w:t xml:space="preserve"> executive</w:t>
      </w:r>
    </w:p>
    <w:p w:rsidR="000568F3" w:rsidRPr="00D20555" w:rsidRDefault="000568F3" w:rsidP="000568F3">
      <w:pPr>
        <w:pStyle w:val="Body"/>
        <w:jc w:val="center"/>
        <w:rPr>
          <w:rFonts w:ascii="Times New Roman" w:eastAsia="Times New Roman" w:hAnsi="Times New Roman" w:cs="Times New Roman"/>
          <w:b/>
          <w:bCs/>
          <w:color w:val="0070C0"/>
          <w:sz w:val="24"/>
          <w:szCs w:val="24"/>
          <w:u w:color="FF0000"/>
        </w:rPr>
      </w:pPr>
      <w:r w:rsidRPr="00D20555">
        <w:rPr>
          <w:rFonts w:ascii="Times New Roman" w:hAnsi="Times New Roman" w:cs="Times New Roman"/>
          <w:b/>
          <w:bCs/>
          <w:color w:val="0070C0"/>
          <w:sz w:val="24"/>
          <w:szCs w:val="24"/>
          <w:u w:color="FF0000"/>
          <w:lang w:val="en-US"/>
        </w:rPr>
        <w:t>Committee agrees to the amendment of a particular clause or the entire constitution</w:t>
      </w:r>
      <w:r w:rsidRPr="00D20555">
        <w:rPr>
          <w:rFonts w:ascii="Times New Roman" w:hAnsi="Times New Roman" w:cs="Times New Roman"/>
          <w:b/>
          <w:bCs/>
          <w:color w:val="0070C0"/>
          <w:sz w:val="24"/>
          <w:szCs w:val="24"/>
        </w:rPr>
        <w:t>.</w:t>
      </w:r>
    </w:p>
    <w:p w:rsidR="000568F3" w:rsidRPr="00BB4EA7" w:rsidRDefault="000568F3" w:rsidP="000568F3">
      <w:pPr>
        <w:pStyle w:val="Body"/>
        <w:tabs>
          <w:tab w:val="left" w:pos="305"/>
        </w:tabs>
        <w:jc w:val="center"/>
        <w:rPr>
          <w:rFonts w:ascii="Times New Roman" w:eastAsia="Times New Roman" w:hAnsi="Times New Roman" w:cs="Times New Roman"/>
          <w:b/>
          <w:bCs/>
          <w:sz w:val="24"/>
          <w:szCs w:val="24"/>
        </w:rPr>
      </w:pPr>
    </w:p>
    <w:p w:rsidR="000568F3" w:rsidRPr="00BB4EA7" w:rsidRDefault="000568F3" w:rsidP="000568F3">
      <w:pPr>
        <w:pStyle w:val="Body"/>
        <w:jc w:val="center"/>
        <w:rPr>
          <w:rFonts w:ascii="Times New Roman" w:eastAsia="Times New Roman" w:hAnsi="Times New Roman" w:cs="Times New Roman"/>
          <w:b/>
          <w:bCs/>
          <w:sz w:val="24"/>
          <w:szCs w:val="24"/>
        </w:rPr>
      </w:pPr>
    </w:p>
    <w:p w:rsidR="000568F3" w:rsidRDefault="000568F3" w:rsidP="000568F3">
      <w:pPr>
        <w:pStyle w:val="Body"/>
        <w:jc w:val="center"/>
        <w:rPr>
          <w:rFonts w:ascii="Times New Roman" w:hAnsi="Times New Roman" w:cs="Times New Roman"/>
          <w:b/>
          <w:bCs/>
          <w:sz w:val="24"/>
          <w:szCs w:val="24"/>
          <w:lang w:val="en-US"/>
        </w:rPr>
      </w:pPr>
      <w:r w:rsidRPr="00BB4EA7">
        <w:rPr>
          <w:rFonts w:ascii="Times New Roman" w:hAnsi="Times New Roman" w:cs="Times New Roman"/>
          <w:b/>
          <w:bCs/>
          <w:sz w:val="24"/>
          <w:szCs w:val="24"/>
          <w:lang w:val="en-US"/>
        </w:rPr>
        <w:t>Approved by t</w:t>
      </w:r>
      <w:r>
        <w:rPr>
          <w:rFonts w:ascii="Times New Roman" w:hAnsi="Times New Roman" w:cs="Times New Roman"/>
          <w:b/>
          <w:bCs/>
          <w:sz w:val="24"/>
          <w:szCs w:val="24"/>
          <w:lang w:val="en-US"/>
        </w:rPr>
        <w:t>he Board of Directors April 2015</w:t>
      </w:r>
    </w:p>
    <w:p w:rsidR="000568F3" w:rsidRDefault="000568F3" w:rsidP="000568F3">
      <w:pPr>
        <w:pStyle w:val="Body"/>
        <w:jc w:val="center"/>
        <w:rPr>
          <w:rFonts w:ascii="Times New Roman" w:hAnsi="Times New Roman" w:cs="Times New Roman"/>
          <w:b/>
          <w:bCs/>
          <w:sz w:val="24"/>
          <w:szCs w:val="24"/>
          <w:lang w:val="en-US"/>
        </w:rPr>
      </w:pPr>
    </w:p>
    <w:p w:rsidR="000568F3" w:rsidRPr="00BB4EA7" w:rsidRDefault="000568F3" w:rsidP="000568F3">
      <w:pPr>
        <w:pStyle w:val="Body"/>
        <w:jc w:val="center"/>
        <w:rPr>
          <w:rFonts w:ascii="Times New Roman" w:eastAsia="Times New Roman" w:hAnsi="Times New Roman" w:cs="Times New Roman"/>
          <w:b/>
          <w:bCs/>
          <w:sz w:val="24"/>
          <w:szCs w:val="24"/>
        </w:rPr>
      </w:pPr>
    </w:p>
    <w:p w:rsidR="000568F3" w:rsidRPr="000568F3" w:rsidRDefault="000568F3" w:rsidP="000568F3">
      <w:pPr>
        <w:pStyle w:val="Body"/>
        <w:rPr>
          <w:rFonts w:ascii="Times New Roman" w:hAnsi="Times New Roman" w:cs="Times New Roman"/>
          <w:b/>
          <w:bCs/>
          <w:color w:val="0070C0"/>
          <w:sz w:val="24"/>
          <w:szCs w:val="24"/>
          <w:u w:color="FF0000"/>
        </w:rPr>
      </w:pPr>
      <w:r w:rsidRPr="001D1E31">
        <w:rPr>
          <w:rFonts w:ascii="Times New Roman" w:hAnsi="Times New Roman" w:cs="Times New Roman"/>
          <w:b/>
          <w:bCs/>
          <w:color w:val="002060"/>
          <w:sz w:val="24"/>
          <w:szCs w:val="24"/>
          <w:u w:color="FF0000"/>
          <w:lang w:val="da-DK"/>
        </w:rPr>
        <w:lastRenderedPageBreak/>
        <w:t>PREMEABLE</w:t>
      </w:r>
      <w:r w:rsidRPr="001D1E31">
        <w:rPr>
          <w:rFonts w:ascii="Times New Roman" w:hAnsi="Times New Roman" w:cs="Times New Roman"/>
          <w:b/>
          <w:bCs/>
          <w:color w:val="002060"/>
          <w:sz w:val="24"/>
          <w:szCs w:val="24"/>
          <w:u w:color="FF0000"/>
        </w:rPr>
        <w:t>:</w:t>
      </w:r>
    </w:p>
    <w:p w:rsidR="000568F3" w:rsidRPr="00E779D7" w:rsidRDefault="000568F3" w:rsidP="000568F3">
      <w:pPr>
        <w:pStyle w:val="Body"/>
        <w:jc w:val="both"/>
        <w:rPr>
          <w:rFonts w:ascii="Times New Roman" w:eastAsia="Times New Roman" w:hAnsi="Times New Roman" w:cs="Times New Roman"/>
          <w:color w:val="auto"/>
          <w:sz w:val="24"/>
          <w:szCs w:val="24"/>
        </w:rPr>
      </w:pPr>
      <w:r w:rsidRPr="00E779D7">
        <w:rPr>
          <w:rFonts w:ascii="Times New Roman" w:hAnsi="Times New Roman" w:cs="Times New Roman"/>
          <w:color w:val="auto"/>
          <w:sz w:val="24"/>
          <w:szCs w:val="24"/>
          <w:lang w:val="en-US"/>
        </w:rPr>
        <w:t xml:space="preserve">In the midst of poor rural communities that are plaques with chronic poverty, malnutrition, low literacy rate, very limited socio-economic opportunities and social services, </w:t>
      </w: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seek to provide opportunities that will improve the living standards of women, youths and the community people; especially high risk youths and other vulnerable groups, through agricultural productivity, vocational and life skills training, and income generating activities. </w:t>
      </w: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will engage actively in promoting gender equity for the enhancement of a peaceful prosperous and sustainably developed nation of Sierra Leone.</w:t>
      </w:r>
    </w:p>
    <w:p w:rsidR="000568F3" w:rsidRPr="00E779D7" w:rsidRDefault="000568F3" w:rsidP="000568F3">
      <w:pPr>
        <w:pStyle w:val="Body"/>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rPr>
        <w:t xml:space="preserve"> </w:t>
      </w:r>
      <w:r w:rsidRPr="00E779D7">
        <w:rPr>
          <w:rFonts w:ascii="Times New Roman" w:hAnsi="Times New Roman" w:cs="Times New Roman"/>
          <w:color w:val="auto"/>
          <w:sz w:val="24"/>
          <w:szCs w:val="24"/>
          <w:lang w:val="en-US"/>
        </w:rPr>
        <w:t xml:space="preserve">is aware that sustainable developments is achievable where people peacefully co-exist and are totally involved in the design and implementation of programs and project that benefit the population. </w:t>
      </w:r>
    </w:p>
    <w:p w:rsidR="000568F3" w:rsidRPr="00E779D7" w:rsidRDefault="000568F3" w:rsidP="000568F3">
      <w:pPr>
        <w:pStyle w:val="Body"/>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is committed towards the achievement of a sustainable development goal; such as the eradication of hunger and extreme poverty, promotion of gender equality, empowering women and youths and by promoting global partnership for development. </w:t>
      </w: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w:t>
      </w:r>
      <w:r w:rsidRPr="00E779D7">
        <w:rPr>
          <w:rFonts w:ascii="Times New Roman" w:hAnsi="Times New Roman" w:cs="Times New Roman"/>
          <w:color w:val="auto"/>
          <w:sz w:val="24"/>
          <w:szCs w:val="24"/>
        </w:rPr>
        <w:t>is</w:t>
      </w:r>
      <w:r w:rsidRPr="00E779D7">
        <w:rPr>
          <w:rFonts w:ascii="Times New Roman" w:hAnsi="Times New Roman" w:cs="Times New Roman"/>
          <w:color w:val="auto"/>
          <w:sz w:val="24"/>
          <w:szCs w:val="24"/>
          <w:lang w:val="en-US"/>
        </w:rPr>
        <w:t xml:space="preserve"> committed to utilize people’s natural resources effectively in a dynamic manner that account for good governance, accountability and transparency. </w:t>
      </w: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rPr>
        <w:t xml:space="preserve"> aim</w:t>
      </w:r>
      <w:r w:rsidRPr="00E779D7">
        <w:rPr>
          <w:rFonts w:ascii="Times New Roman" w:hAnsi="Times New Roman" w:cs="Times New Roman"/>
          <w:color w:val="auto"/>
          <w:sz w:val="24"/>
          <w:szCs w:val="24"/>
          <w:lang w:val="en-US"/>
        </w:rPr>
        <w:t xml:space="preserve"> to transform the talent and energies of the young people in Sierra Leone into expertise of production and productivity that embraces economic development in all spheres’ of human development throughout Sierra Leone  </w:t>
      </w:r>
    </w:p>
    <w:p w:rsidR="000568F3" w:rsidRPr="00E779D7" w:rsidRDefault="000568F3" w:rsidP="000568F3">
      <w:pPr>
        <w:pStyle w:val="Body"/>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is committed and determined to promote government policies on food security drive in Sierra Leone and more particularly in our operational areas of direction, engage rural people especially in economic, social</w:t>
      </w:r>
      <w:r w:rsidRPr="00E779D7">
        <w:rPr>
          <w:rFonts w:ascii="Times New Roman" w:hAnsi="Times New Roman" w:cs="Times New Roman"/>
          <w:color w:val="auto"/>
          <w:sz w:val="24"/>
          <w:szCs w:val="24"/>
        </w:rPr>
        <w:t xml:space="preserve"> and </w:t>
      </w:r>
      <w:r w:rsidRPr="00E779D7">
        <w:rPr>
          <w:rFonts w:ascii="Times New Roman" w:hAnsi="Times New Roman" w:cs="Times New Roman"/>
          <w:color w:val="auto"/>
          <w:sz w:val="24"/>
          <w:szCs w:val="24"/>
          <w:lang w:val="en-US"/>
        </w:rPr>
        <w:t>recreational activities</w:t>
      </w:r>
      <w:r w:rsidRPr="00E779D7">
        <w:rPr>
          <w:rFonts w:ascii="Times New Roman" w:hAnsi="Times New Roman" w:cs="Times New Roman"/>
          <w:color w:val="auto"/>
          <w:sz w:val="24"/>
          <w:szCs w:val="24"/>
        </w:rPr>
        <w:t>.</w:t>
      </w:r>
      <w:r w:rsidRPr="00E779D7">
        <w:rPr>
          <w:rFonts w:ascii="Times New Roman" w:hAnsi="Times New Roman" w:cs="Times New Roman"/>
          <w:color w:val="auto"/>
          <w:sz w:val="24"/>
          <w:szCs w:val="24"/>
        </w:rPr>
        <w:br/>
      </w:r>
    </w:p>
    <w:p w:rsidR="000568F3" w:rsidRPr="00D37B76" w:rsidRDefault="000568F3" w:rsidP="00D37B76">
      <w:pPr>
        <w:pStyle w:val="Body"/>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lang w:val="en-US"/>
        </w:rPr>
        <w:t>Youth Help Sierra Leone</w:t>
      </w:r>
      <w:r w:rsidRPr="00E779D7">
        <w:rPr>
          <w:rFonts w:ascii="Times New Roman" w:hAnsi="Times New Roman" w:cs="Times New Roman"/>
          <w:color w:val="auto"/>
          <w:sz w:val="24"/>
          <w:szCs w:val="24"/>
          <w:lang w:val="en-US"/>
        </w:rPr>
        <w:t xml:space="preserve"> </w:t>
      </w:r>
      <w:r w:rsidRPr="00E779D7">
        <w:rPr>
          <w:rFonts w:ascii="Times New Roman" w:hAnsi="Times New Roman" w:cs="Times New Roman"/>
          <w:color w:val="auto"/>
          <w:sz w:val="24"/>
          <w:szCs w:val="24"/>
        </w:rPr>
        <w:t xml:space="preserve">is committed to deliver appropriate </w:t>
      </w:r>
      <w:r w:rsidRPr="00E779D7">
        <w:rPr>
          <w:rFonts w:ascii="Times New Roman" w:hAnsi="Times New Roman" w:cs="Times New Roman"/>
          <w:color w:val="auto"/>
          <w:sz w:val="24"/>
          <w:szCs w:val="24"/>
          <w:lang w:val="en-US"/>
        </w:rPr>
        <w:t>developmental activities</w:t>
      </w:r>
      <w:r w:rsidRPr="00E779D7">
        <w:rPr>
          <w:rFonts w:ascii="Times New Roman" w:hAnsi="Times New Roman" w:cs="Times New Roman"/>
          <w:color w:val="auto"/>
          <w:sz w:val="24"/>
          <w:szCs w:val="24"/>
        </w:rPr>
        <w:t xml:space="preserve">; vocational education and training to foster </w:t>
      </w:r>
      <w:r w:rsidRPr="00E779D7">
        <w:rPr>
          <w:rFonts w:ascii="Times New Roman" w:hAnsi="Times New Roman" w:cs="Times New Roman"/>
          <w:color w:val="auto"/>
          <w:sz w:val="24"/>
          <w:szCs w:val="24"/>
          <w:lang w:val="en-US"/>
        </w:rPr>
        <w:t xml:space="preserve">sustainable standard of living </w:t>
      </w:r>
      <w:r w:rsidRPr="00E779D7">
        <w:rPr>
          <w:rFonts w:ascii="Times New Roman" w:hAnsi="Times New Roman" w:cs="Times New Roman"/>
          <w:color w:val="auto"/>
          <w:sz w:val="24"/>
          <w:szCs w:val="24"/>
        </w:rPr>
        <w:t xml:space="preserve">for the </w:t>
      </w:r>
      <w:r w:rsidRPr="00E779D7">
        <w:rPr>
          <w:rFonts w:ascii="Times New Roman" w:hAnsi="Times New Roman" w:cs="Times New Roman"/>
          <w:color w:val="auto"/>
          <w:sz w:val="24"/>
          <w:szCs w:val="24"/>
          <w:lang w:val="en-US"/>
        </w:rPr>
        <w:t>people of Sierra Leone</w:t>
      </w:r>
      <w:r w:rsidRPr="00E779D7">
        <w:rPr>
          <w:rFonts w:ascii="Times New Roman" w:hAnsi="Times New Roman" w:cs="Times New Roman"/>
          <w:color w:val="auto"/>
          <w:sz w:val="24"/>
          <w:szCs w:val="24"/>
        </w:rPr>
        <w:t>.</w:t>
      </w:r>
    </w:p>
    <w:p w:rsidR="000568F3" w:rsidRPr="001D1E31" w:rsidRDefault="00D37B76" w:rsidP="000568F3">
      <w:pPr>
        <w:pStyle w:val="ListParagraph"/>
        <w:widowControl w:val="0"/>
        <w:numPr>
          <w:ilvl w:val="0"/>
          <w:numId w:val="1"/>
        </w:numPr>
        <w:tabs>
          <w:tab w:val="clear" w:pos="309"/>
          <w:tab w:val="num" w:pos="283"/>
          <w:tab w:val="left" w:pos="703"/>
        </w:tabs>
        <w:spacing w:after="0" w:line="240" w:lineRule="exact"/>
        <w:ind w:left="283" w:right="6248" w:hanging="283"/>
        <w:jc w:val="both"/>
        <w:rPr>
          <w:rFonts w:ascii="Times New Roman" w:hAnsi="Times New Roman" w:cs="Times New Roman"/>
          <w:b/>
          <w:color w:val="002060"/>
          <w:spacing w:val="-22"/>
          <w:sz w:val="28"/>
          <w:szCs w:val="28"/>
          <w:u w:color="FF0000"/>
        </w:rPr>
      </w:pPr>
      <w:r w:rsidRPr="001D1E31">
        <w:rPr>
          <w:rFonts w:ascii="Times New Roman" w:hAnsi="Times New Roman" w:cs="Times New Roman"/>
          <w:b/>
          <w:color w:val="002060"/>
          <w:spacing w:val="-22"/>
          <w:sz w:val="24"/>
          <w:szCs w:val="24"/>
          <w:u w:color="FF0000"/>
        </w:rPr>
        <w:t xml:space="preserve">NAME </w:t>
      </w:r>
      <w:r w:rsidR="001D1E31">
        <w:rPr>
          <w:rFonts w:ascii="Times New Roman" w:hAnsi="Times New Roman" w:cs="Times New Roman"/>
          <w:b/>
          <w:color w:val="002060"/>
          <w:spacing w:val="-22"/>
          <w:sz w:val="24"/>
          <w:szCs w:val="24"/>
          <w:u w:color="FF0000"/>
        </w:rPr>
        <w:t>:</w:t>
      </w:r>
    </w:p>
    <w:p w:rsidR="001D1E31" w:rsidRPr="001D1E31" w:rsidRDefault="001D1E31" w:rsidP="001D1E31">
      <w:pPr>
        <w:pStyle w:val="ListParagraph"/>
        <w:widowControl w:val="0"/>
        <w:tabs>
          <w:tab w:val="left" w:pos="703"/>
        </w:tabs>
        <w:spacing w:after="0" w:line="240" w:lineRule="exact"/>
        <w:ind w:left="283" w:right="6248"/>
        <w:jc w:val="both"/>
        <w:rPr>
          <w:rFonts w:ascii="Times New Roman" w:hAnsi="Times New Roman" w:cs="Times New Roman"/>
          <w:b/>
          <w:color w:val="002060"/>
          <w:spacing w:val="-22"/>
          <w:sz w:val="28"/>
          <w:szCs w:val="28"/>
          <w:u w:color="FF0000"/>
        </w:rPr>
      </w:pPr>
    </w:p>
    <w:p w:rsidR="00D37B76" w:rsidRPr="0061267C" w:rsidRDefault="00D37B76" w:rsidP="00D37B76">
      <w:pPr>
        <w:spacing w:line="360" w:lineRule="auto"/>
        <w:jc w:val="both"/>
        <w:rPr>
          <w:rFonts w:ascii="Times New Roman" w:hAnsi="Times New Roman" w:cs="Times New Roman"/>
          <w:sz w:val="24"/>
          <w:szCs w:val="24"/>
        </w:rPr>
      </w:pPr>
      <w:r w:rsidRPr="0061267C">
        <w:rPr>
          <w:rFonts w:ascii="Times New Roman" w:hAnsi="Times New Roman" w:cs="Times New Roman"/>
          <w:sz w:val="24"/>
          <w:szCs w:val="24"/>
        </w:rPr>
        <w:t xml:space="preserve">Youth Help Sierra Leone is a youth led organisation, established since 2015.  The organization was conceived on account of the terrible situation youth encountered in the Bombali district. Many of whom are involved in crime act and drug abuse as a means of sustaining their livelihood; with no trace of what the future holds. </w:t>
      </w:r>
    </w:p>
    <w:p w:rsidR="00D37B76" w:rsidRPr="0061267C" w:rsidRDefault="00D37B76" w:rsidP="00D37B76">
      <w:pPr>
        <w:rPr>
          <w:rFonts w:ascii="Times New Roman" w:hAnsi="Times New Roman" w:cs="Times New Roman"/>
          <w:sz w:val="24"/>
          <w:szCs w:val="24"/>
        </w:rPr>
      </w:pPr>
      <w:r w:rsidRPr="0061267C">
        <w:rPr>
          <w:rFonts w:ascii="Times New Roman" w:hAnsi="Times New Roman" w:cs="Times New Roman"/>
          <w:sz w:val="24"/>
          <w:szCs w:val="24"/>
        </w:rPr>
        <w:t>Our aim is to improve their condition and create a perfect solution to a bright future for those youth in the district, through by providing skill development programs and education,</w:t>
      </w:r>
    </w:p>
    <w:p w:rsidR="00D37B76" w:rsidRDefault="00D37B76" w:rsidP="00D37B76">
      <w:pPr>
        <w:widowControl w:val="0"/>
        <w:pBdr>
          <w:top w:val="nil"/>
          <w:left w:val="nil"/>
          <w:bottom w:val="nil"/>
          <w:right w:val="nil"/>
          <w:between w:val="nil"/>
          <w:bar w:val="nil"/>
        </w:pBdr>
        <w:tabs>
          <w:tab w:val="num" w:pos="330"/>
        </w:tabs>
        <w:spacing w:after="0" w:line="318" w:lineRule="exact"/>
        <w:ind w:right="45"/>
        <w:jc w:val="both"/>
        <w:rPr>
          <w:rFonts w:ascii="Times New Roman" w:hAnsi="Times New Roman" w:cs="Times New Roman"/>
          <w:b/>
          <w:bCs/>
          <w:color w:val="002060"/>
          <w:sz w:val="24"/>
          <w:szCs w:val="24"/>
          <w:u w:val="single"/>
        </w:rPr>
      </w:pPr>
    </w:p>
    <w:p w:rsidR="00D37B76" w:rsidRPr="00EB3007" w:rsidRDefault="00D37B76" w:rsidP="00EB3007">
      <w:pPr>
        <w:pStyle w:val="ListParagraph"/>
        <w:widowControl w:val="0"/>
        <w:numPr>
          <w:ilvl w:val="0"/>
          <w:numId w:val="1"/>
        </w:numPr>
        <w:tabs>
          <w:tab w:val="clear" w:pos="309"/>
          <w:tab w:val="num" w:pos="330"/>
        </w:tabs>
        <w:spacing w:after="0" w:line="318" w:lineRule="exact"/>
        <w:ind w:right="45"/>
        <w:jc w:val="both"/>
        <w:rPr>
          <w:rFonts w:ascii="Times New Roman" w:eastAsia="Times New Roman" w:hAnsi="Times New Roman" w:cs="Times New Roman"/>
          <w:color w:val="002060"/>
          <w:sz w:val="24"/>
          <w:szCs w:val="24"/>
          <w:u w:val="single"/>
        </w:rPr>
      </w:pPr>
      <w:r w:rsidRPr="00EB3007">
        <w:rPr>
          <w:rFonts w:ascii="Times New Roman" w:hAnsi="Times New Roman" w:cs="Times New Roman"/>
          <w:b/>
          <w:bCs/>
          <w:color w:val="002060"/>
          <w:sz w:val="24"/>
          <w:szCs w:val="24"/>
          <w:u w:val="single"/>
        </w:rPr>
        <w:lastRenderedPageBreak/>
        <w:t>The Legal Nature of the Organization:</w:t>
      </w:r>
    </w:p>
    <w:p w:rsidR="00D37B76" w:rsidRPr="0061267C" w:rsidRDefault="00D37B76" w:rsidP="00D37B76">
      <w:pPr>
        <w:pStyle w:val="Body"/>
        <w:widowControl w:val="0"/>
        <w:spacing w:after="0" w:line="318" w:lineRule="exact"/>
        <w:ind w:right="45"/>
        <w:jc w:val="both"/>
        <w:rPr>
          <w:rFonts w:ascii="Times New Roman" w:eastAsia="Times New Roman" w:hAnsi="Times New Roman" w:cs="Times New Roman"/>
          <w:color w:val="auto"/>
          <w:sz w:val="24"/>
          <w:szCs w:val="24"/>
        </w:rPr>
      </w:pPr>
      <w:r w:rsidRPr="0061267C">
        <w:rPr>
          <w:rFonts w:ascii="Times New Roman" w:hAnsi="Times New Roman" w:cs="Times New Roman"/>
          <w:color w:val="auto"/>
          <w:sz w:val="24"/>
          <w:szCs w:val="24"/>
          <w:lang w:val="en-US"/>
        </w:rPr>
        <w:t>The organization is registered with the</w:t>
      </w:r>
      <w:r w:rsidRPr="0061267C">
        <w:rPr>
          <w:rFonts w:ascii="Times New Roman" w:hAnsi="Times New Roman" w:cs="Times New Roman"/>
          <w:color w:val="auto"/>
          <w:sz w:val="24"/>
          <w:szCs w:val="24"/>
        </w:rPr>
        <w:t xml:space="preserve"> </w:t>
      </w:r>
      <w:r w:rsidRPr="0061267C">
        <w:rPr>
          <w:rFonts w:ascii="Times New Roman" w:hAnsi="Times New Roman" w:cs="Times New Roman"/>
          <w:color w:val="auto"/>
          <w:sz w:val="24"/>
          <w:szCs w:val="24"/>
          <w:lang w:val="en-US"/>
        </w:rPr>
        <w:t>Ministry of Social Welfare, Gender and Children’s Affaires; Ministry of Agriculture Forestry and Food security; and the Bombali District Councils. The Organization shall be non-profit making, non-partisan and non-religious denominational.</w:t>
      </w:r>
    </w:p>
    <w:p w:rsidR="00D37B76" w:rsidRPr="0061267C" w:rsidRDefault="00D37B76" w:rsidP="00D37B76">
      <w:pPr>
        <w:rPr>
          <w:rFonts w:ascii="Times New Roman" w:hAnsi="Times New Roman" w:cs="Times New Roman"/>
          <w:sz w:val="24"/>
          <w:szCs w:val="24"/>
        </w:rPr>
      </w:pPr>
    </w:p>
    <w:p w:rsidR="00D37B76" w:rsidRPr="00EB3007" w:rsidRDefault="00D37B76" w:rsidP="00EB3007">
      <w:pPr>
        <w:pStyle w:val="ListParagraph"/>
        <w:widowControl w:val="0"/>
        <w:numPr>
          <w:ilvl w:val="0"/>
          <w:numId w:val="1"/>
        </w:numPr>
        <w:tabs>
          <w:tab w:val="clear" w:pos="309"/>
          <w:tab w:val="num" w:pos="330"/>
        </w:tabs>
        <w:spacing w:after="0" w:line="318" w:lineRule="exact"/>
        <w:ind w:right="45"/>
        <w:jc w:val="both"/>
        <w:rPr>
          <w:rFonts w:ascii="Times New Roman" w:eastAsia="Times New Roman" w:hAnsi="Times New Roman" w:cs="Times New Roman"/>
          <w:color w:val="002060"/>
          <w:sz w:val="24"/>
          <w:szCs w:val="24"/>
          <w:u w:color="FF0000"/>
        </w:rPr>
      </w:pPr>
      <w:r w:rsidRPr="00EB3007">
        <w:rPr>
          <w:rFonts w:ascii="Times New Roman" w:hAnsi="Times New Roman" w:cs="Times New Roman"/>
          <w:b/>
          <w:bCs/>
          <w:color w:val="002060"/>
          <w:sz w:val="24"/>
          <w:szCs w:val="24"/>
          <w:u w:color="FF0000"/>
        </w:rPr>
        <w:t xml:space="preserve">Headquarter </w:t>
      </w:r>
    </w:p>
    <w:p w:rsidR="00D37B76" w:rsidRPr="0061267C" w:rsidRDefault="00D37B76" w:rsidP="00D37B76">
      <w:pPr>
        <w:pStyle w:val="Body"/>
        <w:widowControl w:val="0"/>
        <w:spacing w:after="0" w:line="318" w:lineRule="exact"/>
        <w:ind w:right="45"/>
        <w:jc w:val="both"/>
        <w:rPr>
          <w:rFonts w:ascii="Times New Roman" w:eastAsia="Times New Roman" w:hAnsi="Times New Roman" w:cs="Times New Roman"/>
          <w:sz w:val="24"/>
          <w:szCs w:val="24"/>
        </w:rPr>
      </w:pPr>
      <w:r w:rsidRPr="0061267C">
        <w:rPr>
          <w:rFonts w:ascii="Times New Roman" w:hAnsi="Times New Roman" w:cs="Times New Roman"/>
          <w:sz w:val="24"/>
          <w:szCs w:val="24"/>
          <w:lang w:val="en-US"/>
        </w:rPr>
        <w:t xml:space="preserve">The organization shall have </w:t>
      </w:r>
      <w:r w:rsidRPr="0061267C">
        <w:rPr>
          <w:rFonts w:ascii="Times New Roman" w:hAnsi="Times New Roman" w:cs="Times New Roman"/>
          <w:sz w:val="24"/>
          <w:szCs w:val="24"/>
        </w:rPr>
        <w:t xml:space="preserve">it's </w:t>
      </w:r>
      <w:r w:rsidRPr="0061267C">
        <w:rPr>
          <w:rFonts w:ascii="Times New Roman" w:hAnsi="Times New Roman" w:cs="Times New Roman"/>
          <w:sz w:val="24"/>
          <w:szCs w:val="24"/>
          <w:lang w:val="en-US"/>
        </w:rPr>
        <w:t>head office in the Bombali District, which is in the northern region of Sierra Leone; any expansion and/or additional offices shall be determined by the board of director at an annual general meeting</w:t>
      </w:r>
    </w:p>
    <w:p w:rsidR="00D37B76" w:rsidRPr="0061267C" w:rsidRDefault="00D37B76" w:rsidP="00D37B76">
      <w:pPr>
        <w:pStyle w:val="Body"/>
        <w:spacing w:after="0" w:line="240" w:lineRule="auto"/>
        <w:rPr>
          <w:rFonts w:ascii="Times New Roman" w:eastAsia="Times New Roman" w:hAnsi="Times New Roman" w:cs="Times New Roman"/>
          <w:b/>
          <w:bCs/>
          <w:color w:val="002060"/>
          <w:sz w:val="24"/>
          <w:szCs w:val="24"/>
        </w:rPr>
      </w:pPr>
    </w:p>
    <w:p w:rsidR="00D37B76" w:rsidRPr="00EB3007" w:rsidRDefault="00D37B76" w:rsidP="00EB3007">
      <w:pPr>
        <w:pStyle w:val="ListParagraph"/>
        <w:numPr>
          <w:ilvl w:val="0"/>
          <w:numId w:val="1"/>
        </w:numPr>
        <w:tabs>
          <w:tab w:val="clear" w:pos="309"/>
          <w:tab w:val="num" w:pos="330"/>
        </w:tabs>
        <w:spacing w:after="0" w:line="240" w:lineRule="auto"/>
        <w:rPr>
          <w:rFonts w:ascii="Times New Roman" w:eastAsia="Times New Roman" w:hAnsi="Times New Roman" w:cs="Times New Roman"/>
          <w:b/>
          <w:bCs/>
          <w:color w:val="002060"/>
          <w:sz w:val="24"/>
          <w:szCs w:val="24"/>
          <w:u w:color="FF0000"/>
        </w:rPr>
      </w:pPr>
      <w:r w:rsidRPr="00EB3007">
        <w:rPr>
          <w:rFonts w:ascii="Times New Roman" w:hAnsi="Times New Roman" w:cs="Times New Roman"/>
          <w:b/>
          <w:bCs/>
          <w:color w:val="002060"/>
          <w:sz w:val="24"/>
          <w:szCs w:val="24"/>
          <w:u w:color="FF0000"/>
        </w:rPr>
        <w:t>Areas of Operation</w:t>
      </w:r>
    </w:p>
    <w:p w:rsidR="00D37B76" w:rsidRPr="0061267C" w:rsidRDefault="00D37B76" w:rsidP="00D37B76">
      <w:pPr>
        <w:pStyle w:val="Body"/>
        <w:spacing w:after="0" w:line="240" w:lineRule="auto"/>
        <w:rPr>
          <w:rFonts w:ascii="Times New Roman" w:eastAsia="Times New Roman" w:hAnsi="Times New Roman" w:cs="Times New Roman"/>
          <w:sz w:val="24"/>
          <w:szCs w:val="24"/>
        </w:rPr>
      </w:pPr>
    </w:p>
    <w:p w:rsidR="00D37B76" w:rsidRPr="0061267C" w:rsidRDefault="00D37B76" w:rsidP="00D37B76">
      <w:pPr>
        <w:rPr>
          <w:rFonts w:ascii="Times New Roman" w:hAnsi="Times New Roman" w:cs="Times New Roman"/>
          <w:sz w:val="24"/>
          <w:szCs w:val="24"/>
          <w:lang w:val="en-US"/>
        </w:rPr>
      </w:pPr>
      <w:r w:rsidRPr="0061267C">
        <w:rPr>
          <w:rFonts w:ascii="Times New Roman" w:hAnsi="Times New Roman" w:cs="Times New Roman"/>
          <w:sz w:val="24"/>
          <w:szCs w:val="24"/>
          <w:lang w:val="en-US"/>
        </w:rPr>
        <w:t>The organization shall mainly operate within the territories of Sierra Leone, until otherwise approved by the board of directors to operate outside Sierra Leone as and when the need arises.</w:t>
      </w:r>
    </w:p>
    <w:p w:rsidR="00D37B76" w:rsidRPr="00EB3007" w:rsidRDefault="00D37B76" w:rsidP="00EB3007">
      <w:pPr>
        <w:pStyle w:val="ListParagraph"/>
        <w:numPr>
          <w:ilvl w:val="0"/>
          <w:numId w:val="1"/>
        </w:numPr>
        <w:tabs>
          <w:tab w:val="clear" w:pos="309"/>
          <w:tab w:val="num" w:pos="330"/>
        </w:tabs>
        <w:jc w:val="both"/>
        <w:rPr>
          <w:rFonts w:ascii="Times New Roman" w:eastAsia="Times New Roman" w:hAnsi="Times New Roman" w:cs="Times New Roman"/>
          <w:sz w:val="24"/>
          <w:szCs w:val="24"/>
        </w:rPr>
      </w:pPr>
      <w:r w:rsidRPr="00EB3007">
        <w:rPr>
          <w:rFonts w:ascii="Times New Roman" w:hAnsi="Times New Roman" w:cs="Times New Roman"/>
          <w:b/>
          <w:bCs/>
          <w:color w:val="002060"/>
          <w:sz w:val="24"/>
          <w:szCs w:val="24"/>
          <w:u w:color="FF0000"/>
        </w:rPr>
        <w:t xml:space="preserve">Date Founded: </w:t>
      </w:r>
      <w:r w:rsidRPr="00EB3007">
        <w:rPr>
          <w:rFonts w:ascii="Times New Roman" w:hAnsi="Times New Roman" w:cs="Times New Roman"/>
          <w:sz w:val="24"/>
          <w:szCs w:val="24"/>
        </w:rPr>
        <w:t>23</w:t>
      </w:r>
      <w:r w:rsidRPr="00EB3007">
        <w:rPr>
          <w:rFonts w:ascii="Times New Roman" w:hAnsi="Times New Roman" w:cs="Times New Roman"/>
          <w:sz w:val="24"/>
          <w:szCs w:val="24"/>
          <w:vertAlign w:val="superscript"/>
        </w:rPr>
        <w:t>rd</w:t>
      </w:r>
      <w:r w:rsidRPr="00EB3007">
        <w:rPr>
          <w:rFonts w:ascii="Times New Roman" w:hAnsi="Times New Roman" w:cs="Times New Roman"/>
          <w:sz w:val="24"/>
          <w:szCs w:val="24"/>
        </w:rPr>
        <w:t xml:space="preserve"> December, 2015</w:t>
      </w:r>
    </w:p>
    <w:p w:rsidR="00D37B76" w:rsidRPr="00EB3007" w:rsidRDefault="00D37B76" w:rsidP="00EB3007">
      <w:pPr>
        <w:pStyle w:val="ListParagraph"/>
        <w:numPr>
          <w:ilvl w:val="0"/>
          <w:numId w:val="1"/>
        </w:numPr>
        <w:rPr>
          <w:rFonts w:ascii="Times New Roman" w:hAnsi="Times New Roman" w:cs="Times New Roman"/>
          <w:b/>
          <w:color w:val="002060"/>
          <w:sz w:val="24"/>
          <w:szCs w:val="24"/>
          <w:u w:val="single"/>
        </w:rPr>
      </w:pPr>
      <w:r w:rsidRPr="00EB3007">
        <w:rPr>
          <w:rFonts w:ascii="Times New Roman" w:hAnsi="Times New Roman" w:cs="Times New Roman"/>
          <w:b/>
          <w:color w:val="002060"/>
          <w:sz w:val="24"/>
          <w:szCs w:val="24"/>
          <w:u w:val="single"/>
        </w:rPr>
        <w:t>Mission Statement:</w:t>
      </w:r>
    </w:p>
    <w:p w:rsidR="00D37B76" w:rsidRPr="0061267C" w:rsidRDefault="00D37B76" w:rsidP="00D37B76">
      <w:pPr>
        <w:rPr>
          <w:rFonts w:ascii="Times New Roman" w:hAnsi="Times New Roman" w:cs="Times New Roman"/>
          <w:sz w:val="24"/>
          <w:szCs w:val="24"/>
        </w:rPr>
      </w:pPr>
      <w:r w:rsidRPr="0061267C">
        <w:rPr>
          <w:rFonts w:ascii="Times New Roman" w:hAnsi="Times New Roman" w:cs="Times New Roman"/>
          <w:sz w:val="24"/>
          <w:szCs w:val="24"/>
        </w:rPr>
        <w:t>Youth Help Sierra Leone is committed to promoting and facilitating youth attachment to society and community, increasing developmental opportunities for youth and promoting their well-being, ameliorating risk-factors and providing protective conditions for youth "at risk" and promoting public awareness of youth issues.</w:t>
      </w:r>
    </w:p>
    <w:p w:rsidR="00D37B76" w:rsidRPr="00EB3007" w:rsidRDefault="00D37B76" w:rsidP="00EB3007">
      <w:pPr>
        <w:pStyle w:val="ListParagraph"/>
        <w:numPr>
          <w:ilvl w:val="0"/>
          <w:numId w:val="1"/>
        </w:numPr>
        <w:rPr>
          <w:rFonts w:ascii="Times New Roman" w:hAnsi="Times New Roman" w:cs="Times New Roman"/>
          <w:b/>
          <w:color w:val="002060"/>
          <w:sz w:val="24"/>
          <w:szCs w:val="24"/>
          <w:u w:val="single"/>
        </w:rPr>
      </w:pPr>
      <w:r w:rsidRPr="00EB3007">
        <w:rPr>
          <w:rFonts w:ascii="Times New Roman" w:hAnsi="Times New Roman" w:cs="Times New Roman"/>
          <w:b/>
          <w:color w:val="002060"/>
          <w:sz w:val="24"/>
          <w:szCs w:val="24"/>
          <w:u w:val="single"/>
        </w:rPr>
        <w:t>Vision Statement:</w:t>
      </w:r>
    </w:p>
    <w:p w:rsidR="00D37B76" w:rsidRDefault="00D37B76" w:rsidP="00D37B76">
      <w:pPr>
        <w:pStyle w:val="Body"/>
        <w:widowControl w:val="0"/>
        <w:spacing w:after="0" w:line="318" w:lineRule="exact"/>
        <w:ind w:right="45"/>
        <w:jc w:val="both"/>
        <w:rPr>
          <w:rFonts w:ascii="Times New Roman" w:hAnsi="Times New Roman" w:cs="Times New Roman"/>
          <w:sz w:val="24"/>
          <w:szCs w:val="24"/>
          <w:lang w:val="en-US"/>
        </w:rPr>
      </w:pPr>
      <w:r w:rsidRPr="00BB4EA7">
        <w:rPr>
          <w:rFonts w:ascii="Times New Roman" w:hAnsi="Times New Roman" w:cs="Times New Roman"/>
          <w:sz w:val="24"/>
          <w:szCs w:val="24"/>
          <w:lang w:val="en-US"/>
        </w:rPr>
        <w:t xml:space="preserve">The vision of </w:t>
      </w:r>
      <w:r>
        <w:rPr>
          <w:rFonts w:ascii="Times New Roman" w:hAnsi="Times New Roman" w:cs="Times New Roman"/>
          <w:sz w:val="24"/>
          <w:szCs w:val="24"/>
          <w:lang w:val="en-US"/>
        </w:rPr>
        <w:t>Youth Help</w:t>
      </w:r>
      <w:r w:rsidRPr="00BB4EA7">
        <w:rPr>
          <w:rFonts w:ascii="Times New Roman" w:hAnsi="Times New Roman" w:cs="Times New Roman"/>
          <w:sz w:val="24"/>
          <w:szCs w:val="24"/>
          <w:lang w:val="en-US"/>
        </w:rPr>
        <w:t xml:space="preserve"> is for every youth to have the opportunity to build their own livelihood in a sustainable economy by adding value to their daily lives through self-discovery</w:t>
      </w:r>
      <w:r w:rsidR="00926827">
        <w:rPr>
          <w:rFonts w:ascii="Times New Roman" w:hAnsi="Times New Roman" w:cs="Times New Roman"/>
          <w:sz w:val="24"/>
          <w:szCs w:val="24"/>
          <w:lang w:val="en-US"/>
        </w:rPr>
        <w:t>.</w:t>
      </w:r>
    </w:p>
    <w:p w:rsidR="00926827" w:rsidRPr="00926827" w:rsidRDefault="00926827" w:rsidP="00D37B76">
      <w:pPr>
        <w:pStyle w:val="Body"/>
        <w:widowControl w:val="0"/>
        <w:spacing w:after="0" w:line="318" w:lineRule="exact"/>
        <w:ind w:right="45"/>
        <w:jc w:val="both"/>
        <w:rPr>
          <w:rFonts w:ascii="Times New Roman" w:hAnsi="Times New Roman" w:cs="Times New Roman"/>
          <w:color w:val="002060"/>
          <w:sz w:val="24"/>
          <w:szCs w:val="24"/>
          <w:lang w:val="en-US"/>
        </w:rPr>
      </w:pPr>
    </w:p>
    <w:p w:rsidR="00926827" w:rsidRPr="00EB3007" w:rsidRDefault="00926827" w:rsidP="00EB3007">
      <w:pPr>
        <w:pStyle w:val="ListParagraph"/>
        <w:numPr>
          <w:ilvl w:val="0"/>
          <w:numId w:val="1"/>
        </w:numPr>
        <w:tabs>
          <w:tab w:val="clear" w:pos="309"/>
          <w:tab w:val="num" w:pos="330"/>
        </w:tabs>
        <w:jc w:val="both"/>
        <w:rPr>
          <w:rFonts w:ascii="Times New Roman" w:eastAsia="Times New Roman" w:hAnsi="Times New Roman" w:cs="Times New Roman"/>
          <w:color w:val="002060"/>
          <w:sz w:val="24"/>
          <w:szCs w:val="24"/>
          <w:u w:val="single"/>
        </w:rPr>
      </w:pPr>
      <w:r w:rsidRPr="00EB3007">
        <w:rPr>
          <w:rFonts w:ascii="Times New Roman" w:hAnsi="Times New Roman" w:cs="Times New Roman"/>
          <w:b/>
          <w:bCs/>
          <w:color w:val="002060"/>
          <w:sz w:val="24"/>
          <w:szCs w:val="24"/>
          <w:u w:val="single"/>
        </w:rPr>
        <w:t>Our Core Values:</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 xml:space="preserve"> To operate with integrity, honesty, truthfulness and conscience.                              </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 xml:space="preserve"> To safeguard the public trust.</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To demonstrate concern for the interest of those affected by its actions.</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Treat all people with dignity and respect.</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Value privacy and freedom of choice.</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Foster cultural diversity and equality.</w:t>
      </w:r>
    </w:p>
    <w:p w:rsidR="00926827" w:rsidRPr="00926827" w:rsidRDefault="00926827" w:rsidP="00926827">
      <w:pPr>
        <w:pStyle w:val="ListParagraph"/>
        <w:numPr>
          <w:ilvl w:val="0"/>
          <w:numId w:val="4"/>
        </w:numPr>
        <w:rPr>
          <w:rFonts w:ascii="Times New Roman" w:hAnsi="Times New Roman" w:cs="Times New Roman"/>
          <w:sz w:val="24"/>
          <w:szCs w:val="24"/>
        </w:rPr>
      </w:pPr>
      <w:r w:rsidRPr="00926827">
        <w:rPr>
          <w:rFonts w:ascii="Times New Roman" w:hAnsi="Times New Roman" w:cs="Times New Roman"/>
          <w:sz w:val="24"/>
          <w:szCs w:val="24"/>
        </w:rPr>
        <w:t xml:space="preserve"> Adhere to the spirit and letter of applicable laws and regulation</w:t>
      </w:r>
    </w:p>
    <w:p w:rsidR="00926827" w:rsidRPr="00926827" w:rsidRDefault="00926827" w:rsidP="00926827">
      <w:pPr>
        <w:pStyle w:val="ListParagraph"/>
        <w:ind w:left="330"/>
        <w:jc w:val="both"/>
        <w:rPr>
          <w:rFonts w:ascii="Times New Roman" w:eastAsia="Times New Roman" w:hAnsi="Times New Roman" w:cs="Times New Roman"/>
          <w:color w:val="0070C0"/>
          <w:sz w:val="24"/>
          <w:szCs w:val="24"/>
          <w:u w:color="FF0000"/>
        </w:rPr>
      </w:pPr>
    </w:p>
    <w:p w:rsidR="00926827" w:rsidRPr="00EB3007" w:rsidRDefault="00926827" w:rsidP="00EB3007">
      <w:pPr>
        <w:pStyle w:val="ListParagraph"/>
        <w:widowControl w:val="0"/>
        <w:numPr>
          <w:ilvl w:val="0"/>
          <w:numId w:val="1"/>
        </w:numPr>
        <w:spacing w:after="0" w:line="278" w:lineRule="exact"/>
        <w:ind w:right="3098"/>
        <w:rPr>
          <w:rFonts w:ascii="Times New Roman" w:hAnsi="Times New Roman" w:cs="Times New Roman"/>
          <w:b/>
          <w:bCs/>
          <w:color w:val="002060"/>
          <w:sz w:val="24"/>
          <w:szCs w:val="24"/>
          <w:u w:val="single"/>
        </w:rPr>
      </w:pPr>
      <w:r w:rsidRPr="00EB3007">
        <w:rPr>
          <w:rFonts w:ascii="Times New Roman" w:hAnsi="Times New Roman" w:cs="Times New Roman"/>
          <w:b/>
          <w:bCs/>
          <w:color w:val="002060"/>
          <w:sz w:val="24"/>
          <w:szCs w:val="24"/>
          <w:u w:val="single"/>
        </w:rPr>
        <w:t>Our Objectives:</w:t>
      </w:r>
    </w:p>
    <w:p w:rsidR="00926827" w:rsidRDefault="00926827" w:rsidP="00926827">
      <w:pPr>
        <w:widowControl w:val="0"/>
        <w:spacing w:after="0" w:line="278" w:lineRule="exact"/>
        <w:ind w:right="3098"/>
        <w:rPr>
          <w:rFonts w:ascii="Times New Roman" w:hAnsi="Times New Roman" w:cs="Times New Roman"/>
          <w:b/>
          <w:bCs/>
          <w:color w:val="002060"/>
          <w:sz w:val="24"/>
          <w:szCs w:val="24"/>
          <w:u w:color="FF0000"/>
        </w:rPr>
      </w:pPr>
    </w:p>
    <w:p w:rsidR="00926827" w:rsidRPr="0061267C" w:rsidRDefault="00926827" w:rsidP="00926827">
      <w:pPr>
        <w:numPr>
          <w:ilvl w:val="0"/>
          <w:numId w:val="7"/>
        </w:numPr>
        <w:rPr>
          <w:rFonts w:ascii="Times New Roman" w:hAnsi="Times New Roman" w:cs="Times New Roman"/>
          <w:sz w:val="24"/>
          <w:szCs w:val="24"/>
        </w:rPr>
      </w:pPr>
      <w:r w:rsidRPr="0061267C">
        <w:rPr>
          <w:rFonts w:ascii="Times New Roman" w:hAnsi="Times New Roman" w:cs="Times New Roman"/>
          <w:sz w:val="24"/>
          <w:szCs w:val="24"/>
        </w:rPr>
        <w:t xml:space="preserve">  To create a wide range of developmental opportunities for youth of Sierra Leone and Bombali District.</w:t>
      </w:r>
    </w:p>
    <w:p w:rsidR="00926827" w:rsidRPr="0061267C" w:rsidRDefault="00926827" w:rsidP="00926827">
      <w:pPr>
        <w:numPr>
          <w:ilvl w:val="0"/>
          <w:numId w:val="7"/>
        </w:numPr>
        <w:rPr>
          <w:rFonts w:ascii="Times New Roman" w:hAnsi="Times New Roman" w:cs="Times New Roman"/>
          <w:sz w:val="24"/>
          <w:szCs w:val="24"/>
        </w:rPr>
      </w:pPr>
      <w:r w:rsidRPr="0061267C">
        <w:rPr>
          <w:rFonts w:ascii="Times New Roman" w:hAnsi="Times New Roman" w:cs="Times New Roman"/>
          <w:sz w:val="24"/>
          <w:szCs w:val="24"/>
        </w:rPr>
        <w:t>To provide youth with skills and abilities to succeed in life.</w:t>
      </w:r>
    </w:p>
    <w:p w:rsidR="00926827" w:rsidRPr="0061267C" w:rsidRDefault="00926827" w:rsidP="00926827">
      <w:pPr>
        <w:numPr>
          <w:ilvl w:val="0"/>
          <w:numId w:val="7"/>
        </w:numPr>
        <w:rPr>
          <w:rFonts w:ascii="Times New Roman" w:hAnsi="Times New Roman" w:cs="Times New Roman"/>
          <w:sz w:val="24"/>
          <w:szCs w:val="24"/>
        </w:rPr>
      </w:pPr>
      <w:r w:rsidRPr="0061267C">
        <w:rPr>
          <w:rFonts w:ascii="Times New Roman" w:hAnsi="Times New Roman" w:cs="Times New Roman"/>
          <w:sz w:val="24"/>
          <w:szCs w:val="24"/>
        </w:rPr>
        <w:t>To provide a safe, supportive and fun environment for our youth.</w:t>
      </w:r>
    </w:p>
    <w:p w:rsidR="00926827" w:rsidRPr="0061267C" w:rsidRDefault="00926827" w:rsidP="00926827">
      <w:pPr>
        <w:numPr>
          <w:ilvl w:val="0"/>
          <w:numId w:val="7"/>
        </w:numPr>
        <w:rPr>
          <w:rFonts w:ascii="Times New Roman" w:hAnsi="Times New Roman" w:cs="Times New Roman"/>
          <w:sz w:val="24"/>
          <w:szCs w:val="24"/>
        </w:rPr>
      </w:pPr>
      <w:r w:rsidRPr="0061267C">
        <w:rPr>
          <w:rFonts w:ascii="Times New Roman" w:hAnsi="Times New Roman" w:cs="Times New Roman"/>
          <w:sz w:val="24"/>
          <w:szCs w:val="24"/>
        </w:rPr>
        <w:t>To establish a permanent facility for the youth in Sierra Leone.</w:t>
      </w:r>
    </w:p>
    <w:p w:rsidR="00926827" w:rsidRPr="0061267C" w:rsidRDefault="00926827" w:rsidP="00926827">
      <w:pPr>
        <w:numPr>
          <w:ilvl w:val="0"/>
          <w:numId w:val="7"/>
        </w:numPr>
        <w:rPr>
          <w:rFonts w:ascii="Times New Roman" w:hAnsi="Times New Roman" w:cs="Times New Roman"/>
          <w:sz w:val="24"/>
          <w:szCs w:val="24"/>
        </w:rPr>
      </w:pPr>
      <w:r w:rsidRPr="0061267C">
        <w:rPr>
          <w:rFonts w:ascii="Times New Roman" w:hAnsi="Times New Roman" w:cs="Times New Roman"/>
          <w:sz w:val="24"/>
          <w:szCs w:val="24"/>
        </w:rPr>
        <w:t>Support youth to become better citizens, with greater respect for rule of law and improved social and communication skills.</w:t>
      </w:r>
    </w:p>
    <w:p w:rsidR="00926827" w:rsidRPr="0061267C" w:rsidRDefault="00926827" w:rsidP="00926827">
      <w:pPr>
        <w:numPr>
          <w:ilvl w:val="0"/>
          <w:numId w:val="7"/>
        </w:numPr>
        <w:rPr>
          <w:rFonts w:ascii="Times New Roman" w:hAnsi="Times New Roman" w:cs="Times New Roman"/>
          <w:bCs/>
          <w:sz w:val="24"/>
          <w:szCs w:val="24"/>
          <w:lang w:val="en-US"/>
        </w:rPr>
      </w:pPr>
      <w:r w:rsidRPr="0061267C">
        <w:rPr>
          <w:rFonts w:ascii="Times New Roman" w:hAnsi="Times New Roman" w:cs="Times New Roman"/>
          <w:bCs/>
          <w:sz w:val="24"/>
          <w:szCs w:val="24"/>
          <w:lang w:val="en-US"/>
        </w:rPr>
        <w:t xml:space="preserve">Work in partnership with local and international organizations to advocate for human rights and protection of vulnerable groups, especially women and children. </w:t>
      </w:r>
    </w:p>
    <w:p w:rsidR="00926827" w:rsidRPr="0061267C" w:rsidRDefault="00926827" w:rsidP="00926827">
      <w:pPr>
        <w:numPr>
          <w:ilvl w:val="0"/>
          <w:numId w:val="7"/>
        </w:numPr>
        <w:rPr>
          <w:rFonts w:ascii="Times New Roman" w:hAnsi="Times New Roman" w:cs="Times New Roman"/>
          <w:sz w:val="24"/>
          <w:szCs w:val="24"/>
          <w:lang w:val="en-US"/>
        </w:rPr>
      </w:pPr>
      <w:r w:rsidRPr="0061267C">
        <w:rPr>
          <w:rFonts w:ascii="Times New Roman" w:hAnsi="Times New Roman" w:cs="Times New Roman"/>
          <w:bCs/>
          <w:sz w:val="24"/>
          <w:szCs w:val="24"/>
          <w:lang w:val="en-US"/>
        </w:rPr>
        <w:t>Promote sustainable livelihoods for communities</w:t>
      </w:r>
      <w:r w:rsidRPr="0061267C">
        <w:rPr>
          <w:rFonts w:ascii="Times New Roman" w:hAnsi="Times New Roman" w:cs="Times New Roman"/>
          <w:sz w:val="24"/>
          <w:szCs w:val="24"/>
          <w:lang w:val="en-US"/>
        </w:rPr>
        <w:t xml:space="preserve"> through outreach, mentoring, research, vocational education and training; and life skills training programs.</w:t>
      </w:r>
    </w:p>
    <w:p w:rsidR="00926827" w:rsidRPr="0061267C" w:rsidRDefault="00926827" w:rsidP="00926827">
      <w:pPr>
        <w:numPr>
          <w:ilvl w:val="0"/>
          <w:numId w:val="7"/>
        </w:numPr>
        <w:rPr>
          <w:rFonts w:ascii="Times New Roman" w:hAnsi="Times New Roman" w:cs="Times New Roman"/>
          <w:sz w:val="24"/>
          <w:szCs w:val="24"/>
          <w:lang w:val="en-US"/>
        </w:rPr>
      </w:pPr>
      <w:r w:rsidRPr="0061267C">
        <w:rPr>
          <w:rFonts w:ascii="Times New Roman" w:hAnsi="Times New Roman" w:cs="Times New Roman"/>
          <w:sz w:val="24"/>
          <w:szCs w:val="24"/>
          <w:lang w:val="en-US"/>
        </w:rPr>
        <w:t>Empower youth to apply acquired skills both to raise the productivity of their livelihood and to open up access to wider information so as to improve their well-being.</w:t>
      </w:r>
    </w:p>
    <w:p w:rsidR="00926827" w:rsidRPr="00926827" w:rsidRDefault="00926827" w:rsidP="00926827">
      <w:pPr>
        <w:widowControl w:val="0"/>
        <w:spacing w:after="0" w:line="278" w:lineRule="exact"/>
        <w:ind w:right="3098"/>
        <w:rPr>
          <w:rFonts w:ascii="Times New Roman" w:eastAsia="Times New Roman" w:hAnsi="Times New Roman" w:cs="Times New Roman"/>
          <w:color w:val="002060"/>
          <w:sz w:val="24"/>
          <w:szCs w:val="24"/>
          <w:u w:color="FF0000"/>
          <w:lang w:val="en-US"/>
        </w:rPr>
      </w:pPr>
    </w:p>
    <w:p w:rsidR="005316D5" w:rsidRPr="0061267C" w:rsidRDefault="00EB3007" w:rsidP="00EB3007">
      <w:pPr>
        <w:pStyle w:val="BodyText"/>
        <w:numPr>
          <w:ilvl w:val="0"/>
          <w:numId w:val="1"/>
        </w:numPr>
        <w:jc w:val="left"/>
        <w:rPr>
          <w:rFonts w:ascii="Times New Roman" w:hAnsi="Times New Roman"/>
          <w:b/>
          <w:color w:val="002060"/>
          <w:sz w:val="24"/>
        </w:rPr>
      </w:pPr>
      <w:r>
        <w:rPr>
          <w:rFonts w:ascii="Times New Roman" w:hAnsi="Times New Roman"/>
          <w:b/>
          <w:color w:val="002060"/>
          <w:sz w:val="24"/>
        </w:rPr>
        <w:t xml:space="preserve"> </w:t>
      </w:r>
      <w:r w:rsidR="00926827" w:rsidRPr="0061267C">
        <w:rPr>
          <w:rFonts w:ascii="Times New Roman" w:hAnsi="Times New Roman"/>
          <w:b/>
          <w:color w:val="002060"/>
          <w:sz w:val="24"/>
        </w:rPr>
        <w:t>Program Focus:</w:t>
      </w:r>
    </w:p>
    <w:p w:rsidR="00926827" w:rsidRPr="0061267C" w:rsidRDefault="00926827" w:rsidP="00926827">
      <w:pPr>
        <w:pStyle w:val="BodyText"/>
        <w:jc w:val="both"/>
        <w:rPr>
          <w:rFonts w:ascii="Times New Roman" w:hAnsi="Times New Roman"/>
          <w:sz w:val="24"/>
        </w:rPr>
      </w:pPr>
      <w:r w:rsidRPr="0061267C">
        <w:rPr>
          <w:rFonts w:ascii="Times New Roman" w:hAnsi="Times New Roman"/>
          <w:sz w:val="24"/>
        </w:rPr>
        <w:t>Youth Help Sierra Leone shall be focused on the following thematic Areas:</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Development</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Child protection and social welfare</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Psychosocial counseling</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Human rights and good governance</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Food security</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 xml:space="preserve">Cross cutting issues (gender and Disability)  </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 xml:space="preserve">Advocacy </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Relief</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 xml:space="preserve">WASH (Water Sanitation and Hygiene) </w:t>
      </w:r>
    </w:p>
    <w:p w:rsidR="00926827" w:rsidRPr="0061267C"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Skills development Training (SDT)</w:t>
      </w:r>
    </w:p>
    <w:p w:rsidR="00926827" w:rsidRDefault="00926827" w:rsidP="00926827">
      <w:pPr>
        <w:pStyle w:val="BodyText"/>
        <w:numPr>
          <w:ilvl w:val="0"/>
          <w:numId w:val="8"/>
        </w:numPr>
        <w:jc w:val="both"/>
        <w:rPr>
          <w:rFonts w:ascii="Times New Roman" w:hAnsi="Times New Roman"/>
          <w:sz w:val="24"/>
        </w:rPr>
      </w:pPr>
      <w:r w:rsidRPr="0061267C">
        <w:rPr>
          <w:rFonts w:ascii="Times New Roman" w:hAnsi="Times New Roman"/>
          <w:sz w:val="24"/>
        </w:rPr>
        <w:t>Research</w:t>
      </w:r>
    </w:p>
    <w:p w:rsidR="005316D5" w:rsidRPr="005316D5" w:rsidRDefault="005316D5" w:rsidP="005316D5">
      <w:pPr>
        <w:pStyle w:val="BodyText"/>
        <w:ind w:left="360"/>
        <w:jc w:val="both"/>
        <w:rPr>
          <w:rFonts w:ascii="Times New Roman" w:hAnsi="Times New Roman"/>
          <w:color w:val="002060"/>
          <w:sz w:val="24"/>
        </w:rPr>
      </w:pPr>
    </w:p>
    <w:p w:rsidR="005316D5" w:rsidRPr="005316D5" w:rsidRDefault="005316D5" w:rsidP="005316D5">
      <w:pPr>
        <w:pStyle w:val="NormalWeb"/>
        <w:numPr>
          <w:ilvl w:val="0"/>
          <w:numId w:val="9"/>
        </w:numPr>
        <w:shd w:val="clear" w:color="auto" w:fill="FFFFFF"/>
        <w:spacing w:before="0" w:after="200"/>
        <w:ind w:left="360" w:hanging="360"/>
        <w:jc w:val="both"/>
        <w:rPr>
          <w:rFonts w:hAnsi="Times New Roman" w:cs="Times New Roman"/>
          <w:b/>
          <w:bCs/>
          <w:color w:val="002060"/>
          <w:u w:color="FF0000"/>
        </w:rPr>
      </w:pPr>
      <w:r>
        <w:rPr>
          <w:rFonts w:hAnsi="Times New Roman" w:cs="Times New Roman"/>
          <w:b/>
          <w:bCs/>
          <w:color w:val="002060"/>
          <w:u w:color="FF0000"/>
        </w:rPr>
        <w:t>Composition of Youth Help Sierra Leone</w:t>
      </w:r>
      <w:r w:rsidRPr="005316D5">
        <w:rPr>
          <w:rFonts w:hAnsi="Times New Roman" w:cs="Times New Roman"/>
          <w:b/>
          <w:bCs/>
          <w:color w:val="002060"/>
          <w:u w:color="FF0000"/>
        </w:rPr>
        <w:t xml:space="preserve"> Executive Committee:</w:t>
      </w:r>
    </w:p>
    <w:p w:rsidR="005316D5" w:rsidRPr="00BB4EA7" w:rsidRDefault="005316D5" w:rsidP="005316D5">
      <w:pPr>
        <w:pStyle w:val="NormalWeb"/>
        <w:shd w:val="clear" w:color="auto" w:fill="FFFFFF"/>
        <w:spacing w:before="0" w:after="200"/>
        <w:jc w:val="both"/>
        <w:rPr>
          <w:rFonts w:hAnsi="Times New Roman" w:cs="Times New Roman"/>
        </w:rPr>
      </w:pPr>
      <w:r w:rsidRPr="00BB4EA7">
        <w:rPr>
          <w:rFonts w:hAnsi="Times New Roman" w:cs="Times New Roman"/>
        </w:rPr>
        <w:t xml:space="preserve">The executive committee of </w:t>
      </w:r>
      <w:r>
        <w:rPr>
          <w:rFonts w:hAnsi="Times New Roman" w:cs="Times New Roman"/>
        </w:rPr>
        <w:t>YOHSL</w:t>
      </w:r>
      <w:r w:rsidRPr="00BB4EA7">
        <w:rPr>
          <w:rFonts w:hAnsi="Times New Roman" w:cs="Times New Roman"/>
        </w:rPr>
        <w:t xml:space="preserve"> shall constitute of the following positions:</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(a)  Chairperson</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(b)  Deputy Chairperson</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(c)  Secretary</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lastRenderedPageBreak/>
        <w:t>(d) Deputy Secretary</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(e) Treasurer</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(f)  Public Relations Officer</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(g) Educational Development Coordinator</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(h) Agricultural Development Coordinator</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(i)  Economic Development and Fundraising Coordinator</w:t>
      </w:r>
    </w:p>
    <w:p w:rsidR="005316D5" w:rsidRPr="00BB4EA7" w:rsidRDefault="005316D5" w:rsidP="005316D5">
      <w:pPr>
        <w:pStyle w:val="NormalWeb"/>
        <w:shd w:val="clear" w:color="auto" w:fill="FFFFFF"/>
        <w:spacing w:before="0" w:after="0"/>
        <w:ind w:left="720"/>
        <w:jc w:val="both"/>
        <w:rPr>
          <w:rFonts w:hAnsi="Times New Roman" w:cs="Times New Roman"/>
        </w:rPr>
      </w:pPr>
      <w:r w:rsidRPr="00BB4EA7">
        <w:rPr>
          <w:rFonts w:hAnsi="Times New Roman" w:cs="Times New Roman"/>
        </w:rPr>
        <w:t>(j)Research Coordinator</w:t>
      </w:r>
    </w:p>
    <w:p w:rsidR="005316D5" w:rsidRPr="00BB4EA7" w:rsidRDefault="005316D5" w:rsidP="005316D5">
      <w:pPr>
        <w:pStyle w:val="NormalWeb"/>
        <w:shd w:val="clear" w:color="auto" w:fill="FFFFFF"/>
        <w:spacing w:before="0" w:after="0"/>
        <w:jc w:val="both"/>
        <w:rPr>
          <w:rFonts w:hAnsi="Times New Roman" w:cs="Times New Roman"/>
        </w:rPr>
      </w:pPr>
    </w:p>
    <w:p w:rsidR="005316D5" w:rsidRPr="005316D5" w:rsidRDefault="005316D5" w:rsidP="005316D5">
      <w:pPr>
        <w:pStyle w:val="NormalWeb"/>
        <w:shd w:val="clear" w:color="auto" w:fill="FFFFFF"/>
        <w:tabs>
          <w:tab w:val="num" w:pos="775"/>
        </w:tabs>
        <w:spacing w:before="0" w:after="200"/>
        <w:jc w:val="both"/>
        <w:rPr>
          <w:rFonts w:hAnsi="Times New Roman" w:cs="Times New Roman"/>
          <w:b/>
          <w:bCs/>
          <w:color w:val="002060"/>
        </w:rPr>
      </w:pPr>
      <w:r w:rsidRPr="005316D5">
        <w:rPr>
          <w:rFonts w:hAnsi="Times New Roman" w:cs="Times New Roman"/>
          <w:b/>
          <w:bCs/>
          <w:color w:val="002060"/>
        </w:rPr>
        <w:t>The Duties and Functions of the Organization Executive Committee Office Bearers:</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12.1   Chairperson of Youth Help Sierra Leone</w:t>
      </w:r>
    </w:p>
    <w:p w:rsidR="005316D5" w:rsidRPr="005B44FF" w:rsidRDefault="005316D5" w:rsidP="005316D5">
      <w:pPr>
        <w:pStyle w:val="NormalWeb"/>
        <w:numPr>
          <w:ilvl w:val="0"/>
          <w:numId w:val="13"/>
        </w:numPr>
        <w:shd w:val="clear" w:color="auto" w:fill="FFFFFF"/>
        <w:spacing w:before="0" w:after="0"/>
        <w:jc w:val="both"/>
        <w:rPr>
          <w:rFonts w:hAnsi="Times New Roman" w:cs="Times New Roman"/>
          <w:color w:val="auto"/>
        </w:rPr>
      </w:pPr>
      <w:r w:rsidRPr="005B44FF">
        <w:rPr>
          <w:rFonts w:hAnsi="Times New Roman" w:cs="Times New Roman"/>
          <w:color w:val="auto"/>
        </w:rPr>
        <w:t>The National Chairperson shall be responsible for the monitoring and evaluation of all committees of the organization in consultation with the board of directors.</w:t>
      </w:r>
    </w:p>
    <w:p w:rsidR="005316D5" w:rsidRPr="005B44FF" w:rsidRDefault="005316D5" w:rsidP="005316D5">
      <w:pPr>
        <w:pStyle w:val="NormalWeb"/>
        <w:numPr>
          <w:ilvl w:val="0"/>
          <w:numId w:val="13"/>
        </w:numPr>
        <w:shd w:val="clear" w:color="auto" w:fill="FFFFFF"/>
        <w:spacing w:before="0" w:after="0"/>
        <w:jc w:val="both"/>
        <w:rPr>
          <w:rFonts w:hAnsi="Times New Roman" w:cs="Times New Roman"/>
          <w:color w:val="auto"/>
        </w:rPr>
      </w:pPr>
      <w:r w:rsidRPr="005B44FF">
        <w:rPr>
          <w:rFonts w:hAnsi="Times New Roman" w:cs="Times New Roman"/>
          <w:color w:val="auto"/>
        </w:rPr>
        <w:t>S/he shall also be responsible to chair the meetings of all chairpersons of the various committees and submit all the recommendations of the committees to the Executive Committee for final approval</w:t>
      </w:r>
    </w:p>
    <w:p w:rsidR="005316D5" w:rsidRPr="005B44FF" w:rsidRDefault="005316D5" w:rsidP="005316D5">
      <w:pPr>
        <w:pStyle w:val="NormalWeb"/>
        <w:numPr>
          <w:ilvl w:val="0"/>
          <w:numId w:val="13"/>
        </w:numPr>
        <w:shd w:val="clear" w:color="auto" w:fill="FFFFFF"/>
        <w:spacing w:before="0" w:after="200"/>
        <w:jc w:val="both"/>
        <w:rPr>
          <w:rFonts w:hAnsi="Times New Roman" w:cs="Times New Roman"/>
          <w:color w:val="auto"/>
        </w:rPr>
      </w:pPr>
      <w:r w:rsidRPr="005B44FF">
        <w:rPr>
          <w:rFonts w:hAnsi="Times New Roman" w:cs="Times New Roman"/>
          <w:color w:val="auto"/>
        </w:rPr>
        <w:t>S/he shall also perform other functions as delegated by the Executive Committee of the Organization.</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12.2 Deputy Chairperson</w:t>
      </w:r>
    </w:p>
    <w:p w:rsidR="005316D5" w:rsidRPr="00BB4EA7" w:rsidRDefault="005316D5" w:rsidP="005316D5">
      <w:pPr>
        <w:pStyle w:val="NormalWeb"/>
        <w:numPr>
          <w:ilvl w:val="0"/>
          <w:numId w:val="14"/>
        </w:numPr>
        <w:shd w:val="clear" w:color="auto" w:fill="FFFFFF"/>
        <w:spacing w:before="0" w:after="200"/>
        <w:ind w:left="720" w:hanging="360"/>
        <w:jc w:val="both"/>
        <w:rPr>
          <w:rFonts w:hAnsi="Times New Roman" w:cs="Times New Roman"/>
        </w:rPr>
      </w:pPr>
      <w:r w:rsidRPr="00BB4EA7">
        <w:rPr>
          <w:rFonts w:hAnsi="Times New Roman" w:cs="Times New Roman"/>
        </w:rPr>
        <w:t>The Deputy National Chairperson shall be responsible to perform all the duties of the National Chairperson in his/her absence.</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12.3 The Secretary</w:t>
      </w:r>
    </w:p>
    <w:p w:rsidR="005316D5" w:rsidRPr="005B44FF" w:rsidRDefault="005316D5" w:rsidP="005316D5">
      <w:pPr>
        <w:pStyle w:val="NormalWeb"/>
        <w:numPr>
          <w:ilvl w:val="0"/>
          <w:numId w:val="15"/>
        </w:numPr>
        <w:shd w:val="clear" w:color="auto" w:fill="FFFFFF"/>
        <w:spacing w:before="0" w:after="0"/>
        <w:jc w:val="both"/>
        <w:rPr>
          <w:rFonts w:hAnsi="Times New Roman" w:cs="Times New Roman"/>
          <w:color w:val="auto"/>
        </w:rPr>
      </w:pPr>
      <w:r w:rsidRPr="005B44FF">
        <w:rPr>
          <w:rFonts w:hAnsi="Times New Roman" w:cs="Times New Roman"/>
          <w:color w:val="auto"/>
        </w:rPr>
        <w:t>The Secretary shall be responsible to keep all the records of the organization.</w:t>
      </w:r>
    </w:p>
    <w:p w:rsidR="005316D5" w:rsidRPr="005B44FF" w:rsidRDefault="005316D5" w:rsidP="005316D5">
      <w:pPr>
        <w:pStyle w:val="NormalWeb"/>
        <w:numPr>
          <w:ilvl w:val="0"/>
          <w:numId w:val="15"/>
        </w:numPr>
        <w:shd w:val="clear" w:color="auto" w:fill="FFFFFF"/>
        <w:spacing w:before="0" w:after="0"/>
        <w:jc w:val="both"/>
        <w:rPr>
          <w:rFonts w:hAnsi="Times New Roman" w:cs="Times New Roman"/>
          <w:color w:val="auto"/>
        </w:rPr>
      </w:pPr>
      <w:r w:rsidRPr="005B44FF">
        <w:rPr>
          <w:rFonts w:hAnsi="Times New Roman" w:cs="Times New Roman"/>
          <w:color w:val="auto"/>
        </w:rPr>
        <w:t>S/he shall be responsible to issue agendas of all the meetings of the organization.</w:t>
      </w:r>
    </w:p>
    <w:p w:rsidR="005316D5" w:rsidRPr="005B44FF" w:rsidRDefault="005316D5" w:rsidP="005316D5">
      <w:pPr>
        <w:pStyle w:val="NormalWeb"/>
        <w:numPr>
          <w:ilvl w:val="0"/>
          <w:numId w:val="15"/>
        </w:numPr>
        <w:shd w:val="clear" w:color="auto" w:fill="FFFFFF"/>
        <w:spacing w:before="0" w:after="0"/>
        <w:jc w:val="both"/>
        <w:rPr>
          <w:rFonts w:hAnsi="Times New Roman" w:cs="Times New Roman"/>
          <w:color w:val="auto"/>
        </w:rPr>
      </w:pPr>
      <w:r w:rsidRPr="005B44FF">
        <w:rPr>
          <w:rFonts w:hAnsi="Times New Roman" w:cs="Times New Roman"/>
          <w:color w:val="auto"/>
        </w:rPr>
        <w:t>S/he shall be responsible to take minutes of the organization.</w:t>
      </w:r>
    </w:p>
    <w:p w:rsidR="005316D5" w:rsidRPr="005B44FF" w:rsidRDefault="005316D5" w:rsidP="005316D5">
      <w:pPr>
        <w:pStyle w:val="NormalWeb"/>
        <w:numPr>
          <w:ilvl w:val="0"/>
          <w:numId w:val="15"/>
        </w:numPr>
        <w:shd w:val="clear" w:color="auto" w:fill="FFFFFF"/>
        <w:spacing w:before="0" w:after="200"/>
        <w:jc w:val="both"/>
        <w:rPr>
          <w:rFonts w:hAnsi="Times New Roman" w:cs="Times New Roman"/>
          <w:color w:val="auto"/>
        </w:rPr>
      </w:pPr>
      <w:r w:rsidRPr="005B44FF">
        <w:rPr>
          <w:rFonts w:hAnsi="Times New Roman" w:cs="Times New Roman"/>
          <w:color w:val="auto"/>
        </w:rPr>
        <w:t>S/he shall be responsible to call the meetings in consultation with the Chairperson.</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12.4 The Deputy Secretary</w:t>
      </w:r>
    </w:p>
    <w:p w:rsidR="005316D5" w:rsidRPr="00BB4EA7" w:rsidRDefault="005316D5" w:rsidP="005316D5">
      <w:pPr>
        <w:pStyle w:val="NormalWeb"/>
        <w:numPr>
          <w:ilvl w:val="0"/>
          <w:numId w:val="16"/>
        </w:numPr>
        <w:shd w:val="clear" w:color="auto" w:fill="FFFFFF"/>
        <w:spacing w:before="0" w:after="200"/>
        <w:ind w:left="720" w:hanging="360"/>
        <w:jc w:val="both"/>
        <w:rPr>
          <w:rFonts w:hAnsi="Times New Roman" w:cs="Times New Roman"/>
        </w:rPr>
      </w:pPr>
      <w:r w:rsidRPr="00BB4EA7">
        <w:rPr>
          <w:rFonts w:hAnsi="Times New Roman" w:cs="Times New Roman"/>
        </w:rPr>
        <w:t>The Deputy Secretary shall be responsible to perform all the necessary functions of the Secretary in his/her absence.</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12.5 The Treasurer</w:t>
      </w:r>
    </w:p>
    <w:p w:rsidR="005316D5" w:rsidRPr="005B44FF" w:rsidRDefault="005316D5" w:rsidP="005316D5">
      <w:pPr>
        <w:pStyle w:val="NormalWeb"/>
        <w:numPr>
          <w:ilvl w:val="0"/>
          <w:numId w:val="17"/>
        </w:numPr>
        <w:shd w:val="clear" w:color="auto" w:fill="FFFFFF"/>
        <w:spacing w:before="0" w:after="0"/>
        <w:jc w:val="both"/>
        <w:rPr>
          <w:rFonts w:hAnsi="Times New Roman" w:cs="Times New Roman"/>
          <w:color w:val="auto"/>
        </w:rPr>
      </w:pPr>
      <w:r w:rsidRPr="005B44FF">
        <w:rPr>
          <w:rFonts w:hAnsi="Times New Roman" w:cs="Times New Roman"/>
          <w:color w:val="auto"/>
        </w:rPr>
        <w:t>The Treasure shall be responsible for all accounting records of the organization.</w:t>
      </w:r>
    </w:p>
    <w:p w:rsidR="005316D5" w:rsidRDefault="005316D5" w:rsidP="005316D5">
      <w:pPr>
        <w:pStyle w:val="NormalWeb"/>
        <w:numPr>
          <w:ilvl w:val="0"/>
          <w:numId w:val="17"/>
        </w:numPr>
        <w:shd w:val="clear" w:color="auto" w:fill="FFFFFF"/>
        <w:spacing w:before="0" w:after="0"/>
        <w:jc w:val="both"/>
        <w:rPr>
          <w:rFonts w:hAnsi="Times New Roman" w:cs="Times New Roman"/>
          <w:color w:val="auto"/>
        </w:rPr>
      </w:pPr>
      <w:r w:rsidRPr="005B44FF">
        <w:rPr>
          <w:rFonts w:hAnsi="Times New Roman" w:cs="Times New Roman"/>
          <w:color w:val="auto"/>
        </w:rPr>
        <w:t>S/he shall be responsible for financial management of the organization.</w:t>
      </w:r>
    </w:p>
    <w:p w:rsidR="005316D5" w:rsidRDefault="005316D5" w:rsidP="005316D5">
      <w:pPr>
        <w:pStyle w:val="NormalWeb"/>
        <w:shd w:val="clear" w:color="auto" w:fill="FFFFFF"/>
        <w:spacing w:before="0" w:after="0"/>
        <w:jc w:val="both"/>
        <w:rPr>
          <w:rFonts w:hAnsi="Times New Roman" w:cs="Times New Roman"/>
          <w:color w:val="auto"/>
        </w:rPr>
      </w:pPr>
    </w:p>
    <w:p w:rsidR="005316D5" w:rsidRDefault="005316D5" w:rsidP="005316D5">
      <w:pPr>
        <w:pStyle w:val="NormalWeb"/>
        <w:shd w:val="clear" w:color="auto" w:fill="FFFFFF"/>
        <w:spacing w:before="0" w:after="0"/>
        <w:jc w:val="both"/>
        <w:rPr>
          <w:rFonts w:hAnsi="Times New Roman" w:cs="Times New Roman"/>
          <w:color w:val="auto"/>
        </w:rPr>
      </w:pPr>
    </w:p>
    <w:p w:rsidR="005316D5" w:rsidRPr="005B44FF" w:rsidRDefault="005316D5" w:rsidP="005316D5">
      <w:pPr>
        <w:pStyle w:val="NormalWeb"/>
        <w:shd w:val="clear" w:color="auto" w:fill="FFFFFF"/>
        <w:spacing w:before="0" w:after="0"/>
        <w:jc w:val="both"/>
        <w:rPr>
          <w:rFonts w:hAnsi="Times New Roman" w:cs="Times New Roman"/>
          <w:color w:val="auto"/>
        </w:rPr>
      </w:pP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12.6 The Public Relations Officer</w:t>
      </w:r>
    </w:p>
    <w:p w:rsidR="005316D5" w:rsidRPr="005B44FF" w:rsidRDefault="005316D5" w:rsidP="005316D5">
      <w:pPr>
        <w:pStyle w:val="NormalWeb"/>
        <w:numPr>
          <w:ilvl w:val="0"/>
          <w:numId w:val="18"/>
        </w:numPr>
        <w:shd w:val="clear" w:color="auto" w:fill="FFFFFF"/>
        <w:spacing w:before="0" w:after="0"/>
        <w:jc w:val="both"/>
        <w:rPr>
          <w:rFonts w:hAnsi="Times New Roman" w:cs="Times New Roman"/>
          <w:color w:val="auto"/>
        </w:rPr>
      </w:pPr>
      <w:r w:rsidRPr="005B44FF">
        <w:rPr>
          <w:rFonts w:hAnsi="Times New Roman" w:cs="Times New Roman"/>
          <w:color w:val="auto"/>
        </w:rPr>
        <w:t>The Public Relations shall be responsible for the media briefing about programs /projects of the organization.</w:t>
      </w:r>
    </w:p>
    <w:p w:rsidR="005316D5" w:rsidRPr="005B44FF" w:rsidRDefault="005316D5" w:rsidP="005316D5">
      <w:pPr>
        <w:pStyle w:val="NormalWeb"/>
        <w:numPr>
          <w:ilvl w:val="0"/>
          <w:numId w:val="18"/>
        </w:numPr>
        <w:shd w:val="clear" w:color="auto" w:fill="FFFFFF"/>
        <w:spacing w:before="0" w:after="200"/>
        <w:jc w:val="both"/>
        <w:rPr>
          <w:rFonts w:hAnsi="Times New Roman" w:cs="Times New Roman"/>
          <w:color w:val="auto"/>
        </w:rPr>
      </w:pPr>
      <w:r w:rsidRPr="005B44FF">
        <w:rPr>
          <w:rFonts w:hAnsi="Times New Roman" w:cs="Times New Roman"/>
          <w:color w:val="auto"/>
        </w:rPr>
        <w:lastRenderedPageBreak/>
        <w:t>S/he shall be responsible to speak on behalf of the organization as instructed or authorized by the Executive Committee as per his/her duties.</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12.7 Educational Development Co-coordinator</w:t>
      </w:r>
    </w:p>
    <w:p w:rsidR="005316D5" w:rsidRPr="005B44FF" w:rsidRDefault="005316D5" w:rsidP="005316D5">
      <w:pPr>
        <w:pStyle w:val="NormalWeb"/>
        <w:numPr>
          <w:ilvl w:val="0"/>
          <w:numId w:val="19"/>
        </w:numPr>
        <w:shd w:val="clear" w:color="auto" w:fill="FFFFFF"/>
        <w:spacing w:before="0" w:after="200"/>
        <w:ind w:left="720" w:hanging="360"/>
        <w:jc w:val="both"/>
        <w:rPr>
          <w:rFonts w:hAnsi="Times New Roman" w:cs="Times New Roman"/>
          <w:color w:val="auto"/>
        </w:rPr>
      </w:pPr>
      <w:r w:rsidRPr="005B44FF">
        <w:rPr>
          <w:rFonts w:hAnsi="Times New Roman" w:cs="Times New Roman"/>
          <w:color w:val="auto"/>
        </w:rPr>
        <w:t>The Educational Development Coordinator shall be responsible for the development of all education activities, including vocational and life skill training centers within Sierra Leone.</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12.8 Agricultural Development Coordinator</w:t>
      </w:r>
    </w:p>
    <w:p w:rsidR="005316D5" w:rsidRPr="005B44FF" w:rsidRDefault="005316D5" w:rsidP="005316D5">
      <w:pPr>
        <w:pStyle w:val="NormalWeb"/>
        <w:numPr>
          <w:ilvl w:val="0"/>
          <w:numId w:val="20"/>
        </w:numPr>
        <w:shd w:val="clear" w:color="auto" w:fill="FFFFFF"/>
        <w:spacing w:before="0" w:after="200"/>
        <w:ind w:left="720" w:hanging="360"/>
        <w:jc w:val="both"/>
        <w:rPr>
          <w:rFonts w:hAnsi="Times New Roman" w:cs="Times New Roman"/>
          <w:color w:val="auto"/>
        </w:rPr>
      </w:pPr>
      <w:r w:rsidRPr="005B44FF">
        <w:rPr>
          <w:rFonts w:hAnsi="Times New Roman" w:cs="Times New Roman"/>
          <w:color w:val="auto"/>
        </w:rPr>
        <w:t xml:space="preserve">The Agricultural Development Coordinator shall be responsible for the development of all agricultural activities within all </w:t>
      </w:r>
      <w:r>
        <w:rPr>
          <w:rFonts w:hAnsi="Times New Roman" w:cs="Times New Roman"/>
          <w:color w:val="auto"/>
        </w:rPr>
        <w:t>YOHSL</w:t>
      </w:r>
      <w:r w:rsidRPr="005B44FF">
        <w:rPr>
          <w:rFonts w:hAnsi="Times New Roman" w:cs="Times New Roman"/>
          <w:color w:val="auto"/>
        </w:rPr>
        <w:t>’ operational areas.</w:t>
      </w: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12.9 Economic Development and Fundraising Coordinator</w:t>
      </w:r>
    </w:p>
    <w:p w:rsidR="005316D5" w:rsidRPr="005B44FF" w:rsidRDefault="005316D5" w:rsidP="005316D5">
      <w:pPr>
        <w:pStyle w:val="ListParagraph"/>
        <w:numPr>
          <w:ilvl w:val="0"/>
          <w:numId w:val="21"/>
        </w:numPr>
        <w:rPr>
          <w:rFonts w:ascii="Times New Roman" w:eastAsia="Times New Roman" w:hAnsi="Times New Roman" w:cs="Times New Roman"/>
          <w:color w:val="auto"/>
        </w:rPr>
      </w:pPr>
      <w:r w:rsidRPr="005B44FF">
        <w:rPr>
          <w:rFonts w:ascii="Times New Roman" w:hAnsi="Times New Roman" w:cs="Times New Roman"/>
          <w:color w:val="auto"/>
          <w:sz w:val="24"/>
          <w:szCs w:val="24"/>
        </w:rPr>
        <w:t xml:space="preserve">The Economic Development and Fundraising Coordinator shall be responsible for all local economic development activities; including  income generating businesses programs and village saving and loan scheme within </w:t>
      </w:r>
      <w:r>
        <w:rPr>
          <w:rFonts w:ascii="Times New Roman" w:hAnsi="Times New Roman" w:cs="Times New Roman"/>
          <w:color w:val="auto"/>
          <w:sz w:val="24"/>
          <w:szCs w:val="24"/>
        </w:rPr>
        <w:t xml:space="preserve">Youth Help Sierra Leone </w:t>
      </w:r>
      <w:r w:rsidRPr="005B44FF">
        <w:rPr>
          <w:rFonts w:ascii="Times New Roman" w:hAnsi="Times New Roman" w:cs="Times New Roman"/>
          <w:color w:val="auto"/>
          <w:sz w:val="24"/>
          <w:szCs w:val="24"/>
        </w:rPr>
        <w:t>communities of operation.</w:t>
      </w:r>
    </w:p>
    <w:p w:rsidR="005316D5" w:rsidRPr="005B44FF" w:rsidRDefault="005316D5" w:rsidP="005316D5">
      <w:pPr>
        <w:pStyle w:val="ListParagraph"/>
        <w:numPr>
          <w:ilvl w:val="0"/>
          <w:numId w:val="21"/>
        </w:numPr>
        <w:rPr>
          <w:rFonts w:ascii="Times New Roman" w:eastAsia="Times New Roman" w:hAnsi="Times New Roman" w:cs="Times New Roman"/>
          <w:color w:val="auto"/>
        </w:rPr>
      </w:pPr>
      <w:r w:rsidRPr="005B44FF">
        <w:rPr>
          <w:rFonts w:ascii="Times New Roman" w:hAnsi="Times New Roman" w:cs="Times New Roman"/>
          <w:color w:val="auto"/>
        </w:rPr>
        <w:t xml:space="preserve">S/he </w:t>
      </w:r>
      <w:r w:rsidRPr="005B44FF">
        <w:rPr>
          <w:rFonts w:ascii="Times New Roman" w:eastAsia="Times New Roman" w:hAnsi="Times New Roman" w:cs="Times New Roman"/>
          <w:color w:val="auto"/>
        </w:rPr>
        <w:t>shall be responsible for the fundraising/ donating of all funds.</w:t>
      </w:r>
    </w:p>
    <w:p w:rsidR="005316D5" w:rsidRPr="005B44FF" w:rsidRDefault="005316D5" w:rsidP="005316D5">
      <w:pPr>
        <w:rPr>
          <w:rFonts w:eastAsia="Times New Roman"/>
        </w:rPr>
      </w:pPr>
    </w:p>
    <w:p w:rsidR="005316D5" w:rsidRPr="005316D5" w:rsidRDefault="005316D5" w:rsidP="005316D5">
      <w:pPr>
        <w:pStyle w:val="NormalWeb"/>
        <w:shd w:val="clear" w:color="auto" w:fill="FFFFFF"/>
        <w:spacing w:before="0" w:after="200"/>
        <w:jc w:val="both"/>
        <w:rPr>
          <w:rFonts w:hAnsi="Times New Roman" w:cs="Times New Roman"/>
          <w:b/>
          <w:bCs/>
          <w:color w:val="002060"/>
        </w:rPr>
      </w:pPr>
      <w:r w:rsidRPr="005316D5">
        <w:rPr>
          <w:rFonts w:hAnsi="Times New Roman" w:cs="Times New Roman"/>
          <w:b/>
          <w:bCs/>
          <w:color w:val="002060"/>
        </w:rPr>
        <w:t>12.10 Research Co-coordinator</w:t>
      </w:r>
    </w:p>
    <w:p w:rsidR="005316D5" w:rsidRPr="005B44FF" w:rsidRDefault="005316D5" w:rsidP="005316D5">
      <w:pPr>
        <w:pStyle w:val="NormalWeb"/>
        <w:numPr>
          <w:ilvl w:val="0"/>
          <w:numId w:val="22"/>
        </w:numPr>
        <w:shd w:val="clear" w:color="auto" w:fill="FFFFFF"/>
        <w:spacing w:before="0" w:after="0"/>
        <w:ind w:left="720" w:hanging="360"/>
        <w:jc w:val="both"/>
        <w:rPr>
          <w:rFonts w:hAnsi="Times New Roman" w:cs="Times New Roman"/>
          <w:color w:val="auto"/>
        </w:rPr>
      </w:pPr>
      <w:r w:rsidRPr="005B44FF">
        <w:rPr>
          <w:rFonts w:hAnsi="Times New Roman" w:cs="Times New Roman"/>
          <w:color w:val="auto"/>
        </w:rPr>
        <w:t>The Research Coordinator shall be responsible for coordinating the development of research proposals, data collection, analyzing; and facilitating the publication of research results and findings.</w:t>
      </w:r>
    </w:p>
    <w:p w:rsidR="005316D5" w:rsidRPr="00BB4EA7" w:rsidRDefault="005316D5" w:rsidP="005316D5">
      <w:pPr>
        <w:pStyle w:val="Body"/>
        <w:widowControl w:val="0"/>
        <w:spacing w:after="0" w:line="282" w:lineRule="exact"/>
        <w:ind w:right="5326"/>
        <w:rPr>
          <w:rFonts w:ascii="Times New Roman" w:eastAsia="Times New Roman" w:hAnsi="Times New Roman" w:cs="Times New Roman"/>
          <w:color w:val="FF0000"/>
          <w:sz w:val="24"/>
          <w:szCs w:val="24"/>
          <w:u w:color="FF0000"/>
        </w:rPr>
      </w:pPr>
    </w:p>
    <w:p w:rsidR="005316D5" w:rsidRPr="005316D5" w:rsidRDefault="005316D5" w:rsidP="005316D5">
      <w:pPr>
        <w:pStyle w:val="ListParagraph"/>
        <w:numPr>
          <w:ilvl w:val="0"/>
          <w:numId w:val="9"/>
        </w:numPr>
        <w:spacing w:after="0" w:line="240" w:lineRule="auto"/>
        <w:ind w:left="330" w:hanging="330"/>
        <w:rPr>
          <w:rFonts w:ascii="Times New Roman" w:eastAsia="Times New Roman" w:hAnsi="Times New Roman" w:cs="Times New Roman"/>
          <w:b/>
          <w:bCs/>
          <w:color w:val="002060"/>
          <w:sz w:val="24"/>
          <w:szCs w:val="24"/>
          <w:u w:color="FF0000"/>
        </w:rPr>
      </w:pPr>
      <w:r w:rsidRPr="005316D5">
        <w:rPr>
          <w:rFonts w:ascii="Times New Roman" w:hAnsi="Times New Roman" w:cs="Times New Roman"/>
          <w:b/>
          <w:bCs/>
          <w:color w:val="002060"/>
          <w:sz w:val="24"/>
          <w:szCs w:val="24"/>
          <w:u w:color="FF0000"/>
        </w:rPr>
        <w:t>Board of Director</w:t>
      </w:r>
    </w:p>
    <w:p w:rsidR="005316D5" w:rsidRPr="00BB4EA7" w:rsidRDefault="005316D5" w:rsidP="005316D5">
      <w:pPr>
        <w:pStyle w:val="Body"/>
        <w:spacing w:after="0" w:line="240" w:lineRule="auto"/>
        <w:jc w:val="both"/>
        <w:rPr>
          <w:rFonts w:ascii="Times New Roman" w:eastAsia="Times New Roman" w:hAnsi="Times New Roman" w:cs="Times New Roman"/>
          <w:sz w:val="24"/>
          <w:szCs w:val="24"/>
        </w:rPr>
      </w:pPr>
    </w:p>
    <w:p w:rsidR="005316D5" w:rsidRPr="00BB4EA7" w:rsidRDefault="005316D5" w:rsidP="005316D5">
      <w:pPr>
        <w:pStyle w:val="Body"/>
        <w:spacing w:after="0" w:line="240" w:lineRule="auto"/>
        <w:jc w:val="both"/>
        <w:rPr>
          <w:rFonts w:ascii="Times New Roman" w:hAnsi="Times New Roman" w:cs="Times New Roman"/>
          <w:sz w:val="24"/>
          <w:szCs w:val="24"/>
          <w:lang w:val="en-US"/>
        </w:rPr>
      </w:pPr>
      <w:r w:rsidRPr="00BB4EA7">
        <w:rPr>
          <w:rFonts w:ascii="Times New Roman" w:hAnsi="Times New Roman" w:cs="Times New Roman"/>
          <w:sz w:val="24"/>
          <w:szCs w:val="24"/>
          <w:lang w:val="en-US"/>
        </w:rPr>
        <w:t xml:space="preserve">There shall be a board of directors composed of three women and three men, they will be appointed by the </w:t>
      </w:r>
      <w:r>
        <w:rPr>
          <w:rFonts w:ascii="Times New Roman" w:hAnsi="Times New Roman" w:cs="Times New Roman"/>
          <w:sz w:val="24"/>
          <w:szCs w:val="24"/>
          <w:lang w:val="en-US"/>
        </w:rPr>
        <w:t>Youth Help Sierra Leone</w:t>
      </w:r>
      <w:r w:rsidRPr="00BB4EA7">
        <w:rPr>
          <w:rFonts w:ascii="Times New Roman" w:hAnsi="Times New Roman" w:cs="Times New Roman"/>
          <w:sz w:val="24"/>
          <w:szCs w:val="24"/>
          <w:lang w:val="en-US"/>
        </w:rPr>
        <w:t xml:space="preserve"> Executive Committee. The tenure of office of appointed board members shall be for a period not exceeding 4 years. A board may be eligible for the appointment on the expiration of his/her term of office. Disability or death among members of the Board shall be filled on temporary basis by any of the honorary members.</w:t>
      </w:r>
    </w:p>
    <w:p w:rsidR="005316D5" w:rsidRPr="00BB4EA7" w:rsidRDefault="005316D5" w:rsidP="005316D5">
      <w:pPr>
        <w:pStyle w:val="Body"/>
        <w:spacing w:after="0" w:line="240" w:lineRule="auto"/>
        <w:jc w:val="both"/>
        <w:rPr>
          <w:rFonts w:ascii="Times New Roman" w:hAnsi="Times New Roman" w:cs="Times New Roman"/>
          <w:sz w:val="24"/>
          <w:szCs w:val="24"/>
          <w:lang w:val="en-US"/>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Default="005316D5" w:rsidP="005316D5">
      <w:pPr>
        <w:pStyle w:val="Body"/>
        <w:spacing w:after="0" w:line="240" w:lineRule="auto"/>
        <w:jc w:val="both"/>
        <w:rPr>
          <w:rFonts w:ascii="Times New Roman" w:eastAsia="Times New Roman" w:hAnsi="Times New Roman" w:cs="Times New Roman"/>
          <w:sz w:val="24"/>
          <w:szCs w:val="24"/>
        </w:rPr>
      </w:pPr>
    </w:p>
    <w:p w:rsidR="005316D5" w:rsidRPr="00BB4EA7" w:rsidRDefault="005316D5" w:rsidP="005316D5">
      <w:pPr>
        <w:pStyle w:val="Body"/>
        <w:spacing w:after="0" w:line="240" w:lineRule="auto"/>
        <w:jc w:val="both"/>
        <w:rPr>
          <w:rFonts w:ascii="Times New Roman" w:eastAsia="Times New Roman" w:hAnsi="Times New Roman" w:cs="Times New Roman"/>
          <w:sz w:val="24"/>
          <w:szCs w:val="24"/>
        </w:rPr>
      </w:pPr>
    </w:p>
    <w:p w:rsidR="005316D5" w:rsidRPr="00BB4EA7" w:rsidRDefault="005316D5" w:rsidP="005316D5">
      <w:pPr>
        <w:pStyle w:val="Body"/>
        <w:spacing w:after="0" w:line="240" w:lineRule="auto"/>
        <w:rPr>
          <w:rFonts w:ascii="Times New Roman" w:eastAsia="Times New Roman" w:hAnsi="Times New Roman" w:cs="Times New Roman"/>
          <w:sz w:val="24"/>
          <w:szCs w:val="24"/>
        </w:rPr>
      </w:pPr>
    </w:p>
    <w:p w:rsidR="005316D5" w:rsidRDefault="005316D5" w:rsidP="005316D5">
      <w:pPr>
        <w:pStyle w:val="Body"/>
        <w:spacing w:after="0" w:line="240" w:lineRule="auto"/>
        <w:rPr>
          <w:rFonts w:ascii="Times New Roman" w:hAnsi="Times New Roman" w:cs="Times New Roman"/>
          <w:b/>
          <w:bCs/>
          <w:color w:val="002060"/>
          <w:sz w:val="24"/>
          <w:szCs w:val="24"/>
          <w:lang w:val="en-US"/>
        </w:rPr>
      </w:pPr>
      <w:r w:rsidRPr="005316D5">
        <w:rPr>
          <w:rFonts w:ascii="Times New Roman" w:hAnsi="Times New Roman" w:cs="Times New Roman"/>
          <w:b/>
          <w:bCs/>
          <w:color w:val="002060"/>
          <w:sz w:val="24"/>
          <w:szCs w:val="24"/>
          <w:lang w:val="en-US"/>
        </w:rPr>
        <w:lastRenderedPageBreak/>
        <w:t>13.1 Duties of Board of Directors</w:t>
      </w:r>
    </w:p>
    <w:p w:rsidR="005316D5" w:rsidRPr="005316D5" w:rsidRDefault="005316D5" w:rsidP="005316D5">
      <w:pPr>
        <w:pStyle w:val="Body"/>
        <w:spacing w:after="0" w:line="240" w:lineRule="auto"/>
        <w:rPr>
          <w:rFonts w:ascii="Times New Roman" w:eastAsia="Times New Roman" w:hAnsi="Times New Roman" w:cs="Times New Roman"/>
          <w:b/>
          <w:bCs/>
          <w:color w:val="002060"/>
          <w:sz w:val="24"/>
          <w:szCs w:val="24"/>
        </w:rPr>
      </w:pPr>
    </w:p>
    <w:p w:rsidR="005316D5" w:rsidRPr="005B44FF" w:rsidRDefault="005316D5" w:rsidP="005316D5">
      <w:pPr>
        <w:pStyle w:val="ListParagraph"/>
        <w:numPr>
          <w:ilvl w:val="0"/>
          <w:numId w:val="23"/>
        </w:numPr>
        <w:tabs>
          <w:tab w:val="num" w:pos="690"/>
        </w:tabs>
        <w:rPr>
          <w:rFonts w:ascii="Times New Roman" w:eastAsia="Times New Roman" w:hAnsi="Times New Roman" w:cs="Times New Roman"/>
          <w:color w:val="auto"/>
        </w:rPr>
      </w:pPr>
      <w:r w:rsidRPr="005B44FF">
        <w:rPr>
          <w:rFonts w:ascii="Times New Roman" w:eastAsia="Times New Roman" w:hAnsi="Times New Roman" w:cs="Times New Roman"/>
          <w:color w:val="auto"/>
        </w:rPr>
        <w:t>Determine the company's vision and mission to guide and set the pace for its current operations and future development.</w:t>
      </w:r>
    </w:p>
    <w:p w:rsidR="005316D5" w:rsidRPr="005B44FF" w:rsidRDefault="005316D5" w:rsidP="005316D5">
      <w:pPr>
        <w:pStyle w:val="ListParagraph"/>
        <w:numPr>
          <w:ilvl w:val="0"/>
          <w:numId w:val="23"/>
        </w:numPr>
        <w:tabs>
          <w:tab w:val="num" w:pos="690"/>
        </w:tabs>
        <w:rPr>
          <w:rFonts w:ascii="Times New Roman" w:eastAsia="Times New Roman" w:hAnsi="Times New Roman" w:cs="Times New Roman"/>
          <w:color w:val="auto"/>
        </w:rPr>
      </w:pPr>
      <w:r w:rsidRPr="005B44FF">
        <w:rPr>
          <w:rFonts w:ascii="Times New Roman" w:eastAsia="Times New Roman" w:hAnsi="Times New Roman" w:cs="Times New Roman"/>
          <w:color w:val="auto"/>
        </w:rPr>
        <w:t>Determine the values to be promoted throughout the company.</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Determine and review company goals.</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Determine company policies</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Regularly attends board meetings and important related meetings.</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Volunteers for and willingly accepts assignments and completes them thoroughly and on time.</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Stays informed about committee matters, prepares themselves well for meetings, and reviews and comments on minutes and reports.</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 xml:space="preserve">Gets to know other committee members and builds a collegial working relationship that contributes to consensus. </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Be an active participant in the committee's annual evaluation and planning efforts.</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Participates in fund raising for the organization (nonprofit only).</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Review and evaluate present and future opportunities, threats and risks in the external environment and current and future strengths, weaknesses and risks relating to the company.</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Determine strategic options, select those to be pursued, and decide the means to implement and support them.</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Determine the business strategies and plans that underpin the corporate strategy.</w:t>
      </w:r>
    </w:p>
    <w:p w:rsidR="005316D5" w:rsidRPr="00BB4EA7" w:rsidRDefault="005316D5" w:rsidP="005316D5">
      <w:pPr>
        <w:pStyle w:val="ListParagraph"/>
        <w:numPr>
          <w:ilvl w:val="0"/>
          <w:numId w:val="11"/>
        </w:numPr>
        <w:rPr>
          <w:rFonts w:ascii="Times New Roman" w:eastAsia="Times New Roman" w:hAnsi="Times New Roman" w:cs="Times New Roman"/>
        </w:rPr>
      </w:pPr>
      <w:r w:rsidRPr="00BB4EA7">
        <w:rPr>
          <w:rFonts w:ascii="Times New Roman" w:eastAsia="Times New Roman" w:hAnsi="Times New Roman" w:cs="Times New Roman"/>
        </w:rPr>
        <w:t>Ensure that the company's organizational structure and capability are appropriate for implementing the chosen strategies.</w:t>
      </w:r>
    </w:p>
    <w:p w:rsidR="005316D5" w:rsidRPr="00BB4EA7" w:rsidRDefault="005316D5" w:rsidP="005316D5">
      <w:pPr>
        <w:pStyle w:val="Body"/>
        <w:spacing w:after="0" w:line="240" w:lineRule="auto"/>
        <w:rPr>
          <w:rFonts w:ascii="Times New Roman" w:eastAsia="Times New Roman" w:hAnsi="Times New Roman" w:cs="Times New Roman"/>
          <w:b/>
          <w:bCs/>
          <w:sz w:val="24"/>
          <w:szCs w:val="24"/>
        </w:rPr>
      </w:pPr>
    </w:p>
    <w:p w:rsidR="005316D5" w:rsidRPr="005316D5" w:rsidRDefault="005316D5" w:rsidP="005316D5">
      <w:pPr>
        <w:pStyle w:val="ListParagraph"/>
        <w:numPr>
          <w:ilvl w:val="0"/>
          <w:numId w:val="9"/>
        </w:numPr>
        <w:ind w:left="330" w:hanging="330"/>
        <w:jc w:val="both"/>
        <w:rPr>
          <w:rFonts w:ascii="Times New Roman" w:eastAsia="Times New Roman" w:hAnsi="Times New Roman" w:cs="Times New Roman"/>
          <w:b/>
          <w:bCs/>
          <w:color w:val="002060"/>
          <w:sz w:val="24"/>
          <w:szCs w:val="24"/>
          <w:u w:color="FF0000"/>
        </w:rPr>
      </w:pPr>
      <w:r w:rsidRPr="005316D5">
        <w:rPr>
          <w:rFonts w:ascii="Times New Roman" w:hAnsi="Times New Roman" w:cs="Times New Roman"/>
          <w:b/>
          <w:bCs/>
          <w:color w:val="002060"/>
          <w:sz w:val="24"/>
          <w:szCs w:val="24"/>
          <w:u w:color="FF0000"/>
        </w:rPr>
        <w:t xml:space="preserve">Membership </w:t>
      </w:r>
    </w:p>
    <w:p w:rsidR="005316D5" w:rsidRDefault="005316D5" w:rsidP="005316D5">
      <w:pPr>
        <w:pStyle w:val="Body"/>
        <w:jc w:val="both"/>
        <w:rPr>
          <w:rFonts w:ascii="Times New Roman" w:hAnsi="Times New Roman" w:cs="Times New Roman"/>
          <w:sz w:val="24"/>
          <w:szCs w:val="24"/>
          <w:lang w:val="en-US"/>
        </w:rPr>
      </w:pPr>
      <w:r w:rsidRPr="00BB4EA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Youth Help Sierra Leone </w:t>
      </w:r>
      <w:r w:rsidRPr="00BB4EA7">
        <w:rPr>
          <w:rFonts w:ascii="Times New Roman" w:hAnsi="Times New Roman" w:cs="Times New Roman"/>
          <w:sz w:val="24"/>
          <w:szCs w:val="24"/>
          <w:lang w:val="en-US"/>
        </w:rPr>
        <w:t>membership is open to all sierra Leoneans and non-citizens, with no discrimination as to race, sex, color or nationality. But with a registration fee and monthly contribution which shall be determined from time to time by the organization executive body</w:t>
      </w:r>
    </w:p>
    <w:p w:rsidR="005316D5" w:rsidRDefault="005316D5" w:rsidP="005316D5">
      <w:pPr>
        <w:pStyle w:val="Body"/>
        <w:jc w:val="both"/>
        <w:rPr>
          <w:rFonts w:ascii="Times New Roman" w:hAnsi="Times New Roman" w:cs="Times New Roman"/>
          <w:sz w:val="24"/>
          <w:szCs w:val="24"/>
          <w:lang w:val="en-US"/>
        </w:rPr>
      </w:pPr>
    </w:p>
    <w:p w:rsidR="005316D5" w:rsidRDefault="005316D5" w:rsidP="005316D5">
      <w:pPr>
        <w:pStyle w:val="Body"/>
        <w:jc w:val="both"/>
        <w:rPr>
          <w:rFonts w:ascii="Times New Roman" w:hAnsi="Times New Roman" w:cs="Times New Roman"/>
          <w:sz w:val="24"/>
          <w:szCs w:val="24"/>
          <w:lang w:val="en-US"/>
        </w:rPr>
      </w:pPr>
    </w:p>
    <w:p w:rsidR="005316D5" w:rsidRDefault="005316D5" w:rsidP="005316D5">
      <w:pPr>
        <w:pStyle w:val="Body"/>
        <w:jc w:val="both"/>
        <w:rPr>
          <w:rFonts w:ascii="Times New Roman" w:hAnsi="Times New Roman" w:cs="Times New Roman"/>
          <w:sz w:val="24"/>
          <w:szCs w:val="24"/>
          <w:lang w:val="en-US"/>
        </w:rPr>
      </w:pPr>
    </w:p>
    <w:p w:rsidR="005316D5" w:rsidRPr="00BB4EA7" w:rsidRDefault="005316D5" w:rsidP="005316D5">
      <w:pPr>
        <w:pStyle w:val="Body"/>
        <w:jc w:val="both"/>
        <w:rPr>
          <w:rFonts w:ascii="Times New Roman" w:eastAsia="Times New Roman" w:hAnsi="Times New Roman" w:cs="Times New Roman"/>
          <w:color w:val="FF0000"/>
          <w:sz w:val="24"/>
          <w:szCs w:val="24"/>
          <w:u w:color="FF0000"/>
        </w:rPr>
      </w:pPr>
    </w:p>
    <w:p w:rsidR="005316D5" w:rsidRPr="00F3066D" w:rsidRDefault="005316D5" w:rsidP="005316D5">
      <w:pPr>
        <w:pStyle w:val="ListParagraph"/>
        <w:widowControl w:val="0"/>
        <w:numPr>
          <w:ilvl w:val="0"/>
          <w:numId w:val="9"/>
        </w:numPr>
        <w:spacing w:after="0" w:line="273" w:lineRule="exact"/>
        <w:ind w:left="330" w:right="5386" w:hanging="330"/>
        <w:rPr>
          <w:rFonts w:ascii="Times New Roman" w:eastAsia="Times New Roman" w:hAnsi="Times New Roman" w:cs="Times New Roman"/>
          <w:color w:val="FF0000"/>
          <w:sz w:val="24"/>
          <w:szCs w:val="24"/>
          <w:u w:color="FF0000"/>
        </w:rPr>
      </w:pPr>
      <w:r w:rsidRPr="00F3066D">
        <w:rPr>
          <w:rFonts w:ascii="Times New Roman" w:hAnsi="Times New Roman" w:cs="Times New Roman"/>
          <w:b/>
          <w:bCs/>
          <w:color w:val="002060"/>
          <w:sz w:val="24"/>
          <w:szCs w:val="24"/>
          <w:u w:color="FF0000"/>
        </w:rPr>
        <w:lastRenderedPageBreak/>
        <w:t>Powers of the organization</w:t>
      </w:r>
      <w:r w:rsidR="00F3066D">
        <w:rPr>
          <w:rFonts w:ascii="Times New Roman" w:hAnsi="Times New Roman" w:cs="Times New Roman"/>
          <w:b/>
          <w:bCs/>
          <w:color w:val="002060"/>
          <w:sz w:val="24"/>
          <w:szCs w:val="24"/>
          <w:u w:color="FF0000"/>
        </w:rPr>
        <w:t>:</w:t>
      </w:r>
    </w:p>
    <w:p w:rsidR="00F3066D" w:rsidRPr="00BB4EA7" w:rsidRDefault="00F3066D" w:rsidP="00F3066D">
      <w:pPr>
        <w:pStyle w:val="ListParagraph"/>
        <w:widowControl w:val="0"/>
        <w:spacing w:after="0" w:line="273" w:lineRule="exact"/>
        <w:ind w:left="330" w:right="5386"/>
        <w:rPr>
          <w:rFonts w:ascii="Times New Roman" w:eastAsia="Times New Roman" w:hAnsi="Times New Roman" w:cs="Times New Roman"/>
          <w:color w:val="FF0000"/>
          <w:sz w:val="24"/>
          <w:szCs w:val="24"/>
          <w:u w:color="FF0000"/>
        </w:rPr>
      </w:pPr>
    </w:p>
    <w:p w:rsidR="005316D5" w:rsidRPr="00BB4EA7" w:rsidRDefault="005316D5" w:rsidP="005316D5">
      <w:pPr>
        <w:pStyle w:val="Body"/>
        <w:widowControl w:val="0"/>
        <w:spacing w:after="0" w:line="273" w:lineRule="exact"/>
        <w:ind w:right="45"/>
        <w:rPr>
          <w:rFonts w:ascii="Times New Roman" w:eastAsia="Times New Roman" w:hAnsi="Times New Roman" w:cs="Times New Roman"/>
          <w:sz w:val="24"/>
          <w:szCs w:val="24"/>
        </w:rPr>
      </w:pPr>
      <w:r w:rsidRPr="00BB4EA7">
        <w:rPr>
          <w:rFonts w:ascii="Times New Roman" w:hAnsi="Times New Roman" w:cs="Times New Roman"/>
          <w:spacing w:val="-3"/>
          <w:sz w:val="24"/>
          <w:szCs w:val="24"/>
          <w:lang w:val="en-US"/>
        </w:rPr>
        <w:t xml:space="preserve">The management committee may take on the power and authority that it believes it needs to be able to achieve the objectives that are stated in point number (2) of this section. Its activities </w:t>
      </w:r>
      <w:r w:rsidR="00F3066D" w:rsidRPr="00BB4EA7">
        <w:rPr>
          <w:rFonts w:ascii="Times New Roman" w:hAnsi="Times New Roman" w:cs="Times New Roman"/>
          <w:sz w:val="24"/>
          <w:szCs w:val="24"/>
          <w:lang w:val="en-US"/>
        </w:rPr>
        <w:t>must</w:t>
      </w:r>
      <w:r w:rsidR="00F3066D" w:rsidRPr="00BB4EA7">
        <w:rPr>
          <w:rFonts w:ascii="Times New Roman" w:hAnsi="Times New Roman" w:cs="Times New Roman"/>
          <w:spacing w:val="-5"/>
          <w:sz w:val="24"/>
          <w:szCs w:val="24"/>
          <w:lang w:val="en-US"/>
        </w:rPr>
        <w:t xml:space="preserve"> abide</w:t>
      </w:r>
      <w:r w:rsidRPr="00BB4EA7">
        <w:rPr>
          <w:rFonts w:ascii="Times New Roman" w:hAnsi="Times New Roman" w:cs="Times New Roman"/>
          <w:spacing w:val="-5"/>
          <w:sz w:val="24"/>
          <w:szCs w:val="24"/>
          <w:lang w:val="en-US"/>
        </w:rPr>
        <w:t xml:space="preserve"> by the law. </w:t>
      </w:r>
    </w:p>
    <w:p w:rsidR="005316D5" w:rsidRPr="00BB4EA7" w:rsidRDefault="005316D5" w:rsidP="005316D5">
      <w:pPr>
        <w:pStyle w:val="Body"/>
        <w:widowControl w:val="0"/>
        <w:spacing w:after="0" w:line="273" w:lineRule="exact"/>
        <w:ind w:right="43" w:firstLine="360"/>
        <w:rPr>
          <w:rFonts w:ascii="Times New Roman" w:eastAsia="Times New Roman" w:hAnsi="Times New Roman" w:cs="Times New Roman"/>
          <w:sz w:val="24"/>
          <w:szCs w:val="24"/>
        </w:rPr>
      </w:pPr>
      <w:r w:rsidRPr="00BB4EA7">
        <w:rPr>
          <w:rFonts w:ascii="Times New Roman" w:hAnsi="Times New Roman" w:cs="Times New Roman"/>
          <w:spacing w:val="-3"/>
          <w:sz w:val="24"/>
          <w:szCs w:val="24"/>
          <w:lang w:val="en-US"/>
        </w:rPr>
        <w:t xml:space="preserve">1. The management committee have the power and authority to raise funds or to invite and </w:t>
      </w:r>
    </w:p>
    <w:p w:rsidR="005316D5" w:rsidRPr="00BB4EA7" w:rsidRDefault="005316D5" w:rsidP="005316D5">
      <w:pPr>
        <w:pStyle w:val="Body"/>
        <w:widowControl w:val="0"/>
        <w:spacing w:after="0" w:line="278" w:lineRule="exact"/>
        <w:ind w:right="5581"/>
        <w:rPr>
          <w:rFonts w:ascii="Times New Roman" w:eastAsia="Times New Roman" w:hAnsi="Times New Roman" w:cs="Times New Roman"/>
          <w:sz w:val="24"/>
          <w:szCs w:val="24"/>
        </w:rPr>
      </w:pPr>
      <w:r w:rsidRPr="00BB4EA7">
        <w:rPr>
          <w:rFonts w:ascii="Times New Roman" w:hAnsi="Times New Roman" w:cs="Times New Roman"/>
          <w:spacing w:val="-4"/>
          <w:sz w:val="24"/>
          <w:szCs w:val="24"/>
          <w:lang w:val="en-US"/>
        </w:rPr>
        <w:t xml:space="preserve">         receive contributions.</w:t>
      </w:r>
    </w:p>
    <w:p w:rsidR="005316D5" w:rsidRPr="00BB4EA7" w:rsidRDefault="005316D5" w:rsidP="005316D5">
      <w:pPr>
        <w:pStyle w:val="Body"/>
        <w:widowControl w:val="0"/>
        <w:spacing w:after="0" w:line="273" w:lineRule="exact"/>
        <w:ind w:left="360" w:right="43"/>
        <w:rPr>
          <w:rFonts w:ascii="Times New Roman" w:eastAsia="Times New Roman" w:hAnsi="Times New Roman" w:cs="Times New Roman"/>
          <w:sz w:val="24"/>
          <w:szCs w:val="24"/>
        </w:rPr>
      </w:pPr>
      <w:r w:rsidRPr="00BB4EA7">
        <w:rPr>
          <w:rFonts w:ascii="Times New Roman" w:hAnsi="Times New Roman" w:cs="Times New Roman"/>
          <w:spacing w:val="-1"/>
          <w:sz w:val="24"/>
          <w:szCs w:val="24"/>
          <w:lang w:val="en-US"/>
        </w:rPr>
        <w:t xml:space="preserve">2. The management committee does, however, have the power to buy, hire or </w:t>
      </w:r>
      <w:r w:rsidR="00F3066D" w:rsidRPr="00BB4EA7">
        <w:rPr>
          <w:rFonts w:ascii="Times New Roman" w:hAnsi="Times New Roman" w:cs="Times New Roman"/>
          <w:spacing w:val="-1"/>
          <w:sz w:val="24"/>
          <w:szCs w:val="24"/>
          <w:lang w:val="en-US"/>
        </w:rPr>
        <w:t>exchange</w:t>
      </w:r>
      <w:r w:rsidR="00F3066D">
        <w:rPr>
          <w:rFonts w:ascii="Times New Roman" w:hAnsi="Times New Roman" w:cs="Times New Roman"/>
          <w:spacing w:val="-3"/>
          <w:sz w:val="24"/>
          <w:szCs w:val="24"/>
          <w:lang w:val="en-US"/>
        </w:rPr>
        <w:t xml:space="preserve"> the</w:t>
      </w:r>
      <w:r>
        <w:rPr>
          <w:rFonts w:ascii="Times New Roman" w:hAnsi="Times New Roman" w:cs="Times New Roman"/>
          <w:spacing w:val="-3"/>
          <w:sz w:val="24"/>
          <w:szCs w:val="24"/>
          <w:lang w:val="en-US"/>
        </w:rPr>
        <w:t xml:space="preserve"> organization’s asset </w:t>
      </w:r>
      <w:r w:rsidRPr="00BB4EA7">
        <w:rPr>
          <w:rFonts w:ascii="Times New Roman" w:hAnsi="Times New Roman" w:cs="Times New Roman"/>
          <w:spacing w:val="-3"/>
          <w:sz w:val="24"/>
          <w:szCs w:val="24"/>
          <w:lang w:val="en-US"/>
        </w:rPr>
        <w:t xml:space="preserve">to </w:t>
      </w:r>
      <w:r>
        <w:rPr>
          <w:rFonts w:ascii="Times New Roman" w:hAnsi="Times New Roman" w:cs="Times New Roman"/>
          <w:spacing w:val="-3"/>
          <w:sz w:val="24"/>
          <w:szCs w:val="24"/>
          <w:lang w:val="en-US"/>
        </w:rPr>
        <w:t>in order to achieve its objectives.</w:t>
      </w:r>
    </w:p>
    <w:p w:rsidR="005316D5" w:rsidRPr="00BB4EA7" w:rsidRDefault="005316D5" w:rsidP="005316D5">
      <w:pPr>
        <w:pStyle w:val="Body"/>
        <w:widowControl w:val="0"/>
        <w:spacing w:after="0" w:line="274" w:lineRule="exact"/>
        <w:ind w:right="37" w:firstLine="360"/>
        <w:rPr>
          <w:rFonts w:ascii="Times New Roman" w:eastAsia="Times New Roman" w:hAnsi="Times New Roman" w:cs="Times New Roman"/>
          <w:sz w:val="24"/>
          <w:szCs w:val="24"/>
        </w:rPr>
      </w:pPr>
      <w:r w:rsidRPr="00BB4EA7">
        <w:rPr>
          <w:rFonts w:ascii="Times New Roman" w:hAnsi="Times New Roman" w:cs="Times New Roman"/>
          <w:sz w:val="24"/>
          <w:szCs w:val="24"/>
          <w:lang w:val="en-US"/>
        </w:rPr>
        <w:t xml:space="preserve">3. The management committee has the right to make by-laws for proper management, </w:t>
      </w:r>
    </w:p>
    <w:p w:rsidR="005316D5" w:rsidRPr="00BB4EA7" w:rsidRDefault="005316D5" w:rsidP="005316D5">
      <w:pPr>
        <w:pStyle w:val="Body"/>
        <w:widowControl w:val="0"/>
        <w:spacing w:after="0" w:line="278" w:lineRule="exact"/>
        <w:ind w:right="709"/>
        <w:rPr>
          <w:rFonts w:ascii="Times New Roman" w:eastAsia="Times New Roman" w:hAnsi="Times New Roman" w:cs="Times New Roman"/>
          <w:sz w:val="24"/>
          <w:szCs w:val="24"/>
        </w:rPr>
      </w:pPr>
      <w:r w:rsidRPr="00BB4EA7">
        <w:rPr>
          <w:rFonts w:ascii="Times New Roman" w:hAnsi="Times New Roman" w:cs="Times New Roman"/>
          <w:spacing w:val="-2"/>
          <w:sz w:val="24"/>
          <w:szCs w:val="24"/>
          <w:lang w:val="en-US"/>
        </w:rPr>
        <w:t xml:space="preserve">           </w:t>
      </w:r>
      <w:r w:rsidR="00F3066D" w:rsidRPr="00BB4EA7">
        <w:rPr>
          <w:rFonts w:ascii="Times New Roman" w:hAnsi="Times New Roman" w:cs="Times New Roman"/>
          <w:spacing w:val="-2"/>
          <w:sz w:val="24"/>
          <w:szCs w:val="24"/>
          <w:lang w:val="en-US"/>
        </w:rPr>
        <w:t>Including</w:t>
      </w:r>
      <w:r w:rsidRPr="00BB4EA7">
        <w:rPr>
          <w:rFonts w:ascii="Times New Roman" w:hAnsi="Times New Roman" w:cs="Times New Roman"/>
          <w:spacing w:val="-2"/>
          <w:sz w:val="24"/>
          <w:szCs w:val="24"/>
          <w:lang w:val="en-US"/>
        </w:rPr>
        <w:t xml:space="preserve"> procedure for application, approval and termination of membership </w:t>
      </w:r>
    </w:p>
    <w:p w:rsidR="005316D5" w:rsidRPr="00BB4EA7" w:rsidRDefault="005316D5" w:rsidP="005316D5">
      <w:pPr>
        <w:pStyle w:val="Body"/>
        <w:widowControl w:val="0"/>
        <w:spacing w:after="0" w:line="273" w:lineRule="exact"/>
        <w:ind w:right="1235" w:firstLine="360"/>
        <w:rPr>
          <w:rFonts w:ascii="Times New Roman" w:eastAsia="Times New Roman" w:hAnsi="Times New Roman" w:cs="Times New Roman"/>
          <w:sz w:val="24"/>
          <w:szCs w:val="24"/>
        </w:rPr>
      </w:pPr>
      <w:r w:rsidRPr="00BB4EA7">
        <w:rPr>
          <w:rFonts w:ascii="Times New Roman" w:hAnsi="Times New Roman" w:cs="Times New Roman"/>
          <w:spacing w:val="-2"/>
          <w:sz w:val="24"/>
          <w:szCs w:val="24"/>
          <w:lang w:val="en-US"/>
        </w:rPr>
        <w:t xml:space="preserve">4. Organizations will decide on the powers and functions of office bearers of the </w:t>
      </w:r>
    </w:p>
    <w:p w:rsidR="005316D5" w:rsidRDefault="005316D5" w:rsidP="005316D5">
      <w:pPr>
        <w:pStyle w:val="Body"/>
        <w:widowControl w:val="0"/>
        <w:spacing w:after="0" w:line="273" w:lineRule="exact"/>
        <w:ind w:right="1235" w:firstLine="360"/>
        <w:rPr>
          <w:rFonts w:ascii="Times New Roman" w:hAnsi="Times New Roman" w:cs="Times New Roman"/>
          <w:spacing w:val="-2"/>
          <w:sz w:val="24"/>
          <w:szCs w:val="24"/>
          <w:lang w:val="de-DE"/>
        </w:rPr>
      </w:pPr>
      <w:r w:rsidRPr="00BB4EA7">
        <w:rPr>
          <w:rFonts w:ascii="Times New Roman" w:hAnsi="Times New Roman" w:cs="Times New Roman"/>
          <w:spacing w:val="-2"/>
          <w:sz w:val="24"/>
          <w:szCs w:val="24"/>
          <w:lang w:val="de-DE"/>
        </w:rPr>
        <w:t xml:space="preserve">    organisation. </w:t>
      </w:r>
    </w:p>
    <w:p w:rsidR="005316D5" w:rsidRPr="00BB4EA7" w:rsidRDefault="005316D5" w:rsidP="005316D5">
      <w:pPr>
        <w:pStyle w:val="Body"/>
        <w:widowControl w:val="0"/>
        <w:spacing w:after="0" w:line="273" w:lineRule="exact"/>
        <w:ind w:right="1235" w:firstLine="360"/>
        <w:rPr>
          <w:rFonts w:ascii="Times New Roman" w:eastAsia="Times New Roman" w:hAnsi="Times New Roman" w:cs="Times New Roman"/>
          <w:sz w:val="24"/>
          <w:szCs w:val="24"/>
        </w:rPr>
      </w:pPr>
    </w:p>
    <w:p w:rsidR="005316D5" w:rsidRPr="00BB4EA7" w:rsidRDefault="005316D5" w:rsidP="005316D5">
      <w:pPr>
        <w:pStyle w:val="Body"/>
        <w:widowControl w:val="0"/>
        <w:spacing w:after="0" w:line="273" w:lineRule="exact"/>
        <w:ind w:right="5886"/>
        <w:rPr>
          <w:rFonts w:ascii="Times New Roman" w:eastAsia="Times New Roman" w:hAnsi="Times New Roman" w:cs="Times New Roman"/>
          <w:b/>
          <w:bCs/>
          <w:color w:val="FF0000"/>
          <w:sz w:val="24"/>
          <w:szCs w:val="24"/>
          <w:u w:color="FF0000"/>
        </w:rPr>
      </w:pPr>
    </w:p>
    <w:p w:rsidR="005316D5" w:rsidRPr="00F3066D" w:rsidRDefault="005316D5" w:rsidP="005316D5">
      <w:pPr>
        <w:pStyle w:val="ListParagraph"/>
        <w:widowControl w:val="0"/>
        <w:numPr>
          <w:ilvl w:val="0"/>
          <w:numId w:val="9"/>
        </w:numPr>
        <w:spacing w:after="0" w:line="273" w:lineRule="exact"/>
        <w:ind w:left="330" w:right="5886" w:hanging="330"/>
        <w:rPr>
          <w:rFonts w:ascii="Times New Roman" w:eastAsia="Times New Roman" w:hAnsi="Times New Roman" w:cs="Times New Roman"/>
          <w:color w:val="002060"/>
          <w:sz w:val="24"/>
          <w:szCs w:val="24"/>
          <w:u w:color="FF0000"/>
        </w:rPr>
      </w:pPr>
      <w:r w:rsidRPr="00F3066D">
        <w:rPr>
          <w:rFonts w:ascii="Times New Roman" w:hAnsi="Times New Roman" w:cs="Times New Roman"/>
          <w:b/>
          <w:bCs/>
          <w:color w:val="002060"/>
          <w:sz w:val="24"/>
          <w:szCs w:val="24"/>
          <w:u w:color="FF0000"/>
        </w:rPr>
        <w:t xml:space="preserve">Income and property </w:t>
      </w:r>
    </w:p>
    <w:p w:rsidR="005316D5" w:rsidRPr="00BB4EA7" w:rsidRDefault="005316D5" w:rsidP="005316D5">
      <w:pPr>
        <w:pStyle w:val="ListParagraph"/>
        <w:widowControl w:val="0"/>
        <w:spacing w:after="0" w:line="273" w:lineRule="exact"/>
        <w:ind w:right="5886"/>
        <w:rPr>
          <w:rFonts w:ascii="Times New Roman" w:eastAsia="Times New Roman" w:hAnsi="Times New Roman" w:cs="Times New Roman"/>
          <w:sz w:val="24"/>
          <w:szCs w:val="24"/>
        </w:rPr>
      </w:pPr>
    </w:p>
    <w:p w:rsidR="005316D5" w:rsidRPr="00BB4EA7" w:rsidRDefault="005316D5" w:rsidP="00F3066D">
      <w:pPr>
        <w:pStyle w:val="ListParagraph"/>
        <w:widowControl w:val="0"/>
        <w:numPr>
          <w:ilvl w:val="0"/>
          <w:numId w:val="27"/>
        </w:numPr>
        <w:spacing w:after="0" w:line="273" w:lineRule="exact"/>
        <w:ind w:right="2443"/>
        <w:jc w:val="both"/>
        <w:rPr>
          <w:rFonts w:ascii="Times New Roman" w:eastAsia="Times New Roman" w:hAnsi="Times New Roman" w:cs="Times New Roman"/>
        </w:rPr>
      </w:pPr>
      <w:r w:rsidRPr="00BB4EA7">
        <w:rPr>
          <w:rFonts w:ascii="Times New Roman" w:hAnsi="Times New Roman" w:cs="Times New Roman"/>
          <w:spacing w:val="-2"/>
          <w:sz w:val="24"/>
          <w:szCs w:val="24"/>
        </w:rPr>
        <w:t xml:space="preserve">The </w:t>
      </w:r>
      <w:r w:rsidR="00F3066D" w:rsidRPr="00BB4EA7">
        <w:rPr>
          <w:rFonts w:ascii="Times New Roman" w:hAnsi="Times New Roman" w:cs="Times New Roman"/>
          <w:spacing w:val="-2"/>
          <w:sz w:val="24"/>
          <w:szCs w:val="24"/>
        </w:rPr>
        <w:t>organization</w:t>
      </w:r>
      <w:r w:rsidRPr="00BB4EA7">
        <w:rPr>
          <w:rFonts w:ascii="Times New Roman" w:hAnsi="Times New Roman" w:cs="Times New Roman"/>
          <w:spacing w:val="-2"/>
          <w:sz w:val="24"/>
          <w:szCs w:val="24"/>
        </w:rPr>
        <w:t xml:space="preserve"> will keep </w:t>
      </w:r>
      <w:r w:rsidR="00F3066D" w:rsidRPr="00BB4EA7">
        <w:rPr>
          <w:rFonts w:ascii="Times New Roman" w:hAnsi="Times New Roman" w:cs="Times New Roman"/>
          <w:spacing w:val="-2"/>
          <w:sz w:val="24"/>
          <w:szCs w:val="24"/>
        </w:rPr>
        <w:t>accurate record</w:t>
      </w:r>
      <w:r w:rsidRPr="00BB4EA7">
        <w:rPr>
          <w:rFonts w:ascii="Times New Roman" w:hAnsi="Times New Roman" w:cs="Times New Roman"/>
          <w:spacing w:val="-2"/>
          <w:sz w:val="24"/>
          <w:szCs w:val="24"/>
        </w:rPr>
        <w:t xml:space="preserve"> of all assets.</w:t>
      </w:r>
    </w:p>
    <w:p w:rsidR="005316D5" w:rsidRPr="00BB4EA7" w:rsidRDefault="005316D5" w:rsidP="00F3066D">
      <w:pPr>
        <w:pStyle w:val="ListParagraph"/>
        <w:widowControl w:val="0"/>
        <w:numPr>
          <w:ilvl w:val="0"/>
          <w:numId w:val="27"/>
        </w:numPr>
        <w:spacing w:after="0" w:line="273" w:lineRule="exact"/>
        <w:ind w:right="38"/>
        <w:jc w:val="both"/>
        <w:rPr>
          <w:rFonts w:ascii="Times New Roman" w:eastAsia="Times New Roman" w:hAnsi="Times New Roman" w:cs="Times New Roman"/>
        </w:rPr>
      </w:pPr>
      <w:r w:rsidRPr="00BB4EA7">
        <w:rPr>
          <w:rFonts w:ascii="Times New Roman" w:hAnsi="Times New Roman" w:cs="Times New Roman"/>
          <w:sz w:val="24"/>
          <w:szCs w:val="24"/>
        </w:rPr>
        <w:t xml:space="preserve">The </w:t>
      </w:r>
      <w:r w:rsidR="00F3066D"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may not give any of its money or property to its members or office </w:t>
      </w:r>
    </w:p>
    <w:p w:rsidR="005316D5" w:rsidRPr="00BB4EA7" w:rsidRDefault="00F3066D" w:rsidP="00F3066D">
      <w:pPr>
        <w:pStyle w:val="Body"/>
        <w:widowControl w:val="0"/>
        <w:spacing w:after="0" w:line="278" w:lineRule="exact"/>
        <w:ind w:left="1440" w:right="46"/>
        <w:jc w:val="both"/>
        <w:rPr>
          <w:rFonts w:ascii="Times New Roman" w:eastAsia="Times New Roman" w:hAnsi="Times New Roman" w:cs="Times New Roman"/>
          <w:sz w:val="24"/>
          <w:szCs w:val="24"/>
        </w:rPr>
      </w:pPr>
      <w:r w:rsidRPr="00BB4EA7">
        <w:rPr>
          <w:rFonts w:ascii="Times New Roman" w:hAnsi="Times New Roman" w:cs="Times New Roman"/>
          <w:spacing w:val="-1"/>
          <w:sz w:val="24"/>
          <w:szCs w:val="24"/>
          <w:lang w:val="en-US"/>
        </w:rPr>
        <w:t>Bearers</w:t>
      </w:r>
      <w:r w:rsidR="005316D5" w:rsidRPr="00BB4EA7">
        <w:rPr>
          <w:rFonts w:ascii="Times New Roman" w:hAnsi="Times New Roman" w:cs="Times New Roman"/>
          <w:spacing w:val="-1"/>
          <w:sz w:val="24"/>
          <w:szCs w:val="24"/>
          <w:lang w:val="en-US"/>
        </w:rPr>
        <w:t xml:space="preserve">, the only time it can do this is when it pays for work that a member or office </w:t>
      </w:r>
    </w:p>
    <w:p w:rsidR="005316D5" w:rsidRPr="00BB4EA7" w:rsidRDefault="00F3066D" w:rsidP="00F3066D">
      <w:pPr>
        <w:pStyle w:val="Body"/>
        <w:widowControl w:val="0"/>
        <w:numPr>
          <w:ilvl w:val="1"/>
          <w:numId w:val="27"/>
        </w:numPr>
        <w:spacing w:after="0" w:line="273" w:lineRule="exact"/>
        <w:ind w:right="44"/>
        <w:jc w:val="both"/>
        <w:rPr>
          <w:rFonts w:ascii="Times New Roman" w:eastAsia="Times New Roman" w:hAnsi="Times New Roman" w:cs="Times New Roman"/>
          <w:sz w:val="24"/>
          <w:szCs w:val="24"/>
        </w:rPr>
      </w:pPr>
      <w:r w:rsidRPr="005B44FF">
        <w:rPr>
          <w:rFonts w:ascii="Times New Roman" w:hAnsi="Times New Roman" w:cs="Times New Roman"/>
          <w:color w:val="auto"/>
          <w:spacing w:val="-4"/>
          <w:sz w:val="24"/>
          <w:szCs w:val="24"/>
          <w:lang w:val="en-US"/>
        </w:rPr>
        <w:t>Bearer</w:t>
      </w:r>
      <w:r w:rsidR="005316D5" w:rsidRPr="00BB4EA7">
        <w:rPr>
          <w:rFonts w:ascii="Times New Roman" w:hAnsi="Times New Roman" w:cs="Times New Roman"/>
          <w:spacing w:val="-4"/>
          <w:sz w:val="24"/>
          <w:szCs w:val="24"/>
          <w:lang w:val="en-US"/>
        </w:rPr>
        <w:t xml:space="preserve"> has done for the </w:t>
      </w:r>
      <w:r w:rsidRPr="00BB4EA7">
        <w:rPr>
          <w:rFonts w:ascii="Times New Roman" w:hAnsi="Times New Roman" w:cs="Times New Roman"/>
          <w:spacing w:val="-4"/>
          <w:sz w:val="24"/>
          <w:szCs w:val="24"/>
          <w:lang w:val="en-US"/>
        </w:rPr>
        <w:t>organization</w:t>
      </w:r>
      <w:r w:rsidR="005316D5" w:rsidRPr="00BB4EA7">
        <w:rPr>
          <w:rFonts w:ascii="Times New Roman" w:hAnsi="Times New Roman" w:cs="Times New Roman"/>
          <w:spacing w:val="-4"/>
          <w:sz w:val="24"/>
          <w:szCs w:val="24"/>
          <w:lang w:val="en-US"/>
        </w:rPr>
        <w:t xml:space="preserve">. The payment must be a reasonable amount for the </w:t>
      </w:r>
    </w:p>
    <w:p w:rsidR="005316D5" w:rsidRPr="00BB4EA7" w:rsidRDefault="005316D5" w:rsidP="00F3066D">
      <w:pPr>
        <w:pStyle w:val="Body"/>
        <w:widowControl w:val="0"/>
        <w:numPr>
          <w:ilvl w:val="1"/>
          <w:numId w:val="27"/>
        </w:numPr>
        <w:spacing w:after="0" w:line="278" w:lineRule="exact"/>
        <w:ind w:right="5300"/>
        <w:jc w:val="both"/>
        <w:rPr>
          <w:rFonts w:ascii="Times New Roman" w:eastAsia="Times New Roman" w:hAnsi="Times New Roman" w:cs="Times New Roman"/>
          <w:spacing w:val="-4"/>
          <w:sz w:val="24"/>
          <w:szCs w:val="24"/>
        </w:rPr>
      </w:pPr>
      <w:r w:rsidRPr="00BB4EA7">
        <w:rPr>
          <w:rFonts w:ascii="Times New Roman" w:hAnsi="Times New Roman" w:cs="Times New Roman"/>
          <w:spacing w:val="-4"/>
          <w:sz w:val="24"/>
          <w:szCs w:val="24"/>
          <w:lang w:val="en-US"/>
        </w:rPr>
        <w:t>work that has been done</w:t>
      </w:r>
    </w:p>
    <w:p w:rsidR="005316D5" w:rsidRPr="00BB4EA7" w:rsidRDefault="005316D5" w:rsidP="00F3066D">
      <w:pPr>
        <w:pStyle w:val="ListParagraph"/>
        <w:widowControl w:val="0"/>
        <w:numPr>
          <w:ilvl w:val="0"/>
          <w:numId w:val="27"/>
        </w:numPr>
        <w:spacing w:after="0" w:line="273" w:lineRule="exact"/>
        <w:ind w:right="39"/>
        <w:jc w:val="both"/>
        <w:rPr>
          <w:rFonts w:ascii="Times New Roman" w:eastAsia="Times New Roman" w:hAnsi="Times New Roman" w:cs="Times New Roman"/>
        </w:rPr>
      </w:pPr>
      <w:r w:rsidRPr="00BB4EA7">
        <w:rPr>
          <w:rFonts w:ascii="Times New Roman" w:hAnsi="Times New Roman" w:cs="Times New Roman"/>
          <w:sz w:val="24"/>
          <w:szCs w:val="24"/>
        </w:rPr>
        <w:t xml:space="preserve">A member of the </w:t>
      </w:r>
      <w:r w:rsidR="00F3066D"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can only get money back from the </w:t>
      </w:r>
      <w:r w:rsidR="00F3066D"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for </w:t>
      </w:r>
      <w:r w:rsidRPr="00BB4EA7">
        <w:rPr>
          <w:rFonts w:ascii="Times New Roman" w:hAnsi="Times New Roman" w:cs="Times New Roman"/>
          <w:spacing w:val="-2"/>
          <w:sz w:val="24"/>
          <w:szCs w:val="24"/>
        </w:rPr>
        <w:t xml:space="preserve">expenses that she or he has paid for or on behalf of the </w:t>
      </w:r>
      <w:r w:rsidR="00F3066D" w:rsidRPr="00BB4EA7">
        <w:rPr>
          <w:rFonts w:ascii="Times New Roman" w:hAnsi="Times New Roman" w:cs="Times New Roman"/>
          <w:spacing w:val="-2"/>
          <w:sz w:val="24"/>
          <w:szCs w:val="24"/>
        </w:rPr>
        <w:t>organization</w:t>
      </w:r>
      <w:r w:rsidRPr="00BB4EA7">
        <w:rPr>
          <w:rFonts w:ascii="Times New Roman" w:hAnsi="Times New Roman" w:cs="Times New Roman"/>
          <w:spacing w:val="-2"/>
          <w:sz w:val="24"/>
          <w:szCs w:val="24"/>
        </w:rPr>
        <w:t xml:space="preserve">. </w:t>
      </w:r>
      <w:r w:rsidRPr="00BB4EA7">
        <w:rPr>
          <w:rFonts w:ascii="Times New Roman" w:hAnsi="Times New Roman" w:cs="Times New Roman"/>
          <w:sz w:val="24"/>
          <w:szCs w:val="24"/>
        </w:rPr>
        <w:t xml:space="preserve">Members or office bearers of the </w:t>
      </w:r>
      <w:r w:rsidR="00F3066D"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do not have rights over things that </w:t>
      </w:r>
      <w:r w:rsidRPr="00BB4EA7">
        <w:rPr>
          <w:rFonts w:ascii="Times New Roman" w:hAnsi="Times New Roman" w:cs="Times New Roman"/>
          <w:spacing w:val="-4"/>
          <w:sz w:val="24"/>
          <w:szCs w:val="24"/>
        </w:rPr>
        <w:t xml:space="preserve">belong to the </w:t>
      </w:r>
      <w:r w:rsidR="00F3066D" w:rsidRPr="00BB4EA7">
        <w:rPr>
          <w:rFonts w:ascii="Times New Roman" w:hAnsi="Times New Roman" w:cs="Times New Roman"/>
          <w:spacing w:val="-4"/>
          <w:sz w:val="24"/>
          <w:szCs w:val="24"/>
        </w:rPr>
        <w:t>organization</w:t>
      </w:r>
      <w:r w:rsidRPr="00BB4EA7">
        <w:rPr>
          <w:rFonts w:ascii="Times New Roman" w:hAnsi="Times New Roman" w:cs="Times New Roman"/>
          <w:spacing w:val="-4"/>
          <w:sz w:val="24"/>
          <w:szCs w:val="24"/>
        </w:rPr>
        <w:t xml:space="preserve">. </w:t>
      </w:r>
    </w:p>
    <w:p w:rsidR="005316D5" w:rsidRPr="00BB4EA7" w:rsidRDefault="005316D5" w:rsidP="005316D5">
      <w:pPr>
        <w:pStyle w:val="NormalWeb"/>
        <w:shd w:val="clear" w:color="auto" w:fill="FFFFFF"/>
        <w:spacing w:before="0" w:after="0"/>
        <w:jc w:val="both"/>
        <w:rPr>
          <w:rFonts w:hAnsi="Times New Roman" w:cs="Times New Roman"/>
        </w:rPr>
      </w:pPr>
    </w:p>
    <w:p w:rsidR="005316D5" w:rsidRPr="00F3066D" w:rsidRDefault="005316D5" w:rsidP="005316D5">
      <w:pPr>
        <w:pStyle w:val="ListParagraph"/>
        <w:widowControl w:val="0"/>
        <w:numPr>
          <w:ilvl w:val="0"/>
          <w:numId w:val="9"/>
        </w:numPr>
        <w:spacing w:after="0" w:line="273" w:lineRule="exact"/>
        <w:ind w:left="330" w:right="7106" w:hanging="330"/>
        <w:rPr>
          <w:rFonts w:ascii="Times New Roman" w:eastAsia="Times New Roman" w:hAnsi="Times New Roman" w:cs="Times New Roman"/>
          <w:color w:val="002060"/>
          <w:sz w:val="24"/>
          <w:szCs w:val="24"/>
          <w:u w:color="FF0000"/>
        </w:rPr>
      </w:pPr>
      <w:r w:rsidRPr="00F3066D">
        <w:rPr>
          <w:rFonts w:ascii="Times New Roman" w:hAnsi="Times New Roman" w:cs="Times New Roman"/>
          <w:b/>
          <w:bCs/>
          <w:color w:val="002060"/>
          <w:sz w:val="24"/>
          <w:szCs w:val="24"/>
          <w:u w:color="FF0000"/>
        </w:rPr>
        <w:t xml:space="preserve">Finance </w:t>
      </w:r>
    </w:p>
    <w:p w:rsidR="005316D5" w:rsidRPr="00BB4EA7" w:rsidRDefault="005316D5" w:rsidP="005316D5">
      <w:pPr>
        <w:pStyle w:val="ListParagraph"/>
        <w:widowControl w:val="0"/>
        <w:spacing w:after="0" w:line="273" w:lineRule="exact"/>
        <w:ind w:right="7106"/>
        <w:rPr>
          <w:rFonts w:ascii="Times New Roman" w:eastAsia="Times New Roman" w:hAnsi="Times New Roman" w:cs="Times New Roman"/>
          <w:sz w:val="24"/>
          <w:szCs w:val="24"/>
        </w:rPr>
      </w:pPr>
    </w:p>
    <w:p w:rsidR="005316D5" w:rsidRPr="005B44FF" w:rsidRDefault="005316D5" w:rsidP="005316D5">
      <w:pPr>
        <w:pStyle w:val="ListParagraph"/>
        <w:widowControl w:val="0"/>
        <w:numPr>
          <w:ilvl w:val="0"/>
          <w:numId w:val="25"/>
        </w:numPr>
        <w:spacing w:after="0" w:line="273" w:lineRule="exact"/>
        <w:ind w:right="35"/>
        <w:jc w:val="both"/>
        <w:rPr>
          <w:rFonts w:ascii="Times New Roman" w:eastAsia="Times New Roman" w:hAnsi="Times New Roman" w:cs="Times New Roman"/>
          <w:color w:val="auto"/>
        </w:rPr>
      </w:pPr>
      <w:r w:rsidRPr="005B44FF">
        <w:rPr>
          <w:rFonts w:ascii="Times New Roman" w:hAnsi="Times New Roman" w:cs="Times New Roman"/>
          <w:color w:val="auto"/>
          <w:spacing w:val="-3"/>
          <w:sz w:val="24"/>
          <w:szCs w:val="24"/>
        </w:rPr>
        <w:t xml:space="preserve">The Finance manager shall be an accounting officer and shall be appointed at the annual general meeting. </w:t>
      </w:r>
    </w:p>
    <w:p w:rsidR="005316D5" w:rsidRPr="005B44FF" w:rsidRDefault="005316D5" w:rsidP="005316D5">
      <w:pPr>
        <w:pStyle w:val="ListParagraph"/>
        <w:widowControl w:val="0"/>
        <w:numPr>
          <w:ilvl w:val="0"/>
          <w:numId w:val="25"/>
        </w:numPr>
        <w:spacing w:after="0" w:line="273" w:lineRule="exact"/>
        <w:ind w:right="35"/>
        <w:jc w:val="both"/>
        <w:rPr>
          <w:rFonts w:ascii="Times New Roman" w:eastAsia="Times New Roman" w:hAnsi="Times New Roman" w:cs="Times New Roman"/>
          <w:color w:val="auto"/>
        </w:rPr>
      </w:pPr>
      <w:r w:rsidRPr="005B44FF">
        <w:rPr>
          <w:rFonts w:ascii="Times New Roman" w:hAnsi="Times New Roman" w:cs="Times New Roman"/>
          <w:color w:val="auto"/>
          <w:spacing w:val="-3"/>
          <w:sz w:val="24"/>
          <w:szCs w:val="24"/>
        </w:rPr>
        <w:t>The duty of the finance manager (FM) is to audit the finances of the organization is</w:t>
      </w:r>
    </w:p>
    <w:p w:rsidR="005316D5" w:rsidRPr="005B44FF" w:rsidRDefault="00F3066D" w:rsidP="005316D5">
      <w:pPr>
        <w:pStyle w:val="ListParagraph"/>
        <w:widowControl w:val="0"/>
        <w:numPr>
          <w:ilvl w:val="0"/>
          <w:numId w:val="25"/>
        </w:numPr>
        <w:spacing w:after="0" w:line="278" w:lineRule="exact"/>
        <w:ind w:right="40"/>
        <w:jc w:val="both"/>
        <w:rPr>
          <w:rFonts w:ascii="Times New Roman" w:eastAsia="Times New Roman" w:hAnsi="Times New Roman" w:cs="Times New Roman"/>
          <w:color w:val="auto"/>
        </w:rPr>
      </w:pPr>
      <w:r w:rsidRPr="005B44FF">
        <w:rPr>
          <w:rFonts w:ascii="Times New Roman" w:hAnsi="Times New Roman" w:cs="Times New Roman"/>
          <w:color w:val="auto"/>
          <w:sz w:val="24"/>
          <w:szCs w:val="24"/>
        </w:rPr>
        <w:t>To</w:t>
      </w:r>
      <w:r w:rsidR="005316D5" w:rsidRPr="005B44FF">
        <w:rPr>
          <w:rFonts w:ascii="Times New Roman" w:hAnsi="Times New Roman" w:cs="Times New Roman"/>
          <w:color w:val="auto"/>
          <w:sz w:val="24"/>
          <w:szCs w:val="24"/>
        </w:rPr>
        <w:t xml:space="preserve"> manage the day to day financial activities of the </w:t>
      </w:r>
      <w:r w:rsidRPr="005B44FF">
        <w:rPr>
          <w:rFonts w:ascii="Times New Roman" w:hAnsi="Times New Roman" w:cs="Times New Roman"/>
          <w:color w:val="auto"/>
          <w:sz w:val="24"/>
          <w:szCs w:val="24"/>
        </w:rPr>
        <w:t>organization</w:t>
      </w:r>
      <w:r w:rsidR="005316D5" w:rsidRPr="005B44FF">
        <w:rPr>
          <w:rFonts w:ascii="Times New Roman" w:hAnsi="Times New Roman" w:cs="Times New Roman"/>
          <w:color w:val="auto"/>
          <w:sz w:val="24"/>
          <w:szCs w:val="24"/>
        </w:rPr>
        <w:t xml:space="preserve">. The FM shall arrange for all funds to be deposited into a bank organization’s bank </w:t>
      </w:r>
      <w:r w:rsidRPr="005B44FF">
        <w:rPr>
          <w:rFonts w:ascii="Times New Roman" w:hAnsi="Times New Roman" w:cs="Times New Roman"/>
          <w:color w:val="auto"/>
          <w:sz w:val="24"/>
          <w:szCs w:val="24"/>
        </w:rPr>
        <w:t>account.</w:t>
      </w:r>
      <w:r w:rsidRPr="005B44FF">
        <w:rPr>
          <w:rFonts w:ascii="Times New Roman" w:hAnsi="Times New Roman" w:cs="Times New Roman"/>
          <w:color w:val="auto"/>
          <w:spacing w:val="-2"/>
          <w:sz w:val="24"/>
          <w:szCs w:val="24"/>
        </w:rPr>
        <w:t xml:space="preserve"> The</w:t>
      </w:r>
      <w:r w:rsidR="005316D5" w:rsidRPr="005B44FF">
        <w:rPr>
          <w:rFonts w:ascii="Times New Roman" w:hAnsi="Times New Roman" w:cs="Times New Roman"/>
          <w:color w:val="auto"/>
          <w:spacing w:val="-2"/>
          <w:sz w:val="24"/>
          <w:szCs w:val="24"/>
        </w:rPr>
        <w:t xml:space="preserve"> treasurer must also keep proper records of all the finances. </w:t>
      </w:r>
    </w:p>
    <w:p w:rsidR="005316D5" w:rsidRPr="005B44FF" w:rsidRDefault="005316D5" w:rsidP="005316D5">
      <w:pPr>
        <w:pStyle w:val="ListParagraph"/>
        <w:widowControl w:val="0"/>
        <w:numPr>
          <w:ilvl w:val="0"/>
          <w:numId w:val="25"/>
        </w:numPr>
        <w:spacing w:after="0" w:line="273" w:lineRule="exact"/>
        <w:ind w:right="36"/>
        <w:jc w:val="both"/>
        <w:rPr>
          <w:rFonts w:ascii="Times New Roman" w:eastAsia="Times New Roman" w:hAnsi="Times New Roman" w:cs="Times New Roman"/>
          <w:color w:val="auto"/>
        </w:rPr>
      </w:pPr>
      <w:r w:rsidRPr="005B44FF">
        <w:rPr>
          <w:rFonts w:ascii="Times New Roman" w:hAnsi="Times New Roman" w:cs="Times New Roman"/>
          <w:color w:val="auto"/>
          <w:sz w:val="24"/>
          <w:szCs w:val="24"/>
        </w:rPr>
        <w:t xml:space="preserve">Whenever funds are taken out of the bank account, the chairperson and at least one </w:t>
      </w:r>
    </w:p>
    <w:p w:rsidR="005316D5" w:rsidRPr="005B44FF" w:rsidRDefault="00F3066D" w:rsidP="005316D5">
      <w:pPr>
        <w:pStyle w:val="Body"/>
        <w:widowControl w:val="0"/>
        <w:numPr>
          <w:ilvl w:val="1"/>
          <w:numId w:val="25"/>
        </w:numPr>
        <w:spacing w:after="0" w:line="278" w:lineRule="exact"/>
        <w:ind w:right="1309"/>
        <w:jc w:val="both"/>
        <w:rPr>
          <w:rFonts w:ascii="Times New Roman" w:eastAsia="Times New Roman" w:hAnsi="Times New Roman" w:cs="Times New Roman"/>
          <w:color w:val="auto"/>
          <w:sz w:val="24"/>
          <w:szCs w:val="24"/>
        </w:rPr>
      </w:pPr>
      <w:r w:rsidRPr="005B44FF">
        <w:rPr>
          <w:rFonts w:ascii="Times New Roman" w:hAnsi="Times New Roman" w:cs="Times New Roman"/>
          <w:color w:val="auto"/>
          <w:spacing w:val="-3"/>
          <w:sz w:val="24"/>
          <w:szCs w:val="24"/>
          <w:lang w:val="en-US"/>
        </w:rPr>
        <w:t>Other signatory</w:t>
      </w:r>
      <w:r w:rsidR="005316D5" w:rsidRPr="005B44FF">
        <w:rPr>
          <w:rFonts w:ascii="Times New Roman" w:hAnsi="Times New Roman" w:cs="Times New Roman"/>
          <w:color w:val="auto"/>
          <w:spacing w:val="-3"/>
          <w:sz w:val="24"/>
          <w:szCs w:val="24"/>
          <w:lang w:val="en-US"/>
        </w:rPr>
        <w:t xml:space="preserve"> of the </w:t>
      </w:r>
      <w:r w:rsidRPr="005B44FF">
        <w:rPr>
          <w:rFonts w:ascii="Times New Roman" w:hAnsi="Times New Roman" w:cs="Times New Roman"/>
          <w:color w:val="auto"/>
          <w:spacing w:val="-3"/>
          <w:sz w:val="24"/>
          <w:szCs w:val="24"/>
          <w:lang w:val="en-US"/>
        </w:rPr>
        <w:t>organization</w:t>
      </w:r>
      <w:r w:rsidR="005316D5" w:rsidRPr="005B44FF">
        <w:rPr>
          <w:rFonts w:ascii="Times New Roman" w:hAnsi="Times New Roman" w:cs="Times New Roman"/>
          <w:color w:val="auto"/>
          <w:spacing w:val="-3"/>
          <w:sz w:val="24"/>
          <w:szCs w:val="24"/>
          <w:lang w:val="en-US"/>
        </w:rPr>
        <w:t xml:space="preserve"> must sign the withdrawal slip. </w:t>
      </w:r>
    </w:p>
    <w:p w:rsidR="005316D5" w:rsidRPr="005B44FF" w:rsidRDefault="005316D5" w:rsidP="005316D5">
      <w:pPr>
        <w:pStyle w:val="ListParagraph"/>
        <w:widowControl w:val="0"/>
        <w:numPr>
          <w:ilvl w:val="0"/>
          <w:numId w:val="25"/>
        </w:numPr>
        <w:spacing w:after="0" w:line="273" w:lineRule="exact"/>
        <w:ind w:right="1547"/>
        <w:jc w:val="both"/>
        <w:rPr>
          <w:rFonts w:ascii="Times New Roman" w:eastAsia="Times New Roman" w:hAnsi="Times New Roman" w:cs="Times New Roman"/>
          <w:color w:val="auto"/>
        </w:rPr>
      </w:pPr>
      <w:r w:rsidRPr="005B44FF">
        <w:rPr>
          <w:rFonts w:ascii="Times New Roman" w:hAnsi="Times New Roman" w:cs="Times New Roman"/>
          <w:color w:val="auto"/>
          <w:spacing w:val="-2"/>
          <w:sz w:val="24"/>
          <w:szCs w:val="24"/>
        </w:rPr>
        <w:t xml:space="preserve">The financial year of the </w:t>
      </w:r>
      <w:r w:rsidR="00F3066D" w:rsidRPr="005B44FF">
        <w:rPr>
          <w:rFonts w:ascii="Times New Roman" w:hAnsi="Times New Roman" w:cs="Times New Roman"/>
          <w:color w:val="auto"/>
          <w:spacing w:val="-2"/>
          <w:sz w:val="24"/>
          <w:szCs w:val="24"/>
        </w:rPr>
        <w:t>organization</w:t>
      </w:r>
      <w:r w:rsidRPr="005B44FF">
        <w:rPr>
          <w:rFonts w:ascii="Times New Roman" w:hAnsi="Times New Roman" w:cs="Times New Roman"/>
          <w:color w:val="auto"/>
          <w:spacing w:val="-2"/>
          <w:sz w:val="24"/>
          <w:szCs w:val="24"/>
        </w:rPr>
        <w:t xml:space="preserve"> ends on</w:t>
      </w:r>
      <w:r w:rsidR="00F3066D">
        <w:rPr>
          <w:rFonts w:ascii="Times New Roman" w:hAnsi="Times New Roman" w:cs="Times New Roman"/>
          <w:b/>
          <w:bCs/>
          <w:color w:val="auto"/>
          <w:spacing w:val="-2"/>
          <w:sz w:val="24"/>
          <w:szCs w:val="24"/>
        </w:rPr>
        <w:t xml:space="preserve"> </w:t>
      </w:r>
      <w:r w:rsidR="00F3066D" w:rsidRPr="00F3066D">
        <w:rPr>
          <w:rFonts w:ascii="Times New Roman" w:hAnsi="Times New Roman" w:cs="Times New Roman"/>
          <w:b/>
          <w:bCs/>
          <w:color w:val="auto"/>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31 </w:t>
      </w:r>
      <w:r w:rsidRPr="00F3066D">
        <w:rPr>
          <w:rFonts w:ascii="Times New Roman" w:hAnsi="Times New Roman" w:cs="Times New Roman"/>
          <w:b/>
          <w:bCs/>
          <w:color w:val="auto"/>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December each year. </w:t>
      </w:r>
    </w:p>
    <w:p w:rsidR="005316D5" w:rsidRPr="005B44FF" w:rsidRDefault="005316D5" w:rsidP="005316D5">
      <w:pPr>
        <w:pStyle w:val="ListParagraph"/>
        <w:widowControl w:val="0"/>
        <w:numPr>
          <w:ilvl w:val="0"/>
          <w:numId w:val="25"/>
        </w:numPr>
        <w:spacing w:after="0" w:line="278" w:lineRule="exact"/>
        <w:ind w:right="42"/>
        <w:jc w:val="both"/>
        <w:rPr>
          <w:rFonts w:ascii="Times New Roman" w:eastAsia="Times New Roman" w:hAnsi="Times New Roman" w:cs="Times New Roman"/>
          <w:color w:val="auto"/>
        </w:rPr>
      </w:pPr>
      <w:r w:rsidRPr="005B44FF">
        <w:rPr>
          <w:rFonts w:ascii="Times New Roman" w:hAnsi="Times New Roman" w:cs="Times New Roman"/>
          <w:color w:val="auto"/>
          <w:sz w:val="24"/>
          <w:szCs w:val="24"/>
        </w:rPr>
        <w:t xml:space="preserve">The organization’s accounting records and reports must be ready and handed to the </w:t>
      </w:r>
    </w:p>
    <w:p w:rsidR="005316D5" w:rsidRPr="005B44FF" w:rsidRDefault="005316D5" w:rsidP="005316D5">
      <w:pPr>
        <w:pStyle w:val="Body"/>
        <w:widowControl w:val="0"/>
        <w:numPr>
          <w:ilvl w:val="1"/>
          <w:numId w:val="25"/>
        </w:numPr>
        <w:spacing w:after="0" w:line="273" w:lineRule="exact"/>
        <w:ind w:right="320"/>
        <w:jc w:val="both"/>
        <w:rPr>
          <w:rFonts w:ascii="Times New Roman" w:eastAsia="Times New Roman" w:hAnsi="Times New Roman" w:cs="Times New Roman"/>
          <w:color w:val="auto"/>
          <w:spacing w:val="-2"/>
          <w:sz w:val="24"/>
          <w:szCs w:val="24"/>
        </w:rPr>
      </w:pPr>
      <w:r w:rsidRPr="005B44FF">
        <w:rPr>
          <w:rFonts w:ascii="Times New Roman" w:hAnsi="Times New Roman" w:cs="Times New Roman"/>
          <w:color w:val="auto"/>
          <w:spacing w:val="-2"/>
          <w:sz w:val="24"/>
          <w:szCs w:val="24"/>
          <w:lang w:val="en-US"/>
        </w:rPr>
        <w:t xml:space="preserve">Director of </w:t>
      </w:r>
      <w:r w:rsidR="00F3066D">
        <w:rPr>
          <w:rFonts w:ascii="Times New Roman" w:hAnsi="Times New Roman" w:cs="Times New Roman"/>
          <w:color w:val="auto"/>
          <w:spacing w:val="-2"/>
          <w:sz w:val="24"/>
          <w:szCs w:val="24"/>
          <w:lang w:val="en-US"/>
        </w:rPr>
        <w:t>YOHSL</w:t>
      </w:r>
      <w:r w:rsidRPr="005B44FF">
        <w:rPr>
          <w:rFonts w:ascii="Times New Roman" w:hAnsi="Times New Roman" w:cs="Times New Roman"/>
          <w:color w:val="auto"/>
          <w:spacing w:val="-2"/>
          <w:sz w:val="24"/>
          <w:szCs w:val="24"/>
          <w:lang w:val="en-US"/>
        </w:rPr>
        <w:t xml:space="preserve"> within six months after the financial year end.</w:t>
      </w:r>
    </w:p>
    <w:p w:rsidR="005316D5" w:rsidRPr="005B44FF" w:rsidRDefault="005316D5" w:rsidP="005316D5">
      <w:pPr>
        <w:pStyle w:val="ListParagraph"/>
        <w:widowControl w:val="0"/>
        <w:numPr>
          <w:ilvl w:val="0"/>
          <w:numId w:val="25"/>
        </w:numPr>
        <w:tabs>
          <w:tab w:val="left" w:pos="942"/>
        </w:tabs>
        <w:spacing w:after="0" w:line="273" w:lineRule="exact"/>
        <w:ind w:right="320"/>
        <w:jc w:val="both"/>
        <w:rPr>
          <w:rFonts w:ascii="Times New Roman" w:eastAsia="Times New Roman" w:hAnsi="Times New Roman" w:cs="Times New Roman"/>
          <w:color w:val="auto"/>
          <w:spacing w:val="-2"/>
        </w:rPr>
      </w:pPr>
      <w:r w:rsidRPr="005B44FF">
        <w:rPr>
          <w:rFonts w:ascii="Times New Roman" w:hAnsi="Times New Roman" w:cs="Times New Roman"/>
          <w:color w:val="auto"/>
          <w:spacing w:val="-3"/>
          <w:sz w:val="24"/>
          <w:szCs w:val="24"/>
        </w:rPr>
        <w:t xml:space="preserve">If the </w:t>
      </w:r>
      <w:r w:rsidR="00F3066D" w:rsidRPr="005B44FF">
        <w:rPr>
          <w:rFonts w:ascii="Times New Roman" w:hAnsi="Times New Roman" w:cs="Times New Roman"/>
          <w:color w:val="auto"/>
          <w:spacing w:val="-3"/>
          <w:sz w:val="24"/>
          <w:szCs w:val="24"/>
        </w:rPr>
        <w:t>organization</w:t>
      </w:r>
      <w:r w:rsidRPr="005B44FF">
        <w:rPr>
          <w:rFonts w:ascii="Times New Roman" w:hAnsi="Times New Roman" w:cs="Times New Roman"/>
          <w:color w:val="auto"/>
          <w:spacing w:val="-3"/>
          <w:sz w:val="24"/>
          <w:szCs w:val="24"/>
        </w:rPr>
        <w:t xml:space="preserve"> has funds that can be invested, the funds may only be invested with </w:t>
      </w:r>
    </w:p>
    <w:p w:rsidR="005316D5" w:rsidRPr="005B44FF" w:rsidRDefault="00F3066D" w:rsidP="005316D5">
      <w:pPr>
        <w:pStyle w:val="Body"/>
        <w:widowControl w:val="0"/>
        <w:numPr>
          <w:ilvl w:val="1"/>
          <w:numId w:val="25"/>
        </w:numPr>
        <w:spacing w:after="0" w:line="273" w:lineRule="exact"/>
        <w:ind w:right="43"/>
        <w:jc w:val="both"/>
        <w:rPr>
          <w:rFonts w:ascii="Times New Roman" w:eastAsia="Times New Roman" w:hAnsi="Times New Roman" w:cs="Times New Roman"/>
          <w:color w:val="auto"/>
          <w:sz w:val="24"/>
          <w:szCs w:val="24"/>
        </w:rPr>
      </w:pPr>
      <w:r w:rsidRPr="005B44FF">
        <w:rPr>
          <w:rFonts w:ascii="Times New Roman" w:hAnsi="Times New Roman" w:cs="Times New Roman"/>
          <w:color w:val="auto"/>
          <w:spacing w:val="1"/>
          <w:sz w:val="24"/>
          <w:szCs w:val="24"/>
          <w:lang w:val="en-US"/>
        </w:rPr>
        <w:t>Registered</w:t>
      </w:r>
      <w:r w:rsidR="005316D5" w:rsidRPr="005B44FF">
        <w:rPr>
          <w:rFonts w:ascii="Times New Roman" w:hAnsi="Times New Roman" w:cs="Times New Roman"/>
          <w:color w:val="auto"/>
          <w:spacing w:val="1"/>
          <w:sz w:val="24"/>
          <w:szCs w:val="24"/>
          <w:lang w:val="en-US"/>
        </w:rPr>
        <w:t xml:space="preserve"> financial institutions. Where </w:t>
      </w:r>
      <w:r w:rsidR="005316D5" w:rsidRPr="005B44FF">
        <w:rPr>
          <w:rFonts w:ascii="Times New Roman" w:hAnsi="Times New Roman" w:cs="Times New Roman"/>
          <w:color w:val="auto"/>
          <w:sz w:val="24"/>
          <w:szCs w:val="24"/>
          <w:lang w:val="en-US"/>
        </w:rPr>
        <w:t xml:space="preserve">the </w:t>
      </w:r>
      <w:r w:rsidRPr="005B44FF">
        <w:rPr>
          <w:rFonts w:ascii="Times New Roman" w:hAnsi="Times New Roman" w:cs="Times New Roman"/>
          <w:color w:val="auto"/>
          <w:sz w:val="24"/>
          <w:szCs w:val="24"/>
          <w:lang w:val="en-US"/>
        </w:rPr>
        <w:t>organization</w:t>
      </w:r>
      <w:r w:rsidR="005316D5" w:rsidRPr="005B44FF">
        <w:rPr>
          <w:rFonts w:ascii="Times New Roman" w:hAnsi="Times New Roman" w:cs="Times New Roman"/>
          <w:color w:val="auto"/>
          <w:sz w:val="24"/>
          <w:szCs w:val="24"/>
          <w:lang w:val="en-US"/>
        </w:rPr>
        <w:t xml:space="preserve"> can get </w:t>
      </w:r>
      <w:r w:rsidR="005316D5" w:rsidRPr="005B44FF">
        <w:rPr>
          <w:rFonts w:ascii="Times New Roman" w:hAnsi="Times New Roman" w:cs="Times New Roman"/>
          <w:color w:val="auto"/>
          <w:spacing w:val="-3"/>
          <w:sz w:val="24"/>
          <w:szCs w:val="24"/>
          <w:lang w:val="en-US"/>
        </w:rPr>
        <w:t xml:space="preserve">securities that, those institutions are a licensed stock exchange as set out in the Stock Exchange </w:t>
      </w:r>
      <w:r w:rsidR="005316D5" w:rsidRPr="005B44FF">
        <w:rPr>
          <w:rFonts w:ascii="Times New Roman" w:hAnsi="Times New Roman" w:cs="Times New Roman"/>
          <w:color w:val="auto"/>
          <w:sz w:val="24"/>
          <w:szCs w:val="24"/>
          <w:lang w:val="en-US"/>
        </w:rPr>
        <w:t xml:space="preserve">Control Act </w:t>
      </w:r>
    </w:p>
    <w:p w:rsidR="001D1E31" w:rsidRDefault="001D1E31" w:rsidP="005316D5">
      <w:pPr>
        <w:pStyle w:val="Body"/>
        <w:spacing w:before="100" w:after="100" w:line="240" w:lineRule="auto"/>
        <w:rPr>
          <w:rFonts w:ascii="Times New Roman" w:hAnsi="Times New Roman" w:cs="Times New Roman"/>
          <w:b/>
          <w:bCs/>
          <w:color w:val="002060"/>
          <w:sz w:val="24"/>
          <w:szCs w:val="24"/>
          <w:lang w:val="en-US"/>
        </w:rPr>
      </w:pPr>
    </w:p>
    <w:p w:rsidR="005316D5" w:rsidRPr="00F3066D" w:rsidRDefault="005316D5" w:rsidP="005316D5">
      <w:pPr>
        <w:pStyle w:val="Body"/>
        <w:spacing w:before="100" w:after="100" w:line="240" w:lineRule="auto"/>
        <w:rPr>
          <w:rFonts w:ascii="Times New Roman" w:eastAsia="Times New Roman" w:hAnsi="Times New Roman" w:cs="Times New Roman"/>
          <w:color w:val="002060"/>
          <w:sz w:val="24"/>
          <w:szCs w:val="24"/>
        </w:rPr>
      </w:pPr>
      <w:r w:rsidRPr="00F3066D">
        <w:rPr>
          <w:rFonts w:ascii="Times New Roman" w:hAnsi="Times New Roman" w:cs="Times New Roman"/>
          <w:b/>
          <w:bCs/>
          <w:color w:val="002060"/>
          <w:sz w:val="24"/>
          <w:szCs w:val="24"/>
          <w:lang w:val="en-US"/>
        </w:rPr>
        <w:lastRenderedPageBreak/>
        <w:t>17.1 Expenditure</w:t>
      </w:r>
    </w:p>
    <w:p w:rsidR="005316D5" w:rsidRPr="00BB4EA7" w:rsidRDefault="005316D5" w:rsidP="005316D5">
      <w:pPr>
        <w:pStyle w:val="Body"/>
        <w:widowControl w:val="0"/>
        <w:spacing w:after="0" w:line="275" w:lineRule="exact"/>
        <w:ind w:right="45"/>
        <w:jc w:val="both"/>
        <w:rPr>
          <w:rFonts w:ascii="Times New Roman" w:eastAsia="Times New Roman" w:hAnsi="Times New Roman" w:cs="Times New Roman"/>
          <w:sz w:val="24"/>
          <w:szCs w:val="24"/>
        </w:rPr>
      </w:pPr>
      <w:r w:rsidRPr="00BB4EA7">
        <w:rPr>
          <w:rFonts w:ascii="Times New Roman" w:hAnsi="Times New Roman" w:cs="Times New Roman"/>
          <w:sz w:val="24"/>
          <w:szCs w:val="24"/>
          <w:lang w:val="en-US"/>
        </w:rPr>
        <w:t>The Governing Board shall not authorize expenditures to exceed five Million Leone (Le5.000, 000) without the approval of the majority of the members present at a meeting</w:t>
      </w:r>
    </w:p>
    <w:p w:rsidR="005316D5" w:rsidRPr="00BB4EA7" w:rsidRDefault="005316D5" w:rsidP="005316D5">
      <w:pPr>
        <w:pStyle w:val="Body"/>
        <w:widowControl w:val="0"/>
        <w:spacing w:after="0" w:line="275" w:lineRule="exact"/>
        <w:ind w:right="45"/>
        <w:jc w:val="both"/>
        <w:rPr>
          <w:rFonts w:ascii="Times New Roman" w:eastAsia="Times New Roman" w:hAnsi="Times New Roman" w:cs="Times New Roman"/>
          <w:sz w:val="24"/>
          <w:szCs w:val="24"/>
        </w:rPr>
      </w:pPr>
    </w:p>
    <w:p w:rsidR="005316D5" w:rsidRPr="00F3066D" w:rsidRDefault="005316D5" w:rsidP="005316D5">
      <w:pPr>
        <w:pStyle w:val="Body"/>
        <w:widowControl w:val="0"/>
        <w:spacing w:after="0" w:line="275" w:lineRule="exact"/>
        <w:ind w:right="45"/>
        <w:jc w:val="both"/>
        <w:rPr>
          <w:rFonts w:ascii="Times New Roman" w:eastAsia="Times New Roman" w:hAnsi="Times New Roman" w:cs="Times New Roman"/>
          <w:b/>
          <w:bCs/>
          <w:color w:val="002060"/>
          <w:spacing w:val="-7"/>
          <w:sz w:val="24"/>
          <w:szCs w:val="24"/>
          <w:lang w:val="en-US"/>
        </w:rPr>
      </w:pPr>
      <w:r w:rsidRPr="00F3066D">
        <w:rPr>
          <w:rFonts w:ascii="Times New Roman" w:hAnsi="Times New Roman" w:cs="Times New Roman"/>
          <w:b/>
          <w:bCs/>
          <w:color w:val="002060"/>
          <w:spacing w:val="-7"/>
          <w:sz w:val="24"/>
          <w:szCs w:val="24"/>
          <w:lang w:val="en-US"/>
        </w:rPr>
        <w:t>17.2 Sources of Funding</w:t>
      </w:r>
    </w:p>
    <w:p w:rsidR="005316D5" w:rsidRPr="00BB4EA7" w:rsidRDefault="005316D5" w:rsidP="005316D5">
      <w:pPr>
        <w:pStyle w:val="Body"/>
        <w:widowControl w:val="0"/>
        <w:spacing w:after="0" w:line="275" w:lineRule="exact"/>
        <w:ind w:right="45"/>
        <w:jc w:val="both"/>
        <w:rPr>
          <w:rFonts w:ascii="Times New Roman" w:eastAsia="Times New Roman" w:hAnsi="Times New Roman" w:cs="Times New Roman"/>
          <w:b/>
          <w:bCs/>
          <w:spacing w:val="-7"/>
          <w:sz w:val="24"/>
          <w:szCs w:val="24"/>
          <w:lang w:val="en-US"/>
        </w:rPr>
      </w:pPr>
    </w:p>
    <w:p w:rsidR="005316D5" w:rsidRPr="00BB4EA7" w:rsidRDefault="005316D5" w:rsidP="005316D5">
      <w:pPr>
        <w:pStyle w:val="Body"/>
        <w:widowControl w:val="0"/>
        <w:spacing w:after="0" w:line="275" w:lineRule="exact"/>
        <w:ind w:right="45"/>
        <w:jc w:val="both"/>
        <w:rPr>
          <w:rFonts w:ascii="Times New Roman" w:eastAsia="Times New Roman" w:hAnsi="Times New Roman" w:cs="Times New Roman"/>
          <w:spacing w:val="-7"/>
          <w:sz w:val="24"/>
          <w:szCs w:val="24"/>
          <w:lang w:val="en-US"/>
        </w:rPr>
      </w:pPr>
      <w:r w:rsidRPr="00BB4EA7">
        <w:rPr>
          <w:rFonts w:ascii="Times New Roman" w:hAnsi="Times New Roman" w:cs="Times New Roman"/>
          <w:spacing w:val="-7"/>
          <w:sz w:val="24"/>
          <w:szCs w:val="24"/>
          <w:lang w:val="en-US"/>
        </w:rPr>
        <w:t xml:space="preserve">The organization’s source of revenue shall be from: </w:t>
      </w:r>
    </w:p>
    <w:p w:rsidR="005316D5" w:rsidRPr="00BB4EA7" w:rsidRDefault="005316D5" w:rsidP="005316D5">
      <w:pPr>
        <w:pStyle w:val="Body"/>
        <w:widowControl w:val="0"/>
        <w:numPr>
          <w:ilvl w:val="0"/>
          <w:numId w:val="12"/>
        </w:numPr>
        <w:spacing w:after="0" w:line="275" w:lineRule="exact"/>
        <w:ind w:right="45"/>
        <w:jc w:val="both"/>
        <w:rPr>
          <w:rFonts w:ascii="Times New Roman" w:eastAsia="Times New Roman" w:hAnsi="Times New Roman" w:cs="Times New Roman"/>
          <w:spacing w:val="-7"/>
          <w:lang w:val="en-US"/>
        </w:rPr>
      </w:pPr>
      <w:r w:rsidRPr="00BB4EA7">
        <w:rPr>
          <w:rFonts w:ascii="Times New Roman" w:hAnsi="Times New Roman" w:cs="Times New Roman"/>
          <w:spacing w:val="-7"/>
          <w:sz w:val="24"/>
          <w:szCs w:val="24"/>
          <w:lang w:val="en-US"/>
        </w:rPr>
        <w:t xml:space="preserve">Donations, Grants, and  trusts </w:t>
      </w:r>
    </w:p>
    <w:p w:rsidR="005316D5" w:rsidRPr="00BB4EA7" w:rsidRDefault="005316D5" w:rsidP="005316D5">
      <w:pPr>
        <w:pStyle w:val="Body"/>
        <w:widowControl w:val="0"/>
        <w:numPr>
          <w:ilvl w:val="0"/>
          <w:numId w:val="12"/>
        </w:numPr>
        <w:spacing w:after="0" w:line="275" w:lineRule="exact"/>
        <w:ind w:right="45"/>
        <w:jc w:val="both"/>
        <w:rPr>
          <w:rFonts w:ascii="Times New Roman" w:eastAsia="Times New Roman" w:hAnsi="Times New Roman" w:cs="Times New Roman"/>
          <w:spacing w:val="-7"/>
          <w:lang w:val="en-US"/>
        </w:rPr>
      </w:pPr>
      <w:r w:rsidRPr="00BB4EA7">
        <w:rPr>
          <w:rFonts w:ascii="Times New Roman" w:hAnsi="Times New Roman" w:cs="Times New Roman"/>
          <w:spacing w:val="-7"/>
          <w:sz w:val="24"/>
          <w:szCs w:val="24"/>
          <w:lang w:val="en-US"/>
        </w:rPr>
        <w:t>Membership and subscription fee</w:t>
      </w:r>
    </w:p>
    <w:p w:rsidR="005316D5" w:rsidRPr="00BB4EA7" w:rsidRDefault="005316D5" w:rsidP="005316D5">
      <w:pPr>
        <w:pStyle w:val="Body"/>
        <w:widowControl w:val="0"/>
        <w:numPr>
          <w:ilvl w:val="0"/>
          <w:numId w:val="12"/>
        </w:numPr>
        <w:spacing w:after="0" w:line="275" w:lineRule="exact"/>
        <w:ind w:right="45"/>
        <w:jc w:val="both"/>
        <w:rPr>
          <w:rFonts w:ascii="Times New Roman" w:eastAsia="Times New Roman" w:hAnsi="Times New Roman" w:cs="Times New Roman"/>
          <w:spacing w:val="-7"/>
          <w:lang w:val="en-US"/>
        </w:rPr>
      </w:pPr>
      <w:r w:rsidRPr="00BB4EA7">
        <w:rPr>
          <w:rFonts w:ascii="Times New Roman" w:hAnsi="Times New Roman" w:cs="Times New Roman"/>
          <w:spacing w:val="-7"/>
          <w:sz w:val="24"/>
          <w:szCs w:val="24"/>
          <w:lang w:val="en-US"/>
        </w:rPr>
        <w:t xml:space="preserve">Sale of agricultural produce </w:t>
      </w:r>
    </w:p>
    <w:p w:rsidR="005316D5" w:rsidRPr="00BB4EA7" w:rsidRDefault="005316D5" w:rsidP="005316D5">
      <w:pPr>
        <w:pStyle w:val="Body"/>
        <w:widowControl w:val="0"/>
        <w:numPr>
          <w:ilvl w:val="0"/>
          <w:numId w:val="12"/>
        </w:numPr>
        <w:spacing w:after="0" w:line="275" w:lineRule="exact"/>
        <w:ind w:right="45"/>
        <w:jc w:val="both"/>
        <w:rPr>
          <w:rFonts w:ascii="Times New Roman" w:eastAsia="Times New Roman" w:hAnsi="Times New Roman" w:cs="Times New Roman"/>
          <w:spacing w:val="-7"/>
          <w:lang w:val="en-US"/>
        </w:rPr>
      </w:pPr>
      <w:r w:rsidRPr="00BB4EA7">
        <w:rPr>
          <w:rFonts w:ascii="Times New Roman" w:hAnsi="Times New Roman" w:cs="Times New Roman"/>
          <w:spacing w:val="-7"/>
          <w:sz w:val="24"/>
          <w:szCs w:val="24"/>
          <w:lang w:val="en-US"/>
        </w:rPr>
        <w:t>Board of directors contributions</w:t>
      </w:r>
    </w:p>
    <w:p w:rsidR="005316D5" w:rsidRPr="005B44FF" w:rsidRDefault="005316D5" w:rsidP="005316D5">
      <w:pPr>
        <w:pStyle w:val="Body"/>
        <w:widowControl w:val="0"/>
        <w:numPr>
          <w:ilvl w:val="0"/>
          <w:numId w:val="12"/>
        </w:numPr>
        <w:spacing w:after="0" w:line="275" w:lineRule="exact"/>
        <w:ind w:right="45"/>
        <w:jc w:val="both"/>
        <w:rPr>
          <w:rFonts w:ascii="Times New Roman" w:eastAsia="Times New Roman" w:hAnsi="Times New Roman" w:cs="Times New Roman"/>
          <w:spacing w:val="-7"/>
          <w:lang w:val="en-US"/>
        </w:rPr>
      </w:pPr>
      <w:r w:rsidRPr="00BB4EA7">
        <w:rPr>
          <w:rFonts w:ascii="Times New Roman" w:hAnsi="Times New Roman" w:cs="Times New Roman"/>
          <w:spacing w:val="-7"/>
          <w:sz w:val="24"/>
          <w:szCs w:val="24"/>
          <w:lang w:val="en-US"/>
        </w:rPr>
        <w:t>Development Funds</w:t>
      </w:r>
    </w:p>
    <w:p w:rsidR="005316D5" w:rsidRDefault="005316D5" w:rsidP="005316D5">
      <w:pPr>
        <w:pStyle w:val="Body"/>
        <w:widowControl w:val="0"/>
        <w:spacing w:after="0" w:line="275" w:lineRule="exact"/>
        <w:ind w:right="45"/>
        <w:jc w:val="both"/>
        <w:rPr>
          <w:rFonts w:ascii="Times New Roman" w:hAnsi="Times New Roman" w:cs="Times New Roman"/>
          <w:spacing w:val="-7"/>
          <w:sz w:val="24"/>
          <w:szCs w:val="24"/>
          <w:lang w:val="en-US"/>
        </w:rPr>
      </w:pPr>
    </w:p>
    <w:p w:rsidR="005316D5" w:rsidRPr="00BB4EA7" w:rsidRDefault="005316D5" w:rsidP="005316D5">
      <w:pPr>
        <w:pStyle w:val="Body"/>
        <w:widowControl w:val="0"/>
        <w:tabs>
          <w:tab w:val="num" w:pos="690"/>
        </w:tabs>
        <w:spacing w:after="0" w:line="275" w:lineRule="exact"/>
        <w:ind w:right="45"/>
        <w:jc w:val="both"/>
        <w:rPr>
          <w:rFonts w:ascii="Times New Roman" w:eastAsia="Times New Roman" w:hAnsi="Times New Roman" w:cs="Times New Roman"/>
          <w:spacing w:val="-7"/>
          <w:lang w:val="en-US"/>
        </w:rPr>
      </w:pPr>
    </w:p>
    <w:p w:rsidR="005316D5" w:rsidRPr="00F3066D" w:rsidRDefault="005316D5" w:rsidP="005316D5">
      <w:pPr>
        <w:pStyle w:val="NormalWeb"/>
        <w:shd w:val="clear" w:color="auto" w:fill="FFFFFF"/>
        <w:spacing w:after="200"/>
        <w:jc w:val="both"/>
        <w:rPr>
          <w:rFonts w:hAnsi="Times New Roman" w:cs="Times New Roman"/>
          <w:b/>
          <w:bCs/>
          <w:color w:val="002060"/>
        </w:rPr>
      </w:pPr>
      <w:r w:rsidRPr="00F3066D">
        <w:rPr>
          <w:rFonts w:hAnsi="Times New Roman" w:cs="Times New Roman"/>
          <w:b/>
          <w:bCs/>
          <w:color w:val="002060"/>
        </w:rPr>
        <w:t>17.3 Bank Account</w:t>
      </w:r>
    </w:p>
    <w:p w:rsidR="005316D5" w:rsidRPr="00BB4EA7" w:rsidRDefault="005316D5" w:rsidP="005316D5">
      <w:pPr>
        <w:pStyle w:val="NormalWeb"/>
        <w:shd w:val="clear" w:color="auto" w:fill="FFFFFF"/>
        <w:spacing w:after="200"/>
        <w:jc w:val="both"/>
        <w:rPr>
          <w:rFonts w:hAnsi="Times New Roman" w:cs="Times New Roman"/>
          <w:b/>
          <w:bCs/>
        </w:rPr>
      </w:pPr>
      <w:r w:rsidRPr="00BB4EA7">
        <w:rPr>
          <w:rFonts w:hAnsi="Times New Roman" w:cs="Times New Roman"/>
        </w:rPr>
        <w:t>Bank account(s) of the organization shall be opened with any credible bank in Sierra Leone agreed upon by the Board of Directors. The same members may further decide on such other financial institutions deemed fit.</w:t>
      </w:r>
    </w:p>
    <w:p w:rsidR="005316D5" w:rsidRPr="00BB4EA7" w:rsidRDefault="005316D5" w:rsidP="005316D5">
      <w:pPr>
        <w:pStyle w:val="NormalWeb"/>
        <w:shd w:val="clear" w:color="auto" w:fill="FFFFFF"/>
        <w:spacing w:after="200"/>
        <w:jc w:val="both"/>
        <w:rPr>
          <w:rFonts w:hAnsi="Times New Roman" w:cs="Times New Roman"/>
        </w:rPr>
      </w:pPr>
      <w:r w:rsidRPr="00BB4EA7">
        <w:rPr>
          <w:rFonts w:hAnsi="Times New Roman" w:cs="Times New Roman"/>
        </w:rPr>
        <w:t>Except as may otherwise be authorized by the Board of Directors, the following Executive Committee members shall each, be signatories to the organizations bank account(s) at any material time for withdrawal.</w:t>
      </w:r>
    </w:p>
    <w:p w:rsidR="005316D5" w:rsidRPr="00BB4EA7" w:rsidRDefault="005316D5" w:rsidP="005316D5">
      <w:pPr>
        <w:pStyle w:val="NormalWeb"/>
        <w:numPr>
          <w:ilvl w:val="0"/>
          <w:numId w:val="10"/>
        </w:numPr>
        <w:shd w:val="clear" w:color="auto" w:fill="FFFFFF"/>
        <w:spacing w:after="200"/>
        <w:ind w:left="720" w:hanging="360"/>
        <w:jc w:val="both"/>
        <w:rPr>
          <w:rFonts w:hAnsi="Times New Roman" w:cs="Times New Roman"/>
        </w:rPr>
      </w:pPr>
      <w:r w:rsidRPr="00BB4EA7">
        <w:rPr>
          <w:rFonts w:hAnsi="Times New Roman" w:cs="Times New Roman"/>
        </w:rPr>
        <w:t>The Chairpersons.</w:t>
      </w:r>
    </w:p>
    <w:p w:rsidR="005316D5" w:rsidRPr="00BB4EA7" w:rsidRDefault="005316D5" w:rsidP="005316D5">
      <w:pPr>
        <w:pStyle w:val="NormalWeb"/>
        <w:numPr>
          <w:ilvl w:val="0"/>
          <w:numId w:val="10"/>
        </w:numPr>
        <w:shd w:val="clear" w:color="auto" w:fill="FFFFFF"/>
        <w:spacing w:after="200"/>
        <w:ind w:left="720" w:hanging="360"/>
        <w:jc w:val="both"/>
        <w:rPr>
          <w:rFonts w:hAnsi="Times New Roman" w:cs="Times New Roman"/>
        </w:rPr>
      </w:pPr>
      <w:r w:rsidRPr="00BB4EA7">
        <w:rPr>
          <w:rFonts w:hAnsi="Times New Roman" w:cs="Times New Roman"/>
        </w:rPr>
        <w:t>The Secretary</w:t>
      </w:r>
    </w:p>
    <w:p w:rsidR="005316D5" w:rsidRPr="00BB4EA7" w:rsidRDefault="005316D5" w:rsidP="005316D5">
      <w:pPr>
        <w:pStyle w:val="NormalWeb"/>
        <w:numPr>
          <w:ilvl w:val="0"/>
          <w:numId w:val="10"/>
        </w:numPr>
        <w:shd w:val="clear" w:color="auto" w:fill="FFFFFF"/>
        <w:spacing w:after="200"/>
        <w:ind w:left="720" w:hanging="360"/>
        <w:jc w:val="both"/>
        <w:rPr>
          <w:rFonts w:hAnsi="Times New Roman" w:cs="Times New Roman"/>
        </w:rPr>
      </w:pPr>
      <w:r w:rsidRPr="00BB4EA7">
        <w:rPr>
          <w:rFonts w:hAnsi="Times New Roman" w:cs="Times New Roman"/>
        </w:rPr>
        <w:t>The Treasurer.</w:t>
      </w:r>
    </w:p>
    <w:p w:rsidR="005316D5" w:rsidRPr="00BB4EA7" w:rsidRDefault="005316D5" w:rsidP="005316D5">
      <w:pPr>
        <w:pStyle w:val="NormalWeb"/>
        <w:shd w:val="clear" w:color="auto" w:fill="FFFFFF"/>
        <w:spacing w:after="200"/>
        <w:jc w:val="both"/>
        <w:rPr>
          <w:rFonts w:hAnsi="Times New Roman" w:cs="Times New Roman"/>
        </w:rPr>
      </w:pPr>
      <w:r w:rsidRPr="00BB4EA7">
        <w:rPr>
          <w:rFonts w:hAnsi="Times New Roman" w:cs="Times New Roman"/>
        </w:rPr>
        <w:t>In the event of an intention to withdraw money exceeding Le 500,000 or its equivalent, 2/3 of the Executive Committee shall have to first approve such.</w:t>
      </w:r>
    </w:p>
    <w:p w:rsidR="005316D5" w:rsidRPr="00BB4EA7" w:rsidRDefault="005316D5" w:rsidP="005316D5">
      <w:pPr>
        <w:pStyle w:val="NormalWeb"/>
        <w:shd w:val="clear" w:color="auto" w:fill="FFFFFF"/>
        <w:spacing w:after="200"/>
        <w:jc w:val="both"/>
        <w:rPr>
          <w:rFonts w:hAnsi="Times New Roman" w:cs="Times New Roman"/>
        </w:rPr>
      </w:pPr>
      <w:r w:rsidRPr="00BB4EA7">
        <w:rPr>
          <w:rFonts w:hAnsi="Times New Roman" w:cs="Times New Roman"/>
        </w:rPr>
        <w:t xml:space="preserve"> Unless as may otherwise be authorized by the Board of Directors and Executive Committee, the Finance Manager shall not keep in either his official or personal custody any organization money received or not spent for a period exceeding five working days.</w:t>
      </w:r>
    </w:p>
    <w:p w:rsidR="00462769" w:rsidRDefault="00462769" w:rsidP="00462769">
      <w:pPr>
        <w:pStyle w:val="Heading2"/>
        <w:numPr>
          <w:ilvl w:val="0"/>
          <w:numId w:val="28"/>
        </w:numPr>
        <w:ind w:left="810" w:hanging="810"/>
        <w:rPr>
          <w:rFonts w:hAnsi="Times New Roman" w:cs="Times New Roman"/>
          <w:color w:val="002060"/>
          <w:u w:color="FF0000"/>
        </w:rPr>
      </w:pPr>
      <w:r w:rsidRPr="00462769">
        <w:rPr>
          <w:rFonts w:hAnsi="Times New Roman" w:cs="Times New Roman"/>
          <w:color w:val="002060"/>
          <w:u w:color="FF0000"/>
        </w:rPr>
        <w:t xml:space="preserve">The Organization Seal/Stamp </w:t>
      </w:r>
    </w:p>
    <w:p w:rsidR="00462769" w:rsidRPr="00462769" w:rsidRDefault="00462769" w:rsidP="00462769">
      <w:pPr>
        <w:pStyle w:val="Body"/>
        <w:rPr>
          <w:lang w:val="en-US"/>
        </w:rPr>
      </w:pPr>
    </w:p>
    <w:p w:rsidR="00462769" w:rsidRPr="00BB4EA7" w:rsidRDefault="00462769" w:rsidP="00462769">
      <w:pPr>
        <w:pStyle w:val="Body"/>
        <w:spacing w:after="0" w:line="240" w:lineRule="auto"/>
        <w:jc w:val="both"/>
        <w:rPr>
          <w:rFonts w:ascii="Times New Roman" w:eastAsia="Times New Roman" w:hAnsi="Times New Roman" w:cs="Times New Roman"/>
          <w:sz w:val="24"/>
          <w:szCs w:val="24"/>
        </w:rPr>
      </w:pPr>
      <w:r w:rsidRPr="00BB4EA7">
        <w:rPr>
          <w:rFonts w:ascii="Times New Roman" w:hAnsi="Times New Roman" w:cs="Times New Roman"/>
          <w:sz w:val="24"/>
          <w:szCs w:val="24"/>
          <w:lang w:val="en-US"/>
        </w:rPr>
        <w:t>There shall be a seal and/or stamp for the organization the design of which shall be approved by the board of directors and the Executive Committee. The seal or stamp shall be kept by the chairperson/Executive director and the Secretary of the organization and shall be used by the chairperson and or the Executive Committee to authenticate the official documents of the organization or documents to which the organization is party by its duly authorized officer(s).</w:t>
      </w:r>
    </w:p>
    <w:p w:rsidR="00462769" w:rsidRDefault="00462769" w:rsidP="00462769">
      <w:pPr>
        <w:pStyle w:val="NormalWeb"/>
        <w:shd w:val="clear" w:color="auto" w:fill="FFFFFF"/>
        <w:spacing w:before="0" w:after="200"/>
        <w:jc w:val="both"/>
        <w:rPr>
          <w:rFonts w:hAnsi="Times New Roman" w:cs="Times New Roman"/>
        </w:rPr>
      </w:pPr>
    </w:p>
    <w:p w:rsidR="00462769" w:rsidRDefault="00462769" w:rsidP="00462769">
      <w:pPr>
        <w:pStyle w:val="NormalWeb"/>
        <w:shd w:val="clear" w:color="auto" w:fill="FFFFFF"/>
        <w:spacing w:before="0" w:after="200"/>
        <w:jc w:val="both"/>
        <w:rPr>
          <w:rFonts w:hAnsi="Times New Roman" w:cs="Times New Roman"/>
        </w:rPr>
      </w:pPr>
    </w:p>
    <w:p w:rsidR="00462769" w:rsidRDefault="00462769" w:rsidP="00462769">
      <w:pPr>
        <w:pStyle w:val="NormalWeb"/>
        <w:shd w:val="clear" w:color="auto" w:fill="FFFFFF"/>
        <w:spacing w:before="0" w:after="200"/>
        <w:jc w:val="both"/>
        <w:rPr>
          <w:rFonts w:hAnsi="Times New Roman" w:cs="Times New Roman"/>
        </w:rPr>
      </w:pPr>
    </w:p>
    <w:p w:rsidR="00462769" w:rsidRDefault="00462769" w:rsidP="00462769">
      <w:pPr>
        <w:pStyle w:val="NormalWeb"/>
        <w:shd w:val="clear" w:color="auto" w:fill="FFFFFF"/>
        <w:spacing w:before="0" w:after="200"/>
        <w:jc w:val="both"/>
        <w:rPr>
          <w:rFonts w:hAnsi="Times New Roman" w:cs="Times New Roman"/>
        </w:rPr>
      </w:pPr>
    </w:p>
    <w:p w:rsidR="00462769" w:rsidRPr="00BB4EA7" w:rsidRDefault="00462769" w:rsidP="00462769">
      <w:pPr>
        <w:pStyle w:val="NormalWeb"/>
        <w:shd w:val="clear" w:color="auto" w:fill="FFFFFF"/>
        <w:spacing w:before="0" w:after="200"/>
        <w:jc w:val="both"/>
        <w:rPr>
          <w:rFonts w:hAnsi="Times New Roman" w:cs="Times New Roman"/>
        </w:rPr>
      </w:pPr>
    </w:p>
    <w:p w:rsidR="00462769" w:rsidRPr="00462769" w:rsidRDefault="00462769" w:rsidP="00462769">
      <w:pPr>
        <w:pStyle w:val="NormalWeb"/>
        <w:numPr>
          <w:ilvl w:val="0"/>
          <w:numId w:val="28"/>
        </w:numPr>
        <w:shd w:val="clear" w:color="auto" w:fill="FFFFFF"/>
        <w:spacing w:before="0" w:after="200"/>
        <w:ind w:left="810" w:hanging="810"/>
        <w:jc w:val="both"/>
        <w:rPr>
          <w:rFonts w:hAnsi="Times New Roman" w:cs="Times New Roman"/>
          <w:color w:val="002060"/>
          <w:u w:color="FF0000"/>
        </w:rPr>
      </w:pPr>
      <w:r w:rsidRPr="00462769">
        <w:rPr>
          <w:rFonts w:hAnsi="Times New Roman" w:cs="Times New Roman"/>
          <w:b/>
          <w:bCs/>
          <w:color w:val="002060"/>
          <w:u w:color="FF0000"/>
        </w:rPr>
        <w:t>Appointment of Administrative Support Staff:</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The Organization shall appoint its administrative staff in order to make sure that the aims and objectives of the organization are achieved efficiently and effectively as per performance contracts as well as performance agreements.</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The following staff members shall be appointed as administrative support officials of the Organization: The Chief Executive Officer, the Executive Director, Financial Manager, Logistic Officer, Human Resource Officers, admin officer, Youth Empowerment Officer Project Manager.</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The above mentioned staff must be responsible and accountable to the chief Executive officer organization for all performances of the organization.</w:t>
      </w:r>
    </w:p>
    <w:p w:rsidR="00462769" w:rsidRPr="00462769" w:rsidRDefault="00462769" w:rsidP="00462769">
      <w:pPr>
        <w:pStyle w:val="NormalWeb"/>
        <w:numPr>
          <w:ilvl w:val="0"/>
          <w:numId w:val="28"/>
        </w:numPr>
        <w:shd w:val="clear" w:color="auto" w:fill="FFFFFF"/>
        <w:spacing w:before="0" w:after="200"/>
        <w:ind w:left="810" w:hanging="810"/>
        <w:jc w:val="both"/>
        <w:rPr>
          <w:rFonts w:hAnsi="Times New Roman" w:cs="Times New Roman"/>
          <w:color w:val="002060"/>
          <w:u w:color="FF0000"/>
        </w:rPr>
      </w:pPr>
      <w:r w:rsidRPr="00462769">
        <w:rPr>
          <w:rFonts w:hAnsi="Times New Roman" w:cs="Times New Roman"/>
          <w:b/>
          <w:bCs/>
          <w:color w:val="002060"/>
          <w:u w:color="FF0000"/>
        </w:rPr>
        <w:t>Annual General Meeting:</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 xml:space="preserve">The annual general meeting of </w:t>
      </w:r>
      <w:r>
        <w:rPr>
          <w:rFonts w:hAnsi="Times New Roman" w:cs="Times New Roman"/>
        </w:rPr>
        <w:t>Youth Help Sierra Leone</w:t>
      </w:r>
      <w:r w:rsidRPr="00BB4EA7">
        <w:rPr>
          <w:rFonts w:hAnsi="Times New Roman" w:cs="Times New Roman"/>
        </w:rPr>
        <w:t xml:space="preserve"> shall be held in each and every November of the financial year in a place/venue to be determined by the board of directors. There shall be submissions of financial statements, reports by all members of the Executive Committee as well as Senior Management. The reports shall comprise of progress, failures as well as challenges faced by the Organization to achieve its goals, aims and objectives.</w:t>
      </w:r>
    </w:p>
    <w:p w:rsidR="00462769" w:rsidRPr="00BB4EA7" w:rsidRDefault="00462769" w:rsidP="00462769">
      <w:pPr>
        <w:pStyle w:val="Body"/>
        <w:widowControl w:val="0"/>
        <w:spacing w:after="0" w:line="274" w:lineRule="exact"/>
        <w:ind w:right="46"/>
        <w:jc w:val="both"/>
        <w:rPr>
          <w:rFonts w:ascii="Times New Roman" w:eastAsia="Times New Roman" w:hAnsi="Times New Roman" w:cs="Times New Roman"/>
          <w:spacing w:val="-10"/>
          <w:sz w:val="24"/>
          <w:szCs w:val="24"/>
        </w:rPr>
      </w:pPr>
      <w:r w:rsidRPr="00BB4EA7">
        <w:rPr>
          <w:rFonts w:ascii="Times New Roman" w:hAnsi="Times New Roman" w:cs="Times New Roman"/>
          <w:spacing w:val="3"/>
          <w:sz w:val="24"/>
          <w:szCs w:val="24"/>
          <w:lang w:val="en-US"/>
        </w:rPr>
        <w:t xml:space="preserve">The annual general meeting must be held once every year, towards the end of the </w:t>
      </w:r>
      <w:r w:rsidRPr="00BB4EA7">
        <w:rPr>
          <w:rFonts w:ascii="Times New Roman" w:hAnsi="Times New Roman" w:cs="Times New Roman"/>
          <w:spacing w:val="-7"/>
          <w:sz w:val="24"/>
          <w:szCs w:val="24"/>
          <w:lang w:val="en-US"/>
        </w:rPr>
        <w:t xml:space="preserve">organization’s financial year. </w:t>
      </w:r>
      <w:r w:rsidRPr="00BB4EA7">
        <w:rPr>
          <w:rFonts w:ascii="Times New Roman" w:hAnsi="Times New Roman" w:cs="Times New Roman"/>
          <w:spacing w:val="-3"/>
          <w:sz w:val="24"/>
          <w:szCs w:val="24"/>
          <w:lang w:val="en-US"/>
        </w:rPr>
        <w:t xml:space="preserve">The organization should deal with the following business, amongst others, at its annual general </w:t>
      </w:r>
      <w:r w:rsidRPr="00BB4EA7">
        <w:rPr>
          <w:rFonts w:ascii="Times New Roman" w:hAnsi="Times New Roman" w:cs="Times New Roman"/>
          <w:spacing w:val="-10"/>
          <w:sz w:val="24"/>
          <w:szCs w:val="24"/>
        </w:rPr>
        <w:t xml:space="preserve">meeting: </w:t>
      </w:r>
    </w:p>
    <w:p w:rsidR="00462769" w:rsidRPr="00BB4EA7" w:rsidRDefault="00462769" w:rsidP="00462769">
      <w:pPr>
        <w:pStyle w:val="Body"/>
        <w:widowControl w:val="0"/>
        <w:spacing w:after="0" w:line="274" w:lineRule="exact"/>
        <w:ind w:right="46"/>
        <w:rPr>
          <w:rFonts w:ascii="Times New Roman" w:eastAsia="Times New Roman" w:hAnsi="Times New Roman" w:cs="Times New Roman"/>
          <w:sz w:val="24"/>
          <w:szCs w:val="24"/>
        </w:rPr>
      </w:pPr>
    </w:p>
    <w:p w:rsidR="00462769" w:rsidRPr="00BB4EA7" w:rsidRDefault="00462769" w:rsidP="00462769">
      <w:pPr>
        <w:pStyle w:val="ListParagraph"/>
        <w:widowControl w:val="0"/>
        <w:numPr>
          <w:ilvl w:val="0"/>
          <w:numId w:val="29"/>
        </w:numPr>
        <w:spacing w:after="0" w:line="297" w:lineRule="exact"/>
        <w:ind w:left="690" w:right="3258" w:hanging="330"/>
        <w:rPr>
          <w:rFonts w:ascii="Times New Roman" w:eastAsia="Times New Roman" w:hAnsi="Times New Roman" w:cs="Times New Roman"/>
        </w:rPr>
      </w:pPr>
      <w:r w:rsidRPr="00BB4EA7">
        <w:rPr>
          <w:rFonts w:ascii="Times New Roman" w:hAnsi="Times New Roman" w:cs="Times New Roman"/>
          <w:sz w:val="24"/>
          <w:szCs w:val="24"/>
        </w:rPr>
        <w:t xml:space="preserve">Agree to the items to be discussed on the agenda. </w:t>
      </w:r>
    </w:p>
    <w:p w:rsidR="00462769" w:rsidRPr="00BB4EA7" w:rsidRDefault="00462769" w:rsidP="00462769">
      <w:pPr>
        <w:pStyle w:val="ListParagraph"/>
        <w:widowControl w:val="0"/>
        <w:numPr>
          <w:ilvl w:val="0"/>
          <w:numId w:val="30"/>
        </w:numPr>
        <w:spacing w:after="0" w:line="292" w:lineRule="exact"/>
        <w:ind w:left="690" w:right="540" w:hanging="330"/>
        <w:rPr>
          <w:rFonts w:ascii="Times New Roman" w:eastAsia="Times New Roman" w:hAnsi="Times New Roman" w:cs="Times New Roman"/>
        </w:rPr>
      </w:pPr>
      <w:r w:rsidRPr="00BB4EA7">
        <w:rPr>
          <w:rFonts w:ascii="Times New Roman" w:hAnsi="Times New Roman" w:cs="Times New Roman"/>
          <w:sz w:val="24"/>
          <w:szCs w:val="24"/>
        </w:rPr>
        <w:t>Document attendees and note apologies and absentees.</w:t>
      </w:r>
    </w:p>
    <w:p w:rsidR="00462769" w:rsidRPr="00BB4EA7" w:rsidRDefault="00462769" w:rsidP="00462769">
      <w:pPr>
        <w:pStyle w:val="ListParagraph"/>
        <w:widowControl w:val="0"/>
        <w:numPr>
          <w:ilvl w:val="0"/>
          <w:numId w:val="31"/>
        </w:numPr>
        <w:spacing w:after="0" w:line="292" w:lineRule="exact"/>
        <w:ind w:left="690" w:right="540" w:hanging="330"/>
        <w:rPr>
          <w:rFonts w:ascii="Times New Roman" w:eastAsia="Times New Roman" w:hAnsi="Times New Roman" w:cs="Times New Roman"/>
        </w:rPr>
      </w:pPr>
      <w:r w:rsidRPr="00BB4EA7">
        <w:rPr>
          <w:rFonts w:ascii="Times New Roman" w:hAnsi="Times New Roman" w:cs="Times New Roman"/>
          <w:spacing w:val="-2"/>
          <w:sz w:val="24"/>
          <w:szCs w:val="24"/>
        </w:rPr>
        <w:t>Read and confirm the previous meeting's minutes with matters arising.</w:t>
      </w:r>
    </w:p>
    <w:p w:rsidR="00462769" w:rsidRPr="00BB4EA7" w:rsidRDefault="00462769" w:rsidP="00462769">
      <w:pPr>
        <w:pStyle w:val="ListParagraph"/>
        <w:widowControl w:val="0"/>
        <w:numPr>
          <w:ilvl w:val="0"/>
          <w:numId w:val="32"/>
        </w:numPr>
        <w:spacing w:after="0" w:line="292" w:lineRule="exact"/>
        <w:ind w:left="690" w:right="540" w:hanging="330"/>
        <w:rPr>
          <w:rFonts w:ascii="Times New Roman" w:eastAsia="Times New Roman" w:hAnsi="Times New Roman" w:cs="Times New Roman"/>
        </w:rPr>
      </w:pPr>
      <w:r w:rsidRPr="00BB4EA7">
        <w:rPr>
          <w:rFonts w:ascii="Times New Roman" w:hAnsi="Times New Roman" w:cs="Times New Roman"/>
          <w:spacing w:val="-1"/>
          <w:sz w:val="24"/>
          <w:szCs w:val="24"/>
        </w:rPr>
        <w:t>Chairperson's report.</w:t>
      </w:r>
    </w:p>
    <w:p w:rsidR="00462769" w:rsidRPr="00BB4EA7" w:rsidRDefault="00462769" w:rsidP="00462769">
      <w:pPr>
        <w:pStyle w:val="ListParagraph"/>
        <w:widowControl w:val="0"/>
        <w:numPr>
          <w:ilvl w:val="0"/>
          <w:numId w:val="33"/>
        </w:numPr>
        <w:spacing w:after="0" w:line="292" w:lineRule="exact"/>
        <w:ind w:left="690" w:right="540" w:hanging="330"/>
        <w:rPr>
          <w:rFonts w:ascii="Times New Roman" w:eastAsia="Times New Roman" w:hAnsi="Times New Roman" w:cs="Times New Roman"/>
        </w:rPr>
      </w:pPr>
      <w:r w:rsidRPr="00BB4EA7">
        <w:rPr>
          <w:rFonts w:ascii="Times New Roman" w:hAnsi="Times New Roman" w:cs="Times New Roman"/>
          <w:spacing w:val="-1"/>
          <w:sz w:val="24"/>
          <w:szCs w:val="24"/>
        </w:rPr>
        <w:t xml:space="preserve">Treasurer's report. </w:t>
      </w:r>
    </w:p>
    <w:p w:rsidR="00462769" w:rsidRPr="00BB4EA7" w:rsidRDefault="00462769" w:rsidP="00462769">
      <w:pPr>
        <w:pStyle w:val="ListParagraph"/>
        <w:widowControl w:val="0"/>
        <w:numPr>
          <w:ilvl w:val="0"/>
          <w:numId w:val="34"/>
        </w:numPr>
        <w:spacing w:after="0" w:line="293" w:lineRule="exact"/>
        <w:ind w:left="690" w:right="2238" w:hanging="330"/>
        <w:rPr>
          <w:rFonts w:ascii="Times New Roman" w:eastAsia="Times New Roman" w:hAnsi="Times New Roman" w:cs="Times New Roman"/>
        </w:rPr>
      </w:pPr>
      <w:r w:rsidRPr="00BB4EA7">
        <w:rPr>
          <w:rFonts w:ascii="Times New Roman" w:hAnsi="Times New Roman" w:cs="Times New Roman"/>
          <w:sz w:val="24"/>
          <w:szCs w:val="24"/>
        </w:rPr>
        <w:t xml:space="preserve">Add or delete any significant changes to the constitution. </w:t>
      </w:r>
    </w:p>
    <w:p w:rsidR="00462769" w:rsidRPr="00BB4EA7" w:rsidRDefault="00462769" w:rsidP="00462769">
      <w:pPr>
        <w:pStyle w:val="ListParagraph"/>
        <w:widowControl w:val="0"/>
        <w:numPr>
          <w:ilvl w:val="0"/>
          <w:numId w:val="34"/>
        </w:numPr>
        <w:spacing w:after="0" w:line="293" w:lineRule="exact"/>
        <w:ind w:left="690" w:right="2238" w:hanging="330"/>
        <w:rPr>
          <w:rFonts w:ascii="Times New Roman" w:eastAsia="Times New Roman" w:hAnsi="Times New Roman" w:cs="Times New Roman"/>
        </w:rPr>
      </w:pPr>
      <w:r w:rsidRPr="00BB4EA7">
        <w:rPr>
          <w:rFonts w:ascii="Times New Roman" w:hAnsi="Times New Roman" w:cs="Times New Roman"/>
          <w:sz w:val="24"/>
          <w:szCs w:val="24"/>
        </w:rPr>
        <w:t xml:space="preserve">Elect new office bearers. </w:t>
      </w:r>
    </w:p>
    <w:p w:rsidR="00462769" w:rsidRPr="00BB4EA7" w:rsidRDefault="00462769" w:rsidP="00462769">
      <w:pPr>
        <w:pStyle w:val="ListParagraph"/>
        <w:widowControl w:val="0"/>
        <w:numPr>
          <w:ilvl w:val="0"/>
          <w:numId w:val="35"/>
        </w:numPr>
        <w:spacing w:after="0" w:line="293" w:lineRule="exact"/>
        <w:ind w:left="690" w:right="2238" w:hanging="330"/>
        <w:rPr>
          <w:rFonts w:ascii="Times New Roman" w:eastAsia="Times New Roman" w:hAnsi="Times New Roman" w:cs="Times New Roman"/>
        </w:rPr>
      </w:pPr>
      <w:r w:rsidRPr="00BB4EA7">
        <w:rPr>
          <w:rFonts w:ascii="Times New Roman" w:hAnsi="Times New Roman" w:cs="Times New Roman"/>
          <w:spacing w:val="2"/>
          <w:sz w:val="24"/>
          <w:szCs w:val="24"/>
        </w:rPr>
        <w:t xml:space="preserve">Any other business </w:t>
      </w:r>
    </w:p>
    <w:p w:rsidR="00462769" w:rsidRPr="00BB4EA7" w:rsidRDefault="00462769" w:rsidP="00462769">
      <w:pPr>
        <w:pStyle w:val="ListParagraph"/>
        <w:widowControl w:val="0"/>
        <w:numPr>
          <w:ilvl w:val="0"/>
          <w:numId w:val="36"/>
        </w:numPr>
        <w:spacing w:after="0" w:line="293" w:lineRule="exact"/>
        <w:ind w:left="690" w:right="2238" w:hanging="330"/>
        <w:rPr>
          <w:rFonts w:ascii="Times New Roman" w:eastAsia="Times New Roman" w:hAnsi="Times New Roman" w:cs="Times New Roman"/>
        </w:rPr>
      </w:pPr>
      <w:r w:rsidRPr="00BB4EA7">
        <w:rPr>
          <w:rFonts w:ascii="Times New Roman" w:hAnsi="Times New Roman" w:cs="Times New Roman"/>
          <w:sz w:val="24"/>
          <w:szCs w:val="24"/>
        </w:rPr>
        <w:t>Close the meeting/vote of thanks</w:t>
      </w:r>
    </w:p>
    <w:p w:rsidR="00462769" w:rsidRDefault="00462769" w:rsidP="00462769">
      <w:pPr>
        <w:pStyle w:val="NormalWeb"/>
        <w:shd w:val="clear" w:color="auto" w:fill="FFFFFF"/>
        <w:spacing w:before="0" w:after="200"/>
        <w:jc w:val="both"/>
        <w:rPr>
          <w:rFonts w:hAnsi="Times New Roman" w:cs="Times New Roman"/>
          <w:b/>
          <w:bCs/>
        </w:rPr>
      </w:pPr>
    </w:p>
    <w:p w:rsidR="00462769" w:rsidRDefault="00462769" w:rsidP="00462769">
      <w:pPr>
        <w:pStyle w:val="NormalWeb"/>
        <w:shd w:val="clear" w:color="auto" w:fill="FFFFFF"/>
        <w:spacing w:before="0" w:after="200"/>
        <w:jc w:val="both"/>
        <w:rPr>
          <w:rFonts w:hAnsi="Times New Roman" w:cs="Times New Roman"/>
          <w:b/>
          <w:bCs/>
        </w:rPr>
      </w:pPr>
    </w:p>
    <w:p w:rsidR="00462769" w:rsidRDefault="00462769" w:rsidP="00462769">
      <w:pPr>
        <w:pStyle w:val="NormalWeb"/>
        <w:shd w:val="clear" w:color="auto" w:fill="FFFFFF"/>
        <w:spacing w:before="0" w:after="200"/>
        <w:jc w:val="both"/>
        <w:rPr>
          <w:rFonts w:hAnsi="Times New Roman" w:cs="Times New Roman"/>
          <w:b/>
          <w:bCs/>
        </w:rPr>
      </w:pPr>
    </w:p>
    <w:p w:rsidR="00462769" w:rsidRDefault="00462769" w:rsidP="00462769">
      <w:pPr>
        <w:pStyle w:val="NormalWeb"/>
        <w:shd w:val="clear" w:color="auto" w:fill="FFFFFF"/>
        <w:spacing w:before="0" w:after="200"/>
        <w:jc w:val="both"/>
        <w:rPr>
          <w:rFonts w:hAnsi="Times New Roman" w:cs="Times New Roman"/>
          <w:b/>
          <w:bCs/>
        </w:rPr>
      </w:pPr>
    </w:p>
    <w:p w:rsidR="001D1E31" w:rsidRDefault="001D1E31" w:rsidP="00462769">
      <w:pPr>
        <w:pStyle w:val="NormalWeb"/>
        <w:shd w:val="clear" w:color="auto" w:fill="FFFFFF"/>
        <w:spacing w:before="0" w:after="200"/>
        <w:jc w:val="both"/>
        <w:rPr>
          <w:rFonts w:hAnsi="Times New Roman" w:cs="Times New Roman"/>
          <w:b/>
          <w:bCs/>
        </w:rPr>
      </w:pPr>
    </w:p>
    <w:p w:rsidR="00462769" w:rsidRPr="00BB4EA7" w:rsidRDefault="00462769" w:rsidP="00462769">
      <w:pPr>
        <w:pStyle w:val="NormalWeb"/>
        <w:shd w:val="clear" w:color="auto" w:fill="FFFFFF"/>
        <w:spacing w:before="0" w:after="200"/>
        <w:jc w:val="both"/>
        <w:rPr>
          <w:rFonts w:hAnsi="Times New Roman" w:cs="Times New Roman"/>
          <w:b/>
          <w:bCs/>
        </w:rPr>
      </w:pPr>
    </w:p>
    <w:p w:rsidR="00462769" w:rsidRPr="00462769" w:rsidRDefault="00462769" w:rsidP="00462769">
      <w:pPr>
        <w:pStyle w:val="NormalWeb"/>
        <w:numPr>
          <w:ilvl w:val="0"/>
          <w:numId w:val="28"/>
        </w:numPr>
        <w:shd w:val="clear" w:color="auto" w:fill="FFFFFF"/>
        <w:spacing w:before="0" w:after="200"/>
        <w:ind w:left="810" w:hanging="810"/>
        <w:jc w:val="both"/>
        <w:rPr>
          <w:rFonts w:hAnsi="Times New Roman" w:cs="Times New Roman"/>
          <w:color w:val="002060"/>
          <w:u w:color="FF0000"/>
        </w:rPr>
      </w:pPr>
      <w:r w:rsidRPr="00462769">
        <w:rPr>
          <w:rFonts w:hAnsi="Times New Roman" w:cs="Times New Roman"/>
          <w:b/>
          <w:bCs/>
          <w:color w:val="002060"/>
          <w:u w:color="FF0000"/>
        </w:rPr>
        <w:t>The Disciplinary Procedures:</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 xml:space="preserve">The members of the </w:t>
      </w:r>
      <w:r>
        <w:rPr>
          <w:rFonts w:hAnsi="Times New Roman" w:cs="Times New Roman"/>
        </w:rPr>
        <w:t>Youth Help Sierra Leone</w:t>
      </w:r>
      <w:r w:rsidRPr="00BB4EA7">
        <w:rPr>
          <w:rFonts w:hAnsi="Times New Roman" w:cs="Times New Roman"/>
        </w:rPr>
        <w:t xml:space="preserve"> Executive Committee will abide by the rules of the organization. Should any member of the Executive Committee violate the constitution, s/he shall face the disciplinary measures in terms of the provisions relating to disciplinary enquiries which shall be developed from time to time.</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The Disciplinary Committee of the Organization shall comprise of the following members: the Chairperson, the Secretary, the Deputy Chairperson and the Deputy Secretary.</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 xml:space="preserve">The member of the Executive Committee is entitled to appeal within the period of five days if s/he is not satisfied with the decision of the Disciplinary Committee. The rules of the natural justice such as audi alteram </w:t>
      </w:r>
      <w:r w:rsidR="001D1E31" w:rsidRPr="00BB4EA7">
        <w:rPr>
          <w:rFonts w:hAnsi="Times New Roman" w:cs="Times New Roman"/>
        </w:rPr>
        <w:t>partum</w:t>
      </w:r>
      <w:r w:rsidRPr="00BB4EA7">
        <w:rPr>
          <w:rFonts w:hAnsi="Times New Roman" w:cs="Times New Roman"/>
        </w:rPr>
        <w:t xml:space="preserve"> rule and nemo </w:t>
      </w:r>
      <w:r w:rsidR="001D1E31">
        <w:rPr>
          <w:rFonts w:hAnsi="Times New Roman" w:cs="Times New Roman"/>
        </w:rPr>
        <w:t>guide</w:t>
      </w:r>
      <w:r w:rsidRPr="00BB4EA7">
        <w:rPr>
          <w:rFonts w:hAnsi="Times New Roman" w:cs="Times New Roman"/>
        </w:rPr>
        <w:t xml:space="preserve"> in </w:t>
      </w:r>
      <w:r>
        <w:rPr>
          <w:rFonts w:hAnsi="Times New Roman" w:cs="Times New Roman"/>
        </w:rPr>
        <w:t>sue</w:t>
      </w:r>
      <w:r w:rsidRPr="00BB4EA7">
        <w:rPr>
          <w:rFonts w:hAnsi="Times New Roman" w:cs="Times New Roman"/>
        </w:rPr>
        <w:t xml:space="preserve"> cause and the rule of law shall be taken into consideration during disciplinary enquiries/ matters.</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Each member of the Executive Committee facing disciplinary allegations shall be given an opportunity to submit his/her representation as to why he/she should not be suspended or dismissed.</w:t>
      </w:r>
    </w:p>
    <w:p w:rsidR="00462769" w:rsidRPr="001D1E31" w:rsidRDefault="00462769" w:rsidP="00462769">
      <w:pPr>
        <w:pStyle w:val="Heading2"/>
        <w:numPr>
          <w:ilvl w:val="0"/>
          <w:numId w:val="28"/>
        </w:numPr>
        <w:ind w:left="810" w:hanging="810"/>
        <w:rPr>
          <w:rFonts w:hAnsi="Times New Roman" w:cs="Times New Roman"/>
          <w:color w:val="002060"/>
          <w:u w:color="FF0000"/>
        </w:rPr>
      </w:pPr>
      <w:r w:rsidRPr="001D1E31">
        <w:rPr>
          <w:rFonts w:hAnsi="Times New Roman" w:cs="Times New Roman"/>
          <w:color w:val="002060"/>
          <w:u w:color="FF0000"/>
        </w:rPr>
        <w:t xml:space="preserve">Dissolution of the </w:t>
      </w:r>
      <w:r w:rsidR="001D1E31" w:rsidRPr="001D1E31">
        <w:rPr>
          <w:rFonts w:hAnsi="Times New Roman" w:cs="Times New Roman"/>
          <w:color w:val="002060"/>
          <w:u w:color="FF0000"/>
        </w:rPr>
        <w:t>Organization</w:t>
      </w:r>
    </w:p>
    <w:p w:rsidR="00462769" w:rsidRPr="00BB4EA7" w:rsidRDefault="00462769" w:rsidP="00462769">
      <w:pPr>
        <w:pStyle w:val="Body"/>
        <w:rPr>
          <w:rFonts w:ascii="Times New Roman" w:hAnsi="Times New Roman" w:cs="Times New Roman"/>
          <w:color w:val="FF0000"/>
          <w:u w:color="FF0000"/>
        </w:rPr>
      </w:pPr>
    </w:p>
    <w:p w:rsidR="00462769" w:rsidRPr="00BB4EA7" w:rsidRDefault="00462769" w:rsidP="00462769">
      <w:pPr>
        <w:pStyle w:val="ListParagraph"/>
        <w:numPr>
          <w:ilvl w:val="0"/>
          <w:numId w:val="37"/>
        </w:numPr>
        <w:spacing w:after="0" w:line="240" w:lineRule="auto"/>
        <w:ind w:left="690" w:hanging="330"/>
        <w:jc w:val="both"/>
        <w:rPr>
          <w:rFonts w:ascii="Times New Roman" w:eastAsia="Times New Roman" w:hAnsi="Times New Roman" w:cs="Times New Roman"/>
        </w:rPr>
      </w:pPr>
      <w:r w:rsidRPr="00BB4EA7">
        <w:rPr>
          <w:rFonts w:ascii="Times New Roman" w:hAnsi="Times New Roman" w:cs="Times New Roman"/>
          <w:sz w:val="24"/>
          <w:szCs w:val="24"/>
        </w:rPr>
        <w:t>In the event of an admission that the objectives of the organization have failed to be attained by two thirds of the registered members, any member may upon such a basis move a motion of dissolution during the General Assembly.</w:t>
      </w:r>
    </w:p>
    <w:p w:rsidR="00462769" w:rsidRPr="00BB4EA7" w:rsidRDefault="00462769" w:rsidP="00462769">
      <w:pPr>
        <w:pStyle w:val="ListParagraph"/>
        <w:numPr>
          <w:ilvl w:val="0"/>
          <w:numId w:val="38"/>
        </w:numPr>
        <w:spacing w:after="0" w:line="240" w:lineRule="auto"/>
        <w:ind w:left="690" w:hanging="330"/>
        <w:jc w:val="both"/>
        <w:rPr>
          <w:rFonts w:ascii="Times New Roman" w:eastAsia="Times New Roman" w:hAnsi="Times New Roman" w:cs="Times New Roman"/>
        </w:rPr>
      </w:pPr>
      <w:r w:rsidRPr="00BB4EA7">
        <w:rPr>
          <w:rFonts w:ascii="Times New Roman" w:hAnsi="Times New Roman" w:cs="Times New Roman"/>
          <w:sz w:val="24"/>
          <w:szCs w:val="24"/>
        </w:rPr>
        <w:t>Subject to the provisions of this Constitution, the matter of dissolution shall only be affected if the motion is duly debated and carried by three quarters of the registered members provided that the proposal to move such a motion shall have been included on the agenda.</w:t>
      </w:r>
    </w:p>
    <w:p w:rsidR="00462769" w:rsidRPr="00BB4EA7" w:rsidRDefault="00462769" w:rsidP="00462769">
      <w:pPr>
        <w:pStyle w:val="ListParagraph"/>
        <w:numPr>
          <w:ilvl w:val="0"/>
          <w:numId w:val="39"/>
        </w:numPr>
        <w:spacing w:after="0" w:line="240" w:lineRule="auto"/>
        <w:ind w:left="690" w:hanging="330"/>
        <w:jc w:val="both"/>
        <w:rPr>
          <w:rFonts w:ascii="Times New Roman" w:eastAsia="Times New Roman" w:hAnsi="Times New Roman" w:cs="Times New Roman"/>
        </w:rPr>
      </w:pPr>
      <w:r w:rsidRPr="00BB4EA7">
        <w:rPr>
          <w:rFonts w:ascii="Times New Roman" w:hAnsi="Times New Roman" w:cs="Times New Roman"/>
          <w:sz w:val="24"/>
          <w:szCs w:val="24"/>
        </w:rPr>
        <w:t>In the event of dissolution and after settlement of the liabilities of the organization, the board of directors shall appoint a caretaker committee to dispose of the assets of the organization in a manner to be determined by the board of directors and the General Assembly.</w:t>
      </w:r>
    </w:p>
    <w:p w:rsidR="00462769" w:rsidRPr="00BB4EA7" w:rsidRDefault="00462769" w:rsidP="00462769">
      <w:pPr>
        <w:pStyle w:val="ListParagraph"/>
        <w:numPr>
          <w:ilvl w:val="0"/>
          <w:numId w:val="40"/>
        </w:numPr>
        <w:spacing w:after="0" w:line="240" w:lineRule="auto"/>
        <w:ind w:left="690" w:hanging="330"/>
        <w:jc w:val="both"/>
        <w:rPr>
          <w:rFonts w:ascii="Times New Roman" w:eastAsia="Times New Roman" w:hAnsi="Times New Roman" w:cs="Times New Roman"/>
        </w:rPr>
      </w:pPr>
      <w:r w:rsidRPr="00BB4EA7">
        <w:rPr>
          <w:rFonts w:ascii="Times New Roman" w:hAnsi="Times New Roman" w:cs="Times New Roman"/>
          <w:sz w:val="24"/>
          <w:szCs w:val="24"/>
        </w:rPr>
        <w:t xml:space="preserve">If the </w:t>
      </w:r>
      <w:r w:rsidR="001D1E31"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shall decide by a simple majority at any time that the </w:t>
      </w:r>
      <w:r w:rsidR="001D1E31"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shall be dissolved, the committee shall arrange for </w:t>
      </w:r>
      <w:r w:rsidRPr="00BB4EA7">
        <w:rPr>
          <w:rFonts w:ascii="Times New Roman" w:hAnsi="Times New Roman" w:cs="Times New Roman"/>
          <w:spacing w:val="1"/>
          <w:sz w:val="24"/>
          <w:szCs w:val="24"/>
        </w:rPr>
        <w:t xml:space="preserve">a General Meeting of the members of the </w:t>
      </w:r>
      <w:r w:rsidR="001D1E31" w:rsidRPr="00BB4EA7">
        <w:rPr>
          <w:rFonts w:ascii="Times New Roman" w:hAnsi="Times New Roman" w:cs="Times New Roman"/>
          <w:spacing w:val="1"/>
          <w:sz w:val="24"/>
          <w:szCs w:val="24"/>
        </w:rPr>
        <w:t>Organization</w:t>
      </w:r>
      <w:r w:rsidRPr="00BB4EA7">
        <w:rPr>
          <w:rFonts w:ascii="Times New Roman" w:hAnsi="Times New Roman" w:cs="Times New Roman"/>
          <w:spacing w:val="1"/>
          <w:sz w:val="24"/>
          <w:szCs w:val="24"/>
        </w:rPr>
        <w:t xml:space="preserve"> to be </w:t>
      </w:r>
      <w:r w:rsidRPr="00BB4EA7">
        <w:rPr>
          <w:rFonts w:ascii="Times New Roman" w:hAnsi="Times New Roman" w:cs="Times New Roman"/>
          <w:sz w:val="24"/>
          <w:szCs w:val="24"/>
        </w:rPr>
        <w:t xml:space="preserve">convened specifically to consider the issue of dissolution. No less than 21 days’ notice of the proposal to hold such a meeting </w:t>
      </w:r>
      <w:r w:rsidRPr="00BB4EA7">
        <w:rPr>
          <w:rFonts w:ascii="Times New Roman" w:hAnsi="Times New Roman" w:cs="Times New Roman"/>
          <w:spacing w:val="-1"/>
          <w:sz w:val="24"/>
          <w:szCs w:val="24"/>
        </w:rPr>
        <w:t xml:space="preserve">and the terms of the resolution shall be sent by the Secretary to </w:t>
      </w:r>
      <w:r w:rsidR="001D1E31">
        <w:rPr>
          <w:rFonts w:ascii="Times New Roman" w:hAnsi="Times New Roman" w:cs="Times New Roman"/>
          <w:spacing w:val="-3"/>
          <w:sz w:val="24"/>
          <w:szCs w:val="24"/>
        </w:rPr>
        <w:t>each member of the o</w:t>
      </w:r>
      <w:r w:rsidR="001D1E31" w:rsidRPr="00BB4EA7">
        <w:rPr>
          <w:rFonts w:ascii="Times New Roman" w:hAnsi="Times New Roman" w:cs="Times New Roman"/>
          <w:spacing w:val="-3"/>
          <w:sz w:val="24"/>
          <w:szCs w:val="24"/>
        </w:rPr>
        <w:t>rganization</w:t>
      </w:r>
      <w:r w:rsidRPr="00BB4EA7">
        <w:rPr>
          <w:rFonts w:ascii="Times New Roman" w:hAnsi="Times New Roman" w:cs="Times New Roman"/>
          <w:spacing w:val="-3"/>
          <w:sz w:val="24"/>
          <w:szCs w:val="24"/>
        </w:rPr>
        <w:t xml:space="preserve">. </w:t>
      </w:r>
    </w:p>
    <w:p w:rsidR="00462769" w:rsidRPr="00362B70" w:rsidRDefault="00462769" w:rsidP="00462769">
      <w:pPr>
        <w:pStyle w:val="ListParagraph"/>
        <w:numPr>
          <w:ilvl w:val="0"/>
          <w:numId w:val="41"/>
        </w:numPr>
        <w:spacing w:after="0" w:line="240" w:lineRule="auto"/>
        <w:ind w:left="690" w:hanging="330"/>
        <w:jc w:val="both"/>
        <w:rPr>
          <w:rFonts w:ascii="Times New Roman" w:eastAsia="Times New Roman" w:hAnsi="Times New Roman" w:cs="Times New Roman"/>
        </w:rPr>
      </w:pPr>
      <w:r w:rsidRPr="00BB4EA7">
        <w:rPr>
          <w:rFonts w:ascii="Times New Roman" w:hAnsi="Times New Roman" w:cs="Times New Roman"/>
          <w:spacing w:val="2"/>
          <w:sz w:val="24"/>
          <w:szCs w:val="24"/>
        </w:rPr>
        <w:t xml:space="preserve">The </w:t>
      </w:r>
      <w:r w:rsidR="001D1E31" w:rsidRPr="00BB4EA7">
        <w:rPr>
          <w:rFonts w:ascii="Times New Roman" w:hAnsi="Times New Roman" w:cs="Times New Roman"/>
          <w:spacing w:val="2"/>
          <w:sz w:val="24"/>
          <w:szCs w:val="24"/>
        </w:rPr>
        <w:t>organization</w:t>
      </w:r>
      <w:r w:rsidRPr="00BB4EA7">
        <w:rPr>
          <w:rFonts w:ascii="Times New Roman" w:hAnsi="Times New Roman" w:cs="Times New Roman"/>
          <w:spacing w:val="2"/>
          <w:sz w:val="24"/>
          <w:szCs w:val="24"/>
        </w:rPr>
        <w:t xml:space="preserve"> shall be dissolved on the vote of a simple </w:t>
      </w:r>
      <w:r w:rsidRPr="00BB4EA7">
        <w:rPr>
          <w:rFonts w:ascii="Times New Roman" w:hAnsi="Times New Roman" w:cs="Times New Roman"/>
          <w:sz w:val="24"/>
          <w:szCs w:val="24"/>
        </w:rPr>
        <w:t xml:space="preserve">majority of those members of the </w:t>
      </w:r>
      <w:r w:rsidR="001D1E31"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who are present and who vote at such a meeting and shall thereafter have power to dispose of any assets held by or in the name of the </w:t>
      </w:r>
      <w:r w:rsidR="001D1E31" w:rsidRPr="00BB4EA7">
        <w:rPr>
          <w:rFonts w:ascii="Times New Roman" w:hAnsi="Times New Roman" w:cs="Times New Roman"/>
          <w:sz w:val="24"/>
          <w:szCs w:val="24"/>
        </w:rPr>
        <w:t>organization</w:t>
      </w:r>
      <w:r w:rsidRPr="00BB4EA7">
        <w:rPr>
          <w:rFonts w:ascii="Times New Roman" w:hAnsi="Times New Roman" w:cs="Times New Roman"/>
          <w:sz w:val="24"/>
          <w:szCs w:val="24"/>
        </w:rPr>
        <w:t xml:space="preserve">. Any assets remaining after the satisfaction of any proper debts and liabilities shall be given, or transferred to </w:t>
      </w:r>
      <w:r w:rsidRPr="00BB4EA7">
        <w:rPr>
          <w:rFonts w:ascii="Times New Roman" w:hAnsi="Times New Roman" w:cs="Times New Roman"/>
          <w:spacing w:val="1"/>
          <w:sz w:val="24"/>
          <w:szCs w:val="24"/>
        </w:rPr>
        <w:t xml:space="preserve">other such charitable institution or institutions having objects </w:t>
      </w:r>
      <w:r w:rsidRPr="00BB4EA7">
        <w:rPr>
          <w:rFonts w:ascii="Times New Roman" w:hAnsi="Times New Roman" w:cs="Times New Roman"/>
          <w:spacing w:val="3"/>
          <w:sz w:val="24"/>
          <w:szCs w:val="24"/>
        </w:rPr>
        <w:t xml:space="preserve">similar to the objects of the </w:t>
      </w:r>
      <w:r w:rsidR="001D1E31" w:rsidRPr="00BB4EA7">
        <w:rPr>
          <w:rFonts w:ascii="Times New Roman" w:hAnsi="Times New Roman" w:cs="Times New Roman"/>
          <w:spacing w:val="3"/>
          <w:sz w:val="24"/>
          <w:szCs w:val="24"/>
        </w:rPr>
        <w:t>organization</w:t>
      </w:r>
      <w:r w:rsidRPr="00BB4EA7">
        <w:rPr>
          <w:rFonts w:ascii="Times New Roman" w:hAnsi="Times New Roman" w:cs="Times New Roman"/>
          <w:spacing w:val="3"/>
          <w:sz w:val="24"/>
          <w:szCs w:val="24"/>
        </w:rPr>
        <w:t xml:space="preserve"> as the </w:t>
      </w:r>
      <w:r w:rsidRPr="00BB4EA7">
        <w:rPr>
          <w:rFonts w:ascii="Times New Roman" w:hAnsi="Times New Roman" w:cs="Times New Roman"/>
          <w:sz w:val="24"/>
          <w:szCs w:val="24"/>
        </w:rPr>
        <w:t xml:space="preserve">General Assembly </w:t>
      </w:r>
      <w:r w:rsidRPr="00BB4EA7">
        <w:rPr>
          <w:rFonts w:ascii="Times New Roman" w:hAnsi="Times New Roman" w:cs="Times New Roman"/>
          <w:spacing w:val="3"/>
          <w:sz w:val="24"/>
          <w:szCs w:val="24"/>
        </w:rPr>
        <w:t xml:space="preserve">may </w:t>
      </w:r>
      <w:r w:rsidRPr="00BB4EA7">
        <w:rPr>
          <w:rFonts w:ascii="Times New Roman" w:hAnsi="Times New Roman" w:cs="Times New Roman"/>
          <w:spacing w:val="-8"/>
          <w:sz w:val="24"/>
          <w:szCs w:val="24"/>
        </w:rPr>
        <w:t xml:space="preserve">determine. </w:t>
      </w:r>
    </w:p>
    <w:p w:rsidR="00462769" w:rsidRPr="00BB4EA7" w:rsidRDefault="00462769" w:rsidP="00462769">
      <w:pPr>
        <w:jc w:val="both"/>
        <w:rPr>
          <w:rFonts w:eastAsia="Times New Roman"/>
        </w:rPr>
      </w:pPr>
    </w:p>
    <w:p w:rsidR="001D1E31" w:rsidRPr="001D1E31" w:rsidRDefault="001D1E31" w:rsidP="001D1E31">
      <w:pPr>
        <w:pStyle w:val="NormalWeb"/>
        <w:shd w:val="clear" w:color="auto" w:fill="FFFFFF"/>
        <w:spacing w:before="0" w:after="200"/>
        <w:jc w:val="both"/>
        <w:rPr>
          <w:rFonts w:hAnsi="Times New Roman" w:cs="Times New Roman"/>
          <w:color w:val="0070C0"/>
          <w:u w:color="FF0000"/>
        </w:rPr>
      </w:pPr>
    </w:p>
    <w:p w:rsidR="00462769" w:rsidRPr="00D20555" w:rsidRDefault="00462769" w:rsidP="001D1E31">
      <w:pPr>
        <w:pStyle w:val="NormalWeb"/>
        <w:numPr>
          <w:ilvl w:val="0"/>
          <w:numId w:val="28"/>
        </w:numPr>
        <w:shd w:val="clear" w:color="auto" w:fill="FFFFFF"/>
        <w:spacing w:before="0" w:after="200"/>
        <w:ind w:left="810" w:hanging="810"/>
        <w:jc w:val="both"/>
        <w:rPr>
          <w:rFonts w:hAnsi="Times New Roman" w:cs="Times New Roman"/>
          <w:color w:val="0070C0"/>
          <w:u w:color="FF0000"/>
        </w:rPr>
      </w:pPr>
      <w:r w:rsidRPr="001D1E31">
        <w:rPr>
          <w:rFonts w:hAnsi="Times New Roman" w:cs="Times New Roman"/>
          <w:b/>
          <w:bCs/>
          <w:color w:val="002060"/>
          <w:u w:color="FF0000"/>
        </w:rPr>
        <w:t>Amendment of the Constitution</w:t>
      </w:r>
      <w:r w:rsidRPr="00D20555">
        <w:rPr>
          <w:rFonts w:hAnsi="Times New Roman" w:cs="Times New Roman"/>
          <w:b/>
          <w:bCs/>
          <w:color w:val="0070C0"/>
          <w:u w:color="FF0000"/>
        </w:rPr>
        <w:t>:</w:t>
      </w:r>
    </w:p>
    <w:p w:rsidR="00462769" w:rsidRPr="00BB4EA7" w:rsidRDefault="00462769" w:rsidP="00462769">
      <w:pPr>
        <w:pStyle w:val="NormalWeb"/>
        <w:shd w:val="clear" w:color="auto" w:fill="FFFFFF"/>
        <w:spacing w:before="0" w:after="200"/>
        <w:jc w:val="both"/>
        <w:rPr>
          <w:rFonts w:hAnsi="Times New Roman" w:cs="Times New Roman"/>
        </w:rPr>
      </w:pPr>
      <w:r w:rsidRPr="00BB4EA7">
        <w:rPr>
          <w:rFonts w:hAnsi="Times New Roman" w:cs="Times New Roman"/>
        </w:rPr>
        <w:t>The majority of the Executive Committee is entitled to amend the Constitution of the Organization if the 2/3</w:t>
      </w:r>
      <w:r w:rsidRPr="00BB4EA7">
        <w:rPr>
          <w:rFonts w:hAnsi="Times New Roman" w:cs="Times New Roman"/>
          <w:vertAlign w:val="superscript"/>
        </w:rPr>
        <w:t>rd</w:t>
      </w:r>
      <w:r w:rsidRPr="00BB4EA7">
        <w:rPr>
          <w:rFonts w:hAnsi="Times New Roman" w:cs="Times New Roman"/>
        </w:rPr>
        <w:t> majority of the Executive Committee agree to the amendment of a particular clause or the entire Constitution. A member wishing to propose any amendment to this constitution shall give notice of such proposal by sending it to the secretary of the Executive committee at least two months before the meeting of the General Assembly.</w:t>
      </w:r>
    </w:p>
    <w:p w:rsidR="00462769" w:rsidRPr="00BB4EA7" w:rsidRDefault="00462769" w:rsidP="00462769">
      <w:pPr>
        <w:pStyle w:val="Body"/>
        <w:spacing w:after="0" w:line="240" w:lineRule="auto"/>
        <w:jc w:val="both"/>
        <w:rPr>
          <w:rFonts w:ascii="Times New Roman" w:eastAsia="Times New Roman" w:hAnsi="Times New Roman" w:cs="Times New Roman"/>
          <w:sz w:val="24"/>
          <w:szCs w:val="24"/>
        </w:rPr>
      </w:pPr>
      <w:r w:rsidRPr="00BB4EA7">
        <w:rPr>
          <w:rFonts w:ascii="Times New Roman" w:hAnsi="Times New Roman" w:cs="Times New Roman"/>
          <w:sz w:val="24"/>
          <w:szCs w:val="24"/>
          <w:lang w:val="en-US"/>
        </w:rPr>
        <w:t>On receipt of such proposal, the secretary shall circulate copies of the same to all members.</w:t>
      </w:r>
    </w:p>
    <w:p w:rsidR="00462769" w:rsidRPr="00BB4EA7" w:rsidRDefault="00462769" w:rsidP="00462769">
      <w:pPr>
        <w:pStyle w:val="Body"/>
        <w:spacing w:after="0" w:line="240" w:lineRule="auto"/>
        <w:jc w:val="both"/>
        <w:rPr>
          <w:rFonts w:ascii="Times New Roman" w:eastAsia="Times New Roman" w:hAnsi="Times New Roman" w:cs="Times New Roman"/>
          <w:sz w:val="24"/>
          <w:szCs w:val="24"/>
        </w:rPr>
      </w:pPr>
      <w:r w:rsidRPr="00BB4EA7">
        <w:rPr>
          <w:rFonts w:ascii="Times New Roman" w:hAnsi="Times New Roman" w:cs="Times New Roman"/>
          <w:sz w:val="24"/>
          <w:szCs w:val="24"/>
          <w:lang w:val="en-US"/>
        </w:rPr>
        <w:t>An amendment shall be affected by a majority vote of two thirds of the members present but entitled to vote.</w:t>
      </w:r>
    </w:p>
    <w:p w:rsidR="00462769" w:rsidRPr="00BB4EA7" w:rsidRDefault="00462769" w:rsidP="00462769">
      <w:pPr>
        <w:pStyle w:val="Body"/>
        <w:spacing w:after="0" w:line="240" w:lineRule="auto"/>
        <w:jc w:val="both"/>
        <w:rPr>
          <w:rFonts w:ascii="Times New Roman" w:eastAsia="Times New Roman" w:hAnsi="Times New Roman" w:cs="Times New Roman"/>
          <w:sz w:val="24"/>
          <w:szCs w:val="24"/>
        </w:rPr>
      </w:pPr>
    </w:p>
    <w:p w:rsidR="00462769" w:rsidRPr="00D20555" w:rsidRDefault="00462769" w:rsidP="00462769">
      <w:pPr>
        <w:pStyle w:val="Heading2"/>
        <w:numPr>
          <w:ilvl w:val="0"/>
          <w:numId w:val="28"/>
        </w:numPr>
        <w:ind w:left="810" w:hanging="810"/>
        <w:rPr>
          <w:rFonts w:hAnsi="Times New Roman" w:cs="Times New Roman"/>
          <w:color w:val="0070C0"/>
          <w:u w:color="FF0000"/>
        </w:rPr>
      </w:pPr>
      <w:r w:rsidRPr="001D1E31">
        <w:rPr>
          <w:rFonts w:hAnsi="Times New Roman" w:cs="Times New Roman"/>
          <w:color w:val="002060"/>
          <w:u w:color="FF0000"/>
        </w:rPr>
        <w:t>Interpretation of the Constitution</w:t>
      </w:r>
    </w:p>
    <w:p w:rsidR="00462769" w:rsidRPr="00BB4EA7" w:rsidRDefault="00462769" w:rsidP="00462769">
      <w:pPr>
        <w:pStyle w:val="Body"/>
        <w:spacing w:after="0" w:line="240" w:lineRule="auto"/>
        <w:rPr>
          <w:rFonts w:ascii="Times New Roman" w:hAnsi="Times New Roman" w:cs="Times New Roman"/>
          <w:color w:val="FF0000"/>
          <w:u w:color="FF0000"/>
        </w:rPr>
      </w:pPr>
    </w:p>
    <w:p w:rsidR="00462769" w:rsidRDefault="00462769" w:rsidP="00462769">
      <w:pPr>
        <w:pStyle w:val="Body"/>
        <w:spacing w:after="0" w:line="240" w:lineRule="auto"/>
        <w:rPr>
          <w:rFonts w:ascii="Times New Roman" w:hAnsi="Times New Roman" w:cs="Times New Roman"/>
          <w:sz w:val="24"/>
          <w:szCs w:val="24"/>
          <w:lang w:val="en-US"/>
        </w:rPr>
      </w:pPr>
      <w:r w:rsidRPr="00BB4EA7">
        <w:rPr>
          <w:rFonts w:ascii="Times New Roman" w:hAnsi="Times New Roman" w:cs="Times New Roman"/>
          <w:sz w:val="24"/>
          <w:szCs w:val="24"/>
          <w:lang w:val="en-US"/>
        </w:rPr>
        <w:t>Any dispute arising out of the interpretation of this constitution that may fail to be settled by the Executive Committee or the assembly shall be referred to a group of five competent and eminent persons to be appointed by the General Assembly. In this constitution unless the context otherwise requires, any references to the male sex includes the female sex.</w:t>
      </w:r>
    </w:p>
    <w:p w:rsidR="00462769" w:rsidRPr="00BB4EA7" w:rsidRDefault="00462769" w:rsidP="00462769">
      <w:pPr>
        <w:pStyle w:val="Body"/>
        <w:spacing w:after="0" w:line="240" w:lineRule="auto"/>
        <w:rPr>
          <w:rFonts w:ascii="Times New Roman" w:eastAsia="Times New Roman" w:hAnsi="Times New Roman" w:cs="Times New Roman"/>
          <w:sz w:val="24"/>
          <w:szCs w:val="24"/>
        </w:rPr>
      </w:pPr>
    </w:p>
    <w:p w:rsidR="00462769" w:rsidRPr="00BB4EA7" w:rsidRDefault="00462769" w:rsidP="00462769">
      <w:pPr>
        <w:pStyle w:val="Body"/>
        <w:spacing w:after="0" w:line="240" w:lineRule="auto"/>
        <w:rPr>
          <w:rFonts w:ascii="Times New Roman" w:eastAsia="Times New Roman" w:hAnsi="Times New Roman" w:cs="Times New Roman"/>
          <w:sz w:val="24"/>
          <w:szCs w:val="24"/>
        </w:rPr>
      </w:pPr>
    </w:p>
    <w:p w:rsidR="00462769" w:rsidRPr="001D1E31" w:rsidRDefault="00462769" w:rsidP="00462769">
      <w:pPr>
        <w:pStyle w:val="NormalWeb"/>
        <w:numPr>
          <w:ilvl w:val="0"/>
          <w:numId w:val="28"/>
        </w:numPr>
        <w:shd w:val="clear" w:color="auto" w:fill="FFFFFF"/>
        <w:spacing w:before="0" w:after="200"/>
        <w:ind w:left="810" w:hanging="810"/>
        <w:jc w:val="both"/>
        <w:rPr>
          <w:rFonts w:hAnsi="Times New Roman" w:cs="Times New Roman"/>
          <w:color w:val="002060"/>
          <w:u w:color="FF0000"/>
        </w:rPr>
      </w:pPr>
      <w:r w:rsidRPr="001D1E31">
        <w:rPr>
          <w:rFonts w:hAnsi="Times New Roman" w:cs="Times New Roman"/>
          <w:b/>
          <w:bCs/>
          <w:color w:val="002060"/>
          <w:u w:color="FF0000"/>
        </w:rPr>
        <w:t>The Approval of the Constitution:    </w:t>
      </w:r>
    </w:p>
    <w:p w:rsidR="00462769" w:rsidRDefault="00462769" w:rsidP="00462769">
      <w:pPr>
        <w:pStyle w:val="NormalWeb"/>
        <w:shd w:val="clear" w:color="auto" w:fill="FFFFFF"/>
        <w:spacing w:before="120" w:after="200"/>
        <w:jc w:val="both"/>
        <w:rPr>
          <w:rFonts w:hAnsi="Times New Roman" w:cs="Times New Roman"/>
        </w:rPr>
      </w:pPr>
      <w:r w:rsidRPr="00BB4EA7">
        <w:rPr>
          <w:rFonts w:hAnsi="Times New Roman" w:cs="Times New Roman"/>
        </w:rPr>
        <w:t xml:space="preserve">The Constitution of </w:t>
      </w:r>
      <w:r w:rsidR="001D1E31">
        <w:rPr>
          <w:rFonts w:hAnsi="Times New Roman" w:cs="Times New Roman"/>
        </w:rPr>
        <w:t>Youth Help Sierra Leone</w:t>
      </w:r>
      <w:r w:rsidRPr="00BB4EA7">
        <w:rPr>
          <w:rFonts w:hAnsi="Times New Roman" w:cs="Times New Roman"/>
        </w:rPr>
        <w:t xml:space="preserve"> was officially approved and signed by three members of the Executive Committee of the organization in the Bombali district, Makeni on the ……………….day of…………………………………201</w:t>
      </w:r>
      <w:r w:rsidR="001D1E31">
        <w:rPr>
          <w:rFonts w:hAnsi="Times New Roman" w:cs="Times New Roman"/>
        </w:rPr>
        <w:t>5</w:t>
      </w:r>
      <w:r w:rsidRPr="00BB4EA7">
        <w:rPr>
          <w:rFonts w:hAnsi="Times New Roman" w:cs="Times New Roman"/>
        </w:rPr>
        <w:t>.</w:t>
      </w:r>
    </w:p>
    <w:p w:rsidR="00491F30" w:rsidRPr="00BB4EA7" w:rsidRDefault="00491F30" w:rsidP="00462769">
      <w:pPr>
        <w:pStyle w:val="NormalWeb"/>
        <w:shd w:val="clear" w:color="auto" w:fill="FFFFFF"/>
        <w:spacing w:before="120" w:after="200"/>
        <w:jc w:val="both"/>
        <w:rPr>
          <w:rFonts w:hAnsi="Times New Roman" w:cs="Times New Roman"/>
        </w:rPr>
      </w:pP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_________________________________                                                ____________</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SECRETARY                                                                                                DATE</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 </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_________________________________                                                __________</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TREASURER                                                                                               DATE</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 </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________________________________                                                 ___________</w:t>
      </w:r>
    </w:p>
    <w:p w:rsidR="00462769" w:rsidRPr="00BB4EA7" w:rsidRDefault="00462769" w:rsidP="00462769">
      <w:pPr>
        <w:pStyle w:val="NormalWeb"/>
        <w:shd w:val="clear" w:color="auto" w:fill="FFFFFF"/>
        <w:spacing w:before="0" w:after="0"/>
        <w:ind w:left="360"/>
        <w:jc w:val="both"/>
        <w:rPr>
          <w:rFonts w:hAnsi="Times New Roman" w:cs="Times New Roman"/>
          <w:b/>
          <w:bCs/>
        </w:rPr>
      </w:pPr>
      <w:r w:rsidRPr="00BB4EA7">
        <w:rPr>
          <w:rFonts w:hAnsi="Times New Roman" w:cs="Times New Roman"/>
          <w:b/>
          <w:bCs/>
        </w:rPr>
        <w:t>CHAIRPERSON                                                                                          DATE</w:t>
      </w:r>
    </w:p>
    <w:p w:rsidR="00462769" w:rsidRPr="00BB4EA7" w:rsidRDefault="00462769" w:rsidP="00462769">
      <w:pPr>
        <w:pStyle w:val="Body"/>
        <w:rPr>
          <w:rFonts w:ascii="Times New Roman" w:hAnsi="Times New Roman" w:cs="Times New Roman"/>
        </w:rPr>
      </w:pPr>
    </w:p>
    <w:p w:rsidR="00892662" w:rsidRPr="00462769" w:rsidRDefault="00892662" w:rsidP="00D37B76"/>
    <w:sectPr w:rsidR="00892662" w:rsidRPr="00462769" w:rsidSect="002E7E6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thinThickSmallGap" w:sz="48" w:space="24" w:color="7030A0"/>
        <w:left w:val="thinThickSmallGap" w:sz="48" w:space="24" w:color="7030A0"/>
        <w:bottom w:val="thickThinSmallGap" w:sz="48" w:space="24" w:color="7030A0"/>
        <w:right w:val="thickThinSmallGap" w:sz="48" w:space="24" w:color="7030A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AE" w:rsidRDefault="000B00AE" w:rsidP="002E7E6A">
      <w:pPr>
        <w:spacing w:after="0" w:line="240" w:lineRule="auto"/>
      </w:pPr>
      <w:r>
        <w:separator/>
      </w:r>
    </w:p>
  </w:endnote>
  <w:endnote w:type="continuationSeparator" w:id="0">
    <w:p w:rsidR="000B00AE" w:rsidRDefault="000B00AE" w:rsidP="002E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A" w:rsidRDefault="002E7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A" w:rsidRDefault="002E7E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A" w:rsidRDefault="002E7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AE" w:rsidRDefault="000B00AE" w:rsidP="002E7E6A">
      <w:pPr>
        <w:spacing w:after="0" w:line="240" w:lineRule="auto"/>
      </w:pPr>
      <w:r>
        <w:separator/>
      </w:r>
    </w:p>
  </w:footnote>
  <w:footnote w:type="continuationSeparator" w:id="0">
    <w:p w:rsidR="000B00AE" w:rsidRDefault="000B00AE" w:rsidP="002E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A" w:rsidRDefault="00E964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960891" o:spid="_x0000_s2051" type="#_x0000_t75" style="position:absolute;margin-left:0;margin-top:0;width:467.9pt;height:338.35pt;z-index:-251657216;mso-position-horizontal:center;mso-position-horizontal-relative:margin;mso-position-vertical:center;mso-position-vertical-relative:margin" o:allowincell="f">
          <v:imagedata r:id="rId1" o:title="Youth help Logo - Copy"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9714"/>
      <w:docPartObj>
        <w:docPartGallery w:val="Watermarks"/>
        <w:docPartUnique/>
      </w:docPartObj>
    </w:sdtPr>
    <w:sdtEndPr/>
    <w:sdtContent>
      <w:p w:rsidR="002E7E6A" w:rsidRDefault="00E964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960892" o:spid="_x0000_s2052" type="#_x0000_t75" style="position:absolute;margin-left:0;margin-top:0;width:467.9pt;height:338.35pt;z-index:-251656192;mso-position-horizontal:center;mso-position-horizontal-relative:margin;mso-position-vertical:center;mso-position-vertical-relative:margin" o:allowincell="f">
              <v:imagedata r:id="rId1" o:title="Youth help Logo - Copy" gain="19661f" blacklevel="22938f"/>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E6A" w:rsidRDefault="00E964BA">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4960890" o:spid="_x0000_s2050" type="#_x0000_t75" style="position:absolute;margin-left:0;margin-top:0;width:467.9pt;height:338.35pt;z-index:-251658240;mso-position-horizontal:center;mso-position-horizontal-relative:margin;mso-position-vertical:center;mso-position-vertical-relative:margin" o:allowincell="f">
          <v:imagedata r:id="rId1" o:title="Youth help Logo - Copy"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963"/>
    <w:multiLevelType w:val="hybridMultilevel"/>
    <w:tmpl w:val="B1CA3E90"/>
    <w:lvl w:ilvl="0" w:tplc="0809000B">
      <w:start w:val="1"/>
      <w:numFmt w:val="bullet"/>
      <w:lvlText w:val=""/>
      <w:lvlJc w:val="left"/>
      <w:pPr>
        <w:ind w:left="1222" w:hanging="360"/>
      </w:pPr>
      <w:rPr>
        <w:rFonts w:ascii="Wingdings" w:hAnsi="Wingdings"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nsid w:val="06713C51"/>
    <w:multiLevelType w:val="multilevel"/>
    <w:tmpl w:val="4774803A"/>
    <w:lvl w:ilvl="0">
      <w:numFmt w:val="bullet"/>
      <w:lvlText w:val="➢"/>
      <w:lvlJc w:val="left"/>
      <w:pPr>
        <w:tabs>
          <w:tab w:val="num" w:pos="720"/>
        </w:tabs>
        <w:ind w:left="720" w:hanging="360"/>
      </w:pPr>
      <w:rPr>
        <w:spacing w:val="-1"/>
        <w:position w:val="0"/>
        <w:sz w:val="22"/>
        <w:szCs w:val="22"/>
      </w:rPr>
    </w:lvl>
    <w:lvl w:ilvl="1">
      <w:start w:val="1"/>
      <w:numFmt w:val="bullet"/>
      <w:lvlText w:val="o"/>
      <w:lvlJc w:val="left"/>
      <w:pPr>
        <w:tabs>
          <w:tab w:val="num" w:pos="1440"/>
        </w:tabs>
        <w:ind w:left="1440" w:hanging="360"/>
      </w:pPr>
      <w:rPr>
        <w:spacing w:val="-1"/>
        <w:position w:val="0"/>
        <w:sz w:val="24"/>
        <w:szCs w:val="24"/>
      </w:rPr>
    </w:lvl>
    <w:lvl w:ilvl="2">
      <w:start w:val="1"/>
      <w:numFmt w:val="bullet"/>
      <w:lvlText w:val="▪"/>
      <w:lvlJc w:val="left"/>
      <w:pPr>
        <w:tabs>
          <w:tab w:val="num" w:pos="2160"/>
        </w:tabs>
        <w:ind w:left="2160" w:hanging="360"/>
      </w:pPr>
      <w:rPr>
        <w:spacing w:val="-1"/>
        <w:position w:val="0"/>
        <w:sz w:val="24"/>
        <w:szCs w:val="24"/>
      </w:rPr>
    </w:lvl>
    <w:lvl w:ilvl="3">
      <w:start w:val="1"/>
      <w:numFmt w:val="bullet"/>
      <w:lvlText w:val="•"/>
      <w:lvlJc w:val="left"/>
      <w:pPr>
        <w:tabs>
          <w:tab w:val="num" w:pos="2880"/>
        </w:tabs>
        <w:ind w:left="2880" w:hanging="360"/>
      </w:pPr>
      <w:rPr>
        <w:spacing w:val="-1"/>
        <w:position w:val="0"/>
        <w:sz w:val="24"/>
        <w:szCs w:val="24"/>
      </w:rPr>
    </w:lvl>
    <w:lvl w:ilvl="4">
      <w:start w:val="1"/>
      <w:numFmt w:val="bullet"/>
      <w:lvlText w:val="o"/>
      <w:lvlJc w:val="left"/>
      <w:pPr>
        <w:tabs>
          <w:tab w:val="num" w:pos="3600"/>
        </w:tabs>
        <w:ind w:left="3600" w:hanging="360"/>
      </w:pPr>
      <w:rPr>
        <w:spacing w:val="-1"/>
        <w:position w:val="0"/>
        <w:sz w:val="24"/>
        <w:szCs w:val="24"/>
      </w:rPr>
    </w:lvl>
    <w:lvl w:ilvl="5">
      <w:start w:val="1"/>
      <w:numFmt w:val="bullet"/>
      <w:lvlText w:val="▪"/>
      <w:lvlJc w:val="left"/>
      <w:pPr>
        <w:tabs>
          <w:tab w:val="num" w:pos="4320"/>
        </w:tabs>
        <w:ind w:left="4320" w:hanging="360"/>
      </w:pPr>
      <w:rPr>
        <w:spacing w:val="-1"/>
        <w:position w:val="0"/>
        <w:sz w:val="24"/>
        <w:szCs w:val="24"/>
      </w:rPr>
    </w:lvl>
    <w:lvl w:ilvl="6">
      <w:start w:val="1"/>
      <w:numFmt w:val="bullet"/>
      <w:lvlText w:val="•"/>
      <w:lvlJc w:val="left"/>
      <w:pPr>
        <w:tabs>
          <w:tab w:val="num" w:pos="5040"/>
        </w:tabs>
        <w:ind w:left="5040" w:hanging="360"/>
      </w:pPr>
      <w:rPr>
        <w:spacing w:val="-1"/>
        <w:position w:val="0"/>
        <w:sz w:val="24"/>
        <w:szCs w:val="24"/>
      </w:rPr>
    </w:lvl>
    <w:lvl w:ilvl="7">
      <w:start w:val="1"/>
      <w:numFmt w:val="bullet"/>
      <w:lvlText w:val="o"/>
      <w:lvlJc w:val="left"/>
      <w:pPr>
        <w:tabs>
          <w:tab w:val="num" w:pos="5760"/>
        </w:tabs>
        <w:ind w:left="5760" w:hanging="360"/>
      </w:pPr>
      <w:rPr>
        <w:spacing w:val="-1"/>
        <w:position w:val="0"/>
        <w:sz w:val="24"/>
        <w:szCs w:val="24"/>
      </w:rPr>
    </w:lvl>
    <w:lvl w:ilvl="8">
      <w:start w:val="1"/>
      <w:numFmt w:val="bullet"/>
      <w:lvlText w:val="▪"/>
      <w:lvlJc w:val="left"/>
      <w:pPr>
        <w:tabs>
          <w:tab w:val="num" w:pos="6480"/>
        </w:tabs>
        <w:ind w:left="6480" w:hanging="360"/>
      </w:pPr>
      <w:rPr>
        <w:spacing w:val="-1"/>
        <w:position w:val="0"/>
        <w:sz w:val="24"/>
        <w:szCs w:val="24"/>
      </w:rPr>
    </w:lvl>
  </w:abstractNum>
  <w:abstractNum w:abstractNumId="2">
    <w:nsid w:val="09716A71"/>
    <w:multiLevelType w:val="multilevel"/>
    <w:tmpl w:val="70EC73D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nsid w:val="0B9E646F"/>
    <w:multiLevelType w:val="multilevel"/>
    <w:tmpl w:val="6FF4529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nsid w:val="0BF90A52"/>
    <w:multiLevelType w:val="hybridMultilevel"/>
    <w:tmpl w:val="3056B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B740EA"/>
    <w:multiLevelType w:val="multilevel"/>
    <w:tmpl w:val="1974D2AA"/>
    <w:styleLink w:val="List13"/>
    <w:lvl w:ilvl="0">
      <w:numFmt w:val="bullet"/>
      <w:lvlText w:val="➢"/>
      <w:lvlJc w:val="left"/>
      <w:pPr>
        <w:tabs>
          <w:tab w:val="num" w:pos="720"/>
        </w:tabs>
        <w:ind w:left="720" w:hanging="360"/>
      </w:pPr>
      <w:rPr>
        <w:spacing w:val="2"/>
        <w:position w:val="0"/>
        <w:sz w:val="22"/>
        <w:szCs w:val="22"/>
      </w:rPr>
    </w:lvl>
    <w:lvl w:ilvl="1">
      <w:start w:val="1"/>
      <w:numFmt w:val="bullet"/>
      <w:lvlText w:val="o"/>
      <w:lvlJc w:val="left"/>
      <w:pPr>
        <w:tabs>
          <w:tab w:val="num" w:pos="1440"/>
        </w:tabs>
        <w:ind w:left="1440" w:hanging="360"/>
      </w:pPr>
      <w:rPr>
        <w:spacing w:val="2"/>
        <w:position w:val="0"/>
        <w:sz w:val="24"/>
        <w:szCs w:val="24"/>
      </w:rPr>
    </w:lvl>
    <w:lvl w:ilvl="2">
      <w:start w:val="1"/>
      <w:numFmt w:val="bullet"/>
      <w:lvlText w:val="▪"/>
      <w:lvlJc w:val="left"/>
      <w:pPr>
        <w:tabs>
          <w:tab w:val="num" w:pos="2160"/>
        </w:tabs>
        <w:ind w:left="2160" w:hanging="360"/>
      </w:pPr>
      <w:rPr>
        <w:spacing w:val="2"/>
        <w:position w:val="0"/>
        <w:sz w:val="24"/>
        <w:szCs w:val="24"/>
      </w:rPr>
    </w:lvl>
    <w:lvl w:ilvl="3">
      <w:start w:val="1"/>
      <w:numFmt w:val="bullet"/>
      <w:lvlText w:val="•"/>
      <w:lvlJc w:val="left"/>
      <w:pPr>
        <w:tabs>
          <w:tab w:val="num" w:pos="2880"/>
        </w:tabs>
        <w:ind w:left="2880" w:hanging="360"/>
      </w:pPr>
      <w:rPr>
        <w:spacing w:val="2"/>
        <w:position w:val="0"/>
        <w:sz w:val="24"/>
        <w:szCs w:val="24"/>
      </w:rPr>
    </w:lvl>
    <w:lvl w:ilvl="4">
      <w:start w:val="1"/>
      <w:numFmt w:val="bullet"/>
      <w:lvlText w:val="o"/>
      <w:lvlJc w:val="left"/>
      <w:pPr>
        <w:tabs>
          <w:tab w:val="num" w:pos="3600"/>
        </w:tabs>
        <w:ind w:left="3600" w:hanging="360"/>
      </w:pPr>
      <w:rPr>
        <w:spacing w:val="2"/>
        <w:position w:val="0"/>
        <w:sz w:val="24"/>
        <w:szCs w:val="24"/>
      </w:rPr>
    </w:lvl>
    <w:lvl w:ilvl="5">
      <w:start w:val="1"/>
      <w:numFmt w:val="bullet"/>
      <w:lvlText w:val="▪"/>
      <w:lvlJc w:val="left"/>
      <w:pPr>
        <w:tabs>
          <w:tab w:val="num" w:pos="4320"/>
        </w:tabs>
        <w:ind w:left="4320" w:hanging="360"/>
      </w:pPr>
      <w:rPr>
        <w:spacing w:val="2"/>
        <w:position w:val="0"/>
        <w:sz w:val="24"/>
        <w:szCs w:val="24"/>
      </w:rPr>
    </w:lvl>
    <w:lvl w:ilvl="6">
      <w:start w:val="1"/>
      <w:numFmt w:val="bullet"/>
      <w:lvlText w:val="•"/>
      <w:lvlJc w:val="left"/>
      <w:pPr>
        <w:tabs>
          <w:tab w:val="num" w:pos="5040"/>
        </w:tabs>
        <w:ind w:left="5040" w:hanging="360"/>
      </w:pPr>
      <w:rPr>
        <w:spacing w:val="2"/>
        <w:position w:val="0"/>
        <w:sz w:val="24"/>
        <w:szCs w:val="24"/>
      </w:rPr>
    </w:lvl>
    <w:lvl w:ilvl="7">
      <w:start w:val="1"/>
      <w:numFmt w:val="bullet"/>
      <w:lvlText w:val="o"/>
      <w:lvlJc w:val="left"/>
      <w:pPr>
        <w:tabs>
          <w:tab w:val="num" w:pos="5760"/>
        </w:tabs>
        <w:ind w:left="5760" w:hanging="360"/>
      </w:pPr>
      <w:rPr>
        <w:spacing w:val="2"/>
        <w:position w:val="0"/>
        <w:sz w:val="24"/>
        <w:szCs w:val="24"/>
      </w:rPr>
    </w:lvl>
    <w:lvl w:ilvl="8">
      <w:start w:val="1"/>
      <w:numFmt w:val="bullet"/>
      <w:lvlText w:val="▪"/>
      <w:lvlJc w:val="left"/>
      <w:pPr>
        <w:tabs>
          <w:tab w:val="num" w:pos="6480"/>
        </w:tabs>
        <w:ind w:left="6480" w:hanging="360"/>
      </w:pPr>
      <w:rPr>
        <w:spacing w:val="2"/>
        <w:position w:val="0"/>
        <w:sz w:val="24"/>
        <w:szCs w:val="24"/>
      </w:rPr>
    </w:lvl>
  </w:abstractNum>
  <w:abstractNum w:abstractNumId="6">
    <w:nsid w:val="12E4666E"/>
    <w:multiLevelType w:val="multilevel"/>
    <w:tmpl w:val="CA162250"/>
    <w:styleLink w:val="List1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
    <w:nsid w:val="150A5197"/>
    <w:multiLevelType w:val="multilevel"/>
    <w:tmpl w:val="82E059CA"/>
    <w:styleLink w:val="List1"/>
    <w:lvl w:ilvl="0">
      <w:start w:val="11"/>
      <w:numFmt w:val="decimal"/>
      <w:lvlText w:val="%1."/>
      <w:lvlJc w:val="left"/>
      <w:rPr>
        <w:color w:val="FF0000"/>
        <w:position w:val="0"/>
        <w:u w:color="FF0000"/>
      </w:rPr>
    </w:lvl>
    <w:lvl w:ilvl="1">
      <w:start w:val="1"/>
      <w:numFmt w:val="lowerLetter"/>
      <w:lvlText w:val="%2."/>
      <w:lvlJc w:val="left"/>
      <w:rPr>
        <w:color w:val="FF0000"/>
        <w:position w:val="0"/>
        <w:u w:color="FF0000"/>
      </w:rPr>
    </w:lvl>
    <w:lvl w:ilvl="2">
      <w:start w:val="1"/>
      <w:numFmt w:val="lowerRoman"/>
      <w:lvlText w:val="%3."/>
      <w:lvlJc w:val="left"/>
      <w:rPr>
        <w:color w:val="FF0000"/>
        <w:position w:val="0"/>
        <w:u w:color="FF0000"/>
      </w:rPr>
    </w:lvl>
    <w:lvl w:ilvl="3">
      <w:start w:val="1"/>
      <w:numFmt w:val="decimal"/>
      <w:lvlText w:val="%4."/>
      <w:lvlJc w:val="left"/>
      <w:rPr>
        <w:color w:val="FF0000"/>
        <w:position w:val="0"/>
        <w:u w:color="FF0000"/>
      </w:rPr>
    </w:lvl>
    <w:lvl w:ilvl="4">
      <w:start w:val="1"/>
      <w:numFmt w:val="lowerLetter"/>
      <w:lvlText w:val="%5."/>
      <w:lvlJc w:val="left"/>
      <w:rPr>
        <w:color w:val="FF0000"/>
        <w:position w:val="0"/>
        <w:u w:color="FF0000"/>
      </w:rPr>
    </w:lvl>
    <w:lvl w:ilvl="5">
      <w:start w:val="1"/>
      <w:numFmt w:val="lowerRoman"/>
      <w:lvlText w:val="%6."/>
      <w:lvlJc w:val="left"/>
      <w:rPr>
        <w:color w:val="FF0000"/>
        <w:position w:val="0"/>
        <w:u w:color="FF0000"/>
      </w:rPr>
    </w:lvl>
    <w:lvl w:ilvl="6">
      <w:start w:val="1"/>
      <w:numFmt w:val="decimal"/>
      <w:lvlText w:val="%7."/>
      <w:lvlJc w:val="left"/>
      <w:rPr>
        <w:color w:val="FF0000"/>
        <w:position w:val="0"/>
        <w:u w:color="FF0000"/>
      </w:rPr>
    </w:lvl>
    <w:lvl w:ilvl="7">
      <w:start w:val="1"/>
      <w:numFmt w:val="lowerLetter"/>
      <w:lvlText w:val="%8."/>
      <w:lvlJc w:val="left"/>
      <w:rPr>
        <w:color w:val="FF0000"/>
        <w:position w:val="0"/>
        <w:u w:color="FF0000"/>
      </w:rPr>
    </w:lvl>
    <w:lvl w:ilvl="8">
      <w:start w:val="1"/>
      <w:numFmt w:val="lowerRoman"/>
      <w:lvlText w:val="%9."/>
      <w:lvlJc w:val="left"/>
      <w:rPr>
        <w:color w:val="FF0000"/>
        <w:position w:val="0"/>
        <w:u w:color="FF0000"/>
      </w:rPr>
    </w:lvl>
  </w:abstractNum>
  <w:abstractNum w:abstractNumId="8">
    <w:nsid w:val="15354E51"/>
    <w:multiLevelType w:val="hybridMultilevel"/>
    <w:tmpl w:val="6AD043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2217C"/>
    <w:multiLevelType w:val="multilevel"/>
    <w:tmpl w:val="B484AB7E"/>
    <w:lvl w:ilvl="0">
      <w:start w:val="2"/>
      <w:numFmt w:val="decimal"/>
      <w:lvlText w:val="%1."/>
      <w:lvlJc w:val="left"/>
      <w:pPr>
        <w:tabs>
          <w:tab w:val="num" w:pos="360"/>
        </w:tabs>
        <w:ind w:left="360" w:hanging="360"/>
      </w:pPr>
      <w:rPr>
        <w:color w:val="0070C0"/>
        <w:position w:val="0"/>
        <w:sz w:val="24"/>
        <w:szCs w:val="24"/>
        <w:u w:color="FF0000"/>
        <w:lang w:val="en-GB"/>
      </w:rPr>
    </w:lvl>
    <w:lvl w:ilvl="1">
      <w:start w:val="1"/>
      <w:numFmt w:val="lowerLetter"/>
      <w:lvlText w:val="%2."/>
      <w:lvlJc w:val="left"/>
      <w:pPr>
        <w:tabs>
          <w:tab w:val="num" w:pos="1440"/>
        </w:tabs>
        <w:ind w:left="1440" w:hanging="360"/>
      </w:pPr>
      <w:rPr>
        <w:color w:val="FF0000"/>
        <w:position w:val="0"/>
        <w:sz w:val="24"/>
        <w:szCs w:val="24"/>
        <w:u w:color="FF0000"/>
      </w:rPr>
    </w:lvl>
    <w:lvl w:ilvl="2">
      <w:start w:val="1"/>
      <w:numFmt w:val="lowerRoman"/>
      <w:lvlText w:val="%3."/>
      <w:lvlJc w:val="left"/>
      <w:pPr>
        <w:tabs>
          <w:tab w:val="num" w:pos="2160"/>
        </w:tabs>
        <w:ind w:left="2160" w:hanging="296"/>
      </w:pPr>
      <w:rPr>
        <w:color w:val="FF0000"/>
        <w:position w:val="0"/>
        <w:sz w:val="24"/>
        <w:szCs w:val="24"/>
        <w:u w:color="FF0000"/>
      </w:rPr>
    </w:lvl>
    <w:lvl w:ilvl="3">
      <w:start w:val="1"/>
      <w:numFmt w:val="decimal"/>
      <w:lvlText w:val="%4."/>
      <w:lvlJc w:val="left"/>
      <w:pPr>
        <w:tabs>
          <w:tab w:val="num" w:pos="2880"/>
        </w:tabs>
        <w:ind w:left="2880" w:hanging="360"/>
      </w:pPr>
      <w:rPr>
        <w:color w:val="FF0000"/>
        <w:position w:val="0"/>
        <w:sz w:val="24"/>
        <w:szCs w:val="24"/>
        <w:u w:color="FF0000"/>
      </w:rPr>
    </w:lvl>
    <w:lvl w:ilvl="4">
      <w:start w:val="1"/>
      <w:numFmt w:val="lowerLetter"/>
      <w:lvlText w:val="%5."/>
      <w:lvlJc w:val="left"/>
      <w:pPr>
        <w:tabs>
          <w:tab w:val="num" w:pos="3600"/>
        </w:tabs>
        <w:ind w:left="3600" w:hanging="360"/>
      </w:pPr>
      <w:rPr>
        <w:color w:val="FF0000"/>
        <w:position w:val="0"/>
        <w:sz w:val="24"/>
        <w:szCs w:val="24"/>
        <w:u w:color="FF0000"/>
      </w:rPr>
    </w:lvl>
    <w:lvl w:ilvl="5">
      <w:start w:val="1"/>
      <w:numFmt w:val="lowerRoman"/>
      <w:lvlText w:val="%6."/>
      <w:lvlJc w:val="left"/>
      <w:pPr>
        <w:tabs>
          <w:tab w:val="num" w:pos="4320"/>
        </w:tabs>
        <w:ind w:left="4320" w:hanging="296"/>
      </w:pPr>
      <w:rPr>
        <w:color w:val="FF0000"/>
        <w:position w:val="0"/>
        <w:sz w:val="24"/>
        <w:szCs w:val="24"/>
        <w:u w:color="FF0000"/>
      </w:rPr>
    </w:lvl>
    <w:lvl w:ilvl="6">
      <w:start w:val="1"/>
      <w:numFmt w:val="decimal"/>
      <w:lvlText w:val="%7."/>
      <w:lvlJc w:val="left"/>
      <w:pPr>
        <w:tabs>
          <w:tab w:val="num" w:pos="5040"/>
        </w:tabs>
        <w:ind w:left="5040" w:hanging="360"/>
      </w:pPr>
      <w:rPr>
        <w:color w:val="FF0000"/>
        <w:position w:val="0"/>
        <w:sz w:val="24"/>
        <w:szCs w:val="24"/>
        <w:u w:color="FF0000"/>
      </w:rPr>
    </w:lvl>
    <w:lvl w:ilvl="7">
      <w:start w:val="1"/>
      <w:numFmt w:val="lowerLetter"/>
      <w:lvlText w:val="%8."/>
      <w:lvlJc w:val="left"/>
      <w:pPr>
        <w:tabs>
          <w:tab w:val="num" w:pos="5760"/>
        </w:tabs>
        <w:ind w:left="5760" w:hanging="360"/>
      </w:pPr>
      <w:rPr>
        <w:color w:val="FF0000"/>
        <w:position w:val="0"/>
        <w:sz w:val="24"/>
        <w:szCs w:val="24"/>
        <w:u w:color="FF0000"/>
      </w:rPr>
    </w:lvl>
    <w:lvl w:ilvl="8">
      <w:start w:val="1"/>
      <w:numFmt w:val="lowerRoman"/>
      <w:lvlText w:val="%9."/>
      <w:lvlJc w:val="left"/>
      <w:pPr>
        <w:tabs>
          <w:tab w:val="num" w:pos="6480"/>
        </w:tabs>
        <w:ind w:left="6480" w:hanging="296"/>
      </w:pPr>
      <w:rPr>
        <w:color w:val="FF0000"/>
        <w:position w:val="0"/>
        <w:sz w:val="24"/>
        <w:szCs w:val="24"/>
        <w:u w:color="FF0000"/>
      </w:rPr>
    </w:lvl>
  </w:abstractNum>
  <w:abstractNum w:abstractNumId="10">
    <w:nsid w:val="1CC30A53"/>
    <w:multiLevelType w:val="hybridMultilevel"/>
    <w:tmpl w:val="9AF67A9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F0199A"/>
    <w:multiLevelType w:val="multilevel"/>
    <w:tmpl w:val="CCE64CFE"/>
    <w:lvl w:ilvl="0">
      <w:start w:val="1"/>
      <w:numFmt w:val="bullet"/>
      <w:lvlText w:val=""/>
      <w:lvlJc w:val="left"/>
      <w:rPr>
        <w:rFonts w:ascii="Wingdings" w:hAnsi="Wingdings"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23EE20EC"/>
    <w:multiLevelType w:val="multilevel"/>
    <w:tmpl w:val="8AAA437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nsid w:val="241024F5"/>
    <w:multiLevelType w:val="hybridMultilevel"/>
    <w:tmpl w:val="04B4B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135E6B"/>
    <w:multiLevelType w:val="multilevel"/>
    <w:tmpl w:val="102E2D04"/>
    <w:styleLink w:val="List16"/>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5">
    <w:nsid w:val="272E4824"/>
    <w:multiLevelType w:val="multilevel"/>
    <w:tmpl w:val="9D16D1F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nsid w:val="29AC5B87"/>
    <w:multiLevelType w:val="hybridMultilevel"/>
    <w:tmpl w:val="32F4213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7C404C"/>
    <w:multiLevelType w:val="hybridMultilevel"/>
    <w:tmpl w:val="AD948B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EAD51C0"/>
    <w:multiLevelType w:val="multilevel"/>
    <w:tmpl w:val="1418443C"/>
    <w:lvl w:ilvl="0">
      <w:start w:val="1"/>
      <w:numFmt w:val="bullet"/>
      <w:lvlText w:val=""/>
      <w:lvlJc w:val="left"/>
      <w:rPr>
        <w:rFonts w:ascii="Wingdings" w:hAnsi="Wingdings"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9">
    <w:nsid w:val="36F16BA1"/>
    <w:multiLevelType w:val="multilevel"/>
    <w:tmpl w:val="95D0E4C6"/>
    <w:lvl w:ilvl="0">
      <w:numFmt w:val="bullet"/>
      <w:lvlText w:val="➢"/>
      <w:lvlJc w:val="left"/>
      <w:pPr>
        <w:tabs>
          <w:tab w:val="num" w:pos="720"/>
        </w:tabs>
        <w:ind w:left="720" w:hanging="360"/>
      </w:pPr>
      <w:rPr>
        <w:spacing w:val="-2"/>
        <w:position w:val="0"/>
        <w:sz w:val="22"/>
        <w:szCs w:val="22"/>
      </w:rPr>
    </w:lvl>
    <w:lvl w:ilvl="1">
      <w:start w:val="1"/>
      <w:numFmt w:val="bullet"/>
      <w:lvlText w:val="o"/>
      <w:lvlJc w:val="left"/>
      <w:pPr>
        <w:tabs>
          <w:tab w:val="num" w:pos="1440"/>
        </w:tabs>
        <w:ind w:left="1440" w:hanging="360"/>
      </w:pPr>
      <w:rPr>
        <w:spacing w:val="-2"/>
        <w:position w:val="0"/>
        <w:sz w:val="24"/>
        <w:szCs w:val="24"/>
      </w:rPr>
    </w:lvl>
    <w:lvl w:ilvl="2">
      <w:start w:val="1"/>
      <w:numFmt w:val="bullet"/>
      <w:lvlText w:val="▪"/>
      <w:lvlJc w:val="left"/>
      <w:pPr>
        <w:tabs>
          <w:tab w:val="num" w:pos="2160"/>
        </w:tabs>
        <w:ind w:left="2160" w:hanging="360"/>
      </w:pPr>
      <w:rPr>
        <w:spacing w:val="-2"/>
        <w:position w:val="0"/>
        <w:sz w:val="24"/>
        <w:szCs w:val="24"/>
      </w:rPr>
    </w:lvl>
    <w:lvl w:ilvl="3">
      <w:start w:val="1"/>
      <w:numFmt w:val="bullet"/>
      <w:lvlText w:val="•"/>
      <w:lvlJc w:val="left"/>
      <w:pPr>
        <w:tabs>
          <w:tab w:val="num" w:pos="2880"/>
        </w:tabs>
        <w:ind w:left="2880" w:hanging="360"/>
      </w:pPr>
      <w:rPr>
        <w:spacing w:val="-2"/>
        <w:position w:val="0"/>
        <w:sz w:val="24"/>
        <w:szCs w:val="24"/>
      </w:rPr>
    </w:lvl>
    <w:lvl w:ilvl="4">
      <w:start w:val="1"/>
      <w:numFmt w:val="bullet"/>
      <w:lvlText w:val="o"/>
      <w:lvlJc w:val="left"/>
      <w:pPr>
        <w:tabs>
          <w:tab w:val="num" w:pos="3600"/>
        </w:tabs>
        <w:ind w:left="3600" w:hanging="360"/>
      </w:pPr>
      <w:rPr>
        <w:spacing w:val="-2"/>
        <w:position w:val="0"/>
        <w:sz w:val="24"/>
        <w:szCs w:val="24"/>
      </w:rPr>
    </w:lvl>
    <w:lvl w:ilvl="5">
      <w:start w:val="1"/>
      <w:numFmt w:val="bullet"/>
      <w:lvlText w:val="▪"/>
      <w:lvlJc w:val="left"/>
      <w:pPr>
        <w:tabs>
          <w:tab w:val="num" w:pos="4320"/>
        </w:tabs>
        <w:ind w:left="4320" w:hanging="360"/>
      </w:pPr>
      <w:rPr>
        <w:spacing w:val="-2"/>
        <w:position w:val="0"/>
        <w:sz w:val="24"/>
        <w:szCs w:val="24"/>
      </w:rPr>
    </w:lvl>
    <w:lvl w:ilvl="6">
      <w:start w:val="1"/>
      <w:numFmt w:val="bullet"/>
      <w:lvlText w:val="•"/>
      <w:lvlJc w:val="left"/>
      <w:pPr>
        <w:tabs>
          <w:tab w:val="num" w:pos="5040"/>
        </w:tabs>
        <w:ind w:left="5040" w:hanging="360"/>
      </w:pPr>
      <w:rPr>
        <w:spacing w:val="-2"/>
        <w:position w:val="0"/>
        <w:sz w:val="24"/>
        <w:szCs w:val="24"/>
      </w:rPr>
    </w:lvl>
    <w:lvl w:ilvl="7">
      <w:start w:val="1"/>
      <w:numFmt w:val="bullet"/>
      <w:lvlText w:val="o"/>
      <w:lvlJc w:val="left"/>
      <w:pPr>
        <w:tabs>
          <w:tab w:val="num" w:pos="5760"/>
        </w:tabs>
        <w:ind w:left="5760" w:hanging="360"/>
      </w:pPr>
      <w:rPr>
        <w:spacing w:val="-2"/>
        <w:position w:val="0"/>
        <w:sz w:val="24"/>
        <w:szCs w:val="24"/>
      </w:rPr>
    </w:lvl>
    <w:lvl w:ilvl="8">
      <w:start w:val="1"/>
      <w:numFmt w:val="bullet"/>
      <w:lvlText w:val="▪"/>
      <w:lvlJc w:val="left"/>
      <w:pPr>
        <w:tabs>
          <w:tab w:val="num" w:pos="6480"/>
        </w:tabs>
        <w:ind w:left="6480" w:hanging="360"/>
      </w:pPr>
      <w:rPr>
        <w:spacing w:val="-2"/>
        <w:position w:val="0"/>
        <w:sz w:val="24"/>
        <w:szCs w:val="24"/>
      </w:rPr>
    </w:lvl>
  </w:abstractNum>
  <w:abstractNum w:abstractNumId="20">
    <w:nsid w:val="380254C3"/>
    <w:multiLevelType w:val="multilevel"/>
    <w:tmpl w:val="152A2EA8"/>
    <w:lvl w:ilvl="0">
      <w:start w:val="1"/>
      <w:numFmt w:val="bullet"/>
      <w:lvlText w:val=""/>
      <w:lvlJc w:val="left"/>
      <w:rPr>
        <w:rFonts w:ascii="Wingdings" w:hAnsi="Wingdings"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nsid w:val="3EBE4827"/>
    <w:multiLevelType w:val="hybridMultilevel"/>
    <w:tmpl w:val="843209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15E61DD"/>
    <w:multiLevelType w:val="multilevel"/>
    <w:tmpl w:val="E0DC0AAC"/>
    <w:styleLink w:val="List0"/>
    <w:lvl w:ilvl="0">
      <w:start w:val="1"/>
      <w:numFmt w:val="decimal"/>
      <w:lvlText w:val="%1."/>
      <w:lvlJc w:val="left"/>
      <w:pPr>
        <w:tabs>
          <w:tab w:val="num" w:pos="309"/>
        </w:tabs>
        <w:ind w:left="309" w:hanging="309"/>
      </w:pPr>
      <w:rPr>
        <w:color w:val="FF0000"/>
        <w:spacing w:val="-22"/>
        <w:position w:val="0"/>
        <w:sz w:val="28"/>
        <w:szCs w:val="28"/>
        <w:u w:color="FF0000"/>
      </w:rPr>
    </w:lvl>
    <w:lvl w:ilvl="1">
      <w:start w:val="1"/>
      <w:numFmt w:val="lowerLetter"/>
      <w:lvlText w:val="%2."/>
      <w:lvlJc w:val="left"/>
      <w:pPr>
        <w:tabs>
          <w:tab w:val="num" w:pos="1440"/>
        </w:tabs>
        <w:ind w:left="1440" w:hanging="360"/>
      </w:pPr>
      <w:rPr>
        <w:color w:val="FF0000"/>
        <w:spacing w:val="-22"/>
        <w:position w:val="0"/>
        <w:sz w:val="24"/>
        <w:szCs w:val="24"/>
        <w:u w:color="FF0000"/>
      </w:rPr>
    </w:lvl>
    <w:lvl w:ilvl="2">
      <w:start w:val="1"/>
      <w:numFmt w:val="lowerRoman"/>
      <w:lvlText w:val="%3."/>
      <w:lvlJc w:val="left"/>
      <w:pPr>
        <w:tabs>
          <w:tab w:val="num" w:pos="2160"/>
        </w:tabs>
        <w:ind w:left="2160" w:hanging="296"/>
      </w:pPr>
      <w:rPr>
        <w:color w:val="FF0000"/>
        <w:spacing w:val="-22"/>
        <w:position w:val="0"/>
        <w:sz w:val="24"/>
        <w:szCs w:val="24"/>
        <w:u w:color="FF0000"/>
      </w:rPr>
    </w:lvl>
    <w:lvl w:ilvl="3">
      <w:start w:val="1"/>
      <w:numFmt w:val="decimal"/>
      <w:lvlText w:val="%4."/>
      <w:lvlJc w:val="left"/>
      <w:pPr>
        <w:tabs>
          <w:tab w:val="num" w:pos="2880"/>
        </w:tabs>
        <w:ind w:left="2880" w:hanging="360"/>
      </w:pPr>
      <w:rPr>
        <w:color w:val="FF0000"/>
        <w:spacing w:val="-22"/>
        <w:position w:val="0"/>
        <w:sz w:val="24"/>
        <w:szCs w:val="24"/>
        <w:u w:color="FF0000"/>
      </w:rPr>
    </w:lvl>
    <w:lvl w:ilvl="4">
      <w:start w:val="1"/>
      <w:numFmt w:val="lowerLetter"/>
      <w:lvlText w:val="%5."/>
      <w:lvlJc w:val="left"/>
      <w:pPr>
        <w:tabs>
          <w:tab w:val="num" w:pos="3600"/>
        </w:tabs>
        <w:ind w:left="3600" w:hanging="360"/>
      </w:pPr>
      <w:rPr>
        <w:color w:val="FF0000"/>
        <w:spacing w:val="-22"/>
        <w:position w:val="0"/>
        <w:sz w:val="24"/>
        <w:szCs w:val="24"/>
        <w:u w:color="FF0000"/>
      </w:rPr>
    </w:lvl>
    <w:lvl w:ilvl="5">
      <w:start w:val="1"/>
      <w:numFmt w:val="lowerRoman"/>
      <w:lvlText w:val="%6."/>
      <w:lvlJc w:val="left"/>
      <w:pPr>
        <w:tabs>
          <w:tab w:val="num" w:pos="4320"/>
        </w:tabs>
        <w:ind w:left="4320" w:hanging="296"/>
      </w:pPr>
      <w:rPr>
        <w:color w:val="FF0000"/>
        <w:spacing w:val="-22"/>
        <w:position w:val="0"/>
        <w:sz w:val="24"/>
        <w:szCs w:val="24"/>
        <w:u w:color="FF0000"/>
      </w:rPr>
    </w:lvl>
    <w:lvl w:ilvl="6">
      <w:start w:val="1"/>
      <w:numFmt w:val="decimal"/>
      <w:lvlText w:val="%7."/>
      <w:lvlJc w:val="left"/>
      <w:pPr>
        <w:tabs>
          <w:tab w:val="num" w:pos="5040"/>
        </w:tabs>
        <w:ind w:left="5040" w:hanging="360"/>
      </w:pPr>
      <w:rPr>
        <w:color w:val="FF0000"/>
        <w:spacing w:val="-22"/>
        <w:position w:val="0"/>
        <w:sz w:val="24"/>
        <w:szCs w:val="24"/>
        <w:u w:color="FF0000"/>
      </w:rPr>
    </w:lvl>
    <w:lvl w:ilvl="7">
      <w:start w:val="1"/>
      <w:numFmt w:val="lowerLetter"/>
      <w:lvlText w:val="%8."/>
      <w:lvlJc w:val="left"/>
      <w:pPr>
        <w:tabs>
          <w:tab w:val="num" w:pos="5760"/>
        </w:tabs>
        <w:ind w:left="5760" w:hanging="360"/>
      </w:pPr>
      <w:rPr>
        <w:color w:val="FF0000"/>
        <w:spacing w:val="-22"/>
        <w:position w:val="0"/>
        <w:sz w:val="24"/>
        <w:szCs w:val="24"/>
        <w:u w:color="FF0000"/>
      </w:rPr>
    </w:lvl>
    <w:lvl w:ilvl="8">
      <w:start w:val="1"/>
      <w:numFmt w:val="lowerRoman"/>
      <w:lvlText w:val="%9."/>
      <w:lvlJc w:val="left"/>
      <w:pPr>
        <w:tabs>
          <w:tab w:val="num" w:pos="6480"/>
        </w:tabs>
        <w:ind w:left="6480" w:hanging="296"/>
      </w:pPr>
      <w:rPr>
        <w:color w:val="FF0000"/>
        <w:spacing w:val="-22"/>
        <w:position w:val="0"/>
        <w:sz w:val="24"/>
        <w:szCs w:val="24"/>
        <w:u w:color="FF0000"/>
      </w:rPr>
    </w:lvl>
  </w:abstractNum>
  <w:abstractNum w:abstractNumId="23">
    <w:nsid w:val="43B12402"/>
    <w:multiLevelType w:val="multilevel"/>
    <w:tmpl w:val="6E7890A8"/>
    <w:styleLink w:val="List31"/>
    <w:lvl w:ilvl="0">
      <w:start w:val="10"/>
      <w:numFmt w:val="decimal"/>
      <w:lvlText w:val="%1."/>
      <w:lvlJc w:val="left"/>
      <w:pPr>
        <w:tabs>
          <w:tab w:val="num" w:pos="810"/>
        </w:tabs>
        <w:ind w:left="810" w:hanging="810"/>
      </w:pPr>
      <w:rPr>
        <w:color w:val="FF0000"/>
        <w:position w:val="0"/>
        <w:sz w:val="24"/>
        <w:szCs w:val="24"/>
        <w:u w:color="FF0000"/>
      </w:rPr>
    </w:lvl>
    <w:lvl w:ilvl="1">
      <w:start w:val="1"/>
      <w:numFmt w:val="lowerLetter"/>
      <w:lvlText w:val="%2."/>
      <w:lvlJc w:val="left"/>
      <w:pPr>
        <w:tabs>
          <w:tab w:val="num" w:pos="1440"/>
        </w:tabs>
        <w:ind w:left="1440" w:hanging="360"/>
      </w:pPr>
      <w:rPr>
        <w:color w:val="FF0000"/>
        <w:position w:val="0"/>
        <w:sz w:val="24"/>
        <w:szCs w:val="24"/>
        <w:u w:color="FF0000"/>
      </w:rPr>
    </w:lvl>
    <w:lvl w:ilvl="2">
      <w:start w:val="1"/>
      <w:numFmt w:val="lowerRoman"/>
      <w:lvlText w:val="%3."/>
      <w:lvlJc w:val="left"/>
      <w:pPr>
        <w:tabs>
          <w:tab w:val="num" w:pos="2160"/>
        </w:tabs>
        <w:ind w:left="2160" w:hanging="296"/>
      </w:pPr>
      <w:rPr>
        <w:color w:val="FF0000"/>
        <w:position w:val="0"/>
        <w:sz w:val="24"/>
        <w:szCs w:val="24"/>
        <w:u w:color="FF0000"/>
      </w:rPr>
    </w:lvl>
    <w:lvl w:ilvl="3">
      <w:start w:val="1"/>
      <w:numFmt w:val="decimal"/>
      <w:lvlText w:val="%4."/>
      <w:lvlJc w:val="left"/>
      <w:pPr>
        <w:tabs>
          <w:tab w:val="num" w:pos="2880"/>
        </w:tabs>
        <w:ind w:left="2880" w:hanging="360"/>
      </w:pPr>
      <w:rPr>
        <w:color w:val="FF0000"/>
        <w:position w:val="0"/>
        <w:sz w:val="24"/>
        <w:szCs w:val="24"/>
        <w:u w:color="FF0000"/>
      </w:rPr>
    </w:lvl>
    <w:lvl w:ilvl="4">
      <w:start w:val="1"/>
      <w:numFmt w:val="lowerLetter"/>
      <w:lvlText w:val="%5."/>
      <w:lvlJc w:val="left"/>
      <w:pPr>
        <w:tabs>
          <w:tab w:val="num" w:pos="3600"/>
        </w:tabs>
        <w:ind w:left="3600" w:hanging="360"/>
      </w:pPr>
      <w:rPr>
        <w:color w:val="FF0000"/>
        <w:position w:val="0"/>
        <w:sz w:val="24"/>
        <w:szCs w:val="24"/>
        <w:u w:color="FF0000"/>
      </w:rPr>
    </w:lvl>
    <w:lvl w:ilvl="5">
      <w:start w:val="1"/>
      <w:numFmt w:val="lowerRoman"/>
      <w:lvlText w:val="%6."/>
      <w:lvlJc w:val="left"/>
      <w:pPr>
        <w:tabs>
          <w:tab w:val="num" w:pos="4320"/>
        </w:tabs>
        <w:ind w:left="4320" w:hanging="296"/>
      </w:pPr>
      <w:rPr>
        <w:color w:val="FF0000"/>
        <w:position w:val="0"/>
        <w:sz w:val="24"/>
        <w:szCs w:val="24"/>
        <w:u w:color="FF0000"/>
      </w:rPr>
    </w:lvl>
    <w:lvl w:ilvl="6">
      <w:start w:val="1"/>
      <w:numFmt w:val="decimal"/>
      <w:lvlText w:val="%7."/>
      <w:lvlJc w:val="left"/>
      <w:pPr>
        <w:tabs>
          <w:tab w:val="num" w:pos="5040"/>
        </w:tabs>
        <w:ind w:left="5040" w:hanging="360"/>
      </w:pPr>
      <w:rPr>
        <w:color w:val="FF0000"/>
        <w:position w:val="0"/>
        <w:sz w:val="24"/>
        <w:szCs w:val="24"/>
        <w:u w:color="FF0000"/>
      </w:rPr>
    </w:lvl>
    <w:lvl w:ilvl="7">
      <w:start w:val="1"/>
      <w:numFmt w:val="lowerLetter"/>
      <w:lvlText w:val="%8."/>
      <w:lvlJc w:val="left"/>
      <w:pPr>
        <w:tabs>
          <w:tab w:val="num" w:pos="5760"/>
        </w:tabs>
        <w:ind w:left="5760" w:hanging="360"/>
      </w:pPr>
      <w:rPr>
        <w:color w:val="FF0000"/>
        <w:position w:val="0"/>
        <w:sz w:val="24"/>
        <w:szCs w:val="24"/>
        <w:u w:color="FF0000"/>
      </w:rPr>
    </w:lvl>
    <w:lvl w:ilvl="8">
      <w:start w:val="1"/>
      <w:numFmt w:val="lowerRoman"/>
      <w:lvlText w:val="%9."/>
      <w:lvlJc w:val="left"/>
      <w:pPr>
        <w:tabs>
          <w:tab w:val="num" w:pos="6480"/>
        </w:tabs>
        <w:ind w:left="6480" w:hanging="296"/>
      </w:pPr>
      <w:rPr>
        <w:color w:val="FF0000"/>
        <w:position w:val="0"/>
        <w:sz w:val="24"/>
        <w:szCs w:val="24"/>
        <w:u w:color="FF0000"/>
      </w:rPr>
    </w:lvl>
  </w:abstractNum>
  <w:abstractNum w:abstractNumId="24">
    <w:nsid w:val="4DAC0C33"/>
    <w:multiLevelType w:val="multilevel"/>
    <w:tmpl w:val="657A60A0"/>
    <w:lvl w:ilvl="0">
      <w:start w:val="1"/>
      <w:numFmt w:val="bullet"/>
      <w:lvlText w:val=""/>
      <w:lvlJc w:val="left"/>
      <w:rPr>
        <w:rFonts w:ascii="Wingdings" w:hAnsi="Wingdings"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5">
    <w:nsid w:val="54551ABC"/>
    <w:multiLevelType w:val="multilevel"/>
    <w:tmpl w:val="88F82C9E"/>
    <w:lvl w:ilvl="0">
      <w:numFmt w:val="bullet"/>
      <w:lvlText w:val="➢"/>
      <w:lvlJc w:val="left"/>
      <w:pPr>
        <w:tabs>
          <w:tab w:val="num" w:pos="720"/>
        </w:tabs>
        <w:ind w:left="720" w:hanging="360"/>
      </w:pPr>
      <w:rPr>
        <w:spacing w:val="2"/>
        <w:position w:val="0"/>
        <w:sz w:val="22"/>
        <w:szCs w:val="22"/>
      </w:rPr>
    </w:lvl>
    <w:lvl w:ilvl="1">
      <w:start w:val="1"/>
      <w:numFmt w:val="bullet"/>
      <w:lvlText w:val="o"/>
      <w:lvlJc w:val="left"/>
      <w:pPr>
        <w:tabs>
          <w:tab w:val="num" w:pos="1440"/>
        </w:tabs>
        <w:ind w:left="1440" w:hanging="360"/>
      </w:pPr>
      <w:rPr>
        <w:spacing w:val="2"/>
        <w:position w:val="0"/>
        <w:sz w:val="24"/>
        <w:szCs w:val="24"/>
      </w:rPr>
    </w:lvl>
    <w:lvl w:ilvl="2">
      <w:start w:val="1"/>
      <w:numFmt w:val="bullet"/>
      <w:lvlText w:val="▪"/>
      <w:lvlJc w:val="left"/>
      <w:pPr>
        <w:tabs>
          <w:tab w:val="num" w:pos="2160"/>
        </w:tabs>
        <w:ind w:left="2160" w:hanging="360"/>
      </w:pPr>
      <w:rPr>
        <w:spacing w:val="2"/>
        <w:position w:val="0"/>
        <w:sz w:val="24"/>
        <w:szCs w:val="24"/>
      </w:rPr>
    </w:lvl>
    <w:lvl w:ilvl="3">
      <w:start w:val="1"/>
      <w:numFmt w:val="bullet"/>
      <w:lvlText w:val="•"/>
      <w:lvlJc w:val="left"/>
      <w:pPr>
        <w:tabs>
          <w:tab w:val="num" w:pos="2880"/>
        </w:tabs>
        <w:ind w:left="2880" w:hanging="360"/>
      </w:pPr>
      <w:rPr>
        <w:spacing w:val="2"/>
        <w:position w:val="0"/>
        <w:sz w:val="24"/>
        <w:szCs w:val="24"/>
      </w:rPr>
    </w:lvl>
    <w:lvl w:ilvl="4">
      <w:start w:val="1"/>
      <w:numFmt w:val="bullet"/>
      <w:lvlText w:val="o"/>
      <w:lvlJc w:val="left"/>
      <w:pPr>
        <w:tabs>
          <w:tab w:val="num" w:pos="3600"/>
        </w:tabs>
        <w:ind w:left="3600" w:hanging="360"/>
      </w:pPr>
      <w:rPr>
        <w:spacing w:val="2"/>
        <w:position w:val="0"/>
        <w:sz w:val="24"/>
        <w:szCs w:val="24"/>
      </w:rPr>
    </w:lvl>
    <w:lvl w:ilvl="5">
      <w:start w:val="1"/>
      <w:numFmt w:val="bullet"/>
      <w:lvlText w:val="▪"/>
      <w:lvlJc w:val="left"/>
      <w:pPr>
        <w:tabs>
          <w:tab w:val="num" w:pos="4320"/>
        </w:tabs>
        <w:ind w:left="4320" w:hanging="360"/>
      </w:pPr>
      <w:rPr>
        <w:spacing w:val="2"/>
        <w:position w:val="0"/>
        <w:sz w:val="24"/>
        <w:szCs w:val="24"/>
      </w:rPr>
    </w:lvl>
    <w:lvl w:ilvl="6">
      <w:start w:val="1"/>
      <w:numFmt w:val="bullet"/>
      <w:lvlText w:val="•"/>
      <w:lvlJc w:val="left"/>
      <w:pPr>
        <w:tabs>
          <w:tab w:val="num" w:pos="5040"/>
        </w:tabs>
        <w:ind w:left="5040" w:hanging="360"/>
      </w:pPr>
      <w:rPr>
        <w:spacing w:val="2"/>
        <w:position w:val="0"/>
        <w:sz w:val="24"/>
        <w:szCs w:val="24"/>
      </w:rPr>
    </w:lvl>
    <w:lvl w:ilvl="7">
      <w:start w:val="1"/>
      <w:numFmt w:val="bullet"/>
      <w:lvlText w:val="o"/>
      <w:lvlJc w:val="left"/>
      <w:pPr>
        <w:tabs>
          <w:tab w:val="num" w:pos="5760"/>
        </w:tabs>
        <w:ind w:left="5760" w:hanging="360"/>
      </w:pPr>
      <w:rPr>
        <w:spacing w:val="2"/>
        <w:position w:val="0"/>
        <w:sz w:val="24"/>
        <w:szCs w:val="24"/>
      </w:rPr>
    </w:lvl>
    <w:lvl w:ilvl="8">
      <w:start w:val="1"/>
      <w:numFmt w:val="bullet"/>
      <w:lvlText w:val="▪"/>
      <w:lvlJc w:val="left"/>
      <w:pPr>
        <w:tabs>
          <w:tab w:val="num" w:pos="6480"/>
        </w:tabs>
        <w:ind w:left="6480" w:hanging="360"/>
      </w:pPr>
      <w:rPr>
        <w:spacing w:val="2"/>
        <w:position w:val="0"/>
        <w:sz w:val="24"/>
        <w:szCs w:val="24"/>
      </w:rPr>
    </w:lvl>
  </w:abstractNum>
  <w:abstractNum w:abstractNumId="26">
    <w:nsid w:val="565A0581"/>
    <w:multiLevelType w:val="multilevel"/>
    <w:tmpl w:val="B68C8B0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nsid w:val="5A054424"/>
    <w:multiLevelType w:val="multilevel"/>
    <w:tmpl w:val="9CA876B8"/>
    <w:lvl w:ilvl="0">
      <w:numFmt w:val="bullet"/>
      <w:lvlText w:val="➢"/>
      <w:lvlJc w:val="left"/>
      <w:pPr>
        <w:tabs>
          <w:tab w:val="num" w:pos="720"/>
        </w:tabs>
        <w:ind w:left="720" w:hanging="360"/>
      </w:pPr>
      <w:rPr>
        <w:spacing w:val="-1"/>
        <w:position w:val="0"/>
        <w:sz w:val="22"/>
        <w:szCs w:val="22"/>
      </w:rPr>
    </w:lvl>
    <w:lvl w:ilvl="1">
      <w:start w:val="1"/>
      <w:numFmt w:val="bullet"/>
      <w:lvlText w:val="o"/>
      <w:lvlJc w:val="left"/>
      <w:pPr>
        <w:tabs>
          <w:tab w:val="num" w:pos="1440"/>
        </w:tabs>
        <w:ind w:left="1440" w:hanging="360"/>
      </w:pPr>
      <w:rPr>
        <w:spacing w:val="-1"/>
        <w:position w:val="0"/>
        <w:sz w:val="24"/>
        <w:szCs w:val="24"/>
      </w:rPr>
    </w:lvl>
    <w:lvl w:ilvl="2">
      <w:start w:val="1"/>
      <w:numFmt w:val="bullet"/>
      <w:lvlText w:val="▪"/>
      <w:lvlJc w:val="left"/>
      <w:pPr>
        <w:tabs>
          <w:tab w:val="num" w:pos="2160"/>
        </w:tabs>
        <w:ind w:left="2160" w:hanging="360"/>
      </w:pPr>
      <w:rPr>
        <w:spacing w:val="-1"/>
        <w:position w:val="0"/>
        <w:sz w:val="24"/>
        <w:szCs w:val="24"/>
      </w:rPr>
    </w:lvl>
    <w:lvl w:ilvl="3">
      <w:start w:val="1"/>
      <w:numFmt w:val="bullet"/>
      <w:lvlText w:val="•"/>
      <w:lvlJc w:val="left"/>
      <w:pPr>
        <w:tabs>
          <w:tab w:val="num" w:pos="2880"/>
        </w:tabs>
        <w:ind w:left="2880" w:hanging="360"/>
      </w:pPr>
      <w:rPr>
        <w:spacing w:val="-1"/>
        <w:position w:val="0"/>
        <w:sz w:val="24"/>
        <w:szCs w:val="24"/>
      </w:rPr>
    </w:lvl>
    <w:lvl w:ilvl="4">
      <w:start w:val="1"/>
      <w:numFmt w:val="bullet"/>
      <w:lvlText w:val="o"/>
      <w:lvlJc w:val="left"/>
      <w:pPr>
        <w:tabs>
          <w:tab w:val="num" w:pos="3600"/>
        </w:tabs>
        <w:ind w:left="3600" w:hanging="360"/>
      </w:pPr>
      <w:rPr>
        <w:spacing w:val="-1"/>
        <w:position w:val="0"/>
        <w:sz w:val="24"/>
        <w:szCs w:val="24"/>
      </w:rPr>
    </w:lvl>
    <w:lvl w:ilvl="5">
      <w:start w:val="1"/>
      <w:numFmt w:val="bullet"/>
      <w:lvlText w:val="▪"/>
      <w:lvlJc w:val="left"/>
      <w:pPr>
        <w:tabs>
          <w:tab w:val="num" w:pos="4320"/>
        </w:tabs>
        <w:ind w:left="4320" w:hanging="360"/>
      </w:pPr>
      <w:rPr>
        <w:spacing w:val="-1"/>
        <w:position w:val="0"/>
        <w:sz w:val="24"/>
        <w:szCs w:val="24"/>
      </w:rPr>
    </w:lvl>
    <w:lvl w:ilvl="6">
      <w:start w:val="1"/>
      <w:numFmt w:val="bullet"/>
      <w:lvlText w:val="•"/>
      <w:lvlJc w:val="left"/>
      <w:pPr>
        <w:tabs>
          <w:tab w:val="num" w:pos="5040"/>
        </w:tabs>
        <w:ind w:left="5040" w:hanging="360"/>
      </w:pPr>
      <w:rPr>
        <w:spacing w:val="-1"/>
        <w:position w:val="0"/>
        <w:sz w:val="24"/>
        <w:szCs w:val="24"/>
      </w:rPr>
    </w:lvl>
    <w:lvl w:ilvl="7">
      <w:start w:val="1"/>
      <w:numFmt w:val="bullet"/>
      <w:lvlText w:val="o"/>
      <w:lvlJc w:val="left"/>
      <w:pPr>
        <w:tabs>
          <w:tab w:val="num" w:pos="5760"/>
        </w:tabs>
        <w:ind w:left="5760" w:hanging="360"/>
      </w:pPr>
      <w:rPr>
        <w:spacing w:val="-1"/>
        <w:position w:val="0"/>
        <w:sz w:val="24"/>
        <w:szCs w:val="24"/>
      </w:rPr>
    </w:lvl>
    <w:lvl w:ilvl="8">
      <w:start w:val="1"/>
      <w:numFmt w:val="bullet"/>
      <w:lvlText w:val="▪"/>
      <w:lvlJc w:val="left"/>
      <w:pPr>
        <w:tabs>
          <w:tab w:val="num" w:pos="6480"/>
        </w:tabs>
        <w:ind w:left="6480" w:hanging="360"/>
      </w:pPr>
      <w:rPr>
        <w:spacing w:val="-1"/>
        <w:position w:val="0"/>
        <w:sz w:val="24"/>
        <w:szCs w:val="24"/>
      </w:rPr>
    </w:lvl>
  </w:abstractNum>
  <w:abstractNum w:abstractNumId="28">
    <w:nsid w:val="5C8F1396"/>
    <w:multiLevelType w:val="multilevel"/>
    <w:tmpl w:val="18B4EFC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
    <w:nsid w:val="5DD207DF"/>
    <w:multiLevelType w:val="hybridMultilevel"/>
    <w:tmpl w:val="59600A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B27D1"/>
    <w:multiLevelType w:val="hybridMultilevel"/>
    <w:tmpl w:val="82E895B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F047A4A"/>
    <w:multiLevelType w:val="hybridMultilevel"/>
    <w:tmpl w:val="9B8022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9344B6"/>
    <w:multiLevelType w:val="multilevel"/>
    <w:tmpl w:val="58229084"/>
    <w:lvl w:ilvl="0">
      <w:start w:val="1"/>
      <w:numFmt w:val="bullet"/>
      <w:lvlText w:val=""/>
      <w:lvlJc w:val="left"/>
      <w:rPr>
        <w:rFonts w:ascii="Wingdings" w:hAnsi="Wingdings" w:hint="default"/>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nsid w:val="68001675"/>
    <w:multiLevelType w:val="multilevel"/>
    <w:tmpl w:val="5A9ED784"/>
    <w:lvl w:ilvl="0">
      <w:start w:val="1"/>
      <w:numFmt w:val="bullet"/>
      <w:lvlText w:val=""/>
      <w:lvlJc w:val="left"/>
      <w:pPr>
        <w:tabs>
          <w:tab w:val="num" w:pos="720"/>
        </w:tabs>
        <w:ind w:left="720" w:hanging="360"/>
      </w:pPr>
      <w:rPr>
        <w:rFonts w:ascii="Wingdings" w:hAnsi="Wingdings" w:hint="default"/>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4">
    <w:nsid w:val="68607302"/>
    <w:multiLevelType w:val="multilevel"/>
    <w:tmpl w:val="CDD4F0CA"/>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nsid w:val="744A193E"/>
    <w:multiLevelType w:val="hybridMultilevel"/>
    <w:tmpl w:val="708AD4B0"/>
    <w:lvl w:ilvl="0" w:tplc="101681BA">
      <w:start w:val="1"/>
      <w:numFmt w:val="decimal"/>
      <w:lvlText w:val="%1."/>
      <w:lvlJc w:val="left"/>
      <w:pPr>
        <w:ind w:left="720" w:hanging="360"/>
      </w:pPr>
      <w:rPr>
        <w:rFonts w:asciiTheme="majorHAnsi" w:eastAsia="Calibri" w:hAnsiTheme="maj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B6680"/>
    <w:multiLevelType w:val="hybridMultilevel"/>
    <w:tmpl w:val="2F1E1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lvlOverride w:ilvl="0">
      <w:lvl w:ilvl="0">
        <w:start w:val="1"/>
        <w:numFmt w:val="decimal"/>
        <w:lvlText w:val="%1."/>
        <w:lvlJc w:val="left"/>
        <w:pPr>
          <w:tabs>
            <w:tab w:val="num" w:pos="309"/>
          </w:tabs>
          <w:ind w:left="309" w:hanging="309"/>
        </w:pPr>
        <w:rPr>
          <w:color w:val="002060"/>
          <w:spacing w:val="-22"/>
          <w:position w:val="0"/>
          <w:sz w:val="28"/>
          <w:szCs w:val="28"/>
          <w:u w:color="FF0000"/>
        </w:rPr>
      </w:lvl>
    </w:lvlOverride>
  </w:num>
  <w:num w:numId="2">
    <w:abstractNumId w:val="22"/>
  </w:num>
  <w:num w:numId="3">
    <w:abstractNumId w:val="9"/>
  </w:num>
  <w:num w:numId="4">
    <w:abstractNumId w:val="35"/>
  </w:num>
  <w:num w:numId="5">
    <w:abstractNumId w:val="23"/>
    <w:lvlOverride w:ilvl="0">
      <w:lvl w:ilvl="0">
        <w:start w:val="10"/>
        <w:numFmt w:val="decimal"/>
        <w:lvlText w:val="%1."/>
        <w:lvlJc w:val="left"/>
        <w:pPr>
          <w:tabs>
            <w:tab w:val="num" w:pos="810"/>
          </w:tabs>
          <w:ind w:left="810" w:hanging="810"/>
        </w:pPr>
        <w:rPr>
          <w:color w:val="0070C0"/>
          <w:position w:val="0"/>
          <w:sz w:val="24"/>
          <w:szCs w:val="24"/>
          <w:u w:color="FF0000"/>
        </w:rPr>
      </w:lvl>
    </w:lvlOverride>
  </w:num>
  <w:num w:numId="6">
    <w:abstractNumId w:val="23"/>
  </w:num>
  <w:num w:numId="7">
    <w:abstractNumId w:val="36"/>
  </w:num>
  <w:num w:numId="8">
    <w:abstractNumId w:val="4"/>
  </w:num>
  <w:num w:numId="9">
    <w:abstractNumId w:val="7"/>
    <w:lvlOverride w:ilvl="0">
      <w:lvl w:ilvl="0">
        <w:start w:val="11"/>
        <w:numFmt w:val="decimal"/>
        <w:lvlText w:val="%1."/>
        <w:lvlJc w:val="left"/>
        <w:rPr>
          <w:color w:val="002060"/>
          <w:position w:val="0"/>
          <w:u w:color="FF0000"/>
        </w:rPr>
      </w:lvl>
    </w:lvlOverride>
  </w:num>
  <w:num w:numId="10">
    <w:abstractNumId w:val="14"/>
  </w:num>
  <w:num w:numId="11">
    <w:abstractNumId w:val="13"/>
  </w:num>
  <w:num w:numId="12">
    <w:abstractNumId w:val="17"/>
  </w:num>
  <w:num w:numId="13">
    <w:abstractNumId w:val="16"/>
  </w:num>
  <w:num w:numId="14">
    <w:abstractNumId w:val="20"/>
  </w:num>
  <w:num w:numId="15">
    <w:abstractNumId w:val="21"/>
  </w:num>
  <w:num w:numId="16">
    <w:abstractNumId w:val="11"/>
  </w:num>
  <w:num w:numId="17">
    <w:abstractNumId w:val="30"/>
  </w:num>
  <w:num w:numId="18">
    <w:abstractNumId w:val="0"/>
  </w:num>
  <w:num w:numId="19">
    <w:abstractNumId w:val="24"/>
  </w:num>
  <w:num w:numId="20">
    <w:abstractNumId w:val="18"/>
  </w:num>
  <w:num w:numId="21">
    <w:abstractNumId w:val="33"/>
  </w:num>
  <w:num w:numId="22">
    <w:abstractNumId w:val="32"/>
  </w:num>
  <w:num w:numId="23">
    <w:abstractNumId w:val="31"/>
  </w:num>
  <w:num w:numId="24">
    <w:abstractNumId w:val="29"/>
  </w:num>
  <w:num w:numId="25">
    <w:abstractNumId w:val="10"/>
  </w:num>
  <w:num w:numId="26">
    <w:abstractNumId w:val="7"/>
  </w:num>
  <w:num w:numId="27">
    <w:abstractNumId w:val="8"/>
  </w:num>
  <w:num w:numId="28">
    <w:abstractNumId w:val="7"/>
    <w:lvlOverride w:ilvl="0">
      <w:lvl w:ilvl="0">
        <w:start w:val="11"/>
        <w:numFmt w:val="decimal"/>
        <w:lvlText w:val="%1."/>
        <w:lvlJc w:val="left"/>
        <w:rPr>
          <w:b/>
          <w:color w:val="002060"/>
          <w:position w:val="0"/>
          <w:u w:color="FF0000"/>
        </w:rPr>
      </w:lvl>
    </w:lvlOverride>
  </w:num>
  <w:num w:numId="29">
    <w:abstractNumId w:val="12"/>
  </w:num>
  <w:num w:numId="30">
    <w:abstractNumId w:val="26"/>
  </w:num>
  <w:num w:numId="31">
    <w:abstractNumId w:val="19"/>
  </w:num>
  <w:num w:numId="32">
    <w:abstractNumId w:val="1"/>
  </w:num>
  <w:num w:numId="33">
    <w:abstractNumId w:val="27"/>
  </w:num>
  <w:num w:numId="34">
    <w:abstractNumId w:val="2"/>
  </w:num>
  <w:num w:numId="35">
    <w:abstractNumId w:val="25"/>
  </w:num>
  <w:num w:numId="36">
    <w:abstractNumId w:val="6"/>
  </w:num>
  <w:num w:numId="37">
    <w:abstractNumId w:val="28"/>
  </w:num>
  <w:num w:numId="38">
    <w:abstractNumId w:val="34"/>
  </w:num>
  <w:num w:numId="39">
    <w:abstractNumId w:val="3"/>
  </w:num>
  <w:num w:numId="40">
    <w:abstractNumId w:val="1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8F3"/>
    <w:rsid w:val="0004231A"/>
    <w:rsid w:val="000568F3"/>
    <w:rsid w:val="000B00AE"/>
    <w:rsid w:val="001A47A4"/>
    <w:rsid w:val="001D1E31"/>
    <w:rsid w:val="002E7E6A"/>
    <w:rsid w:val="00462769"/>
    <w:rsid w:val="00491F30"/>
    <w:rsid w:val="005316D5"/>
    <w:rsid w:val="00892662"/>
    <w:rsid w:val="00926827"/>
    <w:rsid w:val="00A431FC"/>
    <w:rsid w:val="00D37B76"/>
    <w:rsid w:val="00E964BA"/>
    <w:rsid w:val="00EB3007"/>
    <w:rsid w:val="00F3066D"/>
    <w:rsid w:val="00FD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F3"/>
    <w:rPr>
      <w:lang w:val="en-GB"/>
    </w:rPr>
  </w:style>
  <w:style w:type="paragraph" w:styleId="Heading2">
    <w:name w:val="heading 2"/>
    <w:next w:val="Body"/>
    <w:link w:val="Heading2Char"/>
    <w:rsid w:val="00462769"/>
    <w:pPr>
      <w:keepNext/>
      <w:pBdr>
        <w:top w:val="nil"/>
        <w:left w:val="nil"/>
        <w:bottom w:val="nil"/>
        <w:right w:val="nil"/>
        <w:between w:val="nil"/>
        <w:bar w:val="nil"/>
      </w:pBdr>
      <w:spacing w:after="0" w:line="240" w:lineRule="auto"/>
      <w:outlineLvl w:val="1"/>
    </w:pPr>
    <w:rPr>
      <w:rFonts w:ascii="Times New Roman" w:eastAsia="Arial Unicode MS" w:hAnsi="Arial Unicode MS" w:cs="Arial Unicode MS"/>
      <w:b/>
      <w:bCs/>
      <w:color w:val="000000"/>
      <w:sz w:val="24"/>
      <w:szCs w:val="24"/>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568F3"/>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character" w:customStyle="1" w:styleId="Hyperlink0">
    <w:name w:val="Hyperlink.0"/>
    <w:basedOn w:val="DefaultParagraphFont"/>
    <w:rsid w:val="000568F3"/>
    <w:rPr>
      <w:color w:val="314D89"/>
      <w:sz w:val="24"/>
      <w:szCs w:val="24"/>
      <w:u w:val="single" w:color="314D89"/>
    </w:rPr>
  </w:style>
  <w:style w:type="character" w:styleId="CommentReference">
    <w:name w:val="annotation reference"/>
    <w:basedOn w:val="DefaultParagraphFont"/>
    <w:uiPriority w:val="99"/>
    <w:semiHidden/>
    <w:unhideWhenUsed/>
    <w:rsid w:val="000568F3"/>
    <w:rPr>
      <w:sz w:val="16"/>
      <w:szCs w:val="16"/>
    </w:rPr>
  </w:style>
  <w:style w:type="paragraph" w:styleId="CommentText">
    <w:name w:val="annotation text"/>
    <w:basedOn w:val="Normal"/>
    <w:link w:val="CommentTextChar"/>
    <w:uiPriority w:val="99"/>
    <w:semiHidden/>
    <w:unhideWhenUsed/>
    <w:rsid w:val="000568F3"/>
    <w:pPr>
      <w:spacing w:line="240" w:lineRule="auto"/>
    </w:pPr>
    <w:rPr>
      <w:sz w:val="20"/>
      <w:szCs w:val="20"/>
    </w:rPr>
  </w:style>
  <w:style w:type="character" w:customStyle="1" w:styleId="CommentTextChar">
    <w:name w:val="Comment Text Char"/>
    <w:basedOn w:val="DefaultParagraphFont"/>
    <w:link w:val="CommentText"/>
    <w:uiPriority w:val="99"/>
    <w:semiHidden/>
    <w:rsid w:val="000568F3"/>
    <w:rPr>
      <w:sz w:val="20"/>
      <w:szCs w:val="20"/>
      <w:lang w:val="en-GB"/>
    </w:rPr>
  </w:style>
  <w:style w:type="paragraph" w:styleId="CommentSubject">
    <w:name w:val="annotation subject"/>
    <w:basedOn w:val="CommentText"/>
    <w:next w:val="CommentText"/>
    <w:link w:val="CommentSubjectChar"/>
    <w:uiPriority w:val="99"/>
    <w:semiHidden/>
    <w:unhideWhenUsed/>
    <w:rsid w:val="000568F3"/>
    <w:rPr>
      <w:b/>
      <w:bCs/>
    </w:rPr>
  </w:style>
  <w:style w:type="character" w:customStyle="1" w:styleId="CommentSubjectChar">
    <w:name w:val="Comment Subject Char"/>
    <w:basedOn w:val="CommentTextChar"/>
    <w:link w:val="CommentSubject"/>
    <w:uiPriority w:val="99"/>
    <w:semiHidden/>
    <w:rsid w:val="000568F3"/>
    <w:rPr>
      <w:b/>
      <w:bCs/>
      <w:sz w:val="20"/>
      <w:szCs w:val="20"/>
      <w:lang w:val="en-GB"/>
    </w:rPr>
  </w:style>
  <w:style w:type="paragraph" w:styleId="BalloonText">
    <w:name w:val="Balloon Text"/>
    <w:basedOn w:val="Normal"/>
    <w:link w:val="BalloonTextChar"/>
    <w:uiPriority w:val="99"/>
    <w:semiHidden/>
    <w:unhideWhenUsed/>
    <w:rsid w:val="0005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F3"/>
    <w:rPr>
      <w:rFonts w:ascii="Tahoma" w:hAnsi="Tahoma" w:cs="Tahoma"/>
      <w:sz w:val="16"/>
      <w:szCs w:val="16"/>
      <w:lang w:val="en-GB"/>
    </w:rPr>
  </w:style>
  <w:style w:type="paragraph" w:styleId="ListParagraph">
    <w:name w:val="List Paragraph"/>
    <w:rsid w:val="00D37B76"/>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numbering" w:customStyle="1" w:styleId="List0">
    <w:name w:val="List 0"/>
    <w:basedOn w:val="NoList"/>
    <w:rsid w:val="00D37B76"/>
    <w:pPr>
      <w:numPr>
        <w:numId w:val="2"/>
      </w:numPr>
    </w:pPr>
  </w:style>
  <w:style w:type="numbering" w:customStyle="1" w:styleId="List31">
    <w:name w:val="List 31"/>
    <w:basedOn w:val="NoList"/>
    <w:rsid w:val="00926827"/>
    <w:pPr>
      <w:numPr>
        <w:numId w:val="6"/>
      </w:numPr>
    </w:pPr>
  </w:style>
  <w:style w:type="paragraph" w:styleId="BodyText">
    <w:name w:val="Body Text"/>
    <w:basedOn w:val="Normal"/>
    <w:link w:val="BodyTextChar"/>
    <w:rsid w:val="00926827"/>
    <w:pPr>
      <w:spacing w:after="0" w:line="240" w:lineRule="auto"/>
      <w:jc w:val="center"/>
    </w:pPr>
    <w:rPr>
      <w:rFonts w:ascii="Arial Black" w:eastAsia="Times New Roman" w:hAnsi="Arial Black" w:cs="Times New Roman"/>
      <w:sz w:val="36"/>
      <w:szCs w:val="24"/>
      <w:lang w:val="en-US"/>
    </w:rPr>
  </w:style>
  <w:style w:type="character" w:customStyle="1" w:styleId="BodyTextChar">
    <w:name w:val="Body Text Char"/>
    <w:basedOn w:val="DefaultParagraphFont"/>
    <w:link w:val="BodyText"/>
    <w:rsid w:val="00926827"/>
    <w:rPr>
      <w:rFonts w:ascii="Arial Black" w:eastAsia="Times New Roman" w:hAnsi="Arial Black" w:cs="Times New Roman"/>
      <w:sz w:val="36"/>
      <w:szCs w:val="24"/>
    </w:rPr>
  </w:style>
  <w:style w:type="numbering" w:customStyle="1" w:styleId="List1">
    <w:name w:val="List 1"/>
    <w:basedOn w:val="NoList"/>
    <w:rsid w:val="005316D5"/>
    <w:pPr>
      <w:numPr>
        <w:numId w:val="26"/>
      </w:numPr>
    </w:pPr>
  </w:style>
  <w:style w:type="paragraph" w:styleId="NormalWeb">
    <w:name w:val="Normal (Web)"/>
    <w:rsid w:val="005316D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16">
    <w:name w:val="List 16"/>
    <w:basedOn w:val="NoList"/>
    <w:rsid w:val="005316D5"/>
    <w:pPr>
      <w:numPr>
        <w:numId w:val="10"/>
      </w:numPr>
    </w:pPr>
  </w:style>
  <w:style w:type="character" w:customStyle="1" w:styleId="Heading2Char">
    <w:name w:val="Heading 2 Char"/>
    <w:basedOn w:val="DefaultParagraphFont"/>
    <w:link w:val="Heading2"/>
    <w:rsid w:val="00462769"/>
    <w:rPr>
      <w:rFonts w:ascii="Times New Roman" w:eastAsia="Arial Unicode MS" w:hAnsi="Arial Unicode MS" w:cs="Arial Unicode MS"/>
      <w:b/>
      <w:bCs/>
      <w:color w:val="000000"/>
      <w:sz w:val="24"/>
      <w:szCs w:val="24"/>
      <w:u w:color="000000"/>
      <w:bdr w:val="nil"/>
      <w:lang w:eastAsia="en-GB"/>
    </w:rPr>
  </w:style>
  <w:style w:type="numbering" w:customStyle="1" w:styleId="List13">
    <w:name w:val="List 13"/>
    <w:basedOn w:val="NoList"/>
    <w:rsid w:val="00462769"/>
    <w:pPr>
      <w:numPr>
        <w:numId w:val="41"/>
      </w:numPr>
    </w:pPr>
  </w:style>
  <w:style w:type="numbering" w:customStyle="1" w:styleId="List14">
    <w:name w:val="List 14"/>
    <w:basedOn w:val="NoList"/>
    <w:rsid w:val="00462769"/>
    <w:pPr>
      <w:numPr>
        <w:numId w:val="36"/>
      </w:numPr>
    </w:pPr>
  </w:style>
  <w:style w:type="paragraph" w:styleId="Header">
    <w:name w:val="header"/>
    <w:basedOn w:val="Normal"/>
    <w:link w:val="HeaderChar"/>
    <w:uiPriority w:val="99"/>
    <w:unhideWhenUsed/>
    <w:rsid w:val="002E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E6A"/>
    <w:rPr>
      <w:lang w:val="en-GB"/>
    </w:rPr>
  </w:style>
  <w:style w:type="paragraph" w:styleId="Footer">
    <w:name w:val="footer"/>
    <w:basedOn w:val="Normal"/>
    <w:link w:val="FooterChar"/>
    <w:uiPriority w:val="99"/>
    <w:unhideWhenUsed/>
    <w:rsid w:val="002E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E6A"/>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F3"/>
    <w:rPr>
      <w:lang w:val="en-GB"/>
    </w:rPr>
  </w:style>
  <w:style w:type="paragraph" w:styleId="Heading2">
    <w:name w:val="heading 2"/>
    <w:next w:val="Body"/>
    <w:link w:val="Heading2Char"/>
    <w:rsid w:val="00462769"/>
    <w:pPr>
      <w:keepNext/>
      <w:pBdr>
        <w:top w:val="nil"/>
        <w:left w:val="nil"/>
        <w:bottom w:val="nil"/>
        <w:right w:val="nil"/>
        <w:between w:val="nil"/>
        <w:bar w:val="nil"/>
      </w:pBdr>
      <w:spacing w:after="0" w:line="240" w:lineRule="auto"/>
      <w:outlineLvl w:val="1"/>
    </w:pPr>
    <w:rPr>
      <w:rFonts w:ascii="Times New Roman" w:eastAsia="Arial Unicode MS" w:hAnsi="Arial Unicode MS" w:cs="Arial Unicode MS"/>
      <w:b/>
      <w:bCs/>
      <w:color w:val="000000"/>
      <w:sz w:val="24"/>
      <w:szCs w:val="24"/>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568F3"/>
    <w:pPr>
      <w:pBdr>
        <w:top w:val="nil"/>
        <w:left w:val="nil"/>
        <w:bottom w:val="nil"/>
        <w:right w:val="nil"/>
        <w:between w:val="nil"/>
        <w:bar w:val="nil"/>
      </w:pBdr>
    </w:pPr>
    <w:rPr>
      <w:rFonts w:ascii="Calibri" w:eastAsia="Calibri" w:hAnsi="Calibri" w:cs="Calibri"/>
      <w:color w:val="000000"/>
      <w:u w:color="000000"/>
      <w:bdr w:val="nil"/>
      <w:lang w:val="en-GB" w:eastAsia="en-GB"/>
    </w:rPr>
  </w:style>
  <w:style w:type="character" w:customStyle="1" w:styleId="Hyperlink0">
    <w:name w:val="Hyperlink.0"/>
    <w:basedOn w:val="DefaultParagraphFont"/>
    <w:rsid w:val="000568F3"/>
    <w:rPr>
      <w:color w:val="314D89"/>
      <w:sz w:val="24"/>
      <w:szCs w:val="24"/>
      <w:u w:val="single" w:color="314D89"/>
    </w:rPr>
  </w:style>
  <w:style w:type="character" w:styleId="CommentReference">
    <w:name w:val="annotation reference"/>
    <w:basedOn w:val="DefaultParagraphFont"/>
    <w:uiPriority w:val="99"/>
    <w:semiHidden/>
    <w:unhideWhenUsed/>
    <w:rsid w:val="000568F3"/>
    <w:rPr>
      <w:sz w:val="16"/>
      <w:szCs w:val="16"/>
    </w:rPr>
  </w:style>
  <w:style w:type="paragraph" w:styleId="CommentText">
    <w:name w:val="annotation text"/>
    <w:basedOn w:val="Normal"/>
    <w:link w:val="CommentTextChar"/>
    <w:uiPriority w:val="99"/>
    <w:semiHidden/>
    <w:unhideWhenUsed/>
    <w:rsid w:val="000568F3"/>
    <w:pPr>
      <w:spacing w:line="240" w:lineRule="auto"/>
    </w:pPr>
    <w:rPr>
      <w:sz w:val="20"/>
      <w:szCs w:val="20"/>
    </w:rPr>
  </w:style>
  <w:style w:type="character" w:customStyle="1" w:styleId="CommentTextChar">
    <w:name w:val="Comment Text Char"/>
    <w:basedOn w:val="DefaultParagraphFont"/>
    <w:link w:val="CommentText"/>
    <w:uiPriority w:val="99"/>
    <w:semiHidden/>
    <w:rsid w:val="000568F3"/>
    <w:rPr>
      <w:sz w:val="20"/>
      <w:szCs w:val="20"/>
      <w:lang w:val="en-GB"/>
    </w:rPr>
  </w:style>
  <w:style w:type="paragraph" w:styleId="CommentSubject">
    <w:name w:val="annotation subject"/>
    <w:basedOn w:val="CommentText"/>
    <w:next w:val="CommentText"/>
    <w:link w:val="CommentSubjectChar"/>
    <w:uiPriority w:val="99"/>
    <w:semiHidden/>
    <w:unhideWhenUsed/>
    <w:rsid w:val="000568F3"/>
    <w:rPr>
      <w:b/>
      <w:bCs/>
    </w:rPr>
  </w:style>
  <w:style w:type="character" w:customStyle="1" w:styleId="CommentSubjectChar">
    <w:name w:val="Comment Subject Char"/>
    <w:basedOn w:val="CommentTextChar"/>
    <w:link w:val="CommentSubject"/>
    <w:uiPriority w:val="99"/>
    <w:semiHidden/>
    <w:rsid w:val="000568F3"/>
    <w:rPr>
      <w:b/>
      <w:bCs/>
      <w:sz w:val="20"/>
      <w:szCs w:val="20"/>
      <w:lang w:val="en-GB"/>
    </w:rPr>
  </w:style>
  <w:style w:type="paragraph" w:styleId="BalloonText">
    <w:name w:val="Balloon Text"/>
    <w:basedOn w:val="Normal"/>
    <w:link w:val="BalloonTextChar"/>
    <w:uiPriority w:val="99"/>
    <w:semiHidden/>
    <w:unhideWhenUsed/>
    <w:rsid w:val="0005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F3"/>
    <w:rPr>
      <w:rFonts w:ascii="Tahoma" w:hAnsi="Tahoma" w:cs="Tahoma"/>
      <w:sz w:val="16"/>
      <w:szCs w:val="16"/>
      <w:lang w:val="en-GB"/>
    </w:rPr>
  </w:style>
  <w:style w:type="paragraph" w:styleId="ListParagraph">
    <w:name w:val="List Paragraph"/>
    <w:rsid w:val="00D37B76"/>
    <w:pPr>
      <w:pBdr>
        <w:top w:val="nil"/>
        <w:left w:val="nil"/>
        <w:bottom w:val="nil"/>
        <w:right w:val="nil"/>
        <w:between w:val="nil"/>
        <w:bar w:val="nil"/>
      </w:pBdr>
      <w:ind w:left="720"/>
    </w:pPr>
    <w:rPr>
      <w:rFonts w:ascii="Calibri" w:eastAsia="Calibri" w:hAnsi="Calibri" w:cs="Calibri"/>
      <w:color w:val="000000"/>
      <w:u w:color="000000"/>
      <w:bdr w:val="nil"/>
      <w:lang w:eastAsia="en-GB"/>
    </w:rPr>
  </w:style>
  <w:style w:type="numbering" w:customStyle="1" w:styleId="List0">
    <w:name w:val="List 0"/>
    <w:basedOn w:val="NoList"/>
    <w:rsid w:val="00D37B76"/>
    <w:pPr>
      <w:numPr>
        <w:numId w:val="2"/>
      </w:numPr>
    </w:pPr>
  </w:style>
  <w:style w:type="numbering" w:customStyle="1" w:styleId="List31">
    <w:name w:val="List 31"/>
    <w:basedOn w:val="NoList"/>
    <w:rsid w:val="00926827"/>
    <w:pPr>
      <w:numPr>
        <w:numId w:val="6"/>
      </w:numPr>
    </w:pPr>
  </w:style>
  <w:style w:type="paragraph" w:styleId="BodyText">
    <w:name w:val="Body Text"/>
    <w:basedOn w:val="Normal"/>
    <w:link w:val="BodyTextChar"/>
    <w:rsid w:val="00926827"/>
    <w:pPr>
      <w:spacing w:after="0" w:line="240" w:lineRule="auto"/>
      <w:jc w:val="center"/>
    </w:pPr>
    <w:rPr>
      <w:rFonts w:ascii="Arial Black" w:eastAsia="Times New Roman" w:hAnsi="Arial Black" w:cs="Times New Roman"/>
      <w:sz w:val="36"/>
      <w:szCs w:val="24"/>
      <w:lang w:val="en-US"/>
    </w:rPr>
  </w:style>
  <w:style w:type="character" w:customStyle="1" w:styleId="BodyTextChar">
    <w:name w:val="Body Text Char"/>
    <w:basedOn w:val="DefaultParagraphFont"/>
    <w:link w:val="BodyText"/>
    <w:rsid w:val="00926827"/>
    <w:rPr>
      <w:rFonts w:ascii="Arial Black" w:eastAsia="Times New Roman" w:hAnsi="Arial Black" w:cs="Times New Roman"/>
      <w:sz w:val="36"/>
      <w:szCs w:val="24"/>
    </w:rPr>
  </w:style>
  <w:style w:type="numbering" w:customStyle="1" w:styleId="List1">
    <w:name w:val="List 1"/>
    <w:basedOn w:val="NoList"/>
    <w:rsid w:val="005316D5"/>
    <w:pPr>
      <w:numPr>
        <w:numId w:val="26"/>
      </w:numPr>
    </w:pPr>
  </w:style>
  <w:style w:type="paragraph" w:styleId="NormalWeb">
    <w:name w:val="Normal (Web)"/>
    <w:rsid w:val="005316D5"/>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en-GB"/>
    </w:rPr>
  </w:style>
  <w:style w:type="numbering" w:customStyle="1" w:styleId="List16">
    <w:name w:val="List 16"/>
    <w:basedOn w:val="NoList"/>
    <w:rsid w:val="005316D5"/>
    <w:pPr>
      <w:numPr>
        <w:numId w:val="10"/>
      </w:numPr>
    </w:pPr>
  </w:style>
  <w:style w:type="character" w:customStyle="1" w:styleId="Heading2Char">
    <w:name w:val="Heading 2 Char"/>
    <w:basedOn w:val="DefaultParagraphFont"/>
    <w:link w:val="Heading2"/>
    <w:rsid w:val="00462769"/>
    <w:rPr>
      <w:rFonts w:ascii="Times New Roman" w:eastAsia="Arial Unicode MS" w:hAnsi="Arial Unicode MS" w:cs="Arial Unicode MS"/>
      <w:b/>
      <w:bCs/>
      <w:color w:val="000000"/>
      <w:sz w:val="24"/>
      <w:szCs w:val="24"/>
      <w:u w:color="000000"/>
      <w:bdr w:val="nil"/>
      <w:lang w:eastAsia="en-GB"/>
    </w:rPr>
  </w:style>
  <w:style w:type="numbering" w:customStyle="1" w:styleId="List13">
    <w:name w:val="List 13"/>
    <w:basedOn w:val="NoList"/>
    <w:rsid w:val="00462769"/>
    <w:pPr>
      <w:numPr>
        <w:numId w:val="41"/>
      </w:numPr>
    </w:pPr>
  </w:style>
  <w:style w:type="numbering" w:customStyle="1" w:styleId="List14">
    <w:name w:val="List 14"/>
    <w:basedOn w:val="NoList"/>
    <w:rsid w:val="00462769"/>
    <w:pPr>
      <w:numPr>
        <w:numId w:val="36"/>
      </w:numPr>
    </w:pPr>
  </w:style>
  <w:style w:type="paragraph" w:styleId="Header">
    <w:name w:val="header"/>
    <w:basedOn w:val="Normal"/>
    <w:link w:val="HeaderChar"/>
    <w:uiPriority w:val="99"/>
    <w:unhideWhenUsed/>
    <w:rsid w:val="002E7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E6A"/>
    <w:rPr>
      <w:lang w:val="en-GB"/>
    </w:rPr>
  </w:style>
  <w:style w:type="paragraph" w:styleId="Footer">
    <w:name w:val="footer"/>
    <w:basedOn w:val="Normal"/>
    <w:link w:val="FooterChar"/>
    <w:uiPriority w:val="99"/>
    <w:unhideWhenUsed/>
    <w:rsid w:val="002E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E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3DBA-3F23-4E76-B7AE-7AD1F999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3318</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Jay</dc:creator>
  <cp:lastModifiedBy>Jay Jay</cp:lastModifiedBy>
  <cp:revision>9</cp:revision>
  <dcterms:created xsi:type="dcterms:W3CDTF">2019-08-09T05:03:00Z</dcterms:created>
  <dcterms:modified xsi:type="dcterms:W3CDTF">2019-09-25T15:18:00Z</dcterms:modified>
</cp:coreProperties>
</file>