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290" w:rsidRPr="001571C1" w:rsidRDefault="00E31290" w:rsidP="00E31290">
      <w:pPr>
        <w:rPr>
          <w:rFonts w:ascii="Times New Roman" w:hAnsi="Times New Roman" w:cs="Times New Roman"/>
          <w:b/>
          <w:sz w:val="24"/>
          <w:szCs w:val="24"/>
        </w:rPr>
      </w:pPr>
    </w:p>
    <w:p w:rsidR="007E43DD" w:rsidRPr="001571C1" w:rsidRDefault="007E43DD" w:rsidP="00701F4D">
      <w:pPr>
        <w:jc w:val="center"/>
        <w:rPr>
          <w:rFonts w:ascii="Times New Roman" w:hAnsi="Times New Roman" w:cs="Times New Roman"/>
          <w:b/>
          <w:sz w:val="24"/>
          <w:szCs w:val="24"/>
        </w:rPr>
      </w:pPr>
    </w:p>
    <w:p w:rsidR="007E43DD" w:rsidRPr="001571C1" w:rsidRDefault="692C1649" w:rsidP="692C1649">
      <w:pPr>
        <w:rPr>
          <w:rFonts w:ascii="Times New Roman" w:hAnsi="Times New Roman" w:cs="Times New Roman"/>
          <w:sz w:val="24"/>
          <w:szCs w:val="24"/>
        </w:rPr>
      </w:pPr>
      <w:r w:rsidRPr="692C1649">
        <w:rPr>
          <w:rFonts w:ascii="Times New Roman" w:hAnsi="Times New Roman" w:cs="Times New Roman"/>
          <w:sz w:val="24"/>
          <w:szCs w:val="24"/>
        </w:rPr>
        <w:t xml:space="preserve">To </w:t>
      </w:r>
      <w:proofErr w:type="spellStart"/>
      <w:r w:rsidRPr="692C1649">
        <w:rPr>
          <w:rFonts w:ascii="Times New Roman" w:hAnsi="Times New Roman" w:cs="Times New Roman"/>
          <w:sz w:val="24"/>
          <w:szCs w:val="24"/>
        </w:rPr>
        <w:t>Globalgiving</w:t>
      </w:r>
      <w:proofErr w:type="spellEnd"/>
      <w:r w:rsidRPr="692C1649">
        <w:rPr>
          <w:rFonts w:ascii="Times New Roman" w:hAnsi="Times New Roman" w:cs="Times New Roman"/>
          <w:sz w:val="24"/>
          <w:szCs w:val="24"/>
        </w:rPr>
        <w:t>.</w:t>
      </w:r>
    </w:p>
    <w:p w:rsidR="007E43DD" w:rsidRPr="001571C1" w:rsidRDefault="007E43DD" w:rsidP="007E43DD">
      <w:pPr>
        <w:rPr>
          <w:rFonts w:ascii="Times New Roman" w:hAnsi="Times New Roman" w:cs="Times New Roman"/>
          <w:sz w:val="24"/>
          <w:szCs w:val="24"/>
        </w:rPr>
      </w:pPr>
    </w:p>
    <w:p w:rsidR="007E43DD" w:rsidRPr="001571C1" w:rsidRDefault="007E43DD" w:rsidP="007E43DD">
      <w:pPr>
        <w:rPr>
          <w:rFonts w:ascii="Times New Roman" w:hAnsi="Times New Roman" w:cs="Times New Roman"/>
          <w:b/>
          <w:sz w:val="24"/>
          <w:szCs w:val="24"/>
          <w:u w:val="single"/>
        </w:rPr>
      </w:pPr>
      <w:r w:rsidRPr="001571C1">
        <w:rPr>
          <w:rFonts w:ascii="Times New Roman" w:hAnsi="Times New Roman" w:cs="Times New Roman"/>
          <w:b/>
          <w:sz w:val="24"/>
          <w:szCs w:val="24"/>
          <w:u w:val="single"/>
        </w:rPr>
        <w:t xml:space="preserve">REF: APPLICATION </w:t>
      </w:r>
      <w:r w:rsidR="00855973" w:rsidRPr="001571C1">
        <w:rPr>
          <w:rFonts w:ascii="Times New Roman" w:hAnsi="Times New Roman" w:cs="Times New Roman"/>
          <w:b/>
          <w:sz w:val="24"/>
          <w:szCs w:val="24"/>
          <w:u w:val="single"/>
        </w:rPr>
        <w:t>FOR FUNDING</w:t>
      </w:r>
    </w:p>
    <w:p w:rsidR="00855973" w:rsidRPr="001571C1" w:rsidRDefault="00855973" w:rsidP="007E43DD">
      <w:pPr>
        <w:rPr>
          <w:rFonts w:ascii="Times New Roman" w:hAnsi="Times New Roman" w:cs="Times New Roman"/>
          <w:sz w:val="24"/>
          <w:szCs w:val="24"/>
        </w:rPr>
      </w:pPr>
    </w:p>
    <w:p w:rsidR="007E43DD" w:rsidRPr="001571C1" w:rsidRDefault="007E43DD" w:rsidP="007E43DD">
      <w:pPr>
        <w:rPr>
          <w:rFonts w:ascii="Times New Roman" w:hAnsi="Times New Roman" w:cs="Times New Roman"/>
          <w:sz w:val="24"/>
          <w:szCs w:val="24"/>
        </w:rPr>
      </w:pPr>
      <w:r w:rsidRPr="001571C1">
        <w:rPr>
          <w:rFonts w:ascii="Times New Roman" w:hAnsi="Times New Roman" w:cs="Times New Roman"/>
          <w:sz w:val="24"/>
          <w:szCs w:val="24"/>
        </w:rPr>
        <w:t xml:space="preserve">On behalf of </w:t>
      </w:r>
      <w:r w:rsidR="00855973" w:rsidRPr="001571C1">
        <w:rPr>
          <w:rFonts w:ascii="Times New Roman" w:hAnsi="Times New Roman" w:cs="Times New Roman"/>
          <w:sz w:val="24"/>
          <w:szCs w:val="24"/>
        </w:rPr>
        <w:t>LAFA, I</w:t>
      </w:r>
      <w:r w:rsidRPr="001571C1">
        <w:rPr>
          <w:rFonts w:ascii="Times New Roman" w:hAnsi="Times New Roman" w:cs="Times New Roman"/>
          <w:sz w:val="24"/>
          <w:szCs w:val="24"/>
        </w:rPr>
        <w:t xml:space="preserve"> wish </w:t>
      </w:r>
      <w:r w:rsidR="00855973" w:rsidRPr="001571C1">
        <w:rPr>
          <w:rFonts w:ascii="Times New Roman" w:hAnsi="Times New Roman" w:cs="Times New Roman"/>
          <w:sz w:val="24"/>
          <w:szCs w:val="24"/>
        </w:rPr>
        <w:t>to provide</w:t>
      </w:r>
      <w:r w:rsidRPr="001571C1">
        <w:rPr>
          <w:rFonts w:ascii="Times New Roman" w:hAnsi="Times New Roman" w:cs="Times New Roman"/>
          <w:sz w:val="24"/>
          <w:szCs w:val="24"/>
        </w:rPr>
        <w:t xml:space="preserve"> you with </w:t>
      </w:r>
      <w:r w:rsidR="00855973" w:rsidRPr="001571C1">
        <w:rPr>
          <w:rFonts w:ascii="Times New Roman" w:hAnsi="Times New Roman" w:cs="Times New Roman"/>
          <w:sz w:val="24"/>
          <w:szCs w:val="24"/>
        </w:rPr>
        <w:t>the application for</w:t>
      </w:r>
      <w:r w:rsidRPr="001571C1">
        <w:rPr>
          <w:rFonts w:ascii="Times New Roman" w:hAnsi="Times New Roman" w:cs="Times New Roman"/>
          <w:sz w:val="24"/>
          <w:szCs w:val="24"/>
        </w:rPr>
        <w:t xml:space="preserve"> funding in form </w:t>
      </w:r>
      <w:r w:rsidR="00541EB1" w:rsidRPr="001571C1">
        <w:rPr>
          <w:rFonts w:ascii="Times New Roman" w:hAnsi="Times New Roman" w:cs="Times New Roman"/>
          <w:sz w:val="24"/>
          <w:szCs w:val="24"/>
        </w:rPr>
        <w:t>of the project</w:t>
      </w:r>
      <w:r w:rsidRPr="001571C1">
        <w:rPr>
          <w:rFonts w:ascii="Times New Roman" w:hAnsi="Times New Roman" w:cs="Times New Roman"/>
          <w:sz w:val="24"/>
          <w:szCs w:val="24"/>
        </w:rPr>
        <w:t xml:space="preserve"> proposal   hereby attached for your </w:t>
      </w:r>
      <w:r w:rsidR="00855973" w:rsidRPr="001571C1">
        <w:rPr>
          <w:rFonts w:ascii="Times New Roman" w:hAnsi="Times New Roman" w:cs="Times New Roman"/>
          <w:sz w:val="24"/>
          <w:szCs w:val="24"/>
        </w:rPr>
        <w:t>necessary</w:t>
      </w:r>
      <w:r w:rsidRPr="001571C1">
        <w:rPr>
          <w:rFonts w:ascii="Times New Roman" w:hAnsi="Times New Roman" w:cs="Times New Roman"/>
          <w:sz w:val="24"/>
          <w:szCs w:val="24"/>
        </w:rPr>
        <w:t xml:space="preserve"> </w:t>
      </w:r>
      <w:r w:rsidR="00541EB1" w:rsidRPr="001571C1">
        <w:rPr>
          <w:rFonts w:ascii="Times New Roman" w:hAnsi="Times New Roman" w:cs="Times New Roman"/>
          <w:sz w:val="24"/>
          <w:szCs w:val="24"/>
        </w:rPr>
        <w:t xml:space="preserve">action. </w:t>
      </w:r>
    </w:p>
    <w:p w:rsidR="007E43DD" w:rsidRPr="001571C1" w:rsidRDefault="00855973" w:rsidP="007E43DD">
      <w:pPr>
        <w:rPr>
          <w:rFonts w:ascii="Times New Roman" w:hAnsi="Times New Roman" w:cs="Times New Roman"/>
          <w:sz w:val="24"/>
          <w:szCs w:val="24"/>
        </w:rPr>
      </w:pPr>
      <w:r w:rsidRPr="001571C1">
        <w:rPr>
          <w:rFonts w:ascii="Times New Roman" w:hAnsi="Times New Roman" w:cs="Times New Roman"/>
          <w:sz w:val="24"/>
          <w:szCs w:val="24"/>
        </w:rPr>
        <w:t>O</w:t>
      </w:r>
      <w:r w:rsidR="007E43DD" w:rsidRPr="001571C1">
        <w:rPr>
          <w:rFonts w:ascii="Times New Roman" w:hAnsi="Times New Roman" w:cs="Times New Roman"/>
          <w:sz w:val="24"/>
          <w:szCs w:val="24"/>
        </w:rPr>
        <w:t xml:space="preserve">ur </w:t>
      </w:r>
      <w:r w:rsidRPr="001571C1">
        <w:rPr>
          <w:rFonts w:ascii="Times New Roman" w:hAnsi="Times New Roman" w:cs="Times New Roman"/>
          <w:sz w:val="24"/>
          <w:szCs w:val="24"/>
        </w:rPr>
        <w:t>biggest</w:t>
      </w:r>
      <w:r w:rsidR="007E43DD" w:rsidRPr="001571C1">
        <w:rPr>
          <w:rFonts w:ascii="Times New Roman" w:hAnsi="Times New Roman" w:cs="Times New Roman"/>
          <w:sz w:val="24"/>
          <w:szCs w:val="24"/>
        </w:rPr>
        <w:t xml:space="preserve"> concern as LAFA in </w:t>
      </w:r>
      <w:r w:rsidRPr="001571C1">
        <w:rPr>
          <w:rFonts w:ascii="Times New Roman" w:hAnsi="Times New Roman" w:cs="Times New Roman"/>
          <w:sz w:val="24"/>
          <w:szCs w:val="24"/>
        </w:rPr>
        <w:t>Africa is</w:t>
      </w:r>
      <w:r w:rsidR="007E43DD" w:rsidRPr="001571C1">
        <w:rPr>
          <w:rFonts w:ascii="Times New Roman" w:hAnsi="Times New Roman" w:cs="Times New Roman"/>
          <w:sz w:val="24"/>
          <w:szCs w:val="24"/>
        </w:rPr>
        <w:t xml:space="preserve"> to </w:t>
      </w:r>
      <w:r w:rsidRPr="001571C1">
        <w:rPr>
          <w:rFonts w:ascii="Times New Roman" w:hAnsi="Times New Roman" w:cs="Times New Roman"/>
          <w:sz w:val="24"/>
          <w:szCs w:val="24"/>
        </w:rPr>
        <w:t>promote Justice</w:t>
      </w:r>
      <w:r w:rsidR="007E43DD" w:rsidRPr="001571C1">
        <w:rPr>
          <w:rFonts w:ascii="Times New Roman" w:hAnsi="Times New Roman" w:cs="Times New Roman"/>
          <w:sz w:val="24"/>
          <w:szCs w:val="24"/>
        </w:rPr>
        <w:t xml:space="preserve"> </w:t>
      </w:r>
      <w:r w:rsidR="00541EB1" w:rsidRPr="001571C1">
        <w:rPr>
          <w:rFonts w:ascii="Times New Roman" w:hAnsi="Times New Roman" w:cs="Times New Roman"/>
          <w:sz w:val="24"/>
          <w:szCs w:val="24"/>
        </w:rPr>
        <w:t xml:space="preserve"> and human right  </w:t>
      </w:r>
      <w:r w:rsidRPr="001571C1">
        <w:rPr>
          <w:rFonts w:ascii="Times New Roman" w:hAnsi="Times New Roman" w:cs="Times New Roman"/>
          <w:sz w:val="24"/>
          <w:szCs w:val="24"/>
        </w:rPr>
        <w:t>for Women Gender</w:t>
      </w:r>
      <w:r w:rsidR="007E43DD" w:rsidRPr="001571C1">
        <w:rPr>
          <w:rFonts w:ascii="Times New Roman" w:hAnsi="Times New Roman" w:cs="Times New Roman"/>
          <w:sz w:val="24"/>
          <w:szCs w:val="24"/>
        </w:rPr>
        <w:t xml:space="preserve"> </w:t>
      </w:r>
      <w:r w:rsidR="00541EB1" w:rsidRPr="001571C1">
        <w:rPr>
          <w:rFonts w:ascii="Times New Roman" w:hAnsi="Times New Roman" w:cs="Times New Roman"/>
          <w:sz w:val="24"/>
          <w:szCs w:val="24"/>
        </w:rPr>
        <w:t xml:space="preserve"> and with the focus of </w:t>
      </w:r>
      <w:r w:rsidR="007E43DD" w:rsidRPr="001571C1">
        <w:rPr>
          <w:rFonts w:ascii="Times New Roman" w:hAnsi="Times New Roman" w:cs="Times New Roman"/>
          <w:sz w:val="24"/>
          <w:szCs w:val="24"/>
        </w:rPr>
        <w:t>on wea</w:t>
      </w:r>
      <w:r w:rsidRPr="001571C1">
        <w:rPr>
          <w:rFonts w:ascii="Times New Roman" w:hAnsi="Times New Roman" w:cs="Times New Roman"/>
          <w:sz w:val="24"/>
          <w:szCs w:val="24"/>
        </w:rPr>
        <w:t>lth creations</w:t>
      </w:r>
      <w:r w:rsidR="00541EB1" w:rsidRPr="001571C1">
        <w:rPr>
          <w:rFonts w:ascii="Times New Roman" w:hAnsi="Times New Roman" w:cs="Times New Roman"/>
          <w:sz w:val="24"/>
          <w:szCs w:val="24"/>
        </w:rPr>
        <w:t>,</w:t>
      </w:r>
      <w:r w:rsidRPr="001571C1">
        <w:rPr>
          <w:rFonts w:ascii="Times New Roman" w:hAnsi="Times New Roman" w:cs="Times New Roman"/>
          <w:sz w:val="24"/>
          <w:szCs w:val="24"/>
        </w:rPr>
        <w:t xml:space="preserve"> thus including Young Girls and not biased to B</w:t>
      </w:r>
      <w:r w:rsidR="007E43DD" w:rsidRPr="001571C1">
        <w:rPr>
          <w:rFonts w:ascii="Times New Roman" w:hAnsi="Times New Roman" w:cs="Times New Roman"/>
          <w:sz w:val="24"/>
          <w:szCs w:val="24"/>
        </w:rPr>
        <w:t>oys too</w:t>
      </w:r>
      <w:r w:rsidRPr="001571C1">
        <w:rPr>
          <w:rFonts w:ascii="Times New Roman" w:hAnsi="Times New Roman" w:cs="Times New Roman"/>
          <w:sz w:val="24"/>
          <w:szCs w:val="24"/>
        </w:rPr>
        <w:t>,</w:t>
      </w:r>
      <w:r w:rsidR="007E43DD" w:rsidRPr="001571C1">
        <w:rPr>
          <w:rFonts w:ascii="Times New Roman" w:hAnsi="Times New Roman" w:cs="Times New Roman"/>
          <w:sz w:val="24"/>
          <w:szCs w:val="24"/>
        </w:rPr>
        <w:t xml:space="preserve"> </w:t>
      </w:r>
      <w:r w:rsidRPr="001571C1">
        <w:rPr>
          <w:rFonts w:ascii="Times New Roman" w:hAnsi="Times New Roman" w:cs="Times New Roman"/>
          <w:sz w:val="24"/>
          <w:szCs w:val="24"/>
        </w:rPr>
        <w:t xml:space="preserve">especial </w:t>
      </w:r>
      <w:r w:rsidR="007E43DD" w:rsidRPr="001571C1">
        <w:rPr>
          <w:rFonts w:ascii="Times New Roman" w:hAnsi="Times New Roman" w:cs="Times New Roman"/>
          <w:sz w:val="24"/>
          <w:szCs w:val="24"/>
        </w:rPr>
        <w:t xml:space="preserve">on skills </w:t>
      </w:r>
      <w:r w:rsidRPr="001571C1">
        <w:rPr>
          <w:rFonts w:ascii="Times New Roman" w:hAnsi="Times New Roman" w:cs="Times New Roman"/>
          <w:sz w:val="24"/>
          <w:szCs w:val="24"/>
        </w:rPr>
        <w:t>acquisition</w:t>
      </w:r>
      <w:r w:rsidR="007E43DD" w:rsidRPr="001571C1">
        <w:rPr>
          <w:rFonts w:ascii="Times New Roman" w:hAnsi="Times New Roman" w:cs="Times New Roman"/>
          <w:sz w:val="24"/>
          <w:szCs w:val="24"/>
        </w:rPr>
        <w:t xml:space="preserve"> in ICT.</w:t>
      </w:r>
    </w:p>
    <w:p w:rsidR="007E43DD" w:rsidRPr="001571C1" w:rsidRDefault="00855973" w:rsidP="007E43DD">
      <w:pPr>
        <w:rPr>
          <w:rFonts w:ascii="Times New Roman" w:hAnsi="Times New Roman" w:cs="Times New Roman"/>
          <w:sz w:val="24"/>
          <w:szCs w:val="24"/>
        </w:rPr>
      </w:pPr>
      <w:r w:rsidRPr="001571C1">
        <w:rPr>
          <w:rFonts w:ascii="Times New Roman" w:hAnsi="Times New Roman" w:cs="Times New Roman"/>
          <w:sz w:val="24"/>
          <w:szCs w:val="24"/>
        </w:rPr>
        <w:t>The major part of the project is of putting up the Institute for training purposes for different   skills especially entrepreneurship for the   target groups</w:t>
      </w:r>
      <w:r w:rsidR="00541EB1" w:rsidRPr="001571C1">
        <w:rPr>
          <w:rFonts w:ascii="Times New Roman" w:hAnsi="Times New Roman" w:cs="Times New Roman"/>
          <w:sz w:val="24"/>
          <w:szCs w:val="24"/>
        </w:rPr>
        <w:t>,</w:t>
      </w:r>
      <w:r w:rsidRPr="001571C1">
        <w:rPr>
          <w:rFonts w:ascii="Times New Roman" w:hAnsi="Times New Roman" w:cs="Times New Roman"/>
          <w:sz w:val="24"/>
          <w:szCs w:val="24"/>
        </w:rPr>
        <w:t xml:space="preserve"> in order to  feel the ownership, engagement and empowerment  as key component  for the  improvement of their livelihood.</w:t>
      </w:r>
    </w:p>
    <w:p w:rsidR="00282A36" w:rsidRPr="001571C1" w:rsidRDefault="00541EB1" w:rsidP="007E43DD">
      <w:pPr>
        <w:rPr>
          <w:rFonts w:ascii="Times New Roman" w:hAnsi="Times New Roman" w:cs="Times New Roman"/>
          <w:sz w:val="24"/>
          <w:szCs w:val="24"/>
        </w:rPr>
      </w:pPr>
      <w:r w:rsidRPr="001571C1">
        <w:rPr>
          <w:rFonts w:ascii="Times New Roman" w:hAnsi="Times New Roman" w:cs="Times New Roman"/>
          <w:sz w:val="24"/>
          <w:szCs w:val="24"/>
        </w:rPr>
        <w:t>W</w:t>
      </w:r>
      <w:r w:rsidR="00282A36" w:rsidRPr="001571C1">
        <w:rPr>
          <w:rFonts w:ascii="Times New Roman" w:hAnsi="Times New Roman" w:cs="Times New Roman"/>
          <w:sz w:val="24"/>
          <w:szCs w:val="24"/>
        </w:rPr>
        <w:t xml:space="preserve">e have also emphasised much </w:t>
      </w:r>
      <w:r w:rsidRPr="001571C1">
        <w:rPr>
          <w:rFonts w:ascii="Times New Roman" w:hAnsi="Times New Roman" w:cs="Times New Roman"/>
          <w:sz w:val="24"/>
          <w:szCs w:val="24"/>
        </w:rPr>
        <w:t>o</w:t>
      </w:r>
      <w:r w:rsidR="00282A36" w:rsidRPr="001571C1">
        <w:rPr>
          <w:rFonts w:ascii="Times New Roman" w:hAnsi="Times New Roman" w:cs="Times New Roman"/>
          <w:sz w:val="24"/>
          <w:szCs w:val="24"/>
        </w:rPr>
        <w:t>n  health care which is also essential in Africa  both reproductive health and  HIV/AIDS   which  affects our economy at large</w:t>
      </w:r>
      <w:r w:rsidRPr="001571C1">
        <w:rPr>
          <w:rFonts w:ascii="Times New Roman" w:hAnsi="Times New Roman" w:cs="Times New Roman"/>
          <w:sz w:val="24"/>
          <w:szCs w:val="24"/>
        </w:rPr>
        <w:t xml:space="preserve">,   and preventive measures  is very </w:t>
      </w:r>
      <w:r w:rsidR="00282A36" w:rsidRPr="001571C1">
        <w:rPr>
          <w:rFonts w:ascii="Times New Roman" w:hAnsi="Times New Roman" w:cs="Times New Roman"/>
          <w:sz w:val="24"/>
          <w:szCs w:val="24"/>
        </w:rPr>
        <w:t xml:space="preserve">crucial  at this </w:t>
      </w:r>
      <w:r w:rsidRPr="001571C1">
        <w:rPr>
          <w:rFonts w:ascii="Times New Roman" w:hAnsi="Times New Roman" w:cs="Times New Roman"/>
          <w:sz w:val="24"/>
          <w:szCs w:val="24"/>
        </w:rPr>
        <w:t xml:space="preserve">point, and  therefore  making  us </w:t>
      </w:r>
      <w:r w:rsidR="00282A36" w:rsidRPr="001571C1">
        <w:rPr>
          <w:rFonts w:ascii="Times New Roman" w:hAnsi="Times New Roman" w:cs="Times New Roman"/>
          <w:sz w:val="24"/>
          <w:szCs w:val="24"/>
        </w:rPr>
        <w:t xml:space="preserve"> address holistic   issues   to meet our goal </w:t>
      </w:r>
      <w:r w:rsidRPr="001571C1">
        <w:rPr>
          <w:rFonts w:ascii="Times New Roman" w:hAnsi="Times New Roman" w:cs="Times New Roman"/>
          <w:sz w:val="24"/>
          <w:szCs w:val="24"/>
        </w:rPr>
        <w:t>.</w:t>
      </w:r>
    </w:p>
    <w:p w:rsidR="00855973" w:rsidRPr="001571C1" w:rsidRDefault="00855973" w:rsidP="007E43DD">
      <w:pPr>
        <w:rPr>
          <w:rFonts w:ascii="Times New Roman" w:hAnsi="Times New Roman" w:cs="Times New Roman"/>
          <w:sz w:val="24"/>
          <w:szCs w:val="24"/>
        </w:rPr>
      </w:pPr>
      <w:r w:rsidRPr="001571C1">
        <w:rPr>
          <w:rFonts w:ascii="Times New Roman" w:hAnsi="Times New Roman" w:cs="Times New Roman"/>
          <w:sz w:val="24"/>
          <w:szCs w:val="24"/>
        </w:rPr>
        <w:t>We shall embrace partnership with our grassroots groups</w:t>
      </w:r>
      <w:r w:rsidR="00282A36" w:rsidRPr="001571C1">
        <w:rPr>
          <w:rFonts w:ascii="Times New Roman" w:hAnsi="Times New Roman" w:cs="Times New Roman"/>
          <w:sz w:val="24"/>
          <w:szCs w:val="24"/>
        </w:rPr>
        <w:t xml:space="preserve"> as our </w:t>
      </w:r>
      <w:r w:rsidR="00541EB1" w:rsidRPr="001571C1">
        <w:rPr>
          <w:rFonts w:ascii="Times New Roman" w:hAnsi="Times New Roman" w:cs="Times New Roman"/>
          <w:sz w:val="24"/>
          <w:szCs w:val="24"/>
        </w:rPr>
        <w:t>target,</w:t>
      </w:r>
      <w:r w:rsidR="00282A36" w:rsidRPr="001571C1">
        <w:rPr>
          <w:rFonts w:ascii="Times New Roman" w:hAnsi="Times New Roman" w:cs="Times New Roman"/>
          <w:sz w:val="24"/>
          <w:szCs w:val="24"/>
        </w:rPr>
        <w:t xml:space="preserve"> thus the Self Help G</w:t>
      </w:r>
      <w:r w:rsidRPr="001571C1">
        <w:rPr>
          <w:rFonts w:ascii="Times New Roman" w:hAnsi="Times New Roman" w:cs="Times New Roman"/>
          <w:sz w:val="24"/>
          <w:szCs w:val="24"/>
        </w:rPr>
        <w:t>roups</w:t>
      </w:r>
      <w:r w:rsidR="00541EB1" w:rsidRPr="001571C1">
        <w:rPr>
          <w:rFonts w:ascii="Times New Roman" w:hAnsi="Times New Roman" w:cs="Times New Roman"/>
          <w:sz w:val="24"/>
          <w:szCs w:val="24"/>
        </w:rPr>
        <w:t>, as</w:t>
      </w:r>
      <w:r w:rsidRPr="001571C1">
        <w:rPr>
          <w:rFonts w:ascii="Times New Roman" w:hAnsi="Times New Roman" w:cs="Times New Roman"/>
          <w:sz w:val="24"/>
          <w:szCs w:val="24"/>
        </w:rPr>
        <w:t xml:space="preserve"> an essential and promising development approach.</w:t>
      </w:r>
    </w:p>
    <w:p w:rsidR="00855973" w:rsidRPr="001571C1" w:rsidRDefault="00855973" w:rsidP="007E43DD">
      <w:pPr>
        <w:rPr>
          <w:rFonts w:ascii="Times New Roman" w:hAnsi="Times New Roman" w:cs="Times New Roman"/>
          <w:sz w:val="24"/>
          <w:szCs w:val="24"/>
        </w:rPr>
      </w:pPr>
      <w:r w:rsidRPr="001571C1">
        <w:rPr>
          <w:rFonts w:ascii="Times New Roman" w:hAnsi="Times New Roman" w:cs="Times New Roman"/>
          <w:sz w:val="24"/>
          <w:szCs w:val="24"/>
        </w:rPr>
        <w:t xml:space="preserve">The proposal looks large </w:t>
      </w:r>
      <w:r w:rsidR="00282A36" w:rsidRPr="001571C1">
        <w:rPr>
          <w:rFonts w:ascii="Times New Roman" w:hAnsi="Times New Roman" w:cs="Times New Roman"/>
          <w:sz w:val="24"/>
          <w:szCs w:val="24"/>
        </w:rPr>
        <w:t>but is</w:t>
      </w:r>
      <w:r w:rsidRPr="001571C1">
        <w:rPr>
          <w:rFonts w:ascii="Times New Roman" w:hAnsi="Times New Roman" w:cs="Times New Roman"/>
          <w:sz w:val="24"/>
          <w:szCs w:val="24"/>
        </w:rPr>
        <w:t xml:space="preserve"> due to the fact </w:t>
      </w:r>
      <w:r w:rsidR="00541EB1" w:rsidRPr="001571C1">
        <w:rPr>
          <w:rFonts w:ascii="Times New Roman" w:hAnsi="Times New Roman" w:cs="Times New Roman"/>
          <w:sz w:val="24"/>
          <w:szCs w:val="24"/>
        </w:rPr>
        <w:t>that we</w:t>
      </w:r>
      <w:r w:rsidRPr="001571C1">
        <w:rPr>
          <w:rFonts w:ascii="Times New Roman" w:hAnsi="Times New Roman" w:cs="Times New Roman"/>
          <w:sz w:val="24"/>
          <w:szCs w:val="24"/>
        </w:rPr>
        <w:t xml:space="preserve"> have   included the     matrix, work plans and budgets which could have been referred as   “Annex”</w:t>
      </w:r>
      <w:r w:rsidR="00282A36" w:rsidRPr="001571C1">
        <w:rPr>
          <w:rFonts w:ascii="Times New Roman" w:hAnsi="Times New Roman" w:cs="Times New Roman"/>
          <w:sz w:val="24"/>
          <w:szCs w:val="24"/>
        </w:rPr>
        <w:t xml:space="preserve"> .</w:t>
      </w:r>
    </w:p>
    <w:p w:rsidR="00282A36" w:rsidRPr="001571C1" w:rsidRDefault="00282A36" w:rsidP="007E43DD">
      <w:pPr>
        <w:rPr>
          <w:rFonts w:ascii="Times New Roman" w:hAnsi="Times New Roman" w:cs="Times New Roman"/>
          <w:sz w:val="24"/>
          <w:szCs w:val="24"/>
        </w:rPr>
      </w:pPr>
      <w:r w:rsidRPr="001571C1">
        <w:rPr>
          <w:rFonts w:ascii="Times New Roman" w:hAnsi="Times New Roman" w:cs="Times New Roman"/>
          <w:sz w:val="24"/>
          <w:szCs w:val="24"/>
        </w:rPr>
        <w:t xml:space="preserve">Kindly   we look forward for your consideration as we want to   improve the living standards of the communities in </w:t>
      </w:r>
      <w:proofErr w:type="spellStart"/>
      <w:r w:rsidR="00541EB1" w:rsidRPr="001571C1">
        <w:rPr>
          <w:rFonts w:ascii="Times New Roman" w:hAnsi="Times New Roman" w:cs="Times New Roman"/>
          <w:sz w:val="24"/>
          <w:szCs w:val="24"/>
        </w:rPr>
        <w:t>africa</w:t>
      </w:r>
      <w:proofErr w:type="spellEnd"/>
      <w:r w:rsidR="00541EB1" w:rsidRPr="001571C1">
        <w:rPr>
          <w:rFonts w:ascii="Times New Roman" w:hAnsi="Times New Roman" w:cs="Times New Roman"/>
          <w:sz w:val="24"/>
          <w:szCs w:val="24"/>
        </w:rPr>
        <w:t xml:space="preserve"> particularly</w:t>
      </w:r>
      <w:r w:rsidRPr="001571C1">
        <w:rPr>
          <w:rFonts w:ascii="Times New Roman" w:hAnsi="Times New Roman" w:cs="Times New Roman"/>
          <w:sz w:val="24"/>
          <w:szCs w:val="24"/>
        </w:rPr>
        <w:t xml:space="preserve"> the   poor young girls and women.</w:t>
      </w:r>
    </w:p>
    <w:p w:rsidR="00282A36" w:rsidRPr="001571C1" w:rsidRDefault="00541EB1" w:rsidP="007E43DD">
      <w:pPr>
        <w:rPr>
          <w:rFonts w:ascii="Times New Roman" w:hAnsi="Times New Roman" w:cs="Times New Roman"/>
          <w:sz w:val="24"/>
          <w:szCs w:val="24"/>
        </w:rPr>
      </w:pPr>
      <w:r w:rsidRPr="001571C1">
        <w:rPr>
          <w:rFonts w:ascii="Times New Roman" w:hAnsi="Times New Roman" w:cs="Times New Roman"/>
          <w:sz w:val="24"/>
          <w:szCs w:val="24"/>
        </w:rPr>
        <w:t>Attached please do  also find a  profile for our organisation too.</w:t>
      </w:r>
    </w:p>
    <w:p w:rsidR="00282A36" w:rsidRPr="001571C1" w:rsidRDefault="00282A36" w:rsidP="007E43DD">
      <w:pPr>
        <w:rPr>
          <w:rFonts w:ascii="Times New Roman" w:hAnsi="Times New Roman" w:cs="Times New Roman"/>
          <w:b/>
          <w:sz w:val="24"/>
          <w:szCs w:val="24"/>
        </w:rPr>
      </w:pPr>
      <w:r w:rsidRPr="001571C1">
        <w:rPr>
          <w:rFonts w:ascii="Times New Roman" w:hAnsi="Times New Roman" w:cs="Times New Roman"/>
          <w:b/>
          <w:sz w:val="24"/>
          <w:szCs w:val="24"/>
        </w:rPr>
        <w:t>Yours Faithfully,</w:t>
      </w:r>
    </w:p>
    <w:p w:rsidR="00282A36" w:rsidRPr="001571C1" w:rsidRDefault="00282A36" w:rsidP="007E43DD">
      <w:pPr>
        <w:rPr>
          <w:rFonts w:ascii="Times New Roman" w:hAnsi="Times New Roman" w:cs="Times New Roman"/>
          <w:b/>
          <w:sz w:val="24"/>
          <w:szCs w:val="24"/>
        </w:rPr>
      </w:pPr>
    </w:p>
    <w:p w:rsidR="00282A36" w:rsidRPr="001571C1" w:rsidRDefault="00282A36" w:rsidP="007E43DD">
      <w:pPr>
        <w:rPr>
          <w:rFonts w:ascii="Times New Roman" w:hAnsi="Times New Roman" w:cs="Times New Roman"/>
          <w:b/>
          <w:sz w:val="24"/>
          <w:szCs w:val="24"/>
        </w:rPr>
      </w:pPr>
    </w:p>
    <w:p w:rsidR="007E43DD" w:rsidRPr="001571C1" w:rsidRDefault="005E5F5D" w:rsidP="005E5F5D">
      <w:pPr>
        <w:rPr>
          <w:rFonts w:ascii="Times New Roman" w:hAnsi="Times New Roman" w:cs="Times New Roman"/>
          <w:b/>
          <w:sz w:val="24"/>
          <w:szCs w:val="24"/>
        </w:rPr>
      </w:pPr>
      <w:r w:rsidRPr="001571C1">
        <w:rPr>
          <w:rFonts w:ascii="Times New Roman" w:hAnsi="Times New Roman" w:cs="Times New Roman"/>
          <w:b/>
          <w:sz w:val="24"/>
          <w:szCs w:val="24"/>
        </w:rPr>
        <w:t>MAGE DEBORA OKECH</w:t>
      </w:r>
    </w:p>
    <w:p w:rsidR="005E5F5D" w:rsidRPr="001571C1" w:rsidRDefault="005E5F5D" w:rsidP="00282A36">
      <w:pPr>
        <w:rPr>
          <w:rFonts w:ascii="Times New Roman" w:hAnsi="Times New Roman" w:cs="Times New Roman"/>
          <w:b/>
          <w:sz w:val="24"/>
          <w:szCs w:val="24"/>
        </w:rPr>
      </w:pPr>
      <w:r w:rsidRPr="001571C1">
        <w:rPr>
          <w:rFonts w:ascii="Times New Roman" w:hAnsi="Times New Roman" w:cs="Times New Roman"/>
          <w:b/>
          <w:sz w:val="24"/>
          <w:szCs w:val="24"/>
        </w:rPr>
        <w:t>DIRECTOR</w:t>
      </w:r>
    </w:p>
    <w:p w:rsidR="005E5F5D" w:rsidRPr="001571C1" w:rsidRDefault="005E5F5D" w:rsidP="00282A36">
      <w:pPr>
        <w:rPr>
          <w:rFonts w:ascii="Times New Roman" w:hAnsi="Times New Roman" w:cs="Times New Roman"/>
          <w:b/>
          <w:sz w:val="40"/>
          <w:szCs w:val="40"/>
        </w:rPr>
      </w:pPr>
    </w:p>
    <w:p w:rsidR="00E31290" w:rsidRPr="001571C1" w:rsidRDefault="00701F4D" w:rsidP="00701F4D">
      <w:pPr>
        <w:jc w:val="center"/>
        <w:rPr>
          <w:rFonts w:ascii="Times New Roman" w:hAnsi="Times New Roman" w:cs="Times New Roman"/>
          <w:b/>
          <w:sz w:val="40"/>
          <w:szCs w:val="40"/>
        </w:rPr>
      </w:pPr>
      <w:r w:rsidRPr="001571C1">
        <w:rPr>
          <w:rFonts w:ascii="Times New Roman" w:hAnsi="Times New Roman" w:cs="Times New Roman"/>
          <w:b/>
          <w:sz w:val="40"/>
          <w:szCs w:val="40"/>
        </w:rPr>
        <w:t>LOVE –</w:t>
      </w:r>
      <w:r w:rsidR="008A4C5D" w:rsidRPr="001571C1">
        <w:rPr>
          <w:rFonts w:ascii="Times New Roman" w:hAnsi="Times New Roman" w:cs="Times New Roman"/>
          <w:b/>
          <w:sz w:val="40"/>
          <w:szCs w:val="40"/>
        </w:rPr>
        <w:t>LINE AID</w:t>
      </w:r>
      <w:r w:rsidR="005E5F5D" w:rsidRPr="001571C1">
        <w:rPr>
          <w:rFonts w:ascii="Times New Roman" w:hAnsi="Times New Roman" w:cs="Times New Roman"/>
          <w:b/>
          <w:sz w:val="40"/>
          <w:szCs w:val="40"/>
        </w:rPr>
        <w:t xml:space="preserve"> FOR AFRICA</w:t>
      </w:r>
      <w:r w:rsidRPr="001571C1">
        <w:rPr>
          <w:rFonts w:ascii="Times New Roman" w:hAnsi="Times New Roman" w:cs="Times New Roman"/>
          <w:b/>
          <w:sz w:val="40"/>
          <w:szCs w:val="40"/>
        </w:rPr>
        <w:t xml:space="preserve"> –C. B. O</w:t>
      </w:r>
    </w:p>
    <w:p w:rsidR="00E31290" w:rsidRPr="001571C1" w:rsidRDefault="00E31290" w:rsidP="00E31290">
      <w:pPr>
        <w:jc w:val="center"/>
        <w:rPr>
          <w:rFonts w:ascii="Times New Roman" w:hAnsi="Times New Roman" w:cs="Times New Roman"/>
          <w:b/>
          <w:sz w:val="28"/>
          <w:szCs w:val="28"/>
        </w:rPr>
      </w:pPr>
      <w:r w:rsidRPr="001571C1">
        <w:rPr>
          <w:rFonts w:ascii="Times New Roman" w:hAnsi="Times New Roman" w:cs="Times New Roman"/>
          <w:b/>
          <w:sz w:val="28"/>
          <w:szCs w:val="28"/>
        </w:rPr>
        <w:t>PROJECT PROPOSAL</w:t>
      </w:r>
    </w:p>
    <w:p w:rsidR="00E31290" w:rsidRPr="001571C1" w:rsidRDefault="00E31290" w:rsidP="00E31290">
      <w:pPr>
        <w:rPr>
          <w:rFonts w:ascii="Times New Roman" w:hAnsi="Times New Roman" w:cs="Times New Roman"/>
          <w:b/>
          <w:sz w:val="28"/>
          <w:szCs w:val="28"/>
        </w:rPr>
      </w:pPr>
    </w:p>
    <w:p w:rsidR="00E31290" w:rsidRPr="001571C1" w:rsidRDefault="00E31290" w:rsidP="692C1649">
      <w:pPr>
        <w:ind w:left="3600" w:hanging="3600"/>
        <w:jc w:val="both"/>
        <w:rPr>
          <w:rFonts w:ascii="Times New Roman" w:hAnsi="Times New Roman" w:cs="Times New Roman"/>
          <w:b/>
          <w:bCs/>
        </w:rPr>
      </w:pPr>
      <w:r w:rsidRPr="692C1649">
        <w:rPr>
          <w:rFonts w:ascii="Times New Roman" w:hAnsi="Times New Roman" w:cs="Times New Roman"/>
          <w:b/>
          <w:bCs/>
          <w:sz w:val="28"/>
          <w:szCs w:val="28"/>
        </w:rPr>
        <w:t>Title of applied Project:</w:t>
      </w:r>
      <w:r w:rsidRPr="001571C1">
        <w:rPr>
          <w:rFonts w:ascii="Times New Roman" w:hAnsi="Times New Roman" w:cs="Times New Roman"/>
          <w:b/>
          <w:sz w:val="28"/>
          <w:szCs w:val="28"/>
        </w:rPr>
        <w:tab/>
      </w:r>
      <w:r w:rsidR="00637198" w:rsidRPr="692C1649">
        <w:rPr>
          <w:rFonts w:ascii="Times New Roman" w:hAnsi="Times New Roman" w:cs="Times New Roman"/>
          <w:b/>
          <w:bCs/>
        </w:rPr>
        <w:t>WOMEN</w:t>
      </w:r>
      <w:r w:rsidRPr="692C1649">
        <w:rPr>
          <w:rFonts w:ascii="Times New Roman" w:hAnsi="Times New Roman" w:cs="Times New Roman"/>
          <w:b/>
          <w:bCs/>
        </w:rPr>
        <w:t xml:space="preserve"> AND GIRLS ECON</w:t>
      </w:r>
      <w:r w:rsidR="00637198" w:rsidRPr="692C1649">
        <w:rPr>
          <w:rFonts w:ascii="Times New Roman" w:hAnsi="Times New Roman" w:cs="Times New Roman"/>
          <w:b/>
          <w:bCs/>
        </w:rPr>
        <w:t xml:space="preserve">OMIC EMPOWERMENT </w:t>
      </w:r>
      <w:r w:rsidRPr="692C1649">
        <w:rPr>
          <w:rFonts w:ascii="Times New Roman" w:hAnsi="Times New Roman" w:cs="Times New Roman"/>
          <w:b/>
          <w:bCs/>
        </w:rPr>
        <w:t xml:space="preserve">IN URBAN AND RURAL SETTINGS </w:t>
      </w:r>
      <w:r w:rsidR="00637198" w:rsidRPr="692C1649">
        <w:rPr>
          <w:rFonts w:ascii="Times New Roman" w:hAnsi="Times New Roman" w:cs="Times New Roman"/>
          <w:b/>
          <w:bCs/>
        </w:rPr>
        <w:t xml:space="preserve">UNDER SOCIAL INTEGRATION SYSTEM FOR </w:t>
      </w:r>
      <w:r w:rsidR="00284175" w:rsidRPr="692C1649">
        <w:rPr>
          <w:rFonts w:ascii="Times New Roman" w:hAnsi="Times New Roman" w:cs="Times New Roman"/>
          <w:b/>
          <w:bCs/>
        </w:rPr>
        <w:t>SUSTAINABILITY</w:t>
      </w:r>
    </w:p>
    <w:p w:rsidR="00E31290" w:rsidRPr="001571C1" w:rsidRDefault="692C1649" w:rsidP="692C1649">
      <w:pPr>
        <w:jc w:val="both"/>
        <w:rPr>
          <w:rFonts w:ascii="Times New Roman" w:hAnsi="Times New Roman" w:cs="Times New Roman"/>
          <w:b/>
          <w:bCs/>
          <w:sz w:val="28"/>
          <w:szCs w:val="28"/>
        </w:rPr>
      </w:pPr>
      <w:r w:rsidRPr="692C1649">
        <w:rPr>
          <w:rFonts w:ascii="Times New Roman" w:hAnsi="Times New Roman" w:cs="Times New Roman"/>
          <w:b/>
          <w:bCs/>
          <w:sz w:val="28"/>
          <w:szCs w:val="28"/>
        </w:rPr>
        <w:t>Total amount requested: - Dollars 520,000( five hundred and twenty thousand dollars  only)</w:t>
      </w:r>
    </w:p>
    <w:p w:rsidR="00E31290" w:rsidRPr="001571C1" w:rsidRDefault="00E31290" w:rsidP="00E31290">
      <w:pPr>
        <w:jc w:val="both"/>
        <w:rPr>
          <w:rFonts w:ascii="Times New Roman" w:hAnsi="Times New Roman" w:cs="Times New Roman"/>
          <w:b/>
          <w:sz w:val="28"/>
          <w:szCs w:val="28"/>
        </w:rPr>
      </w:pPr>
    </w:p>
    <w:p w:rsidR="00E31290" w:rsidRPr="001571C1" w:rsidRDefault="00E31290" w:rsidP="00E31290">
      <w:pPr>
        <w:jc w:val="both"/>
        <w:rPr>
          <w:rFonts w:ascii="Times New Roman" w:hAnsi="Times New Roman" w:cs="Times New Roman"/>
          <w:b/>
          <w:sz w:val="28"/>
          <w:szCs w:val="28"/>
        </w:rPr>
      </w:pPr>
      <w:r w:rsidRPr="001571C1">
        <w:rPr>
          <w:rFonts w:ascii="Times New Roman" w:hAnsi="Times New Roman" w:cs="Times New Roman"/>
          <w:b/>
          <w:sz w:val="28"/>
          <w:szCs w:val="28"/>
        </w:rPr>
        <w:t xml:space="preserve">Funding Agency               :        </w:t>
      </w:r>
    </w:p>
    <w:p w:rsidR="00E31290" w:rsidRPr="001571C1" w:rsidRDefault="00E31290" w:rsidP="00E31290">
      <w:pPr>
        <w:jc w:val="both"/>
        <w:rPr>
          <w:rFonts w:ascii="Times New Roman" w:hAnsi="Times New Roman" w:cs="Times New Roman"/>
          <w:b/>
          <w:sz w:val="28"/>
          <w:szCs w:val="28"/>
        </w:rPr>
      </w:pPr>
      <w:r w:rsidRPr="001571C1">
        <w:rPr>
          <w:rFonts w:ascii="Times New Roman" w:hAnsi="Times New Roman" w:cs="Times New Roman"/>
          <w:b/>
          <w:sz w:val="28"/>
          <w:szCs w:val="28"/>
        </w:rPr>
        <w:t xml:space="preserve">Project site </w:t>
      </w:r>
      <w:r w:rsidRPr="001571C1">
        <w:rPr>
          <w:rFonts w:ascii="Times New Roman" w:hAnsi="Times New Roman" w:cs="Times New Roman"/>
          <w:b/>
          <w:sz w:val="28"/>
          <w:szCs w:val="28"/>
        </w:rPr>
        <w:tab/>
      </w:r>
      <w:r w:rsidRPr="001571C1">
        <w:rPr>
          <w:rFonts w:ascii="Times New Roman" w:hAnsi="Times New Roman" w:cs="Times New Roman"/>
          <w:b/>
          <w:sz w:val="28"/>
          <w:szCs w:val="28"/>
        </w:rPr>
        <w:tab/>
        <w:t xml:space="preserve">                    </w:t>
      </w:r>
      <w:proofErr w:type="spellStart"/>
      <w:r w:rsidR="00701F4D" w:rsidRPr="001571C1">
        <w:rPr>
          <w:rFonts w:ascii="Times New Roman" w:hAnsi="Times New Roman" w:cs="Times New Roman"/>
          <w:b/>
          <w:sz w:val="28"/>
          <w:szCs w:val="28"/>
        </w:rPr>
        <w:t>Migori</w:t>
      </w:r>
      <w:proofErr w:type="spellEnd"/>
      <w:r w:rsidR="00701F4D" w:rsidRPr="001571C1">
        <w:rPr>
          <w:rFonts w:ascii="Times New Roman" w:hAnsi="Times New Roman" w:cs="Times New Roman"/>
          <w:b/>
          <w:sz w:val="28"/>
          <w:szCs w:val="28"/>
        </w:rPr>
        <w:t xml:space="preserve">   Central /East</w:t>
      </w:r>
    </w:p>
    <w:p w:rsidR="00E31290" w:rsidRPr="001571C1" w:rsidRDefault="00E31290" w:rsidP="00E31290">
      <w:pPr>
        <w:jc w:val="both"/>
        <w:rPr>
          <w:rFonts w:ascii="Times New Roman" w:hAnsi="Times New Roman" w:cs="Times New Roman"/>
          <w:b/>
          <w:sz w:val="28"/>
          <w:szCs w:val="28"/>
        </w:rPr>
      </w:pPr>
      <w:r w:rsidRPr="001571C1">
        <w:rPr>
          <w:rFonts w:ascii="Times New Roman" w:hAnsi="Times New Roman" w:cs="Times New Roman"/>
          <w:b/>
          <w:sz w:val="28"/>
          <w:szCs w:val="28"/>
        </w:rPr>
        <w:t>Postal Box</w:t>
      </w:r>
      <w:r w:rsidR="00284175" w:rsidRPr="001571C1">
        <w:rPr>
          <w:rFonts w:ascii="Times New Roman" w:hAnsi="Times New Roman" w:cs="Times New Roman"/>
          <w:b/>
          <w:sz w:val="28"/>
          <w:szCs w:val="28"/>
        </w:rPr>
        <w:tab/>
        <w:t xml:space="preserve">                              </w:t>
      </w:r>
      <w:r w:rsidRPr="001571C1">
        <w:rPr>
          <w:rFonts w:ascii="Times New Roman" w:hAnsi="Times New Roman" w:cs="Times New Roman"/>
          <w:b/>
          <w:sz w:val="28"/>
          <w:szCs w:val="28"/>
        </w:rPr>
        <w:t xml:space="preserve"> </w:t>
      </w:r>
      <w:r w:rsidR="008A4C5D" w:rsidRPr="001571C1">
        <w:rPr>
          <w:rFonts w:ascii="Times New Roman" w:hAnsi="Times New Roman" w:cs="Times New Roman"/>
          <w:b/>
          <w:sz w:val="24"/>
          <w:szCs w:val="24"/>
        </w:rPr>
        <w:t>P.O.  SUNA MIGORI</w:t>
      </w:r>
      <w:r w:rsidRPr="001571C1">
        <w:rPr>
          <w:rFonts w:ascii="Times New Roman" w:hAnsi="Times New Roman" w:cs="Times New Roman"/>
          <w:b/>
          <w:sz w:val="24"/>
          <w:szCs w:val="24"/>
        </w:rPr>
        <w:t xml:space="preserve">  </w:t>
      </w:r>
    </w:p>
    <w:p w:rsidR="00E31290" w:rsidRPr="001571C1" w:rsidRDefault="00E31290" w:rsidP="00E31290">
      <w:pPr>
        <w:jc w:val="both"/>
        <w:rPr>
          <w:rFonts w:ascii="Times New Roman" w:hAnsi="Times New Roman" w:cs="Times New Roman"/>
          <w:b/>
          <w:sz w:val="28"/>
          <w:szCs w:val="28"/>
        </w:rPr>
      </w:pPr>
      <w:r w:rsidRPr="001571C1">
        <w:rPr>
          <w:rFonts w:ascii="Times New Roman" w:hAnsi="Times New Roman" w:cs="Times New Roman"/>
          <w:b/>
          <w:sz w:val="28"/>
          <w:szCs w:val="28"/>
        </w:rPr>
        <w:t>Telep</w:t>
      </w:r>
      <w:r w:rsidR="00701F4D" w:rsidRPr="001571C1">
        <w:rPr>
          <w:rFonts w:ascii="Times New Roman" w:hAnsi="Times New Roman" w:cs="Times New Roman"/>
          <w:b/>
          <w:sz w:val="28"/>
          <w:szCs w:val="28"/>
        </w:rPr>
        <w:t>hone                         :</w:t>
      </w:r>
      <w:r w:rsidRPr="001571C1">
        <w:rPr>
          <w:rFonts w:ascii="Times New Roman" w:hAnsi="Times New Roman" w:cs="Times New Roman"/>
          <w:b/>
          <w:sz w:val="28"/>
          <w:szCs w:val="28"/>
        </w:rPr>
        <w:t xml:space="preserve">      </w:t>
      </w:r>
      <w:r w:rsidR="008A4C5D" w:rsidRPr="001571C1">
        <w:rPr>
          <w:rFonts w:ascii="Times New Roman" w:hAnsi="Times New Roman" w:cs="Times New Roman"/>
          <w:b/>
          <w:sz w:val="28"/>
          <w:szCs w:val="28"/>
        </w:rPr>
        <w:t xml:space="preserve">+254 </w:t>
      </w:r>
      <w:r w:rsidRPr="001571C1">
        <w:rPr>
          <w:rFonts w:ascii="Times New Roman" w:hAnsi="Times New Roman" w:cs="Times New Roman"/>
          <w:b/>
          <w:sz w:val="28"/>
          <w:szCs w:val="28"/>
        </w:rPr>
        <w:t xml:space="preserve"> 0722</w:t>
      </w:r>
      <w:r w:rsidR="008A4C5D" w:rsidRPr="001571C1">
        <w:rPr>
          <w:rFonts w:ascii="Times New Roman" w:hAnsi="Times New Roman" w:cs="Times New Roman"/>
          <w:b/>
          <w:sz w:val="28"/>
          <w:szCs w:val="28"/>
        </w:rPr>
        <w:t>912316</w:t>
      </w:r>
    </w:p>
    <w:p w:rsidR="00E31290" w:rsidRPr="001571C1" w:rsidRDefault="00701F4D" w:rsidP="00E31290">
      <w:pPr>
        <w:jc w:val="both"/>
        <w:rPr>
          <w:rFonts w:ascii="Times New Roman" w:hAnsi="Times New Roman" w:cs="Times New Roman"/>
          <w:b/>
          <w:sz w:val="28"/>
          <w:szCs w:val="28"/>
        </w:rPr>
      </w:pPr>
      <w:r w:rsidRPr="001571C1">
        <w:rPr>
          <w:rFonts w:ascii="Times New Roman" w:hAnsi="Times New Roman" w:cs="Times New Roman"/>
          <w:b/>
          <w:sz w:val="28"/>
          <w:szCs w:val="28"/>
        </w:rPr>
        <w:t>County:</w:t>
      </w:r>
      <w:r w:rsidRPr="001571C1">
        <w:rPr>
          <w:rFonts w:ascii="Times New Roman" w:hAnsi="Times New Roman" w:cs="Times New Roman"/>
          <w:b/>
          <w:sz w:val="28"/>
          <w:szCs w:val="28"/>
        </w:rPr>
        <w:tab/>
      </w:r>
      <w:r w:rsidRPr="001571C1">
        <w:rPr>
          <w:rFonts w:ascii="Times New Roman" w:hAnsi="Times New Roman" w:cs="Times New Roman"/>
          <w:b/>
          <w:sz w:val="28"/>
          <w:szCs w:val="28"/>
        </w:rPr>
        <w:tab/>
      </w:r>
      <w:r w:rsidRPr="001571C1">
        <w:rPr>
          <w:rFonts w:ascii="Times New Roman" w:hAnsi="Times New Roman" w:cs="Times New Roman"/>
          <w:b/>
          <w:sz w:val="28"/>
          <w:szCs w:val="28"/>
        </w:rPr>
        <w:tab/>
        <w:t xml:space="preserve">   :</w:t>
      </w:r>
      <w:r w:rsidRPr="001571C1">
        <w:rPr>
          <w:rFonts w:ascii="Times New Roman" w:hAnsi="Times New Roman" w:cs="Times New Roman"/>
          <w:b/>
          <w:sz w:val="28"/>
          <w:szCs w:val="28"/>
        </w:rPr>
        <w:tab/>
      </w:r>
      <w:r w:rsidR="00284175" w:rsidRPr="001571C1">
        <w:rPr>
          <w:rFonts w:ascii="Times New Roman" w:hAnsi="Times New Roman" w:cs="Times New Roman"/>
          <w:b/>
          <w:sz w:val="28"/>
          <w:szCs w:val="28"/>
        </w:rPr>
        <w:t xml:space="preserve">  </w:t>
      </w:r>
      <w:proofErr w:type="spellStart"/>
      <w:r w:rsidRPr="001571C1">
        <w:rPr>
          <w:rFonts w:ascii="Times New Roman" w:hAnsi="Times New Roman" w:cs="Times New Roman"/>
          <w:b/>
          <w:sz w:val="28"/>
          <w:szCs w:val="28"/>
        </w:rPr>
        <w:t>Migori</w:t>
      </w:r>
      <w:proofErr w:type="spellEnd"/>
    </w:p>
    <w:p w:rsidR="00E31290" w:rsidRPr="001571C1" w:rsidRDefault="00E31290" w:rsidP="00E31290">
      <w:pPr>
        <w:jc w:val="both"/>
        <w:rPr>
          <w:rFonts w:ascii="Times New Roman" w:hAnsi="Times New Roman" w:cs="Times New Roman"/>
          <w:b/>
          <w:sz w:val="28"/>
          <w:szCs w:val="28"/>
        </w:rPr>
      </w:pPr>
      <w:r w:rsidRPr="001571C1">
        <w:rPr>
          <w:rFonts w:ascii="Times New Roman" w:hAnsi="Times New Roman" w:cs="Times New Roman"/>
          <w:b/>
          <w:sz w:val="28"/>
          <w:szCs w:val="28"/>
        </w:rPr>
        <w:t xml:space="preserve">Province: </w:t>
      </w:r>
      <w:r w:rsidRPr="001571C1">
        <w:rPr>
          <w:rFonts w:ascii="Times New Roman" w:hAnsi="Times New Roman" w:cs="Times New Roman"/>
          <w:b/>
          <w:sz w:val="28"/>
          <w:szCs w:val="28"/>
        </w:rPr>
        <w:tab/>
      </w:r>
      <w:r w:rsidRPr="001571C1">
        <w:rPr>
          <w:rFonts w:ascii="Times New Roman" w:hAnsi="Times New Roman" w:cs="Times New Roman"/>
          <w:b/>
          <w:sz w:val="28"/>
          <w:szCs w:val="28"/>
        </w:rPr>
        <w:tab/>
      </w:r>
      <w:r w:rsidRPr="001571C1">
        <w:rPr>
          <w:rFonts w:ascii="Times New Roman" w:hAnsi="Times New Roman" w:cs="Times New Roman"/>
          <w:b/>
          <w:sz w:val="28"/>
          <w:szCs w:val="28"/>
        </w:rPr>
        <w:tab/>
      </w:r>
      <w:r w:rsidR="00701F4D" w:rsidRPr="001571C1">
        <w:rPr>
          <w:rFonts w:ascii="Times New Roman" w:hAnsi="Times New Roman" w:cs="Times New Roman"/>
          <w:b/>
          <w:sz w:val="28"/>
          <w:szCs w:val="28"/>
        </w:rPr>
        <w:t xml:space="preserve">    :</w:t>
      </w:r>
      <w:r w:rsidRPr="001571C1">
        <w:rPr>
          <w:rFonts w:ascii="Times New Roman" w:hAnsi="Times New Roman" w:cs="Times New Roman"/>
          <w:b/>
          <w:sz w:val="28"/>
          <w:szCs w:val="28"/>
        </w:rPr>
        <w:tab/>
      </w:r>
      <w:r w:rsidR="00284175" w:rsidRPr="001571C1">
        <w:rPr>
          <w:rFonts w:ascii="Times New Roman" w:hAnsi="Times New Roman" w:cs="Times New Roman"/>
          <w:b/>
          <w:sz w:val="28"/>
          <w:szCs w:val="28"/>
        </w:rPr>
        <w:t xml:space="preserve">  </w:t>
      </w:r>
      <w:r w:rsidRPr="001571C1">
        <w:rPr>
          <w:rFonts w:ascii="Times New Roman" w:hAnsi="Times New Roman" w:cs="Times New Roman"/>
          <w:b/>
          <w:sz w:val="28"/>
          <w:szCs w:val="28"/>
        </w:rPr>
        <w:t>Nyanza</w:t>
      </w:r>
    </w:p>
    <w:p w:rsidR="00E31290" w:rsidRPr="001571C1" w:rsidRDefault="00E31290" w:rsidP="00E31290">
      <w:pPr>
        <w:spacing w:line="360" w:lineRule="auto"/>
        <w:jc w:val="both"/>
        <w:rPr>
          <w:rFonts w:ascii="Times New Roman" w:hAnsi="Times New Roman" w:cs="Times New Roman"/>
          <w:b/>
          <w:sz w:val="28"/>
          <w:szCs w:val="28"/>
        </w:rPr>
      </w:pPr>
      <w:r w:rsidRPr="001571C1">
        <w:rPr>
          <w:rFonts w:ascii="Times New Roman" w:hAnsi="Times New Roman" w:cs="Times New Roman"/>
          <w:b/>
          <w:sz w:val="28"/>
          <w:szCs w:val="28"/>
        </w:rPr>
        <w:t>Contact Person:</w:t>
      </w:r>
      <w:r w:rsidRPr="001571C1">
        <w:rPr>
          <w:rFonts w:ascii="Times New Roman" w:hAnsi="Times New Roman" w:cs="Times New Roman"/>
          <w:b/>
          <w:sz w:val="28"/>
          <w:szCs w:val="28"/>
        </w:rPr>
        <w:tab/>
        <w:t xml:space="preserve">              </w:t>
      </w:r>
      <w:r w:rsidR="00701F4D" w:rsidRPr="001571C1">
        <w:rPr>
          <w:rFonts w:ascii="Times New Roman" w:hAnsi="Times New Roman" w:cs="Times New Roman"/>
          <w:b/>
          <w:sz w:val="28"/>
          <w:szCs w:val="28"/>
        </w:rPr>
        <w:t>:</w:t>
      </w:r>
      <w:r w:rsidRPr="001571C1">
        <w:rPr>
          <w:rFonts w:ascii="Times New Roman" w:hAnsi="Times New Roman" w:cs="Times New Roman"/>
          <w:b/>
          <w:sz w:val="28"/>
          <w:szCs w:val="28"/>
        </w:rPr>
        <w:t xml:space="preserve">       </w:t>
      </w:r>
      <w:r w:rsidR="00CC746C" w:rsidRPr="001571C1">
        <w:rPr>
          <w:rFonts w:ascii="Times New Roman" w:hAnsi="Times New Roman" w:cs="Times New Roman"/>
          <w:b/>
          <w:sz w:val="28"/>
          <w:szCs w:val="28"/>
        </w:rPr>
        <w:t>MAGE DEBORA OKECH</w:t>
      </w:r>
    </w:p>
    <w:p w:rsidR="005039FF" w:rsidRPr="001571C1" w:rsidRDefault="00E31290" w:rsidP="00E31290">
      <w:pPr>
        <w:spacing w:line="360" w:lineRule="auto"/>
        <w:jc w:val="both"/>
        <w:rPr>
          <w:rFonts w:ascii="Times New Roman" w:hAnsi="Times New Roman" w:cs="Times New Roman"/>
          <w:b/>
          <w:sz w:val="28"/>
          <w:szCs w:val="28"/>
        </w:rPr>
      </w:pPr>
      <w:r w:rsidRPr="001571C1">
        <w:rPr>
          <w:rFonts w:ascii="Times New Roman" w:hAnsi="Times New Roman" w:cs="Times New Roman"/>
          <w:b/>
          <w:sz w:val="28"/>
          <w:szCs w:val="28"/>
        </w:rPr>
        <w:t xml:space="preserve">                   </w:t>
      </w:r>
    </w:p>
    <w:p w:rsidR="005039FF" w:rsidRPr="001571C1" w:rsidRDefault="005039FF" w:rsidP="00E31290">
      <w:pPr>
        <w:spacing w:line="360" w:lineRule="auto"/>
        <w:jc w:val="both"/>
        <w:rPr>
          <w:rFonts w:ascii="Times New Roman" w:hAnsi="Times New Roman" w:cs="Times New Roman"/>
          <w:b/>
          <w:sz w:val="28"/>
          <w:szCs w:val="28"/>
        </w:rPr>
      </w:pPr>
    </w:p>
    <w:p w:rsidR="00F65A68" w:rsidRPr="001571C1" w:rsidRDefault="00E31290" w:rsidP="00E31290">
      <w:pPr>
        <w:spacing w:line="360" w:lineRule="auto"/>
        <w:jc w:val="both"/>
        <w:rPr>
          <w:rFonts w:ascii="Times New Roman" w:hAnsi="Times New Roman" w:cs="Times New Roman"/>
          <w:b/>
          <w:sz w:val="28"/>
          <w:szCs w:val="28"/>
        </w:rPr>
      </w:pPr>
      <w:r w:rsidRPr="001571C1">
        <w:rPr>
          <w:rFonts w:ascii="Times New Roman" w:hAnsi="Times New Roman" w:cs="Times New Roman"/>
          <w:b/>
          <w:sz w:val="28"/>
          <w:szCs w:val="28"/>
        </w:rPr>
        <w:t xml:space="preserve">              </w:t>
      </w:r>
    </w:p>
    <w:p w:rsidR="001571C1" w:rsidRPr="001571C1" w:rsidRDefault="001571C1" w:rsidP="00E31290">
      <w:pPr>
        <w:spacing w:line="360" w:lineRule="auto"/>
        <w:jc w:val="both"/>
        <w:rPr>
          <w:rFonts w:ascii="Times New Roman" w:hAnsi="Times New Roman" w:cs="Times New Roman"/>
          <w:b/>
          <w:sz w:val="28"/>
          <w:szCs w:val="28"/>
        </w:rPr>
      </w:pPr>
    </w:p>
    <w:p w:rsidR="001571C1" w:rsidRPr="001571C1" w:rsidRDefault="001571C1" w:rsidP="00E31290">
      <w:pPr>
        <w:spacing w:line="360" w:lineRule="auto"/>
        <w:jc w:val="both"/>
        <w:rPr>
          <w:rFonts w:ascii="Times New Roman" w:hAnsi="Times New Roman" w:cs="Times New Roman"/>
          <w:b/>
          <w:sz w:val="28"/>
          <w:szCs w:val="28"/>
        </w:rPr>
      </w:pPr>
    </w:p>
    <w:p w:rsidR="001571C1" w:rsidRPr="001571C1" w:rsidRDefault="001571C1" w:rsidP="00E31290">
      <w:pPr>
        <w:spacing w:line="360" w:lineRule="auto"/>
        <w:jc w:val="both"/>
        <w:rPr>
          <w:rFonts w:ascii="Times New Roman" w:hAnsi="Times New Roman" w:cs="Times New Roman"/>
          <w:b/>
          <w:sz w:val="28"/>
          <w:szCs w:val="28"/>
        </w:rPr>
      </w:pPr>
    </w:p>
    <w:p w:rsidR="005039FF" w:rsidRPr="001571C1" w:rsidRDefault="00E55DDF" w:rsidP="005039FF">
      <w:pPr>
        <w:pStyle w:val="Lijstalinea"/>
        <w:numPr>
          <w:ilvl w:val="0"/>
          <w:numId w:val="25"/>
        </w:numPr>
        <w:spacing w:line="360" w:lineRule="auto"/>
        <w:jc w:val="both"/>
        <w:rPr>
          <w:rFonts w:ascii="Times New Roman" w:hAnsi="Times New Roman" w:cs="Times New Roman"/>
          <w:b/>
          <w:sz w:val="28"/>
          <w:szCs w:val="28"/>
        </w:rPr>
      </w:pPr>
      <w:r w:rsidRPr="001571C1">
        <w:rPr>
          <w:rFonts w:ascii="Times New Roman" w:hAnsi="Times New Roman" w:cs="Times New Roman"/>
          <w:b/>
        </w:rPr>
        <w:lastRenderedPageBreak/>
        <w:t xml:space="preserve"> </w:t>
      </w:r>
      <w:r w:rsidR="002D073A" w:rsidRPr="001571C1">
        <w:rPr>
          <w:rFonts w:ascii="Times New Roman" w:hAnsi="Times New Roman" w:cs="Times New Roman"/>
          <w:b/>
        </w:rPr>
        <w:t>EXECUTIVE SUMMARY</w:t>
      </w:r>
    </w:p>
    <w:p w:rsidR="005039FF" w:rsidRPr="001571C1" w:rsidRDefault="692C1649" w:rsidP="692C1649">
      <w:pPr>
        <w:spacing w:line="360" w:lineRule="auto"/>
        <w:jc w:val="both"/>
        <w:rPr>
          <w:rFonts w:ascii="Times New Roman" w:hAnsi="Times New Roman" w:cs="Times New Roman"/>
          <w:sz w:val="24"/>
          <w:szCs w:val="24"/>
        </w:rPr>
      </w:pPr>
      <w:r w:rsidRPr="692C1649">
        <w:rPr>
          <w:rFonts w:ascii="Times New Roman" w:hAnsi="Times New Roman" w:cs="Times New Roman"/>
          <w:sz w:val="24"/>
          <w:szCs w:val="24"/>
        </w:rPr>
        <w:t xml:space="preserve">LAFA has   programme office operation   in Africa, and the Secretariat  for East Africa is  situated in </w:t>
      </w:r>
      <w:proofErr w:type="spellStart"/>
      <w:r w:rsidRPr="692C1649">
        <w:rPr>
          <w:rFonts w:ascii="Times New Roman" w:hAnsi="Times New Roman" w:cs="Times New Roman"/>
          <w:sz w:val="24"/>
          <w:szCs w:val="24"/>
        </w:rPr>
        <w:t>Migori</w:t>
      </w:r>
      <w:proofErr w:type="spellEnd"/>
      <w:r w:rsidRPr="692C1649">
        <w:rPr>
          <w:rFonts w:ascii="Times New Roman" w:hAnsi="Times New Roman" w:cs="Times New Roman"/>
          <w:sz w:val="24"/>
          <w:szCs w:val="24"/>
        </w:rPr>
        <w:t xml:space="preserve">  in Kenya at Euro Smart offices  and the Regional offices are placed in the regions in which  LAFA  is running projects ;</w:t>
      </w:r>
      <w:proofErr w:type="spellStart"/>
      <w:r w:rsidRPr="692C1649">
        <w:rPr>
          <w:rFonts w:ascii="Times New Roman" w:hAnsi="Times New Roman" w:cs="Times New Roman"/>
          <w:sz w:val="24"/>
          <w:szCs w:val="24"/>
        </w:rPr>
        <w:t>Kisumu,Masara</w:t>
      </w:r>
      <w:proofErr w:type="spellEnd"/>
      <w:r w:rsidRPr="692C1649">
        <w:rPr>
          <w:rFonts w:ascii="Times New Roman" w:hAnsi="Times New Roman" w:cs="Times New Roman"/>
          <w:sz w:val="24"/>
          <w:szCs w:val="24"/>
        </w:rPr>
        <w:t xml:space="preserve"> </w:t>
      </w:r>
      <w:proofErr w:type="spellStart"/>
      <w:r w:rsidRPr="692C1649">
        <w:rPr>
          <w:rFonts w:ascii="Times New Roman" w:hAnsi="Times New Roman" w:cs="Times New Roman"/>
          <w:sz w:val="24"/>
          <w:szCs w:val="24"/>
        </w:rPr>
        <w:t>kabobo</w:t>
      </w:r>
      <w:proofErr w:type="spellEnd"/>
      <w:r w:rsidRPr="692C1649">
        <w:rPr>
          <w:rFonts w:ascii="Times New Roman" w:hAnsi="Times New Roman" w:cs="Times New Roman"/>
          <w:sz w:val="24"/>
          <w:szCs w:val="24"/>
        </w:rPr>
        <w:t xml:space="preserve"> in </w:t>
      </w:r>
      <w:proofErr w:type="spellStart"/>
      <w:r w:rsidRPr="692C1649">
        <w:rPr>
          <w:rFonts w:ascii="Times New Roman" w:hAnsi="Times New Roman" w:cs="Times New Roman"/>
          <w:sz w:val="24"/>
          <w:szCs w:val="24"/>
        </w:rPr>
        <w:t>nyanza</w:t>
      </w:r>
      <w:proofErr w:type="spellEnd"/>
      <w:r w:rsidRPr="692C1649">
        <w:rPr>
          <w:rFonts w:ascii="Times New Roman" w:hAnsi="Times New Roman" w:cs="Times New Roman"/>
          <w:sz w:val="24"/>
          <w:szCs w:val="24"/>
        </w:rPr>
        <w:t xml:space="preserve">  province, </w:t>
      </w:r>
      <w:proofErr w:type="spellStart"/>
      <w:r w:rsidRPr="692C1649">
        <w:rPr>
          <w:rFonts w:ascii="Times New Roman" w:hAnsi="Times New Roman" w:cs="Times New Roman"/>
          <w:sz w:val="24"/>
          <w:szCs w:val="24"/>
        </w:rPr>
        <w:t>Tana</w:t>
      </w:r>
      <w:proofErr w:type="spellEnd"/>
      <w:r w:rsidRPr="692C1649">
        <w:rPr>
          <w:rFonts w:ascii="Times New Roman" w:hAnsi="Times New Roman" w:cs="Times New Roman"/>
          <w:sz w:val="24"/>
          <w:szCs w:val="24"/>
        </w:rPr>
        <w:t xml:space="preserve"> River Coast Province, </w:t>
      </w:r>
      <w:proofErr w:type="spellStart"/>
      <w:r w:rsidRPr="692C1649">
        <w:rPr>
          <w:rFonts w:ascii="Times New Roman" w:hAnsi="Times New Roman" w:cs="Times New Roman"/>
          <w:sz w:val="24"/>
          <w:szCs w:val="24"/>
        </w:rPr>
        <w:t>Randa</w:t>
      </w:r>
      <w:proofErr w:type="spellEnd"/>
      <w:r w:rsidRPr="692C1649">
        <w:rPr>
          <w:rFonts w:ascii="Times New Roman" w:hAnsi="Times New Roman" w:cs="Times New Roman"/>
          <w:sz w:val="24"/>
          <w:szCs w:val="24"/>
        </w:rPr>
        <w:t xml:space="preserve"> ,</w:t>
      </w:r>
      <w:proofErr w:type="spellStart"/>
      <w:r w:rsidRPr="692C1649">
        <w:rPr>
          <w:rFonts w:ascii="Times New Roman" w:hAnsi="Times New Roman" w:cs="Times New Roman"/>
          <w:sz w:val="24"/>
          <w:szCs w:val="24"/>
        </w:rPr>
        <w:t>Shirati</w:t>
      </w:r>
      <w:proofErr w:type="spellEnd"/>
      <w:r w:rsidRPr="692C1649">
        <w:rPr>
          <w:rFonts w:ascii="Times New Roman" w:hAnsi="Times New Roman" w:cs="Times New Roman"/>
          <w:sz w:val="24"/>
          <w:szCs w:val="24"/>
        </w:rPr>
        <w:t xml:space="preserve"> </w:t>
      </w:r>
      <w:proofErr w:type="spellStart"/>
      <w:r w:rsidRPr="692C1649">
        <w:rPr>
          <w:rFonts w:ascii="Times New Roman" w:hAnsi="Times New Roman" w:cs="Times New Roman"/>
          <w:sz w:val="24"/>
          <w:szCs w:val="24"/>
        </w:rPr>
        <w:t>Sota</w:t>
      </w:r>
      <w:proofErr w:type="spellEnd"/>
      <w:r w:rsidRPr="692C1649">
        <w:rPr>
          <w:rFonts w:ascii="Times New Roman" w:hAnsi="Times New Roman" w:cs="Times New Roman"/>
          <w:sz w:val="24"/>
          <w:szCs w:val="24"/>
        </w:rPr>
        <w:t xml:space="preserve">  in  Tanzania  and </w:t>
      </w:r>
      <w:proofErr w:type="spellStart"/>
      <w:r w:rsidRPr="692C1649">
        <w:rPr>
          <w:rFonts w:ascii="Times New Roman" w:hAnsi="Times New Roman" w:cs="Times New Roman"/>
          <w:sz w:val="24"/>
          <w:szCs w:val="24"/>
        </w:rPr>
        <w:t>Busia</w:t>
      </w:r>
      <w:proofErr w:type="spellEnd"/>
      <w:r w:rsidRPr="692C1649">
        <w:rPr>
          <w:rFonts w:ascii="Times New Roman" w:hAnsi="Times New Roman" w:cs="Times New Roman"/>
          <w:sz w:val="24"/>
          <w:szCs w:val="24"/>
        </w:rPr>
        <w:t xml:space="preserve"> in  Uganda  </w:t>
      </w:r>
    </w:p>
    <w:p w:rsidR="005039FF" w:rsidRPr="001571C1" w:rsidRDefault="005039FF" w:rsidP="005039FF">
      <w:pPr>
        <w:spacing w:line="360" w:lineRule="auto"/>
        <w:jc w:val="both"/>
        <w:rPr>
          <w:rFonts w:ascii="Times New Roman" w:hAnsi="Times New Roman" w:cs="Times New Roman"/>
          <w:b/>
          <w:sz w:val="28"/>
          <w:szCs w:val="28"/>
        </w:rPr>
      </w:pPr>
      <w:r w:rsidRPr="001571C1">
        <w:rPr>
          <w:rFonts w:ascii="Times New Roman" w:hAnsi="Times New Roman" w:cs="Times New Roman"/>
          <w:sz w:val="24"/>
          <w:szCs w:val="24"/>
        </w:rPr>
        <w:t xml:space="preserve"> </w:t>
      </w:r>
      <w:proofErr w:type="spellStart"/>
      <w:r w:rsidRPr="001571C1">
        <w:rPr>
          <w:rFonts w:ascii="Times New Roman" w:hAnsi="Times New Roman" w:cs="Times New Roman"/>
          <w:sz w:val="24"/>
          <w:szCs w:val="24"/>
        </w:rPr>
        <w:t>Migori</w:t>
      </w:r>
      <w:proofErr w:type="spellEnd"/>
      <w:r w:rsidRPr="001571C1">
        <w:rPr>
          <w:rFonts w:ascii="Times New Roman" w:hAnsi="Times New Roman" w:cs="Times New Roman"/>
          <w:sz w:val="24"/>
          <w:szCs w:val="24"/>
        </w:rPr>
        <w:t xml:space="preserve">, in Kenya being the Coordinating centre office, and is set to spread out in </w:t>
      </w:r>
      <w:proofErr w:type="spellStart"/>
      <w:r w:rsidRPr="001571C1">
        <w:rPr>
          <w:rFonts w:ascii="Times New Roman" w:hAnsi="Times New Roman" w:cs="Times New Roman"/>
          <w:sz w:val="24"/>
          <w:szCs w:val="24"/>
        </w:rPr>
        <w:t>peace</w:t>
      </w:r>
      <w:proofErr w:type="spellEnd"/>
      <w:r w:rsidRPr="001571C1">
        <w:rPr>
          <w:rFonts w:ascii="Times New Roman" w:hAnsi="Times New Roman" w:cs="Times New Roman"/>
          <w:sz w:val="24"/>
          <w:szCs w:val="24"/>
        </w:rPr>
        <w:t xml:space="preserve"> meal to the said other East African countries within its time frame and based on the needs assessment, and which will be recognized as among the most deprived, in terms of high level of poverty, mobility and mortality and given these constraints</w:t>
      </w:r>
      <w:r w:rsidRPr="001571C1">
        <w:rPr>
          <w:rFonts w:ascii="Times New Roman" w:hAnsi="Times New Roman" w:cs="Times New Roman"/>
          <w:b/>
          <w:sz w:val="28"/>
          <w:szCs w:val="28"/>
        </w:rPr>
        <w:t>.</w:t>
      </w:r>
    </w:p>
    <w:p w:rsidR="005039FF" w:rsidRPr="001571C1" w:rsidRDefault="0021251A" w:rsidP="005039FF">
      <w:pPr>
        <w:spacing w:line="360" w:lineRule="auto"/>
        <w:jc w:val="both"/>
        <w:rPr>
          <w:rFonts w:ascii="Times New Roman" w:hAnsi="Times New Roman" w:cs="Times New Roman"/>
          <w:sz w:val="28"/>
          <w:szCs w:val="28"/>
        </w:rPr>
      </w:pPr>
      <w:r w:rsidRPr="004465AE">
        <w:rPr>
          <w:rFonts w:ascii="Times New Roman" w:hAnsi="Times New Roman" w:cs="Times New Roman"/>
          <w:sz w:val="24"/>
          <w:szCs w:val="24"/>
        </w:rPr>
        <w:t xml:space="preserve">The project </w:t>
      </w:r>
      <w:r w:rsidR="00A074F1" w:rsidRPr="004465AE">
        <w:rPr>
          <w:rFonts w:ascii="Times New Roman" w:hAnsi="Times New Roman" w:cs="Times New Roman"/>
          <w:sz w:val="24"/>
          <w:szCs w:val="24"/>
        </w:rPr>
        <w:t xml:space="preserve"> unde</w:t>
      </w:r>
      <w:r w:rsidR="005039FF" w:rsidRPr="004465AE">
        <w:rPr>
          <w:rFonts w:ascii="Times New Roman" w:hAnsi="Times New Roman" w:cs="Times New Roman"/>
          <w:sz w:val="24"/>
          <w:szCs w:val="24"/>
        </w:rPr>
        <w:t>r  Love- Line Aid for Africa</w:t>
      </w:r>
      <w:r w:rsidR="00A074F1" w:rsidRPr="004465AE">
        <w:rPr>
          <w:rFonts w:ascii="Times New Roman" w:hAnsi="Times New Roman" w:cs="Times New Roman"/>
          <w:sz w:val="24"/>
          <w:szCs w:val="24"/>
        </w:rPr>
        <w:t xml:space="preserve">  </w:t>
      </w:r>
      <w:r w:rsidR="005039FF" w:rsidRPr="004465AE">
        <w:rPr>
          <w:rFonts w:ascii="Times New Roman" w:hAnsi="Times New Roman" w:cs="Times New Roman"/>
          <w:sz w:val="24"/>
          <w:szCs w:val="24"/>
        </w:rPr>
        <w:t>-</w:t>
      </w:r>
      <w:r w:rsidR="00A074F1" w:rsidRPr="004465AE">
        <w:rPr>
          <w:rFonts w:ascii="Times New Roman" w:hAnsi="Times New Roman" w:cs="Times New Roman"/>
          <w:sz w:val="24"/>
          <w:szCs w:val="24"/>
        </w:rPr>
        <w:t xml:space="preserve">CBO </w:t>
      </w:r>
      <w:r w:rsidRPr="004465AE">
        <w:rPr>
          <w:rFonts w:ascii="Times New Roman" w:hAnsi="Times New Roman" w:cs="Times New Roman"/>
          <w:sz w:val="24"/>
          <w:szCs w:val="24"/>
        </w:rPr>
        <w:t>conc</w:t>
      </w:r>
      <w:r w:rsidR="005B548C" w:rsidRPr="004465AE">
        <w:rPr>
          <w:rFonts w:ascii="Times New Roman" w:hAnsi="Times New Roman" w:cs="Times New Roman"/>
          <w:sz w:val="24"/>
          <w:szCs w:val="24"/>
        </w:rPr>
        <w:t xml:space="preserve">entrates  on six interrelated areas  of activities which will enhance  </w:t>
      </w:r>
      <w:r w:rsidRPr="004465AE">
        <w:rPr>
          <w:rFonts w:ascii="Times New Roman" w:hAnsi="Times New Roman" w:cs="Times New Roman"/>
          <w:sz w:val="24"/>
          <w:szCs w:val="24"/>
        </w:rPr>
        <w:t xml:space="preserve"> livi</w:t>
      </w:r>
      <w:r w:rsidR="00A074F1" w:rsidRPr="004465AE">
        <w:rPr>
          <w:rFonts w:ascii="Times New Roman" w:hAnsi="Times New Roman" w:cs="Times New Roman"/>
          <w:sz w:val="24"/>
          <w:szCs w:val="24"/>
        </w:rPr>
        <w:t xml:space="preserve">ng conditions </w:t>
      </w:r>
      <w:r w:rsidRPr="004465AE">
        <w:rPr>
          <w:rFonts w:ascii="Times New Roman" w:hAnsi="Times New Roman" w:cs="Times New Roman"/>
          <w:sz w:val="24"/>
          <w:szCs w:val="24"/>
        </w:rPr>
        <w:t xml:space="preserve">  of the communities  </w:t>
      </w:r>
      <w:r w:rsidR="00A074F1" w:rsidRPr="004465AE">
        <w:rPr>
          <w:rFonts w:ascii="Times New Roman" w:hAnsi="Times New Roman" w:cs="Times New Roman"/>
          <w:sz w:val="24"/>
          <w:szCs w:val="24"/>
        </w:rPr>
        <w:t xml:space="preserve">within </w:t>
      </w:r>
      <w:proofErr w:type="spellStart"/>
      <w:r w:rsidR="00A074F1" w:rsidRPr="004465AE">
        <w:rPr>
          <w:rFonts w:ascii="Times New Roman" w:hAnsi="Times New Roman" w:cs="Times New Roman"/>
          <w:sz w:val="24"/>
          <w:szCs w:val="24"/>
        </w:rPr>
        <w:t>Migori</w:t>
      </w:r>
      <w:proofErr w:type="spellEnd"/>
      <w:r w:rsidR="00A074F1" w:rsidRPr="004465AE">
        <w:rPr>
          <w:rFonts w:ascii="Times New Roman" w:hAnsi="Times New Roman" w:cs="Times New Roman"/>
          <w:sz w:val="24"/>
          <w:szCs w:val="24"/>
        </w:rPr>
        <w:t xml:space="preserve">  </w:t>
      </w:r>
      <w:r w:rsidRPr="004465AE">
        <w:rPr>
          <w:rFonts w:ascii="Times New Roman" w:hAnsi="Times New Roman" w:cs="Times New Roman"/>
          <w:sz w:val="24"/>
          <w:szCs w:val="24"/>
        </w:rPr>
        <w:t xml:space="preserve">in Kenya </w:t>
      </w:r>
      <w:r w:rsidR="00A074F1" w:rsidRPr="004465AE">
        <w:rPr>
          <w:rFonts w:ascii="Times New Roman" w:hAnsi="Times New Roman" w:cs="Times New Roman"/>
          <w:sz w:val="24"/>
          <w:szCs w:val="24"/>
        </w:rPr>
        <w:t>,</w:t>
      </w:r>
      <w:r w:rsidRPr="004465AE">
        <w:rPr>
          <w:rFonts w:ascii="Times New Roman" w:hAnsi="Times New Roman" w:cs="Times New Roman"/>
          <w:sz w:val="24"/>
          <w:szCs w:val="24"/>
        </w:rPr>
        <w:t xml:space="preserve"> and help to create  the conditions for democratic  participation  and opinion –forming </w:t>
      </w:r>
      <w:r w:rsidR="00A074F1" w:rsidRPr="004465AE">
        <w:rPr>
          <w:rFonts w:ascii="Times New Roman" w:hAnsi="Times New Roman" w:cs="Times New Roman"/>
          <w:sz w:val="24"/>
          <w:szCs w:val="24"/>
        </w:rPr>
        <w:t xml:space="preserve"> for young girls and women </w:t>
      </w:r>
      <w:r w:rsidRPr="004465AE">
        <w:rPr>
          <w:rFonts w:ascii="Times New Roman" w:hAnsi="Times New Roman" w:cs="Times New Roman"/>
          <w:sz w:val="24"/>
          <w:szCs w:val="24"/>
        </w:rPr>
        <w:t xml:space="preserve">.These areas are joint economic development, education and training  for Kenyan </w:t>
      </w:r>
      <w:r w:rsidR="00A074F1" w:rsidRPr="004465AE">
        <w:rPr>
          <w:rFonts w:ascii="Times New Roman" w:hAnsi="Times New Roman" w:cs="Times New Roman"/>
          <w:sz w:val="24"/>
          <w:szCs w:val="24"/>
        </w:rPr>
        <w:t>w</w:t>
      </w:r>
      <w:r w:rsidRPr="004465AE">
        <w:rPr>
          <w:rFonts w:ascii="Times New Roman" w:hAnsi="Times New Roman" w:cs="Times New Roman"/>
          <w:sz w:val="24"/>
          <w:szCs w:val="24"/>
        </w:rPr>
        <w:t>omen ,environmental education and establishment of  forma</w:t>
      </w:r>
      <w:r w:rsidR="00A074F1" w:rsidRPr="004465AE">
        <w:rPr>
          <w:rFonts w:ascii="Times New Roman" w:hAnsi="Times New Roman" w:cs="Times New Roman"/>
          <w:sz w:val="24"/>
          <w:szCs w:val="24"/>
        </w:rPr>
        <w:t>l</w:t>
      </w:r>
      <w:r w:rsidRPr="004465AE">
        <w:rPr>
          <w:rFonts w:ascii="Times New Roman" w:hAnsi="Times New Roman" w:cs="Times New Roman"/>
          <w:sz w:val="24"/>
          <w:szCs w:val="24"/>
        </w:rPr>
        <w:t xml:space="preserve"> training  centre for young girls    and intercultural education</w:t>
      </w:r>
      <w:r w:rsidRPr="001571C1">
        <w:rPr>
          <w:rFonts w:ascii="Times New Roman" w:hAnsi="Times New Roman" w:cs="Times New Roman"/>
          <w:sz w:val="28"/>
          <w:szCs w:val="28"/>
        </w:rPr>
        <w:t>.</w:t>
      </w:r>
    </w:p>
    <w:p w:rsidR="005039FF" w:rsidRPr="001571C1" w:rsidRDefault="005039FF" w:rsidP="005039FF">
      <w:pPr>
        <w:rPr>
          <w:rFonts w:ascii="Times New Roman" w:hAnsi="Times New Roman" w:cs="Times New Roman"/>
          <w:b/>
          <w:sz w:val="24"/>
          <w:szCs w:val="24"/>
        </w:rPr>
      </w:pPr>
      <w:r w:rsidRPr="001571C1">
        <w:rPr>
          <w:rFonts w:ascii="Times New Roman" w:hAnsi="Times New Roman" w:cs="Times New Roman"/>
          <w:b/>
          <w:sz w:val="24"/>
          <w:szCs w:val="24"/>
        </w:rPr>
        <w:t>MISSION AND GOALS</w:t>
      </w:r>
    </w:p>
    <w:p w:rsidR="005039FF" w:rsidRPr="001571C1" w:rsidRDefault="692C1649" w:rsidP="692C1649">
      <w:pPr>
        <w:jc w:val="both"/>
        <w:rPr>
          <w:rFonts w:ascii="Times New Roman" w:hAnsi="Times New Roman" w:cs="Times New Roman"/>
          <w:sz w:val="24"/>
          <w:szCs w:val="24"/>
        </w:rPr>
      </w:pPr>
      <w:r w:rsidRPr="692C1649">
        <w:rPr>
          <w:rFonts w:ascii="Times New Roman" w:hAnsi="Times New Roman" w:cs="Times New Roman"/>
          <w:sz w:val="24"/>
          <w:szCs w:val="24"/>
        </w:rPr>
        <w:t xml:space="preserve">To act as a focal point for solidarity and collective bargaining action for communities living within in a bid to enhance the  attainment of positive development through sound management and utilization of available resources towards :- 1..,Basic education for orphans ,2.Vocational training programmes including </w:t>
      </w:r>
      <w:proofErr w:type="spellStart"/>
      <w:r w:rsidRPr="692C1649">
        <w:rPr>
          <w:rFonts w:ascii="Times New Roman" w:hAnsi="Times New Roman" w:cs="Times New Roman"/>
          <w:sz w:val="24"/>
          <w:szCs w:val="24"/>
        </w:rPr>
        <w:t>ICT,tailoring,Beautyfication,Welding</w:t>
      </w:r>
      <w:proofErr w:type="spellEnd"/>
      <w:r w:rsidRPr="692C1649">
        <w:rPr>
          <w:rFonts w:ascii="Times New Roman" w:hAnsi="Times New Roman" w:cs="Times New Roman"/>
          <w:sz w:val="24"/>
          <w:szCs w:val="24"/>
        </w:rPr>
        <w:t xml:space="preserve"> and carpentry for youth school leavers, 3.Street children and total orphans home </w:t>
      </w:r>
      <w:proofErr w:type="spellStart"/>
      <w:r w:rsidRPr="692C1649">
        <w:rPr>
          <w:rFonts w:ascii="Times New Roman" w:hAnsi="Times New Roman" w:cs="Times New Roman"/>
          <w:sz w:val="24"/>
          <w:szCs w:val="24"/>
        </w:rPr>
        <w:t>center</w:t>
      </w:r>
      <w:proofErr w:type="spellEnd"/>
      <w:r w:rsidRPr="692C1649">
        <w:rPr>
          <w:rFonts w:ascii="Times New Roman" w:hAnsi="Times New Roman" w:cs="Times New Roman"/>
          <w:sz w:val="24"/>
          <w:szCs w:val="24"/>
        </w:rPr>
        <w:t>., 4. HIV/AIDS youths program with emphasis on prevention measures.5Young men and women training in for sustainable agriculture  and  livestock production –poultry ,piggery ,rabbit, 6.Promotion of health services to the communities to improve their health status., 7. Engage in water health and sanitation programmes Church  to turn their lives spiritual,8.  Business and micro financial boosting programmes technologies (village banking Empowering women and Girls with skills and resources for entrepreneurship development</w:t>
      </w:r>
    </w:p>
    <w:p w:rsidR="005039FF" w:rsidRPr="001571C1" w:rsidRDefault="005039FF" w:rsidP="005039FF">
      <w:pPr>
        <w:spacing w:line="360" w:lineRule="auto"/>
        <w:jc w:val="both"/>
        <w:rPr>
          <w:rFonts w:ascii="Times New Roman" w:hAnsi="Times New Roman" w:cs="Times New Roman"/>
          <w:b/>
          <w:sz w:val="24"/>
          <w:szCs w:val="24"/>
        </w:rPr>
      </w:pPr>
      <w:r w:rsidRPr="001571C1">
        <w:rPr>
          <w:rFonts w:ascii="Times New Roman" w:hAnsi="Times New Roman" w:cs="Times New Roman"/>
          <w:b/>
          <w:sz w:val="24"/>
          <w:szCs w:val="24"/>
        </w:rPr>
        <w:t>Broad objectives</w:t>
      </w:r>
    </w:p>
    <w:p w:rsidR="005039FF" w:rsidRPr="001571C1" w:rsidRDefault="005039FF" w:rsidP="005B548C">
      <w:pPr>
        <w:spacing w:line="360" w:lineRule="auto"/>
        <w:jc w:val="both"/>
        <w:rPr>
          <w:rFonts w:ascii="Times New Roman" w:hAnsi="Times New Roman" w:cs="Times New Roman"/>
          <w:b/>
          <w:sz w:val="24"/>
          <w:szCs w:val="24"/>
        </w:rPr>
      </w:pPr>
      <w:r w:rsidRPr="001571C1">
        <w:rPr>
          <w:rFonts w:ascii="Times New Roman" w:hAnsi="Times New Roman" w:cs="Times New Roman"/>
          <w:sz w:val="24"/>
          <w:szCs w:val="24"/>
        </w:rPr>
        <w:t>To provide and create a platform for members of different communities within the regions to access available opportunities for growth and development in the spiritual, social and economic spheres as outlined in the bible, constitution and other legislations</w:t>
      </w:r>
      <w:r w:rsidRPr="001571C1">
        <w:rPr>
          <w:rFonts w:ascii="Times New Roman" w:hAnsi="Times New Roman" w:cs="Times New Roman"/>
          <w:b/>
          <w:sz w:val="24"/>
          <w:szCs w:val="24"/>
        </w:rPr>
        <w:t>.</w:t>
      </w:r>
    </w:p>
    <w:p w:rsidR="00845C35" w:rsidRPr="001571C1" w:rsidRDefault="00A65494" w:rsidP="005B548C">
      <w:pPr>
        <w:spacing w:line="360" w:lineRule="auto"/>
        <w:jc w:val="both"/>
        <w:rPr>
          <w:rFonts w:ascii="Times New Roman" w:hAnsi="Times New Roman" w:cs="Times New Roman"/>
          <w:sz w:val="24"/>
          <w:szCs w:val="24"/>
        </w:rPr>
      </w:pPr>
      <w:r w:rsidRPr="001571C1">
        <w:rPr>
          <w:rFonts w:ascii="Times New Roman" w:hAnsi="Times New Roman" w:cs="Times New Roman"/>
          <w:sz w:val="24"/>
          <w:szCs w:val="24"/>
        </w:rPr>
        <w:lastRenderedPageBreak/>
        <w:t>The</w:t>
      </w:r>
      <w:r w:rsidR="00845C35" w:rsidRPr="001571C1">
        <w:rPr>
          <w:rFonts w:ascii="Times New Roman" w:hAnsi="Times New Roman" w:cs="Times New Roman"/>
          <w:sz w:val="24"/>
          <w:szCs w:val="24"/>
        </w:rPr>
        <w:t xml:space="preserve"> </w:t>
      </w:r>
      <w:r w:rsidR="00A074F1" w:rsidRPr="001571C1">
        <w:rPr>
          <w:rFonts w:ascii="Times New Roman" w:hAnsi="Times New Roman" w:cs="Times New Roman"/>
          <w:sz w:val="24"/>
          <w:szCs w:val="24"/>
        </w:rPr>
        <w:t>organisation’s focal</w:t>
      </w:r>
      <w:r w:rsidR="00845C35" w:rsidRPr="001571C1">
        <w:rPr>
          <w:rFonts w:ascii="Times New Roman" w:hAnsi="Times New Roman" w:cs="Times New Roman"/>
          <w:sz w:val="24"/>
          <w:szCs w:val="24"/>
        </w:rPr>
        <w:t xml:space="preserve"> points are basically to enhance </w:t>
      </w:r>
      <w:r w:rsidRPr="001571C1">
        <w:rPr>
          <w:rFonts w:ascii="Times New Roman" w:hAnsi="Times New Roman" w:cs="Times New Roman"/>
          <w:sz w:val="24"/>
          <w:szCs w:val="24"/>
        </w:rPr>
        <w:t>the ownership</w:t>
      </w:r>
      <w:r w:rsidR="00845C35" w:rsidRPr="001571C1">
        <w:rPr>
          <w:rFonts w:ascii="Times New Roman" w:hAnsi="Times New Roman" w:cs="Times New Roman"/>
          <w:sz w:val="24"/>
          <w:szCs w:val="24"/>
        </w:rPr>
        <w:t xml:space="preserve"> of the process</w:t>
      </w:r>
      <w:r w:rsidR="00A074F1" w:rsidRPr="001571C1">
        <w:rPr>
          <w:rFonts w:ascii="Times New Roman" w:hAnsi="Times New Roman" w:cs="Times New Roman"/>
          <w:sz w:val="24"/>
          <w:szCs w:val="24"/>
        </w:rPr>
        <w:t>,</w:t>
      </w:r>
      <w:r w:rsidR="00845C35" w:rsidRPr="001571C1">
        <w:rPr>
          <w:rFonts w:ascii="Times New Roman" w:hAnsi="Times New Roman" w:cs="Times New Roman"/>
          <w:sz w:val="24"/>
          <w:szCs w:val="24"/>
        </w:rPr>
        <w:t xml:space="preserve"> hence the need to capture the voices of the women and to help them tackle issues towards sustainable livelihood.</w:t>
      </w:r>
    </w:p>
    <w:p w:rsidR="00845C35" w:rsidRPr="001571C1" w:rsidRDefault="00A65494" w:rsidP="005B548C">
      <w:pPr>
        <w:spacing w:line="360" w:lineRule="auto"/>
        <w:jc w:val="both"/>
        <w:rPr>
          <w:rFonts w:ascii="Times New Roman" w:hAnsi="Times New Roman" w:cs="Times New Roman"/>
          <w:sz w:val="24"/>
          <w:szCs w:val="24"/>
        </w:rPr>
      </w:pPr>
      <w:r w:rsidRPr="001571C1">
        <w:rPr>
          <w:rFonts w:ascii="Times New Roman" w:hAnsi="Times New Roman" w:cs="Times New Roman"/>
          <w:sz w:val="24"/>
          <w:szCs w:val="24"/>
        </w:rPr>
        <w:t xml:space="preserve">Poverty alleviation efforts must address the poverty spirit .the material resources are essential yet they re alone </w:t>
      </w:r>
      <w:r w:rsidR="0013436F" w:rsidRPr="001571C1">
        <w:rPr>
          <w:rFonts w:ascii="Times New Roman" w:hAnsi="Times New Roman" w:cs="Times New Roman"/>
          <w:sz w:val="24"/>
          <w:szCs w:val="24"/>
        </w:rPr>
        <w:t>control generate</w:t>
      </w:r>
      <w:r w:rsidRPr="001571C1">
        <w:rPr>
          <w:rFonts w:ascii="Times New Roman" w:hAnsi="Times New Roman" w:cs="Times New Roman"/>
          <w:sz w:val="24"/>
          <w:szCs w:val="24"/>
        </w:rPr>
        <w:t xml:space="preserve"> aviation of the full measures on </w:t>
      </w:r>
      <w:r w:rsidR="0013436F" w:rsidRPr="001571C1">
        <w:rPr>
          <w:rFonts w:ascii="Times New Roman" w:hAnsi="Times New Roman" w:cs="Times New Roman"/>
          <w:sz w:val="24"/>
          <w:szCs w:val="24"/>
        </w:rPr>
        <w:t>human prosperity,</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In Kenya wealth creation and eradication of poverty is one of the core issues that have taken the centre stage in the government priorities of the </w:t>
      </w:r>
      <w:proofErr w:type="spellStart"/>
      <w:r w:rsidRPr="004465AE">
        <w:rPr>
          <w:rFonts w:ascii="Times New Roman" w:hAnsi="Times New Roman" w:cs="Times New Roman"/>
          <w:sz w:val="24"/>
          <w:szCs w:val="24"/>
        </w:rPr>
        <w:t>government’s</w:t>
      </w:r>
      <w:proofErr w:type="spellEnd"/>
      <w:r w:rsidRPr="004465AE">
        <w:rPr>
          <w:rFonts w:ascii="Times New Roman" w:hAnsi="Times New Roman" w:cs="Times New Roman"/>
          <w:sz w:val="24"/>
          <w:szCs w:val="24"/>
        </w:rPr>
        <w:t xml:space="preserve"> of Kenya.  The government’s efforts in some two fronts are clearly articulated in the economic recovery strategy for weal</w:t>
      </w:r>
      <w:r w:rsidR="00637198" w:rsidRPr="004465AE">
        <w:rPr>
          <w:rFonts w:ascii="Times New Roman" w:hAnsi="Times New Roman" w:cs="Times New Roman"/>
          <w:sz w:val="24"/>
          <w:szCs w:val="24"/>
        </w:rPr>
        <w:t>th and employment creation (2010-201</w:t>
      </w:r>
      <w:r w:rsidRPr="004465AE">
        <w:rPr>
          <w:rFonts w:ascii="Times New Roman" w:hAnsi="Times New Roman" w:cs="Times New Roman"/>
          <w:sz w:val="24"/>
          <w:szCs w:val="24"/>
        </w:rPr>
        <w:t>7) and poverty reduction strategy pap</w:t>
      </w:r>
      <w:r w:rsidR="00637198" w:rsidRPr="004465AE">
        <w:rPr>
          <w:rFonts w:ascii="Times New Roman" w:hAnsi="Times New Roman" w:cs="Times New Roman"/>
          <w:sz w:val="24"/>
          <w:szCs w:val="24"/>
        </w:rPr>
        <w:t>er (PRSP) respectively (GOK 2015</w:t>
      </w:r>
      <w:r w:rsidRPr="004465AE">
        <w:rPr>
          <w:rFonts w:ascii="Times New Roman" w:hAnsi="Times New Roman" w:cs="Times New Roman"/>
          <w:sz w:val="24"/>
          <w:szCs w:val="24"/>
        </w:rPr>
        <w:t>.</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In its efforts to promote development, the GOK recognizes the role played by men and women which is an important role in development, in general especially in poverty reduction.  </w:t>
      </w:r>
    </w:p>
    <w:p w:rsidR="002D073A" w:rsidRPr="004465AE" w:rsidRDefault="00637198"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The </w:t>
      </w:r>
      <w:r w:rsidR="0013436F" w:rsidRPr="004465AE">
        <w:rPr>
          <w:rFonts w:ascii="Times New Roman" w:hAnsi="Times New Roman" w:cs="Times New Roman"/>
          <w:sz w:val="24"/>
          <w:szCs w:val="24"/>
        </w:rPr>
        <w:t>Sustainable Development</w:t>
      </w:r>
      <w:r w:rsidRPr="004465AE">
        <w:rPr>
          <w:rFonts w:ascii="Times New Roman" w:hAnsi="Times New Roman" w:cs="Times New Roman"/>
          <w:sz w:val="24"/>
          <w:szCs w:val="24"/>
        </w:rPr>
        <w:t xml:space="preserve"> Goals (S</w:t>
      </w:r>
      <w:r w:rsidR="002D073A" w:rsidRPr="004465AE">
        <w:rPr>
          <w:rFonts w:ascii="Times New Roman" w:hAnsi="Times New Roman" w:cs="Times New Roman"/>
          <w:sz w:val="24"/>
          <w:szCs w:val="24"/>
        </w:rPr>
        <w:t>DGs</w:t>
      </w:r>
      <w:r w:rsidRPr="004465AE">
        <w:rPr>
          <w:rFonts w:ascii="Times New Roman" w:hAnsi="Times New Roman" w:cs="Times New Roman"/>
          <w:sz w:val="24"/>
          <w:szCs w:val="24"/>
        </w:rPr>
        <w:t xml:space="preserve"> </w:t>
      </w:r>
      <w:r w:rsidR="0013436F" w:rsidRPr="004465AE">
        <w:rPr>
          <w:rFonts w:ascii="Times New Roman" w:hAnsi="Times New Roman" w:cs="Times New Roman"/>
          <w:sz w:val="24"/>
          <w:szCs w:val="24"/>
        </w:rPr>
        <w:t>2030 and</w:t>
      </w:r>
      <w:r w:rsidR="002D073A" w:rsidRPr="004465AE">
        <w:rPr>
          <w:rFonts w:ascii="Times New Roman" w:hAnsi="Times New Roman" w:cs="Times New Roman"/>
          <w:sz w:val="24"/>
          <w:szCs w:val="24"/>
        </w:rPr>
        <w:t xml:space="preserve"> targets which the Kenyan government committed itself, to call for among many other things the eradication of extreme poverty and hunger by the year 2015</w:t>
      </w:r>
      <w:r w:rsidRPr="004465AE">
        <w:rPr>
          <w:rFonts w:ascii="Times New Roman" w:hAnsi="Times New Roman" w:cs="Times New Roman"/>
          <w:sz w:val="24"/>
          <w:szCs w:val="24"/>
        </w:rPr>
        <w:t xml:space="preserve"> of the past MDGs with no much success</w:t>
      </w:r>
      <w:r w:rsidR="002D073A" w:rsidRPr="004465AE">
        <w:rPr>
          <w:rFonts w:ascii="Times New Roman" w:hAnsi="Times New Roman" w:cs="Times New Roman"/>
          <w:sz w:val="24"/>
          <w:szCs w:val="24"/>
        </w:rPr>
        <w:t xml:space="preserve"> and also to promote gender equality by empowering women including “young women”</w:t>
      </w:r>
      <w:r w:rsidRPr="004465AE">
        <w:rPr>
          <w:rFonts w:ascii="Times New Roman" w:hAnsi="Times New Roman" w:cs="Times New Roman"/>
          <w:sz w:val="24"/>
          <w:szCs w:val="24"/>
        </w:rPr>
        <w:t xml:space="preserve"> </w:t>
      </w:r>
      <w:r w:rsidR="0013436F" w:rsidRPr="004465AE">
        <w:rPr>
          <w:rFonts w:ascii="Times New Roman" w:hAnsi="Times New Roman" w:cs="Times New Roman"/>
          <w:sz w:val="24"/>
          <w:szCs w:val="24"/>
        </w:rPr>
        <w:t>and for</w:t>
      </w:r>
      <w:r w:rsidR="002D073A" w:rsidRPr="004465AE">
        <w:rPr>
          <w:rFonts w:ascii="Times New Roman" w:hAnsi="Times New Roman" w:cs="Times New Roman"/>
          <w:sz w:val="24"/>
          <w:szCs w:val="24"/>
        </w:rPr>
        <w:t xml:space="preserve"> the sake of this project</w:t>
      </w:r>
      <w:r w:rsidRPr="004465AE">
        <w:rPr>
          <w:rFonts w:ascii="Times New Roman" w:hAnsi="Times New Roman" w:cs="Times New Roman"/>
          <w:sz w:val="24"/>
          <w:szCs w:val="24"/>
        </w:rPr>
        <w:t xml:space="preserve"> we wish to achieve the goal by playing active role in achieving it.</w:t>
      </w:r>
      <w:r w:rsidR="002D073A" w:rsidRPr="004465AE">
        <w:rPr>
          <w:rFonts w:ascii="Times New Roman" w:hAnsi="Times New Roman" w:cs="Times New Roman"/>
          <w:sz w:val="24"/>
          <w:szCs w:val="24"/>
        </w:rPr>
        <w:t>.</w:t>
      </w:r>
    </w:p>
    <w:p w:rsidR="002D073A" w:rsidRPr="004465AE" w:rsidRDefault="002751C8"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East and West </w:t>
      </w:r>
      <w:proofErr w:type="spellStart"/>
      <w:r w:rsidRPr="004465AE">
        <w:rPr>
          <w:rFonts w:ascii="Times New Roman" w:hAnsi="Times New Roman" w:cs="Times New Roman"/>
          <w:sz w:val="24"/>
          <w:szCs w:val="24"/>
        </w:rPr>
        <w:t>Migori</w:t>
      </w:r>
      <w:proofErr w:type="spellEnd"/>
      <w:r w:rsidRPr="004465AE">
        <w:rPr>
          <w:rFonts w:ascii="Times New Roman" w:hAnsi="Times New Roman" w:cs="Times New Roman"/>
          <w:sz w:val="24"/>
          <w:szCs w:val="24"/>
        </w:rPr>
        <w:t xml:space="preserve"> are the project areas to</w:t>
      </w:r>
      <w:r w:rsidR="00A074F1" w:rsidRPr="004465AE">
        <w:rPr>
          <w:rFonts w:ascii="Times New Roman" w:hAnsi="Times New Roman" w:cs="Times New Roman"/>
          <w:sz w:val="24"/>
          <w:szCs w:val="24"/>
        </w:rPr>
        <w:t xml:space="preserve"> be embarked  </w:t>
      </w:r>
      <w:r w:rsidRPr="004465AE">
        <w:rPr>
          <w:rFonts w:ascii="Times New Roman" w:hAnsi="Times New Roman" w:cs="Times New Roman"/>
          <w:sz w:val="24"/>
          <w:szCs w:val="24"/>
        </w:rPr>
        <w:t xml:space="preserve"> within </w:t>
      </w:r>
      <w:proofErr w:type="spellStart"/>
      <w:r w:rsidRPr="004465AE">
        <w:rPr>
          <w:rFonts w:ascii="Times New Roman" w:hAnsi="Times New Roman" w:cs="Times New Roman"/>
          <w:sz w:val="24"/>
          <w:szCs w:val="24"/>
        </w:rPr>
        <w:t>Migori</w:t>
      </w:r>
      <w:proofErr w:type="spellEnd"/>
      <w:r w:rsidRPr="004465AE">
        <w:rPr>
          <w:rFonts w:ascii="Times New Roman" w:hAnsi="Times New Roman" w:cs="Times New Roman"/>
          <w:sz w:val="24"/>
          <w:szCs w:val="24"/>
        </w:rPr>
        <w:t xml:space="preserve"> County</w:t>
      </w:r>
      <w:r w:rsidR="00A074F1" w:rsidRPr="004465AE">
        <w:rPr>
          <w:rFonts w:ascii="Times New Roman" w:hAnsi="Times New Roman" w:cs="Times New Roman"/>
          <w:sz w:val="24"/>
          <w:szCs w:val="24"/>
        </w:rPr>
        <w:t xml:space="preserve"> in Nyanza the W</w:t>
      </w:r>
      <w:r w:rsidR="00F65A68" w:rsidRPr="004465AE">
        <w:rPr>
          <w:rFonts w:ascii="Times New Roman" w:hAnsi="Times New Roman" w:cs="Times New Roman"/>
          <w:sz w:val="24"/>
          <w:szCs w:val="24"/>
        </w:rPr>
        <w:t>estern part of Kenya</w:t>
      </w:r>
      <w:r w:rsidR="00A074F1" w:rsidRPr="004465AE">
        <w:rPr>
          <w:rFonts w:ascii="Times New Roman" w:hAnsi="Times New Roman" w:cs="Times New Roman"/>
          <w:sz w:val="24"/>
          <w:szCs w:val="24"/>
        </w:rPr>
        <w:t>.  About 1/4</w:t>
      </w:r>
      <w:r w:rsidR="002D073A" w:rsidRPr="004465AE">
        <w:rPr>
          <w:rFonts w:ascii="Times New Roman" w:hAnsi="Times New Roman" w:cs="Times New Roman"/>
          <w:sz w:val="24"/>
          <w:szCs w:val="24"/>
        </w:rPr>
        <w:t xml:space="preserve"> of it is </w:t>
      </w:r>
      <w:r w:rsidR="00A074F1" w:rsidRPr="004465AE">
        <w:rPr>
          <w:rFonts w:ascii="Times New Roman" w:hAnsi="Times New Roman" w:cs="Times New Roman"/>
          <w:sz w:val="24"/>
          <w:szCs w:val="24"/>
        </w:rPr>
        <w:t>,</w:t>
      </w:r>
      <w:r w:rsidR="002D073A" w:rsidRPr="004465AE">
        <w:rPr>
          <w:rFonts w:ascii="Times New Roman" w:hAnsi="Times New Roman" w:cs="Times New Roman"/>
          <w:sz w:val="24"/>
          <w:szCs w:val="24"/>
        </w:rPr>
        <w:t xml:space="preserve">within </w:t>
      </w:r>
      <w:proofErr w:type="spellStart"/>
      <w:r w:rsidR="002D073A" w:rsidRPr="004465AE">
        <w:rPr>
          <w:rFonts w:ascii="Times New Roman" w:hAnsi="Times New Roman" w:cs="Times New Roman"/>
          <w:sz w:val="24"/>
          <w:szCs w:val="24"/>
        </w:rPr>
        <w:t>peri</w:t>
      </w:r>
      <w:proofErr w:type="spellEnd"/>
      <w:r w:rsidR="002D073A" w:rsidRPr="004465AE">
        <w:rPr>
          <w:rFonts w:ascii="Times New Roman" w:hAnsi="Times New Roman" w:cs="Times New Roman"/>
          <w:sz w:val="24"/>
          <w:szCs w:val="24"/>
        </w:rPr>
        <w:t xml:space="preserve">-urban of </w:t>
      </w:r>
      <w:proofErr w:type="spellStart"/>
      <w:r w:rsidRPr="004465AE">
        <w:rPr>
          <w:rFonts w:ascii="Times New Roman" w:hAnsi="Times New Roman" w:cs="Times New Roman"/>
          <w:sz w:val="24"/>
          <w:szCs w:val="24"/>
        </w:rPr>
        <w:t>Migori</w:t>
      </w:r>
      <w:proofErr w:type="spellEnd"/>
      <w:r w:rsidRPr="004465AE">
        <w:rPr>
          <w:rFonts w:ascii="Times New Roman" w:hAnsi="Times New Roman" w:cs="Times New Roman"/>
          <w:sz w:val="24"/>
          <w:szCs w:val="24"/>
        </w:rPr>
        <w:t xml:space="preserve"> town where the head office is established as a rapidly growing tow</w:t>
      </w:r>
      <w:r w:rsidR="002D073A" w:rsidRPr="004465AE">
        <w:rPr>
          <w:rFonts w:ascii="Times New Roman" w:hAnsi="Times New Roman" w:cs="Times New Roman"/>
          <w:sz w:val="24"/>
          <w:szCs w:val="24"/>
        </w:rPr>
        <w:t xml:space="preserve"> with a lot of urban influence and is bound to face a lot of challenges related to families and child welfare, as the community struggles for survival in hardship.  Lack of meaningful </w:t>
      </w:r>
      <w:r w:rsidR="00A074F1" w:rsidRPr="004465AE">
        <w:rPr>
          <w:rFonts w:ascii="Times New Roman" w:hAnsi="Times New Roman" w:cs="Times New Roman"/>
          <w:sz w:val="24"/>
          <w:szCs w:val="24"/>
        </w:rPr>
        <w:t>employment though</w:t>
      </w:r>
      <w:r w:rsidRPr="004465AE">
        <w:rPr>
          <w:rFonts w:ascii="Times New Roman" w:hAnsi="Times New Roman" w:cs="Times New Roman"/>
          <w:sz w:val="24"/>
          <w:szCs w:val="24"/>
        </w:rPr>
        <w:t xml:space="preserve"> near the </w:t>
      </w:r>
      <w:proofErr w:type="spellStart"/>
      <w:r w:rsidRPr="004465AE">
        <w:rPr>
          <w:rFonts w:ascii="Times New Roman" w:hAnsi="Times New Roman" w:cs="Times New Roman"/>
          <w:sz w:val="24"/>
          <w:szCs w:val="24"/>
        </w:rPr>
        <w:t>boarder</w:t>
      </w:r>
      <w:proofErr w:type="spellEnd"/>
      <w:r w:rsidRPr="004465AE">
        <w:rPr>
          <w:rFonts w:ascii="Times New Roman" w:hAnsi="Times New Roman" w:cs="Times New Roman"/>
          <w:sz w:val="24"/>
          <w:szCs w:val="24"/>
        </w:rPr>
        <w:t xml:space="preserve"> of Kenya and Tanzania coupled </w:t>
      </w:r>
      <w:r w:rsidR="002D073A" w:rsidRPr="004465AE">
        <w:rPr>
          <w:rFonts w:ascii="Times New Roman" w:hAnsi="Times New Roman" w:cs="Times New Roman"/>
          <w:sz w:val="24"/>
          <w:szCs w:val="24"/>
        </w:rPr>
        <w:t>with lack of knowledge in development issues has retarded development within the community environment to some extent. Our interventions will provide some insights to active participations in a diverse manner.  The community therefore faces a lot of challenges for looking for alternative means of utilizing its resources to the maximum towards self reliance in the alleviation of poverty particularly effective contribution by young women as the most vulnerable.</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We have cross departmental </w:t>
      </w:r>
      <w:r w:rsidR="002751C8" w:rsidRPr="004465AE">
        <w:rPr>
          <w:rFonts w:ascii="Times New Roman" w:hAnsi="Times New Roman" w:cs="Times New Roman"/>
          <w:sz w:val="24"/>
          <w:szCs w:val="24"/>
        </w:rPr>
        <w:t>thematic</w:t>
      </w:r>
      <w:r w:rsidRPr="004465AE">
        <w:rPr>
          <w:rFonts w:ascii="Times New Roman" w:hAnsi="Times New Roman" w:cs="Times New Roman"/>
          <w:sz w:val="24"/>
          <w:szCs w:val="24"/>
        </w:rPr>
        <w:t xml:space="preserve"> units which provides a form of implementation tracking experience sharing and accessing problem solution.  These Thematic units have the role of spearheading and coordina</w:t>
      </w:r>
      <w:r w:rsidR="002751C8" w:rsidRPr="004465AE">
        <w:rPr>
          <w:rFonts w:ascii="Times New Roman" w:hAnsi="Times New Roman" w:cs="Times New Roman"/>
          <w:sz w:val="24"/>
          <w:szCs w:val="24"/>
        </w:rPr>
        <w:t>tion the implementation of LAFA</w:t>
      </w:r>
      <w:r w:rsidRPr="004465AE">
        <w:rPr>
          <w:rFonts w:ascii="Times New Roman" w:hAnsi="Times New Roman" w:cs="Times New Roman"/>
          <w:sz w:val="24"/>
          <w:szCs w:val="24"/>
        </w:rPr>
        <w:t xml:space="preserve"> activities and achievement of target outputs and out covers in their respective key Thematic areas consistent broad a strategic results.</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The programme coordination office – supports the entire affairs at secretarial level in the management committee.  To this end the mission may be conceived as ensuring the lively effective and sustain</w:t>
      </w:r>
      <w:r w:rsidR="002751C8" w:rsidRPr="004465AE">
        <w:rPr>
          <w:rFonts w:ascii="Times New Roman" w:hAnsi="Times New Roman" w:cs="Times New Roman"/>
          <w:sz w:val="24"/>
          <w:szCs w:val="24"/>
        </w:rPr>
        <w:t>able implementation of LAFA'</w:t>
      </w:r>
      <w:r w:rsidRPr="004465AE">
        <w:rPr>
          <w:rFonts w:ascii="Times New Roman" w:hAnsi="Times New Roman" w:cs="Times New Roman"/>
          <w:sz w:val="24"/>
          <w:szCs w:val="24"/>
        </w:rPr>
        <w:t>s policy e.g. including assurance, technical advice and operational support to implement unit products.</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lastRenderedPageBreak/>
        <w:t>Financial management – plays the roles of matters related to finances, procurement and reporting and also to identify the capacity gaps for effective implementation for financial management.</w:t>
      </w:r>
    </w:p>
    <w:p w:rsidR="002D073A" w:rsidRPr="001571C1" w:rsidRDefault="002D073A" w:rsidP="002D073A">
      <w:pPr>
        <w:jc w:val="both"/>
        <w:rPr>
          <w:rFonts w:ascii="Times New Roman" w:hAnsi="Times New Roman" w:cs="Times New Roman"/>
        </w:rPr>
      </w:pPr>
    </w:p>
    <w:p w:rsidR="002D073A" w:rsidRPr="004465AE" w:rsidRDefault="002D073A" w:rsidP="002D073A">
      <w:pPr>
        <w:jc w:val="both"/>
        <w:rPr>
          <w:rFonts w:ascii="Times New Roman" w:hAnsi="Times New Roman" w:cs="Times New Roman"/>
          <w:b/>
          <w:sz w:val="24"/>
          <w:szCs w:val="24"/>
        </w:rPr>
      </w:pPr>
      <w:r w:rsidRPr="004465AE">
        <w:rPr>
          <w:rFonts w:ascii="Times New Roman" w:hAnsi="Times New Roman" w:cs="Times New Roman"/>
          <w:sz w:val="24"/>
          <w:szCs w:val="24"/>
        </w:rPr>
        <w:t xml:space="preserve">Partnership – is also extended </w:t>
      </w:r>
      <w:r w:rsidR="002751C8" w:rsidRPr="004465AE">
        <w:rPr>
          <w:rFonts w:ascii="Times New Roman" w:hAnsi="Times New Roman" w:cs="Times New Roman"/>
          <w:sz w:val="24"/>
          <w:szCs w:val="24"/>
        </w:rPr>
        <w:t>to our affiliated   50 Self Help G</w:t>
      </w:r>
      <w:r w:rsidRPr="004465AE">
        <w:rPr>
          <w:rFonts w:ascii="Times New Roman" w:hAnsi="Times New Roman" w:cs="Times New Roman"/>
          <w:sz w:val="24"/>
          <w:szCs w:val="24"/>
        </w:rPr>
        <w:t>roups</w:t>
      </w:r>
      <w:r w:rsidR="002751C8" w:rsidRPr="004465AE">
        <w:rPr>
          <w:rFonts w:ascii="Times New Roman" w:hAnsi="Times New Roman" w:cs="Times New Roman"/>
          <w:sz w:val="24"/>
          <w:szCs w:val="24"/>
        </w:rPr>
        <w:t xml:space="preserve"> as partners ,</w:t>
      </w:r>
      <w:r w:rsidRPr="004465AE">
        <w:rPr>
          <w:rFonts w:ascii="Times New Roman" w:hAnsi="Times New Roman" w:cs="Times New Roman"/>
          <w:sz w:val="24"/>
          <w:szCs w:val="24"/>
        </w:rPr>
        <w:t xml:space="preserve"> who assist in dissemination of information.  The project shall utilize their resources fully especially in identifying OVC, new clients/young women in need of training, mobilization of community for development proj</w:t>
      </w:r>
      <w:r w:rsidR="00EF0C8F" w:rsidRPr="004465AE">
        <w:rPr>
          <w:rFonts w:ascii="Times New Roman" w:hAnsi="Times New Roman" w:cs="Times New Roman"/>
          <w:sz w:val="24"/>
          <w:szCs w:val="24"/>
        </w:rPr>
        <w:t>ects for sustainability</w:t>
      </w:r>
      <w:r w:rsidR="00EF0C8F" w:rsidRPr="004465AE">
        <w:rPr>
          <w:rFonts w:ascii="Times New Roman" w:hAnsi="Times New Roman" w:cs="Times New Roman"/>
          <w:b/>
          <w:sz w:val="24"/>
          <w:szCs w:val="24"/>
        </w:rPr>
        <w:t>.</w:t>
      </w:r>
    </w:p>
    <w:p w:rsidR="002D073A" w:rsidRPr="004465AE" w:rsidRDefault="00EF0C8F" w:rsidP="002D073A">
      <w:pPr>
        <w:jc w:val="both"/>
        <w:rPr>
          <w:rFonts w:ascii="Times New Roman" w:hAnsi="Times New Roman" w:cs="Times New Roman"/>
          <w:b/>
          <w:sz w:val="24"/>
          <w:szCs w:val="24"/>
        </w:rPr>
      </w:pPr>
      <w:r w:rsidRPr="004465AE">
        <w:rPr>
          <w:rFonts w:ascii="Times New Roman" w:hAnsi="Times New Roman" w:cs="Times New Roman"/>
          <w:sz w:val="24"/>
          <w:szCs w:val="24"/>
        </w:rPr>
        <w:t xml:space="preserve">Today young people especially girls  </w:t>
      </w:r>
      <w:r w:rsidR="002D073A" w:rsidRPr="004465AE">
        <w:rPr>
          <w:rFonts w:ascii="Times New Roman" w:hAnsi="Times New Roman" w:cs="Times New Roman"/>
          <w:sz w:val="24"/>
          <w:szCs w:val="24"/>
        </w:rPr>
        <w:t>are the AIDS generation.  They have never known a world without HIV.  Millions already have died.  In the HIV/AIDS epidemic among youths remain largely immiscible to adults and to young people themselves and for the sake of this project the young women.  Stopping HIV/AIDS requires comprehensive strategies that focus on youths</w:t>
      </w:r>
      <w:r w:rsidR="002D073A" w:rsidRPr="004465AE">
        <w:rPr>
          <w:rFonts w:ascii="Times New Roman" w:hAnsi="Times New Roman" w:cs="Times New Roman"/>
          <w:b/>
          <w:sz w:val="24"/>
          <w:szCs w:val="24"/>
        </w:rPr>
        <w:t>.</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This is the co-issue while addressing t</w:t>
      </w:r>
      <w:r w:rsidR="002751C8" w:rsidRPr="004465AE">
        <w:rPr>
          <w:rFonts w:ascii="Times New Roman" w:hAnsi="Times New Roman" w:cs="Times New Roman"/>
          <w:sz w:val="24"/>
          <w:szCs w:val="24"/>
        </w:rPr>
        <w:t>he objective of this project a</w:t>
      </w:r>
      <w:r w:rsidRPr="004465AE">
        <w:rPr>
          <w:rFonts w:ascii="Times New Roman" w:hAnsi="Times New Roman" w:cs="Times New Roman"/>
          <w:sz w:val="24"/>
          <w:szCs w:val="24"/>
        </w:rPr>
        <w:t xml:space="preserve">s it affects poverty to some extent.  We have to look into areas of mitigation to overcome the obstacles to livelihood.  Young women are several times more likely than young men to be infected with HIV.  In 20 African countries including Kenya 5% or more women aged 15-24 are infected.  Such statistics </w:t>
      </w:r>
      <w:proofErr w:type="spellStart"/>
      <w:r w:rsidRPr="004465AE">
        <w:rPr>
          <w:rFonts w:ascii="Times New Roman" w:hAnsi="Times New Roman" w:cs="Times New Roman"/>
          <w:sz w:val="24"/>
          <w:szCs w:val="24"/>
        </w:rPr>
        <w:t>under score</w:t>
      </w:r>
      <w:proofErr w:type="spellEnd"/>
      <w:r w:rsidRPr="004465AE">
        <w:rPr>
          <w:rFonts w:ascii="Times New Roman" w:hAnsi="Times New Roman" w:cs="Times New Roman"/>
          <w:sz w:val="24"/>
          <w:szCs w:val="24"/>
        </w:rPr>
        <w:t xml:space="preserve"> the agent need t</w:t>
      </w:r>
      <w:r w:rsidR="004F7EB7" w:rsidRPr="004465AE">
        <w:rPr>
          <w:rFonts w:ascii="Times New Roman" w:hAnsi="Times New Roman" w:cs="Times New Roman"/>
          <w:sz w:val="24"/>
          <w:szCs w:val="24"/>
        </w:rPr>
        <w:t>o address HIV/AIDS among youths and therefore  prevention  measures on HIV/AIDS is very necessary as we address economic empowerment in this project as well.</w:t>
      </w:r>
    </w:p>
    <w:p w:rsidR="00EF0C8F"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The socio-economic intervention in alleviation of poverty becomes the primary concern so that the young women should not be lured with money or any other material for exchange of sex, they should understand their rights, take note of knowledge that may lead to better life without stress and realize their potential to contribute to meaningful life socio-economically and to remain active actors to the community economically on gender equality.  </w:t>
      </w:r>
    </w:p>
    <w:p w:rsidR="00EF0C8F"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Quite a number of interventions in our approach   include: building support, addressing cultural and social norms, making services as friendly, reaching out, promoting condoms for dual protections, offering education and communication will be the key elements to realize our ultimate goals.  </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In all our programmes that we shall undertake including </w:t>
      </w:r>
      <w:r w:rsidR="00EF0C8F" w:rsidRPr="004465AE">
        <w:rPr>
          <w:rFonts w:ascii="Times New Roman" w:hAnsi="Times New Roman" w:cs="Times New Roman"/>
          <w:sz w:val="24"/>
          <w:szCs w:val="24"/>
        </w:rPr>
        <w:t xml:space="preserve">;Construction of the training Institute, microfinance </w:t>
      </w:r>
      <w:r w:rsidRPr="004465AE">
        <w:rPr>
          <w:rFonts w:ascii="Times New Roman" w:hAnsi="Times New Roman" w:cs="Times New Roman"/>
          <w:sz w:val="24"/>
          <w:szCs w:val="24"/>
        </w:rPr>
        <w:t xml:space="preserve">, Vocational Training and  </w:t>
      </w:r>
      <w:r w:rsidR="00EF0C8F" w:rsidRPr="004465AE">
        <w:rPr>
          <w:rFonts w:ascii="Times New Roman" w:hAnsi="Times New Roman" w:cs="Times New Roman"/>
          <w:sz w:val="24"/>
          <w:szCs w:val="24"/>
        </w:rPr>
        <w:t xml:space="preserve">Cortege </w:t>
      </w:r>
      <w:r w:rsidRPr="004465AE">
        <w:rPr>
          <w:rFonts w:ascii="Times New Roman" w:hAnsi="Times New Roman" w:cs="Times New Roman"/>
          <w:sz w:val="24"/>
          <w:szCs w:val="24"/>
        </w:rPr>
        <w:t xml:space="preserve">Industry, IGA etc all will be geared towards addressing economic and social differences, strategic focus for youth including adolescent </w:t>
      </w:r>
      <w:r w:rsidR="002751C8" w:rsidRPr="004465AE">
        <w:rPr>
          <w:rFonts w:ascii="Times New Roman" w:hAnsi="Times New Roman" w:cs="Times New Roman"/>
          <w:sz w:val="24"/>
          <w:szCs w:val="24"/>
        </w:rPr>
        <w:t>behaviour</w:t>
      </w:r>
      <w:r w:rsidRPr="004465AE">
        <w:rPr>
          <w:rFonts w:ascii="Times New Roman" w:hAnsi="Times New Roman" w:cs="Times New Roman"/>
          <w:sz w:val="24"/>
          <w:szCs w:val="24"/>
        </w:rPr>
        <w:t xml:space="preserve"> which increases vulnerability, poverty and deprivation, how to improve the lives of young people, providing and enabling environment, peer education, developing partnership involving parents and families, parent to child communication, developing programmes for youths with special needs, community mobilization, mitigation of economic and social hardships and strengthen financial commitment. All these are components of our strategic approach.</w:t>
      </w:r>
    </w:p>
    <w:p w:rsidR="00F65A68"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The new information communication technology equips women especially our young girls to go along with knowledge accusation as can as well assist them in the fight against violence and protect them from violence in their local communities and this also happens globally.  IT has </w:t>
      </w:r>
      <w:r w:rsidRPr="004465AE">
        <w:rPr>
          <w:rFonts w:ascii="Times New Roman" w:hAnsi="Times New Roman" w:cs="Times New Roman"/>
          <w:sz w:val="24"/>
          <w:szCs w:val="24"/>
        </w:rPr>
        <w:lastRenderedPageBreak/>
        <w:t>provided unprecedented employment opportunities compared to other sectors.  It is estimated that 26% of the IT work force are women, which is higher than their participation in the general economy which stands at 13%.</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The project will make a trial plan subject to evaluation on the introduction of micro-finance through revolving funds and repayment system with an impact by groups saving and loaning.  Development and long term performance of financial services also must be assessed in terms of non-economic benefits while poverty is extreme and other profound threats loom, such as; HIV/AIDS programmes that are truly beneficiary-driven must take into account their performance in terms of social engagement and asset building for vulnerable sub-groups.</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The effectiveness of the project shall be evaluated through pre and post intervention surveys, among the participants and any control who will be selected on the basis of their similarly to participants in terms of age, residence, education and work, marital and child bearing status.</w:t>
      </w:r>
    </w:p>
    <w:p w:rsidR="00E55DDF" w:rsidRPr="004465AE" w:rsidRDefault="00E55DDF" w:rsidP="002D073A">
      <w:pPr>
        <w:jc w:val="both"/>
        <w:rPr>
          <w:rFonts w:ascii="Times New Roman" w:hAnsi="Times New Roman" w:cs="Times New Roman"/>
          <w:sz w:val="24"/>
          <w:szCs w:val="24"/>
        </w:rPr>
      </w:pPr>
    </w:p>
    <w:p w:rsidR="002D073A" w:rsidRPr="004465AE" w:rsidRDefault="002D073A" w:rsidP="002D073A">
      <w:pPr>
        <w:numPr>
          <w:ilvl w:val="0"/>
          <w:numId w:val="1"/>
        </w:numPr>
        <w:spacing w:after="0" w:line="240" w:lineRule="auto"/>
        <w:jc w:val="both"/>
        <w:rPr>
          <w:rFonts w:ascii="Times New Roman" w:hAnsi="Times New Roman" w:cs="Times New Roman"/>
          <w:b/>
          <w:sz w:val="24"/>
          <w:szCs w:val="24"/>
        </w:rPr>
      </w:pPr>
      <w:r w:rsidRPr="004465AE">
        <w:rPr>
          <w:rFonts w:ascii="Times New Roman" w:hAnsi="Times New Roman" w:cs="Times New Roman"/>
          <w:b/>
          <w:sz w:val="24"/>
          <w:szCs w:val="24"/>
        </w:rPr>
        <w:t>RATIONALE FOR PROJECT AND TARGET GROUPS</w:t>
      </w:r>
    </w:p>
    <w:p w:rsidR="00F65A68" w:rsidRPr="004465AE" w:rsidRDefault="00F65A68" w:rsidP="00F65A68">
      <w:pPr>
        <w:spacing w:after="0" w:line="240" w:lineRule="auto"/>
        <w:jc w:val="both"/>
        <w:rPr>
          <w:rFonts w:ascii="Times New Roman" w:hAnsi="Times New Roman" w:cs="Times New Roman"/>
          <w:b/>
          <w:sz w:val="24"/>
          <w:szCs w:val="24"/>
        </w:rPr>
      </w:pPr>
    </w:p>
    <w:p w:rsidR="00844162" w:rsidRPr="004465AE" w:rsidRDefault="00844162" w:rsidP="00F65A68">
      <w:pPr>
        <w:spacing w:after="0" w:line="240" w:lineRule="auto"/>
        <w:jc w:val="both"/>
        <w:rPr>
          <w:rFonts w:ascii="Times New Roman" w:hAnsi="Times New Roman" w:cs="Times New Roman"/>
          <w:b/>
          <w:sz w:val="24"/>
          <w:szCs w:val="24"/>
        </w:rPr>
      </w:pPr>
    </w:p>
    <w:p w:rsidR="00844162" w:rsidRPr="004465AE" w:rsidRDefault="00844162" w:rsidP="00F65A68">
      <w:pPr>
        <w:spacing w:after="0" w:line="240" w:lineRule="auto"/>
        <w:jc w:val="both"/>
        <w:rPr>
          <w:rFonts w:ascii="Times New Roman" w:hAnsi="Times New Roman" w:cs="Times New Roman"/>
          <w:sz w:val="24"/>
          <w:szCs w:val="24"/>
        </w:rPr>
      </w:pPr>
    </w:p>
    <w:p w:rsidR="00844162" w:rsidRPr="004465AE" w:rsidRDefault="00284175" w:rsidP="00F65A68">
      <w:p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The beneficiaries inc</w:t>
      </w:r>
      <w:r w:rsidR="00EF0C8F" w:rsidRPr="004465AE">
        <w:rPr>
          <w:rFonts w:ascii="Times New Roman" w:hAnsi="Times New Roman" w:cs="Times New Roman"/>
          <w:sz w:val="24"/>
          <w:szCs w:val="24"/>
        </w:rPr>
        <w:t>ludes the partners who are the Self Help G</w:t>
      </w:r>
      <w:r w:rsidRPr="004465AE">
        <w:rPr>
          <w:rFonts w:ascii="Times New Roman" w:hAnsi="Times New Roman" w:cs="Times New Roman"/>
          <w:sz w:val="24"/>
          <w:szCs w:val="24"/>
        </w:rPr>
        <w:t>roups</w:t>
      </w:r>
      <w:r w:rsidR="00EF0C8F" w:rsidRPr="004465AE">
        <w:rPr>
          <w:rFonts w:ascii="Times New Roman" w:hAnsi="Times New Roman" w:cs="Times New Roman"/>
          <w:sz w:val="24"/>
          <w:szCs w:val="24"/>
        </w:rPr>
        <w:t xml:space="preserve"> as partners </w:t>
      </w:r>
      <w:r w:rsidRPr="004465AE">
        <w:rPr>
          <w:rFonts w:ascii="Times New Roman" w:hAnsi="Times New Roman" w:cs="Times New Roman"/>
          <w:sz w:val="24"/>
          <w:szCs w:val="24"/>
        </w:rPr>
        <w:t xml:space="preserve"> from within the  catchment areas of project operations of East and  west  </w:t>
      </w:r>
      <w:r w:rsidR="00EF0C8F" w:rsidRPr="004465AE">
        <w:rPr>
          <w:rFonts w:ascii="Times New Roman" w:hAnsi="Times New Roman" w:cs="Times New Roman"/>
          <w:sz w:val="24"/>
          <w:szCs w:val="24"/>
        </w:rPr>
        <w:t xml:space="preserve"> of  </w:t>
      </w:r>
      <w:proofErr w:type="spellStart"/>
      <w:r w:rsidR="00EF0C8F" w:rsidRPr="004465AE">
        <w:rPr>
          <w:rFonts w:ascii="Times New Roman" w:hAnsi="Times New Roman" w:cs="Times New Roman"/>
          <w:sz w:val="24"/>
          <w:szCs w:val="24"/>
        </w:rPr>
        <w:t>Migori</w:t>
      </w:r>
      <w:proofErr w:type="spellEnd"/>
      <w:r w:rsidR="00EF0C8F" w:rsidRPr="004465AE">
        <w:rPr>
          <w:rFonts w:ascii="Times New Roman" w:hAnsi="Times New Roman" w:cs="Times New Roman"/>
          <w:sz w:val="24"/>
          <w:szCs w:val="24"/>
        </w:rPr>
        <w:t xml:space="preserve"> ,</w:t>
      </w:r>
      <w:r w:rsidRPr="004465AE">
        <w:rPr>
          <w:rFonts w:ascii="Times New Roman" w:hAnsi="Times New Roman" w:cs="Times New Roman"/>
          <w:sz w:val="24"/>
          <w:szCs w:val="24"/>
        </w:rPr>
        <w:t xml:space="preserve">as we target  mostly </w:t>
      </w:r>
      <w:r w:rsidR="00300C62" w:rsidRPr="004465AE">
        <w:rPr>
          <w:rFonts w:ascii="Times New Roman" w:hAnsi="Times New Roman" w:cs="Times New Roman"/>
          <w:sz w:val="24"/>
          <w:szCs w:val="24"/>
        </w:rPr>
        <w:t>women</w:t>
      </w:r>
      <w:r w:rsidRPr="004465AE">
        <w:rPr>
          <w:rFonts w:ascii="Times New Roman" w:hAnsi="Times New Roman" w:cs="Times New Roman"/>
          <w:sz w:val="24"/>
          <w:szCs w:val="24"/>
        </w:rPr>
        <w:t xml:space="preserve"> and young girls as women empowerment includes </w:t>
      </w:r>
      <w:r w:rsidR="00300C62" w:rsidRPr="004465AE">
        <w:rPr>
          <w:rFonts w:ascii="Times New Roman" w:hAnsi="Times New Roman" w:cs="Times New Roman"/>
          <w:sz w:val="24"/>
          <w:szCs w:val="24"/>
        </w:rPr>
        <w:t>atilt</w:t>
      </w:r>
      <w:r w:rsidRPr="004465AE">
        <w:rPr>
          <w:rFonts w:ascii="Times New Roman" w:hAnsi="Times New Roman" w:cs="Times New Roman"/>
          <w:sz w:val="24"/>
          <w:szCs w:val="24"/>
        </w:rPr>
        <w:t xml:space="preserve">  to participate equally in existing markets and to Control very productive resources ,access to decent </w:t>
      </w:r>
      <w:r w:rsidR="00300C62" w:rsidRPr="004465AE">
        <w:rPr>
          <w:rFonts w:ascii="Times New Roman" w:hAnsi="Times New Roman" w:cs="Times New Roman"/>
          <w:sz w:val="24"/>
          <w:szCs w:val="24"/>
        </w:rPr>
        <w:t>work</w:t>
      </w:r>
      <w:r w:rsidRPr="004465AE">
        <w:rPr>
          <w:rFonts w:ascii="Times New Roman" w:hAnsi="Times New Roman" w:cs="Times New Roman"/>
          <w:sz w:val="24"/>
          <w:szCs w:val="24"/>
        </w:rPr>
        <w:t xml:space="preserve"> and work meaningful</w:t>
      </w:r>
      <w:r w:rsidR="00300C62" w:rsidRPr="004465AE">
        <w:rPr>
          <w:rFonts w:ascii="Times New Roman" w:hAnsi="Times New Roman" w:cs="Times New Roman"/>
          <w:sz w:val="24"/>
          <w:szCs w:val="24"/>
        </w:rPr>
        <w:t xml:space="preserve"> ,participation</w:t>
      </w:r>
      <w:r w:rsidRPr="004465AE">
        <w:rPr>
          <w:rFonts w:ascii="Times New Roman" w:hAnsi="Times New Roman" w:cs="Times New Roman"/>
          <w:sz w:val="24"/>
          <w:szCs w:val="24"/>
        </w:rPr>
        <w:t xml:space="preserve"> in economic decision  making at all </w:t>
      </w:r>
      <w:r w:rsidR="00300C62" w:rsidRPr="004465AE">
        <w:rPr>
          <w:rFonts w:ascii="Times New Roman" w:hAnsi="Times New Roman" w:cs="Times New Roman"/>
          <w:sz w:val="24"/>
          <w:szCs w:val="24"/>
        </w:rPr>
        <w:t>.</w:t>
      </w:r>
    </w:p>
    <w:p w:rsidR="00844162" w:rsidRPr="004465AE" w:rsidRDefault="00844162" w:rsidP="00F65A68">
      <w:pPr>
        <w:spacing w:after="0" w:line="240" w:lineRule="auto"/>
        <w:jc w:val="both"/>
        <w:rPr>
          <w:rFonts w:ascii="Times New Roman" w:hAnsi="Times New Roman" w:cs="Times New Roman"/>
          <w:b/>
          <w:sz w:val="24"/>
          <w:szCs w:val="24"/>
        </w:rPr>
      </w:pP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Addressing early marriages in areas of high HIV prevalence will be another factor in order to delay marriages and support girls in urban and </w:t>
      </w:r>
      <w:proofErr w:type="spellStart"/>
      <w:r w:rsidRPr="004465AE">
        <w:rPr>
          <w:rFonts w:ascii="Times New Roman" w:hAnsi="Times New Roman" w:cs="Times New Roman"/>
          <w:sz w:val="24"/>
          <w:szCs w:val="24"/>
        </w:rPr>
        <w:t>peri</w:t>
      </w:r>
      <w:proofErr w:type="spellEnd"/>
      <w:r w:rsidRPr="004465AE">
        <w:rPr>
          <w:rFonts w:ascii="Times New Roman" w:hAnsi="Times New Roman" w:cs="Times New Roman"/>
          <w:sz w:val="24"/>
          <w:szCs w:val="24"/>
        </w:rPr>
        <w:t>-urban within Ea</w:t>
      </w:r>
      <w:r w:rsidR="00F65A68" w:rsidRPr="004465AE">
        <w:rPr>
          <w:rFonts w:ascii="Times New Roman" w:hAnsi="Times New Roman" w:cs="Times New Roman"/>
          <w:sz w:val="24"/>
          <w:szCs w:val="24"/>
        </w:rPr>
        <w:t xml:space="preserve">st and West of </w:t>
      </w:r>
      <w:proofErr w:type="spellStart"/>
      <w:r w:rsidR="00F65A68" w:rsidRPr="004465AE">
        <w:rPr>
          <w:rFonts w:ascii="Times New Roman" w:hAnsi="Times New Roman" w:cs="Times New Roman"/>
          <w:sz w:val="24"/>
          <w:szCs w:val="24"/>
        </w:rPr>
        <w:t>Migori</w:t>
      </w:r>
      <w:proofErr w:type="spellEnd"/>
      <w:r w:rsidRPr="004465AE">
        <w:rPr>
          <w:rFonts w:ascii="Times New Roman" w:hAnsi="Times New Roman" w:cs="Times New Roman"/>
          <w:sz w:val="24"/>
          <w:szCs w:val="24"/>
        </w:rPr>
        <w:t xml:space="preserve">.  Evidence demonstrates the negative population of married girls is likely to be vulnerable and in need of support.  </w:t>
      </w:r>
    </w:p>
    <w:p w:rsidR="002D073A" w:rsidRPr="004465AE" w:rsidRDefault="00F65A68" w:rsidP="002D073A">
      <w:pPr>
        <w:jc w:val="both"/>
        <w:rPr>
          <w:rFonts w:ascii="Times New Roman" w:hAnsi="Times New Roman" w:cs="Times New Roman"/>
          <w:sz w:val="24"/>
          <w:szCs w:val="24"/>
        </w:rPr>
      </w:pPr>
      <w:r w:rsidRPr="004465AE">
        <w:rPr>
          <w:rFonts w:ascii="Times New Roman" w:hAnsi="Times New Roman" w:cs="Times New Roman"/>
          <w:sz w:val="24"/>
          <w:szCs w:val="24"/>
        </w:rPr>
        <w:t>Key</w:t>
      </w:r>
      <w:r w:rsidR="002D073A" w:rsidRPr="004465AE">
        <w:rPr>
          <w:rFonts w:ascii="Times New Roman" w:hAnsi="Times New Roman" w:cs="Times New Roman"/>
          <w:sz w:val="24"/>
          <w:szCs w:val="24"/>
        </w:rPr>
        <w:t xml:space="preserve"> evidence is that married girls are most likely to have been infected with HIV than the unmarried ones.  Early marriage in Nyanza is 34% compared to Coast Province 32%, North Eastern 56% and Rift Valley 35% etc.  There are risks to reproductive health for adolescent marriage.  Our intervention will go along three categories: those yet to marry, process of getting married and already married adolescent.</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Other factors involves: Young people today face many health related challenges, the rate of teenage pregnancy and motherhood is high in Nyanza, our young women are also assisted with antenatal care, over 98% of women have had of HIV/AIDS but many do not know that it can spread through breast feeding </w:t>
      </w:r>
      <w:r w:rsidRPr="004465AE">
        <w:rPr>
          <w:rFonts w:ascii="Times New Roman" w:hAnsi="Times New Roman" w:cs="Times New Roman"/>
          <w:sz w:val="24"/>
          <w:szCs w:val="24"/>
          <w:vertAlign w:val="subscript"/>
        </w:rPr>
        <w:t>1/3</w:t>
      </w:r>
      <w:r w:rsidRPr="004465AE">
        <w:rPr>
          <w:rFonts w:ascii="Times New Roman" w:hAnsi="Times New Roman" w:cs="Times New Roman"/>
          <w:sz w:val="24"/>
          <w:szCs w:val="24"/>
        </w:rPr>
        <w:t xml:space="preserve"> know that the risk of transmission can be consistent among most parts in Nyanza which 49%, almost 20% of young women and 30% of men are having premarital sex, among this only ¼ of women use condom premarital sex is highest in Nyanza 32% and Rift Valley 33%.</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lastRenderedPageBreak/>
        <w:t xml:space="preserve">The latest HIV prevalence of 2007 report by NASCOP (National Aids and STD Control Programme) revealed that 74% prevalence rate and that 1.4 Kenyan aged 15-64 years are infected, 83% don’t know their status although they are declined in urban but rose up in the rural from 5.4 to 7.4. ¾ women are treated, 2 are newly infected, 12% of the infected people receive </w:t>
      </w:r>
      <w:proofErr w:type="spellStart"/>
      <w:r w:rsidRPr="004465AE">
        <w:rPr>
          <w:rFonts w:ascii="Times New Roman" w:hAnsi="Times New Roman" w:cs="Times New Roman"/>
          <w:sz w:val="24"/>
          <w:szCs w:val="24"/>
        </w:rPr>
        <w:t>contrimoxazole</w:t>
      </w:r>
      <w:proofErr w:type="spellEnd"/>
      <w:r w:rsidRPr="004465AE">
        <w:rPr>
          <w:rFonts w:ascii="Times New Roman" w:hAnsi="Times New Roman" w:cs="Times New Roman"/>
          <w:sz w:val="24"/>
          <w:szCs w:val="24"/>
        </w:rPr>
        <w:t xml:space="preserve"> to prevent opportunistic prevalence, 57% are infected adults have now been tested, 26% think they are not infected.  Prevalence in Nyanza 15.3% highest followed by Nairobi 9.0, Coast 7.9, Rift Valley 7.0, Western 5.1, Central 3.8, North Eastern 1.0.  For the age of 15-49 years prevalence rate 6.7.</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Isolated, traumatized, lonely and hungry and cold are problems faced by OVC compounded by lack of traditional orphan support system, the burden of care of AIDS orphans refuses to get lighter.  The scenario has changed dramatically since the </w:t>
      </w:r>
      <w:proofErr w:type="spellStart"/>
      <w:r w:rsidRPr="004465AE">
        <w:rPr>
          <w:rFonts w:ascii="Times New Roman" w:hAnsi="Times New Roman" w:cs="Times New Roman"/>
          <w:sz w:val="24"/>
          <w:szCs w:val="24"/>
        </w:rPr>
        <w:t>advert</w:t>
      </w:r>
      <w:proofErr w:type="spellEnd"/>
      <w:r w:rsidRPr="004465AE">
        <w:rPr>
          <w:rFonts w:ascii="Times New Roman" w:hAnsi="Times New Roman" w:cs="Times New Roman"/>
          <w:sz w:val="24"/>
          <w:szCs w:val="24"/>
        </w:rPr>
        <w:t xml:space="preserve"> of the cash economy with all the attendant problems of urbanization and breakdown family units.</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OVC should be driven towards self reliance and interest ineffective and willingness to participate in community development projects.  In consideration of urban perspective or ideology which has been very challenging considering that each individuals social-economic for long term like sustainability.</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This will also lead to better performance in our institutions as many has shown better orientation and good reservoir for effective community leaders in the coming years.  </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Other challenges are risk of violence in men, beyond women empowerment including rape.  HIV spreads fastest and furthest in conditions of poverty, never the less and lack of information conditions which young people live.  </w:t>
      </w:r>
      <w:proofErr w:type="spellStart"/>
      <w:r w:rsidRPr="004465AE">
        <w:rPr>
          <w:rFonts w:ascii="Times New Roman" w:hAnsi="Times New Roman" w:cs="Times New Roman"/>
          <w:sz w:val="24"/>
          <w:szCs w:val="24"/>
        </w:rPr>
        <w:t>Infact</w:t>
      </w:r>
      <w:proofErr w:type="spellEnd"/>
      <w:r w:rsidRPr="004465AE">
        <w:rPr>
          <w:rFonts w:ascii="Times New Roman" w:hAnsi="Times New Roman" w:cs="Times New Roman"/>
          <w:sz w:val="24"/>
          <w:szCs w:val="24"/>
        </w:rPr>
        <w:t>, AIDS is now largely a disease of marginalized people worldwide the AIDS epidemic is more severe in the poorest countries.  Within countries the disadvantaged people with few opportunities services and support system are at a great risk.  Among youth (women) as well as, HIV are affected within the poor and the marginalized.</w:t>
      </w:r>
    </w:p>
    <w:p w:rsidR="00282A36" w:rsidRPr="004465AE" w:rsidRDefault="00282A36" w:rsidP="002D073A">
      <w:pPr>
        <w:jc w:val="both"/>
        <w:rPr>
          <w:rFonts w:ascii="Times New Roman" w:hAnsi="Times New Roman" w:cs="Times New Roman"/>
          <w:sz w:val="24"/>
          <w:szCs w:val="24"/>
        </w:rPr>
      </w:pP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Therefore practical skills coupled with social support from family members and peers are essential for adolescent to achieve the confidence and ability</w:t>
      </w:r>
      <w:r w:rsidRPr="004465AE">
        <w:rPr>
          <w:rFonts w:ascii="Times New Roman" w:hAnsi="Times New Roman" w:cs="Times New Roman"/>
          <w:b/>
          <w:sz w:val="24"/>
          <w:szCs w:val="24"/>
        </w:rPr>
        <w:t xml:space="preserve"> </w:t>
      </w:r>
      <w:r w:rsidRPr="004465AE">
        <w:rPr>
          <w:rFonts w:ascii="Times New Roman" w:hAnsi="Times New Roman" w:cs="Times New Roman"/>
          <w:sz w:val="24"/>
          <w:szCs w:val="24"/>
        </w:rPr>
        <w:t>to refrain from early sexual activities.</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Another area as related to both single and young married women, are areas of integrating HIV prevention and care with MCH settings by sensitizing the community about preventing Mother-To-Child Transmission (MTCT).  To some extend in the intervention of </w:t>
      </w:r>
      <w:proofErr w:type="spellStart"/>
      <w:r w:rsidRPr="004465AE">
        <w:rPr>
          <w:rFonts w:ascii="Times New Roman" w:hAnsi="Times New Roman" w:cs="Times New Roman"/>
          <w:sz w:val="24"/>
          <w:szCs w:val="24"/>
        </w:rPr>
        <w:t>antreviral</w:t>
      </w:r>
      <w:proofErr w:type="spellEnd"/>
      <w:r w:rsidRPr="004465AE">
        <w:rPr>
          <w:rFonts w:ascii="Times New Roman" w:hAnsi="Times New Roman" w:cs="Times New Roman"/>
          <w:sz w:val="24"/>
          <w:szCs w:val="24"/>
        </w:rPr>
        <w:t xml:space="preserve"> to reduce MTCT, as this also affects many young women.  Therefore safe motherhood will also be highly emphasized as the low status of women lead to denial of their rights to poor health.</w:t>
      </w:r>
    </w:p>
    <w:p w:rsidR="002D073A" w:rsidRPr="004465AE" w:rsidRDefault="002D073A" w:rsidP="002D073A">
      <w:pPr>
        <w:jc w:val="both"/>
        <w:rPr>
          <w:rFonts w:ascii="Times New Roman" w:hAnsi="Times New Roman" w:cs="Times New Roman"/>
          <w:sz w:val="24"/>
          <w:szCs w:val="24"/>
        </w:rPr>
      </w:pPr>
    </w:p>
    <w:p w:rsidR="00414C99" w:rsidRPr="004465AE" w:rsidRDefault="00414C99" w:rsidP="002D073A">
      <w:pPr>
        <w:jc w:val="both"/>
        <w:rPr>
          <w:rFonts w:ascii="Times New Roman" w:hAnsi="Times New Roman" w:cs="Times New Roman"/>
          <w:sz w:val="24"/>
          <w:szCs w:val="24"/>
        </w:rPr>
      </w:pPr>
    </w:p>
    <w:p w:rsidR="00414C99" w:rsidRPr="004465AE" w:rsidRDefault="00414C99" w:rsidP="002D073A">
      <w:pPr>
        <w:jc w:val="both"/>
        <w:rPr>
          <w:rFonts w:ascii="Times New Roman" w:hAnsi="Times New Roman" w:cs="Times New Roman"/>
          <w:sz w:val="24"/>
          <w:szCs w:val="24"/>
        </w:rPr>
      </w:pP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lastRenderedPageBreak/>
        <w:t>Systematic causes of poverty in Kenya are:</w:t>
      </w:r>
    </w:p>
    <w:p w:rsidR="002D073A"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 xml:space="preserve">Imbalance in power relations between the </w:t>
      </w:r>
      <w:r w:rsidR="005B548C" w:rsidRPr="004465AE">
        <w:rPr>
          <w:rFonts w:ascii="Times New Roman" w:hAnsi="Times New Roman" w:cs="Times New Roman"/>
          <w:sz w:val="24"/>
          <w:szCs w:val="24"/>
        </w:rPr>
        <w:t>full elites and</w:t>
      </w:r>
      <w:r w:rsidRPr="004465AE">
        <w:rPr>
          <w:rFonts w:ascii="Times New Roman" w:hAnsi="Times New Roman" w:cs="Times New Roman"/>
          <w:sz w:val="24"/>
          <w:szCs w:val="24"/>
        </w:rPr>
        <w:t xml:space="preserve"> majority poor and between men and women.</w:t>
      </w:r>
    </w:p>
    <w:p w:rsidR="002D073A"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Inequality in ownership and control over productive service.</w:t>
      </w:r>
    </w:p>
    <w:p w:rsidR="002D073A"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Corruption and culture of impunity.</w:t>
      </w:r>
    </w:p>
    <w:p w:rsidR="002D073A"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Low participation of the poor.</w:t>
      </w:r>
    </w:p>
    <w:p w:rsidR="002D073A"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Poor governance structure and system.</w:t>
      </w:r>
    </w:p>
    <w:p w:rsidR="00E55DDF"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Discrimination against marginalized groups e.g. women, children PLWAH and disabled persons</w:t>
      </w:r>
      <w:r w:rsidR="0013436F" w:rsidRPr="004465AE">
        <w:rPr>
          <w:rFonts w:ascii="Times New Roman" w:hAnsi="Times New Roman" w:cs="Times New Roman"/>
          <w:sz w:val="24"/>
          <w:szCs w:val="24"/>
        </w:rPr>
        <w:t>.</w:t>
      </w:r>
    </w:p>
    <w:p w:rsidR="0013436F" w:rsidRPr="004465AE" w:rsidRDefault="0013436F" w:rsidP="002D073A">
      <w:pPr>
        <w:numPr>
          <w:ilvl w:val="0"/>
          <w:numId w:val="18"/>
        </w:numPr>
        <w:spacing w:after="0" w:line="240" w:lineRule="auto"/>
        <w:jc w:val="both"/>
        <w:rPr>
          <w:rFonts w:ascii="Times New Roman" w:hAnsi="Times New Roman" w:cs="Times New Roman"/>
          <w:sz w:val="24"/>
          <w:szCs w:val="24"/>
        </w:rPr>
      </w:pP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Therefore poverty is caused and perpetuated by a diverse set of power relations that deny life skills, assets and resources to people.  These deprive them of their basic needs and are violations of their basic rights.  The core casual mechanism for the valuation of right in equity and justice particularly in the distribution of and access to resources.</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Women must therefore particularly young women participate in full shaping political economic and social life.  Women must have equal remuneration for equal work and enjoy the same chances of advancement as men.  Women must be able to decide freely whether they wish to see their lives tasks in their families or in gainful employment or in a combination of all these. </w:t>
      </w:r>
    </w:p>
    <w:p w:rsidR="00EF0C8F" w:rsidRPr="004465AE" w:rsidRDefault="00EF0C8F"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LAFA haste capacity to  manage this project in question out of experience   and in collaboration with other agencies we shall be able to achieve our desirable goal   </w:t>
      </w:r>
      <w:proofErr w:type="spellStart"/>
      <w:r w:rsidRPr="004465AE">
        <w:rPr>
          <w:rFonts w:ascii="Times New Roman" w:hAnsi="Times New Roman" w:cs="Times New Roman"/>
          <w:sz w:val="24"/>
          <w:szCs w:val="24"/>
        </w:rPr>
        <w:t>a</w:t>
      </w:r>
      <w:proofErr w:type="spellEnd"/>
      <w:r w:rsidRPr="004465AE">
        <w:rPr>
          <w:rFonts w:ascii="Times New Roman" w:hAnsi="Times New Roman" w:cs="Times New Roman"/>
          <w:sz w:val="24"/>
          <w:szCs w:val="24"/>
        </w:rPr>
        <w:t xml:space="preserve"> we have laid down mechanism from   construction level to  implementation  of all the key thematic  project activities with full plan of monitoring and evaluation    and reporting   system to the donor in time  .</w:t>
      </w:r>
    </w:p>
    <w:p w:rsidR="002D073A" w:rsidRPr="004465AE" w:rsidRDefault="002D073A" w:rsidP="002D073A">
      <w:pPr>
        <w:jc w:val="both"/>
        <w:rPr>
          <w:rFonts w:ascii="Times New Roman" w:hAnsi="Times New Roman" w:cs="Times New Roman"/>
          <w:b/>
          <w:sz w:val="24"/>
          <w:szCs w:val="24"/>
        </w:rPr>
      </w:pPr>
    </w:p>
    <w:p w:rsidR="00DC6484" w:rsidRPr="004465AE" w:rsidRDefault="00DC6484" w:rsidP="002D073A">
      <w:pPr>
        <w:jc w:val="both"/>
        <w:rPr>
          <w:rFonts w:ascii="Times New Roman" w:hAnsi="Times New Roman" w:cs="Times New Roman"/>
          <w:b/>
          <w:sz w:val="24"/>
          <w:szCs w:val="24"/>
        </w:rPr>
      </w:pPr>
    </w:p>
    <w:p w:rsidR="00DC6484" w:rsidRPr="004465AE" w:rsidRDefault="00DC6484" w:rsidP="002D073A">
      <w:pPr>
        <w:jc w:val="both"/>
        <w:rPr>
          <w:rFonts w:ascii="Times New Roman" w:hAnsi="Times New Roman" w:cs="Times New Roman"/>
          <w:b/>
          <w:sz w:val="24"/>
          <w:szCs w:val="24"/>
        </w:rPr>
      </w:pPr>
    </w:p>
    <w:p w:rsidR="00DC6484" w:rsidRPr="004465AE" w:rsidRDefault="00DC6484" w:rsidP="002D073A">
      <w:pPr>
        <w:jc w:val="both"/>
        <w:rPr>
          <w:rFonts w:ascii="Times New Roman" w:hAnsi="Times New Roman" w:cs="Times New Roman"/>
          <w:b/>
          <w:sz w:val="24"/>
          <w:szCs w:val="24"/>
        </w:rPr>
      </w:pPr>
    </w:p>
    <w:p w:rsidR="00DC6484" w:rsidRPr="004465AE" w:rsidRDefault="00DC6484" w:rsidP="002D073A">
      <w:pPr>
        <w:jc w:val="both"/>
        <w:rPr>
          <w:rFonts w:ascii="Times New Roman" w:hAnsi="Times New Roman" w:cs="Times New Roman"/>
          <w:b/>
          <w:sz w:val="24"/>
          <w:szCs w:val="24"/>
        </w:rPr>
      </w:pPr>
    </w:p>
    <w:p w:rsidR="00DC6484" w:rsidRPr="004465AE" w:rsidRDefault="00DC6484" w:rsidP="002D073A">
      <w:pPr>
        <w:jc w:val="both"/>
        <w:rPr>
          <w:rFonts w:ascii="Times New Roman" w:hAnsi="Times New Roman" w:cs="Times New Roman"/>
          <w:b/>
          <w:sz w:val="24"/>
          <w:szCs w:val="24"/>
        </w:rPr>
      </w:pPr>
    </w:p>
    <w:p w:rsidR="00EF0C8F" w:rsidRPr="004465AE" w:rsidRDefault="00EF0C8F" w:rsidP="002D073A">
      <w:pPr>
        <w:jc w:val="both"/>
        <w:rPr>
          <w:rFonts w:ascii="Times New Roman" w:hAnsi="Times New Roman" w:cs="Times New Roman"/>
          <w:b/>
          <w:sz w:val="24"/>
          <w:szCs w:val="24"/>
        </w:rPr>
      </w:pPr>
    </w:p>
    <w:p w:rsidR="00962AA0" w:rsidRPr="004465AE" w:rsidRDefault="00962AA0" w:rsidP="00962AA0">
      <w:pPr>
        <w:shd w:val="clear" w:color="auto" w:fill="FFFFFF"/>
        <w:spacing w:after="0" w:line="240" w:lineRule="auto"/>
        <w:rPr>
          <w:rFonts w:ascii="Times New Roman" w:eastAsia="Times New Roman" w:hAnsi="Times New Roman" w:cs="Times New Roman"/>
          <w:color w:val="000000"/>
          <w:sz w:val="24"/>
          <w:szCs w:val="24"/>
        </w:rPr>
      </w:pPr>
    </w:p>
    <w:p w:rsidR="001571C1" w:rsidRPr="004465AE" w:rsidRDefault="001571C1" w:rsidP="00962AA0">
      <w:pPr>
        <w:shd w:val="clear" w:color="auto" w:fill="FFFFFF"/>
        <w:spacing w:after="0" w:line="240" w:lineRule="auto"/>
        <w:rPr>
          <w:rFonts w:ascii="Times New Roman" w:eastAsia="Times New Roman" w:hAnsi="Times New Roman" w:cs="Times New Roman"/>
          <w:color w:val="000000"/>
          <w:sz w:val="24"/>
          <w:szCs w:val="24"/>
        </w:rPr>
      </w:pPr>
    </w:p>
    <w:p w:rsidR="001571C1" w:rsidRPr="004465AE" w:rsidRDefault="001571C1" w:rsidP="00962AA0">
      <w:pPr>
        <w:shd w:val="clear" w:color="auto" w:fill="FFFFFF"/>
        <w:spacing w:after="0" w:line="240" w:lineRule="auto"/>
        <w:rPr>
          <w:rFonts w:ascii="Times New Roman" w:eastAsia="Times New Roman" w:hAnsi="Times New Roman" w:cs="Times New Roman"/>
          <w:color w:val="000000"/>
          <w:sz w:val="24"/>
          <w:szCs w:val="24"/>
        </w:rPr>
      </w:pPr>
    </w:p>
    <w:p w:rsidR="001571C1" w:rsidRPr="004465AE" w:rsidRDefault="001571C1" w:rsidP="00962AA0">
      <w:pPr>
        <w:shd w:val="clear" w:color="auto" w:fill="FFFFFF"/>
        <w:spacing w:after="0" w:line="240" w:lineRule="auto"/>
        <w:rPr>
          <w:rFonts w:ascii="Times New Roman" w:eastAsia="Times New Roman" w:hAnsi="Times New Roman" w:cs="Times New Roman"/>
          <w:color w:val="000000"/>
          <w:sz w:val="24"/>
          <w:szCs w:val="24"/>
        </w:rPr>
      </w:pPr>
    </w:p>
    <w:p w:rsidR="001571C1" w:rsidRPr="004465AE" w:rsidRDefault="001571C1" w:rsidP="00962AA0">
      <w:pPr>
        <w:shd w:val="clear" w:color="auto" w:fill="FFFFFF"/>
        <w:spacing w:after="0" w:line="240" w:lineRule="auto"/>
        <w:rPr>
          <w:rFonts w:ascii="Times New Roman" w:eastAsia="Times New Roman" w:hAnsi="Times New Roman" w:cs="Times New Roman"/>
          <w:color w:val="000000"/>
          <w:sz w:val="24"/>
          <w:szCs w:val="24"/>
        </w:rPr>
      </w:pPr>
    </w:p>
    <w:p w:rsidR="001571C1" w:rsidRPr="001571C1" w:rsidRDefault="001571C1" w:rsidP="002D073A">
      <w:pPr>
        <w:numPr>
          <w:ilvl w:val="0"/>
          <w:numId w:val="1"/>
        </w:numPr>
        <w:spacing w:after="0" w:line="240" w:lineRule="auto"/>
        <w:jc w:val="both"/>
        <w:rPr>
          <w:rFonts w:ascii="Times New Roman" w:hAnsi="Times New Roman" w:cs="Times New Roman"/>
          <w:b/>
        </w:rPr>
        <w:sectPr w:rsidR="001571C1" w:rsidRPr="001571C1" w:rsidSect="001571C1">
          <w:pgSz w:w="12240" w:h="15840" w:code="1"/>
          <w:pgMar w:top="1440" w:right="1440" w:bottom="900" w:left="1440" w:header="720" w:footer="720" w:gutter="0"/>
          <w:cols w:space="720"/>
          <w:docGrid w:linePitch="360"/>
        </w:sectPr>
      </w:pPr>
    </w:p>
    <w:p w:rsidR="002D073A" w:rsidRPr="001571C1" w:rsidRDefault="00E55DDF" w:rsidP="002D073A">
      <w:pPr>
        <w:numPr>
          <w:ilvl w:val="0"/>
          <w:numId w:val="1"/>
        </w:numPr>
        <w:spacing w:after="0" w:line="240" w:lineRule="auto"/>
        <w:jc w:val="both"/>
        <w:rPr>
          <w:rFonts w:ascii="Times New Roman" w:hAnsi="Times New Roman" w:cs="Times New Roman"/>
          <w:b/>
        </w:rPr>
      </w:pPr>
      <w:r w:rsidRPr="001571C1">
        <w:rPr>
          <w:rFonts w:ascii="Times New Roman" w:hAnsi="Times New Roman" w:cs="Times New Roman"/>
          <w:b/>
        </w:rPr>
        <w:lastRenderedPageBreak/>
        <w:t>OVERALL</w:t>
      </w:r>
      <w:r w:rsidR="002D073A" w:rsidRPr="001571C1">
        <w:rPr>
          <w:rFonts w:ascii="Times New Roman" w:hAnsi="Times New Roman" w:cs="Times New Roman"/>
          <w:b/>
        </w:rPr>
        <w:t xml:space="preserve"> OBJECTIVES  - LOG FRAME</w:t>
      </w:r>
    </w:p>
    <w:p w:rsidR="002D073A" w:rsidRPr="001571C1" w:rsidRDefault="002D073A" w:rsidP="002D073A">
      <w:pPr>
        <w:jc w:val="both"/>
        <w:rPr>
          <w:rFonts w:ascii="Times New Roman" w:hAnsi="Times New Roman" w:cs="Times New Roman"/>
          <w:b/>
        </w:rPr>
      </w:pPr>
    </w:p>
    <w:p w:rsidR="002D073A" w:rsidRPr="001571C1" w:rsidRDefault="002D073A" w:rsidP="002D073A">
      <w:pPr>
        <w:jc w:val="center"/>
        <w:rPr>
          <w:rFonts w:ascii="Times New Roman" w:hAnsi="Times New Roman" w:cs="Times New Roman"/>
          <w:b/>
        </w:rPr>
      </w:pPr>
      <w:r w:rsidRPr="001571C1">
        <w:rPr>
          <w:rFonts w:ascii="Times New Roman" w:hAnsi="Times New Roman" w:cs="Times New Roman"/>
          <w:b/>
        </w:rPr>
        <w:t>LOGICAL FRAME – GENDER EQUALITY</w:t>
      </w:r>
    </w:p>
    <w:p w:rsidR="002D073A" w:rsidRPr="001571C1" w:rsidRDefault="002D073A" w:rsidP="002D073A">
      <w:pPr>
        <w:rPr>
          <w:rFonts w:ascii="Times New Roman" w:hAnsi="Times New Roman" w:cs="Times New Roman"/>
          <w:sz w:val="24"/>
          <w:szCs w:val="24"/>
        </w:rPr>
      </w:pPr>
    </w:p>
    <w:tbl>
      <w:tblPr>
        <w:tblpPr w:leftFromText="180" w:rightFromText="180" w:vertAnchor="text" w:tblpY="1"/>
        <w:tblOverlap w:val="neve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3420"/>
        <w:gridCol w:w="3600"/>
        <w:gridCol w:w="2700"/>
      </w:tblGrid>
      <w:tr w:rsidR="002D073A" w:rsidRPr="001571C1" w:rsidTr="00637198">
        <w:tc>
          <w:tcPr>
            <w:tcW w:w="3168"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Intervention Logic</w:t>
            </w:r>
          </w:p>
        </w:tc>
        <w:tc>
          <w:tcPr>
            <w:tcW w:w="3420"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Objectivity Verifiable Indicators</w:t>
            </w:r>
          </w:p>
        </w:tc>
        <w:tc>
          <w:tcPr>
            <w:tcW w:w="3600"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Means of Verification</w:t>
            </w:r>
          </w:p>
        </w:tc>
        <w:tc>
          <w:tcPr>
            <w:tcW w:w="2700"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Assumption</w:t>
            </w:r>
          </w:p>
        </w:tc>
      </w:tr>
      <w:tr w:rsidR="002D073A" w:rsidRPr="001571C1" w:rsidTr="00637198">
        <w:tc>
          <w:tcPr>
            <w:tcW w:w="3168" w:type="dxa"/>
          </w:tcPr>
          <w:p w:rsidR="002D073A" w:rsidRPr="001571C1" w:rsidRDefault="007C241E" w:rsidP="00637198">
            <w:pPr>
              <w:rPr>
                <w:rFonts w:ascii="Times New Roman" w:hAnsi="Times New Roman" w:cs="Times New Roman"/>
                <w:b/>
                <w:sz w:val="24"/>
                <w:szCs w:val="24"/>
              </w:rPr>
            </w:pPr>
            <w:r w:rsidRPr="001571C1">
              <w:rPr>
                <w:rFonts w:ascii="Times New Roman" w:hAnsi="Times New Roman" w:cs="Times New Roman"/>
                <w:b/>
                <w:sz w:val="24"/>
                <w:szCs w:val="24"/>
              </w:rPr>
              <w:t>Overall</w:t>
            </w:r>
            <w:r w:rsidR="002D073A" w:rsidRPr="001571C1">
              <w:rPr>
                <w:rFonts w:ascii="Times New Roman" w:hAnsi="Times New Roman" w:cs="Times New Roman"/>
                <w:b/>
                <w:sz w:val="24"/>
                <w:szCs w:val="24"/>
              </w:rPr>
              <w:t xml:space="preserve"> Objectives</w:t>
            </w:r>
          </w:p>
        </w:tc>
        <w:tc>
          <w:tcPr>
            <w:tcW w:w="3420" w:type="dxa"/>
          </w:tcPr>
          <w:p w:rsidR="002D073A" w:rsidRPr="001571C1" w:rsidRDefault="002D073A" w:rsidP="00637198">
            <w:pPr>
              <w:rPr>
                <w:rFonts w:ascii="Times New Roman" w:hAnsi="Times New Roman" w:cs="Times New Roman"/>
                <w:sz w:val="24"/>
                <w:szCs w:val="24"/>
              </w:rPr>
            </w:pPr>
          </w:p>
        </w:tc>
        <w:tc>
          <w:tcPr>
            <w:tcW w:w="3600" w:type="dxa"/>
          </w:tcPr>
          <w:p w:rsidR="002D073A" w:rsidRPr="001571C1" w:rsidRDefault="002D073A" w:rsidP="00637198">
            <w:pPr>
              <w:rPr>
                <w:rFonts w:ascii="Times New Roman" w:hAnsi="Times New Roman" w:cs="Times New Roman"/>
                <w:sz w:val="24"/>
                <w:szCs w:val="24"/>
              </w:rPr>
            </w:pPr>
          </w:p>
        </w:tc>
        <w:tc>
          <w:tcPr>
            <w:tcW w:w="2700" w:type="dxa"/>
          </w:tcPr>
          <w:p w:rsidR="002D073A" w:rsidRPr="001571C1" w:rsidRDefault="002D073A" w:rsidP="00637198">
            <w:pPr>
              <w:rPr>
                <w:rFonts w:ascii="Times New Roman" w:hAnsi="Times New Roman" w:cs="Times New Roman"/>
                <w:sz w:val="24"/>
                <w:szCs w:val="24"/>
              </w:rPr>
            </w:pPr>
          </w:p>
        </w:tc>
      </w:tr>
      <w:tr w:rsidR="002D073A" w:rsidRPr="001571C1" w:rsidTr="00637198">
        <w:tc>
          <w:tcPr>
            <w:tcW w:w="3168"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Socio-economic Intervention in alleviation of poverty through active participation of stakeholders at grass root level</w:t>
            </w:r>
          </w:p>
        </w:tc>
        <w:tc>
          <w:tcPr>
            <w:tcW w:w="3420" w:type="dxa"/>
          </w:tcPr>
          <w:p w:rsidR="002D073A" w:rsidRPr="001571C1" w:rsidRDefault="002D073A" w:rsidP="00637198">
            <w:pPr>
              <w:rPr>
                <w:rFonts w:ascii="Times New Roman" w:hAnsi="Times New Roman" w:cs="Times New Roman"/>
                <w:sz w:val="24"/>
                <w:szCs w:val="24"/>
              </w:rPr>
            </w:pPr>
          </w:p>
        </w:tc>
        <w:tc>
          <w:tcPr>
            <w:tcW w:w="3600" w:type="dxa"/>
          </w:tcPr>
          <w:p w:rsidR="002D073A" w:rsidRPr="001571C1" w:rsidRDefault="002D073A" w:rsidP="00637198">
            <w:pPr>
              <w:rPr>
                <w:rFonts w:ascii="Times New Roman" w:hAnsi="Times New Roman" w:cs="Times New Roman"/>
                <w:sz w:val="24"/>
                <w:szCs w:val="24"/>
              </w:rPr>
            </w:pPr>
          </w:p>
        </w:tc>
        <w:tc>
          <w:tcPr>
            <w:tcW w:w="2700" w:type="dxa"/>
          </w:tcPr>
          <w:p w:rsidR="002D073A" w:rsidRPr="001571C1" w:rsidRDefault="002D073A" w:rsidP="00637198">
            <w:pPr>
              <w:rPr>
                <w:rFonts w:ascii="Times New Roman" w:hAnsi="Times New Roman" w:cs="Times New Roman"/>
                <w:sz w:val="24"/>
                <w:szCs w:val="24"/>
              </w:rPr>
            </w:pPr>
          </w:p>
        </w:tc>
      </w:tr>
      <w:tr w:rsidR="002D073A" w:rsidRPr="001571C1" w:rsidTr="00637198">
        <w:tc>
          <w:tcPr>
            <w:tcW w:w="3168"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Project Purpose</w:t>
            </w:r>
          </w:p>
        </w:tc>
        <w:tc>
          <w:tcPr>
            <w:tcW w:w="3420" w:type="dxa"/>
          </w:tcPr>
          <w:p w:rsidR="002D073A" w:rsidRPr="001571C1" w:rsidRDefault="002D073A" w:rsidP="00637198">
            <w:pPr>
              <w:rPr>
                <w:rFonts w:ascii="Times New Roman" w:hAnsi="Times New Roman" w:cs="Times New Roman"/>
                <w:sz w:val="24"/>
                <w:szCs w:val="24"/>
              </w:rPr>
            </w:pPr>
          </w:p>
        </w:tc>
        <w:tc>
          <w:tcPr>
            <w:tcW w:w="3600" w:type="dxa"/>
          </w:tcPr>
          <w:p w:rsidR="002D073A" w:rsidRPr="001571C1" w:rsidRDefault="002D073A" w:rsidP="00637198">
            <w:pPr>
              <w:rPr>
                <w:rFonts w:ascii="Times New Roman" w:hAnsi="Times New Roman" w:cs="Times New Roman"/>
                <w:sz w:val="24"/>
                <w:szCs w:val="24"/>
              </w:rPr>
            </w:pPr>
          </w:p>
        </w:tc>
        <w:tc>
          <w:tcPr>
            <w:tcW w:w="2700" w:type="dxa"/>
          </w:tcPr>
          <w:p w:rsidR="002D073A" w:rsidRPr="001571C1" w:rsidRDefault="002D073A" w:rsidP="00637198">
            <w:pPr>
              <w:rPr>
                <w:rFonts w:ascii="Times New Roman" w:hAnsi="Times New Roman" w:cs="Times New Roman"/>
                <w:sz w:val="24"/>
                <w:szCs w:val="24"/>
              </w:rPr>
            </w:pPr>
          </w:p>
        </w:tc>
      </w:tr>
      <w:tr w:rsidR="002D073A" w:rsidRPr="001571C1" w:rsidTr="00637198">
        <w:tc>
          <w:tcPr>
            <w:tcW w:w="3168" w:type="dxa"/>
          </w:tcPr>
          <w:p w:rsidR="002D073A" w:rsidRPr="001571C1" w:rsidRDefault="0091015C" w:rsidP="00637198">
            <w:pPr>
              <w:rPr>
                <w:rFonts w:ascii="Times New Roman" w:hAnsi="Times New Roman" w:cs="Times New Roman"/>
                <w:b/>
                <w:sz w:val="24"/>
                <w:szCs w:val="24"/>
              </w:rPr>
            </w:pPr>
            <w:r w:rsidRPr="001571C1">
              <w:rPr>
                <w:rFonts w:ascii="Times New Roman" w:hAnsi="Times New Roman" w:cs="Times New Roman"/>
                <w:b/>
                <w:sz w:val="24"/>
                <w:szCs w:val="24"/>
              </w:rPr>
              <w:t xml:space="preserve">To Secure </w:t>
            </w:r>
            <w:r w:rsidR="002D073A" w:rsidRPr="001571C1">
              <w:rPr>
                <w:rFonts w:ascii="Times New Roman" w:hAnsi="Times New Roman" w:cs="Times New Roman"/>
                <w:b/>
                <w:sz w:val="24"/>
                <w:szCs w:val="24"/>
              </w:rPr>
              <w:t xml:space="preserve">sustainable improvement in socio-economic status of </w:t>
            </w:r>
            <w:r w:rsidR="00CC746C" w:rsidRPr="001571C1">
              <w:rPr>
                <w:rFonts w:ascii="Times New Roman" w:hAnsi="Times New Roman" w:cs="Times New Roman"/>
                <w:b/>
                <w:sz w:val="24"/>
                <w:szCs w:val="24"/>
              </w:rPr>
              <w:t>women and</w:t>
            </w:r>
            <w:r w:rsidR="007C241E" w:rsidRPr="001571C1">
              <w:rPr>
                <w:rFonts w:ascii="Times New Roman" w:hAnsi="Times New Roman" w:cs="Times New Roman"/>
                <w:b/>
                <w:sz w:val="24"/>
                <w:szCs w:val="24"/>
              </w:rPr>
              <w:t xml:space="preserve"> young girls</w:t>
            </w:r>
            <w:r w:rsidRPr="001571C1">
              <w:rPr>
                <w:rFonts w:ascii="Times New Roman" w:hAnsi="Times New Roman" w:cs="Times New Roman"/>
                <w:b/>
                <w:sz w:val="24"/>
                <w:szCs w:val="24"/>
              </w:rPr>
              <w:t>,</w:t>
            </w:r>
            <w:r w:rsidR="007C241E" w:rsidRPr="001571C1">
              <w:rPr>
                <w:rFonts w:ascii="Times New Roman" w:hAnsi="Times New Roman" w:cs="Times New Roman"/>
                <w:b/>
                <w:sz w:val="24"/>
                <w:szCs w:val="24"/>
              </w:rPr>
              <w:t xml:space="preserve"> </w:t>
            </w:r>
            <w:r w:rsidR="002D073A" w:rsidRPr="001571C1">
              <w:rPr>
                <w:rFonts w:ascii="Times New Roman" w:hAnsi="Times New Roman" w:cs="Times New Roman"/>
                <w:b/>
                <w:sz w:val="24"/>
                <w:szCs w:val="24"/>
              </w:rPr>
              <w:t>by increasing the capacity and developing sense of independence and esteem towards their empowerment</w:t>
            </w:r>
            <w:r w:rsidRPr="001571C1">
              <w:rPr>
                <w:rFonts w:ascii="Times New Roman" w:hAnsi="Times New Roman" w:cs="Times New Roman"/>
                <w:b/>
                <w:sz w:val="24"/>
                <w:szCs w:val="24"/>
              </w:rPr>
              <w:t xml:space="preserve"> socio economically.</w:t>
            </w:r>
            <w:r w:rsidR="002D073A" w:rsidRPr="001571C1">
              <w:rPr>
                <w:rFonts w:ascii="Times New Roman" w:hAnsi="Times New Roman" w:cs="Times New Roman"/>
                <w:b/>
                <w:sz w:val="24"/>
                <w:szCs w:val="24"/>
              </w:rPr>
              <w:t xml:space="preserve"> </w:t>
            </w:r>
          </w:p>
        </w:tc>
        <w:tc>
          <w:tcPr>
            <w:tcW w:w="3420" w:type="dxa"/>
          </w:tcPr>
          <w:p w:rsidR="002D073A" w:rsidRPr="001571C1" w:rsidRDefault="002D073A" w:rsidP="00637198">
            <w:pPr>
              <w:rPr>
                <w:rFonts w:ascii="Times New Roman" w:hAnsi="Times New Roman" w:cs="Times New Roman"/>
                <w:sz w:val="24"/>
                <w:szCs w:val="24"/>
              </w:rPr>
            </w:pPr>
          </w:p>
        </w:tc>
        <w:tc>
          <w:tcPr>
            <w:tcW w:w="3600" w:type="dxa"/>
          </w:tcPr>
          <w:p w:rsidR="002D073A" w:rsidRPr="001571C1" w:rsidRDefault="002D073A" w:rsidP="00637198">
            <w:pPr>
              <w:rPr>
                <w:rFonts w:ascii="Times New Roman" w:hAnsi="Times New Roman" w:cs="Times New Roman"/>
                <w:sz w:val="24"/>
                <w:szCs w:val="24"/>
              </w:rPr>
            </w:pPr>
          </w:p>
        </w:tc>
        <w:tc>
          <w:tcPr>
            <w:tcW w:w="2700" w:type="dxa"/>
          </w:tcPr>
          <w:p w:rsidR="002D073A" w:rsidRPr="001571C1" w:rsidRDefault="002D073A" w:rsidP="00637198">
            <w:pPr>
              <w:rPr>
                <w:rFonts w:ascii="Times New Roman" w:hAnsi="Times New Roman" w:cs="Times New Roman"/>
                <w:sz w:val="24"/>
                <w:szCs w:val="24"/>
              </w:rPr>
            </w:pPr>
          </w:p>
        </w:tc>
      </w:tr>
      <w:tr w:rsidR="002D073A" w:rsidRPr="001571C1" w:rsidTr="00637198">
        <w:tc>
          <w:tcPr>
            <w:tcW w:w="3168"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Result 1</w:t>
            </w:r>
          </w:p>
        </w:tc>
        <w:tc>
          <w:tcPr>
            <w:tcW w:w="3420" w:type="dxa"/>
          </w:tcPr>
          <w:p w:rsidR="002D073A" w:rsidRPr="001571C1" w:rsidRDefault="002D073A" w:rsidP="00637198">
            <w:pPr>
              <w:rPr>
                <w:rFonts w:ascii="Times New Roman" w:hAnsi="Times New Roman" w:cs="Times New Roman"/>
                <w:sz w:val="24"/>
                <w:szCs w:val="24"/>
              </w:rPr>
            </w:pPr>
          </w:p>
        </w:tc>
        <w:tc>
          <w:tcPr>
            <w:tcW w:w="3600" w:type="dxa"/>
          </w:tcPr>
          <w:p w:rsidR="002D073A" w:rsidRPr="001571C1" w:rsidRDefault="002D073A" w:rsidP="00637198">
            <w:pPr>
              <w:rPr>
                <w:rFonts w:ascii="Times New Roman" w:hAnsi="Times New Roman" w:cs="Times New Roman"/>
                <w:sz w:val="24"/>
                <w:szCs w:val="24"/>
              </w:rPr>
            </w:pPr>
          </w:p>
        </w:tc>
        <w:tc>
          <w:tcPr>
            <w:tcW w:w="2700" w:type="dxa"/>
          </w:tcPr>
          <w:p w:rsidR="002D073A" w:rsidRPr="001571C1" w:rsidRDefault="002D073A" w:rsidP="00637198">
            <w:pPr>
              <w:rPr>
                <w:rFonts w:ascii="Times New Roman" w:hAnsi="Times New Roman" w:cs="Times New Roman"/>
                <w:sz w:val="24"/>
                <w:szCs w:val="24"/>
              </w:rPr>
            </w:pPr>
          </w:p>
        </w:tc>
      </w:tr>
      <w:tr w:rsidR="002D073A" w:rsidRPr="001571C1" w:rsidTr="00637198">
        <w:tc>
          <w:tcPr>
            <w:tcW w:w="3168"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lastRenderedPageBreak/>
              <w:t xml:space="preserve">Effective, efficient, transparent and accountability </w:t>
            </w:r>
            <w:r w:rsidR="007C241E" w:rsidRPr="001571C1">
              <w:rPr>
                <w:rFonts w:ascii="Times New Roman" w:hAnsi="Times New Roman" w:cs="Times New Roman"/>
                <w:b/>
                <w:sz w:val="24"/>
                <w:szCs w:val="24"/>
              </w:rPr>
              <w:t>stakeholder’s</w:t>
            </w:r>
            <w:r w:rsidRPr="001571C1">
              <w:rPr>
                <w:rFonts w:ascii="Times New Roman" w:hAnsi="Times New Roman" w:cs="Times New Roman"/>
                <w:b/>
                <w:sz w:val="24"/>
                <w:szCs w:val="24"/>
              </w:rPr>
              <w:t xml:space="preserve"> institutions.</w:t>
            </w:r>
          </w:p>
          <w:p w:rsidR="002D073A" w:rsidRPr="001571C1" w:rsidRDefault="002D073A" w:rsidP="00637198">
            <w:pPr>
              <w:rPr>
                <w:rFonts w:ascii="Times New Roman" w:hAnsi="Times New Roman" w:cs="Times New Roman"/>
                <w:b/>
                <w:sz w:val="24"/>
                <w:szCs w:val="24"/>
                <w:u w:val="single"/>
              </w:rPr>
            </w:pPr>
            <w:r w:rsidRPr="001571C1">
              <w:rPr>
                <w:rFonts w:ascii="Times New Roman" w:hAnsi="Times New Roman" w:cs="Times New Roman"/>
                <w:b/>
                <w:sz w:val="24"/>
                <w:szCs w:val="24"/>
                <w:u w:val="single"/>
              </w:rPr>
              <w:t>Sub-results</w:t>
            </w:r>
          </w:p>
          <w:p w:rsidR="002D073A" w:rsidRPr="001571C1" w:rsidRDefault="002D073A" w:rsidP="002D073A">
            <w:pPr>
              <w:numPr>
                <w:ilvl w:val="0"/>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Improved management and administrative management.</w:t>
            </w:r>
          </w:p>
          <w:p w:rsidR="002D073A" w:rsidRPr="001571C1" w:rsidRDefault="002D073A" w:rsidP="002D073A">
            <w:pPr>
              <w:numPr>
                <w:ilvl w:val="0"/>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Professionalization of staff.</w:t>
            </w:r>
          </w:p>
          <w:p w:rsidR="002D073A" w:rsidRPr="001571C1" w:rsidRDefault="002D073A" w:rsidP="002D073A">
            <w:pPr>
              <w:numPr>
                <w:ilvl w:val="0"/>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Data base establishment.</w:t>
            </w:r>
          </w:p>
          <w:p w:rsidR="002D073A" w:rsidRPr="001571C1" w:rsidRDefault="002D073A" w:rsidP="002D073A">
            <w:pPr>
              <w:numPr>
                <w:ilvl w:val="0"/>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Established affordable cost effective replicable integrated education and health services.</w:t>
            </w:r>
          </w:p>
          <w:p w:rsidR="002D073A" w:rsidRPr="001571C1" w:rsidRDefault="002D073A" w:rsidP="002D073A">
            <w:pPr>
              <w:numPr>
                <w:ilvl w:val="0"/>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Enhanced networking given a professional approach.</w:t>
            </w:r>
          </w:p>
        </w:tc>
        <w:tc>
          <w:tcPr>
            <w:tcW w:w="3420" w:type="dxa"/>
          </w:tcPr>
          <w:p w:rsidR="002D073A" w:rsidRPr="001571C1" w:rsidRDefault="007C241E"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60% increase by 202</w:t>
            </w:r>
            <w:r w:rsidR="002D073A" w:rsidRPr="001571C1">
              <w:rPr>
                <w:rFonts w:ascii="Times New Roman" w:hAnsi="Times New Roman" w:cs="Times New Roman"/>
                <w:sz w:val="24"/>
                <w:szCs w:val="24"/>
              </w:rPr>
              <w:t>0 in the targeted grass root organizations who implement &gt; 80% of their operational plan on their annual basis.</w:t>
            </w:r>
          </w:p>
          <w:p w:rsidR="002D073A" w:rsidRPr="001571C1" w:rsidRDefault="002D073A" w:rsidP="00637198">
            <w:pPr>
              <w:rPr>
                <w:rFonts w:ascii="Times New Roman" w:hAnsi="Times New Roman" w:cs="Times New Roman"/>
                <w:b/>
                <w:sz w:val="24"/>
                <w:szCs w:val="24"/>
                <w:u w:val="single"/>
              </w:rPr>
            </w:pPr>
            <w:r w:rsidRPr="001571C1">
              <w:rPr>
                <w:rFonts w:ascii="Times New Roman" w:hAnsi="Times New Roman" w:cs="Times New Roman"/>
                <w:b/>
                <w:sz w:val="24"/>
                <w:szCs w:val="24"/>
                <w:u w:val="single"/>
              </w:rPr>
              <w:t>Sub-results</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40%</w:t>
            </w:r>
            <w:r w:rsidR="009E25F0" w:rsidRPr="001571C1">
              <w:rPr>
                <w:rFonts w:ascii="Times New Roman" w:hAnsi="Times New Roman" w:cs="Times New Roman"/>
                <w:sz w:val="24"/>
                <w:szCs w:val="24"/>
              </w:rPr>
              <w:t xml:space="preserve"> increase of stakeholders by 202</w:t>
            </w:r>
            <w:r w:rsidRPr="001571C1">
              <w:rPr>
                <w:rFonts w:ascii="Times New Roman" w:hAnsi="Times New Roman" w:cs="Times New Roman"/>
                <w:sz w:val="24"/>
                <w:szCs w:val="24"/>
              </w:rPr>
              <w:t>0 which w</w:t>
            </w:r>
            <w:r w:rsidR="007C241E" w:rsidRPr="001571C1">
              <w:rPr>
                <w:rFonts w:ascii="Times New Roman" w:hAnsi="Times New Roman" w:cs="Times New Roman"/>
                <w:sz w:val="24"/>
                <w:szCs w:val="24"/>
              </w:rPr>
              <w:t>ill be adopted and practiced LAFA</w:t>
            </w:r>
            <w:r w:rsidRPr="001571C1">
              <w:rPr>
                <w:rFonts w:ascii="Times New Roman" w:hAnsi="Times New Roman" w:cs="Times New Roman"/>
                <w:sz w:val="24"/>
                <w:szCs w:val="24"/>
              </w:rPr>
              <w:t xml:space="preserve"> policy and administrative capacity.</w:t>
            </w:r>
          </w:p>
          <w:p w:rsidR="002D073A" w:rsidRPr="001571C1" w:rsidRDefault="007C241E"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70% increa</w:t>
            </w:r>
            <w:r w:rsidR="00EE2B2D" w:rsidRPr="001571C1">
              <w:rPr>
                <w:rFonts w:ascii="Times New Roman" w:hAnsi="Times New Roman" w:cs="Times New Roman"/>
                <w:sz w:val="24"/>
                <w:szCs w:val="24"/>
              </w:rPr>
              <w:t>se by 202</w:t>
            </w:r>
            <w:r w:rsidRPr="001571C1">
              <w:rPr>
                <w:rFonts w:ascii="Times New Roman" w:hAnsi="Times New Roman" w:cs="Times New Roman"/>
                <w:sz w:val="24"/>
                <w:szCs w:val="24"/>
              </w:rPr>
              <w:t xml:space="preserve">0 of </w:t>
            </w:r>
            <w:r w:rsidR="009E25F0" w:rsidRPr="001571C1">
              <w:rPr>
                <w:rFonts w:ascii="Times New Roman" w:hAnsi="Times New Roman" w:cs="Times New Roman"/>
                <w:sz w:val="24"/>
                <w:szCs w:val="24"/>
              </w:rPr>
              <w:t xml:space="preserve"> </w:t>
            </w:r>
            <w:r w:rsidRPr="001571C1">
              <w:rPr>
                <w:rFonts w:ascii="Times New Roman" w:hAnsi="Times New Roman" w:cs="Times New Roman"/>
                <w:sz w:val="24"/>
                <w:szCs w:val="24"/>
              </w:rPr>
              <w:t xml:space="preserve"> LAFA</w:t>
            </w:r>
            <w:r w:rsidR="002D073A" w:rsidRPr="001571C1">
              <w:rPr>
                <w:rFonts w:ascii="Times New Roman" w:hAnsi="Times New Roman" w:cs="Times New Roman"/>
                <w:sz w:val="24"/>
                <w:szCs w:val="24"/>
              </w:rPr>
              <w:t xml:space="preserve"> stakeholders which implemented training skills plans.</w:t>
            </w:r>
          </w:p>
        </w:tc>
        <w:tc>
          <w:tcPr>
            <w:tcW w:w="3600" w:type="dxa"/>
          </w:tcPr>
          <w:p w:rsidR="0091015C" w:rsidRPr="001571C1" w:rsidRDefault="0091015C"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Periodic Strategic Plan for 5 years.</w:t>
            </w:r>
          </w:p>
          <w:p w:rsidR="002D073A" w:rsidRPr="001571C1" w:rsidRDefault="007C241E"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Annual LAFA</w:t>
            </w:r>
            <w:r w:rsidR="002D073A" w:rsidRPr="001571C1">
              <w:rPr>
                <w:rFonts w:ascii="Times New Roman" w:hAnsi="Times New Roman" w:cs="Times New Roman"/>
                <w:sz w:val="24"/>
                <w:szCs w:val="24"/>
              </w:rPr>
              <w:t xml:space="preserve"> work plan</w:t>
            </w:r>
            <w:r w:rsidR="0091015C" w:rsidRPr="001571C1">
              <w:rPr>
                <w:rFonts w:ascii="Times New Roman" w:hAnsi="Times New Roman" w:cs="Times New Roman"/>
                <w:sz w:val="24"/>
                <w:szCs w:val="24"/>
              </w:rPr>
              <w:t>s</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Administrative records and budgets </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Training skills plans</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Training impact assessment and evaluation reports</w:t>
            </w:r>
          </w:p>
          <w:p w:rsidR="002D073A" w:rsidRPr="001571C1" w:rsidRDefault="007C241E"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LAFA’</w:t>
            </w:r>
            <w:r w:rsidR="002D073A" w:rsidRPr="001571C1">
              <w:rPr>
                <w:rFonts w:ascii="Times New Roman" w:hAnsi="Times New Roman" w:cs="Times New Roman"/>
                <w:sz w:val="24"/>
                <w:szCs w:val="24"/>
              </w:rPr>
              <w:t xml:space="preserve">s unit annual report </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Cost effective improved training programme enhanced</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Participatory rural approval adopted</w:t>
            </w:r>
          </w:p>
          <w:p w:rsidR="002D073A" w:rsidRPr="001571C1" w:rsidRDefault="007C241E"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60% increase of LAFA</w:t>
            </w:r>
            <w:r w:rsidR="002D073A" w:rsidRPr="001571C1">
              <w:rPr>
                <w:rFonts w:ascii="Times New Roman" w:hAnsi="Times New Roman" w:cs="Times New Roman"/>
                <w:sz w:val="24"/>
                <w:szCs w:val="24"/>
              </w:rPr>
              <w:t xml:space="preserve"> stakeholders who implemented </w:t>
            </w:r>
            <w:r w:rsidR="0091015C" w:rsidRPr="001571C1">
              <w:rPr>
                <w:rFonts w:ascii="Times New Roman" w:hAnsi="Times New Roman" w:cs="Times New Roman"/>
                <w:sz w:val="24"/>
                <w:szCs w:val="24"/>
              </w:rPr>
              <w:t>transparent and non-</w:t>
            </w:r>
            <w:proofErr w:type="spellStart"/>
            <w:r w:rsidR="0091015C" w:rsidRPr="001571C1">
              <w:rPr>
                <w:rFonts w:ascii="Times New Roman" w:hAnsi="Times New Roman" w:cs="Times New Roman"/>
                <w:sz w:val="24"/>
                <w:szCs w:val="24"/>
              </w:rPr>
              <w:t>discrematory</w:t>
            </w:r>
            <w:proofErr w:type="spellEnd"/>
            <w:r w:rsidR="002D073A" w:rsidRPr="001571C1">
              <w:rPr>
                <w:rFonts w:ascii="Times New Roman" w:hAnsi="Times New Roman" w:cs="Times New Roman"/>
                <w:sz w:val="24"/>
                <w:szCs w:val="24"/>
              </w:rPr>
              <w:t xml:space="preserve"> procedures </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Number of gender sensitization and training programmes developed</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Managers trained in gender mainstreaming and empowerment of women at sub-location levels</w:t>
            </w:r>
          </w:p>
          <w:p w:rsidR="002D073A" w:rsidRPr="001571C1" w:rsidRDefault="002D073A" w:rsidP="00637198">
            <w:pPr>
              <w:rPr>
                <w:rFonts w:ascii="Times New Roman" w:hAnsi="Times New Roman" w:cs="Times New Roman"/>
                <w:sz w:val="24"/>
                <w:szCs w:val="24"/>
              </w:rPr>
            </w:pPr>
          </w:p>
        </w:tc>
        <w:tc>
          <w:tcPr>
            <w:tcW w:w="2700" w:type="dxa"/>
          </w:tcPr>
          <w:p w:rsidR="002D073A" w:rsidRPr="001571C1" w:rsidRDefault="0091015C" w:rsidP="0091015C">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Plans to chart way forward put in place periodically. -</w:t>
            </w:r>
            <w:r w:rsidR="002D073A" w:rsidRPr="001571C1">
              <w:rPr>
                <w:rFonts w:ascii="Times New Roman" w:hAnsi="Times New Roman" w:cs="Times New Roman"/>
                <w:sz w:val="24"/>
                <w:szCs w:val="24"/>
              </w:rPr>
              <w:t>Relevant stakeholders remain independent.</w:t>
            </w:r>
          </w:p>
          <w:p w:rsidR="002D073A" w:rsidRPr="001571C1" w:rsidRDefault="007C241E"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Sound LAFA’</w:t>
            </w:r>
            <w:r w:rsidR="002D073A" w:rsidRPr="001571C1">
              <w:rPr>
                <w:rFonts w:ascii="Times New Roman" w:hAnsi="Times New Roman" w:cs="Times New Roman"/>
                <w:sz w:val="24"/>
                <w:szCs w:val="24"/>
              </w:rPr>
              <w:t>s financial control are in place</w:t>
            </w:r>
          </w:p>
          <w:p w:rsidR="002D073A" w:rsidRPr="001571C1" w:rsidRDefault="007C241E"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35% </w:t>
            </w:r>
            <w:r w:rsidR="0091015C" w:rsidRPr="001571C1">
              <w:rPr>
                <w:rFonts w:ascii="Times New Roman" w:hAnsi="Times New Roman" w:cs="Times New Roman"/>
                <w:sz w:val="24"/>
                <w:szCs w:val="24"/>
              </w:rPr>
              <w:t>of LAFA</w:t>
            </w:r>
            <w:r w:rsidR="002D073A" w:rsidRPr="001571C1">
              <w:rPr>
                <w:rFonts w:ascii="Times New Roman" w:hAnsi="Times New Roman" w:cs="Times New Roman"/>
                <w:sz w:val="24"/>
                <w:szCs w:val="24"/>
              </w:rPr>
              <w:t xml:space="preserve"> publicity increase.</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70% improved increase of enrolment at vocational training </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40% improved increase of enrolment ECD</w:t>
            </w:r>
          </w:p>
          <w:p w:rsidR="002D073A" w:rsidRPr="001571C1" w:rsidRDefault="002D073A" w:rsidP="00637198">
            <w:pPr>
              <w:rPr>
                <w:rFonts w:ascii="Times New Roman" w:hAnsi="Times New Roman" w:cs="Times New Roman"/>
                <w:sz w:val="24"/>
                <w:szCs w:val="24"/>
              </w:rPr>
            </w:pPr>
          </w:p>
        </w:tc>
      </w:tr>
      <w:tr w:rsidR="002D073A" w:rsidRPr="001571C1" w:rsidTr="00637198">
        <w:tc>
          <w:tcPr>
            <w:tcW w:w="3168"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Result 2</w:t>
            </w:r>
          </w:p>
        </w:tc>
        <w:tc>
          <w:tcPr>
            <w:tcW w:w="3420" w:type="dxa"/>
          </w:tcPr>
          <w:p w:rsidR="002D073A" w:rsidRPr="001571C1" w:rsidRDefault="002D073A" w:rsidP="00637198">
            <w:pPr>
              <w:rPr>
                <w:rFonts w:ascii="Times New Roman" w:hAnsi="Times New Roman" w:cs="Times New Roman"/>
                <w:sz w:val="24"/>
                <w:szCs w:val="24"/>
              </w:rPr>
            </w:pPr>
          </w:p>
        </w:tc>
        <w:tc>
          <w:tcPr>
            <w:tcW w:w="3600" w:type="dxa"/>
          </w:tcPr>
          <w:p w:rsidR="002D073A" w:rsidRPr="001571C1" w:rsidRDefault="002D073A" w:rsidP="00637198">
            <w:pPr>
              <w:rPr>
                <w:rFonts w:ascii="Times New Roman" w:hAnsi="Times New Roman" w:cs="Times New Roman"/>
                <w:sz w:val="24"/>
                <w:szCs w:val="24"/>
              </w:rPr>
            </w:pPr>
          </w:p>
        </w:tc>
        <w:tc>
          <w:tcPr>
            <w:tcW w:w="2700" w:type="dxa"/>
          </w:tcPr>
          <w:p w:rsidR="002D073A" w:rsidRPr="001571C1" w:rsidRDefault="002D073A" w:rsidP="00637198">
            <w:pPr>
              <w:rPr>
                <w:rFonts w:ascii="Times New Roman" w:hAnsi="Times New Roman" w:cs="Times New Roman"/>
                <w:sz w:val="24"/>
                <w:szCs w:val="24"/>
              </w:rPr>
            </w:pPr>
          </w:p>
        </w:tc>
      </w:tr>
      <w:tr w:rsidR="002D073A" w:rsidRPr="001571C1" w:rsidTr="00637198">
        <w:tc>
          <w:tcPr>
            <w:tcW w:w="3168"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 xml:space="preserve">More informed and participative by stakeholders and non-stakeholders </w:t>
            </w:r>
          </w:p>
          <w:p w:rsidR="002D073A" w:rsidRPr="001571C1" w:rsidRDefault="002D073A" w:rsidP="00637198">
            <w:pPr>
              <w:rPr>
                <w:rFonts w:ascii="Times New Roman" w:hAnsi="Times New Roman" w:cs="Times New Roman"/>
                <w:sz w:val="24"/>
                <w:szCs w:val="24"/>
                <w:u w:val="single"/>
              </w:rPr>
            </w:pPr>
          </w:p>
          <w:p w:rsidR="002D073A" w:rsidRPr="001571C1" w:rsidRDefault="002D073A" w:rsidP="00637198">
            <w:pPr>
              <w:rPr>
                <w:rFonts w:ascii="Times New Roman" w:hAnsi="Times New Roman" w:cs="Times New Roman"/>
                <w:b/>
                <w:sz w:val="24"/>
                <w:szCs w:val="24"/>
                <w:u w:val="single"/>
              </w:rPr>
            </w:pPr>
            <w:r w:rsidRPr="001571C1">
              <w:rPr>
                <w:rFonts w:ascii="Times New Roman" w:hAnsi="Times New Roman" w:cs="Times New Roman"/>
                <w:b/>
                <w:sz w:val="24"/>
                <w:szCs w:val="24"/>
                <w:u w:val="single"/>
              </w:rPr>
              <w:t>Sub-results</w:t>
            </w:r>
          </w:p>
          <w:p w:rsidR="002D073A" w:rsidRPr="001571C1" w:rsidRDefault="002D073A" w:rsidP="002D073A">
            <w:pPr>
              <w:numPr>
                <w:ilvl w:val="0"/>
                <w:numId w:val="14"/>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Increased availability of information.</w:t>
            </w:r>
          </w:p>
          <w:p w:rsidR="002D073A" w:rsidRPr="001571C1" w:rsidRDefault="002D073A" w:rsidP="002D073A">
            <w:pPr>
              <w:numPr>
                <w:ilvl w:val="0"/>
                <w:numId w:val="14"/>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increased mechanism for participation</w:t>
            </w:r>
          </w:p>
          <w:p w:rsidR="002D073A" w:rsidRPr="001571C1" w:rsidRDefault="002D073A" w:rsidP="00637198">
            <w:pPr>
              <w:rPr>
                <w:rFonts w:ascii="Times New Roman" w:hAnsi="Times New Roman" w:cs="Times New Roman"/>
                <w:sz w:val="24"/>
                <w:szCs w:val="24"/>
              </w:rPr>
            </w:pPr>
          </w:p>
          <w:p w:rsidR="002D073A" w:rsidRPr="001571C1" w:rsidRDefault="002D073A" w:rsidP="00637198">
            <w:pPr>
              <w:rPr>
                <w:rFonts w:ascii="Times New Roman" w:hAnsi="Times New Roman" w:cs="Times New Roman"/>
                <w:sz w:val="24"/>
                <w:szCs w:val="24"/>
              </w:rPr>
            </w:pPr>
          </w:p>
        </w:tc>
        <w:tc>
          <w:tcPr>
            <w:tcW w:w="3420" w:type="dxa"/>
          </w:tcPr>
          <w:p w:rsidR="002D073A" w:rsidRPr="001571C1" w:rsidRDefault="00B24279"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lastRenderedPageBreak/>
              <w:t>60% increase by 202</w:t>
            </w:r>
            <w:r w:rsidR="002D073A" w:rsidRPr="001571C1">
              <w:rPr>
                <w:rFonts w:ascii="Times New Roman" w:hAnsi="Times New Roman" w:cs="Times New Roman"/>
                <w:sz w:val="24"/>
                <w:szCs w:val="24"/>
              </w:rPr>
              <w:t xml:space="preserve">0 and the  number of community are satisfied with the information dissemination of their rights and obligation </w:t>
            </w:r>
          </w:p>
          <w:p w:rsidR="002D073A" w:rsidRPr="001571C1" w:rsidRDefault="002D073A" w:rsidP="00637198">
            <w:pPr>
              <w:rPr>
                <w:rFonts w:ascii="Times New Roman" w:hAnsi="Times New Roman" w:cs="Times New Roman"/>
                <w:b/>
                <w:sz w:val="24"/>
                <w:szCs w:val="24"/>
                <w:u w:val="single"/>
              </w:rPr>
            </w:pPr>
            <w:r w:rsidRPr="001571C1">
              <w:rPr>
                <w:rFonts w:ascii="Times New Roman" w:hAnsi="Times New Roman" w:cs="Times New Roman"/>
                <w:b/>
                <w:sz w:val="24"/>
                <w:szCs w:val="24"/>
                <w:u w:val="single"/>
              </w:rPr>
              <w:lastRenderedPageBreak/>
              <w:t>Sub-results</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35</w:t>
            </w:r>
            <w:r w:rsidR="00EE2B2D" w:rsidRPr="001571C1">
              <w:rPr>
                <w:rFonts w:ascii="Times New Roman" w:hAnsi="Times New Roman" w:cs="Times New Roman"/>
                <w:sz w:val="24"/>
                <w:szCs w:val="24"/>
              </w:rPr>
              <w:t xml:space="preserve">% increase of the </w:t>
            </w:r>
            <w:r w:rsidR="00B24279" w:rsidRPr="001571C1">
              <w:rPr>
                <w:rFonts w:ascii="Times New Roman" w:hAnsi="Times New Roman" w:cs="Times New Roman"/>
                <w:sz w:val="24"/>
                <w:szCs w:val="24"/>
              </w:rPr>
              <w:t>targeted LAFA</w:t>
            </w:r>
            <w:r w:rsidRPr="001571C1">
              <w:rPr>
                <w:rFonts w:ascii="Times New Roman" w:hAnsi="Times New Roman" w:cs="Times New Roman"/>
                <w:sz w:val="24"/>
                <w:szCs w:val="24"/>
              </w:rPr>
              <w:t xml:space="preserve"> stakeholder who implement &gt; 80% of their IEC plans.</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Increase in the number of mechanism for community participati</w:t>
            </w:r>
            <w:r w:rsidR="00EE2B2D" w:rsidRPr="001571C1">
              <w:rPr>
                <w:rFonts w:ascii="Times New Roman" w:hAnsi="Times New Roman" w:cs="Times New Roman"/>
                <w:sz w:val="24"/>
                <w:szCs w:val="24"/>
              </w:rPr>
              <w:t xml:space="preserve">on established by </w:t>
            </w:r>
            <w:r w:rsidR="00B24279" w:rsidRPr="001571C1">
              <w:rPr>
                <w:rFonts w:ascii="Times New Roman" w:hAnsi="Times New Roman" w:cs="Times New Roman"/>
                <w:sz w:val="24"/>
                <w:szCs w:val="24"/>
              </w:rPr>
              <w:t>targeted LAFA stakeholders</w:t>
            </w:r>
            <w:r w:rsidRPr="001571C1">
              <w:rPr>
                <w:rFonts w:ascii="Times New Roman" w:hAnsi="Times New Roman" w:cs="Times New Roman"/>
                <w:sz w:val="24"/>
                <w:szCs w:val="24"/>
              </w:rPr>
              <w:t xml:space="preserve"> and utilized by the community 2010.</w:t>
            </w:r>
          </w:p>
          <w:p w:rsidR="002D073A" w:rsidRPr="001571C1" w:rsidRDefault="002D073A" w:rsidP="00637198">
            <w:pPr>
              <w:rPr>
                <w:rFonts w:ascii="Times New Roman" w:hAnsi="Times New Roman" w:cs="Times New Roman"/>
                <w:sz w:val="24"/>
                <w:szCs w:val="24"/>
              </w:rPr>
            </w:pPr>
          </w:p>
        </w:tc>
        <w:tc>
          <w:tcPr>
            <w:tcW w:w="3600" w:type="dxa"/>
          </w:tcPr>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lastRenderedPageBreak/>
              <w:t xml:space="preserve">Baseline survey </w:t>
            </w:r>
          </w:p>
          <w:p w:rsidR="002D073A" w:rsidRPr="001571C1" w:rsidRDefault="00EE2B2D"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Annual  LAFA</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Work plan</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IEC plans</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D</w:t>
            </w:r>
            <w:r w:rsidR="00B24279" w:rsidRPr="001571C1">
              <w:rPr>
                <w:rFonts w:ascii="Times New Roman" w:hAnsi="Times New Roman" w:cs="Times New Roman"/>
                <w:sz w:val="24"/>
                <w:szCs w:val="24"/>
              </w:rPr>
              <w:t xml:space="preserve">istrict  </w:t>
            </w:r>
            <w:r w:rsidRPr="001571C1">
              <w:rPr>
                <w:rFonts w:ascii="Times New Roman" w:hAnsi="Times New Roman" w:cs="Times New Roman"/>
                <w:sz w:val="24"/>
                <w:szCs w:val="24"/>
              </w:rPr>
              <w:t>D</w:t>
            </w:r>
            <w:r w:rsidR="00B24279" w:rsidRPr="001571C1">
              <w:rPr>
                <w:rFonts w:ascii="Times New Roman" w:hAnsi="Times New Roman" w:cs="Times New Roman"/>
                <w:sz w:val="24"/>
                <w:szCs w:val="24"/>
              </w:rPr>
              <w:t xml:space="preserve">evelopment </w:t>
            </w:r>
            <w:r w:rsidRPr="001571C1">
              <w:rPr>
                <w:rFonts w:ascii="Times New Roman" w:hAnsi="Times New Roman" w:cs="Times New Roman"/>
                <w:sz w:val="24"/>
                <w:szCs w:val="24"/>
              </w:rPr>
              <w:lastRenderedPageBreak/>
              <w:t>C</w:t>
            </w:r>
            <w:r w:rsidR="00B24279" w:rsidRPr="001571C1">
              <w:rPr>
                <w:rFonts w:ascii="Times New Roman" w:hAnsi="Times New Roman" w:cs="Times New Roman"/>
                <w:sz w:val="24"/>
                <w:szCs w:val="24"/>
              </w:rPr>
              <w:t>ommittee</w:t>
            </w:r>
            <w:r w:rsidRPr="001571C1">
              <w:rPr>
                <w:rFonts w:ascii="Times New Roman" w:hAnsi="Times New Roman" w:cs="Times New Roman"/>
                <w:sz w:val="24"/>
                <w:szCs w:val="24"/>
              </w:rPr>
              <w:t xml:space="preserve"> </w:t>
            </w:r>
            <w:r w:rsidR="00EE2B2D" w:rsidRPr="001571C1">
              <w:rPr>
                <w:rFonts w:ascii="Times New Roman" w:hAnsi="Times New Roman" w:cs="Times New Roman"/>
                <w:sz w:val="24"/>
                <w:szCs w:val="24"/>
              </w:rPr>
              <w:t xml:space="preserve"> </w:t>
            </w:r>
            <w:r w:rsidRPr="001571C1">
              <w:rPr>
                <w:rFonts w:ascii="Times New Roman" w:hAnsi="Times New Roman" w:cs="Times New Roman"/>
                <w:sz w:val="24"/>
                <w:szCs w:val="24"/>
              </w:rPr>
              <w:t>reports</w:t>
            </w:r>
          </w:p>
          <w:p w:rsidR="002D073A" w:rsidRPr="001571C1" w:rsidRDefault="00EE2B2D"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Kenya Govt</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Involvement of community leaders to avoid social credibility to RH and STI/HIV information</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Involve youths in dissemination of health information by using approaches that appeal to youth</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Availability of gender responsive community actors plans (CAP) in </w:t>
            </w:r>
          </w:p>
          <w:p w:rsidR="002D073A" w:rsidRPr="001571C1" w:rsidRDefault="002D073A" w:rsidP="002D073A">
            <w:pPr>
              <w:numPr>
                <w:ilvl w:val="0"/>
                <w:numId w:val="24"/>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Poverty eradication</w:t>
            </w:r>
          </w:p>
          <w:p w:rsidR="002D073A" w:rsidRPr="001571C1" w:rsidRDefault="002D073A" w:rsidP="002D073A">
            <w:pPr>
              <w:numPr>
                <w:ilvl w:val="0"/>
                <w:numId w:val="24"/>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Employment of women </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Gender sensitivity responsiveness activities at the centres as described by beneficiaries in reports and as observed</w:t>
            </w:r>
          </w:p>
          <w:p w:rsidR="002D073A" w:rsidRPr="001571C1" w:rsidRDefault="002D073A" w:rsidP="00637198">
            <w:pPr>
              <w:rPr>
                <w:rFonts w:ascii="Times New Roman" w:hAnsi="Times New Roman" w:cs="Times New Roman"/>
                <w:sz w:val="24"/>
                <w:szCs w:val="24"/>
              </w:rPr>
            </w:pPr>
          </w:p>
          <w:p w:rsidR="002D073A" w:rsidRPr="001571C1" w:rsidRDefault="002D073A" w:rsidP="00637198">
            <w:pPr>
              <w:rPr>
                <w:rFonts w:ascii="Times New Roman" w:hAnsi="Times New Roman" w:cs="Times New Roman"/>
                <w:sz w:val="24"/>
                <w:szCs w:val="24"/>
              </w:rPr>
            </w:pPr>
          </w:p>
        </w:tc>
        <w:tc>
          <w:tcPr>
            <w:tcW w:w="2700" w:type="dxa"/>
          </w:tcPr>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lastRenderedPageBreak/>
              <w:t>Increase in group dynamism that affects good leadership with vision.</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Empowering women </w:t>
            </w:r>
            <w:r w:rsidR="009E25F0" w:rsidRPr="001571C1">
              <w:rPr>
                <w:rFonts w:ascii="Times New Roman" w:hAnsi="Times New Roman" w:cs="Times New Roman"/>
                <w:sz w:val="24"/>
                <w:szCs w:val="24"/>
              </w:rPr>
              <w:lastRenderedPageBreak/>
              <w:t>up to</w:t>
            </w:r>
            <w:r w:rsidRPr="001571C1">
              <w:rPr>
                <w:rFonts w:ascii="Times New Roman" w:hAnsi="Times New Roman" w:cs="Times New Roman"/>
                <w:sz w:val="24"/>
                <w:szCs w:val="24"/>
              </w:rPr>
              <w:t xml:space="preserve"> grass root level by promoting gender equity</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Capabilities and leadership status improved</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Recognitions of women rights</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Gender and policy advocacy</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Communication for change</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Poor people organizations strengthened </w:t>
            </w:r>
          </w:p>
        </w:tc>
      </w:tr>
      <w:tr w:rsidR="002D073A" w:rsidRPr="001571C1" w:rsidTr="00637198">
        <w:tc>
          <w:tcPr>
            <w:tcW w:w="3168"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b/>
                <w:sz w:val="24"/>
                <w:szCs w:val="24"/>
              </w:rPr>
              <w:lastRenderedPageBreak/>
              <w:t>Result 3</w:t>
            </w:r>
          </w:p>
        </w:tc>
        <w:tc>
          <w:tcPr>
            <w:tcW w:w="3420" w:type="dxa"/>
          </w:tcPr>
          <w:p w:rsidR="002D073A" w:rsidRPr="001571C1" w:rsidRDefault="002D073A" w:rsidP="00637198">
            <w:pPr>
              <w:rPr>
                <w:rFonts w:ascii="Times New Roman" w:hAnsi="Times New Roman" w:cs="Times New Roman"/>
                <w:sz w:val="24"/>
                <w:szCs w:val="24"/>
              </w:rPr>
            </w:pPr>
          </w:p>
        </w:tc>
        <w:tc>
          <w:tcPr>
            <w:tcW w:w="3600" w:type="dxa"/>
          </w:tcPr>
          <w:p w:rsidR="002D073A" w:rsidRPr="001571C1" w:rsidRDefault="002D073A" w:rsidP="00637198">
            <w:pPr>
              <w:rPr>
                <w:rFonts w:ascii="Times New Roman" w:hAnsi="Times New Roman" w:cs="Times New Roman"/>
                <w:sz w:val="24"/>
                <w:szCs w:val="24"/>
              </w:rPr>
            </w:pPr>
          </w:p>
        </w:tc>
        <w:tc>
          <w:tcPr>
            <w:tcW w:w="2700" w:type="dxa"/>
          </w:tcPr>
          <w:p w:rsidR="002D073A" w:rsidRPr="001571C1" w:rsidRDefault="002D073A" w:rsidP="00637198">
            <w:pPr>
              <w:rPr>
                <w:rFonts w:ascii="Times New Roman" w:hAnsi="Times New Roman" w:cs="Times New Roman"/>
                <w:sz w:val="24"/>
                <w:szCs w:val="24"/>
              </w:rPr>
            </w:pPr>
          </w:p>
        </w:tc>
      </w:tr>
      <w:tr w:rsidR="002D073A" w:rsidRPr="001571C1" w:rsidTr="00637198">
        <w:tc>
          <w:tcPr>
            <w:tcW w:w="3168"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Strengthen the impact of ICT</w:t>
            </w:r>
          </w:p>
          <w:p w:rsidR="002D073A" w:rsidRPr="001571C1" w:rsidRDefault="002D073A" w:rsidP="00637198">
            <w:pPr>
              <w:rPr>
                <w:rFonts w:ascii="Times New Roman" w:hAnsi="Times New Roman" w:cs="Times New Roman"/>
                <w:sz w:val="24"/>
                <w:szCs w:val="24"/>
              </w:rPr>
            </w:pPr>
          </w:p>
        </w:tc>
        <w:tc>
          <w:tcPr>
            <w:tcW w:w="3420" w:type="dxa"/>
          </w:tcPr>
          <w:p w:rsidR="002D073A" w:rsidRPr="001571C1" w:rsidRDefault="002D073A" w:rsidP="00637198">
            <w:pPr>
              <w:rPr>
                <w:rFonts w:ascii="Times New Roman" w:hAnsi="Times New Roman" w:cs="Times New Roman"/>
                <w:sz w:val="24"/>
                <w:szCs w:val="24"/>
              </w:rPr>
            </w:pPr>
          </w:p>
        </w:tc>
        <w:tc>
          <w:tcPr>
            <w:tcW w:w="3600" w:type="dxa"/>
          </w:tcPr>
          <w:p w:rsidR="002D073A" w:rsidRPr="001571C1" w:rsidRDefault="002D073A" w:rsidP="00637198">
            <w:pPr>
              <w:rPr>
                <w:rFonts w:ascii="Times New Roman" w:hAnsi="Times New Roman" w:cs="Times New Roman"/>
                <w:sz w:val="24"/>
                <w:szCs w:val="24"/>
              </w:rPr>
            </w:pPr>
          </w:p>
        </w:tc>
        <w:tc>
          <w:tcPr>
            <w:tcW w:w="2700" w:type="dxa"/>
          </w:tcPr>
          <w:p w:rsidR="002D073A" w:rsidRPr="001571C1" w:rsidRDefault="002D073A" w:rsidP="00637198">
            <w:pPr>
              <w:rPr>
                <w:rFonts w:ascii="Times New Roman" w:hAnsi="Times New Roman" w:cs="Times New Roman"/>
                <w:sz w:val="24"/>
                <w:szCs w:val="24"/>
              </w:rPr>
            </w:pPr>
          </w:p>
        </w:tc>
      </w:tr>
      <w:tr w:rsidR="002D073A" w:rsidRPr="001571C1" w:rsidTr="00637198">
        <w:tc>
          <w:tcPr>
            <w:tcW w:w="3168"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b/>
                <w:sz w:val="24"/>
                <w:szCs w:val="24"/>
              </w:rPr>
              <w:t>Result 4</w:t>
            </w:r>
          </w:p>
        </w:tc>
        <w:tc>
          <w:tcPr>
            <w:tcW w:w="3420" w:type="dxa"/>
          </w:tcPr>
          <w:p w:rsidR="002D073A" w:rsidRPr="001571C1" w:rsidRDefault="002D073A" w:rsidP="00637198">
            <w:pPr>
              <w:rPr>
                <w:rFonts w:ascii="Times New Roman" w:hAnsi="Times New Roman" w:cs="Times New Roman"/>
                <w:sz w:val="24"/>
                <w:szCs w:val="24"/>
              </w:rPr>
            </w:pPr>
          </w:p>
        </w:tc>
        <w:tc>
          <w:tcPr>
            <w:tcW w:w="3600" w:type="dxa"/>
          </w:tcPr>
          <w:p w:rsidR="002D073A" w:rsidRPr="001571C1" w:rsidRDefault="002D073A" w:rsidP="00637198">
            <w:pPr>
              <w:rPr>
                <w:rFonts w:ascii="Times New Roman" w:hAnsi="Times New Roman" w:cs="Times New Roman"/>
                <w:sz w:val="24"/>
                <w:szCs w:val="24"/>
              </w:rPr>
            </w:pPr>
          </w:p>
        </w:tc>
        <w:tc>
          <w:tcPr>
            <w:tcW w:w="2700" w:type="dxa"/>
          </w:tcPr>
          <w:p w:rsidR="002D073A" w:rsidRPr="001571C1" w:rsidRDefault="002D073A" w:rsidP="00637198">
            <w:pPr>
              <w:rPr>
                <w:rFonts w:ascii="Times New Roman" w:hAnsi="Times New Roman" w:cs="Times New Roman"/>
                <w:sz w:val="24"/>
                <w:szCs w:val="24"/>
              </w:rPr>
            </w:pPr>
          </w:p>
        </w:tc>
      </w:tr>
      <w:tr w:rsidR="002D073A" w:rsidRPr="001571C1" w:rsidTr="00637198">
        <w:tc>
          <w:tcPr>
            <w:tcW w:w="3168"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 xml:space="preserve">Enhance greater support of </w:t>
            </w:r>
            <w:r w:rsidRPr="001571C1">
              <w:rPr>
                <w:rFonts w:ascii="Times New Roman" w:hAnsi="Times New Roman" w:cs="Times New Roman"/>
                <w:b/>
                <w:sz w:val="24"/>
                <w:szCs w:val="24"/>
              </w:rPr>
              <w:lastRenderedPageBreak/>
              <w:t>the young women/household headed OVC in meeting challenges of HIV/AIDS</w:t>
            </w:r>
          </w:p>
          <w:p w:rsidR="002D073A" w:rsidRPr="001571C1" w:rsidRDefault="002D073A" w:rsidP="00637198">
            <w:pPr>
              <w:rPr>
                <w:rFonts w:ascii="Times New Roman" w:hAnsi="Times New Roman" w:cs="Times New Roman"/>
                <w:b/>
                <w:sz w:val="24"/>
                <w:szCs w:val="24"/>
                <w:u w:val="single"/>
              </w:rPr>
            </w:pPr>
            <w:r w:rsidRPr="001571C1">
              <w:rPr>
                <w:rFonts w:ascii="Times New Roman" w:hAnsi="Times New Roman" w:cs="Times New Roman"/>
                <w:b/>
                <w:sz w:val="24"/>
                <w:szCs w:val="24"/>
                <w:u w:val="single"/>
              </w:rPr>
              <w:t>Sub-results</w:t>
            </w:r>
          </w:p>
          <w:p w:rsidR="002D073A" w:rsidRPr="001571C1" w:rsidRDefault="002D073A" w:rsidP="002D073A">
            <w:pPr>
              <w:numPr>
                <w:ilvl w:val="0"/>
                <w:numId w:val="15"/>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Improved awareness of their value of equality and human dignity.</w:t>
            </w:r>
          </w:p>
          <w:p w:rsidR="002D073A" w:rsidRPr="001571C1" w:rsidRDefault="002D073A" w:rsidP="002D073A">
            <w:pPr>
              <w:numPr>
                <w:ilvl w:val="0"/>
                <w:numId w:val="15"/>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Improved in psychosocial and psycho-well being</w:t>
            </w:r>
          </w:p>
          <w:p w:rsidR="002D073A" w:rsidRPr="001571C1" w:rsidRDefault="002D073A" w:rsidP="002D073A">
            <w:pPr>
              <w:numPr>
                <w:ilvl w:val="0"/>
                <w:numId w:val="15"/>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Supported by community </w:t>
            </w:r>
          </w:p>
          <w:p w:rsidR="002D073A" w:rsidRPr="001571C1" w:rsidRDefault="002D073A" w:rsidP="002D073A">
            <w:pPr>
              <w:numPr>
                <w:ilvl w:val="0"/>
                <w:numId w:val="15"/>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Stigma attached and trauma reduce </w:t>
            </w:r>
          </w:p>
          <w:p w:rsidR="002D073A" w:rsidRPr="001571C1" w:rsidRDefault="002D073A" w:rsidP="002D073A">
            <w:pPr>
              <w:numPr>
                <w:ilvl w:val="0"/>
                <w:numId w:val="15"/>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AIDS orphans  emotionally and psychosocially well adjusted and be able to face challenges of life with confidence and high esteem</w:t>
            </w:r>
          </w:p>
          <w:p w:rsidR="002D073A" w:rsidRPr="001571C1" w:rsidRDefault="002D073A" w:rsidP="00637198">
            <w:pPr>
              <w:rPr>
                <w:rFonts w:ascii="Times New Roman" w:hAnsi="Times New Roman" w:cs="Times New Roman"/>
                <w:sz w:val="24"/>
                <w:szCs w:val="24"/>
              </w:rPr>
            </w:pPr>
          </w:p>
        </w:tc>
        <w:tc>
          <w:tcPr>
            <w:tcW w:w="3420" w:type="dxa"/>
          </w:tcPr>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lastRenderedPageBreak/>
              <w:t xml:space="preserve">90% ages 5-12years received </w:t>
            </w:r>
            <w:r w:rsidRPr="001571C1">
              <w:rPr>
                <w:rFonts w:ascii="Times New Roman" w:hAnsi="Times New Roman" w:cs="Times New Roman"/>
                <w:sz w:val="24"/>
                <w:szCs w:val="24"/>
              </w:rPr>
              <w:lastRenderedPageBreak/>
              <w:t>after school care 5days a week</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65% OVCs supported for education bursaries</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70% trained on caregivers management psychosocial and support well being</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45% self employed and reliance </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35% young women groups strengthened through networking</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50% act as play active role in advocacy and awareness </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30% child mortality rate reduced </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Improved PLWAs health status</w:t>
            </w:r>
          </w:p>
          <w:p w:rsidR="002D073A" w:rsidRPr="001571C1" w:rsidRDefault="002D073A" w:rsidP="00637198">
            <w:pPr>
              <w:rPr>
                <w:rFonts w:ascii="Times New Roman" w:hAnsi="Times New Roman" w:cs="Times New Roman"/>
                <w:sz w:val="24"/>
                <w:szCs w:val="24"/>
              </w:rPr>
            </w:pPr>
          </w:p>
        </w:tc>
        <w:tc>
          <w:tcPr>
            <w:tcW w:w="3600" w:type="dxa"/>
          </w:tcPr>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lastRenderedPageBreak/>
              <w:t xml:space="preserve">Involving community leaders </w:t>
            </w:r>
            <w:r w:rsidRPr="001571C1">
              <w:rPr>
                <w:rFonts w:ascii="Times New Roman" w:hAnsi="Times New Roman" w:cs="Times New Roman"/>
                <w:sz w:val="24"/>
                <w:szCs w:val="24"/>
              </w:rPr>
              <w:lastRenderedPageBreak/>
              <w:t>to promote acceptance of youth caregivers</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Enhance access to </w:t>
            </w:r>
            <w:proofErr w:type="spellStart"/>
            <w:r w:rsidRPr="001571C1">
              <w:rPr>
                <w:rFonts w:ascii="Times New Roman" w:hAnsi="Times New Roman" w:cs="Times New Roman"/>
                <w:sz w:val="24"/>
                <w:szCs w:val="24"/>
              </w:rPr>
              <w:t>exisisting</w:t>
            </w:r>
            <w:proofErr w:type="spellEnd"/>
            <w:r w:rsidRPr="001571C1">
              <w:rPr>
                <w:rFonts w:ascii="Times New Roman" w:hAnsi="Times New Roman" w:cs="Times New Roman"/>
                <w:sz w:val="24"/>
                <w:szCs w:val="24"/>
              </w:rPr>
              <w:t xml:space="preserve"> community services that provide support to PLWAs</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Promotion of local ownership and management to take the programme beyond the research phase and promote sustainability</w:t>
            </w:r>
          </w:p>
          <w:p w:rsidR="002D073A" w:rsidRPr="001571C1" w:rsidRDefault="002D073A" w:rsidP="002D073A">
            <w:pPr>
              <w:numPr>
                <w:ilvl w:val="1"/>
                <w:numId w:val="13"/>
              </w:numPr>
              <w:spacing w:after="0" w:line="240" w:lineRule="auto"/>
              <w:rPr>
                <w:rFonts w:ascii="Times New Roman" w:hAnsi="Times New Roman" w:cs="Times New Roman"/>
                <w:sz w:val="24"/>
                <w:szCs w:val="24"/>
              </w:rPr>
            </w:pPr>
          </w:p>
        </w:tc>
        <w:tc>
          <w:tcPr>
            <w:tcW w:w="2700" w:type="dxa"/>
          </w:tcPr>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lastRenderedPageBreak/>
              <w:t xml:space="preserve">Empower pregnant </w:t>
            </w:r>
            <w:r w:rsidRPr="001571C1">
              <w:rPr>
                <w:rFonts w:ascii="Times New Roman" w:hAnsi="Times New Roman" w:cs="Times New Roman"/>
                <w:sz w:val="24"/>
                <w:szCs w:val="24"/>
              </w:rPr>
              <w:lastRenderedPageBreak/>
              <w:t>girls to return to school</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General community support</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Reduction of stigma </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Identification of opportunities and strategies for partnership and </w:t>
            </w:r>
            <w:proofErr w:type="spellStart"/>
            <w:r w:rsidRPr="001571C1">
              <w:rPr>
                <w:rFonts w:ascii="Times New Roman" w:hAnsi="Times New Roman" w:cs="Times New Roman"/>
                <w:sz w:val="24"/>
                <w:szCs w:val="24"/>
              </w:rPr>
              <w:t>intergration</w:t>
            </w:r>
            <w:proofErr w:type="spellEnd"/>
            <w:r w:rsidRPr="001571C1">
              <w:rPr>
                <w:rFonts w:ascii="Times New Roman" w:hAnsi="Times New Roman" w:cs="Times New Roman"/>
                <w:sz w:val="24"/>
                <w:szCs w:val="24"/>
              </w:rPr>
              <w:t xml:space="preserve"> of youths care and support of activities into </w:t>
            </w:r>
            <w:proofErr w:type="spellStart"/>
            <w:r w:rsidRPr="001571C1">
              <w:rPr>
                <w:rFonts w:ascii="Times New Roman" w:hAnsi="Times New Roman" w:cs="Times New Roman"/>
                <w:sz w:val="24"/>
                <w:szCs w:val="24"/>
              </w:rPr>
              <w:t>exisisting</w:t>
            </w:r>
            <w:proofErr w:type="spellEnd"/>
            <w:r w:rsidRPr="001571C1">
              <w:rPr>
                <w:rFonts w:ascii="Times New Roman" w:hAnsi="Times New Roman" w:cs="Times New Roman"/>
                <w:sz w:val="24"/>
                <w:szCs w:val="24"/>
              </w:rPr>
              <w:t xml:space="preserve"> planned programme</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Increase access to condoms for sexually active youths in urban and per-urban</w:t>
            </w:r>
          </w:p>
        </w:tc>
      </w:tr>
      <w:tr w:rsidR="002D073A" w:rsidRPr="001571C1" w:rsidTr="00637198">
        <w:tc>
          <w:tcPr>
            <w:tcW w:w="3168"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lastRenderedPageBreak/>
              <w:t>Result 5</w:t>
            </w:r>
          </w:p>
        </w:tc>
        <w:tc>
          <w:tcPr>
            <w:tcW w:w="3420" w:type="dxa"/>
          </w:tcPr>
          <w:p w:rsidR="002D073A" w:rsidRPr="001571C1" w:rsidRDefault="002D073A" w:rsidP="00637198">
            <w:pPr>
              <w:rPr>
                <w:rFonts w:ascii="Times New Roman" w:hAnsi="Times New Roman" w:cs="Times New Roman"/>
                <w:sz w:val="24"/>
                <w:szCs w:val="24"/>
              </w:rPr>
            </w:pPr>
          </w:p>
        </w:tc>
        <w:tc>
          <w:tcPr>
            <w:tcW w:w="3600" w:type="dxa"/>
          </w:tcPr>
          <w:p w:rsidR="002D073A" w:rsidRPr="001571C1" w:rsidRDefault="002D073A" w:rsidP="00637198">
            <w:pPr>
              <w:rPr>
                <w:rFonts w:ascii="Times New Roman" w:hAnsi="Times New Roman" w:cs="Times New Roman"/>
                <w:sz w:val="24"/>
                <w:szCs w:val="24"/>
              </w:rPr>
            </w:pPr>
          </w:p>
        </w:tc>
        <w:tc>
          <w:tcPr>
            <w:tcW w:w="2700" w:type="dxa"/>
          </w:tcPr>
          <w:p w:rsidR="002D073A" w:rsidRPr="001571C1" w:rsidRDefault="002D073A" w:rsidP="00637198">
            <w:pPr>
              <w:rPr>
                <w:rFonts w:ascii="Times New Roman" w:hAnsi="Times New Roman" w:cs="Times New Roman"/>
                <w:sz w:val="24"/>
                <w:szCs w:val="24"/>
              </w:rPr>
            </w:pPr>
          </w:p>
        </w:tc>
      </w:tr>
      <w:tr w:rsidR="002D073A" w:rsidRPr="001571C1" w:rsidTr="00637198">
        <w:tc>
          <w:tcPr>
            <w:tcW w:w="3168"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Socio economic empowerment </w:t>
            </w:r>
          </w:p>
          <w:p w:rsidR="002D073A" w:rsidRPr="001571C1" w:rsidRDefault="002D073A" w:rsidP="00637198">
            <w:pPr>
              <w:rPr>
                <w:rFonts w:ascii="Times New Roman" w:hAnsi="Times New Roman" w:cs="Times New Roman"/>
                <w:b/>
                <w:sz w:val="24"/>
                <w:szCs w:val="24"/>
                <w:u w:val="single"/>
              </w:rPr>
            </w:pPr>
            <w:r w:rsidRPr="001571C1">
              <w:rPr>
                <w:rFonts w:ascii="Times New Roman" w:hAnsi="Times New Roman" w:cs="Times New Roman"/>
                <w:b/>
                <w:sz w:val="24"/>
                <w:szCs w:val="24"/>
                <w:u w:val="single"/>
              </w:rPr>
              <w:t>Sub-results</w:t>
            </w:r>
          </w:p>
          <w:p w:rsidR="002D073A" w:rsidRPr="001571C1" w:rsidRDefault="002D073A" w:rsidP="002D073A">
            <w:pPr>
              <w:numPr>
                <w:ilvl w:val="0"/>
                <w:numId w:val="16"/>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Taking challenges of HIV by stakeholders</w:t>
            </w:r>
          </w:p>
          <w:p w:rsidR="002D073A" w:rsidRPr="001571C1" w:rsidRDefault="002D073A" w:rsidP="002D073A">
            <w:pPr>
              <w:numPr>
                <w:ilvl w:val="0"/>
                <w:numId w:val="16"/>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Capacity building strengthened bench </w:t>
            </w:r>
            <w:r w:rsidRPr="001571C1">
              <w:rPr>
                <w:rFonts w:ascii="Times New Roman" w:hAnsi="Times New Roman" w:cs="Times New Roman"/>
                <w:sz w:val="24"/>
                <w:szCs w:val="24"/>
              </w:rPr>
              <w:lastRenderedPageBreak/>
              <w:t xml:space="preserve">making position </w:t>
            </w:r>
          </w:p>
          <w:p w:rsidR="002D073A" w:rsidRPr="001571C1" w:rsidRDefault="002D073A" w:rsidP="002D073A">
            <w:pPr>
              <w:numPr>
                <w:ilvl w:val="0"/>
                <w:numId w:val="16"/>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Better informed choices</w:t>
            </w:r>
          </w:p>
          <w:p w:rsidR="002D073A" w:rsidRPr="001571C1" w:rsidRDefault="002D073A" w:rsidP="002D073A">
            <w:pPr>
              <w:numPr>
                <w:ilvl w:val="0"/>
                <w:numId w:val="16"/>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Established field schools</w:t>
            </w:r>
          </w:p>
          <w:p w:rsidR="002D073A" w:rsidRPr="001571C1" w:rsidRDefault="002D073A" w:rsidP="002D073A">
            <w:pPr>
              <w:numPr>
                <w:ilvl w:val="0"/>
                <w:numId w:val="16"/>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Women and girls taking active role in sustainable agriculture</w:t>
            </w:r>
          </w:p>
          <w:p w:rsidR="002D073A" w:rsidRPr="001571C1" w:rsidRDefault="002D073A" w:rsidP="002D073A">
            <w:pPr>
              <w:numPr>
                <w:ilvl w:val="0"/>
                <w:numId w:val="16"/>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Established effective technical training  programme </w:t>
            </w:r>
          </w:p>
          <w:p w:rsidR="002D073A" w:rsidRPr="001571C1" w:rsidRDefault="002D073A" w:rsidP="002D073A">
            <w:pPr>
              <w:numPr>
                <w:ilvl w:val="0"/>
                <w:numId w:val="16"/>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Women and girls taking active role in sustainable  agriculture </w:t>
            </w:r>
          </w:p>
          <w:p w:rsidR="002D073A" w:rsidRPr="001571C1" w:rsidRDefault="002D073A" w:rsidP="00637198">
            <w:pPr>
              <w:rPr>
                <w:rFonts w:ascii="Times New Roman" w:hAnsi="Times New Roman" w:cs="Times New Roman"/>
                <w:sz w:val="24"/>
                <w:szCs w:val="24"/>
              </w:rPr>
            </w:pPr>
          </w:p>
        </w:tc>
        <w:tc>
          <w:tcPr>
            <w:tcW w:w="3420" w:type="dxa"/>
          </w:tcPr>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lastRenderedPageBreak/>
              <w:t xml:space="preserve">60% business schemes adopted </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50% group dynamism improved</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70% success in sensitization </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50% funds solicited to support activities including research</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lastRenderedPageBreak/>
              <w:t>55% success in needs assessment, for action oriented programmes for effective planning</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60% joined cooperative societies </w:t>
            </w:r>
          </w:p>
        </w:tc>
        <w:tc>
          <w:tcPr>
            <w:tcW w:w="3600" w:type="dxa"/>
          </w:tcPr>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lastRenderedPageBreak/>
              <w:t>Involve PLWAs in the design of care/support programme</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Address cultural concern about gender appropriate behaviour during the initial stages of training by promoting discussions among youths and identifying barriers that can be </w:t>
            </w:r>
            <w:r w:rsidRPr="001571C1">
              <w:rPr>
                <w:rFonts w:ascii="Times New Roman" w:hAnsi="Times New Roman" w:cs="Times New Roman"/>
                <w:sz w:val="24"/>
                <w:szCs w:val="24"/>
              </w:rPr>
              <w:lastRenderedPageBreak/>
              <w:t>over come</w:t>
            </w:r>
          </w:p>
          <w:p w:rsidR="002D073A" w:rsidRPr="001571C1" w:rsidRDefault="002D073A" w:rsidP="002D073A">
            <w:pPr>
              <w:numPr>
                <w:ilvl w:val="1"/>
                <w:numId w:val="13"/>
              </w:numPr>
              <w:spacing w:after="0" w:line="240" w:lineRule="auto"/>
              <w:rPr>
                <w:rFonts w:ascii="Times New Roman" w:hAnsi="Times New Roman" w:cs="Times New Roman"/>
                <w:sz w:val="24"/>
                <w:szCs w:val="24"/>
              </w:rPr>
            </w:pPr>
          </w:p>
        </w:tc>
        <w:tc>
          <w:tcPr>
            <w:tcW w:w="2700" w:type="dxa"/>
          </w:tcPr>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lastRenderedPageBreak/>
              <w:t xml:space="preserve">Improved knowledge of HIV awareness </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Training that addresses concern makes a difference </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Effects of the intervention of sexual behaviours limited</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lastRenderedPageBreak/>
              <w:t>Community fully supports OVC efforts</w:t>
            </w:r>
          </w:p>
        </w:tc>
      </w:tr>
      <w:tr w:rsidR="002D073A" w:rsidRPr="001571C1" w:rsidTr="00637198">
        <w:tc>
          <w:tcPr>
            <w:tcW w:w="3168"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lastRenderedPageBreak/>
              <w:t>Result 6</w:t>
            </w:r>
          </w:p>
        </w:tc>
        <w:tc>
          <w:tcPr>
            <w:tcW w:w="3420" w:type="dxa"/>
          </w:tcPr>
          <w:p w:rsidR="002D073A" w:rsidRPr="001571C1" w:rsidRDefault="002D073A" w:rsidP="00637198">
            <w:pPr>
              <w:rPr>
                <w:rFonts w:ascii="Times New Roman" w:hAnsi="Times New Roman" w:cs="Times New Roman"/>
                <w:sz w:val="24"/>
                <w:szCs w:val="24"/>
              </w:rPr>
            </w:pPr>
          </w:p>
        </w:tc>
        <w:tc>
          <w:tcPr>
            <w:tcW w:w="3600" w:type="dxa"/>
          </w:tcPr>
          <w:p w:rsidR="002D073A" w:rsidRPr="001571C1" w:rsidRDefault="002D073A" w:rsidP="00637198">
            <w:pPr>
              <w:rPr>
                <w:rFonts w:ascii="Times New Roman" w:hAnsi="Times New Roman" w:cs="Times New Roman"/>
                <w:sz w:val="24"/>
                <w:szCs w:val="24"/>
              </w:rPr>
            </w:pPr>
          </w:p>
        </w:tc>
        <w:tc>
          <w:tcPr>
            <w:tcW w:w="2700" w:type="dxa"/>
          </w:tcPr>
          <w:p w:rsidR="002D073A" w:rsidRPr="001571C1" w:rsidRDefault="002D073A" w:rsidP="00637198">
            <w:pPr>
              <w:rPr>
                <w:rFonts w:ascii="Times New Roman" w:hAnsi="Times New Roman" w:cs="Times New Roman"/>
                <w:sz w:val="24"/>
                <w:szCs w:val="24"/>
              </w:rPr>
            </w:pPr>
          </w:p>
        </w:tc>
      </w:tr>
      <w:tr w:rsidR="002D073A" w:rsidRPr="001571C1" w:rsidTr="00637198">
        <w:tc>
          <w:tcPr>
            <w:tcW w:w="3168" w:type="dxa"/>
          </w:tcPr>
          <w:p w:rsidR="002D073A" w:rsidRPr="001571C1" w:rsidRDefault="009E25F0" w:rsidP="00637198">
            <w:pPr>
              <w:rPr>
                <w:rFonts w:ascii="Times New Roman" w:hAnsi="Times New Roman" w:cs="Times New Roman"/>
                <w:b/>
                <w:sz w:val="24"/>
                <w:szCs w:val="24"/>
              </w:rPr>
            </w:pPr>
            <w:r w:rsidRPr="001571C1">
              <w:rPr>
                <w:rFonts w:ascii="Times New Roman" w:hAnsi="Times New Roman" w:cs="Times New Roman"/>
                <w:b/>
                <w:sz w:val="24"/>
                <w:szCs w:val="24"/>
              </w:rPr>
              <w:t xml:space="preserve">Social –economic </w:t>
            </w:r>
            <w:r w:rsidR="002D073A" w:rsidRPr="001571C1">
              <w:rPr>
                <w:rFonts w:ascii="Times New Roman" w:hAnsi="Times New Roman" w:cs="Times New Roman"/>
                <w:b/>
                <w:sz w:val="24"/>
                <w:szCs w:val="24"/>
              </w:rPr>
              <w:t>Sustainability</w:t>
            </w:r>
            <w:r w:rsidR="00EE2B2D" w:rsidRPr="001571C1">
              <w:rPr>
                <w:rFonts w:ascii="Times New Roman" w:hAnsi="Times New Roman" w:cs="Times New Roman"/>
                <w:b/>
                <w:sz w:val="24"/>
                <w:szCs w:val="24"/>
              </w:rPr>
              <w:t xml:space="preserve"> and stability realized by LAFA</w:t>
            </w:r>
            <w:r w:rsidR="002D073A" w:rsidRPr="001571C1">
              <w:rPr>
                <w:rFonts w:ascii="Times New Roman" w:hAnsi="Times New Roman" w:cs="Times New Roman"/>
                <w:b/>
                <w:sz w:val="24"/>
                <w:szCs w:val="24"/>
              </w:rPr>
              <w:t xml:space="preserve"> and actors </w:t>
            </w:r>
          </w:p>
          <w:p w:rsidR="002D073A" w:rsidRPr="001571C1" w:rsidRDefault="002D073A" w:rsidP="00637198">
            <w:pPr>
              <w:rPr>
                <w:rFonts w:ascii="Times New Roman" w:hAnsi="Times New Roman" w:cs="Times New Roman"/>
                <w:b/>
                <w:sz w:val="24"/>
                <w:szCs w:val="24"/>
                <w:u w:val="single"/>
              </w:rPr>
            </w:pPr>
            <w:r w:rsidRPr="001571C1">
              <w:rPr>
                <w:rFonts w:ascii="Times New Roman" w:hAnsi="Times New Roman" w:cs="Times New Roman"/>
                <w:b/>
                <w:sz w:val="24"/>
                <w:szCs w:val="24"/>
                <w:u w:val="single"/>
              </w:rPr>
              <w:t>Sub-results</w:t>
            </w:r>
          </w:p>
          <w:p w:rsidR="002D073A" w:rsidRPr="001571C1" w:rsidRDefault="002D073A" w:rsidP="002D073A">
            <w:pPr>
              <w:numPr>
                <w:ilvl w:val="0"/>
                <w:numId w:val="17"/>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Effective monitoring and evaluation.</w:t>
            </w:r>
          </w:p>
          <w:p w:rsidR="002D073A" w:rsidRPr="001571C1" w:rsidRDefault="002D073A" w:rsidP="002D073A">
            <w:pPr>
              <w:numPr>
                <w:ilvl w:val="0"/>
                <w:numId w:val="17"/>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Engagement of effective mentors. </w:t>
            </w:r>
          </w:p>
          <w:p w:rsidR="002D073A" w:rsidRPr="001571C1" w:rsidRDefault="002D073A" w:rsidP="002D073A">
            <w:pPr>
              <w:numPr>
                <w:ilvl w:val="0"/>
                <w:numId w:val="17"/>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Effective marketing and research designed programmes</w:t>
            </w:r>
          </w:p>
          <w:p w:rsidR="002D073A" w:rsidRPr="001571C1" w:rsidRDefault="002D073A" w:rsidP="002D073A">
            <w:pPr>
              <w:numPr>
                <w:ilvl w:val="0"/>
                <w:numId w:val="17"/>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Effective public relation.</w:t>
            </w:r>
          </w:p>
          <w:p w:rsidR="002D073A" w:rsidRPr="001571C1" w:rsidRDefault="002D073A" w:rsidP="002D073A">
            <w:pPr>
              <w:numPr>
                <w:ilvl w:val="0"/>
                <w:numId w:val="17"/>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IGAs intensified according to the demands </w:t>
            </w:r>
            <w:r w:rsidRPr="001571C1">
              <w:rPr>
                <w:rFonts w:ascii="Times New Roman" w:hAnsi="Times New Roman" w:cs="Times New Roman"/>
                <w:sz w:val="24"/>
                <w:szCs w:val="24"/>
              </w:rPr>
              <w:lastRenderedPageBreak/>
              <w:t>e.g. crafts.</w:t>
            </w:r>
          </w:p>
          <w:p w:rsidR="002D073A" w:rsidRPr="001571C1" w:rsidRDefault="002D073A" w:rsidP="002D073A">
            <w:pPr>
              <w:numPr>
                <w:ilvl w:val="0"/>
                <w:numId w:val="17"/>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The capacity of females to protect and care for their children strengthened. </w:t>
            </w:r>
          </w:p>
          <w:p w:rsidR="002D073A" w:rsidRPr="001571C1" w:rsidRDefault="002D073A" w:rsidP="002D073A">
            <w:pPr>
              <w:numPr>
                <w:ilvl w:val="0"/>
                <w:numId w:val="17"/>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Provision of educational materials, life skills education and vocational trainings.</w:t>
            </w:r>
          </w:p>
          <w:p w:rsidR="00D021A1" w:rsidRPr="001571C1" w:rsidRDefault="00D021A1" w:rsidP="002D073A">
            <w:pPr>
              <w:numPr>
                <w:ilvl w:val="0"/>
                <w:numId w:val="17"/>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positive impact by huge enrolment in the technical  institute for </w:t>
            </w:r>
            <w:r w:rsidR="00F8588B" w:rsidRPr="001571C1">
              <w:rPr>
                <w:rFonts w:ascii="Times New Roman" w:hAnsi="Times New Roman" w:cs="Times New Roman"/>
                <w:sz w:val="24"/>
                <w:szCs w:val="24"/>
              </w:rPr>
              <w:t>women</w:t>
            </w:r>
            <w:r w:rsidRPr="001571C1">
              <w:rPr>
                <w:rFonts w:ascii="Times New Roman" w:hAnsi="Times New Roman" w:cs="Times New Roman"/>
                <w:sz w:val="24"/>
                <w:szCs w:val="24"/>
              </w:rPr>
              <w:t xml:space="preserve"> and young girls for  ICT,</w:t>
            </w:r>
            <w:r w:rsidR="00F8588B" w:rsidRPr="001571C1">
              <w:rPr>
                <w:rFonts w:ascii="Times New Roman" w:hAnsi="Times New Roman" w:cs="Times New Roman"/>
                <w:sz w:val="24"/>
                <w:szCs w:val="24"/>
              </w:rPr>
              <w:t xml:space="preserve"> tailoring  and  saloon</w:t>
            </w:r>
          </w:p>
        </w:tc>
        <w:tc>
          <w:tcPr>
            <w:tcW w:w="3420" w:type="dxa"/>
          </w:tcPr>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lastRenderedPageBreak/>
              <w:t>40% mentors fully facilitated on monitoring and evaluation.</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6 educational tours organized including field schools and institutions.</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40% profit realized per year.</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Strengthening </w:t>
            </w:r>
            <w:r w:rsidR="00AA5EF5" w:rsidRPr="001571C1">
              <w:rPr>
                <w:rFonts w:ascii="Times New Roman" w:hAnsi="Times New Roman" w:cs="Times New Roman"/>
                <w:sz w:val="24"/>
                <w:szCs w:val="24"/>
              </w:rPr>
              <w:t>the protection</w:t>
            </w:r>
            <w:r w:rsidRPr="001571C1">
              <w:rPr>
                <w:rFonts w:ascii="Times New Roman" w:hAnsi="Times New Roman" w:cs="Times New Roman"/>
                <w:sz w:val="24"/>
                <w:szCs w:val="24"/>
              </w:rPr>
              <w:t xml:space="preserve"> and care of OVC and extended families.</w:t>
            </w:r>
          </w:p>
          <w:p w:rsidR="002D073A" w:rsidRPr="001571C1" w:rsidRDefault="00E46C59"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Increase</w:t>
            </w:r>
            <w:r w:rsidR="00F8588B" w:rsidRPr="001571C1">
              <w:rPr>
                <w:rFonts w:ascii="Times New Roman" w:hAnsi="Times New Roman" w:cs="Times New Roman"/>
                <w:sz w:val="24"/>
                <w:szCs w:val="24"/>
              </w:rPr>
              <w:t xml:space="preserve"> of annual enrolment to t</w:t>
            </w:r>
            <w:r w:rsidRPr="001571C1">
              <w:rPr>
                <w:rFonts w:ascii="Times New Roman" w:hAnsi="Times New Roman" w:cs="Times New Roman"/>
                <w:sz w:val="24"/>
                <w:szCs w:val="24"/>
              </w:rPr>
              <w:t>h</w:t>
            </w:r>
            <w:r w:rsidR="00F8588B" w:rsidRPr="001571C1">
              <w:rPr>
                <w:rFonts w:ascii="Times New Roman" w:hAnsi="Times New Roman" w:cs="Times New Roman"/>
                <w:sz w:val="24"/>
                <w:szCs w:val="24"/>
              </w:rPr>
              <w:t>e Institute.</w:t>
            </w:r>
          </w:p>
        </w:tc>
        <w:tc>
          <w:tcPr>
            <w:tcW w:w="3600" w:type="dxa"/>
          </w:tcPr>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Product development design which is in high demand for local and overseas emphasized.</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Expansion of horticultural firm with improved irrigation system.</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Aggressiveness in public relation and marketing.</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Engagement of active young women in transitional workshop.</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Networking strengthened for focus entrepreneurship group already established.</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Engagement of </w:t>
            </w:r>
            <w:r w:rsidR="009E25F0" w:rsidRPr="001571C1">
              <w:rPr>
                <w:rFonts w:ascii="Times New Roman" w:hAnsi="Times New Roman" w:cs="Times New Roman"/>
                <w:sz w:val="24"/>
                <w:szCs w:val="24"/>
              </w:rPr>
              <w:t>expertise</w:t>
            </w:r>
            <w:r w:rsidRPr="001571C1">
              <w:rPr>
                <w:rFonts w:ascii="Times New Roman" w:hAnsi="Times New Roman" w:cs="Times New Roman"/>
                <w:sz w:val="24"/>
                <w:szCs w:val="24"/>
              </w:rPr>
              <w:t xml:space="preserve"> professionals in agriculture and livestock fields. </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ASK shows, symposiums, </w:t>
            </w:r>
            <w:r w:rsidRPr="001571C1">
              <w:rPr>
                <w:rFonts w:ascii="Times New Roman" w:hAnsi="Times New Roman" w:cs="Times New Roman"/>
                <w:sz w:val="24"/>
                <w:szCs w:val="24"/>
              </w:rPr>
              <w:lastRenderedPageBreak/>
              <w:t>workshops and trade fares (relevant attended).</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Training community mentors.</w:t>
            </w:r>
          </w:p>
          <w:p w:rsidR="002D073A" w:rsidRPr="001571C1" w:rsidRDefault="00821E9E" w:rsidP="00821E9E">
            <w:pPr>
              <w:pStyle w:val="Lijstalinea"/>
              <w:numPr>
                <w:ilvl w:val="1"/>
                <w:numId w:val="13"/>
              </w:numPr>
              <w:rPr>
                <w:rFonts w:ascii="Times New Roman" w:hAnsi="Times New Roman" w:cs="Times New Roman"/>
                <w:sz w:val="24"/>
                <w:szCs w:val="24"/>
              </w:rPr>
            </w:pPr>
            <w:r w:rsidRPr="001571C1">
              <w:rPr>
                <w:rFonts w:ascii="Times New Roman" w:hAnsi="Times New Roman" w:cs="Times New Roman"/>
                <w:sz w:val="24"/>
                <w:szCs w:val="24"/>
              </w:rPr>
              <w:t>The Institute established  after complete   construction</w:t>
            </w:r>
          </w:p>
        </w:tc>
        <w:tc>
          <w:tcPr>
            <w:tcW w:w="2700" w:type="dxa"/>
          </w:tcPr>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lastRenderedPageBreak/>
              <w:t>Poverty reduction at high level</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Stability at all levels of activities/programmes</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Community initiatives supported to enhance livelihood security</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Poor people empowered</w:t>
            </w:r>
          </w:p>
          <w:p w:rsidR="002D073A" w:rsidRPr="001571C1" w:rsidRDefault="002D073A" w:rsidP="002D073A">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Effective participatory research</w:t>
            </w:r>
          </w:p>
          <w:p w:rsidR="002D073A" w:rsidRPr="001571C1" w:rsidRDefault="002D073A" w:rsidP="002D073A">
            <w:pPr>
              <w:numPr>
                <w:ilvl w:val="1"/>
                <w:numId w:val="13"/>
              </w:numPr>
              <w:spacing w:after="0" w:line="240" w:lineRule="auto"/>
              <w:rPr>
                <w:rFonts w:ascii="Times New Roman" w:hAnsi="Times New Roman" w:cs="Times New Roman"/>
                <w:sz w:val="24"/>
                <w:szCs w:val="24"/>
              </w:rPr>
            </w:pPr>
          </w:p>
        </w:tc>
      </w:tr>
    </w:tbl>
    <w:p w:rsidR="002D073A" w:rsidRPr="001571C1" w:rsidRDefault="002D073A" w:rsidP="002D073A">
      <w:pPr>
        <w:rPr>
          <w:rFonts w:ascii="Times New Roman" w:hAnsi="Times New Roman" w:cs="Times New Roman"/>
          <w:b/>
          <w:sz w:val="18"/>
          <w:szCs w:val="18"/>
        </w:rPr>
        <w:sectPr w:rsidR="002D073A" w:rsidRPr="001571C1" w:rsidSect="001571C1">
          <w:pgSz w:w="15840" w:h="12240" w:orient="landscape" w:code="1"/>
          <w:pgMar w:top="1440" w:right="1440" w:bottom="1440" w:left="907" w:header="720" w:footer="720" w:gutter="0"/>
          <w:cols w:space="720"/>
          <w:docGrid w:linePitch="360"/>
        </w:sectPr>
      </w:pPr>
    </w:p>
    <w:p w:rsidR="002D073A" w:rsidRPr="004465AE" w:rsidRDefault="002D073A" w:rsidP="002D073A">
      <w:pPr>
        <w:numPr>
          <w:ilvl w:val="0"/>
          <w:numId w:val="1"/>
        </w:numPr>
        <w:spacing w:after="0" w:line="240" w:lineRule="auto"/>
        <w:jc w:val="both"/>
        <w:rPr>
          <w:rFonts w:ascii="Times New Roman" w:hAnsi="Times New Roman" w:cs="Times New Roman"/>
          <w:b/>
          <w:sz w:val="24"/>
          <w:szCs w:val="24"/>
        </w:rPr>
      </w:pPr>
      <w:r w:rsidRPr="004465AE">
        <w:rPr>
          <w:rFonts w:ascii="Times New Roman" w:hAnsi="Times New Roman" w:cs="Times New Roman"/>
          <w:b/>
          <w:sz w:val="24"/>
          <w:szCs w:val="24"/>
        </w:rPr>
        <w:lastRenderedPageBreak/>
        <w:t>PROJECT OBJECTIVES AND INDICATORS</w:t>
      </w:r>
    </w:p>
    <w:p w:rsidR="009E25F0" w:rsidRPr="004465AE" w:rsidRDefault="009E25F0" w:rsidP="009E25F0">
      <w:pPr>
        <w:spacing w:after="0" w:line="240" w:lineRule="auto"/>
        <w:ind w:left="720"/>
        <w:jc w:val="both"/>
        <w:rPr>
          <w:rFonts w:ascii="Times New Roman" w:hAnsi="Times New Roman" w:cs="Times New Roman"/>
          <w:b/>
          <w:sz w:val="24"/>
          <w:szCs w:val="24"/>
        </w:rPr>
      </w:pP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Socio-economic intervention in alleviation of poverty through active participation of the st</w:t>
      </w:r>
      <w:r w:rsidR="00771061" w:rsidRPr="004465AE">
        <w:rPr>
          <w:rFonts w:ascii="Times New Roman" w:hAnsi="Times New Roman" w:cs="Times New Roman"/>
          <w:sz w:val="24"/>
          <w:szCs w:val="24"/>
        </w:rPr>
        <w:t>akeholders at grass root levels through holistic approach.</w:t>
      </w:r>
    </w:p>
    <w:p w:rsidR="002D073A" w:rsidRPr="004465AE" w:rsidRDefault="002D073A" w:rsidP="002D073A">
      <w:pPr>
        <w:jc w:val="both"/>
        <w:rPr>
          <w:rFonts w:ascii="Times New Roman" w:hAnsi="Times New Roman" w:cs="Times New Roman"/>
          <w:b/>
          <w:sz w:val="24"/>
          <w:szCs w:val="24"/>
        </w:rPr>
      </w:pPr>
      <w:r w:rsidRPr="004465AE">
        <w:rPr>
          <w:rFonts w:ascii="Times New Roman" w:hAnsi="Times New Roman" w:cs="Times New Roman"/>
          <w:b/>
          <w:sz w:val="24"/>
          <w:szCs w:val="24"/>
        </w:rPr>
        <w:t>Indicators</w:t>
      </w:r>
    </w:p>
    <w:p w:rsidR="00AA5EF5" w:rsidRPr="004465AE" w:rsidRDefault="00927978"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T</w:t>
      </w:r>
      <w:r w:rsidR="00AA5EF5" w:rsidRPr="004465AE">
        <w:rPr>
          <w:rFonts w:ascii="Times New Roman" w:hAnsi="Times New Roman" w:cs="Times New Roman"/>
          <w:sz w:val="24"/>
          <w:szCs w:val="24"/>
        </w:rPr>
        <w:t xml:space="preserve">o establish </w:t>
      </w:r>
      <w:r w:rsidR="00771061" w:rsidRPr="004465AE">
        <w:rPr>
          <w:rFonts w:ascii="Times New Roman" w:hAnsi="Times New Roman" w:cs="Times New Roman"/>
          <w:sz w:val="24"/>
          <w:szCs w:val="24"/>
        </w:rPr>
        <w:t>an Institute</w:t>
      </w:r>
      <w:r w:rsidR="00AA5EF5" w:rsidRPr="004465AE">
        <w:rPr>
          <w:rFonts w:ascii="Times New Roman" w:hAnsi="Times New Roman" w:cs="Times New Roman"/>
          <w:sz w:val="24"/>
          <w:szCs w:val="24"/>
        </w:rPr>
        <w:t xml:space="preserve"> of learning in order to provide education to women a</w:t>
      </w:r>
      <w:r w:rsidR="00771061" w:rsidRPr="004465AE">
        <w:rPr>
          <w:rFonts w:ascii="Times New Roman" w:hAnsi="Times New Roman" w:cs="Times New Roman"/>
          <w:sz w:val="24"/>
          <w:szCs w:val="24"/>
        </w:rPr>
        <w:t>nd  , Y</w:t>
      </w:r>
      <w:r w:rsidR="00AA5EF5" w:rsidRPr="004465AE">
        <w:rPr>
          <w:rFonts w:ascii="Times New Roman" w:hAnsi="Times New Roman" w:cs="Times New Roman"/>
          <w:sz w:val="24"/>
          <w:szCs w:val="24"/>
        </w:rPr>
        <w:t>outh     in an holistic approach  on  areas of  economic development  towards   their  sustainability.</w:t>
      </w:r>
    </w:p>
    <w:p w:rsidR="002D073A" w:rsidRPr="004465AE" w:rsidRDefault="00EE2B2D"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 xml:space="preserve">Organization capacity of </w:t>
      </w:r>
      <w:r w:rsidR="00771061" w:rsidRPr="004465AE">
        <w:rPr>
          <w:rFonts w:ascii="Times New Roman" w:hAnsi="Times New Roman" w:cs="Times New Roman"/>
          <w:sz w:val="24"/>
          <w:szCs w:val="24"/>
        </w:rPr>
        <w:t>Self Help G</w:t>
      </w:r>
      <w:r w:rsidR="002D073A" w:rsidRPr="004465AE">
        <w:rPr>
          <w:rFonts w:ascii="Times New Roman" w:hAnsi="Times New Roman" w:cs="Times New Roman"/>
          <w:sz w:val="24"/>
          <w:szCs w:val="24"/>
        </w:rPr>
        <w:t xml:space="preserve">roups, improve </w:t>
      </w:r>
      <w:r w:rsidR="00771061" w:rsidRPr="004465AE">
        <w:rPr>
          <w:rFonts w:ascii="Times New Roman" w:hAnsi="Times New Roman" w:cs="Times New Roman"/>
          <w:sz w:val="24"/>
          <w:szCs w:val="24"/>
        </w:rPr>
        <w:t xml:space="preserve"> </w:t>
      </w:r>
      <w:r w:rsidR="002D073A" w:rsidRPr="004465AE">
        <w:rPr>
          <w:rFonts w:ascii="Times New Roman" w:hAnsi="Times New Roman" w:cs="Times New Roman"/>
          <w:sz w:val="24"/>
          <w:szCs w:val="24"/>
        </w:rPr>
        <w:t>their internal governance structures, finance and management systems, skills, knowledge and abilities for effective delivery.</w:t>
      </w:r>
    </w:p>
    <w:p w:rsidR="002D073A"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Facilitation of substant</w:t>
      </w:r>
      <w:r w:rsidR="009E25F0" w:rsidRPr="004465AE">
        <w:rPr>
          <w:rFonts w:ascii="Times New Roman" w:hAnsi="Times New Roman" w:cs="Times New Roman"/>
          <w:sz w:val="24"/>
          <w:szCs w:val="24"/>
        </w:rPr>
        <w:t xml:space="preserve">ive links </w:t>
      </w:r>
      <w:r w:rsidR="00821E9E" w:rsidRPr="004465AE">
        <w:rPr>
          <w:rFonts w:ascii="Times New Roman" w:hAnsi="Times New Roman" w:cs="Times New Roman"/>
          <w:sz w:val="24"/>
          <w:szCs w:val="24"/>
        </w:rPr>
        <w:t>between Self</w:t>
      </w:r>
      <w:r w:rsidR="009E25F0" w:rsidRPr="004465AE">
        <w:rPr>
          <w:rFonts w:ascii="Times New Roman" w:hAnsi="Times New Roman" w:cs="Times New Roman"/>
          <w:sz w:val="24"/>
          <w:szCs w:val="24"/>
        </w:rPr>
        <w:t xml:space="preserve"> Help groups</w:t>
      </w:r>
      <w:r w:rsidR="00EE2B2D" w:rsidRPr="004465AE">
        <w:rPr>
          <w:rFonts w:ascii="Times New Roman" w:hAnsi="Times New Roman" w:cs="Times New Roman"/>
          <w:sz w:val="24"/>
          <w:szCs w:val="24"/>
        </w:rPr>
        <w:t xml:space="preserve"> and LAFA</w:t>
      </w:r>
      <w:r w:rsidRPr="004465AE">
        <w:rPr>
          <w:rFonts w:ascii="Times New Roman" w:hAnsi="Times New Roman" w:cs="Times New Roman"/>
          <w:sz w:val="24"/>
          <w:szCs w:val="24"/>
        </w:rPr>
        <w:t xml:space="preserve"> in the process of implementing community projects.</w:t>
      </w:r>
    </w:p>
    <w:p w:rsidR="002D073A"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The poor particularly the young women in all aspects of development are supported through active participation.</w:t>
      </w:r>
    </w:p>
    <w:p w:rsidR="00EE2B2D"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 xml:space="preserve">Women and young </w:t>
      </w:r>
      <w:r w:rsidR="00EE2B2D" w:rsidRPr="004465AE">
        <w:rPr>
          <w:rFonts w:ascii="Times New Roman" w:hAnsi="Times New Roman" w:cs="Times New Roman"/>
          <w:sz w:val="24"/>
          <w:szCs w:val="24"/>
        </w:rPr>
        <w:t>women have equitable access to LAFA</w:t>
      </w:r>
      <w:r w:rsidR="0010592B" w:rsidRPr="004465AE">
        <w:rPr>
          <w:rFonts w:ascii="Times New Roman" w:hAnsi="Times New Roman" w:cs="Times New Roman"/>
          <w:sz w:val="24"/>
          <w:szCs w:val="24"/>
        </w:rPr>
        <w:t xml:space="preserve"> for gaining skill in economic empowerment</w:t>
      </w:r>
      <w:r w:rsidR="00EE2B2D" w:rsidRPr="004465AE">
        <w:rPr>
          <w:rFonts w:ascii="Times New Roman" w:hAnsi="Times New Roman" w:cs="Times New Roman"/>
          <w:sz w:val="24"/>
          <w:szCs w:val="24"/>
        </w:rPr>
        <w:t>.</w:t>
      </w:r>
    </w:p>
    <w:p w:rsidR="002D073A" w:rsidRPr="004465AE" w:rsidRDefault="00EE2B2D" w:rsidP="00EE2B2D">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 xml:space="preserve"> R</w:t>
      </w:r>
      <w:r w:rsidR="002D073A" w:rsidRPr="004465AE">
        <w:rPr>
          <w:rFonts w:ascii="Times New Roman" w:hAnsi="Times New Roman" w:cs="Times New Roman"/>
          <w:sz w:val="24"/>
          <w:szCs w:val="24"/>
        </w:rPr>
        <w:t>esources and projects in support of their interest.</w:t>
      </w:r>
    </w:p>
    <w:p w:rsidR="002D073A"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Harmful cultural practices th</w:t>
      </w:r>
      <w:r w:rsidR="009E25F0" w:rsidRPr="004465AE">
        <w:rPr>
          <w:rFonts w:ascii="Times New Roman" w:hAnsi="Times New Roman" w:cs="Times New Roman"/>
          <w:sz w:val="24"/>
          <w:szCs w:val="24"/>
        </w:rPr>
        <w:t xml:space="preserve">at violet women rights such </w:t>
      </w:r>
      <w:r w:rsidR="00771061" w:rsidRPr="004465AE">
        <w:rPr>
          <w:rFonts w:ascii="Times New Roman" w:hAnsi="Times New Roman" w:cs="Times New Roman"/>
          <w:sz w:val="24"/>
          <w:szCs w:val="24"/>
        </w:rPr>
        <w:t>as, wife</w:t>
      </w:r>
      <w:r w:rsidRPr="004465AE">
        <w:rPr>
          <w:rFonts w:ascii="Times New Roman" w:hAnsi="Times New Roman" w:cs="Times New Roman"/>
          <w:sz w:val="24"/>
          <w:szCs w:val="24"/>
        </w:rPr>
        <w:t xml:space="preserve"> inheritance are challenged.</w:t>
      </w:r>
    </w:p>
    <w:p w:rsidR="002D073A"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Increase capability of poor women to analyze, make decision and self organize for employment as the key to poverty eradication.</w:t>
      </w:r>
    </w:p>
    <w:p w:rsidR="002D073A"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Improved levels of understanding in health issues e.g. HIV/AIDS and malaria.</w:t>
      </w:r>
    </w:p>
    <w:p w:rsidR="002D073A"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Increased food production at household level and control of malnutrition especially on children thus reduction of child mortality.</w:t>
      </w:r>
    </w:p>
    <w:p w:rsidR="002D073A"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More young women become interested in science and technology e.g. ICT and more increase in product development activities for self reliance.</w:t>
      </w:r>
    </w:p>
    <w:p w:rsidR="002D073A" w:rsidRPr="004465AE" w:rsidRDefault="0006276F"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Improved through LAFA</w:t>
      </w:r>
      <w:r w:rsidR="002D073A" w:rsidRPr="004465AE">
        <w:rPr>
          <w:rFonts w:ascii="Times New Roman" w:hAnsi="Times New Roman" w:cs="Times New Roman"/>
          <w:sz w:val="24"/>
          <w:szCs w:val="24"/>
        </w:rPr>
        <w:t>, IGAs among organized member groups to improve the living conditions of women and young women, orphans and PLWAs.</w:t>
      </w:r>
    </w:p>
    <w:p w:rsidR="009A3F83" w:rsidRPr="004465AE" w:rsidRDefault="00771061"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To</w:t>
      </w:r>
      <w:r w:rsidR="009A3F83" w:rsidRPr="004465AE">
        <w:rPr>
          <w:rFonts w:ascii="Times New Roman" w:hAnsi="Times New Roman" w:cs="Times New Roman"/>
          <w:sz w:val="24"/>
          <w:szCs w:val="24"/>
        </w:rPr>
        <w:t xml:space="preserve"> provide opportunity for women and young girls   </w:t>
      </w:r>
      <w:r w:rsidRPr="004465AE">
        <w:rPr>
          <w:rFonts w:ascii="Times New Roman" w:hAnsi="Times New Roman" w:cs="Times New Roman"/>
          <w:sz w:val="24"/>
          <w:szCs w:val="24"/>
        </w:rPr>
        <w:t>to embrace</w:t>
      </w:r>
      <w:r w:rsidR="009A3F83" w:rsidRPr="004465AE">
        <w:rPr>
          <w:rFonts w:ascii="Times New Roman" w:hAnsi="Times New Roman" w:cs="Times New Roman"/>
          <w:sz w:val="24"/>
          <w:szCs w:val="24"/>
        </w:rPr>
        <w:t xml:space="preserve">   </w:t>
      </w:r>
      <w:r w:rsidR="00710706" w:rsidRPr="004465AE">
        <w:rPr>
          <w:rFonts w:ascii="Times New Roman" w:hAnsi="Times New Roman" w:cs="Times New Roman"/>
          <w:sz w:val="24"/>
          <w:szCs w:val="24"/>
        </w:rPr>
        <w:t xml:space="preserve">gaining </w:t>
      </w:r>
      <w:r w:rsidRPr="004465AE">
        <w:rPr>
          <w:rFonts w:ascii="Times New Roman" w:hAnsi="Times New Roman" w:cs="Times New Roman"/>
          <w:sz w:val="24"/>
          <w:szCs w:val="24"/>
        </w:rPr>
        <w:t xml:space="preserve">skills </w:t>
      </w:r>
      <w:r w:rsidR="00710706" w:rsidRPr="004465AE">
        <w:rPr>
          <w:rFonts w:ascii="Times New Roman" w:hAnsi="Times New Roman" w:cs="Times New Roman"/>
          <w:sz w:val="24"/>
          <w:szCs w:val="24"/>
        </w:rPr>
        <w:t>in   entrepreneurship    courses.</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br w:type="page"/>
      </w:r>
      <w:r w:rsidRPr="004465AE">
        <w:rPr>
          <w:rFonts w:ascii="Times New Roman" w:hAnsi="Times New Roman" w:cs="Times New Roman"/>
          <w:sz w:val="24"/>
          <w:szCs w:val="24"/>
        </w:rPr>
        <w:lastRenderedPageBreak/>
        <w:t>A conceptual model of how integrated programme of how and this strategy of AIDS related human suffering is presented below:</w:t>
      </w: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FB5B85" w:rsidP="002D073A">
      <w:pPr>
        <w:jc w:val="both"/>
        <w:rPr>
          <w:rFonts w:ascii="Times New Roman" w:hAnsi="Times New Roman" w:cs="Times New Roman"/>
        </w:rPr>
      </w:pPr>
      <w:r w:rsidRPr="00FB5B85">
        <w:rPr>
          <w:rFonts w:ascii="Times New Roman" w:hAnsi="Times New Roman" w:cs="Times New Roman"/>
          <w:noProof/>
        </w:rPr>
        <w:pict>
          <v:group id="_x0000_s1027" style="position:absolute;left:0;text-align:left;margin-left:0;margin-top:12.95pt;width:441pt;height:317.25pt;z-index:251661312" coordorigin="1800,2295" coordsize="8820,6345">
            <v:shapetype id="_x0000_t202" coordsize="21600,21600" o:spt="202" path="m,l,21600r21600,l21600,xe">
              <v:stroke joinstyle="miter"/>
              <v:path gradientshapeok="t" o:connecttype="rect"/>
            </v:shapetype>
            <v:shape id="_x0000_s1028" type="#_x0000_t202" style="position:absolute;left:1800;top:2325;width:2160;height:540">
              <v:textbox style="mso-next-textbox:#_x0000_s1028">
                <w:txbxContent>
                  <w:p w:rsidR="00CC746C" w:rsidRPr="00A55B5C" w:rsidRDefault="00CC746C" w:rsidP="002D073A">
                    <w:pPr>
                      <w:jc w:val="center"/>
                      <w:rPr>
                        <w:b/>
                      </w:rPr>
                    </w:pPr>
                    <w:r w:rsidRPr="00A55B5C">
                      <w:rPr>
                        <w:b/>
                      </w:rPr>
                      <w:t>Target Groups</w:t>
                    </w:r>
                  </w:p>
                </w:txbxContent>
              </v:textbox>
            </v:shape>
            <v:shape id="_x0000_s1029" type="#_x0000_t202" style="position:absolute;left:4860;top:2295;width:2520;height:540">
              <v:textbox style="mso-next-textbox:#_x0000_s1029">
                <w:txbxContent>
                  <w:p w:rsidR="00CC746C" w:rsidRPr="00A55B5C" w:rsidRDefault="00CC746C" w:rsidP="002D073A">
                    <w:pPr>
                      <w:jc w:val="center"/>
                      <w:rPr>
                        <w:b/>
                      </w:rPr>
                    </w:pPr>
                    <w:r w:rsidRPr="00A55B5C">
                      <w:rPr>
                        <w:b/>
                      </w:rPr>
                      <w:t>Inputs Intervention</w:t>
                    </w:r>
                  </w:p>
                </w:txbxContent>
              </v:textbox>
            </v:shape>
            <v:shape id="_x0000_s1030" type="#_x0000_t202" style="position:absolute;left:8280;top:2295;width:2340;height:720">
              <v:textbox style="mso-next-textbox:#_x0000_s1030">
                <w:txbxContent>
                  <w:p w:rsidR="00CC746C" w:rsidRPr="00A55B5C" w:rsidRDefault="00CC746C" w:rsidP="002D073A">
                    <w:pPr>
                      <w:jc w:val="center"/>
                      <w:rPr>
                        <w:b/>
                      </w:rPr>
                    </w:pPr>
                    <w:r w:rsidRPr="00A55B5C">
                      <w:rPr>
                        <w:b/>
                      </w:rPr>
                      <w:t>EXPECTED OUTCOME</w:t>
                    </w:r>
                  </w:p>
                </w:txbxContent>
              </v:textbox>
            </v:shape>
            <v:shape id="_x0000_s1031" type="#_x0000_t202" style="position:absolute;left:1800;top:3271;width:2160;height:540">
              <v:textbox style="mso-next-textbox:#_x0000_s1031">
                <w:txbxContent>
                  <w:p w:rsidR="00CC746C" w:rsidRDefault="00CC746C" w:rsidP="002D073A">
                    <w:pPr>
                      <w:jc w:val="center"/>
                    </w:pPr>
                    <w:r>
                      <w:t xml:space="preserve">Children 1 – 6yrs </w:t>
                    </w:r>
                  </w:p>
                </w:txbxContent>
              </v:textbox>
            </v:shape>
            <v:shape id="_x0000_s1032" type="#_x0000_t202" style="position:absolute;left:4860;top:3196;width:2520;height:720">
              <v:textbox style="mso-next-textbox:#_x0000_s1032">
                <w:txbxContent>
                  <w:p w:rsidR="00CC746C" w:rsidRDefault="00CC746C" w:rsidP="002D073A">
                    <w:pPr>
                      <w:jc w:val="center"/>
                    </w:pPr>
                    <w:r>
                      <w:t>Education, care and support</w:t>
                    </w:r>
                  </w:p>
                </w:txbxContent>
              </v:textbox>
            </v:shape>
            <v:shape id="_x0000_s1033" type="#_x0000_t202" style="position:absolute;left:8280;top:3301;width:2340;height:540">
              <v:textbox style="mso-next-textbox:#_x0000_s1033">
                <w:txbxContent>
                  <w:p w:rsidR="00CC746C" w:rsidRDefault="00CC746C" w:rsidP="002D073A">
                    <w:pPr>
                      <w:jc w:val="center"/>
                    </w:pPr>
                    <w:r>
                      <w:t xml:space="preserve">Child welfare </w:t>
                    </w:r>
                  </w:p>
                </w:txbxContent>
              </v:textbox>
            </v:shape>
            <v:shape id="_x0000_s1034" type="#_x0000_t202" style="position:absolute;left:1800;top:4366;width:2160;height:720">
              <v:textbox style="mso-next-textbox:#_x0000_s1034">
                <w:txbxContent>
                  <w:p w:rsidR="00CC746C" w:rsidRDefault="00CC746C" w:rsidP="002D073A">
                    <w:pPr>
                      <w:jc w:val="center"/>
                    </w:pPr>
                    <w:r>
                      <w:t>General public in youths and women</w:t>
                    </w:r>
                  </w:p>
                </w:txbxContent>
              </v:textbox>
            </v:shape>
            <v:shape id="_x0000_s1035" type="#_x0000_t202" style="position:absolute;left:4860;top:4276;width:2520;height:720">
              <v:textbox style="mso-next-textbox:#_x0000_s1035">
                <w:txbxContent>
                  <w:p w:rsidR="00CC746C" w:rsidRDefault="00CC746C" w:rsidP="002D073A">
                    <w:pPr>
                      <w:jc w:val="center"/>
                    </w:pPr>
                    <w:r>
                      <w:t xml:space="preserve">Education, training through seminars  </w:t>
                    </w:r>
                  </w:p>
                </w:txbxContent>
              </v:textbox>
            </v:shape>
            <v:shape id="_x0000_s1036" type="#_x0000_t202" style="position:absolute;left:8280;top:4261;width:2340;height:720">
              <v:textbox style="mso-next-textbox:#_x0000_s1036">
                <w:txbxContent>
                  <w:p w:rsidR="00CC746C" w:rsidRDefault="00CC746C" w:rsidP="002D073A">
                    <w:pPr>
                      <w:jc w:val="center"/>
                    </w:pPr>
                    <w:r>
                      <w:t xml:space="preserve">Reduced HIV infections </w:t>
                    </w:r>
                  </w:p>
                </w:txbxContent>
              </v:textbox>
            </v:shape>
            <v:shape id="_x0000_s1037" type="#_x0000_t202" style="position:absolute;left:1800;top:5701;width:2160;height:764">
              <v:textbox style="mso-next-textbox:#_x0000_s1037">
                <w:txbxContent>
                  <w:p w:rsidR="00CC746C" w:rsidRDefault="00CC746C" w:rsidP="002D073A">
                    <w:pPr>
                      <w:jc w:val="center"/>
                    </w:pPr>
                    <w:r>
                      <w:t xml:space="preserve">HIV/AIDS sufferers  </w:t>
                    </w:r>
                  </w:p>
                </w:txbxContent>
              </v:textbox>
            </v:shape>
            <v:shape id="_x0000_s1038" type="#_x0000_t202" style="position:absolute;left:4860;top:5356;width:2520;height:1304">
              <v:textbox style="mso-next-textbox:#_x0000_s1038">
                <w:txbxContent>
                  <w:p w:rsidR="00CC746C" w:rsidRDefault="00CC746C" w:rsidP="002D073A">
                    <w:pPr>
                      <w:jc w:val="center"/>
                    </w:pPr>
                    <w:r>
                      <w:t>House counselling support, community home based care and provision of condoms</w:t>
                    </w:r>
                  </w:p>
                </w:txbxContent>
              </v:textbox>
            </v:shape>
            <v:shape id="_x0000_s1039" type="#_x0000_t202" style="position:absolute;left:8280;top:5610;width:2340;height:720">
              <v:textbox style="mso-next-textbox:#_x0000_s1039">
                <w:txbxContent>
                  <w:p w:rsidR="00CC746C" w:rsidRDefault="00CC746C" w:rsidP="002D073A">
                    <w:pPr>
                      <w:jc w:val="center"/>
                    </w:pPr>
                    <w:r>
                      <w:t xml:space="preserve">Positive living with HIV/AIDS </w:t>
                    </w:r>
                  </w:p>
                </w:txbxContent>
              </v:textbox>
            </v:shape>
            <v:shape id="_x0000_s1040" type="#_x0000_t202" style="position:absolute;left:1800;top:7065;width:2160;height:1080">
              <v:textbox style="mso-next-textbox:#_x0000_s1040">
                <w:txbxContent>
                  <w:p w:rsidR="00CC746C" w:rsidRDefault="00CC746C" w:rsidP="002D073A">
                    <w:pPr>
                      <w:jc w:val="center"/>
                    </w:pPr>
                    <w:r>
                      <w:t xml:space="preserve">Orphans, young women and young widows </w:t>
                    </w:r>
                  </w:p>
                </w:txbxContent>
              </v:textbox>
            </v:shape>
            <v:shape id="_x0000_s1041" type="#_x0000_t202" style="position:absolute;left:4860;top:7020;width:2520;height:1620">
              <v:textbox style="mso-next-textbox:#_x0000_s1041">
                <w:txbxContent>
                  <w:p w:rsidR="00CC746C" w:rsidRDefault="00CC746C" w:rsidP="002D073A">
                    <w:pPr>
                      <w:jc w:val="center"/>
                    </w:pPr>
                    <w:r>
                      <w:t xml:space="preserve">Creation of income generating activities, materials, support in formal and informal education  </w:t>
                    </w:r>
                  </w:p>
                </w:txbxContent>
              </v:textbox>
            </v:shape>
            <v:shape id="_x0000_s1042" type="#_x0000_t202" style="position:absolute;left:8280;top:7200;width:2340;height:1080">
              <v:textbox style="mso-next-textbox:#_x0000_s1042">
                <w:txbxContent>
                  <w:p w:rsidR="00CC746C" w:rsidRDefault="00CC746C" w:rsidP="002D073A">
                    <w:pPr>
                      <w:jc w:val="center"/>
                    </w:pPr>
                    <w:r>
                      <w:t xml:space="preserve">Self-reliance social-economic empowerment </w:t>
                    </w:r>
                  </w:p>
                </w:txbxContent>
              </v:textbox>
            </v:shape>
            <v:line id="_x0000_s1043" style="position:absolute" from="4050,7560" to="4770,7560">
              <v:stroke endarrow="block"/>
            </v:line>
            <v:line id="_x0000_s1044" style="position:absolute" from="4080,6090" to="4800,6090">
              <v:stroke endarrow="block"/>
            </v:line>
            <v:line id="_x0000_s1045" style="position:absolute" from="4050,4680" to="4770,4680">
              <v:stroke endarrow="block"/>
            </v:line>
            <v:line id="_x0000_s1046" style="position:absolute" from="7485,7665" to="8205,7665">
              <v:stroke endarrow="block"/>
            </v:line>
            <v:line id="_x0000_s1047" style="position:absolute" from="7515,5940" to="8235,5940">
              <v:stroke endarrow="block"/>
            </v:line>
            <v:line id="_x0000_s1048" style="position:absolute" from="7470,4665" to="8190,4665">
              <v:stroke endarrow="block"/>
            </v:line>
          </v:group>
        </w:pict>
      </w: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b/>
        </w:rPr>
        <w:sectPr w:rsidR="002D073A" w:rsidRPr="001571C1" w:rsidSect="00637198">
          <w:pgSz w:w="12240" w:h="15840"/>
          <w:pgMar w:top="1440" w:right="1800" w:bottom="1440" w:left="1800" w:header="720" w:footer="720" w:gutter="0"/>
          <w:cols w:space="720"/>
          <w:docGrid w:linePitch="360"/>
        </w:sectPr>
      </w:pPr>
    </w:p>
    <w:p w:rsidR="002D073A" w:rsidRPr="001571C1" w:rsidRDefault="002D073A" w:rsidP="002D073A">
      <w:pPr>
        <w:numPr>
          <w:ilvl w:val="0"/>
          <w:numId w:val="1"/>
        </w:numPr>
        <w:spacing w:after="0" w:line="240" w:lineRule="auto"/>
        <w:jc w:val="both"/>
        <w:rPr>
          <w:rFonts w:ascii="Times New Roman" w:hAnsi="Times New Roman" w:cs="Times New Roman"/>
          <w:b/>
          <w:sz w:val="28"/>
          <w:szCs w:val="28"/>
        </w:rPr>
      </w:pPr>
      <w:r w:rsidRPr="001571C1">
        <w:rPr>
          <w:rFonts w:ascii="Times New Roman" w:hAnsi="Times New Roman" w:cs="Times New Roman"/>
          <w:b/>
          <w:sz w:val="28"/>
          <w:szCs w:val="28"/>
        </w:rPr>
        <w:lastRenderedPageBreak/>
        <w:t>RESULTS AND INDICATORS</w:t>
      </w:r>
    </w:p>
    <w:p w:rsidR="00B967AF" w:rsidRPr="001571C1" w:rsidRDefault="00B967AF" w:rsidP="00B967AF">
      <w:pPr>
        <w:spacing w:after="0" w:line="240" w:lineRule="auto"/>
        <w:ind w:left="720"/>
        <w:jc w:val="both"/>
        <w:rPr>
          <w:rFonts w:ascii="Times New Roman" w:hAnsi="Times New Roman" w:cs="Times New Roman"/>
          <w:b/>
          <w:sz w:val="28"/>
          <w:szCs w:val="28"/>
        </w:rPr>
      </w:pPr>
    </w:p>
    <w:p w:rsidR="002D073A" w:rsidRPr="001571C1" w:rsidRDefault="002D073A" w:rsidP="002D073A">
      <w:pPr>
        <w:jc w:val="center"/>
        <w:rPr>
          <w:rFonts w:ascii="Times New Roman" w:hAnsi="Times New Roman" w:cs="Times New Roman"/>
          <w:b/>
          <w:sz w:val="28"/>
          <w:szCs w:val="28"/>
        </w:rPr>
      </w:pPr>
      <w:r w:rsidRPr="001571C1">
        <w:rPr>
          <w:rFonts w:ascii="Times New Roman" w:hAnsi="Times New Roman" w:cs="Times New Roman"/>
          <w:b/>
          <w:sz w:val="28"/>
          <w:szCs w:val="28"/>
        </w:rPr>
        <w:t>RESULTS AND INDICATORS</w:t>
      </w:r>
    </w:p>
    <w:p w:rsidR="002D073A" w:rsidRPr="001571C1" w:rsidRDefault="002D073A" w:rsidP="002D073A">
      <w:pPr>
        <w:rPr>
          <w:rFonts w:ascii="Times New Roman" w:hAnsi="Times New Roman" w:cs="Times New Roman"/>
          <w:sz w:val="24"/>
          <w:szCs w:val="24"/>
        </w:rPr>
      </w:pPr>
    </w:p>
    <w:tbl>
      <w:tblPr>
        <w:tblpPr w:leftFromText="180" w:rightFromText="180" w:vertAnchor="text" w:tblpY="1"/>
        <w:tblOverlap w:val="neve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3780"/>
        <w:gridCol w:w="3960"/>
        <w:gridCol w:w="2700"/>
      </w:tblGrid>
      <w:tr w:rsidR="002D073A" w:rsidRPr="001571C1" w:rsidTr="00637198">
        <w:tc>
          <w:tcPr>
            <w:tcW w:w="2448"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Immediate Objective 1</w:t>
            </w:r>
          </w:p>
        </w:tc>
        <w:tc>
          <w:tcPr>
            <w:tcW w:w="3780" w:type="dxa"/>
          </w:tcPr>
          <w:p w:rsidR="002D073A" w:rsidRPr="001571C1" w:rsidRDefault="002D073A" w:rsidP="00637198">
            <w:pPr>
              <w:rPr>
                <w:rFonts w:ascii="Times New Roman" w:hAnsi="Times New Roman" w:cs="Times New Roman"/>
                <w:sz w:val="24"/>
                <w:szCs w:val="24"/>
              </w:rPr>
            </w:pPr>
          </w:p>
        </w:tc>
        <w:tc>
          <w:tcPr>
            <w:tcW w:w="3960" w:type="dxa"/>
          </w:tcPr>
          <w:p w:rsidR="002D073A" w:rsidRPr="001571C1" w:rsidRDefault="002D073A" w:rsidP="00637198">
            <w:pPr>
              <w:rPr>
                <w:rFonts w:ascii="Times New Roman" w:hAnsi="Times New Roman" w:cs="Times New Roman"/>
                <w:sz w:val="24"/>
                <w:szCs w:val="24"/>
              </w:rPr>
            </w:pPr>
          </w:p>
        </w:tc>
        <w:tc>
          <w:tcPr>
            <w:tcW w:w="2700" w:type="dxa"/>
          </w:tcPr>
          <w:p w:rsidR="002D073A" w:rsidRPr="001571C1" w:rsidRDefault="002D073A" w:rsidP="00637198">
            <w:pPr>
              <w:rPr>
                <w:rFonts w:ascii="Times New Roman" w:hAnsi="Times New Roman" w:cs="Times New Roman"/>
                <w:sz w:val="24"/>
                <w:szCs w:val="24"/>
              </w:rPr>
            </w:pPr>
          </w:p>
        </w:tc>
      </w:tr>
      <w:tr w:rsidR="002D073A" w:rsidRPr="001571C1" w:rsidTr="00637198">
        <w:tc>
          <w:tcPr>
            <w:tcW w:w="2448"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 xml:space="preserve">Enhance and strengthen capacity and </w:t>
            </w:r>
            <w:r w:rsidR="0010592B" w:rsidRPr="001571C1">
              <w:rPr>
                <w:rFonts w:ascii="Times New Roman" w:hAnsi="Times New Roman" w:cs="Times New Roman"/>
                <w:b/>
                <w:sz w:val="24"/>
                <w:szCs w:val="24"/>
              </w:rPr>
              <w:t xml:space="preserve">institutional </w:t>
            </w:r>
            <w:r w:rsidRPr="001571C1">
              <w:rPr>
                <w:rFonts w:ascii="Times New Roman" w:hAnsi="Times New Roman" w:cs="Times New Roman"/>
                <w:b/>
                <w:sz w:val="24"/>
                <w:szCs w:val="24"/>
              </w:rPr>
              <w:t xml:space="preserve"> building and technical support at grassroots level</w:t>
            </w:r>
          </w:p>
        </w:tc>
        <w:tc>
          <w:tcPr>
            <w:tcW w:w="3780" w:type="dxa"/>
          </w:tcPr>
          <w:p w:rsidR="002D073A" w:rsidRPr="001571C1" w:rsidRDefault="002D073A" w:rsidP="00637198">
            <w:pPr>
              <w:rPr>
                <w:rFonts w:ascii="Times New Roman" w:hAnsi="Times New Roman" w:cs="Times New Roman"/>
                <w:sz w:val="24"/>
                <w:szCs w:val="24"/>
              </w:rPr>
            </w:pPr>
          </w:p>
        </w:tc>
        <w:tc>
          <w:tcPr>
            <w:tcW w:w="3960" w:type="dxa"/>
          </w:tcPr>
          <w:p w:rsidR="002D073A" w:rsidRPr="001571C1" w:rsidRDefault="002D073A" w:rsidP="00637198">
            <w:pPr>
              <w:rPr>
                <w:rFonts w:ascii="Times New Roman" w:hAnsi="Times New Roman" w:cs="Times New Roman"/>
                <w:sz w:val="24"/>
                <w:szCs w:val="24"/>
              </w:rPr>
            </w:pPr>
          </w:p>
        </w:tc>
        <w:tc>
          <w:tcPr>
            <w:tcW w:w="2700" w:type="dxa"/>
          </w:tcPr>
          <w:p w:rsidR="002D073A" w:rsidRPr="001571C1" w:rsidRDefault="002D073A" w:rsidP="00637198">
            <w:pPr>
              <w:rPr>
                <w:rFonts w:ascii="Times New Roman" w:hAnsi="Times New Roman" w:cs="Times New Roman"/>
                <w:sz w:val="24"/>
                <w:szCs w:val="24"/>
              </w:rPr>
            </w:pPr>
          </w:p>
        </w:tc>
      </w:tr>
      <w:tr w:rsidR="002D073A" w:rsidRPr="001571C1" w:rsidTr="00637198">
        <w:tc>
          <w:tcPr>
            <w:tcW w:w="2448"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OUTPUT</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1.1  Socio-economic empowerment </w:t>
            </w:r>
          </w:p>
        </w:tc>
        <w:tc>
          <w:tcPr>
            <w:tcW w:w="3780"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INTERVENTION STRATEGY</w:t>
            </w:r>
          </w:p>
          <w:p w:rsidR="002D073A" w:rsidRPr="001571C1" w:rsidRDefault="00730E0E" w:rsidP="00637198">
            <w:pPr>
              <w:rPr>
                <w:rFonts w:ascii="Times New Roman" w:hAnsi="Times New Roman" w:cs="Times New Roman"/>
                <w:sz w:val="24"/>
                <w:szCs w:val="24"/>
              </w:rPr>
            </w:pPr>
            <w:r w:rsidRPr="001571C1">
              <w:rPr>
                <w:rFonts w:ascii="Times New Roman" w:hAnsi="Times New Roman" w:cs="Times New Roman"/>
                <w:sz w:val="24"/>
                <w:szCs w:val="24"/>
              </w:rPr>
              <w:t>1.1  Facilitate women and Young Girls through</w:t>
            </w:r>
            <w:r w:rsidR="002D073A" w:rsidRPr="001571C1">
              <w:rPr>
                <w:rFonts w:ascii="Times New Roman" w:hAnsi="Times New Roman" w:cs="Times New Roman"/>
                <w:sz w:val="24"/>
                <w:szCs w:val="24"/>
              </w:rPr>
              <w:t xml:space="preserve"> mobilization, participation with stakeholders</w:t>
            </w:r>
          </w:p>
        </w:tc>
        <w:tc>
          <w:tcPr>
            <w:tcW w:w="3960"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ACTIVITY FOR STRATEGY 1</w:t>
            </w:r>
          </w:p>
          <w:p w:rsidR="002D073A" w:rsidRPr="001571C1" w:rsidRDefault="0010592B" w:rsidP="00637198">
            <w:pPr>
              <w:rPr>
                <w:rFonts w:ascii="Times New Roman" w:hAnsi="Times New Roman" w:cs="Times New Roman"/>
                <w:sz w:val="24"/>
                <w:szCs w:val="24"/>
              </w:rPr>
            </w:pPr>
            <w:r w:rsidRPr="001571C1">
              <w:rPr>
                <w:rFonts w:ascii="Times New Roman" w:hAnsi="Times New Roman" w:cs="Times New Roman"/>
                <w:sz w:val="24"/>
                <w:szCs w:val="24"/>
              </w:rPr>
              <w:t>1.1 Facilitate</w:t>
            </w:r>
            <w:r w:rsidR="002D073A" w:rsidRPr="001571C1">
              <w:rPr>
                <w:rFonts w:ascii="Times New Roman" w:hAnsi="Times New Roman" w:cs="Times New Roman"/>
                <w:sz w:val="24"/>
                <w:szCs w:val="24"/>
              </w:rPr>
              <w:t xml:space="preserve"> community mobilization and participation, advocacy or development consumers for women, girls, strengthen capacity on communities through well trained volunteers for change and development at village levels.</w:t>
            </w:r>
          </w:p>
        </w:tc>
        <w:tc>
          <w:tcPr>
            <w:tcW w:w="2700"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ACHIEVEMENT INDICATORS</w:t>
            </w:r>
          </w:p>
          <w:p w:rsidR="002D073A" w:rsidRPr="001571C1" w:rsidRDefault="0010592B" w:rsidP="00637198">
            <w:pPr>
              <w:rPr>
                <w:rFonts w:ascii="Times New Roman" w:hAnsi="Times New Roman" w:cs="Times New Roman"/>
                <w:sz w:val="24"/>
                <w:szCs w:val="24"/>
              </w:rPr>
            </w:pPr>
            <w:r w:rsidRPr="001571C1">
              <w:rPr>
                <w:rFonts w:ascii="Times New Roman" w:hAnsi="Times New Roman" w:cs="Times New Roman"/>
                <w:sz w:val="24"/>
                <w:szCs w:val="24"/>
              </w:rPr>
              <w:t>1.1 Level</w:t>
            </w:r>
            <w:r w:rsidR="002D073A" w:rsidRPr="001571C1">
              <w:rPr>
                <w:rFonts w:ascii="Times New Roman" w:hAnsi="Times New Roman" w:cs="Times New Roman"/>
                <w:sz w:val="24"/>
                <w:szCs w:val="24"/>
              </w:rPr>
              <w:t xml:space="preserve"> of knowledge and acceptability of key managers within communities.</w:t>
            </w:r>
          </w:p>
        </w:tc>
      </w:tr>
      <w:tr w:rsidR="002D073A" w:rsidRPr="001571C1" w:rsidTr="00637198">
        <w:tc>
          <w:tcPr>
            <w:tcW w:w="2448"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1.2  Rapid development consciousness</w:t>
            </w:r>
          </w:p>
        </w:tc>
        <w:tc>
          <w:tcPr>
            <w:tcW w:w="378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1.2  Build capacity of staff communication skills, facilitate research (baseline survey) planning and management, monitoring and </w:t>
            </w:r>
            <w:r w:rsidRPr="001571C1">
              <w:rPr>
                <w:rFonts w:ascii="Times New Roman" w:hAnsi="Times New Roman" w:cs="Times New Roman"/>
                <w:sz w:val="24"/>
                <w:szCs w:val="24"/>
              </w:rPr>
              <w:lastRenderedPageBreak/>
              <w:t>evaluation, organisation skills</w:t>
            </w:r>
          </w:p>
        </w:tc>
        <w:tc>
          <w:tcPr>
            <w:tcW w:w="396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lastRenderedPageBreak/>
              <w:t xml:space="preserve">1.2  </w:t>
            </w:r>
            <w:r w:rsidR="0010592B" w:rsidRPr="001571C1">
              <w:rPr>
                <w:rFonts w:ascii="Times New Roman" w:hAnsi="Times New Roman" w:cs="Times New Roman"/>
                <w:sz w:val="24"/>
                <w:szCs w:val="24"/>
              </w:rPr>
              <w:t xml:space="preserve"> </w:t>
            </w:r>
            <w:r w:rsidRPr="001571C1">
              <w:rPr>
                <w:rFonts w:ascii="Times New Roman" w:hAnsi="Times New Roman" w:cs="Times New Roman"/>
                <w:sz w:val="24"/>
                <w:szCs w:val="24"/>
              </w:rPr>
              <w:t xml:space="preserve">Help with technical input and resources to design education materials e.g. IEC for awareness education, comprehensive review of their project strategy as stakeholders </w:t>
            </w:r>
            <w:r w:rsidRPr="001571C1">
              <w:rPr>
                <w:rFonts w:ascii="Times New Roman" w:hAnsi="Times New Roman" w:cs="Times New Roman"/>
                <w:sz w:val="24"/>
                <w:szCs w:val="24"/>
              </w:rPr>
              <w:lastRenderedPageBreak/>
              <w:t>of exploring their general means and problems and work out solution participatory.</w:t>
            </w:r>
          </w:p>
        </w:tc>
        <w:tc>
          <w:tcPr>
            <w:tcW w:w="270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lastRenderedPageBreak/>
              <w:t>1.2  Rapid progress</w:t>
            </w:r>
          </w:p>
        </w:tc>
      </w:tr>
      <w:tr w:rsidR="002D073A" w:rsidRPr="001571C1" w:rsidTr="00637198">
        <w:tc>
          <w:tcPr>
            <w:tcW w:w="2448"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lastRenderedPageBreak/>
              <w:t>1.3  Improvement of leadership skills and responsibility</w:t>
            </w:r>
          </w:p>
        </w:tc>
        <w:tc>
          <w:tcPr>
            <w:tcW w:w="378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1.3  Introduce participatory extension and appraisal tools in order to build up facilitation information flow operational in the villages among women groups, and young women</w:t>
            </w:r>
          </w:p>
        </w:tc>
        <w:tc>
          <w:tcPr>
            <w:tcW w:w="396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1.3  </w:t>
            </w:r>
            <w:r w:rsidR="0010592B" w:rsidRPr="001571C1">
              <w:rPr>
                <w:rFonts w:ascii="Times New Roman" w:hAnsi="Times New Roman" w:cs="Times New Roman"/>
                <w:sz w:val="24"/>
                <w:szCs w:val="24"/>
              </w:rPr>
              <w:t xml:space="preserve"> </w:t>
            </w:r>
            <w:r w:rsidRPr="001571C1">
              <w:rPr>
                <w:rFonts w:ascii="Times New Roman" w:hAnsi="Times New Roman" w:cs="Times New Roman"/>
                <w:sz w:val="24"/>
                <w:szCs w:val="24"/>
              </w:rPr>
              <w:t>Designing and implementing effective strategic and action programmes by stakeholders.</w:t>
            </w:r>
          </w:p>
        </w:tc>
        <w:tc>
          <w:tcPr>
            <w:tcW w:w="270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1.3  </w:t>
            </w:r>
            <w:r w:rsidR="00730E0E" w:rsidRPr="001571C1">
              <w:rPr>
                <w:rFonts w:ascii="Times New Roman" w:hAnsi="Times New Roman" w:cs="Times New Roman"/>
                <w:sz w:val="24"/>
                <w:szCs w:val="24"/>
              </w:rPr>
              <w:t xml:space="preserve"> </w:t>
            </w:r>
            <w:r w:rsidRPr="001571C1">
              <w:rPr>
                <w:rFonts w:ascii="Times New Roman" w:hAnsi="Times New Roman" w:cs="Times New Roman"/>
                <w:sz w:val="24"/>
                <w:szCs w:val="24"/>
              </w:rPr>
              <w:t>Needs assessment and report given out which forms the foundation for producing and reversing poverty eradication strategies.</w:t>
            </w:r>
          </w:p>
        </w:tc>
      </w:tr>
      <w:tr w:rsidR="002D073A" w:rsidRPr="001571C1" w:rsidTr="00637198">
        <w:tc>
          <w:tcPr>
            <w:tcW w:w="2448"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1.4  Reducing poverty</w:t>
            </w:r>
          </w:p>
        </w:tc>
        <w:tc>
          <w:tcPr>
            <w:tcW w:w="378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1.4  Participatory planning and evaluation</w:t>
            </w:r>
          </w:p>
        </w:tc>
        <w:tc>
          <w:tcPr>
            <w:tcW w:w="3960" w:type="dxa"/>
          </w:tcPr>
          <w:p w:rsidR="002D073A" w:rsidRPr="001571C1" w:rsidRDefault="00730E0E" w:rsidP="00637198">
            <w:pPr>
              <w:rPr>
                <w:rFonts w:ascii="Times New Roman" w:hAnsi="Times New Roman" w:cs="Times New Roman"/>
                <w:sz w:val="24"/>
                <w:szCs w:val="24"/>
              </w:rPr>
            </w:pPr>
            <w:r w:rsidRPr="001571C1">
              <w:rPr>
                <w:rFonts w:ascii="Times New Roman" w:hAnsi="Times New Roman" w:cs="Times New Roman"/>
                <w:sz w:val="24"/>
                <w:szCs w:val="24"/>
              </w:rPr>
              <w:t>1.4</w:t>
            </w:r>
            <w:r w:rsidR="00A926A1" w:rsidRPr="001571C1">
              <w:rPr>
                <w:rFonts w:ascii="Times New Roman" w:hAnsi="Times New Roman" w:cs="Times New Roman"/>
                <w:sz w:val="24"/>
                <w:szCs w:val="24"/>
              </w:rPr>
              <w:t xml:space="preserve"> engage competent  interested stake holders</w:t>
            </w:r>
          </w:p>
        </w:tc>
        <w:tc>
          <w:tcPr>
            <w:tcW w:w="270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1.4  Development </w:t>
            </w:r>
            <w:proofErr w:type="spellStart"/>
            <w:r w:rsidRPr="001571C1">
              <w:rPr>
                <w:rFonts w:ascii="Times New Roman" w:hAnsi="Times New Roman" w:cs="Times New Roman"/>
                <w:sz w:val="24"/>
                <w:szCs w:val="24"/>
              </w:rPr>
              <w:t>consciousnalisation</w:t>
            </w:r>
            <w:proofErr w:type="spellEnd"/>
            <w:r w:rsidRPr="001571C1">
              <w:rPr>
                <w:rFonts w:ascii="Times New Roman" w:hAnsi="Times New Roman" w:cs="Times New Roman"/>
                <w:sz w:val="24"/>
                <w:szCs w:val="24"/>
              </w:rPr>
              <w:t xml:space="preserve"> </w:t>
            </w:r>
          </w:p>
        </w:tc>
      </w:tr>
      <w:tr w:rsidR="002D073A" w:rsidRPr="001571C1" w:rsidTr="00637198">
        <w:tc>
          <w:tcPr>
            <w:tcW w:w="2448" w:type="dxa"/>
          </w:tcPr>
          <w:p w:rsidR="002D073A" w:rsidRPr="001571C1" w:rsidRDefault="002D073A" w:rsidP="0010592B">
            <w:pPr>
              <w:rPr>
                <w:rFonts w:ascii="Times New Roman" w:hAnsi="Times New Roman" w:cs="Times New Roman"/>
                <w:sz w:val="24"/>
                <w:szCs w:val="24"/>
              </w:rPr>
            </w:pPr>
            <w:r w:rsidRPr="001571C1">
              <w:rPr>
                <w:rFonts w:ascii="Times New Roman" w:hAnsi="Times New Roman" w:cs="Times New Roman"/>
                <w:sz w:val="24"/>
                <w:szCs w:val="24"/>
              </w:rPr>
              <w:t>1.5</w:t>
            </w:r>
            <w:r w:rsidR="00730E0E" w:rsidRPr="001571C1">
              <w:rPr>
                <w:rFonts w:ascii="Times New Roman" w:hAnsi="Times New Roman" w:cs="Times New Roman"/>
                <w:sz w:val="24"/>
                <w:szCs w:val="24"/>
              </w:rPr>
              <w:t xml:space="preserve"> </w:t>
            </w:r>
            <w:r w:rsidR="0010592B" w:rsidRPr="001571C1">
              <w:rPr>
                <w:rFonts w:ascii="Times New Roman" w:hAnsi="Times New Roman" w:cs="Times New Roman"/>
                <w:sz w:val="24"/>
                <w:szCs w:val="24"/>
              </w:rPr>
              <w:t xml:space="preserve"> </w:t>
            </w:r>
            <w:r w:rsidRPr="001571C1">
              <w:rPr>
                <w:rFonts w:ascii="Times New Roman" w:hAnsi="Times New Roman" w:cs="Times New Roman"/>
                <w:sz w:val="24"/>
                <w:szCs w:val="24"/>
              </w:rPr>
              <w:t xml:space="preserve"> Designing and implementing effective strategic and action programmes by stakeholders.</w:t>
            </w:r>
          </w:p>
        </w:tc>
        <w:tc>
          <w:tcPr>
            <w:tcW w:w="378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1.5  Assessment of community needs</w:t>
            </w:r>
          </w:p>
        </w:tc>
        <w:tc>
          <w:tcPr>
            <w:tcW w:w="3960" w:type="dxa"/>
          </w:tcPr>
          <w:p w:rsidR="002D073A" w:rsidRPr="001571C1" w:rsidRDefault="00730E0E" w:rsidP="00637198">
            <w:pPr>
              <w:rPr>
                <w:rFonts w:ascii="Times New Roman" w:hAnsi="Times New Roman" w:cs="Times New Roman"/>
                <w:sz w:val="24"/>
                <w:szCs w:val="24"/>
              </w:rPr>
            </w:pPr>
            <w:r w:rsidRPr="001571C1">
              <w:rPr>
                <w:rFonts w:ascii="Times New Roman" w:hAnsi="Times New Roman" w:cs="Times New Roman"/>
                <w:sz w:val="24"/>
                <w:szCs w:val="24"/>
              </w:rPr>
              <w:t>1.5</w:t>
            </w:r>
            <w:r w:rsidR="00A926A1" w:rsidRPr="001571C1">
              <w:rPr>
                <w:rFonts w:ascii="Times New Roman" w:hAnsi="Times New Roman" w:cs="Times New Roman"/>
                <w:sz w:val="24"/>
                <w:szCs w:val="24"/>
              </w:rPr>
              <w:t xml:space="preserve"> to prepare  work plans   and strategic plans for interventions of all pillars  </w:t>
            </w:r>
          </w:p>
        </w:tc>
        <w:tc>
          <w:tcPr>
            <w:tcW w:w="270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1.5  Over 1,500 women and girls shall have skills in management in socio-economic from every sessions (10), workshops (5)</w:t>
            </w:r>
          </w:p>
        </w:tc>
      </w:tr>
      <w:tr w:rsidR="002D073A" w:rsidRPr="001571C1" w:rsidTr="00637198">
        <w:tc>
          <w:tcPr>
            <w:tcW w:w="2448" w:type="dxa"/>
          </w:tcPr>
          <w:p w:rsidR="002D073A" w:rsidRPr="001571C1" w:rsidRDefault="00A926A1" w:rsidP="00637198">
            <w:pPr>
              <w:rPr>
                <w:rFonts w:ascii="Times New Roman" w:hAnsi="Times New Roman" w:cs="Times New Roman"/>
                <w:sz w:val="24"/>
                <w:szCs w:val="24"/>
              </w:rPr>
            </w:pPr>
            <w:r w:rsidRPr="001571C1">
              <w:rPr>
                <w:rFonts w:ascii="Times New Roman" w:hAnsi="Times New Roman" w:cs="Times New Roman"/>
                <w:sz w:val="24"/>
                <w:szCs w:val="24"/>
              </w:rPr>
              <w:t xml:space="preserve">1.6  Emphasis on </w:t>
            </w:r>
            <w:r w:rsidR="002D073A" w:rsidRPr="001571C1">
              <w:rPr>
                <w:rFonts w:ascii="Times New Roman" w:hAnsi="Times New Roman" w:cs="Times New Roman"/>
                <w:sz w:val="24"/>
                <w:szCs w:val="24"/>
              </w:rPr>
              <w:t xml:space="preserve"> skills and research for enterprises development</w:t>
            </w:r>
          </w:p>
        </w:tc>
        <w:tc>
          <w:tcPr>
            <w:tcW w:w="3780" w:type="dxa"/>
          </w:tcPr>
          <w:p w:rsidR="002D073A" w:rsidRPr="001571C1" w:rsidRDefault="00730E0E" w:rsidP="00637198">
            <w:pPr>
              <w:rPr>
                <w:rFonts w:ascii="Times New Roman" w:hAnsi="Times New Roman" w:cs="Times New Roman"/>
                <w:sz w:val="24"/>
                <w:szCs w:val="24"/>
              </w:rPr>
            </w:pPr>
            <w:r w:rsidRPr="001571C1">
              <w:rPr>
                <w:rFonts w:ascii="Times New Roman" w:hAnsi="Times New Roman" w:cs="Times New Roman"/>
                <w:sz w:val="24"/>
                <w:szCs w:val="24"/>
              </w:rPr>
              <w:t>1.6</w:t>
            </w:r>
            <w:r w:rsidR="000E5467" w:rsidRPr="001571C1">
              <w:rPr>
                <w:rFonts w:ascii="Times New Roman" w:hAnsi="Times New Roman" w:cs="Times New Roman"/>
                <w:sz w:val="24"/>
                <w:szCs w:val="24"/>
              </w:rPr>
              <w:t xml:space="preserve"> C</w:t>
            </w:r>
            <w:r w:rsidR="00A926A1" w:rsidRPr="001571C1">
              <w:rPr>
                <w:rFonts w:ascii="Times New Roman" w:hAnsi="Times New Roman" w:cs="Times New Roman"/>
                <w:sz w:val="24"/>
                <w:szCs w:val="24"/>
              </w:rPr>
              <w:t>ollaborating with other agencies  of similar interest</w:t>
            </w:r>
          </w:p>
        </w:tc>
        <w:tc>
          <w:tcPr>
            <w:tcW w:w="3960" w:type="dxa"/>
          </w:tcPr>
          <w:p w:rsidR="002D073A" w:rsidRPr="001571C1" w:rsidRDefault="00730E0E" w:rsidP="00637198">
            <w:pPr>
              <w:rPr>
                <w:rFonts w:ascii="Times New Roman" w:hAnsi="Times New Roman" w:cs="Times New Roman"/>
                <w:sz w:val="24"/>
                <w:szCs w:val="24"/>
              </w:rPr>
            </w:pPr>
            <w:r w:rsidRPr="001571C1">
              <w:rPr>
                <w:rFonts w:ascii="Times New Roman" w:hAnsi="Times New Roman" w:cs="Times New Roman"/>
                <w:sz w:val="24"/>
                <w:szCs w:val="24"/>
              </w:rPr>
              <w:t>1.6</w:t>
            </w:r>
            <w:r w:rsidR="000E5467" w:rsidRPr="001571C1">
              <w:rPr>
                <w:rFonts w:ascii="Times New Roman" w:hAnsi="Times New Roman" w:cs="Times New Roman"/>
                <w:sz w:val="24"/>
                <w:szCs w:val="24"/>
              </w:rPr>
              <w:t xml:space="preserve"> E</w:t>
            </w:r>
            <w:r w:rsidR="00440EBA" w:rsidRPr="001571C1">
              <w:rPr>
                <w:rFonts w:ascii="Times New Roman" w:hAnsi="Times New Roman" w:cs="Times New Roman"/>
                <w:sz w:val="24"/>
                <w:szCs w:val="24"/>
              </w:rPr>
              <w:t xml:space="preserve">ngage interns and other students of social work </w:t>
            </w:r>
          </w:p>
        </w:tc>
        <w:tc>
          <w:tcPr>
            <w:tcW w:w="2700" w:type="dxa"/>
          </w:tcPr>
          <w:p w:rsidR="002D073A" w:rsidRPr="001571C1" w:rsidRDefault="000E5467" w:rsidP="00637198">
            <w:pPr>
              <w:rPr>
                <w:rFonts w:ascii="Times New Roman" w:hAnsi="Times New Roman" w:cs="Times New Roman"/>
                <w:sz w:val="24"/>
                <w:szCs w:val="24"/>
              </w:rPr>
            </w:pPr>
            <w:r w:rsidRPr="001571C1">
              <w:rPr>
                <w:rFonts w:ascii="Times New Roman" w:hAnsi="Times New Roman" w:cs="Times New Roman"/>
                <w:sz w:val="24"/>
                <w:szCs w:val="24"/>
              </w:rPr>
              <w:t>1.6  P</w:t>
            </w:r>
            <w:r w:rsidR="002D073A" w:rsidRPr="001571C1">
              <w:rPr>
                <w:rFonts w:ascii="Times New Roman" w:hAnsi="Times New Roman" w:cs="Times New Roman"/>
                <w:sz w:val="24"/>
                <w:szCs w:val="24"/>
              </w:rPr>
              <w:t>overty reduces by 30% per annum</w:t>
            </w:r>
          </w:p>
        </w:tc>
      </w:tr>
      <w:tr w:rsidR="002D073A" w:rsidRPr="001571C1" w:rsidTr="00637198">
        <w:tc>
          <w:tcPr>
            <w:tcW w:w="2448"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1.7  Strong partnership between the NGO and beneficiaries</w:t>
            </w:r>
          </w:p>
        </w:tc>
        <w:tc>
          <w:tcPr>
            <w:tcW w:w="3780" w:type="dxa"/>
          </w:tcPr>
          <w:p w:rsidR="002D073A" w:rsidRPr="001571C1" w:rsidRDefault="00730E0E" w:rsidP="00637198">
            <w:pPr>
              <w:rPr>
                <w:rFonts w:ascii="Times New Roman" w:hAnsi="Times New Roman" w:cs="Times New Roman"/>
                <w:sz w:val="24"/>
                <w:szCs w:val="24"/>
              </w:rPr>
            </w:pPr>
            <w:r w:rsidRPr="001571C1">
              <w:rPr>
                <w:rFonts w:ascii="Times New Roman" w:hAnsi="Times New Roman" w:cs="Times New Roman"/>
                <w:sz w:val="24"/>
                <w:szCs w:val="24"/>
              </w:rPr>
              <w:t>1.7</w:t>
            </w:r>
            <w:r w:rsidR="00440EBA" w:rsidRPr="001571C1">
              <w:rPr>
                <w:rFonts w:ascii="Times New Roman" w:hAnsi="Times New Roman" w:cs="Times New Roman"/>
                <w:sz w:val="24"/>
                <w:szCs w:val="24"/>
              </w:rPr>
              <w:t xml:space="preserve"> L</w:t>
            </w:r>
            <w:r w:rsidR="00D11847" w:rsidRPr="001571C1">
              <w:rPr>
                <w:rFonts w:ascii="Times New Roman" w:hAnsi="Times New Roman" w:cs="Times New Roman"/>
                <w:sz w:val="24"/>
                <w:szCs w:val="24"/>
              </w:rPr>
              <w:t xml:space="preserve">ooking into means of </w:t>
            </w:r>
            <w:r w:rsidR="00440EBA" w:rsidRPr="001571C1">
              <w:rPr>
                <w:rFonts w:ascii="Times New Roman" w:hAnsi="Times New Roman" w:cs="Times New Roman"/>
                <w:sz w:val="24"/>
                <w:szCs w:val="24"/>
              </w:rPr>
              <w:t>expanding partnership</w:t>
            </w:r>
            <w:r w:rsidR="00A926A1" w:rsidRPr="001571C1">
              <w:rPr>
                <w:rFonts w:ascii="Times New Roman" w:hAnsi="Times New Roman" w:cs="Times New Roman"/>
                <w:sz w:val="24"/>
                <w:szCs w:val="24"/>
              </w:rPr>
              <w:t xml:space="preserve"> by strengthening group formations of the self help groups.</w:t>
            </w:r>
          </w:p>
        </w:tc>
        <w:tc>
          <w:tcPr>
            <w:tcW w:w="3960" w:type="dxa"/>
          </w:tcPr>
          <w:p w:rsidR="002D073A" w:rsidRPr="001571C1" w:rsidRDefault="00730E0E" w:rsidP="00637198">
            <w:pPr>
              <w:rPr>
                <w:rFonts w:ascii="Times New Roman" w:hAnsi="Times New Roman" w:cs="Times New Roman"/>
                <w:sz w:val="24"/>
                <w:szCs w:val="24"/>
              </w:rPr>
            </w:pPr>
            <w:r w:rsidRPr="001571C1">
              <w:rPr>
                <w:rFonts w:ascii="Times New Roman" w:hAnsi="Times New Roman" w:cs="Times New Roman"/>
                <w:sz w:val="24"/>
                <w:szCs w:val="24"/>
              </w:rPr>
              <w:t>1.7</w:t>
            </w:r>
            <w:r w:rsidR="00440EBA" w:rsidRPr="001571C1">
              <w:rPr>
                <w:rFonts w:ascii="Times New Roman" w:hAnsi="Times New Roman" w:cs="Times New Roman"/>
                <w:sz w:val="24"/>
                <w:szCs w:val="24"/>
              </w:rPr>
              <w:t xml:space="preserve"> Initiate forums of engagement with partners  and  for social dialogue  and by promoting human relationship</w:t>
            </w:r>
          </w:p>
        </w:tc>
        <w:tc>
          <w:tcPr>
            <w:tcW w:w="270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1.7  Update with current development</w:t>
            </w:r>
          </w:p>
        </w:tc>
      </w:tr>
      <w:tr w:rsidR="002D073A" w:rsidRPr="001571C1" w:rsidTr="00637198">
        <w:tc>
          <w:tcPr>
            <w:tcW w:w="2448"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lastRenderedPageBreak/>
              <w:t xml:space="preserve">1.8  Acquisition of leadership, skills in resource management </w:t>
            </w:r>
          </w:p>
        </w:tc>
        <w:tc>
          <w:tcPr>
            <w:tcW w:w="3780" w:type="dxa"/>
          </w:tcPr>
          <w:p w:rsidR="002D073A" w:rsidRPr="001571C1" w:rsidRDefault="00730E0E" w:rsidP="00637198">
            <w:pPr>
              <w:rPr>
                <w:rFonts w:ascii="Times New Roman" w:hAnsi="Times New Roman" w:cs="Times New Roman"/>
                <w:sz w:val="24"/>
                <w:szCs w:val="24"/>
              </w:rPr>
            </w:pPr>
            <w:r w:rsidRPr="001571C1">
              <w:rPr>
                <w:rFonts w:ascii="Times New Roman" w:hAnsi="Times New Roman" w:cs="Times New Roman"/>
                <w:sz w:val="24"/>
                <w:szCs w:val="24"/>
              </w:rPr>
              <w:t>1.8</w:t>
            </w:r>
            <w:r w:rsidR="00D11847" w:rsidRPr="001571C1">
              <w:rPr>
                <w:rFonts w:ascii="Times New Roman" w:hAnsi="Times New Roman" w:cs="Times New Roman"/>
                <w:sz w:val="24"/>
                <w:szCs w:val="24"/>
              </w:rPr>
              <w:t xml:space="preserve"> Construction of the Technical Institute for various skills in managing leadership and </w:t>
            </w:r>
            <w:r w:rsidR="00C8410E" w:rsidRPr="001571C1">
              <w:rPr>
                <w:rFonts w:ascii="Times New Roman" w:hAnsi="Times New Roman" w:cs="Times New Roman"/>
                <w:sz w:val="24"/>
                <w:szCs w:val="24"/>
              </w:rPr>
              <w:t xml:space="preserve">entrepreneurship. </w:t>
            </w:r>
          </w:p>
        </w:tc>
        <w:tc>
          <w:tcPr>
            <w:tcW w:w="3960" w:type="dxa"/>
          </w:tcPr>
          <w:p w:rsidR="002D073A" w:rsidRPr="001571C1" w:rsidRDefault="00730E0E" w:rsidP="00637198">
            <w:pPr>
              <w:rPr>
                <w:rFonts w:ascii="Times New Roman" w:hAnsi="Times New Roman" w:cs="Times New Roman"/>
                <w:sz w:val="24"/>
                <w:szCs w:val="24"/>
              </w:rPr>
            </w:pPr>
            <w:r w:rsidRPr="001571C1">
              <w:rPr>
                <w:rFonts w:ascii="Times New Roman" w:hAnsi="Times New Roman" w:cs="Times New Roman"/>
                <w:sz w:val="24"/>
                <w:szCs w:val="24"/>
              </w:rPr>
              <w:t>1.8</w:t>
            </w:r>
            <w:r w:rsidR="00853BC5" w:rsidRPr="001571C1">
              <w:rPr>
                <w:rFonts w:ascii="Times New Roman" w:hAnsi="Times New Roman" w:cs="Times New Roman"/>
                <w:sz w:val="24"/>
                <w:szCs w:val="24"/>
              </w:rPr>
              <w:t xml:space="preserve"> to have a </w:t>
            </w:r>
            <w:r w:rsidR="0086795A" w:rsidRPr="001571C1">
              <w:rPr>
                <w:rFonts w:ascii="Times New Roman" w:hAnsi="Times New Roman" w:cs="Times New Roman"/>
                <w:sz w:val="24"/>
                <w:szCs w:val="24"/>
              </w:rPr>
              <w:t>good plan</w:t>
            </w:r>
            <w:r w:rsidR="00853BC5" w:rsidRPr="001571C1">
              <w:rPr>
                <w:rFonts w:ascii="Times New Roman" w:hAnsi="Times New Roman" w:cs="Times New Roman"/>
                <w:sz w:val="24"/>
                <w:szCs w:val="24"/>
              </w:rPr>
              <w:t xml:space="preserve"> for the C</w:t>
            </w:r>
            <w:r w:rsidR="00440EBA" w:rsidRPr="001571C1">
              <w:rPr>
                <w:rFonts w:ascii="Times New Roman" w:hAnsi="Times New Roman" w:cs="Times New Roman"/>
                <w:sz w:val="24"/>
                <w:szCs w:val="24"/>
              </w:rPr>
              <w:t xml:space="preserve">onstruction of the institute with proper </w:t>
            </w:r>
            <w:r w:rsidR="00E37E9B" w:rsidRPr="001571C1">
              <w:rPr>
                <w:rFonts w:ascii="Times New Roman" w:hAnsi="Times New Roman" w:cs="Times New Roman"/>
                <w:sz w:val="24"/>
                <w:szCs w:val="24"/>
              </w:rPr>
              <w:t xml:space="preserve">well made design and supervision based on the requirement of the Kenya </w:t>
            </w:r>
            <w:r w:rsidR="0086795A" w:rsidRPr="001571C1">
              <w:rPr>
                <w:rFonts w:ascii="Times New Roman" w:hAnsi="Times New Roman" w:cs="Times New Roman"/>
                <w:sz w:val="24"/>
                <w:szCs w:val="24"/>
              </w:rPr>
              <w:t>Go</w:t>
            </w:r>
            <w:r w:rsidR="00E37E9B" w:rsidRPr="001571C1">
              <w:rPr>
                <w:rFonts w:ascii="Times New Roman" w:hAnsi="Times New Roman" w:cs="Times New Roman"/>
                <w:sz w:val="24"/>
                <w:szCs w:val="24"/>
              </w:rPr>
              <w:t>vernment</w:t>
            </w:r>
            <w:r w:rsidR="0086795A" w:rsidRPr="001571C1">
              <w:rPr>
                <w:rFonts w:ascii="Times New Roman" w:hAnsi="Times New Roman" w:cs="Times New Roman"/>
                <w:sz w:val="24"/>
                <w:szCs w:val="24"/>
              </w:rPr>
              <w:t>,</w:t>
            </w:r>
            <w:r w:rsidR="00E37E9B" w:rsidRPr="001571C1">
              <w:rPr>
                <w:rFonts w:ascii="Times New Roman" w:hAnsi="Times New Roman" w:cs="Times New Roman"/>
                <w:sz w:val="24"/>
                <w:szCs w:val="24"/>
              </w:rPr>
              <w:t xml:space="preserve"> with consideration of the   physically </w:t>
            </w:r>
            <w:proofErr w:type="spellStart"/>
            <w:r w:rsidR="0086795A" w:rsidRPr="001571C1">
              <w:rPr>
                <w:rFonts w:ascii="Times New Roman" w:hAnsi="Times New Roman" w:cs="Times New Roman"/>
                <w:sz w:val="24"/>
                <w:szCs w:val="24"/>
              </w:rPr>
              <w:t>challenged’s</w:t>
            </w:r>
            <w:proofErr w:type="spellEnd"/>
            <w:r w:rsidR="0086795A" w:rsidRPr="001571C1">
              <w:rPr>
                <w:rFonts w:ascii="Times New Roman" w:hAnsi="Times New Roman" w:cs="Times New Roman"/>
                <w:sz w:val="24"/>
                <w:szCs w:val="24"/>
              </w:rPr>
              <w:t xml:space="preserve"> </w:t>
            </w:r>
            <w:r w:rsidR="00E37E9B" w:rsidRPr="001571C1">
              <w:rPr>
                <w:rFonts w:ascii="Times New Roman" w:hAnsi="Times New Roman" w:cs="Times New Roman"/>
                <w:sz w:val="24"/>
                <w:szCs w:val="24"/>
              </w:rPr>
              <w:t xml:space="preserve"> interest  in the infrastructures.</w:t>
            </w:r>
          </w:p>
        </w:tc>
        <w:tc>
          <w:tcPr>
            <w:tcW w:w="270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1.8  Full community and resource mobilization</w:t>
            </w:r>
            <w:r w:rsidR="00853BC5" w:rsidRPr="001571C1">
              <w:rPr>
                <w:rFonts w:ascii="Times New Roman" w:hAnsi="Times New Roman" w:cs="Times New Roman"/>
                <w:sz w:val="24"/>
                <w:szCs w:val="24"/>
              </w:rPr>
              <w:t xml:space="preserve"> and  full use of the </w:t>
            </w:r>
            <w:proofErr w:type="spellStart"/>
            <w:r w:rsidR="00853BC5" w:rsidRPr="001571C1">
              <w:rPr>
                <w:rFonts w:ascii="Times New Roman" w:hAnsi="Times New Roman" w:cs="Times New Roman"/>
                <w:sz w:val="24"/>
                <w:szCs w:val="24"/>
              </w:rPr>
              <w:t>the</w:t>
            </w:r>
            <w:proofErr w:type="spellEnd"/>
            <w:r w:rsidR="00853BC5" w:rsidRPr="001571C1">
              <w:rPr>
                <w:rFonts w:ascii="Times New Roman" w:hAnsi="Times New Roman" w:cs="Times New Roman"/>
                <w:sz w:val="24"/>
                <w:szCs w:val="24"/>
              </w:rPr>
              <w:t xml:space="preserve"> Institute with better results</w:t>
            </w:r>
          </w:p>
        </w:tc>
      </w:tr>
      <w:tr w:rsidR="002D073A" w:rsidRPr="001571C1" w:rsidTr="00637198">
        <w:tc>
          <w:tcPr>
            <w:tcW w:w="2448"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1.9  Gender equality realized with human rights application in health, legal and land tenure</w:t>
            </w:r>
          </w:p>
        </w:tc>
        <w:tc>
          <w:tcPr>
            <w:tcW w:w="3780" w:type="dxa"/>
          </w:tcPr>
          <w:p w:rsidR="002D073A" w:rsidRPr="001571C1" w:rsidRDefault="00730E0E" w:rsidP="00637198">
            <w:pPr>
              <w:rPr>
                <w:rFonts w:ascii="Times New Roman" w:hAnsi="Times New Roman" w:cs="Times New Roman"/>
                <w:sz w:val="24"/>
                <w:szCs w:val="24"/>
              </w:rPr>
            </w:pPr>
            <w:r w:rsidRPr="001571C1">
              <w:rPr>
                <w:rFonts w:ascii="Times New Roman" w:hAnsi="Times New Roman" w:cs="Times New Roman"/>
                <w:sz w:val="24"/>
                <w:szCs w:val="24"/>
              </w:rPr>
              <w:t>1.9</w:t>
            </w:r>
            <w:r w:rsidR="00E37E9B" w:rsidRPr="001571C1">
              <w:rPr>
                <w:rFonts w:ascii="Times New Roman" w:hAnsi="Times New Roman" w:cs="Times New Roman"/>
                <w:sz w:val="24"/>
                <w:szCs w:val="24"/>
              </w:rPr>
              <w:t xml:space="preserve"> </w:t>
            </w:r>
            <w:r w:rsidR="00C8410E" w:rsidRPr="001571C1">
              <w:rPr>
                <w:rFonts w:ascii="Times New Roman" w:hAnsi="Times New Roman" w:cs="Times New Roman"/>
                <w:sz w:val="24"/>
                <w:szCs w:val="24"/>
              </w:rPr>
              <w:t>P</w:t>
            </w:r>
            <w:r w:rsidR="00E37E9B" w:rsidRPr="001571C1">
              <w:rPr>
                <w:rFonts w:ascii="Times New Roman" w:hAnsi="Times New Roman" w:cs="Times New Roman"/>
                <w:sz w:val="24"/>
                <w:szCs w:val="24"/>
              </w:rPr>
              <w:t xml:space="preserve">ractical </w:t>
            </w:r>
            <w:r w:rsidR="00C8410E" w:rsidRPr="001571C1">
              <w:rPr>
                <w:rFonts w:ascii="Times New Roman" w:hAnsi="Times New Roman" w:cs="Times New Roman"/>
                <w:sz w:val="24"/>
                <w:szCs w:val="24"/>
              </w:rPr>
              <w:t>advocating for</w:t>
            </w:r>
            <w:r w:rsidR="00E37E9B" w:rsidRPr="001571C1">
              <w:rPr>
                <w:rFonts w:ascii="Times New Roman" w:hAnsi="Times New Roman" w:cs="Times New Roman"/>
                <w:sz w:val="24"/>
                <w:szCs w:val="24"/>
              </w:rPr>
              <w:t xml:space="preserve"> the </w:t>
            </w:r>
            <w:r w:rsidR="00C8410E" w:rsidRPr="001571C1">
              <w:rPr>
                <w:rFonts w:ascii="Times New Roman" w:hAnsi="Times New Roman" w:cs="Times New Roman"/>
                <w:sz w:val="24"/>
                <w:szCs w:val="24"/>
              </w:rPr>
              <w:t>equality to</w:t>
            </w:r>
            <w:r w:rsidR="00E37E9B" w:rsidRPr="001571C1">
              <w:rPr>
                <w:rFonts w:ascii="Times New Roman" w:hAnsi="Times New Roman" w:cs="Times New Roman"/>
                <w:sz w:val="24"/>
                <w:szCs w:val="24"/>
              </w:rPr>
              <w:t xml:space="preserve"> ensure full implementation.</w:t>
            </w:r>
          </w:p>
        </w:tc>
        <w:tc>
          <w:tcPr>
            <w:tcW w:w="3960" w:type="dxa"/>
          </w:tcPr>
          <w:p w:rsidR="002D073A" w:rsidRPr="001571C1" w:rsidRDefault="00730E0E" w:rsidP="00637198">
            <w:pPr>
              <w:rPr>
                <w:rFonts w:ascii="Times New Roman" w:hAnsi="Times New Roman" w:cs="Times New Roman"/>
                <w:sz w:val="24"/>
                <w:szCs w:val="24"/>
              </w:rPr>
            </w:pPr>
            <w:r w:rsidRPr="001571C1">
              <w:rPr>
                <w:rFonts w:ascii="Times New Roman" w:hAnsi="Times New Roman" w:cs="Times New Roman"/>
                <w:sz w:val="24"/>
                <w:szCs w:val="24"/>
              </w:rPr>
              <w:t>1.</w:t>
            </w:r>
            <w:r w:rsidR="00E37E9B" w:rsidRPr="001571C1">
              <w:rPr>
                <w:rFonts w:ascii="Times New Roman" w:hAnsi="Times New Roman" w:cs="Times New Roman"/>
                <w:sz w:val="24"/>
                <w:szCs w:val="24"/>
              </w:rPr>
              <w:t xml:space="preserve">9 Applying the principals of equity and equality </w:t>
            </w:r>
            <w:r w:rsidR="00C8410E" w:rsidRPr="001571C1">
              <w:rPr>
                <w:rFonts w:ascii="Times New Roman" w:hAnsi="Times New Roman" w:cs="Times New Roman"/>
                <w:sz w:val="24"/>
                <w:szCs w:val="24"/>
              </w:rPr>
              <w:t>on gender</w:t>
            </w:r>
            <w:r w:rsidR="00E37E9B" w:rsidRPr="001571C1">
              <w:rPr>
                <w:rFonts w:ascii="Times New Roman" w:hAnsi="Times New Roman" w:cs="Times New Roman"/>
                <w:sz w:val="24"/>
                <w:szCs w:val="24"/>
              </w:rPr>
              <w:t xml:space="preserve"> as far as human right and justice is </w:t>
            </w:r>
            <w:r w:rsidR="00C8410E" w:rsidRPr="001571C1">
              <w:rPr>
                <w:rFonts w:ascii="Times New Roman" w:hAnsi="Times New Roman" w:cs="Times New Roman"/>
                <w:sz w:val="24"/>
                <w:szCs w:val="24"/>
              </w:rPr>
              <w:t>concerned.</w:t>
            </w:r>
          </w:p>
        </w:tc>
        <w:tc>
          <w:tcPr>
            <w:tcW w:w="2700" w:type="dxa"/>
          </w:tcPr>
          <w:p w:rsidR="002D073A" w:rsidRPr="001571C1" w:rsidRDefault="00C8410E" w:rsidP="00637198">
            <w:pPr>
              <w:rPr>
                <w:rFonts w:ascii="Times New Roman" w:hAnsi="Times New Roman" w:cs="Times New Roman"/>
                <w:sz w:val="24"/>
                <w:szCs w:val="24"/>
              </w:rPr>
            </w:pPr>
            <w:r w:rsidRPr="001571C1">
              <w:rPr>
                <w:rFonts w:ascii="Times New Roman" w:hAnsi="Times New Roman" w:cs="Times New Roman"/>
                <w:sz w:val="24"/>
                <w:szCs w:val="24"/>
              </w:rPr>
              <w:t xml:space="preserve">Improvement of women and girls status </w:t>
            </w:r>
          </w:p>
        </w:tc>
      </w:tr>
      <w:tr w:rsidR="002D073A" w:rsidRPr="001571C1" w:rsidTr="00637198">
        <w:tc>
          <w:tcPr>
            <w:tcW w:w="2448"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1.10  </w:t>
            </w:r>
            <w:r w:rsidR="00730E0E" w:rsidRPr="001571C1">
              <w:rPr>
                <w:rFonts w:ascii="Times New Roman" w:hAnsi="Times New Roman" w:cs="Times New Roman"/>
                <w:sz w:val="24"/>
                <w:szCs w:val="24"/>
              </w:rPr>
              <w:t xml:space="preserve"> </w:t>
            </w:r>
            <w:r w:rsidRPr="001571C1">
              <w:rPr>
                <w:rFonts w:ascii="Times New Roman" w:hAnsi="Times New Roman" w:cs="Times New Roman"/>
                <w:sz w:val="24"/>
                <w:szCs w:val="24"/>
              </w:rPr>
              <w:t xml:space="preserve">Capacity for </w:t>
            </w:r>
            <w:r w:rsidR="00730E0E" w:rsidRPr="001571C1">
              <w:rPr>
                <w:rFonts w:ascii="Times New Roman" w:hAnsi="Times New Roman" w:cs="Times New Roman"/>
                <w:sz w:val="24"/>
                <w:szCs w:val="24"/>
              </w:rPr>
              <w:t>counselling</w:t>
            </w:r>
            <w:r w:rsidRPr="001571C1">
              <w:rPr>
                <w:rFonts w:ascii="Times New Roman" w:hAnsi="Times New Roman" w:cs="Times New Roman"/>
                <w:sz w:val="24"/>
                <w:szCs w:val="24"/>
              </w:rPr>
              <w:t xml:space="preserve"> of people living with AIDS and the </w:t>
            </w:r>
            <w:r w:rsidR="002A444B" w:rsidRPr="001571C1">
              <w:rPr>
                <w:rFonts w:ascii="Times New Roman" w:hAnsi="Times New Roman" w:cs="Times New Roman"/>
                <w:sz w:val="24"/>
                <w:szCs w:val="24"/>
              </w:rPr>
              <w:t xml:space="preserve">community in East and West </w:t>
            </w:r>
            <w:proofErr w:type="spellStart"/>
            <w:r w:rsidR="002A444B" w:rsidRPr="001571C1">
              <w:rPr>
                <w:rFonts w:ascii="Times New Roman" w:hAnsi="Times New Roman" w:cs="Times New Roman"/>
                <w:sz w:val="24"/>
                <w:szCs w:val="24"/>
              </w:rPr>
              <w:t>Migori</w:t>
            </w:r>
            <w:proofErr w:type="spellEnd"/>
            <w:r w:rsidRPr="001571C1">
              <w:rPr>
                <w:rFonts w:ascii="Times New Roman" w:hAnsi="Times New Roman" w:cs="Times New Roman"/>
                <w:sz w:val="24"/>
                <w:szCs w:val="24"/>
              </w:rPr>
              <w:t xml:space="preserve"> strengthened.</w:t>
            </w:r>
          </w:p>
        </w:tc>
        <w:tc>
          <w:tcPr>
            <w:tcW w:w="3780" w:type="dxa"/>
          </w:tcPr>
          <w:p w:rsidR="002D073A" w:rsidRPr="001571C1" w:rsidRDefault="00C8410E" w:rsidP="00637198">
            <w:pPr>
              <w:rPr>
                <w:rFonts w:ascii="Times New Roman" w:hAnsi="Times New Roman" w:cs="Times New Roman"/>
                <w:sz w:val="24"/>
                <w:szCs w:val="24"/>
              </w:rPr>
            </w:pPr>
            <w:r w:rsidRPr="001571C1">
              <w:rPr>
                <w:rFonts w:ascii="Times New Roman" w:hAnsi="Times New Roman" w:cs="Times New Roman"/>
                <w:sz w:val="24"/>
                <w:szCs w:val="24"/>
              </w:rPr>
              <w:t>1.10 Identify</w:t>
            </w:r>
            <w:r w:rsidR="00E37E9B" w:rsidRPr="001571C1">
              <w:rPr>
                <w:rFonts w:ascii="Times New Roman" w:hAnsi="Times New Roman" w:cs="Times New Roman"/>
                <w:sz w:val="24"/>
                <w:szCs w:val="24"/>
              </w:rPr>
              <w:t xml:space="preserve"> </w:t>
            </w:r>
            <w:r w:rsidRPr="001571C1">
              <w:rPr>
                <w:rFonts w:ascii="Times New Roman" w:hAnsi="Times New Roman" w:cs="Times New Roman"/>
                <w:sz w:val="24"/>
                <w:szCs w:val="24"/>
              </w:rPr>
              <w:t>and mobilise</w:t>
            </w:r>
            <w:r w:rsidR="00E37E9B" w:rsidRPr="001571C1">
              <w:rPr>
                <w:rFonts w:ascii="Times New Roman" w:hAnsi="Times New Roman" w:cs="Times New Roman"/>
                <w:sz w:val="24"/>
                <w:szCs w:val="24"/>
              </w:rPr>
              <w:t xml:space="preserve">   </w:t>
            </w:r>
            <w:r w:rsidR="0086795A" w:rsidRPr="001571C1">
              <w:rPr>
                <w:rFonts w:ascii="Times New Roman" w:hAnsi="Times New Roman" w:cs="Times New Roman"/>
                <w:sz w:val="24"/>
                <w:szCs w:val="24"/>
              </w:rPr>
              <w:t>an</w:t>
            </w:r>
            <w:r w:rsidR="00E37E9B" w:rsidRPr="001571C1">
              <w:rPr>
                <w:rFonts w:ascii="Times New Roman" w:hAnsi="Times New Roman" w:cs="Times New Roman"/>
                <w:sz w:val="24"/>
                <w:szCs w:val="24"/>
              </w:rPr>
              <w:t xml:space="preserve"> infected and affected towards same course </w:t>
            </w:r>
            <w:r w:rsidRPr="001571C1">
              <w:rPr>
                <w:rFonts w:ascii="Times New Roman" w:hAnsi="Times New Roman" w:cs="Times New Roman"/>
                <w:sz w:val="24"/>
                <w:szCs w:val="24"/>
              </w:rPr>
              <w:t>of working</w:t>
            </w:r>
            <w:r w:rsidR="00E37E9B" w:rsidRPr="001571C1">
              <w:rPr>
                <w:rFonts w:ascii="Times New Roman" w:hAnsi="Times New Roman" w:cs="Times New Roman"/>
                <w:sz w:val="24"/>
                <w:szCs w:val="24"/>
              </w:rPr>
              <w:t xml:space="preserve"> towards   </w:t>
            </w:r>
            <w:r w:rsidRPr="001571C1">
              <w:rPr>
                <w:rFonts w:ascii="Times New Roman" w:hAnsi="Times New Roman" w:cs="Times New Roman"/>
                <w:sz w:val="24"/>
                <w:szCs w:val="24"/>
              </w:rPr>
              <w:t>sustainability socioeconomically</w:t>
            </w:r>
            <w:r w:rsidR="00E37E9B" w:rsidRPr="001571C1">
              <w:rPr>
                <w:rFonts w:ascii="Times New Roman" w:hAnsi="Times New Roman" w:cs="Times New Roman"/>
                <w:sz w:val="24"/>
                <w:szCs w:val="24"/>
              </w:rPr>
              <w:t>.</w:t>
            </w:r>
          </w:p>
        </w:tc>
        <w:tc>
          <w:tcPr>
            <w:tcW w:w="3960" w:type="dxa"/>
          </w:tcPr>
          <w:p w:rsidR="002D073A" w:rsidRPr="001571C1" w:rsidRDefault="00730E0E" w:rsidP="00637198">
            <w:pPr>
              <w:rPr>
                <w:rFonts w:ascii="Times New Roman" w:hAnsi="Times New Roman" w:cs="Times New Roman"/>
                <w:sz w:val="24"/>
                <w:szCs w:val="24"/>
              </w:rPr>
            </w:pPr>
            <w:r w:rsidRPr="001571C1">
              <w:rPr>
                <w:rFonts w:ascii="Times New Roman" w:hAnsi="Times New Roman" w:cs="Times New Roman"/>
                <w:sz w:val="24"/>
                <w:szCs w:val="24"/>
              </w:rPr>
              <w:t>1.10</w:t>
            </w:r>
            <w:r w:rsidR="00E37E9B" w:rsidRPr="001571C1">
              <w:rPr>
                <w:rFonts w:ascii="Times New Roman" w:hAnsi="Times New Roman" w:cs="Times New Roman"/>
                <w:sz w:val="24"/>
                <w:szCs w:val="24"/>
              </w:rPr>
              <w:t xml:space="preserve"> To work with the </w:t>
            </w:r>
            <w:r w:rsidR="00C8410E" w:rsidRPr="001571C1">
              <w:rPr>
                <w:rFonts w:ascii="Times New Roman" w:hAnsi="Times New Roman" w:cs="Times New Roman"/>
                <w:sz w:val="24"/>
                <w:szCs w:val="24"/>
              </w:rPr>
              <w:t>health sector</w:t>
            </w:r>
            <w:r w:rsidR="00E37E9B" w:rsidRPr="001571C1">
              <w:rPr>
                <w:rFonts w:ascii="Times New Roman" w:hAnsi="Times New Roman" w:cs="Times New Roman"/>
                <w:sz w:val="24"/>
                <w:szCs w:val="24"/>
              </w:rPr>
              <w:t xml:space="preserve"> and other supportive </w:t>
            </w:r>
            <w:r w:rsidR="00C8410E" w:rsidRPr="001571C1">
              <w:rPr>
                <w:rFonts w:ascii="Times New Roman" w:hAnsi="Times New Roman" w:cs="Times New Roman"/>
                <w:sz w:val="24"/>
                <w:szCs w:val="24"/>
              </w:rPr>
              <w:t>bodies for</w:t>
            </w:r>
            <w:r w:rsidR="00E37E9B" w:rsidRPr="001571C1">
              <w:rPr>
                <w:rFonts w:ascii="Times New Roman" w:hAnsi="Times New Roman" w:cs="Times New Roman"/>
                <w:sz w:val="24"/>
                <w:szCs w:val="24"/>
              </w:rPr>
              <w:t xml:space="preserve"> one </w:t>
            </w:r>
            <w:r w:rsidR="00C8410E" w:rsidRPr="001571C1">
              <w:rPr>
                <w:rFonts w:ascii="Times New Roman" w:hAnsi="Times New Roman" w:cs="Times New Roman"/>
                <w:sz w:val="24"/>
                <w:szCs w:val="24"/>
              </w:rPr>
              <w:t>course of</w:t>
            </w:r>
            <w:r w:rsidR="00E37E9B" w:rsidRPr="001571C1">
              <w:rPr>
                <w:rFonts w:ascii="Times New Roman" w:hAnsi="Times New Roman" w:cs="Times New Roman"/>
                <w:sz w:val="24"/>
                <w:szCs w:val="24"/>
              </w:rPr>
              <w:t xml:space="preserve"> improving their standard of </w:t>
            </w:r>
            <w:r w:rsidR="0086795A" w:rsidRPr="001571C1">
              <w:rPr>
                <w:rFonts w:ascii="Times New Roman" w:hAnsi="Times New Roman" w:cs="Times New Roman"/>
                <w:sz w:val="24"/>
                <w:szCs w:val="24"/>
              </w:rPr>
              <w:t>living.</w:t>
            </w:r>
          </w:p>
        </w:tc>
        <w:tc>
          <w:tcPr>
            <w:tcW w:w="2700" w:type="dxa"/>
          </w:tcPr>
          <w:p w:rsidR="002D073A" w:rsidRPr="001571C1" w:rsidRDefault="00C8410E" w:rsidP="00637198">
            <w:pPr>
              <w:rPr>
                <w:rFonts w:ascii="Times New Roman" w:hAnsi="Times New Roman" w:cs="Times New Roman"/>
                <w:sz w:val="24"/>
                <w:szCs w:val="24"/>
              </w:rPr>
            </w:pPr>
            <w:r w:rsidRPr="001571C1">
              <w:rPr>
                <w:rFonts w:ascii="Times New Roman" w:hAnsi="Times New Roman" w:cs="Times New Roman"/>
                <w:sz w:val="24"/>
                <w:szCs w:val="24"/>
              </w:rPr>
              <w:t xml:space="preserve">Reduction of HIV/AIDS  </w:t>
            </w:r>
            <w:r w:rsidR="0086795A" w:rsidRPr="001571C1">
              <w:rPr>
                <w:rFonts w:ascii="Times New Roman" w:hAnsi="Times New Roman" w:cs="Times New Roman"/>
                <w:sz w:val="24"/>
                <w:szCs w:val="24"/>
              </w:rPr>
              <w:t>which</w:t>
            </w:r>
            <w:r w:rsidRPr="001571C1">
              <w:rPr>
                <w:rFonts w:ascii="Times New Roman" w:hAnsi="Times New Roman" w:cs="Times New Roman"/>
                <w:sz w:val="24"/>
                <w:szCs w:val="24"/>
              </w:rPr>
              <w:t xml:space="preserve"> affects economy and social  </w:t>
            </w:r>
            <w:r w:rsidR="0086795A" w:rsidRPr="001571C1">
              <w:rPr>
                <w:rFonts w:ascii="Times New Roman" w:hAnsi="Times New Roman" w:cs="Times New Roman"/>
                <w:sz w:val="24"/>
                <w:szCs w:val="24"/>
              </w:rPr>
              <w:t>integration</w:t>
            </w:r>
            <w:r w:rsidRPr="001571C1">
              <w:rPr>
                <w:rFonts w:ascii="Times New Roman" w:hAnsi="Times New Roman" w:cs="Times New Roman"/>
                <w:sz w:val="24"/>
                <w:szCs w:val="24"/>
              </w:rPr>
              <w:t>.</w:t>
            </w:r>
          </w:p>
        </w:tc>
      </w:tr>
    </w:tbl>
    <w:p w:rsidR="002D073A" w:rsidRPr="001571C1" w:rsidRDefault="002D073A" w:rsidP="002D073A">
      <w:pPr>
        <w:rPr>
          <w:rFonts w:ascii="Times New Roman" w:hAnsi="Times New Roman" w:cs="Times New Roman"/>
          <w:b/>
          <w:sz w:val="24"/>
          <w:szCs w:val="24"/>
        </w:rPr>
        <w:sectPr w:rsidR="002D073A" w:rsidRPr="001571C1" w:rsidSect="00637198">
          <w:pgSz w:w="15840" w:h="12240" w:orient="landscape" w:code="1"/>
          <w:pgMar w:top="1440" w:right="1440" w:bottom="1440" w:left="1440" w:header="720" w:footer="720" w:gutter="0"/>
          <w:cols w:space="720"/>
          <w:docGrid w:linePitch="360"/>
        </w:sectPr>
      </w:pPr>
    </w:p>
    <w:tbl>
      <w:tblPr>
        <w:tblpPr w:leftFromText="180" w:rightFromText="180" w:vertAnchor="text" w:tblpY="1"/>
        <w:tblOverlap w:val="neve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4"/>
        <w:gridCol w:w="3897"/>
        <w:gridCol w:w="2167"/>
        <w:gridCol w:w="3420"/>
      </w:tblGrid>
      <w:tr w:rsidR="002D073A" w:rsidRPr="001571C1" w:rsidTr="00637198">
        <w:tc>
          <w:tcPr>
            <w:tcW w:w="3584"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lastRenderedPageBreak/>
              <w:t>Immediate Objective 2</w:t>
            </w:r>
          </w:p>
        </w:tc>
        <w:tc>
          <w:tcPr>
            <w:tcW w:w="3897" w:type="dxa"/>
          </w:tcPr>
          <w:p w:rsidR="002D073A" w:rsidRPr="001571C1" w:rsidRDefault="002D073A" w:rsidP="00637198">
            <w:pPr>
              <w:rPr>
                <w:rFonts w:ascii="Times New Roman" w:hAnsi="Times New Roman" w:cs="Times New Roman"/>
                <w:b/>
                <w:sz w:val="24"/>
                <w:szCs w:val="24"/>
              </w:rPr>
            </w:pPr>
          </w:p>
        </w:tc>
        <w:tc>
          <w:tcPr>
            <w:tcW w:w="2167" w:type="dxa"/>
          </w:tcPr>
          <w:p w:rsidR="002D073A" w:rsidRPr="001571C1" w:rsidRDefault="002D073A" w:rsidP="00637198">
            <w:pPr>
              <w:rPr>
                <w:rFonts w:ascii="Times New Roman" w:hAnsi="Times New Roman" w:cs="Times New Roman"/>
                <w:b/>
                <w:sz w:val="24"/>
                <w:szCs w:val="24"/>
              </w:rPr>
            </w:pPr>
          </w:p>
        </w:tc>
        <w:tc>
          <w:tcPr>
            <w:tcW w:w="3420" w:type="dxa"/>
          </w:tcPr>
          <w:p w:rsidR="002D073A" w:rsidRPr="001571C1" w:rsidRDefault="002D073A" w:rsidP="00637198">
            <w:pPr>
              <w:rPr>
                <w:rFonts w:ascii="Times New Roman" w:hAnsi="Times New Roman" w:cs="Times New Roman"/>
                <w:b/>
                <w:sz w:val="24"/>
                <w:szCs w:val="24"/>
              </w:rPr>
            </w:pPr>
          </w:p>
        </w:tc>
      </w:tr>
      <w:tr w:rsidR="002D073A" w:rsidRPr="001571C1" w:rsidTr="00637198">
        <w:tc>
          <w:tcPr>
            <w:tcW w:w="3584"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To improve food security at household levels by active participation of women for better health standard of their families</w:t>
            </w:r>
          </w:p>
        </w:tc>
        <w:tc>
          <w:tcPr>
            <w:tcW w:w="3897" w:type="dxa"/>
          </w:tcPr>
          <w:p w:rsidR="002D073A" w:rsidRPr="001571C1" w:rsidRDefault="002D073A" w:rsidP="00637198">
            <w:pPr>
              <w:rPr>
                <w:rFonts w:ascii="Times New Roman" w:hAnsi="Times New Roman" w:cs="Times New Roman"/>
                <w:sz w:val="24"/>
                <w:szCs w:val="24"/>
              </w:rPr>
            </w:pPr>
          </w:p>
        </w:tc>
        <w:tc>
          <w:tcPr>
            <w:tcW w:w="2167" w:type="dxa"/>
          </w:tcPr>
          <w:p w:rsidR="002D073A" w:rsidRPr="001571C1" w:rsidRDefault="002D073A" w:rsidP="00637198">
            <w:pPr>
              <w:rPr>
                <w:rFonts w:ascii="Times New Roman" w:hAnsi="Times New Roman" w:cs="Times New Roman"/>
                <w:sz w:val="24"/>
                <w:szCs w:val="24"/>
              </w:rPr>
            </w:pPr>
          </w:p>
        </w:tc>
        <w:tc>
          <w:tcPr>
            <w:tcW w:w="3420" w:type="dxa"/>
          </w:tcPr>
          <w:p w:rsidR="002D073A" w:rsidRPr="001571C1" w:rsidRDefault="002D073A" w:rsidP="00637198">
            <w:pPr>
              <w:rPr>
                <w:rFonts w:ascii="Times New Roman" w:hAnsi="Times New Roman" w:cs="Times New Roman"/>
                <w:sz w:val="24"/>
                <w:szCs w:val="24"/>
              </w:rPr>
            </w:pPr>
          </w:p>
        </w:tc>
      </w:tr>
      <w:tr w:rsidR="002D073A" w:rsidRPr="001571C1" w:rsidTr="00637198">
        <w:tc>
          <w:tcPr>
            <w:tcW w:w="3584"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OUTPUT</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1.1  Self reliance on food security through effective participation</w:t>
            </w:r>
          </w:p>
        </w:tc>
        <w:tc>
          <w:tcPr>
            <w:tcW w:w="3897"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INTERVENTION STRATEGY</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1.1  Creation of research and utilizing mechanism</w:t>
            </w:r>
          </w:p>
        </w:tc>
        <w:tc>
          <w:tcPr>
            <w:tcW w:w="2167"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ACTIVITY FOR STRATEGY 2</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1.1  Identify mentors for </w:t>
            </w:r>
            <w:proofErr w:type="spellStart"/>
            <w:r w:rsidRPr="001571C1">
              <w:rPr>
                <w:rFonts w:ascii="Times New Roman" w:hAnsi="Times New Roman" w:cs="Times New Roman"/>
                <w:sz w:val="24"/>
                <w:szCs w:val="24"/>
              </w:rPr>
              <w:t>filed</w:t>
            </w:r>
            <w:proofErr w:type="spellEnd"/>
            <w:r w:rsidRPr="001571C1">
              <w:rPr>
                <w:rFonts w:ascii="Times New Roman" w:hAnsi="Times New Roman" w:cs="Times New Roman"/>
                <w:sz w:val="24"/>
                <w:szCs w:val="24"/>
              </w:rPr>
              <w:t xml:space="preserve"> work outreach programme</w:t>
            </w:r>
          </w:p>
        </w:tc>
        <w:tc>
          <w:tcPr>
            <w:tcW w:w="3420"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ACHIEVEMENT INDICATORS</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1.1  Improvement of ECD enrolment to 40% due to feeding programme which also contributes to mental health</w:t>
            </w:r>
          </w:p>
        </w:tc>
      </w:tr>
      <w:tr w:rsidR="002D073A" w:rsidRPr="001571C1" w:rsidTr="00637198">
        <w:tc>
          <w:tcPr>
            <w:tcW w:w="3584" w:type="dxa"/>
          </w:tcPr>
          <w:p w:rsidR="002D073A" w:rsidRPr="001571C1" w:rsidRDefault="0010592B" w:rsidP="00637198">
            <w:pPr>
              <w:rPr>
                <w:rFonts w:ascii="Times New Roman" w:hAnsi="Times New Roman" w:cs="Times New Roman"/>
                <w:sz w:val="24"/>
                <w:szCs w:val="24"/>
              </w:rPr>
            </w:pPr>
            <w:r w:rsidRPr="001571C1">
              <w:rPr>
                <w:rFonts w:ascii="Times New Roman" w:hAnsi="Times New Roman" w:cs="Times New Roman"/>
                <w:sz w:val="24"/>
                <w:szCs w:val="24"/>
              </w:rPr>
              <w:t>1.2  C</w:t>
            </w:r>
            <w:r w:rsidR="002D073A" w:rsidRPr="001571C1">
              <w:rPr>
                <w:rFonts w:ascii="Times New Roman" w:hAnsi="Times New Roman" w:cs="Times New Roman"/>
                <w:sz w:val="24"/>
                <w:szCs w:val="24"/>
              </w:rPr>
              <w:t>ommunity decides its own destiny</w:t>
            </w:r>
          </w:p>
        </w:tc>
        <w:tc>
          <w:tcPr>
            <w:tcW w:w="389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1.2  Community mobilization and sensitization</w:t>
            </w:r>
          </w:p>
        </w:tc>
        <w:tc>
          <w:tcPr>
            <w:tcW w:w="216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1.2  Provision of tools, equipment, fertilizer, seeds and pesticides</w:t>
            </w:r>
          </w:p>
        </w:tc>
        <w:tc>
          <w:tcPr>
            <w:tcW w:w="342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1.2  Acquisition of skills in horticulture and improvement of land management </w:t>
            </w:r>
          </w:p>
        </w:tc>
      </w:tr>
      <w:tr w:rsidR="002D073A" w:rsidRPr="001571C1" w:rsidTr="00637198">
        <w:tc>
          <w:tcPr>
            <w:tcW w:w="3584"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1.3  Prevalence rate of diseases such as malaria and </w:t>
            </w:r>
            <w:r w:rsidR="0010592B" w:rsidRPr="001571C1">
              <w:rPr>
                <w:rFonts w:ascii="Times New Roman" w:hAnsi="Times New Roman" w:cs="Times New Roman"/>
                <w:sz w:val="24"/>
                <w:szCs w:val="24"/>
              </w:rPr>
              <w:t>anaemia</w:t>
            </w:r>
            <w:r w:rsidRPr="001571C1">
              <w:rPr>
                <w:rFonts w:ascii="Times New Roman" w:hAnsi="Times New Roman" w:cs="Times New Roman"/>
                <w:sz w:val="24"/>
                <w:szCs w:val="24"/>
              </w:rPr>
              <w:t xml:space="preserve"> which also contributes to vitamin ‘A’ deficiency reduces</w:t>
            </w:r>
          </w:p>
        </w:tc>
        <w:tc>
          <w:tcPr>
            <w:tcW w:w="389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1.3  HIV education for farming</w:t>
            </w:r>
          </w:p>
        </w:tc>
        <w:tc>
          <w:tcPr>
            <w:tcW w:w="216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1.3  Provide </w:t>
            </w:r>
            <w:r w:rsidR="0010592B" w:rsidRPr="001571C1">
              <w:rPr>
                <w:rFonts w:ascii="Times New Roman" w:hAnsi="Times New Roman" w:cs="Times New Roman"/>
                <w:sz w:val="24"/>
                <w:szCs w:val="24"/>
              </w:rPr>
              <w:t>counselling</w:t>
            </w:r>
            <w:r w:rsidRPr="001571C1">
              <w:rPr>
                <w:rFonts w:ascii="Times New Roman" w:hAnsi="Times New Roman" w:cs="Times New Roman"/>
                <w:sz w:val="24"/>
                <w:szCs w:val="24"/>
              </w:rPr>
              <w:t xml:space="preserve"> sessions in the context of pandemic </w:t>
            </w:r>
          </w:p>
        </w:tc>
        <w:tc>
          <w:tcPr>
            <w:tcW w:w="342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1.3  Active participation by every household family 305 increase </w:t>
            </w:r>
          </w:p>
        </w:tc>
      </w:tr>
      <w:tr w:rsidR="002D073A" w:rsidRPr="001571C1" w:rsidTr="00637198">
        <w:tc>
          <w:tcPr>
            <w:tcW w:w="3584"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1.4  Implementing of ECD</w:t>
            </w:r>
          </w:p>
        </w:tc>
        <w:tc>
          <w:tcPr>
            <w:tcW w:w="389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1.4  Capacity building and training of extension workers/mentors</w:t>
            </w:r>
          </w:p>
        </w:tc>
        <w:tc>
          <w:tcPr>
            <w:tcW w:w="216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1.4   Resource mobilization</w:t>
            </w:r>
          </w:p>
        </w:tc>
        <w:tc>
          <w:tcPr>
            <w:tcW w:w="342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1.4  </w:t>
            </w:r>
            <w:r w:rsidR="0010592B" w:rsidRPr="001571C1">
              <w:rPr>
                <w:rFonts w:ascii="Times New Roman" w:hAnsi="Times New Roman" w:cs="Times New Roman"/>
                <w:sz w:val="24"/>
                <w:szCs w:val="24"/>
              </w:rPr>
              <w:t xml:space="preserve"> </w:t>
            </w:r>
            <w:r w:rsidRPr="001571C1">
              <w:rPr>
                <w:rFonts w:ascii="Times New Roman" w:hAnsi="Times New Roman" w:cs="Times New Roman"/>
                <w:sz w:val="24"/>
                <w:szCs w:val="24"/>
              </w:rPr>
              <w:t>Decline of malnutrition and child mortality rate.</w:t>
            </w:r>
          </w:p>
        </w:tc>
      </w:tr>
      <w:tr w:rsidR="002D073A" w:rsidRPr="001571C1" w:rsidTr="00637198">
        <w:tc>
          <w:tcPr>
            <w:tcW w:w="3584" w:type="dxa"/>
          </w:tcPr>
          <w:p w:rsidR="002D073A" w:rsidRPr="001571C1" w:rsidRDefault="002D073A" w:rsidP="00637198">
            <w:pPr>
              <w:rPr>
                <w:rFonts w:ascii="Times New Roman" w:hAnsi="Times New Roman" w:cs="Times New Roman"/>
                <w:sz w:val="24"/>
                <w:szCs w:val="24"/>
              </w:rPr>
            </w:pPr>
          </w:p>
        </w:tc>
        <w:tc>
          <w:tcPr>
            <w:tcW w:w="389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1.5 Development of training manuals </w:t>
            </w:r>
            <w:r w:rsidRPr="001571C1">
              <w:rPr>
                <w:rFonts w:ascii="Times New Roman" w:hAnsi="Times New Roman" w:cs="Times New Roman"/>
                <w:sz w:val="24"/>
                <w:szCs w:val="24"/>
              </w:rPr>
              <w:lastRenderedPageBreak/>
              <w:t>for fields/workshop</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1.6 Strengthened capacity training skills of mentors </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1.7 Technical skills and knowledge sharing</w:t>
            </w:r>
          </w:p>
        </w:tc>
        <w:tc>
          <w:tcPr>
            <w:tcW w:w="216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lastRenderedPageBreak/>
              <w:t xml:space="preserve">1.5  Conduct </w:t>
            </w:r>
            <w:r w:rsidRPr="001571C1">
              <w:rPr>
                <w:rFonts w:ascii="Times New Roman" w:hAnsi="Times New Roman" w:cs="Times New Roman"/>
                <w:sz w:val="24"/>
                <w:szCs w:val="24"/>
              </w:rPr>
              <w:lastRenderedPageBreak/>
              <w:t>monitory and evaluation</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1.6 Development of a strategy of working with farmers in each sub-location in East/West </w:t>
            </w:r>
            <w:proofErr w:type="spellStart"/>
            <w:r w:rsidRPr="001571C1">
              <w:rPr>
                <w:rFonts w:ascii="Times New Roman" w:hAnsi="Times New Roman" w:cs="Times New Roman"/>
                <w:sz w:val="24"/>
                <w:szCs w:val="24"/>
              </w:rPr>
              <w:t>Kolwa</w:t>
            </w:r>
            <w:proofErr w:type="spellEnd"/>
            <w:r w:rsidRPr="001571C1">
              <w:rPr>
                <w:rFonts w:ascii="Times New Roman" w:hAnsi="Times New Roman" w:cs="Times New Roman"/>
                <w:sz w:val="24"/>
                <w:szCs w:val="24"/>
              </w:rPr>
              <w:t>.</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1.7 Analysis of how gender, nutrition and HIV/AIDS impact the livelihood of households and communities </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1.8 Identify mentors for girls and peers families</w:t>
            </w:r>
          </w:p>
        </w:tc>
        <w:tc>
          <w:tcPr>
            <w:tcW w:w="342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lastRenderedPageBreak/>
              <w:t xml:space="preserve">1.5 </w:t>
            </w:r>
            <w:r w:rsidR="0010592B" w:rsidRPr="001571C1">
              <w:rPr>
                <w:rFonts w:ascii="Times New Roman" w:hAnsi="Times New Roman" w:cs="Times New Roman"/>
                <w:sz w:val="24"/>
                <w:szCs w:val="24"/>
              </w:rPr>
              <w:t xml:space="preserve"> </w:t>
            </w:r>
            <w:r w:rsidRPr="001571C1">
              <w:rPr>
                <w:rFonts w:ascii="Times New Roman" w:hAnsi="Times New Roman" w:cs="Times New Roman"/>
                <w:sz w:val="24"/>
                <w:szCs w:val="24"/>
              </w:rPr>
              <w:t xml:space="preserve"> Adequate food supplies </w:t>
            </w:r>
            <w:r w:rsidRPr="001571C1">
              <w:rPr>
                <w:rFonts w:ascii="Times New Roman" w:hAnsi="Times New Roman" w:cs="Times New Roman"/>
                <w:sz w:val="24"/>
                <w:szCs w:val="24"/>
              </w:rPr>
              <w:lastRenderedPageBreak/>
              <w:t xml:space="preserve">through local provision by women including storage and food export.  </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1.6 Access to adequate diet for an active and healthy life.</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1.7 Food self sufficient at local level</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1.8 Value of other technical experts</w:t>
            </w:r>
          </w:p>
          <w:p w:rsidR="002D073A" w:rsidRPr="001571C1" w:rsidRDefault="002D073A" w:rsidP="00637198">
            <w:pPr>
              <w:rPr>
                <w:rFonts w:ascii="Times New Roman" w:hAnsi="Times New Roman" w:cs="Times New Roman"/>
                <w:sz w:val="24"/>
                <w:szCs w:val="24"/>
              </w:rPr>
            </w:pPr>
          </w:p>
        </w:tc>
      </w:tr>
      <w:tr w:rsidR="002D073A" w:rsidRPr="001571C1" w:rsidTr="00637198">
        <w:trPr>
          <w:trHeight w:val="178"/>
        </w:trPr>
        <w:tc>
          <w:tcPr>
            <w:tcW w:w="3584"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lastRenderedPageBreak/>
              <w:t>Immediate Objective 3</w:t>
            </w:r>
          </w:p>
        </w:tc>
        <w:tc>
          <w:tcPr>
            <w:tcW w:w="3897" w:type="dxa"/>
          </w:tcPr>
          <w:p w:rsidR="002D073A" w:rsidRPr="001571C1" w:rsidRDefault="002D073A" w:rsidP="00637198">
            <w:pPr>
              <w:rPr>
                <w:rFonts w:ascii="Times New Roman" w:hAnsi="Times New Roman" w:cs="Times New Roman"/>
                <w:b/>
                <w:sz w:val="24"/>
                <w:szCs w:val="24"/>
              </w:rPr>
            </w:pPr>
          </w:p>
        </w:tc>
        <w:tc>
          <w:tcPr>
            <w:tcW w:w="2167" w:type="dxa"/>
          </w:tcPr>
          <w:p w:rsidR="002D073A" w:rsidRPr="001571C1" w:rsidRDefault="002D073A" w:rsidP="00637198">
            <w:pPr>
              <w:rPr>
                <w:rFonts w:ascii="Times New Roman" w:hAnsi="Times New Roman" w:cs="Times New Roman"/>
                <w:b/>
                <w:sz w:val="24"/>
                <w:szCs w:val="24"/>
              </w:rPr>
            </w:pPr>
          </w:p>
        </w:tc>
        <w:tc>
          <w:tcPr>
            <w:tcW w:w="3420" w:type="dxa"/>
          </w:tcPr>
          <w:p w:rsidR="002D073A" w:rsidRPr="001571C1" w:rsidRDefault="002D073A" w:rsidP="00637198">
            <w:pPr>
              <w:rPr>
                <w:rFonts w:ascii="Times New Roman" w:hAnsi="Times New Roman" w:cs="Times New Roman"/>
                <w:b/>
                <w:sz w:val="24"/>
                <w:szCs w:val="24"/>
              </w:rPr>
            </w:pPr>
          </w:p>
        </w:tc>
      </w:tr>
      <w:tr w:rsidR="002D073A" w:rsidRPr="001571C1" w:rsidTr="00637198">
        <w:trPr>
          <w:trHeight w:val="1277"/>
        </w:trPr>
        <w:tc>
          <w:tcPr>
            <w:tcW w:w="3584"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 xml:space="preserve">To respond to the most immediate health care needs of the marginalized member of the community with emphasis of young women by involving the skills and talents of the community while offering </w:t>
            </w:r>
            <w:r w:rsidRPr="001571C1">
              <w:rPr>
                <w:rFonts w:ascii="Times New Roman" w:hAnsi="Times New Roman" w:cs="Times New Roman"/>
                <w:b/>
                <w:sz w:val="24"/>
                <w:szCs w:val="24"/>
              </w:rPr>
              <w:lastRenderedPageBreak/>
              <w:t>information and education on preventive health care interventions</w:t>
            </w:r>
            <w:r w:rsidR="002A444B" w:rsidRPr="001571C1">
              <w:rPr>
                <w:rFonts w:ascii="Times New Roman" w:hAnsi="Times New Roman" w:cs="Times New Roman"/>
                <w:b/>
                <w:sz w:val="24"/>
                <w:szCs w:val="24"/>
              </w:rPr>
              <w:t>.</w:t>
            </w:r>
          </w:p>
        </w:tc>
        <w:tc>
          <w:tcPr>
            <w:tcW w:w="3897" w:type="dxa"/>
          </w:tcPr>
          <w:p w:rsidR="002D073A" w:rsidRPr="001571C1" w:rsidRDefault="002D073A" w:rsidP="00637198">
            <w:pPr>
              <w:rPr>
                <w:rFonts w:ascii="Times New Roman" w:hAnsi="Times New Roman" w:cs="Times New Roman"/>
                <w:sz w:val="24"/>
                <w:szCs w:val="24"/>
              </w:rPr>
            </w:pPr>
          </w:p>
        </w:tc>
        <w:tc>
          <w:tcPr>
            <w:tcW w:w="2167" w:type="dxa"/>
          </w:tcPr>
          <w:p w:rsidR="002D073A" w:rsidRPr="001571C1" w:rsidRDefault="002D073A" w:rsidP="00637198">
            <w:pPr>
              <w:rPr>
                <w:rFonts w:ascii="Times New Roman" w:hAnsi="Times New Roman" w:cs="Times New Roman"/>
                <w:sz w:val="24"/>
                <w:szCs w:val="24"/>
              </w:rPr>
            </w:pPr>
          </w:p>
        </w:tc>
        <w:tc>
          <w:tcPr>
            <w:tcW w:w="3420" w:type="dxa"/>
          </w:tcPr>
          <w:p w:rsidR="002D073A" w:rsidRPr="001571C1" w:rsidRDefault="002D073A" w:rsidP="00637198">
            <w:pPr>
              <w:rPr>
                <w:rFonts w:ascii="Times New Roman" w:hAnsi="Times New Roman" w:cs="Times New Roman"/>
                <w:sz w:val="24"/>
                <w:szCs w:val="24"/>
              </w:rPr>
            </w:pPr>
          </w:p>
        </w:tc>
      </w:tr>
      <w:tr w:rsidR="002D073A" w:rsidRPr="001571C1" w:rsidTr="00637198">
        <w:trPr>
          <w:trHeight w:val="980"/>
        </w:trPr>
        <w:tc>
          <w:tcPr>
            <w:tcW w:w="3584"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lastRenderedPageBreak/>
              <w:t>OUTPUT</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1.1  Prevalence reduction of STD among general population</w:t>
            </w:r>
          </w:p>
        </w:tc>
        <w:tc>
          <w:tcPr>
            <w:tcW w:w="3897"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INTERVENTION STRATEGY</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1.1  Psychosocial support for OVCs</w:t>
            </w:r>
          </w:p>
        </w:tc>
        <w:tc>
          <w:tcPr>
            <w:tcW w:w="2167"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ACTIVITY FOR STRATEGY 3</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1.1  To develop </w:t>
            </w:r>
            <w:r w:rsidR="0010592B" w:rsidRPr="001571C1">
              <w:rPr>
                <w:rFonts w:ascii="Times New Roman" w:hAnsi="Times New Roman" w:cs="Times New Roman"/>
                <w:sz w:val="24"/>
                <w:szCs w:val="24"/>
              </w:rPr>
              <w:t>indices</w:t>
            </w:r>
            <w:r w:rsidRPr="001571C1">
              <w:rPr>
                <w:rFonts w:ascii="Times New Roman" w:hAnsi="Times New Roman" w:cs="Times New Roman"/>
                <w:sz w:val="24"/>
                <w:szCs w:val="24"/>
              </w:rPr>
              <w:t xml:space="preserve"> for IEC </w:t>
            </w:r>
          </w:p>
        </w:tc>
        <w:tc>
          <w:tcPr>
            <w:tcW w:w="3420"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ACHIEVEMENT INDICATORS</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1.1  Promote establishing of socio support groups for women, men and PLWA</w:t>
            </w:r>
          </w:p>
        </w:tc>
      </w:tr>
      <w:tr w:rsidR="002D073A" w:rsidRPr="001571C1" w:rsidTr="00637198">
        <w:trPr>
          <w:trHeight w:val="594"/>
        </w:trPr>
        <w:tc>
          <w:tcPr>
            <w:tcW w:w="3584"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1.2  AIDS awareness, creation, </w:t>
            </w:r>
            <w:r w:rsidR="0010592B" w:rsidRPr="001571C1">
              <w:rPr>
                <w:rFonts w:ascii="Times New Roman" w:hAnsi="Times New Roman" w:cs="Times New Roman"/>
                <w:sz w:val="24"/>
                <w:szCs w:val="24"/>
              </w:rPr>
              <w:t>counselling</w:t>
            </w:r>
            <w:r w:rsidRPr="001571C1">
              <w:rPr>
                <w:rFonts w:ascii="Times New Roman" w:hAnsi="Times New Roman" w:cs="Times New Roman"/>
                <w:sz w:val="24"/>
                <w:szCs w:val="24"/>
              </w:rPr>
              <w:t xml:space="preserve"> and preservation</w:t>
            </w:r>
          </w:p>
        </w:tc>
        <w:tc>
          <w:tcPr>
            <w:tcW w:w="389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1.2  Facilitate possible community discos on any social problem e.g. HIV/AIDS scourge</w:t>
            </w:r>
          </w:p>
        </w:tc>
        <w:tc>
          <w:tcPr>
            <w:tcW w:w="216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1.2   Provide adequate training for animators at home based care and health system, BBC</w:t>
            </w:r>
          </w:p>
        </w:tc>
        <w:tc>
          <w:tcPr>
            <w:tcW w:w="342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1.2  Promotion of equivalent participation of women, PLWAs, in IGAs</w:t>
            </w:r>
          </w:p>
        </w:tc>
      </w:tr>
      <w:tr w:rsidR="002D073A" w:rsidRPr="001571C1" w:rsidTr="00637198">
        <w:trPr>
          <w:trHeight w:val="208"/>
        </w:trPr>
        <w:tc>
          <w:tcPr>
            <w:tcW w:w="3584"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1.3  AIDS and reproductive rights awareness</w:t>
            </w:r>
          </w:p>
        </w:tc>
        <w:tc>
          <w:tcPr>
            <w:tcW w:w="389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1.3  Mobile </w:t>
            </w:r>
            <w:r w:rsidR="0010592B" w:rsidRPr="001571C1">
              <w:rPr>
                <w:rFonts w:ascii="Times New Roman" w:hAnsi="Times New Roman" w:cs="Times New Roman"/>
                <w:sz w:val="24"/>
                <w:szCs w:val="24"/>
              </w:rPr>
              <w:t>counselling</w:t>
            </w:r>
            <w:r w:rsidRPr="001571C1">
              <w:rPr>
                <w:rFonts w:ascii="Times New Roman" w:hAnsi="Times New Roman" w:cs="Times New Roman"/>
                <w:sz w:val="24"/>
                <w:szCs w:val="24"/>
              </w:rPr>
              <w:t xml:space="preserve"> and VCT programme with emphasis on PMTC</w:t>
            </w:r>
          </w:p>
        </w:tc>
        <w:tc>
          <w:tcPr>
            <w:tcW w:w="216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1.3  Support for people living with AIDS</w:t>
            </w:r>
          </w:p>
        </w:tc>
        <w:tc>
          <w:tcPr>
            <w:tcW w:w="342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1.3 </w:t>
            </w:r>
            <w:r w:rsidR="0010592B" w:rsidRPr="001571C1">
              <w:rPr>
                <w:rFonts w:ascii="Times New Roman" w:hAnsi="Times New Roman" w:cs="Times New Roman"/>
                <w:sz w:val="24"/>
                <w:szCs w:val="24"/>
              </w:rPr>
              <w:t xml:space="preserve"> </w:t>
            </w:r>
            <w:r w:rsidRPr="001571C1">
              <w:rPr>
                <w:rFonts w:ascii="Times New Roman" w:hAnsi="Times New Roman" w:cs="Times New Roman"/>
                <w:sz w:val="24"/>
                <w:szCs w:val="24"/>
              </w:rPr>
              <w:t xml:space="preserve"> Development guide, </w:t>
            </w:r>
            <w:r w:rsidR="00D257DE" w:rsidRPr="001571C1">
              <w:rPr>
                <w:rFonts w:ascii="Times New Roman" w:hAnsi="Times New Roman" w:cs="Times New Roman"/>
                <w:sz w:val="24"/>
                <w:szCs w:val="24"/>
              </w:rPr>
              <w:t>skilful</w:t>
            </w:r>
            <w:r w:rsidRPr="001571C1">
              <w:rPr>
                <w:rFonts w:ascii="Times New Roman" w:hAnsi="Times New Roman" w:cs="Times New Roman"/>
                <w:sz w:val="24"/>
                <w:szCs w:val="24"/>
              </w:rPr>
              <w:t xml:space="preserve"> life programmes to take care of the holistic needs of female and male and OVCs.</w:t>
            </w:r>
          </w:p>
        </w:tc>
      </w:tr>
      <w:tr w:rsidR="002D073A" w:rsidRPr="001571C1" w:rsidTr="00637198">
        <w:trPr>
          <w:trHeight w:val="386"/>
        </w:trPr>
        <w:tc>
          <w:tcPr>
            <w:tcW w:w="3584"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1.4  Improvement on knowledge of response on </w:t>
            </w:r>
            <w:r w:rsidR="0086795A" w:rsidRPr="001571C1">
              <w:rPr>
                <w:rFonts w:ascii="Times New Roman" w:hAnsi="Times New Roman" w:cs="Times New Roman"/>
                <w:sz w:val="24"/>
                <w:szCs w:val="24"/>
              </w:rPr>
              <w:t>MTCT</w:t>
            </w:r>
          </w:p>
        </w:tc>
        <w:tc>
          <w:tcPr>
            <w:tcW w:w="389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1.4  Mitigation of socio-economic impact</w:t>
            </w:r>
          </w:p>
        </w:tc>
        <w:tc>
          <w:tcPr>
            <w:tcW w:w="216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1.4   Psychosocial support for OVCs </w:t>
            </w:r>
          </w:p>
        </w:tc>
        <w:tc>
          <w:tcPr>
            <w:tcW w:w="342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1.4 OVC emerged as key concern for adult clients and caregivers</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1.5 More members of the community especially women come for VCT </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lastRenderedPageBreak/>
              <w:t xml:space="preserve">1.6 Youth reported high level of absence </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1.7 Reported condom use increased only  among trained youths caregivers</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1.8 Female youth in the intervention are increasingly believed that they are at high risk of HIV.</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1.9 Report by youth in decrease perceived community stigmatization of female affected by HIV/AIDS</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10.0 Change in stigmatization among trained youths </w:t>
            </w:r>
          </w:p>
        </w:tc>
      </w:tr>
      <w:tr w:rsidR="002D073A" w:rsidRPr="001571C1" w:rsidTr="00637198">
        <w:trPr>
          <w:trHeight w:val="1218"/>
        </w:trPr>
        <w:tc>
          <w:tcPr>
            <w:tcW w:w="3584"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lastRenderedPageBreak/>
              <w:t>1.5  Rights to privacy and confidentiality</w:t>
            </w:r>
          </w:p>
        </w:tc>
        <w:tc>
          <w:tcPr>
            <w:tcW w:w="389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1.5  Provision of reproductive health, traditional herbalist and family planning.</w:t>
            </w:r>
          </w:p>
        </w:tc>
        <w:tc>
          <w:tcPr>
            <w:tcW w:w="216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1.5  conduct full baseline survey</w:t>
            </w:r>
          </w:p>
        </w:tc>
        <w:tc>
          <w:tcPr>
            <w:tcW w:w="3420" w:type="dxa"/>
          </w:tcPr>
          <w:p w:rsidR="002D073A" w:rsidRPr="001571C1" w:rsidRDefault="002D073A" w:rsidP="00637198">
            <w:pPr>
              <w:rPr>
                <w:rFonts w:ascii="Times New Roman" w:hAnsi="Times New Roman" w:cs="Times New Roman"/>
                <w:sz w:val="24"/>
                <w:szCs w:val="24"/>
              </w:rPr>
            </w:pPr>
          </w:p>
        </w:tc>
      </w:tr>
      <w:tr w:rsidR="002D073A" w:rsidRPr="001571C1" w:rsidTr="00637198">
        <w:trPr>
          <w:trHeight w:val="1218"/>
        </w:trPr>
        <w:tc>
          <w:tcPr>
            <w:tcW w:w="3584"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1.6  Behaviour change</w:t>
            </w:r>
          </w:p>
        </w:tc>
        <w:tc>
          <w:tcPr>
            <w:tcW w:w="389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1.6  Creation of IGAS</w:t>
            </w:r>
          </w:p>
        </w:tc>
        <w:tc>
          <w:tcPr>
            <w:tcW w:w="216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1.6  Child education in nutrition, growth monitoring, immunization and antenatal services</w:t>
            </w:r>
          </w:p>
        </w:tc>
        <w:tc>
          <w:tcPr>
            <w:tcW w:w="3420" w:type="dxa"/>
          </w:tcPr>
          <w:p w:rsidR="002D073A" w:rsidRPr="001571C1" w:rsidRDefault="00BB2F57" w:rsidP="00637198">
            <w:pPr>
              <w:rPr>
                <w:rFonts w:ascii="Times New Roman" w:hAnsi="Times New Roman" w:cs="Times New Roman"/>
                <w:sz w:val="24"/>
                <w:szCs w:val="24"/>
              </w:rPr>
            </w:pPr>
            <w:r w:rsidRPr="001571C1">
              <w:rPr>
                <w:rFonts w:ascii="Times New Roman" w:hAnsi="Times New Roman" w:cs="Times New Roman"/>
                <w:sz w:val="24"/>
                <w:szCs w:val="24"/>
              </w:rPr>
              <w:t>1.6 Drastic improvement in health status.</w:t>
            </w:r>
          </w:p>
        </w:tc>
      </w:tr>
      <w:tr w:rsidR="002D073A" w:rsidRPr="001571C1" w:rsidTr="00637198">
        <w:trPr>
          <w:trHeight w:val="1218"/>
        </w:trPr>
        <w:tc>
          <w:tcPr>
            <w:tcW w:w="3584"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lastRenderedPageBreak/>
              <w:t>1.7  Community based financial support developed</w:t>
            </w:r>
          </w:p>
        </w:tc>
        <w:tc>
          <w:tcPr>
            <w:tcW w:w="389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1.7  Advocate of change of attitude and towards responsible sexual behaviours </w:t>
            </w:r>
          </w:p>
        </w:tc>
        <w:tc>
          <w:tcPr>
            <w:tcW w:w="216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1.7  Adolescent grounds get empowered </w:t>
            </w:r>
          </w:p>
        </w:tc>
        <w:tc>
          <w:tcPr>
            <w:tcW w:w="3420" w:type="dxa"/>
          </w:tcPr>
          <w:p w:rsidR="002D073A" w:rsidRPr="001571C1" w:rsidRDefault="00BB2F57" w:rsidP="00637198">
            <w:pPr>
              <w:rPr>
                <w:rFonts w:ascii="Times New Roman" w:hAnsi="Times New Roman" w:cs="Times New Roman"/>
                <w:sz w:val="24"/>
                <w:szCs w:val="24"/>
              </w:rPr>
            </w:pPr>
            <w:r w:rsidRPr="001571C1">
              <w:rPr>
                <w:rFonts w:ascii="Times New Roman" w:hAnsi="Times New Roman" w:cs="Times New Roman"/>
                <w:sz w:val="24"/>
                <w:szCs w:val="24"/>
              </w:rPr>
              <w:t>1.7 Knowledge acquired .</w:t>
            </w:r>
          </w:p>
        </w:tc>
      </w:tr>
      <w:tr w:rsidR="002D073A" w:rsidRPr="001571C1" w:rsidTr="00637198">
        <w:trPr>
          <w:trHeight w:val="1218"/>
        </w:trPr>
        <w:tc>
          <w:tcPr>
            <w:tcW w:w="3584"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1.8  Decentralization of community participation and partnership</w:t>
            </w:r>
          </w:p>
        </w:tc>
        <w:tc>
          <w:tcPr>
            <w:tcW w:w="389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1.8  Discourage wife inheritance </w:t>
            </w:r>
          </w:p>
        </w:tc>
        <w:tc>
          <w:tcPr>
            <w:tcW w:w="216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1.8  Training of mentors and traditional birth attendance</w:t>
            </w:r>
          </w:p>
        </w:tc>
        <w:tc>
          <w:tcPr>
            <w:tcW w:w="3420" w:type="dxa"/>
          </w:tcPr>
          <w:p w:rsidR="002D073A" w:rsidRPr="001571C1" w:rsidRDefault="00BB2F57" w:rsidP="00637198">
            <w:pPr>
              <w:rPr>
                <w:rFonts w:ascii="Times New Roman" w:hAnsi="Times New Roman" w:cs="Times New Roman"/>
                <w:sz w:val="24"/>
                <w:szCs w:val="24"/>
              </w:rPr>
            </w:pPr>
            <w:r w:rsidRPr="001571C1">
              <w:rPr>
                <w:rFonts w:ascii="Times New Roman" w:hAnsi="Times New Roman" w:cs="Times New Roman"/>
                <w:sz w:val="24"/>
                <w:szCs w:val="24"/>
              </w:rPr>
              <w:t>1.8 K</w:t>
            </w:r>
            <w:r w:rsidR="00C8410E" w:rsidRPr="001571C1">
              <w:rPr>
                <w:rFonts w:ascii="Times New Roman" w:hAnsi="Times New Roman" w:cs="Times New Roman"/>
                <w:sz w:val="24"/>
                <w:szCs w:val="24"/>
              </w:rPr>
              <w:t xml:space="preserve">nowledge improved   on bad practices </w:t>
            </w:r>
          </w:p>
        </w:tc>
      </w:tr>
      <w:tr w:rsidR="002D073A" w:rsidRPr="001571C1" w:rsidTr="00637198">
        <w:trPr>
          <w:trHeight w:val="1218"/>
        </w:trPr>
        <w:tc>
          <w:tcPr>
            <w:tcW w:w="3584"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1.9  Reduction of negative socioeconomic impact of HIV/AIDS epidemic by women participation </w:t>
            </w:r>
          </w:p>
        </w:tc>
        <w:tc>
          <w:tcPr>
            <w:tcW w:w="389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1.9  Create awareness through IEC </w:t>
            </w:r>
          </w:p>
        </w:tc>
        <w:tc>
          <w:tcPr>
            <w:tcW w:w="2167" w:type="dxa"/>
          </w:tcPr>
          <w:p w:rsidR="002D073A" w:rsidRPr="001571C1" w:rsidRDefault="00C8410E" w:rsidP="00637198">
            <w:pPr>
              <w:rPr>
                <w:rFonts w:ascii="Times New Roman" w:hAnsi="Times New Roman" w:cs="Times New Roman"/>
                <w:sz w:val="24"/>
                <w:szCs w:val="24"/>
              </w:rPr>
            </w:pPr>
            <w:r w:rsidRPr="001571C1">
              <w:rPr>
                <w:rFonts w:ascii="Times New Roman" w:hAnsi="Times New Roman" w:cs="Times New Roman"/>
                <w:sz w:val="24"/>
                <w:szCs w:val="24"/>
              </w:rPr>
              <w:t xml:space="preserve">1.9 </w:t>
            </w:r>
            <w:r w:rsidR="00BB2F57" w:rsidRPr="001571C1">
              <w:rPr>
                <w:rFonts w:ascii="Times New Roman" w:hAnsi="Times New Roman" w:cs="Times New Roman"/>
                <w:sz w:val="24"/>
                <w:szCs w:val="24"/>
              </w:rPr>
              <w:t>S</w:t>
            </w:r>
            <w:r w:rsidRPr="001571C1">
              <w:rPr>
                <w:rFonts w:ascii="Times New Roman" w:hAnsi="Times New Roman" w:cs="Times New Roman"/>
                <w:sz w:val="24"/>
                <w:szCs w:val="24"/>
              </w:rPr>
              <w:t xml:space="preserve">upport </w:t>
            </w:r>
            <w:r w:rsidR="00BB2F57" w:rsidRPr="001571C1">
              <w:rPr>
                <w:rFonts w:ascii="Times New Roman" w:hAnsi="Times New Roman" w:cs="Times New Roman"/>
                <w:sz w:val="24"/>
                <w:szCs w:val="24"/>
              </w:rPr>
              <w:t>mechanisms</w:t>
            </w:r>
            <w:r w:rsidRPr="001571C1">
              <w:rPr>
                <w:rFonts w:ascii="Times New Roman" w:hAnsi="Times New Roman" w:cs="Times New Roman"/>
                <w:sz w:val="24"/>
                <w:szCs w:val="24"/>
              </w:rPr>
              <w:t xml:space="preserve"> extended to the support groups too.</w:t>
            </w:r>
          </w:p>
        </w:tc>
        <w:tc>
          <w:tcPr>
            <w:tcW w:w="3420" w:type="dxa"/>
          </w:tcPr>
          <w:p w:rsidR="002D073A" w:rsidRPr="001571C1" w:rsidRDefault="00BB2F57" w:rsidP="00637198">
            <w:pPr>
              <w:rPr>
                <w:rFonts w:ascii="Times New Roman" w:hAnsi="Times New Roman" w:cs="Times New Roman"/>
                <w:sz w:val="24"/>
                <w:szCs w:val="24"/>
              </w:rPr>
            </w:pPr>
            <w:r w:rsidRPr="001571C1">
              <w:rPr>
                <w:rFonts w:ascii="Times New Roman" w:hAnsi="Times New Roman" w:cs="Times New Roman"/>
                <w:sz w:val="24"/>
                <w:szCs w:val="24"/>
              </w:rPr>
              <w:t>1.9 C</w:t>
            </w:r>
            <w:r w:rsidR="00C8410E" w:rsidRPr="001571C1">
              <w:rPr>
                <w:rFonts w:ascii="Times New Roman" w:hAnsi="Times New Roman" w:cs="Times New Roman"/>
                <w:sz w:val="24"/>
                <w:szCs w:val="24"/>
              </w:rPr>
              <w:t>hange of community on negative attitude to the infected</w:t>
            </w:r>
          </w:p>
        </w:tc>
      </w:tr>
      <w:tr w:rsidR="002D073A" w:rsidRPr="001571C1" w:rsidTr="00637198">
        <w:trPr>
          <w:trHeight w:val="1218"/>
        </w:trPr>
        <w:tc>
          <w:tcPr>
            <w:tcW w:w="3584"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1.10  Positive living with HIV/AIDS</w:t>
            </w:r>
          </w:p>
        </w:tc>
        <w:tc>
          <w:tcPr>
            <w:tcW w:w="389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1.10  Home based care and training community workers to provide social support to PLWAS</w:t>
            </w:r>
          </w:p>
        </w:tc>
        <w:tc>
          <w:tcPr>
            <w:tcW w:w="2167" w:type="dxa"/>
          </w:tcPr>
          <w:p w:rsidR="002D073A" w:rsidRPr="001571C1" w:rsidRDefault="00C8410E" w:rsidP="00637198">
            <w:pPr>
              <w:rPr>
                <w:rFonts w:ascii="Times New Roman" w:hAnsi="Times New Roman" w:cs="Times New Roman"/>
                <w:sz w:val="24"/>
                <w:szCs w:val="24"/>
              </w:rPr>
            </w:pPr>
            <w:r w:rsidRPr="001571C1">
              <w:rPr>
                <w:rFonts w:ascii="Times New Roman" w:hAnsi="Times New Roman" w:cs="Times New Roman"/>
                <w:sz w:val="24"/>
                <w:szCs w:val="24"/>
              </w:rPr>
              <w:t>1.10 Given the necessary support including psycho social and well being support.</w:t>
            </w:r>
          </w:p>
        </w:tc>
        <w:tc>
          <w:tcPr>
            <w:tcW w:w="3420" w:type="dxa"/>
          </w:tcPr>
          <w:p w:rsidR="002D073A" w:rsidRPr="001571C1" w:rsidRDefault="00C8410E" w:rsidP="00637198">
            <w:pPr>
              <w:rPr>
                <w:rFonts w:ascii="Times New Roman" w:hAnsi="Times New Roman" w:cs="Times New Roman"/>
                <w:sz w:val="24"/>
                <w:szCs w:val="24"/>
              </w:rPr>
            </w:pPr>
            <w:r w:rsidRPr="001571C1">
              <w:rPr>
                <w:rFonts w:ascii="Times New Roman" w:hAnsi="Times New Roman" w:cs="Times New Roman"/>
                <w:sz w:val="24"/>
                <w:szCs w:val="24"/>
              </w:rPr>
              <w:t>1.10  Great improvement</w:t>
            </w:r>
          </w:p>
        </w:tc>
      </w:tr>
      <w:tr w:rsidR="002D073A" w:rsidRPr="001571C1" w:rsidTr="00637198">
        <w:trPr>
          <w:trHeight w:val="208"/>
        </w:trPr>
        <w:tc>
          <w:tcPr>
            <w:tcW w:w="3584"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1.11  Economic support for people living with AIDS</w:t>
            </w:r>
          </w:p>
        </w:tc>
        <w:tc>
          <w:tcPr>
            <w:tcW w:w="3897" w:type="dxa"/>
          </w:tcPr>
          <w:p w:rsidR="002D073A" w:rsidRPr="001571C1" w:rsidRDefault="00C8410E" w:rsidP="00C8410E">
            <w:pPr>
              <w:rPr>
                <w:rFonts w:ascii="Times New Roman" w:hAnsi="Times New Roman" w:cs="Times New Roman"/>
                <w:sz w:val="24"/>
                <w:szCs w:val="24"/>
              </w:rPr>
            </w:pPr>
            <w:r w:rsidRPr="001571C1">
              <w:rPr>
                <w:rFonts w:ascii="Times New Roman" w:hAnsi="Times New Roman" w:cs="Times New Roman"/>
                <w:sz w:val="24"/>
                <w:szCs w:val="24"/>
              </w:rPr>
              <w:t>1.11 identification of the infected  HIV/AIDS</w:t>
            </w:r>
          </w:p>
        </w:tc>
        <w:tc>
          <w:tcPr>
            <w:tcW w:w="2167" w:type="dxa"/>
          </w:tcPr>
          <w:p w:rsidR="002D073A" w:rsidRPr="001571C1" w:rsidRDefault="00C8410E" w:rsidP="00637198">
            <w:pPr>
              <w:rPr>
                <w:rFonts w:ascii="Times New Roman" w:hAnsi="Times New Roman" w:cs="Times New Roman"/>
                <w:sz w:val="24"/>
                <w:szCs w:val="24"/>
              </w:rPr>
            </w:pPr>
            <w:r w:rsidRPr="001571C1">
              <w:rPr>
                <w:rFonts w:ascii="Times New Roman" w:hAnsi="Times New Roman" w:cs="Times New Roman"/>
                <w:sz w:val="24"/>
                <w:szCs w:val="24"/>
              </w:rPr>
              <w:t>1.11 Support mechanism extended to the support groups too.</w:t>
            </w:r>
          </w:p>
        </w:tc>
        <w:tc>
          <w:tcPr>
            <w:tcW w:w="3420" w:type="dxa"/>
          </w:tcPr>
          <w:p w:rsidR="002D073A" w:rsidRPr="001571C1" w:rsidRDefault="00C8410E" w:rsidP="00637198">
            <w:pPr>
              <w:rPr>
                <w:rFonts w:ascii="Times New Roman" w:hAnsi="Times New Roman" w:cs="Times New Roman"/>
                <w:sz w:val="24"/>
                <w:szCs w:val="24"/>
              </w:rPr>
            </w:pPr>
            <w:r w:rsidRPr="001571C1">
              <w:rPr>
                <w:rFonts w:ascii="Times New Roman" w:hAnsi="Times New Roman" w:cs="Times New Roman"/>
                <w:sz w:val="24"/>
                <w:szCs w:val="24"/>
              </w:rPr>
              <w:t>1.11  improvement of economic empowerment amongst the infected</w:t>
            </w:r>
          </w:p>
        </w:tc>
      </w:tr>
      <w:tr w:rsidR="002D073A" w:rsidRPr="001571C1" w:rsidTr="00637198">
        <w:tc>
          <w:tcPr>
            <w:tcW w:w="3584"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Immediate Objective 4</w:t>
            </w:r>
          </w:p>
        </w:tc>
        <w:tc>
          <w:tcPr>
            <w:tcW w:w="3897" w:type="dxa"/>
          </w:tcPr>
          <w:p w:rsidR="002D073A" w:rsidRPr="001571C1" w:rsidRDefault="002D073A" w:rsidP="00637198">
            <w:pPr>
              <w:rPr>
                <w:rFonts w:ascii="Times New Roman" w:hAnsi="Times New Roman" w:cs="Times New Roman"/>
                <w:b/>
                <w:sz w:val="24"/>
                <w:szCs w:val="24"/>
              </w:rPr>
            </w:pPr>
          </w:p>
        </w:tc>
        <w:tc>
          <w:tcPr>
            <w:tcW w:w="2167" w:type="dxa"/>
          </w:tcPr>
          <w:p w:rsidR="002D073A" w:rsidRPr="001571C1" w:rsidRDefault="002D073A" w:rsidP="00637198">
            <w:pPr>
              <w:rPr>
                <w:rFonts w:ascii="Times New Roman" w:hAnsi="Times New Roman" w:cs="Times New Roman"/>
                <w:b/>
                <w:sz w:val="24"/>
                <w:szCs w:val="24"/>
              </w:rPr>
            </w:pPr>
          </w:p>
        </w:tc>
        <w:tc>
          <w:tcPr>
            <w:tcW w:w="3420" w:type="dxa"/>
          </w:tcPr>
          <w:p w:rsidR="002D073A" w:rsidRPr="001571C1" w:rsidRDefault="002D073A" w:rsidP="00637198">
            <w:pPr>
              <w:rPr>
                <w:rFonts w:ascii="Times New Roman" w:hAnsi="Times New Roman" w:cs="Times New Roman"/>
                <w:b/>
                <w:sz w:val="24"/>
                <w:szCs w:val="24"/>
              </w:rPr>
            </w:pPr>
          </w:p>
        </w:tc>
      </w:tr>
      <w:tr w:rsidR="002D073A" w:rsidRPr="001571C1" w:rsidTr="00637198">
        <w:tc>
          <w:tcPr>
            <w:tcW w:w="3584"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 xml:space="preserve">Support women initiative towards socio-economic empowerment including human </w:t>
            </w:r>
            <w:r w:rsidRPr="001571C1">
              <w:rPr>
                <w:rFonts w:ascii="Times New Roman" w:hAnsi="Times New Roman" w:cs="Times New Roman"/>
                <w:b/>
                <w:sz w:val="24"/>
                <w:szCs w:val="24"/>
              </w:rPr>
              <w:lastRenderedPageBreak/>
              <w:t>rights</w:t>
            </w:r>
          </w:p>
        </w:tc>
        <w:tc>
          <w:tcPr>
            <w:tcW w:w="3897" w:type="dxa"/>
          </w:tcPr>
          <w:p w:rsidR="002D073A" w:rsidRPr="001571C1" w:rsidRDefault="002D073A" w:rsidP="00637198">
            <w:pPr>
              <w:rPr>
                <w:rFonts w:ascii="Times New Roman" w:hAnsi="Times New Roman" w:cs="Times New Roman"/>
                <w:sz w:val="24"/>
                <w:szCs w:val="24"/>
              </w:rPr>
            </w:pPr>
          </w:p>
        </w:tc>
        <w:tc>
          <w:tcPr>
            <w:tcW w:w="2167" w:type="dxa"/>
          </w:tcPr>
          <w:p w:rsidR="002D073A" w:rsidRPr="001571C1" w:rsidRDefault="002D073A" w:rsidP="00637198">
            <w:pPr>
              <w:rPr>
                <w:rFonts w:ascii="Times New Roman" w:hAnsi="Times New Roman" w:cs="Times New Roman"/>
                <w:sz w:val="24"/>
                <w:szCs w:val="24"/>
              </w:rPr>
            </w:pPr>
          </w:p>
        </w:tc>
        <w:tc>
          <w:tcPr>
            <w:tcW w:w="3420" w:type="dxa"/>
          </w:tcPr>
          <w:p w:rsidR="002D073A" w:rsidRPr="001571C1" w:rsidRDefault="002D073A" w:rsidP="00637198">
            <w:pPr>
              <w:rPr>
                <w:rFonts w:ascii="Times New Roman" w:hAnsi="Times New Roman" w:cs="Times New Roman"/>
                <w:sz w:val="24"/>
                <w:szCs w:val="24"/>
              </w:rPr>
            </w:pPr>
          </w:p>
        </w:tc>
      </w:tr>
      <w:tr w:rsidR="002D073A" w:rsidRPr="001571C1" w:rsidTr="00637198">
        <w:tc>
          <w:tcPr>
            <w:tcW w:w="3584"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lastRenderedPageBreak/>
              <w:t>OUTPUT</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1.1  Participatory development </w:t>
            </w:r>
          </w:p>
        </w:tc>
        <w:tc>
          <w:tcPr>
            <w:tcW w:w="3897"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INTERVENTION STRATEGY</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1.1  Train for empowerment through capacity building of communities</w:t>
            </w:r>
          </w:p>
        </w:tc>
        <w:tc>
          <w:tcPr>
            <w:tcW w:w="2167"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ACTIVITY FOR STRATEGY 4</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1.1  Participate actively </w:t>
            </w:r>
          </w:p>
        </w:tc>
        <w:tc>
          <w:tcPr>
            <w:tcW w:w="3420"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ACHIEVEMENT INDICATORS</w:t>
            </w:r>
          </w:p>
          <w:p w:rsidR="002D073A" w:rsidRPr="001571C1" w:rsidRDefault="002D073A" w:rsidP="00637198">
            <w:pPr>
              <w:rPr>
                <w:rFonts w:ascii="Times New Roman" w:hAnsi="Times New Roman" w:cs="Times New Roman"/>
                <w:sz w:val="24"/>
                <w:szCs w:val="24"/>
              </w:rPr>
            </w:pP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1.1 Gender inequality understood as limiting food security.</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1.2 Implementation progress of food security intervention by women and young women.</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1.3 Sustainability and replication of this model of extension.</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1.4 Food security intervention increased knowledge and developed</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1.5 Changes in gender relations by informants include; improved capacity for joint planning and decision making by husbands and wives.</w:t>
            </w:r>
          </w:p>
        </w:tc>
      </w:tr>
      <w:tr w:rsidR="002D073A" w:rsidRPr="001571C1" w:rsidTr="00637198">
        <w:tc>
          <w:tcPr>
            <w:tcW w:w="3584"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1.2  Problem resource identification – needs assessment</w:t>
            </w:r>
          </w:p>
        </w:tc>
        <w:tc>
          <w:tcPr>
            <w:tcW w:w="389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1.2  Use of participatory techniques through role play, drama, poems, songs etc</w:t>
            </w:r>
          </w:p>
        </w:tc>
        <w:tc>
          <w:tcPr>
            <w:tcW w:w="216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1.2  Create social and economic sustainability</w:t>
            </w:r>
          </w:p>
        </w:tc>
        <w:tc>
          <w:tcPr>
            <w:tcW w:w="3420" w:type="dxa"/>
          </w:tcPr>
          <w:p w:rsidR="002D073A" w:rsidRPr="001571C1" w:rsidRDefault="00BB2F57" w:rsidP="00637198">
            <w:pPr>
              <w:rPr>
                <w:rFonts w:ascii="Times New Roman" w:hAnsi="Times New Roman" w:cs="Times New Roman"/>
                <w:sz w:val="24"/>
                <w:szCs w:val="24"/>
              </w:rPr>
            </w:pPr>
            <w:r w:rsidRPr="001571C1">
              <w:rPr>
                <w:rFonts w:ascii="Times New Roman" w:hAnsi="Times New Roman" w:cs="Times New Roman"/>
                <w:sz w:val="24"/>
                <w:szCs w:val="24"/>
              </w:rPr>
              <w:t>1.2 Sustainability realised</w:t>
            </w:r>
          </w:p>
        </w:tc>
      </w:tr>
      <w:tr w:rsidR="002D073A" w:rsidRPr="001571C1" w:rsidTr="00637198">
        <w:tc>
          <w:tcPr>
            <w:tcW w:w="3584"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lastRenderedPageBreak/>
              <w:t>1.3  Property ownership and empowerment of women, (vulnerable) groups in communities</w:t>
            </w:r>
          </w:p>
        </w:tc>
        <w:tc>
          <w:tcPr>
            <w:tcW w:w="389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1.3  Technical and financial assistance</w:t>
            </w:r>
          </w:p>
        </w:tc>
        <w:tc>
          <w:tcPr>
            <w:tcW w:w="216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1.3  Network and disseminate information and collaborate with other agencies </w:t>
            </w:r>
          </w:p>
        </w:tc>
        <w:tc>
          <w:tcPr>
            <w:tcW w:w="3420" w:type="dxa"/>
          </w:tcPr>
          <w:p w:rsidR="002D073A" w:rsidRPr="001571C1" w:rsidRDefault="00BB2F57" w:rsidP="00637198">
            <w:pPr>
              <w:rPr>
                <w:rFonts w:ascii="Times New Roman" w:hAnsi="Times New Roman" w:cs="Times New Roman"/>
                <w:sz w:val="24"/>
                <w:szCs w:val="24"/>
              </w:rPr>
            </w:pPr>
            <w:r w:rsidRPr="001571C1">
              <w:rPr>
                <w:rFonts w:ascii="Times New Roman" w:hAnsi="Times New Roman" w:cs="Times New Roman"/>
                <w:sz w:val="24"/>
                <w:szCs w:val="24"/>
              </w:rPr>
              <w:t>1.3 Change of attitude observed.</w:t>
            </w:r>
          </w:p>
        </w:tc>
      </w:tr>
      <w:tr w:rsidR="002D073A" w:rsidRPr="001571C1" w:rsidTr="00637198">
        <w:tc>
          <w:tcPr>
            <w:tcW w:w="3584"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1.4  Self reliance</w:t>
            </w:r>
          </w:p>
        </w:tc>
        <w:tc>
          <w:tcPr>
            <w:tcW w:w="389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1.4  Chipping in some essential activities to facilitate the loans, participation and contribution towards their projects</w:t>
            </w:r>
          </w:p>
        </w:tc>
        <w:tc>
          <w:tcPr>
            <w:tcW w:w="216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1.4   To foster harmony capacity building / empowerment in order to identify problem, analyze them, plan, implement their own development activities and control them to their desirable destiny</w:t>
            </w:r>
          </w:p>
        </w:tc>
        <w:tc>
          <w:tcPr>
            <w:tcW w:w="3420" w:type="dxa"/>
          </w:tcPr>
          <w:p w:rsidR="002D073A" w:rsidRPr="001571C1" w:rsidRDefault="00BB2F57" w:rsidP="00637198">
            <w:pPr>
              <w:rPr>
                <w:rFonts w:ascii="Times New Roman" w:hAnsi="Times New Roman" w:cs="Times New Roman"/>
                <w:sz w:val="24"/>
                <w:szCs w:val="24"/>
              </w:rPr>
            </w:pPr>
            <w:r w:rsidRPr="001571C1">
              <w:rPr>
                <w:rFonts w:ascii="Times New Roman" w:hAnsi="Times New Roman" w:cs="Times New Roman"/>
                <w:sz w:val="24"/>
                <w:szCs w:val="24"/>
              </w:rPr>
              <w:t>1.4 Cohesiveness improved and sense responsibility achieved.</w:t>
            </w:r>
          </w:p>
        </w:tc>
      </w:tr>
      <w:tr w:rsidR="002D073A" w:rsidRPr="001571C1" w:rsidTr="00637198">
        <w:trPr>
          <w:trHeight w:val="620"/>
        </w:trPr>
        <w:tc>
          <w:tcPr>
            <w:tcW w:w="3584"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1.5  Knowledge of rights including cultural </w:t>
            </w:r>
            <w:proofErr w:type="spellStart"/>
            <w:r w:rsidRPr="001571C1">
              <w:rPr>
                <w:rFonts w:ascii="Times New Roman" w:hAnsi="Times New Roman" w:cs="Times New Roman"/>
                <w:sz w:val="24"/>
                <w:szCs w:val="24"/>
              </w:rPr>
              <w:t>set backs</w:t>
            </w:r>
            <w:proofErr w:type="spellEnd"/>
            <w:r w:rsidRPr="001571C1">
              <w:rPr>
                <w:rFonts w:ascii="Times New Roman" w:hAnsi="Times New Roman" w:cs="Times New Roman"/>
                <w:sz w:val="24"/>
                <w:szCs w:val="24"/>
              </w:rPr>
              <w:t xml:space="preserve"> for land rights, civic etc</w:t>
            </w:r>
          </w:p>
        </w:tc>
        <w:tc>
          <w:tcPr>
            <w:tcW w:w="389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1.5  Creation of income generating activities and employment opportunities e.g. art and crafts, including young girls attending cottage industries</w:t>
            </w:r>
          </w:p>
        </w:tc>
        <w:tc>
          <w:tcPr>
            <w:tcW w:w="2167" w:type="dxa"/>
          </w:tcPr>
          <w:p w:rsidR="002D073A" w:rsidRPr="001571C1" w:rsidRDefault="00BB2F57" w:rsidP="00637198">
            <w:pPr>
              <w:rPr>
                <w:rFonts w:ascii="Times New Roman" w:hAnsi="Times New Roman" w:cs="Times New Roman"/>
                <w:sz w:val="24"/>
                <w:szCs w:val="24"/>
              </w:rPr>
            </w:pPr>
            <w:r w:rsidRPr="001571C1">
              <w:rPr>
                <w:rFonts w:ascii="Times New Roman" w:hAnsi="Times New Roman" w:cs="Times New Roman"/>
                <w:sz w:val="24"/>
                <w:szCs w:val="24"/>
              </w:rPr>
              <w:t xml:space="preserve">1.5 To impact more skills  for adjustment  in  living standard </w:t>
            </w:r>
          </w:p>
        </w:tc>
        <w:tc>
          <w:tcPr>
            <w:tcW w:w="3420" w:type="dxa"/>
          </w:tcPr>
          <w:p w:rsidR="002D073A" w:rsidRPr="001571C1" w:rsidRDefault="00BB2F57" w:rsidP="00637198">
            <w:pPr>
              <w:rPr>
                <w:rFonts w:ascii="Times New Roman" w:hAnsi="Times New Roman" w:cs="Times New Roman"/>
                <w:sz w:val="24"/>
                <w:szCs w:val="24"/>
              </w:rPr>
            </w:pPr>
            <w:r w:rsidRPr="001571C1">
              <w:rPr>
                <w:rFonts w:ascii="Times New Roman" w:hAnsi="Times New Roman" w:cs="Times New Roman"/>
                <w:sz w:val="24"/>
                <w:szCs w:val="24"/>
              </w:rPr>
              <w:t>1.5</w:t>
            </w:r>
            <w:r w:rsidR="00AC3C3A" w:rsidRPr="001571C1">
              <w:rPr>
                <w:rFonts w:ascii="Times New Roman" w:hAnsi="Times New Roman" w:cs="Times New Roman"/>
                <w:sz w:val="24"/>
                <w:szCs w:val="24"/>
              </w:rPr>
              <w:t xml:space="preserve"> Behaviour improved. </w:t>
            </w:r>
          </w:p>
        </w:tc>
      </w:tr>
      <w:tr w:rsidR="002D073A" w:rsidRPr="001571C1" w:rsidTr="00637198">
        <w:tc>
          <w:tcPr>
            <w:tcW w:w="3584"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1.6  Recognize rights of mentors</w:t>
            </w:r>
          </w:p>
        </w:tc>
        <w:tc>
          <w:tcPr>
            <w:tcW w:w="3897" w:type="dxa"/>
          </w:tcPr>
          <w:p w:rsidR="002D073A" w:rsidRPr="001571C1" w:rsidRDefault="00AC3C3A" w:rsidP="00637198">
            <w:pPr>
              <w:rPr>
                <w:rFonts w:ascii="Times New Roman" w:hAnsi="Times New Roman" w:cs="Times New Roman"/>
                <w:sz w:val="24"/>
                <w:szCs w:val="24"/>
              </w:rPr>
            </w:pPr>
            <w:r w:rsidRPr="001571C1">
              <w:rPr>
                <w:rFonts w:ascii="Times New Roman" w:hAnsi="Times New Roman" w:cs="Times New Roman"/>
                <w:sz w:val="24"/>
                <w:szCs w:val="24"/>
              </w:rPr>
              <w:t>1.6 Democratic rights applied</w:t>
            </w:r>
          </w:p>
        </w:tc>
        <w:tc>
          <w:tcPr>
            <w:tcW w:w="2167" w:type="dxa"/>
          </w:tcPr>
          <w:p w:rsidR="002D073A" w:rsidRPr="001571C1" w:rsidRDefault="00AC3C3A" w:rsidP="00637198">
            <w:pPr>
              <w:rPr>
                <w:rFonts w:ascii="Times New Roman" w:hAnsi="Times New Roman" w:cs="Times New Roman"/>
                <w:sz w:val="24"/>
                <w:szCs w:val="24"/>
              </w:rPr>
            </w:pPr>
            <w:r w:rsidRPr="001571C1">
              <w:rPr>
                <w:rFonts w:ascii="Times New Roman" w:hAnsi="Times New Roman" w:cs="Times New Roman"/>
                <w:sz w:val="24"/>
                <w:szCs w:val="24"/>
              </w:rPr>
              <w:t>1.6</w:t>
            </w:r>
            <w:r w:rsidR="00F5448C" w:rsidRPr="001571C1">
              <w:rPr>
                <w:rFonts w:ascii="Times New Roman" w:hAnsi="Times New Roman" w:cs="Times New Roman"/>
                <w:sz w:val="24"/>
                <w:szCs w:val="24"/>
              </w:rPr>
              <w:t xml:space="preserve"> To impact more skills  for adjustment  in  </w:t>
            </w:r>
            <w:r w:rsidR="00F5448C" w:rsidRPr="001571C1">
              <w:rPr>
                <w:rFonts w:ascii="Times New Roman" w:hAnsi="Times New Roman" w:cs="Times New Roman"/>
                <w:sz w:val="24"/>
                <w:szCs w:val="24"/>
              </w:rPr>
              <w:lastRenderedPageBreak/>
              <w:t>living standard</w:t>
            </w:r>
          </w:p>
        </w:tc>
        <w:tc>
          <w:tcPr>
            <w:tcW w:w="3420" w:type="dxa"/>
          </w:tcPr>
          <w:p w:rsidR="002D073A" w:rsidRPr="001571C1" w:rsidRDefault="00AC3C3A" w:rsidP="00637198">
            <w:pPr>
              <w:rPr>
                <w:rFonts w:ascii="Times New Roman" w:hAnsi="Times New Roman" w:cs="Times New Roman"/>
                <w:sz w:val="24"/>
                <w:szCs w:val="24"/>
              </w:rPr>
            </w:pPr>
            <w:r w:rsidRPr="001571C1">
              <w:rPr>
                <w:rFonts w:ascii="Times New Roman" w:hAnsi="Times New Roman" w:cs="Times New Roman"/>
                <w:sz w:val="24"/>
                <w:szCs w:val="24"/>
              </w:rPr>
              <w:lastRenderedPageBreak/>
              <w:t>1.6</w:t>
            </w:r>
            <w:r w:rsidR="00F5448C" w:rsidRPr="001571C1">
              <w:rPr>
                <w:rFonts w:ascii="Times New Roman" w:hAnsi="Times New Roman" w:cs="Times New Roman"/>
                <w:sz w:val="24"/>
                <w:szCs w:val="24"/>
              </w:rPr>
              <w:t xml:space="preserve"> Empowerment </w:t>
            </w:r>
            <w:r w:rsidR="00B967AF" w:rsidRPr="001571C1">
              <w:rPr>
                <w:rFonts w:ascii="Times New Roman" w:hAnsi="Times New Roman" w:cs="Times New Roman"/>
                <w:sz w:val="24"/>
                <w:szCs w:val="24"/>
              </w:rPr>
              <w:t>achieved</w:t>
            </w:r>
          </w:p>
        </w:tc>
      </w:tr>
      <w:tr w:rsidR="002D073A" w:rsidRPr="001571C1" w:rsidTr="00637198">
        <w:tc>
          <w:tcPr>
            <w:tcW w:w="3584"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lastRenderedPageBreak/>
              <w:t>1.7  Coming up with all their action plans</w:t>
            </w:r>
          </w:p>
        </w:tc>
        <w:tc>
          <w:tcPr>
            <w:tcW w:w="3897" w:type="dxa"/>
          </w:tcPr>
          <w:p w:rsidR="002D073A" w:rsidRPr="001571C1" w:rsidRDefault="00AC3C3A" w:rsidP="00637198">
            <w:pPr>
              <w:rPr>
                <w:rFonts w:ascii="Times New Roman" w:hAnsi="Times New Roman" w:cs="Times New Roman"/>
                <w:sz w:val="24"/>
                <w:szCs w:val="24"/>
              </w:rPr>
            </w:pPr>
            <w:r w:rsidRPr="001571C1">
              <w:rPr>
                <w:rFonts w:ascii="Times New Roman" w:hAnsi="Times New Roman" w:cs="Times New Roman"/>
                <w:sz w:val="24"/>
                <w:szCs w:val="24"/>
              </w:rPr>
              <w:t>1.7 Democratic rights applied</w:t>
            </w:r>
          </w:p>
        </w:tc>
        <w:tc>
          <w:tcPr>
            <w:tcW w:w="2167" w:type="dxa"/>
          </w:tcPr>
          <w:p w:rsidR="002D073A" w:rsidRPr="001571C1" w:rsidRDefault="00AC3C3A" w:rsidP="00637198">
            <w:pPr>
              <w:rPr>
                <w:rFonts w:ascii="Times New Roman" w:hAnsi="Times New Roman" w:cs="Times New Roman"/>
                <w:sz w:val="24"/>
                <w:szCs w:val="24"/>
              </w:rPr>
            </w:pPr>
            <w:r w:rsidRPr="001571C1">
              <w:rPr>
                <w:rFonts w:ascii="Times New Roman" w:hAnsi="Times New Roman" w:cs="Times New Roman"/>
                <w:sz w:val="24"/>
                <w:szCs w:val="24"/>
              </w:rPr>
              <w:t>1.7</w:t>
            </w:r>
            <w:r w:rsidR="00F5448C" w:rsidRPr="001571C1">
              <w:rPr>
                <w:rFonts w:ascii="Times New Roman" w:hAnsi="Times New Roman" w:cs="Times New Roman"/>
                <w:sz w:val="24"/>
                <w:szCs w:val="24"/>
              </w:rPr>
              <w:t xml:space="preserve"> To impact more skills  for adjustment  in  living standard</w:t>
            </w:r>
          </w:p>
        </w:tc>
        <w:tc>
          <w:tcPr>
            <w:tcW w:w="3420" w:type="dxa"/>
          </w:tcPr>
          <w:p w:rsidR="002D073A" w:rsidRPr="001571C1" w:rsidRDefault="00AC3C3A" w:rsidP="00637198">
            <w:pPr>
              <w:rPr>
                <w:rFonts w:ascii="Times New Roman" w:hAnsi="Times New Roman" w:cs="Times New Roman"/>
                <w:sz w:val="24"/>
                <w:szCs w:val="24"/>
              </w:rPr>
            </w:pPr>
            <w:r w:rsidRPr="001571C1">
              <w:rPr>
                <w:rFonts w:ascii="Times New Roman" w:hAnsi="Times New Roman" w:cs="Times New Roman"/>
                <w:sz w:val="24"/>
                <w:szCs w:val="24"/>
              </w:rPr>
              <w:t>1.7</w:t>
            </w:r>
            <w:r w:rsidR="00F5448C" w:rsidRPr="001571C1">
              <w:rPr>
                <w:rFonts w:ascii="Times New Roman" w:hAnsi="Times New Roman" w:cs="Times New Roman"/>
                <w:sz w:val="24"/>
                <w:szCs w:val="24"/>
              </w:rPr>
              <w:t xml:space="preserve"> Empowerment </w:t>
            </w:r>
            <w:r w:rsidR="00B967AF" w:rsidRPr="001571C1">
              <w:rPr>
                <w:rFonts w:ascii="Times New Roman" w:hAnsi="Times New Roman" w:cs="Times New Roman"/>
                <w:sz w:val="24"/>
                <w:szCs w:val="24"/>
              </w:rPr>
              <w:t>achieved</w:t>
            </w:r>
          </w:p>
        </w:tc>
      </w:tr>
      <w:tr w:rsidR="002D073A" w:rsidRPr="001571C1" w:rsidTr="00637198">
        <w:tc>
          <w:tcPr>
            <w:tcW w:w="3584" w:type="dxa"/>
          </w:tcPr>
          <w:p w:rsidR="002D073A" w:rsidRPr="001571C1" w:rsidRDefault="00AC3C3A" w:rsidP="00637198">
            <w:pPr>
              <w:rPr>
                <w:rFonts w:ascii="Times New Roman" w:hAnsi="Times New Roman" w:cs="Times New Roman"/>
                <w:sz w:val="24"/>
                <w:szCs w:val="24"/>
              </w:rPr>
            </w:pPr>
            <w:r w:rsidRPr="001571C1">
              <w:rPr>
                <w:rFonts w:ascii="Times New Roman" w:hAnsi="Times New Roman" w:cs="Times New Roman"/>
                <w:sz w:val="24"/>
                <w:szCs w:val="24"/>
              </w:rPr>
              <w:t>1.8  F</w:t>
            </w:r>
            <w:r w:rsidR="002D073A" w:rsidRPr="001571C1">
              <w:rPr>
                <w:rFonts w:ascii="Times New Roman" w:hAnsi="Times New Roman" w:cs="Times New Roman"/>
                <w:sz w:val="24"/>
                <w:szCs w:val="24"/>
              </w:rPr>
              <w:t>undraising and manage their own projects</w:t>
            </w:r>
          </w:p>
        </w:tc>
        <w:tc>
          <w:tcPr>
            <w:tcW w:w="3897" w:type="dxa"/>
          </w:tcPr>
          <w:p w:rsidR="002D073A" w:rsidRPr="001571C1" w:rsidRDefault="00AC3C3A" w:rsidP="00637198">
            <w:pPr>
              <w:rPr>
                <w:rFonts w:ascii="Times New Roman" w:hAnsi="Times New Roman" w:cs="Times New Roman"/>
                <w:sz w:val="24"/>
                <w:szCs w:val="24"/>
              </w:rPr>
            </w:pPr>
            <w:r w:rsidRPr="001571C1">
              <w:rPr>
                <w:rFonts w:ascii="Times New Roman" w:hAnsi="Times New Roman" w:cs="Times New Roman"/>
                <w:sz w:val="24"/>
                <w:szCs w:val="24"/>
              </w:rPr>
              <w:t xml:space="preserve">1.8 Work plan </w:t>
            </w:r>
            <w:r w:rsidR="00F5448C" w:rsidRPr="001571C1">
              <w:rPr>
                <w:rFonts w:ascii="Times New Roman" w:hAnsi="Times New Roman" w:cs="Times New Roman"/>
                <w:sz w:val="24"/>
                <w:szCs w:val="24"/>
              </w:rPr>
              <w:t>established</w:t>
            </w:r>
          </w:p>
        </w:tc>
        <w:tc>
          <w:tcPr>
            <w:tcW w:w="2167" w:type="dxa"/>
          </w:tcPr>
          <w:p w:rsidR="002D073A" w:rsidRPr="001571C1" w:rsidRDefault="00AC3C3A" w:rsidP="00637198">
            <w:pPr>
              <w:rPr>
                <w:rFonts w:ascii="Times New Roman" w:hAnsi="Times New Roman" w:cs="Times New Roman"/>
                <w:sz w:val="24"/>
                <w:szCs w:val="24"/>
              </w:rPr>
            </w:pPr>
            <w:r w:rsidRPr="001571C1">
              <w:rPr>
                <w:rFonts w:ascii="Times New Roman" w:hAnsi="Times New Roman" w:cs="Times New Roman"/>
                <w:sz w:val="24"/>
                <w:szCs w:val="24"/>
              </w:rPr>
              <w:t xml:space="preserve">1.8 collective </w:t>
            </w:r>
            <w:r w:rsidR="00F5448C" w:rsidRPr="001571C1">
              <w:rPr>
                <w:rFonts w:ascii="Times New Roman" w:hAnsi="Times New Roman" w:cs="Times New Roman"/>
                <w:sz w:val="24"/>
                <w:szCs w:val="24"/>
              </w:rPr>
              <w:t>responsibilities</w:t>
            </w:r>
          </w:p>
        </w:tc>
        <w:tc>
          <w:tcPr>
            <w:tcW w:w="3420" w:type="dxa"/>
          </w:tcPr>
          <w:p w:rsidR="002D073A" w:rsidRPr="001571C1" w:rsidRDefault="00AC3C3A" w:rsidP="00637198">
            <w:pPr>
              <w:rPr>
                <w:rFonts w:ascii="Times New Roman" w:hAnsi="Times New Roman" w:cs="Times New Roman"/>
                <w:sz w:val="24"/>
                <w:szCs w:val="24"/>
              </w:rPr>
            </w:pPr>
            <w:r w:rsidRPr="001571C1">
              <w:rPr>
                <w:rFonts w:ascii="Times New Roman" w:hAnsi="Times New Roman" w:cs="Times New Roman"/>
                <w:sz w:val="24"/>
                <w:szCs w:val="24"/>
              </w:rPr>
              <w:t>1.8</w:t>
            </w:r>
            <w:r w:rsidR="00F5448C" w:rsidRPr="001571C1">
              <w:rPr>
                <w:rFonts w:ascii="Times New Roman" w:hAnsi="Times New Roman" w:cs="Times New Roman"/>
                <w:sz w:val="24"/>
                <w:szCs w:val="24"/>
              </w:rPr>
              <w:t xml:space="preserve"> ownership fulfilled</w:t>
            </w:r>
          </w:p>
        </w:tc>
      </w:tr>
      <w:tr w:rsidR="002D073A" w:rsidRPr="001571C1" w:rsidTr="00637198">
        <w:tc>
          <w:tcPr>
            <w:tcW w:w="3584"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Immediate Objective 5</w:t>
            </w:r>
          </w:p>
        </w:tc>
        <w:tc>
          <w:tcPr>
            <w:tcW w:w="3897" w:type="dxa"/>
          </w:tcPr>
          <w:p w:rsidR="002D073A" w:rsidRPr="001571C1" w:rsidRDefault="002D073A" w:rsidP="00637198">
            <w:pPr>
              <w:rPr>
                <w:rFonts w:ascii="Times New Roman" w:hAnsi="Times New Roman" w:cs="Times New Roman"/>
                <w:b/>
                <w:sz w:val="24"/>
                <w:szCs w:val="24"/>
              </w:rPr>
            </w:pPr>
          </w:p>
        </w:tc>
        <w:tc>
          <w:tcPr>
            <w:tcW w:w="2167" w:type="dxa"/>
          </w:tcPr>
          <w:p w:rsidR="002D073A" w:rsidRPr="001571C1" w:rsidRDefault="002D073A" w:rsidP="00637198">
            <w:pPr>
              <w:rPr>
                <w:rFonts w:ascii="Times New Roman" w:hAnsi="Times New Roman" w:cs="Times New Roman"/>
                <w:b/>
                <w:sz w:val="24"/>
                <w:szCs w:val="24"/>
              </w:rPr>
            </w:pPr>
          </w:p>
        </w:tc>
        <w:tc>
          <w:tcPr>
            <w:tcW w:w="3420" w:type="dxa"/>
          </w:tcPr>
          <w:p w:rsidR="00D11847" w:rsidRPr="001571C1" w:rsidRDefault="00D11847" w:rsidP="00637198">
            <w:pPr>
              <w:rPr>
                <w:rFonts w:ascii="Times New Roman" w:hAnsi="Times New Roman" w:cs="Times New Roman"/>
                <w:b/>
                <w:sz w:val="24"/>
                <w:szCs w:val="24"/>
              </w:rPr>
            </w:pPr>
          </w:p>
        </w:tc>
      </w:tr>
      <w:tr w:rsidR="002D073A" w:rsidRPr="001571C1" w:rsidTr="00637198">
        <w:tc>
          <w:tcPr>
            <w:tcW w:w="3584"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To encourage women to take up challenge of technical skills including ICT for employment opportunities and for their economic uplift in general</w:t>
            </w:r>
          </w:p>
        </w:tc>
        <w:tc>
          <w:tcPr>
            <w:tcW w:w="3897" w:type="dxa"/>
          </w:tcPr>
          <w:p w:rsidR="002D073A" w:rsidRPr="001571C1" w:rsidRDefault="002D073A" w:rsidP="00637198">
            <w:pPr>
              <w:rPr>
                <w:rFonts w:ascii="Times New Roman" w:hAnsi="Times New Roman" w:cs="Times New Roman"/>
                <w:sz w:val="24"/>
                <w:szCs w:val="24"/>
              </w:rPr>
            </w:pPr>
          </w:p>
        </w:tc>
        <w:tc>
          <w:tcPr>
            <w:tcW w:w="2167" w:type="dxa"/>
          </w:tcPr>
          <w:p w:rsidR="002D073A" w:rsidRPr="001571C1" w:rsidRDefault="002D073A" w:rsidP="00637198">
            <w:pPr>
              <w:rPr>
                <w:rFonts w:ascii="Times New Roman" w:hAnsi="Times New Roman" w:cs="Times New Roman"/>
                <w:sz w:val="24"/>
                <w:szCs w:val="24"/>
              </w:rPr>
            </w:pPr>
          </w:p>
        </w:tc>
        <w:tc>
          <w:tcPr>
            <w:tcW w:w="3420" w:type="dxa"/>
          </w:tcPr>
          <w:p w:rsidR="002D073A" w:rsidRPr="001571C1" w:rsidRDefault="002D073A" w:rsidP="00637198">
            <w:pPr>
              <w:rPr>
                <w:rFonts w:ascii="Times New Roman" w:hAnsi="Times New Roman" w:cs="Times New Roman"/>
                <w:sz w:val="24"/>
                <w:szCs w:val="24"/>
              </w:rPr>
            </w:pPr>
          </w:p>
        </w:tc>
      </w:tr>
      <w:tr w:rsidR="002D073A" w:rsidRPr="001571C1" w:rsidTr="00637198">
        <w:tc>
          <w:tcPr>
            <w:tcW w:w="3584"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OUTPUT</w:t>
            </w:r>
          </w:p>
          <w:p w:rsidR="002D073A" w:rsidRPr="001571C1" w:rsidRDefault="00D257DE" w:rsidP="00637198">
            <w:pPr>
              <w:rPr>
                <w:rFonts w:ascii="Times New Roman" w:hAnsi="Times New Roman" w:cs="Times New Roman"/>
                <w:sz w:val="24"/>
                <w:szCs w:val="24"/>
              </w:rPr>
            </w:pPr>
            <w:r w:rsidRPr="001571C1">
              <w:rPr>
                <w:rFonts w:ascii="Times New Roman" w:hAnsi="Times New Roman" w:cs="Times New Roman"/>
                <w:sz w:val="24"/>
                <w:szCs w:val="24"/>
              </w:rPr>
              <w:t>1.1 Empowerment</w:t>
            </w:r>
            <w:r w:rsidR="002D073A" w:rsidRPr="001571C1">
              <w:rPr>
                <w:rFonts w:ascii="Times New Roman" w:hAnsi="Times New Roman" w:cs="Times New Roman"/>
                <w:sz w:val="24"/>
                <w:szCs w:val="24"/>
              </w:rPr>
              <w:t xml:space="preserve"> of women on technical skills on ICT and sources for entrepreneurship in urban and rural diversity.</w:t>
            </w:r>
          </w:p>
        </w:tc>
        <w:tc>
          <w:tcPr>
            <w:tcW w:w="3897"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INTERVENTION STRATEGY</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1.1 Retrogressive cultural and traditional and practices discrimination discarded </w:t>
            </w:r>
          </w:p>
          <w:p w:rsidR="002D073A" w:rsidRPr="001571C1" w:rsidRDefault="002D073A" w:rsidP="00637198">
            <w:pPr>
              <w:rPr>
                <w:rFonts w:ascii="Times New Roman" w:hAnsi="Times New Roman" w:cs="Times New Roman"/>
                <w:sz w:val="24"/>
                <w:szCs w:val="24"/>
              </w:rPr>
            </w:pPr>
          </w:p>
        </w:tc>
        <w:tc>
          <w:tcPr>
            <w:tcW w:w="2167"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 xml:space="preserve">ACTIVITY FOR STRATEGY </w:t>
            </w:r>
          </w:p>
          <w:p w:rsidR="002D073A" w:rsidRPr="001571C1" w:rsidRDefault="002D073A" w:rsidP="002D073A">
            <w:pPr>
              <w:numPr>
                <w:ilvl w:val="1"/>
                <w:numId w:val="2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Provision of training in ICT</w:t>
            </w:r>
          </w:p>
          <w:p w:rsidR="002D073A" w:rsidRPr="001571C1" w:rsidRDefault="002D073A" w:rsidP="00637198">
            <w:pPr>
              <w:rPr>
                <w:rFonts w:ascii="Times New Roman" w:hAnsi="Times New Roman" w:cs="Times New Roman"/>
                <w:sz w:val="24"/>
                <w:szCs w:val="24"/>
              </w:rPr>
            </w:pPr>
          </w:p>
        </w:tc>
        <w:tc>
          <w:tcPr>
            <w:tcW w:w="3420" w:type="dxa"/>
          </w:tcPr>
          <w:p w:rsidR="002D073A" w:rsidRPr="001571C1" w:rsidRDefault="002D073A" w:rsidP="00637198">
            <w:pPr>
              <w:rPr>
                <w:rFonts w:ascii="Times New Roman" w:hAnsi="Times New Roman" w:cs="Times New Roman"/>
                <w:b/>
                <w:sz w:val="24"/>
                <w:szCs w:val="24"/>
              </w:rPr>
            </w:pPr>
            <w:r w:rsidRPr="001571C1">
              <w:rPr>
                <w:rFonts w:ascii="Times New Roman" w:hAnsi="Times New Roman" w:cs="Times New Roman"/>
                <w:b/>
                <w:sz w:val="24"/>
                <w:szCs w:val="24"/>
              </w:rPr>
              <w:t>ACHIEVEMENT INDICATORS</w:t>
            </w:r>
          </w:p>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1.1  Poverty level of chronic affected by HIV/AIDS especially home based decreased </w:t>
            </w:r>
          </w:p>
        </w:tc>
      </w:tr>
      <w:tr w:rsidR="002D073A" w:rsidRPr="001571C1" w:rsidTr="00637198">
        <w:tc>
          <w:tcPr>
            <w:tcW w:w="3584"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 xml:space="preserve">1.2  Young women give opportunity to earn an income </w:t>
            </w:r>
          </w:p>
        </w:tc>
        <w:tc>
          <w:tcPr>
            <w:tcW w:w="389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1.2 Description by stakeholders of types of women entrepreneurial system of credit system options as compared to men</w:t>
            </w:r>
          </w:p>
          <w:p w:rsidR="002D073A" w:rsidRPr="001571C1" w:rsidRDefault="002D073A" w:rsidP="00637198">
            <w:pPr>
              <w:rPr>
                <w:rFonts w:ascii="Times New Roman" w:hAnsi="Times New Roman" w:cs="Times New Roman"/>
                <w:sz w:val="24"/>
                <w:szCs w:val="24"/>
              </w:rPr>
            </w:pPr>
          </w:p>
        </w:tc>
        <w:tc>
          <w:tcPr>
            <w:tcW w:w="216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lastRenderedPageBreak/>
              <w:t xml:space="preserve">1.2 Financial measures mobilized </w:t>
            </w:r>
          </w:p>
          <w:p w:rsidR="002D073A" w:rsidRPr="001571C1" w:rsidRDefault="002D073A" w:rsidP="00637198">
            <w:pPr>
              <w:rPr>
                <w:rFonts w:ascii="Times New Roman" w:hAnsi="Times New Roman" w:cs="Times New Roman"/>
                <w:sz w:val="24"/>
                <w:szCs w:val="24"/>
              </w:rPr>
            </w:pPr>
          </w:p>
        </w:tc>
        <w:tc>
          <w:tcPr>
            <w:tcW w:w="342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1.2 Number of women with access to ICT e.g. computers and mobile phones</w:t>
            </w:r>
          </w:p>
        </w:tc>
      </w:tr>
      <w:tr w:rsidR="002D073A" w:rsidRPr="001571C1" w:rsidTr="00637198">
        <w:tc>
          <w:tcPr>
            <w:tcW w:w="3584" w:type="dxa"/>
          </w:tcPr>
          <w:p w:rsidR="002D073A" w:rsidRPr="001571C1" w:rsidRDefault="00D257DE" w:rsidP="00637198">
            <w:pPr>
              <w:rPr>
                <w:rFonts w:ascii="Times New Roman" w:hAnsi="Times New Roman" w:cs="Times New Roman"/>
                <w:sz w:val="24"/>
                <w:szCs w:val="24"/>
              </w:rPr>
            </w:pPr>
            <w:r w:rsidRPr="001571C1">
              <w:rPr>
                <w:rFonts w:ascii="Times New Roman" w:hAnsi="Times New Roman" w:cs="Times New Roman"/>
                <w:sz w:val="24"/>
                <w:szCs w:val="24"/>
              </w:rPr>
              <w:lastRenderedPageBreak/>
              <w:t>1.3  W</w:t>
            </w:r>
            <w:r w:rsidR="002D073A" w:rsidRPr="001571C1">
              <w:rPr>
                <w:rFonts w:ascii="Times New Roman" w:hAnsi="Times New Roman" w:cs="Times New Roman"/>
                <w:sz w:val="24"/>
                <w:szCs w:val="24"/>
              </w:rPr>
              <w:t>omen become visionary and be able to make a difference in their families, communities and their generations</w:t>
            </w:r>
          </w:p>
        </w:tc>
        <w:tc>
          <w:tcPr>
            <w:tcW w:w="389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1.3 Description by stakeholders of women pa</w:t>
            </w:r>
            <w:r w:rsidR="00D257DE" w:rsidRPr="001571C1">
              <w:rPr>
                <w:rFonts w:ascii="Times New Roman" w:hAnsi="Times New Roman" w:cs="Times New Roman"/>
                <w:sz w:val="24"/>
                <w:szCs w:val="24"/>
              </w:rPr>
              <w:t xml:space="preserve">rticipation formal or informal </w:t>
            </w:r>
            <w:proofErr w:type="spellStart"/>
            <w:r w:rsidR="00D257DE" w:rsidRPr="001571C1">
              <w:rPr>
                <w:rFonts w:ascii="Times New Roman" w:hAnsi="Times New Roman" w:cs="Times New Roman"/>
                <w:sz w:val="24"/>
                <w:szCs w:val="24"/>
              </w:rPr>
              <w:t>Jua</w:t>
            </w:r>
            <w:proofErr w:type="spellEnd"/>
            <w:r w:rsidR="00D257DE" w:rsidRPr="001571C1">
              <w:rPr>
                <w:rFonts w:ascii="Times New Roman" w:hAnsi="Times New Roman" w:cs="Times New Roman"/>
                <w:sz w:val="24"/>
                <w:szCs w:val="24"/>
              </w:rPr>
              <w:t xml:space="preserve"> kali(working under the sun)</w:t>
            </w:r>
            <w:r w:rsidRPr="001571C1">
              <w:rPr>
                <w:rFonts w:ascii="Times New Roman" w:hAnsi="Times New Roman" w:cs="Times New Roman"/>
                <w:sz w:val="24"/>
                <w:szCs w:val="24"/>
              </w:rPr>
              <w:t xml:space="preserve"> economic and business activity as compared to men</w:t>
            </w:r>
          </w:p>
        </w:tc>
        <w:tc>
          <w:tcPr>
            <w:tcW w:w="216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1.3 Information and communication education programmes developed</w:t>
            </w:r>
          </w:p>
          <w:p w:rsidR="002D073A" w:rsidRPr="001571C1" w:rsidRDefault="002D073A" w:rsidP="00637198">
            <w:pPr>
              <w:rPr>
                <w:rFonts w:ascii="Times New Roman" w:hAnsi="Times New Roman" w:cs="Times New Roman"/>
                <w:sz w:val="24"/>
                <w:szCs w:val="24"/>
              </w:rPr>
            </w:pPr>
          </w:p>
        </w:tc>
        <w:tc>
          <w:tcPr>
            <w:tcW w:w="342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1.3 Level of education/literacy by gender</w:t>
            </w:r>
          </w:p>
        </w:tc>
      </w:tr>
      <w:tr w:rsidR="002D073A" w:rsidRPr="001571C1" w:rsidTr="00637198">
        <w:tc>
          <w:tcPr>
            <w:tcW w:w="3584"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1.4  Young women empowered to take care of their siblings and children</w:t>
            </w:r>
          </w:p>
        </w:tc>
        <w:tc>
          <w:tcPr>
            <w:tcW w:w="389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1.4 Gender sensitizing on the content of the reports as perceived by gender experts</w:t>
            </w:r>
          </w:p>
        </w:tc>
        <w:tc>
          <w:tcPr>
            <w:tcW w:w="216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1.4 Number of disabled women supported in IGA</w:t>
            </w:r>
          </w:p>
          <w:p w:rsidR="002D073A" w:rsidRPr="001571C1" w:rsidRDefault="002D073A" w:rsidP="00637198">
            <w:pPr>
              <w:rPr>
                <w:rFonts w:ascii="Times New Roman" w:hAnsi="Times New Roman" w:cs="Times New Roman"/>
                <w:sz w:val="24"/>
                <w:szCs w:val="24"/>
              </w:rPr>
            </w:pPr>
          </w:p>
        </w:tc>
        <w:tc>
          <w:tcPr>
            <w:tcW w:w="3420"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1.4 Number of women participation in networking</w:t>
            </w:r>
          </w:p>
        </w:tc>
      </w:tr>
      <w:tr w:rsidR="002D073A" w:rsidRPr="001571C1" w:rsidTr="00637198">
        <w:tc>
          <w:tcPr>
            <w:tcW w:w="3584"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1.5  Impact of ICT programme strengthen and provide means of sustainability</w:t>
            </w:r>
          </w:p>
        </w:tc>
        <w:tc>
          <w:tcPr>
            <w:tcW w:w="3897" w:type="dxa"/>
          </w:tcPr>
          <w:p w:rsidR="002D073A" w:rsidRPr="001571C1" w:rsidRDefault="00F5448C" w:rsidP="00637198">
            <w:pPr>
              <w:rPr>
                <w:rFonts w:ascii="Times New Roman" w:hAnsi="Times New Roman" w:cs="Times New Roman"/>
                <w:sz w:val="24"/>
                <w:szCs w:val="24"/>
              </w:rPr>
            </w:pPr>
            <w:r w:rsidRPr="001571C1">
              <w:rPr>
                <w:rFonts w:ascii="Times New Roman" w:hAnsi="Times New Roman" w:cs="Times New Roman"/>
                <w:sz w:val="24"/>
                <w:szCs w:val="24"/>
              </w:rPr>
              <w:t>1.5 training of ICT applied</w:t>
            </w:r>
          </w:p>
        </w:tc>
        <w:tc>
          <w:tcPr>
            <w:tcW w:w="2167" w:type="dxa"/>
          </w:tcPr>
          <w:p w:rsidR="002D073A" w:rsidRPr="001571C1" w:rsidRDefault="002D073A" w:rsidP="00637198">
            <w:pPr>
              <w:rPr>
                <w:rFonts w:ascii="Times New Roman" w:hAnsi="Times New Roman" w:cs="Times New Roman"/>
                <w:sz w:val="24"/>
                <w:szCs w:val="24"/>
              </w:rPr>
            </w:pPr>
            <w:r w:rsidRPr="001571C1">
              <w:rPr>
                <w:rFonts w:ascii="Times New Roman" w:hAnsi="Times New Roman" w:cs="Times New Roman"/>
                <w:sz w:val="24"/>
                <w:szCs w:val="24"/>
              </w:rPr>
              <w:t>1.5 Frequent meetings and resources</w:t>
            </w:r>
          </w:p>
        </w:tc>
        <w:tc>
          <w:tcPr>
            <w:tcW w:w="3420" w:type="dxa"/>
          </w:tcPr>
          <w:p w:rsidR="002D073A" w:rsidRPr="001571C1" w:rsidRDefault="00F5448C" w:rsidP="00637198">
            <w:pPr>
              <w:rPr>
                <w:rFonts w:ascii="Times New Roman" w:hAnsi="Times New Roman" w:cs="Times New Roman"/>
                <w:sz w:val="24"/>
                <w:szCs w:val="24"/>
              </w:rPr>
            </w:pPr>
            <w:r w:rsidRPr="001571C1">
              <w:rPr>
                <w:rFonts w:ascii="Times New Roman" w:hAnsi="Times New Roman" w:cs="Times New Roman"/>
                <w:sz w:val="24"/>
                <w:szCs w:val="24"/>
              </w:rPr>
              <w:t>1.5 Great improvement of ICT knowledge</w:t>
            </w:r>
          </w:p>
        </w:tc>
      </w:tr>
    </w:tbl>
    <w:p w:rsidR="002D073A" w:rsidRPr="001571C1" w:rsidRDefault="002D073A" w:rsidP="002D073A">
      <w:pPr>
        <w:rPr>
          <w:rFonts w:ascii="Times New Roman" w:hAnsi="Times New Roman" w:cs="Times New Roman"/>
          <w:sz w:val="24"/>
          <w:szCs w:val="24"/>
        </w:rPr>
      </w:pPr>
    </w:p>
    <w:p w:rsidR="002D073A" w:rsidRPr="001571C1" w:rsidRDefault="002D073A" w:rsidP="002D073A">
      <w:pPr>
        <w:rPr>
          <w:rFonts w:ascii="Times New Roman" w:hAnsi="Times New Roman" w:cs="Times New Roman"/>
          <w:sz w:val="24"/>
          <w:szCs w:val="24"/>
        </w:rPr>
      </w:pPr>
      <w:r w:rsidRPr="001571C1">
        <w:rPr>
          <w:rFonts w:ascii="Times New Roman" w:hAnsi="Times New Roman" w:cs="Times New Roman"/>
          <w:sz w:val="24"/>
          <w:szCs w:val="24"/>
        </w:rPr>
        <w:br w:type="textWrapping" w:clear="all"/>
      </w:r>
    </w:p>
    <w:p w:rsidR="002D073A" w:rsidRPr="001571C1" w:rsidRDefault="002D073A" w:rsidP="002D073A">
      <w:pPr>
        <w:jc w:val="both"/>
        <w:rPr>
          <w:rFonts w:ascii="Times New Roman" w:hAnsi="Times New Roman" w:cs="Times New Roman"/>
          <w:b/>
          <w:sz w:val="24"/>
          <w:szCs w:val="24"/>
        </w:rPr>
      </w:pPr>
    </w:p>
    <w:p w:rsidR="002D073A" w:rsidRPr="001571C1" w:rsidRDefault="002D073A" w:rsidP="002D073A">
      <w:pPr>
        <w:numPr>
          <w:ilvl w:val="0"/>
          <w:numId w:val="1"/>
        </w:numPr>
        <w:spacing w:after="0" w:line="240" w:lineRule="auto"/>
        <w:jc w:val="both"/>
        <w:rPr>
          <w:rFonts w:ascii="Times New Roman" w:hAnsi="Times New Roman" w:cs="Times New Roman"/>
          <w:b/>
          <w:sz w:val="24"/>
          <w:szCs w:val="24"/>
        </w:rPr>
        <w:sectPr w:rsidR="002D073A" w:rsidRPr="001571C1" w:rsidSect="00637198">
          <w:pgSz w:w="15840" w:h="12240" w:orient="landscape" w:code="1"/>
          <w:pgMar w:top="1440" w:right="1440" w:bottom="1440" w:left="1440" w:header="720" w:footer="720" w:gutter="0"/>
          <w:cols w:space="720"/>
          <w:docGrid w:linePitch="360"/>
        </w:sectPr>
      </w:pPr>
    </w:p>
    <w:p w:rsidR="008C640A" w:rsidRPr="001571C1" w:rsidRDefault="002D073A" w:rsidP="002D073A">
      <w:pPr>
        <w:numPr>
          <w:ilvl w:val="0"/>
          <w:numId w:val="1"/>
        </w:numPr>
        <w:spacing w:after="0" w:line="240" w:lineRule="auto"/>
        <w:jc w:val="both"/>
        <w:rPr>
          <w:rFonts w:ascii="Times New Roman" w:hAnsi="Times New Roman" w:cs="Times New Roman"/>
          <w:b/>
          <w:sz w:val="24"/>
          <w:szCs w:val="24"/>
        </w:rPr>
      </w:pPr>
      <w:r w:rsidRPr="001571C1">
        <w:rPr>
          <w:rFonts w:ascii="Times New Roman" w:hAnsi="Times New Roman" w:cs="Times New Roman"/>
          <w:b/>
          <w:sz w:val="24"/>
          <w:szCs w:val="24"/>
        </w:rPr>
        <w:lastRenderedPageBreak/>
        <w:t>IMPACT ON TARGET GR</w:t>
      </w:r>
      <w:r w:rsidR="008C640A" w:rsidRPr="001571C1">
        <w:rPr>
          <w:rFonts w:ascii="Times New Roman" w:hAnsi="Times New Roman" w:cs="Times New Roman"/>
          <w:b/>
          <w:sz w:val="24"/>
          <w:szCs w:val="24"/>
        </w:rPr>
        <w:t xml:space="preserve">OUPS AND PROJECT ENVIRONMENT </w:t>
      </w:r>
    </w:p>
    <w:p w:rsidR="002D073A" w:rsidRPr="001571C1" w:rsidRDefault="002D073A" w:rsidP="008C640A">
      <w:pPr>
        <w:spacing w:after="0" w:line="240" w:lineRule="auto"/>
        <w:jc w:val="both"/>
        <w:rPr>
          <w:rFonts w:ascii="Times New Roman" w:hAnsi="Times New Roman" w:cs="Times New Roman"/>
          <w:b/>
          <w:sz w:val="24"/>
          <w:szCs w:val="24"/>
        </w:rPr>
      </w:pPr>
      <w:r w:rsidRPr="001571C1">
        <w:rPr>
          <w:rFonts w:ascii="Times New Roman" w:hAnsi="Times New Roman" w:cs="Times New Roman"/>
          <w:b/>
          <w:sz w:val="24"/>
          <w:szCs w:val="24"/>
        </w:rPr>
        <w:t xml:space="preserve"> </w:t>
      </w:r>
    </w:p>
    <w:p w:rsidR="002D073A" w:rsidRPr="001571C1" w:rsidRDefault="002D073A" w:rsidP="002D073A">
      <w:pPr>
        <w:numPr>
          <w:ilvl w:val="0"/>
          <w:numId w:val="18"/>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Improved well being of the poor particularly women and children among the communities with whom we work.</w:t>
      </w:r>
    </w:p>
    <w:p w:rsidR="002D073A" w:rsidRPr="001571C1" w:rsidRDefault="002D073A" w:rsidP="002D073A">
      <w:pPr>
        <w:numPr>
          <w:ilvl w:val="0"/>
          <w:numId w:val="18"/>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Improved delivery of services to poor and marginalize people to their satisfaction.</w:t>
      </w:r>
    </w:p>
    <w:p w:rsidR="002D073A" w:rsidRPr="001571C1" w:rsidRDefault="002D073A" w:rsidP="002D073A">
      <w:pPr>
        <w:numPr>
          <w:ilvl w:val="0"/>
          <w:numId w:val="18"/>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Improved functioning of self</w:t>
      </w:r>
      <w:r w:rsidR="008C640A" w:rsidRPr="001571C1">
        <w:rPr>
          <w:rFonts w:ascii="Times New Roman" w:hAnsi="Times New Roman" w:cs="Times New Roman"/>
          <w:sz w:val="24"/>
          <w:szCs w:val="24"/>
        </w:rPr>
        <w:t xml:space="preserve">-help </w:t>
      </w:r>
      <w:r w:rsidRPr="001571C1">
        <w:rPr>
          <w:rFonts w:ascii="Times New Roman" w:hAnsi="Times New Roman" w:cs="Times New Roman"/>
          <w:sz w:val="24"/>
          <w:szCs w:val="24"/>
        </w:rPr>
        <w:t>groups and cohesion between them.</w:t>
      </w:r>
    </w:p>
    <w:p w:rsidR="002D073A" w:rsidRPr="001571C1" w:rsidRDefault="002D073A" w:rsidP="002D073A">
      <w:pPr>
        <w:numPr>
          <w:ilvl w:val="0"/>
          <w:numId w:val="18"/>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Increased number and improved quality of stakeholders in pro-poor policy research and advocacy.</w:t>
      </w:r>
    </w:p>
    <w:p w:rsidR="002D073A" w:rsidRPr="001571C1" w:rsidRDefault="002D073A" w:rsidP="002D073A">
      <w:pPr>
        <w:numPr>
          <w:ilvl w:val="0"/>
          <w:numId w:val="18"/>
        </w:numPr>
        <w:spacing w:after="0" w:line="240" w:lineRule="auto"/>
        <w:jc w:val="both"/>
        <w:rPr>
          <w:rFonts w:ascii="Times New Roman" w:hAnsi="Times New Roman" w:cs="Times New Roman"/>
        </w:rPr>
      </w:pPr>
      <w:r w:rsidRPr="001571C1">
        <w:rPr>
          <w:rFonts w:ascii="Times New Roman" w:hAnsi="Times New Roman" w:cs="Times New Roman"/>
        </w:rPr>
        <w:t>Increase number of women and women organizations taking charge and controlling development initiatives and projects.</w:t>
      </w:r>
    </w:p>
    <w:p w:rsidR="002D073A" w:rsidRPr="001571C1" w:rsidRDefault="002D073A" w:rsidP="002D073A">
      <w:pPr>
        <w:numPr>
          <w:ilvl w:val="0"/>
          <w:numId w:val="18"/>
        </w:numPr>
        <w:spacing w:after="0" w:line="240" w:lineRule="auto"/>
        <w:jc w:val="both"/>
        <w:rPr>
          <w:rFonts w:ascii="Times New Roman" w:hAnsi="Times New Roman" w:cs="Times New Roman"/>
        </w:rPr>
      </w:pPr>
      <w:r w:rsidRPr="001571C1">
        <w:rPr>
          <w:rFonts w:ascii="Times New Roman" w:hAnsi="Times New Roman" w:cs="Times New Roman"/>
        </w:rPr>
        <w:t>Improvement in the share or resources between men, young women and women at the local levels.</w:t>
      </w:r>
    </w:p>
    <w:p w:rsidR="002D073A" w:rsidRPr="001571C1" w:rsidRDefault="002D073A" w:rsidP="002D073A">
      <w:pPr>
        <w:numPr>
          <w:ilvl w:val="0"/>
          <w:numId w:val="18"/>
        </w:numPr>
        <w:spacing w:after="0" w:line="240" w:lineRule="auto"/>
        <w:jc w:val="both"/>
        <w:rPr>
          <w:rFonts w:ascii="Times New Roman" w:hAnsi="Times New Roman" w:cs="Times New Roman"/>
        </w:rPr>
      </w:pPr>
      <w:r w:rsidRPr="001571C1">
        <w:rPr>
          <w:rFonts w:ascii="Times New Roman" w:hAnsi="Times New Roman" w:cs="Times New Roman"/>
        </w:rPr>
        <w:t>Greater recognition and respect for young women and their rights from both men and women.</w:t>
      </w:r>
    </w:p>
    <w:p w:rsidR="002D12CA" w:rsidRPr="001571C1" w:rsidRDefault="002D12CA" w:rsidP="002D073A">
      <w:pPr>
        <w:jc w:val="both"/>
        <w:rPr>
          <w:rFonts w:ascii="Times New Roman" w:hAnsi="Times New Roman" w:cs="Times New Roman"/>
        </w:rPr>
      </w:pPr>
    </w:p>
    <w:p w:rsidR="00B967AF" w:rsidRPr="001571C1" w:rsidRDefault="00B967AF" w:rsidP="002D073A">
      <w:pPr>
        <w:jc w:val="both"/>
        <w:rPr>
          <w:rFonts w:ascii="Times New Roman" w:hAnsi="Times New Roman" w:cs="Times New Roman"/>
        </w:rPr>
      </w:pPr>
    </w:p>
    <w:p w:rsidR="00B967AF" w:rsidRPr="001571C1" w:rsidRDefault="00B967AF" w:rsidP="002D073A">
      <w:pPr>
        <w:jc w:val="both"/>
        <w:rPr>
          <w:rFonts w:ascii="Times New Roman" w:hAnsi="Times New Roman" w:cs="Times New Roman"/>
        </w:rPr>
      </w:pPr>
    </w:p>
    <w:p w:rsidR="00B967AF" w:rsidRPr="001571C1" w:rsidRDefault="00B967AF" w:rsidP="002D073A">
      <w:pPr>
        <w:jc w:val="both"/>
        <w:rPr>
          <w:rFonts w:ascii="Times New Roman" w:hAnsi="Times New Roman" w:cs="Times New Roman"/>
        </w:rPr>
      </w:pPr>
    </w:p>
    <w:p w:rsidR="00B967AF" w:rsidRPr="001571C1" w:rsidRDefault="00B967AF" w:rsidP="002D073A">
      <w:pPr>
        <w:jc w:val="both"/>
        <w:rPr>
          <w:rFonts w:ascii="Times New Roman" w:hAnsi="Times New Roman" w:cs="Times New Roman"/>
        </w:rPr>
      </w:pPr>
    </w:p>
    <w:p w:rsidR="00B967AF" w:rsidRPr="001571C1" w:rsidRDefault="00B967AF" w:rsidP="002D073A">
      <w:pPr>
        <w:jc w:val="both"/>
        <w:rPr>
          <w:rFonts w:ascii="Times New Roman" w:hAnsi="Times New Roman" w:cs="Times New Roman"/>
        </w:rPr>
      </w:pPr>
    </w:p>
    <w:p w:rsidR="00B967AF" w:rsidRPr="001571C1" w:rsidRDefault="00B967AF" w:rsidP="002D073A">
      <w:pPr>
        <w:jc w:val="both"/>
        <w:rPr>
          <w:rFonts w:ascii="Times New Roman" w:hAnsi="Times New Roman" w:cs="Times New Roman"/>
        </w:rPr>
      </w:pPr>
    </w:p>
    <w:p w:rsidR="00B967AF" w:rsidRPr="001571C1" w:rsidRDefault="00B967AF" w:rsidP="002D073A">
      <w:pPr>
        <w:jc w:val="both"/>
        <w:rPr>
          <w:rFonts w:ascii="Times New Roman" w:hAnsi="Times New Roman" w:cs="Times New Roman"/>
        </w:rPr>
      </w:pPr>
    </w:p>
    <w:p w:rsidR="00B967AF" w:rsidRPr="001571C1" w:rsidRDefault="00B967AF" w:rsidP="002D073A">
      <w:pPr>
        <w:jc w:val="both"/>
        <w:rPr>
          <w:rFonts w:ascii="Times New Roman" w:hAnsi="Times New Roman" w:cs="Times New Roman"/>
        </w:rPr>
      </w:pPr>
    </w:p>
    <w:p w:rsidR="00B967AF" w:rsidRPr="001571C1" w:rsidRDefault="00B967AF" w:rsidP="002D073A">
      <w:pPr>
        <w:jc w:val="both"/>
        <w:rPr>
          <w:rFonts w:ascii="Times New Roman" w:hAnsi="Times New Roman" w:cs="Times New Roman"/>
        </w:rPr>
      </w:pPr>
    </w:p>
    <w:p w:rsidR="00B967AF" w:rsidRPr="001571C1" w:rsidRDefault="00B967AF" w:rsidP="002D073A">
      <w:pPr>
        <w:jc w:val="both"/>
        <w:rPr>
          <w:rFonts w:ascii="Times New Roman" w:hAnsi="Times New Roman" w:cs="Times New Roman"/>
        </w:rPr>
      </w:pPr>
    </w:p>
    <w:p w:rsidR="00B967AF" w:rsidRPr="001571C1" w:rsidRDefault="00B967AF" w:rsidP="002D073A">
      <w:pPr>
        <w:jc w:val="both"/>
        <w:rPr>
          <w:rFonts w:ascii="Times New Roman" w:hAnsi="Times New Roman" w:cs="Times New Roman"/>
        </w:rPr>
      </w:pPr>
    </w:p>
    <w:p w:rsidR="00B967AF" w:rsidRPr="001571C1" w:rsidRDefault="00B967AF" w:rsidP="002D073A">
      <w:pPr>
        <w:jc w:val="both"/>
        <w:rPr>
          <w:rFonts w:ascii="Times New Roman" w:hAnsi="Times New Roman" w:cs="Times New Roman"/>
        </w:rPr>
      </w:pPr>
    </w:p>
    <w:p w:rsidR="00B967AF" w:rsidRPr="001571C1" w:rsidRDefault="00B967AF" w:rsidP="002D073A">
      <w:pPr>
        <w:jc w:val="both"/>
        <w:rPr>
          <w:rFonts w:ascii="Times New Roman" w:hAnsi="Times New Roman" w:cs="Times New Roman"/>
        </w:rPr>
      </w:pPr>
    </w:p>
    <w:p w:rsidR="00B967AF" w:rsidRPr="001571C1" w:rsidRDefault="00B967AF" w:rsidP="002D073A">
      <w:pPr>
        <w:jc w:val="both"/>
        <w:rPr>
          <w:rFonts w:ascii="Times New Roman" w:hAnsi="Times New Roman" w:cs="Times New Roman"/>
        </w:rPr>
      </w:pPr>
    </w:p>
    <w:p w:rsidR="00B967AF" w:rsidRPr="001571C1" w:rsidRDefault="00B967AF" w:rsidP="002D073A">
      <w:pPr>
        <w:jc w:val="both"/>
        <w:rPr>
          <w:rFonts w:ascii="Times New Roman" w:hAnsi="Times New Roman" w:cs="Times New Roman"/>
        </w:rPr>
      </w:pPr>
    </w:p>
    <w:p w:rsidR="00B967AF" w:rsidRPr="001571C1" w:rsidRDefault="00B967AF" w:rsidP="002D073A">
      <w:pPr>
        <w:jc w:val="both"/>
        <w:rPr>
          <w:rFonts w:ascii="Times New Roman" w:hAnsi="Times New Roman" w:cs="Times New Roman"/>
        </w:rPr>
      </w:pPr>
    </w:p>
    <w:p w:rsidR="00B967AF" w:rsidRDefault="00B967AF" w:rsidP="002D073A">
      <w:pPr>
        <w:jc w:val="both"/>
        <w:rPr>
          <w:rFonts w:ascii="Times New Roman" w:hAnsi="Times New Roman" w:cs="Times New Roman"/>
        </w:rPr>
      </w:pPr>
    </w:p>
    <w:p w:rsidR="004465AE" w:rsidRDefault="004465AE" w:rsidP="002D073A">
      <w:pPr>
        <w:jc w:val="both"/>
        <w:rPr>
          <w:rFonts w:ascii="Times New Roman" w:hAnsi="Times New Roman" w:cs="Times New Roman"/>
        </w:rPr>
      </w:pPr>
    </w:p>
    <w:p w:rsidR="004465AE" w:rsidRPr="001571C1" w:rsidRDefault="004465AE" w:rsidP="002D073A">
      <w:pPr>
        <w:jc w:val="both"/>
        <w:rPr>
          <w:rFonts w:ascii="Times New Roman" w:hAnsi="Times New Roman" w:cs="Times New Roman"/>
        </w:rPr>
      </w:pPr>
    </w:p>
    <w:p w:rsidR="002D12CA" w:rsidRPr="001571C1" w:rsidRDefault="00B1344F" w:rsidP="002D12CA">
      <w:pPr>
        <w:spacing w:after="0" w:line="240" w:lineRule="auto"/>
        <w:jc w:val="both"/>
        <w:rPr>
          <w:rFonts w:ascii="Times New Roman" w:hAnsi="Times New Roman" w:cs="Times New Roman"/>
          <w:b/>
          <w:sz w:val="24"/>
          <w:szCs w:val="24"/>
        </w:rPr>
      </w:pPr>
      <w:r w:rsidRPr="001571C1">
        <w:rPr>
          <w:rFonts w:ascii="Times New Roman" w:hAnsi="Times New Roman" w:cs="Times New Roman"/>
          <w:b/>
          <w:sz w:val="24"/>
          <w:szCs w:val="24"/>
        </w:rPr>
        <w:lastRenderedPageBreak/>
        <w:t>6.0 ACTIVITY</w:t>
      </w:r>
      <w:r w:rsidR="002D12CA" w:rsidRPr="001571C1">
        <w:rPr>
          <w:rFonts w:ascii="Times New Roman" w:hAnsi="Times New Roman" w:cs="Times New Roman"/>
          <w:b/>
          <w:sz w:val="24"/>
          <w:szCs w:val="24"/>
        </w:rPr>
        <w:t xml:space="preserve"> PLANNED AND WORKING METHODS</w:t>
      </w:r>
    </w:p>
    <w:p w:rsidR="002D12CA" w:rsidRPr="001571C1" w:rsidRDefault="002D12CA" w:rsidP="002D12CA">
      <w:pPr>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800"/>
        <w:gridCol w:w="1620"/>
        <w:gridCol w:w="2988"/>
      </w:tblGrid>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ACTIVITY/ITEM</w:t>
            </w:r>
          </w:p>
        </w:tc>
        <w:tc>
          <w:tcPr>
            <w:tcW w:w="1800"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RESPONSIBILITY</w:t>
            </w:r>
          </w:p>
        </w:tc>
        <w:tc>
          <w:tcPr>
            <w:tcW w:w="1620"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TIME PLAN</w:t>
            </w:r>
          </w:p>
        </w:tc>
        <w:tc>
          <w:tcPr>
            <w:tcW w:w="298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REMARKS</w:t>
            </w: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Activity 1</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jc w:val="both"/>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Capacity Building</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jc w:val="both"/>
              <w:rPr>
                <w:rFonts w:ascii="Times New Roman" w:hAnsi="Times New Roman" w:cs="Times New Roman"/>
                <w:sz w:val="24"/>
                <w:szCs w:val="24"/>
              </w:rPr>
            </w:pPr>
          </w:p>
        </w:tc>
      </w:tr>
      <w:tr w:rsidR="002D12CA" w:rsidRPr="001571C1" w:rsidTr="00D11847">
        <w:tc>
          <w:tcPr>
            <w:tcW w:w="3168" w:type="dxa"/>
          </w:tcPr>
          <w:p w:rsidR="00492066" w:rsidRPr="001571C1" w:rsidRDefault="00492066"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For 15 S</w:t>
            </w:r>
            <w:r w:rsidR="002D12CA" w:rsidRPr="001571C1">
              <w:rPr>
                <w:rFonts w:ascii="Times New Roman" w:hAnsi="Times New Roman" w:cs="Times New Roman"/>
                <w:sz w:val="24"/>
                <w:szCs w:val="24"/>
              </w:rPr>
              <w:t>taff</w:t>
            </w:r>
          </w:p>
          <w:p w:rsidR="002D12CA" w:rsidRPr="001571C1" w:rsidRDefault="00492066"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For </w:t>
            </w:r>
            <w:r w:rsidR="002D12CA" w:rsidRPr="001571C1">
              <w:rPr>
                <w:rFonts w:ascii="Times New Roman" w:hAnsi="Times New Roman" w:cs="Times New Roman"/>
                <w:sz w:val="24"/>
                <w:szCs w:val="24"/>
              </w:rPr>
              <w:t>Management of Self Help Groups, HIV/AIDS and counselling, child welfare policy, product development, micro-enterprise, sustainability programmes.</w:t>
            </w:r>
          </w:p>
        </w:tc>
        <w:tc>
          <w:tcPr>
            <w:tcW w:w="1800" w:type="dxa"/>
          </w:tcPr>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LAFA to coordinate in collaboration with partners</w:t>
            </w:r>
          </w:p>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In colla</w:t>
            </w:r>
            <w:r w:rsidR="00492066" w:rsidRPr="001571C1">
              <w:rPr>
                <w:rFonts w:ascii="Times New Roman" w:hAnsi="Times New Roman" w:cs="Times New Roman"/>
                <w:sz w:val="24"/>
                <w:szCs w:val="24"/>
              </w:rPr>
              <w:t>boration with G</w:t>
            </w:r>
            <w:r w:rsidRPr="001571C1">
              <w:rPr>
                <w:rFonts w:ascii="Times New Roman" w:hAnsi="Times New Roman" w:cs="Times New Roman"/>
                <w:sz w:val="24"/>
                <w:szCs w:val="24"/>
              </w:rPr>
              <w:t xml:space="preserve">overnment, </w:t>
            </w:r>
            <w:proofErr w:type="spellStart"/>
            <w:r w:rsidRPr="001571C1">
              <w:rPr>
                <w:rFonts w:ascii="Times New Roman" w:hAnsi="Times New Roman" w:cs="Times New Roman"/>
                <w:sz w:val="24"/>
                <w:szCs w:val="24"/>
              </w:rPr>
              <w:t>parastatal</w:t>
            </w:r>
            <w:proofErr w:type="spellEnd"/>
            <w:r w:rsidRPr="001571C1">
              <w:rPr>
                <w:rFonts w:ascii="Times New Roman" w:hAnsi="Times New Roman" w:cs="Times New Roman"/>
                <w:sz w:val="24"/>
                <w:szCs w:val="24"/>
              </w:rPr>
              <w:t xml:space="preserve"> and other institutions.</w:t>
            </w:r>
          </w:p>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A consultant to be engaged.</w:t>
            </w:r>
          </w:p>
        </w:tc>
        <w:tc>
          <w:tcPr>
            <w:tcW w:w="1620" w:type="dxa"/>
          </w:tcPr>
          <w:p w:rsidR="002D12CA" w:rsidRPr="001571C1" w:rsidRDefault="002D12CA"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First and six month 8 days each.</w:t>
            </w:r>
          </w:p>
          <w:p w:rsidR="002D12CA" w:rsidRPr="001571C1" w:rsidRDefault="002D12CA" w:rsidP="00D11847">
            <w:pPr>
              <w:jc w:val="both"/>
              <w:rPr>
                <w:rFonts w:ascii="Times New Roman" w:hAnsi="Times New Roman" w:cs="Times New Roman"/>
                <w:sz w:val="24"/>
                <w:szCs w:val="24"/>
              </w:rPr>
            </w:pPr>
          </w:p>
        </w:tc>
        <w:tc>
          <w:tcPr>
            <w:tcW w:w="2988" w:type="dxa"/>
          </w:tcPr>
          <w:p w:rsidR="00492066" w:rsidRPr="001571C1" w:rsidRDefault="00492066"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the entire staff shall be trained on how-to manage the project and monitoring and evaluation.</w:t>
            </w:r>
          </w:p>
          <w:p w:rsidR="002D12CA" w:rsidRPr="001571C1" w:rsidRDefault="002D12CA"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It is envisaged that we shall reach out 50 – 70 Self Help Groups and that the venue of the programme shall be within LAFA’s promises.</w:t>
            </w:r>
          </w:p>
          <w:p w:rsidR="002D12CA" w:rsidRPr="001571C1" w:rsidRDefault="002D12CA"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Project objectives spelt out for digestion and implementation</w:t>
            </w:r>
          </w:p>
          <w:p w:rsidR="002D12CA" w:rsidRPr="001571C1" w:rsidRDefault="002D12CA"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Leadership skills for women organized to explore their leadership style, plan strategies and increase their own leadership potential, identify skills and attitudes.</w:t>
            </w: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Activity 2</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jc w:val="both"/>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Baseline Survey</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jc w:val="both"/>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 xml:space="preserve">To be conducted within </w:t>
            </w:r>
            <w:proofErr w:type="spellStart"/>
            <w:r w:rsidRPr="001571C1">
              <w:rPr>
                <w:rFonts w:ascii="Times New Roman" w:hAnsi="Times New Roman" w:cs="Times New Roman"/>
                <w:sz w:val="24"/>
                <w:szCs w:val="24"/>
              </w:rPr>
              <w:t>Migori</w:t>
            </w:r>
            <w:proofErr w:type="spellEnd"/>
            <w:r w:rsidRPr="001571C1">
              <w:rPr>
                <w:rFonts w:ascii="Times New Roman" w:hAnsi="Times New Roman" w:cs="Times New Roman"/>
                <w:sz w:val="24"/>
                <w:szCs w:val="24"/>
              </w:rPr>
              <w:t xml:space="preserve">  East District, East and West  (designed in a quantitative form to target 200 youth respondents to determine impact of micro-finance as a alternative option in employment opportunities by mainstreaming </w:t>
            </w:r>
            <w:r w:rsidRPr="001571C1">
              <w:rPr>
                <w:rFonts w:ascii="Times New Roman" w:hAnsi="Times New Roman" w:cs="Times New Roman"/>
                <w:sz w:val="24"/>
                <w:szCs w:val="24"/>
              </w:rPr>
              <w:lastRenderedPageBreak/>
              <w:t>microfinance in HIV/AIDS programme.</w:t>
            </w:r>
          </w:p>
          <w:p w:rsidR="002D12CA" w:rsidRPr="001571C1" w:rsidRDefault="002D12CA" w:rsidP="00D11847">
            <w:pPr>
              <w:jc w:val="both"/>
              <w:rPr>
                <w:rFonts w:ascii="Times New Roman" w:hAnsi="Times New Roman" w:cs="Times New Roman"/>
                <w:sz w:val="24"/>
                <w:szCs w:val="24"/>
              </w:rPr>
            </w:pPr>
          </w:p>
        </w:tc>
        <w:tc>
          <w:tcPr>
            <w:tcW w:w="1800" w:type="dxa"/>
          </w:tcPr>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lastRenderedPageBreak/>
              <w:t>LAFA to coordinate in collaboration with partners</w:t>
            </w:r>
          </w:p>
        </w:tc>
        <w:tc>
          <w:tcPr>
            <w:tcW w:w="1620" w:type="dxa"/>
          </w:tcPr>
          <w:p w:rsidR="002D12CA" w:rsidRPr="001571C1" w:rsidRDefault="002D12CA" w:rsidP="00D11847">
            <w:pPr>
              <w:jc w:val="both"/>
              <w:rPr>
                <w:rFonts w:ascii="Times New Roman" w:hAnsi="Times New Roman" w:cs="Times New Roman"/>
                <w:sz w:val="24"/>
                <w:szCs w:val="24"/>
              </w:rPr>
            </w:pPr>
            <w:r w:rsidRPr="001571C1">
              <w:rPr>
                <w:rFonts w:ascii="Times New Roman" w:hAnsi="Times New Roman" w:cs="Times New Roman"/>
                <w:sz w:val="24"/>
                <w:szCs w:val="24"/>
              </w:rPr>
              <w:t>Second month</w:t>
            </w:r>
          </w:p>
        </w:tc>
        <w:tc>
          <w:tcPr>
            <w:tcW w:w="2988" w:type="dxa"/>
          </w:tcPr>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Services of the statistics programmes shall be needed at the household levels research.  Result to provide basis of entry point.</w:t>
            </w:r>
          </w:p>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10 volunteers, 2 supervisors and 1 coordinator to be involved.</w:t>
            </w:r>
          </w:p>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lastRenderedPageBreak/>
              <w:t>Honorarium to be given out.</w:t>
            </w: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lastRenderedPageBreak/>
              <w:t>Activity 3</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jc w:val="both"/>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Workshop</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jc w:val="both"/>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For mentors, Self Help Groups and young women.  Educational tour to be incorporated e.g. </w:t>
            </w:r>
            <w:proofErr w:type="spellStart"/>
            <w:r w:rsidRPr="001571C1">
              <w:rPr>
                <w:rFonts w:ascii="Times New Roman" w:hAnsi="Times New Roman" w:cs="Times New Roman"/>
                <w:sz w:val="24"/>
                <w:szCs w:val="24"/>
              </w:rPr>
              <w:t>Kericho</w:t>
            </w:r>
            <w:proofErr w:type="spellEnd"/>
            <w:r w:rsidRPr="001571C1">
              <w:rPr>
                <w:rFonts w:ascii="Times New Roman" w:hAnsi="Times New Roman" w:cs="Times New Roman"/>
                <w:sz w:val="24"/>
                <w:szCs w:val="24"/>
              </w:rPr>
              <w:t xml:space="preserve">, </w:t>
            </w:r>
            <w:proofErr w:type="spellStart"/>
            <w:r w:rsidRPr="001571C1">
              <w:rPr>
                <w:rFonts w:ascii="Times New Roman" w:hAnsi="Times New Roman" w:cs="Times New Roman"/>
                <w:sz w:val="24"/>
                <w:szCs w:val="24"/>
              </w:rPr>
              <w:t>Homabay</w:t>
            </w:r>
            <w:proofErr w:type="spellEnd"/>
            <w:r w:rsidRPr="001571C1">
              <w:rPr>
                <w:rFonts w:ascii="Times New Roman" w:hAnsi="Times New Roman" w:cs="Times New Roman"/>
                <w:sz w:val="24"/>
                <w:szCs w:val="24"/>
              </w:rPr>
              <w:t xml:space="preserve">, </w:t>
            </w:r>
            <w:proofErr w:type="spellStart"/>
            <w:r w:rsidRPr="001571C1">
              <w:rPr>
                <w:rFonts w:ascii="Times New Roman" w:hAnsi="Times New Roman" w:cs="Times New Roman"/>
                <w:sz w:val="24"/>
                <w:szCs w:val="24"/>
              </w:rPr>
              <w:t>Busia</w:t>
            </w:r>
            <w:proofErr w:type="spellEnd"/>
          </w:p>
        </w:tc>
        <w:tc>
          <w:tcPr>
            <w:tcW w:w="1800" w:type="dxa"/>
          </w:tcPr>
          <w:p w:rsidR="002D12CA" w:rsidRPr="001571C1" w:rsidRDefault="002D12CA" w:rsidP="00D11847">
            <w:pPr>
              <w:jc w:val="both"/>
              <w:rPr>
                <w:rFonts w:ascii="Times New Roman" w:hAnsi="Times New Roman" w:cs="Times New Roman"/>
                <w:sz w:val="24"/>
                <w:szCs w:val="24"/>
              </w:rPr>
            </w:pPr>
            <w:r w:rsidRPr="001571C1">
              <w:rPr>
                <w:rFonts w:ascii="Times New Roman" w:hAnsi="Times New Roman" w:cs="Times New Roman"/>
                <w:sz w:val="24"/>
                <w:szCs w:val="24"/>
              </w:rPr>
              <w:t xml:space="preserve">LAFA </w:t>
            </w:r>
          </w:p>
        </w:tc>
        <w:tc>
          <w:tcPr>
            <w:tcW w:w="1620" w:type="dxa"/>
          </w:tcPr>
          <w:p w:rsidR="002D12CA" w:rsidRPr="001571C1" w:rsidRDefault="002D12CA" w:rsidP="00D11847">
            <w:pPr>
              <w:jc w:val="both"/>
              <w:rPr>
                <w:rFonts w:ascii="Times New Roman" w:hAnsi="Times New Roman" w:cs="Times New Roman"/>
                <w:sz w:val="24"/>
                <w:szCs w:val="24"/>
              </w:rPr>
            </w:pPr>
            <w:r w:rsidRPr="001571C1">
              <w:rPr>
                <w:rFonts w:ascii="Times New Roman" w:hAnsi="Times New Roman" w:cs="Times New Roman"/>
                <w:sz w:val="24"/>
                <w:szCs w:val="24"/>
              </w:rPr>
              <w:t>Third month – 3 weeks</w:t>
            </w:r>
          </w:p>
        </w:tc>
        <w:tc>
          <w:tcPr>
            <w:tcW w:w="2988" w:type="dxa"/>
          </w:tcPr>
          <w:p w:rsidR="002D12CA" w:rsidRPr="001571C1" w:rsidRDefault="002D12CA"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Distribution of flayers pamphlets and booklets</w:t>
            </w: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Activity 4</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jc w:val="both"/>
              <w:rPr>
                <w:rFonts w:ascii="Times New Roman" w:hAnsi="Times New Roman" w:cs="Times New Roman"/>
                <w:sz w:val="24"/>
                <w:szCs w:val="24"/>
              </w:rPr>
            </w:pPr>
            <w:r w:rsidRPr="001571C1">
              <w:rPr>
                <w:rFonts w:ascii="Times New Roman" w:hAnsi="Times New Roman" w:cs="Times New Roman"/>
                <w:b/>
                <w:sz w:val="24"/>
                <w:szCs w:val="24"/>
              </w:rPr>
              <w:t>Purchase of Equipments and Materials/Construction of Play Ground (improvement to get a standard of ECD).</w:t>
            </w:r>
          </w:p>
        </w:tc>
        <w:tc>
          <w:tcPr>
            <w:tcW w:w="1800" w:type="dxa"/>
          </w:tcPr>
          <w:p w:rsidR="002D12CA" w:rsidRPr="001571C1" w:rsidRDefault="002D12CA" w:rsidP="00D11847">
            <w:pPr>
              <w:jc w:val="both"/>
              <w:rPr>
                <w:rFonts w:ascii="Times New Roman" w:hAnsi="Times New Roman" w:cs="Times New Roman"/>
                <w:sz w:val="24"/>
                <w:szCs w:val="24"/>
              </w:rPr>
            </w:pPr>
            <w:r w:rsidRPr="001571C1">
              <w:rPr>
                <w:rFonts w:ascii="Times New Roman" w:hAnsi="Times New Roman" w:cs="Times New Roman"/>
                <w:sz w:val="24"/>
                <w:szCs w:val="24"/>
              </w:rPr>
              <w:t>LAFA</w:t>
            </w:r>
          </w:p>
        </w:tc>
        <w:tc>
          <w:tcPr>
            <w:tcW w:w="1620" w:type="dxa"/>
          </w:tcPr>
          <w:p w:rsidR="002D12CA" w:rsidRPr="001571C1" w:rsidRDefault="002D12CA" w:rsidP="00D11847">
            <w:pPr>
              <w:jc w:val="both"/>
              <w:rPr>
                <w:rFonts w:ascii="Times New Roman" w:hAnsi="Times New Roman" w:cs="Times New Roman"/>
                <w:sz w:val="24"/>
                <w:szCs w:val="24"/>
              </w:rPr>
            </w:pPr>
            <w:r w:rsidRPr="001571C1">
              <w:rPr>
                <w:rFonts w:ascii="Times New Roman" w:hAnsi="Times New Roman" w:cs="Times New Roman"/>
                <w:sz w:val="24"/>
                <w:szCs w:val="24"/>
              </w:rPr>
              <w:t xml:space="preserve">Third month </w:t>
            </w:r>
          </w:p>
        </w:tc>
        <w:tc>
          <w:tcPr>
            <w:tcW w:w="2988" w:type="dxa"/>
          </w:tcPr>
          <w:p w:rsidR="002D12CA" w:rsidRPr="001571C1" w:rsidRDefault="002D12CA"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Provision conducive environment for ECD programme</w:t>
            </w: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Activity 5</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jc w:val="both"/>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Income Generating Activities</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jc w:val="both"/>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 xml:space="preserve">Purchases of dairy goats and cattle and management of horticultural firm </w:t>
            </w:r>
          </w:p>
        </w:tc>
        <w:tc>
          <w:tcPr>
            <w:tcW w:w="1800" w:type="dxa"/>
          </w:tcPr>
          <w:p w:rsidR="002D12CA" w:rsidRPr="001571C1" w:rsidRDefault="002D12CA" w:rsidP="00D11847">
            <w:pPr>
              <w:jc w:val="both"/>
              <w:rPr>
                <w:rFonts w:ascii="Times New Roman" w:hAnsi="Times New Roman" w:cs="Times New Roman"/>
                <w:sz w:val="24"/>
                <w:szCs w:val="24"/>
              </w:rPr>
            </w:pPr>
            <w:r w:rsidRPr="001571C1">
              <w:rPr>
                <w:rFonts w:ascii="Times New Roman" w:hAnsi="Times New Roman" w:cs="Times New Roman"/>
                <w:sz w:val="24"/>
                <w:szCs w:val="24"/>
              </w:rPr>
              <w:t>LAFA</w:t>
            </w:r>
          </w:p>
        </w:tc>
        <w:tc>
          <w:tcPr>
            <w:tcW w:w="1620" w:type="dxa"/>
          </w:tcPr>
          <w:p w:rsidR="002D12CA" w:rsidRPr="001571C1" w:rsidRDefault="002D12CA" w:rsidP="00D11847">
            <w:pPr>
              <w:jc w:val="both"/>
              <w:rPr>
                <w:rFonts w:ascii="Times New Roman" w:hAnsi="Times New Roman" w:cs="Times New Roman"/>
                <w:sz w:val="24"/>
                <w:szCs w:val="24"/>
              </w:rPr>
            </w:pPr>
            <w:r w:rsidRPr="001571C1">
              <w:rPr>
                <w:rFonts w:ascii="Times New Roman" w:hAnsi="Times New Roman" w:cs="Times New Roman"/>
                <w:sz w:val="24"/>
                <w:szCs w:val="24"/>
              </w:rPr>
              <w:t>Fourth month</w:t>
            </w:r>
          </w:p>
        </w:tc>
        <w:tc>
          <w:tcPr>
            <w:tcW w:w="2988" w:type="dxa"/>
          </w:tcPr>
          <w:p w:rsidR="002D12CA" w:rsidRPr="001571C1" w:rsidRDefault="002D12CA"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Intensive integrated sustainable agriculture within LAFAs premises as a field school</w:t>
            </w:r>
          </w:p>
        </w:tc>
      </w:tr>
    </w:tbl>
    <w:p w:rsidR="002D12CA" w:rsidRPr="001571C1" w:rsidRDefault="002D12CA" w:rsidP="002D12CA">
      <w:pPr>
        <w:rPr>
          <w:rFonts w:ascii="Times New Roman" w:hAnsi="Times New Roman" w:cs="Times New Roman"/>
          <w:sz w:val="24"/>
          <w:szCs w:val="24"/>
        </w:rPr>
      </w:pPr>
      <w:r w:rsidRPr="001571C1">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800"/>
        <w:gridCol w:w="1620"/>
        <w:gridCol w:w="2988"/>
      </w:tblGrid>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lastRenderedPageBreak/>
              <w:t>Activity 6</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jc w:val="both"/>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Micro-finance Pilot Scheme</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jc w:val="both"/>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Credit facilities/revolving funds</w:t>
            </w:r>
          </w:p>
          <w:p w:rsidR="002D12CA" w:rsidRPr="001571C1" w:rsidRDefault="002D12CA"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Micro-credit has a multi-dimensional vulnerability to target young women as a reduction of the adolescence to adverse social and reproductive health outcomes, including HIV/AIDS infections by improving their livelihoods options.</w:t>
            </w:r>
          </w:p>
        </w:tc>
        <w:tc>
          <w:tcPr>
            <w:tcW w:w="1800" w:type="dxa"/>
          </w:tcPr>
          <w:p w:rsidR="002D12CA" w:rsidRPr="001571C1" w:rsidRDefault="002D12CA" w:rsidP="00D11847">
            <w:pPr>
              <w:jc w:val="both"/>
              <w:rPr>
                <w:rFonts w:ascii="Times New Roman" w:hAnsi="Times New Roman" w:cs="Times New Roman"/>
                <w:sz w:val="24"/>
                <w:szCs w:val="24"/>
              </w:rPr>
            </w:pPr>
            <w:r w:rsidRPr="001571C1">
              <w:rPr>
                <w:rFonts w:ascii="Times New Roman" w:hAnsi="Times New Roman" w:cs="Times New Roman"/>
                <w:sz w:val="24"/>
                <w:szCs w:val="24"/>
              </w:rPr>
              <w:t>LAFA</w:t>
            </w:r>
          </w:p>
        </w:tc>
        <w:tc>
          <w:tcPr>
            <w:tcW w:w="1620" w:type="dxa"/>
          </w:tcPr>
          <w:p w:rsidR="002D12CA" w:rsidRPr="001571C1" w:rsidRDefault="002D12CA" w:rsidP="00D11847">
            <w:pPr>
              <w:jc w:val="both"/>
              <w:rPr>
                <w:rFonts w:ascii="Times New Roman" w:hAnsi="Times New Roman" w:cs="Times New Roman"/>
                <w:sz w:val="24"/>
                <w:szCs w:val="24"/>
              </w:rPr>
            </w:pPr>
            <w:r w:rsidRPr="001571C1">
              <w:rPr>
                <w:rFonts w:ascii="Times New Roman" w:hAnsi="Times New Roman" w:cs="Times New Roman"/>
                <w:sz w:val="24"/>
                <w:szCs w:val="24"/>
              </w:rPr>
              <w:t>Fourth month</w:t>
            </w:r>
          </w:p>
        </w:tc>
        <w:tc>
          <w:tcPr>
            <w:tcW w:w="2988" w:type="dxa"/>
          </w:tcPr>
          <w:p w:rsidR="002D12CA" w:rsidRPr="001571C1" w:rsidRDefault="002D12CA"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Target 200 beneficiaries on monthly basis </w:t>
            </w:r>
          </w:p>
          <w:p w:rsidR="002D12CA" w:rsidRPr="001571C1" w:rsidRDefault="002D12CA"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Loan repayment within a year</w:t>
            </w:r>
          </w:p>
          <w:p w:rsidR="002D12CA" w:rsidRPr="001571C1" w:rsidRDefault="002D12CA"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Long term strategy for cooperative society for measure</w:t>
            </w:r>
          </w:p>
          <w:p w:rsidR="002D12CA" w:rsidRPr="001571C1" w:rsidRDefault="002D12CA"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Credit officer to be fully engaged</w:t>
            </w:r>
          </w:p>
          <w:p w:rsidR="002D12CA" w:rsidRPr="001571C1" w:rsidRDefault="002D12CA"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The adolescent girls capacity for development, livelihood and for participation and self protection.</w:t>
            </w: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Activity 7</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jc w:val="both"/>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Sustainable Agriculture</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jc w:val="both"/>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Distribution of seeds, fertilizers, pesticides, poultry layers and broilers</w:t>
            </w:r>
            <w:r w:rsidR="00492066" w:rsidRPr="001571C1">
              <w:rPr>
                <w:rFonts w:ascii="Times New Roman" w:hAnsi="Times New Roman" w:cs="Times New Roman"/>
                <w:sz w:val="24"/>
                <w:szCs w:val="24"/>
              </w:rPr>
              <w:t xml:space="preserve"> and LAFA to </w:t>
            </w:r>
            <w:r w:rsidR="00AE2D4E" w:rsidRPr="001571C1">
              <w:rPr>
                <w:rFonts w:ascii="Times New Roman" w:hAnsi="Times New Roman" w:cs="Times New Roman"/>
                <w:sz w:val="24"/>
                <w:szCs w:val="24"/>
              </w:rPr>
              <w:t>purchase</w:t>
            </w:r>
            <w:r w:rsidR="00492066" w:rsidRPr="001571C1">
              <w:rPr>
                <w:rFonts w:ascii="Times New Roman" w:hAnsi="Times New Roman" w:cs="Times New Roman"/>
                <w:sz w:val="24"/>
                <w:szCs w:val="24"/>
              </w:rPr>
              <w:t xml:space="preserve">   the Hatchery to be able </w:t>
            </w:r>
            <w:r w:rsidR="00AE2D4E" w:rsidRPr="001571C1">
              <w:rPr>
                <w:rFonts w:ascii="Times New Roman" w:hAnsi="Times New Roman" w:cs="Times New Roman"/>
                <w:sz w:val="24"/>
                <w:szCs w:val="24"/>
              </w:rPr>
              <w:t>to distribute</w:t>
            </w:r>
            <w:r w:rsidR="00492066" w:rsidRPr="001571C1">
              <w:rPr>
                <w:rFonts w:ascii="Times New Roman" w:hAnsi="Times New Roman" w:cs="Times New Roman"/>
                <w:sz w:val="24"/>
                <w:szCs w:val="24"/>
              </w:rPr>
              <w:t xml:space="preserve">   chicks to </w:t>
            </w:r>
            <w:r w:rsidR="00AE2D4E" w:rsidRPr="001571C1">
              <w:rPr>
                <w:rFonts w:ascii="Times New Roman" w:hAnsi="Times New Roman" w:cs="Times New Roman"/>
                <w:sz w:val="24"/>
                <w:szCs w:val="24"/>
              </w:rPr>
              <w:t xml:space="preserve">beneficiaries and </w:t>
            </w:r>
            <w:r w:rsidR="00492066" w:rsidRPr="001571C1">
              <w:rPr>
                <w:rFonts w:ascii="Times New Roman" w:hAnsi="Times New Roman" w:cs="Times New Roman"/>
                <w:sz w:val="24"/>
                <w:szCs w:val="24"/>
              </w:rPr>
              <w:t>for</w:t>
            </w:r>
            <w:r w:rsidR="00AE2D4E" w:rsidRPr="001571C1">
              <w:rPr>
                <w:rFonts w:ascii="Times New Roman" w:hAnsi="Times New Roman" w:cs="Times New Roman"/>
                <w:sz w:val="24"/>
                <w:szCs w:val="24"/>
              </w:rPr>
              <w:t xml:space="preserve"> its own sustainability.</w:t>
            </w:r>
          </w:p>
        </w:tc>
        <w:tc>
          <w:tcPr>
            <w:tcW w:w="1800" w:type="dxa"/>
          </w:tcPr>
          <w:p w:rsidR="002D12CA" w:rsidRPr="001571C1" w:rsidRDefault="002D12CA" w:rsidP="00D11847">
            <w:pPr>
              <w:rPr>
                <w:rFonts w:ascii="Times New Roman" w:hAnsi="Times New Roman" w:cs="Times New Roman"/>
                <w:sz w:val="24"/>
                <w:szCs w:val="24"/>
              </w:rPr>
            </w:pPr>
            <w:r w:rsidRPr="001571C1">
              <w:rPr>
                <w:rFonts w:ascii="Times New Roman" w:hAnsi="Times New Roman" w:cs="Times New Roman"/>
                <w:sz w:val="24"/>
                <w:szCs w:val="24"/>
              </w:rPr>
              <w:t>LAFA  and livestock technical experts</w:t>
            </w:r>
          </w:p>
        </w:tc>
        <w:tc>
          <w:tcPr>
            <w:tcW w:w="1620" w:type="dxa"/>
          </w:tcPr>
          <w:p w:rsidR="002D12CA" w:rsidRPr="001571C1" w:rsidRDefault="002D12CA" w:rsidP="00D11847">
            <w:pPr>
              <w:jc w:val="both"/>
              <w:rPr>
                <w:rFonts w:ascii="Times New Roman" w:hAnsi="Times New Roman" w:cs="Times New Roman"/>
                <w:sz w:val="24"/>
                <w:szCs w:val="24"/>
              </w:rPr>
            </w:pPr>
            <w:r w:rsidRPr="001571C1">
              <w:rPr>
                <w:rFonts w:ascii="Times New Roman" w:hAnsi="Times New Roman" w:cs="Times New Roman"/>
                <w:sz w:val="24"/>
                <w:szCs w:val="24"/>
              </w:rPr>
              <w:t>Sixth month</w:t>
            </w:r>
          </w:p>
        </w:tc>
        <w:tc>
          <w:tcPr>
            <w:tcW w:w="2988" w:type="dxa"/>
          </w:tcPr>
          <w:p w:rsidR="002D12CA" w:rsidRPr="001571C1" w:rsidRDefault="002D12CA"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Active community participation in agriculture through technical support in technology of better land and farm management </w:t>
            </w: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Activity 8</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HIV/AIDS</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Community mobilization and education care and support</w:t>
            </w:r>
          </w:p>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With the increasing level of poverty and HIV/AIDS taking heavy toll there is need for education as it becoming a major challenge especially to young women.</w:t>
            </w:r>
          </w:p>
          <w:p w:rsidR="002D12CA" w:rsidRPr="001571C1" w:rsidRDefault="002D12CA" w:rsidP="00D11847">
            <w:pPr>
              <w:jc w:val="both"/>
              <w:rPr>
                <w:rFonts w:ascii="Times New Roman" w:hAnsi="Times New Roman" w:cs="Times New Roman"/>
                <w:sz w:val="24"/>
                <w:szCs w:val="24"/>
              </w:rPr>
            </w:pPr>
          </w:p>
        </w:tc>
        <w:tc>
          <w:tcPr>
            <w:tcW w:w="1800" w:type="dxa"/>
          </w:tcPr>
          <w:p w:rsidR="002D12CA" w:rsidRPr="001571C1" w:rsidRDefault="002D12CA" w:rsidP="00D11847">
            <w:pPr>
              <w:jc w:val="both"/>
              <w:rPr>
                <w:rFonts w:ascii="Times New Roman" w:hAnsi="Times New Roman" w:cs="Times New Roman"/>
                <w:sz w:val="24"/>
                <w:szCs w:val="24"/>
              </w:rPr>
            </w:pPr>
            <w:r w:rsidRPr="001571C1">
              <w:rPr>
                <w:rFonts w:ascii="Times New Roman" w:hAnsi="Times New Roman" w:cs="Times New Roman"/>
                <w:sz w:val="24"/>
                <w:szCs w:val="24"/>
              </w:rPr>
              <w:t>LAFA</w:t>
            </w:r>
          </w:p>
        </w:tc>
        <w:tc>
          <w:tcPr>
            <w:tcW w:w="1620" w:type="dxa"/>
          </w:tcPr>
          <w:p w:rsidR="002D12CA" w:rsidRPr="001571C1" w:rsidRDefault="002D12CA" w:rsidP="00D11847">
            <w:pPr>
              <w:jc w:val="both"/>
              <w:rPr>
                <w:rFonts w:ascii="Times New Roman" w:hAnsi="Times New Roman" w:cs="Times New Roman"/>
                <w:sz w:val="24"/>
                <w:szCs w:val="24"/>
              </w:rPr>
            </w:pPr>
            <w:r w:rsidRPr="001571C1">
              <w:rPr>
                <w:rFonts w:ascii="Times New Roman" w:hAnsi="Times New Roman" w:cs="Times New Roman"/>
                <w:sz w:val="24"/>
                <w:szCs w:val="24"/>
              </w:rPr>
              <w:t>Fifth month – twelfth month</w:t>
            </w:r>
          </w:p>
        </w:tc>
        <w:tc>
          <w:tcPr>
            <w:tcW w:w="2988" w:type="dxa"/>
          </w:tcPr>
          <w:p w:rsidR="002D12CA" w:rsidRPr="001571C1" w:rsidRDefault="002D12CA"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Awareness of HIV/AIDS, change of sexual behaviours and social-economic mitigation </w:t>
            </w:r>
          </w:p>
          <w:p w:rsidR="002D12CA" w:rsidRPr="001571C1" w:rsidRDefault="002D12CA"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Involvement of youth in care and support for PLWAs.</w:t>
            </w:r>
          </w:p>
          <w:p w:rsidR="002D12CA" w:rsidRPr="001571C1" w:rsidRDefault="002D12CA"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 xml:space="preserve">Provision of training in the formulization of care and support activities to increase their adoption of protective behaviours </w:t>
            </w:r>
            <w:r w:rsidRPr="001571C1">
              <w:rPr>
                <w:rFonts w:ascii="Times New Roman" w:hAnsi="Times New Roman" w:cs="Times New Roman"/>
                <w:sz w:val="24"/>
                <w:szCs w:val="24"/>
              </w:rPr>
              <w:lastRenderedPageBreak/>
              <w:t>including stigma attached.</w:t>
            </w: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lastRenderedPageBreak/>
              <w:t>Activity 9</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jc w:val="both"/>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OVC support and care</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jc w:val="both"/>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 xml:space="preserve">Identification of OVCs for psychosocial and economic support </w:t>
            </w:r>
          </w:p>
        </w:tc>
        <w:tc>
          <w:tcPr>
            <w:tcW w:w="1800" w:type="dxa"/>
          </w:tcPr>
          <w:p w:rsidR="002D12CA" w:rsidRPr="001571C1" w:rsidRDefault="002D12CA" w:rsidP="00D11847">
            <w:pPr>
              <w:jc w:val="both"/>
              <w:rPr>
                <w:rFonts w:ascii="Times New Roman" w:hAnsi="Times New Roman" w:cs="Times New Roman"/>
                <w:sz w:val="24"/>
                <w:szCs w:val="24"/>
              </w:rPr>
            </w:pPr>
            <w:r w:rsidRPr="001571C1">
              <w:rPr>
                <w:rFonts w:ascii="Times New Roman" w:hAnsi="Times New Roman" w:cs="Times New Roman"/>
                <w:sz w:val="24"/>
                <w:szCs w:val="24"/>
              </w:rPr>
              <w:t>LAFA</w:t>
            </w:r>
          </w:p>
        </w:tc>
        <w:tc>
          <w:tcPr>
            <w:tcW w:w="1620" w:type="dxa"/>
          </w:tcPr>
          <w:p w:rsidR="002D12CA" w:rsidRPr="001571C1" w:rsidRDefault="002D12CA" w:rsidP="00D11847">
            <w:pPr>
              <w:jc w:val="both"/>
              <w:rPr>
                <w:rFonts w:ascii="Times New Roman" w:hAnsi="Times New Roman" w:cs="Times New Roman"/>
                <w:sz w:val="24"/>
                <w:szCs w:val="24"/>
              </w:rPr>
            </w:pPr>
            <w:r w:rsidRPr="001571C1">
              <w:rPr>
                <w:rFonts w:ascii="Times New Roman" w:hAnsi="Times New Roman" w:cs="Times New Roman"/>
                <w:sz w:val="24"/>
                <w:szCs w:val="24"/>
              </w:rPr>
              <w:t>Fifth month – twelfth month</w:t>
            </w:r>
          </w:p>
        </w:tc>
        <w:tc>
          <w:tcPr>
            <w:tcW w:w="2988" w:type="dxa"/>
          </w:tcPr>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 xml:space="preserve">Full community support in OVC including child headed </w:t>
            </w:r>
            <w:r w:rsidR="005636AF" w:rsidRPr="001571C1">
              <w:rPr>
                <w:rFonts w:ascii="Times New Roman" w:hAnsi="Times New Roman" w:cs="Times New Roman"/>
                <w:sz w:val="24"/>
                <w:szCs w:val="24"/>
              </w:rPr>
              <w:t xml:space="preserve"> at community based level</w:t>
            </w: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Activity 10</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jc w:val="both"/>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Vocational training</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jc w:val="both"/>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Identification and training of young women</w:t>
            </w:r>
          </w:p>
        </w:tc>
        <w:tc>
          <w:tcPr>
            <w:tcW w:w="1800" w:type="dxa"/>
          </w:tcPr>
          <w:p w:rsidR="002D12CA" w:rsidRPr="001571C1" w:rsidRDefault="002D12CA" w:rsidP="00D11847">
            <w:pPr>
              <w:jc w:val="both"/>
              <w:rPr>
                <w:rFonts w:ascii="Times New Roman" w:hAnsi="Times New Roman" w:cs="Times New Roman"/>
                <w:sz w:val="24"/>
                <w:szCs w:val="24"/>
              </w:rPr>
            </w:pPr>
            <w:r w:rsidRPr="001571C1">
              <w:rPr>
                <w:rFonts w:ascii="Times New Roman" w:hAnsi="Times New Roman" w:cs="Times New Roman"/>
                <w:sz w:val="24"/>
                <w:szCs w:val="24"/>
              </w:rPr>
              <w:t>LAFA</w:t>
            </w:r>
          </w:p>
        </w:tc>
        <w:tc>
          <w:tcPr>
            <w:tcW w:w="1620" w:type="dxa"/>
          </w:tcPr>
          <w:p w:rsidR="002D12CA" w:rsidRPr="001571C1" w:rsidRDefault="002D12CA" w:rsidP="00D11847">
            <w:pPr>
              <w:jc w:val="both"/>
              <w:rPr>
                <w:rFonts w:ascii="Times New Roman" w:hAnsi="Times New Roman" w:cs="Times New Roman"/>
                <w:sz w:val="24"/>
                <w:szCs w:val="24"/>
              </w:rPr>
            </w:pPr>
            <w:r w:rsidRPr="001571C1">
              <w:rPr>
                <w:rFonts w:ascii="Times New Roman" w:hAnsi="Times New Roman" w:cs="Times New Roman"/>
                <w:sz w:val="24"/>
                <w:szCs w:val="24"/>
              </w:rPr>
              <w:t>Sixth – twelfth month</w:t>
            </w:r>
          </w:p>
        </w:tc>
        <w:tc>
          <w:tcPr>
            <w:tcW w:w="2988" w:type="dxa"/>
          </w:tcPr>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Intensive technical training including ICT by encouraging young women in science and technology</w:t>
            </w:r>
          </w:p>
        </w:tc>
      </w:tr>
    </w:tbl>
    <w:p w:rsidR="00191E72" w:rsidRPr="001571C1" w:rsidRDefault="00191E72" w:rsidP="002D12C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800"/>
        <w:gridCol w:w="1620"/>
        <w:gridCol w:w="2988"/>
      </w:tblGrid>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Activity 11</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jc w:val="both"/>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Cortege Industry</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jc w:val="both"/>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Identification and training of young women focus on young women’s talent for an improvement, towards acquiring technical skills for job creations and self reliance.</w:t>
            </w:r>
          </w:p>
        </w:tc>
        <w:tc>
          <w:tcPr>
            <w:tcW w:w="1800" w:type="dxa"/>
          </w:tcPr>
          <w:p w:rsidR="002D12CA" w:rsidRPr="001571C1" w:rsidRDefault="002D12CA" w:rsidP="00D11847">
            <w:pPr>
              <w:jc w:val="both"/>
              <w:rPr>
                <w:rFonts w:ascii="Times New Roman" w:hAnsi="Times New Roman" w:cs="Times New Roman"/>
                <w:sz w:val="24"/>
                <w:szCs w:val="24"/>
              </w:rPr>
            </w:pPr>
            <w:r w:rsidRPr="001571C1">
              <w:rPr>
                <w:rFonts w:ascii="Times New Roman" w:hAnsi="Times New Roman" w:cs="Times New Roman"/>
                <w:sz w:val="24"/>
                <w:szCs w:val="24"/>
              </w:rPr>
              <w:t>LAFA</w:t>
            </w:r>
          </w:p>
        </w:tc>
        <w:tc>
          <w:tcPr>
            <w:tcW w:w="1620" w:type="dxa"/>
          </w:tcPr>
          <w:p w:rsidR="002D12CA" w:rsidRPr="001571C1" w:rsidRDefault="002D12CA" w:rsidP="00D11847">
            <w:pPr>
              <w:jc w:val="both"/>
              <w:rPr>
                <w:rFonts w:ascii="Times New Roman" w:hAnsi="Times New Roman" w:cs="Times New Roman"/>
                <w:sz w:val="24"/>
                <w:szCs w:val="24"/>
              </w:rPr>
            </w:pPr>
            <w:r w:rsidRPr="001571C1">
              <w:rPr>
                <w:rFonts w:ascii="Times New Roman" w:hAnsi="Times New Roman" w:cs="Times New Roman"/>
                <w:sz w:val="24"/>
                <w:szCs w:val="24"/>
              </w:rPr>
              <w:t>Sixth – twelfth month</w:t>
            </w:r>
          </w:p>
        </w:tc>
        <w:tc>
          <w:tcPr>
            <w:tcW w:w="2988" w:type="dxa"/>
          </w:tcPr>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Promotion of product development/marketing</w:t>
            </w:r>
          </w:p>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Market research.</w:t>
            </w:r>
          </w:p>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Economic empowerment and formal learning environment.</w:t>
            </w: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Activity 12</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jc w:val="both"/>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jc w:val="both"/>
              <w:rPr>
                <w:rFonts w:ascii="Times New Roman" w:hAnsi="Times New Roman" w:cs="Times New Roman"/>
                <w:b/>
                <w:sz w:val="24"/>
                <w:szCs w:val="24"/>
              </w:rPr>
            </w:pPr>
            <w:r w:rsidRPr="001571C1">
              <w:rPr>
                <w:rFonts w:ascii="Times New Roman" w:hAnsi="Times New Roman" w:cs="Times New Roman"/>
                <w:b/>
                <w:sz w:val="24"/>
                <w:szCs w:val="24"/>
              </w:rPr>
              <w:t>Monitoring and evaluation</w:t>
            </w:r>
          </w:p>
        </w:tc>
        <w:tc>
          <w:tcPr>
            <w:tcW w:w="1800" w:type="dxa"/>
          </w:tcPr>
          <w:p w:rsidR="002D12CA" w:rsidRPr="001571C1" w:rsidRDefault="002D12CA" w:rsidP="00D11847">
            <w:pPr>
              <w:jc w:val="both"/>
              <w:rPr>
                <w:rFonts w:ascii="Times New Roman" w:hAnsi="Times New Roman" w:cs="Times New Roman"/>
                <w:sz w:val="24"/>
                <w:szCs w:val="24"/>
              </w:rPr>
            </w:pPr>
          </w:p>
        </w:tc>
        <w:tc>
          <w:tcPr>
            <w:tcW w:w="1620" w:type="dxa"/>
          </w:tcPr>
          <w:p w:rsidR="002D12CA" w:rsidRPr="001571C1" w:rsidRDefault="002D12CA" w:rsidP="00D11847">
            <w:pPr>
              <w:jc w:val="both"/>
              <w:rPr>
                <w:rFonts w:ascii="Times New Roman" w:hAnsi="Times New Roman" w:cs="Times New Roman"/>
                <w:sz w:val="24"/>
                <w:szCs w:val="24"/>
              </w:rPr>
            </w:pPr>
          </w:p>
        </w:tc>
        <w:tc>
          <w:tcPr>
            <w:tcW w:w="2988" w:type="dxa"/>
          </w:tcPr>
          <w:p w:rsidR="002D12CA" w:rsidRPr="001571C1" w:rsidRDefault="002D12CA" w:rsidP="00D11847">
            <w:pPr>
              <w:jc w:val="both"/>
              <w:rPr>
                <w:rFonts w:ascii="Times New Roman" w:hAnsi="Times New Roman" w:cs="Times New Roman"/>
                <w:sz w:val="24"/>
                <w:szCs w:val="24"/>
              </w:rPr>
            </w:pPr>
          </w:p>
        </w:tc>
      </w:tr>
      <w:tr w:rsidR="002D12CA" w:rsidRPr="001571C1" w:rsidTr="00D11847">
        <w:tc>
          <w:tcPr>
            <w:tcW w:w="3168" w:type="dxa"/>
          </w:tcPr>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 xml:space="preserve">Project assessment and final report </w:t>
            </w:r>
          </w:p>
          <w:p w:rsidR="002D12CA" w:rsidRPr="001571C1" w:rsidRDefault="002D12CA" w:rsidP="00D11847">
            <w:pPr>
              <w:numPr>
                <w:ilvl w:val="1"/>
                <w:numId w:val="13"/>
              </w:numPr>
              <w:spacing w:after="0" w:line="240" w:lineRule="auto"/>
              <w:jc w:val="both"/>
              <w:rPr>
                <w:rFonts w:ascii="Times New Roman" w:hAnsi="Times New Roman" w:cs="Times New Roman"/>
                <w:sz w:val="24"/>
                <w:szCs w:val="24"/>
              </w:rPr>
            </w:pPr>
            <w:r w:rsidRPr="001571C1">
              <w:rPr>
                <w:rFonts w:ascii="Times New Roman" w:hAnsi="Times New Roman" w:cs="Times New Roman"/>
                <w:sz w:val="24"/>
                <w:szCs w:val="24"/>
              </w:rPr>
              <w:t>Application of funding including levels of outputs produced by LAFA and management factors to determine output of organisations productivity and performance to be applied by the end of the project.</w:t>
            </w:r>
          </w:p>
        </w:tc>
        <w:tc>
          <w:tcPr>
            <w:tcW w:w="1800" w:type="dxa"/>
          </w:tcPr>
          <w:p w:rsidR="002D12CA" w:rsidRPr="001571C1" w:rsidRDefault="002D12CA" w:rsidP="00D11847">
            <w:pPr>
              <w:jc w:val="both"/>
              <w:rPr>
                <w:rFonts w:ascii="Times New Roman" w:hAnsi="Times New Roman" w:cs="Times New Roman"/>
                <w:sz w:val="24"/>
                <w:szCs w:val="24"/>
              </w:rPr>
            </w:pPr>
            <w:r w:rsidRPr="001571C1">
              <w:rPr>
                <w:rFonts w:ascii="Times New Roman" w:hAnsi="Times New Roman" w:cs="Times New Roman"/>
                <w:sz w:val="24"/>
                <w:szCs w:val="24"/>
              </w:rPr>
              <w:t>`</w:t>
            </w:r>
            <w:r w:rsidR="00AE2D4E" w:rsidRPr="001571C1">
              <w:rPr>
                <w:rFonts w:ascii="Times New Roman" w:hAnsi="Times New Roman" w:cs="Times New Roman"/>
                <w:sz w:val="24"/>
                <w:szCs w:val="24"/>
              </w:rPr>
              <w:t>LAFA</w:t>
            </w:r>
          </w:p>
        </w:tc>
        <w:tc>
          <w:tcPr>
            <w:tcW w:w="1620" w:type="dxa"/>
          </w:tcPr>
          <w:p w:rsidR="002D12CA" w:rsidRPr="001571C1" w:rsidRDefault="002D12CA" w:rsidP="00D11847">
            <w:pPr>
              <w:jc w:val="both"/>
              <w:rPr>
                <w:rFonts w:ascii="Times New Roman" w:hAnsi="Times New Roman" w:cs="Times New Roman"/>
                <w:sz w:val="24"/>
                <w:szCs w:val="24"/>
              </w:rPr>
            </w:pPr>
            <w:r w:rsidRPr="001571C1">
              <w:rPr>
                <w:rFonts w:ascii="Times New Roman" w:hAnsi="Times New Roman" w:cs="Times New Roman"/>
                <w:sz w:val="24"/>
                <w:szCs w:val="24"/>
              </w:rPr>
              <w:t>First – twelfth month</w:t>
            </w:r>
          </w:p>
        </w:tc>
        <w:tc>
          <w:tcPr>
            <w:tcW w:w="2988" w:type="dxa"/>
          </w:tcPr>
          <w:p w:rsidR="002D12CA" w:rsidRPr="001571C1" w:rsidRDefault="002D12CA"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Effective monitoring and evaluation with an impact for way forward and lessons learnt.</w:t>
            </w:r>
          </w:p>
          <w:p w:rsidR="002D12CA" w:rsidRPr="001571C1" w:rsidRDefault="002D12CA" w:rsidP="00D11847">
            <w:pPr>
              <w:numPr>
                <w:ilvl w:val="1"/>
                <w:numId w:val="13"/>
              </w:numPr>
              <w:spacing w:after="0" w:line="240" w:lineRule="auto"/>
              <w:rPr>
                <w:rFonts w:ascii="Times New Roman" w:hAnsi="Times New Roman" w:cs="Times New Roman"/>
                <w:sz w:val="24"/>
                <w:szCs w:val="24"/>
              </w:rPr>
            </w:pPr>
            <w:r w:rsidRPr="001571C1">
              <w:rPr>
                <w:rFonts w:ascii="Times New Roman" w:hAnsi="Times New Roman" w:cs="Times New Roman"/>
                <w:sz w:val="24"/>
                <w:szCs w:val="24"/>
              </w:rPr>
              <w:t>Utilize the resources effectively and produce outputs that are consistent with his objectives and relevant for its users</w:t>
            </w:r>
          </w:p>
        </w:tc>
      </w:tr>
      <w:tr w:rsidR="002D12CA" w:rsidRPr="001571C1" w:rsidTr="00D11847">
        <w:tc>
          <w:tcPr>
            <w:tcW w:w="3168" w:type="dxa"/>
          </w:tcPr>
          <w:p w:rsidR="002D12CA" w:rsidRPr="001571C1" w:rsidRDefault="002D12CA" w:rsidP="00D11847">
            <w:pPr>
              <w:jc w:val="both"/>
              <w:rPr>
                <w:rFonts w:ascii="Times New Roman" w:hAnsi="Times New Roman" w:cs="Times New Roman"/>
                <w:b/>
              </w:rPr>
            </w:pPr>
            <w:r w:rsidRPr="001571C1">
              <w:rPr>
                <w:rFonts w:ascii="Times New Roman" w:hAnsi="Times New Roman" w:cs="Times New Roman"/>
                <w:b/>
              </w:rPr>
              <w:lastRenderedPageBreak/>
              <w:t>Activity 13</w:t>
            </w:r>
          </w:p>
        </w:tc>
        <w:tc>
          <w:tcPr>
            <w:tcW w:w="1800" w:type="dxa"/>
          </w:tcPr>
          <w:p w:rsidR="002D12CA" w:rsidRPr="001571C1" w:rsidRDefault="002D12CA" w:rsidP="00D11847">
            <w:pPr>
              <w:jc w:val="both"/>
              <w:rPr>
                <w:rFonts w:ascii="Times New Roman" w:hAnsi="Times New Roman" w:cs="Times New Roman"/>
              </w:rPr>
            </w:pPr>
          </w:p>
        </w:tc>
        <w:tc>
          <w:tcPr>
            <w:tcW w:w="1620" w:type="dxa"/>
          </w:tcPr>
          <w:p w:rsidR="002D12CA" w:rsidRPr="001571C1" w:rsidRDefault="002D12CA" w:rsidP="00D11847">
            <w:pPr>
              <w:jc w:val="both"/>
              <w:rPr>
                <w:rFonts w:ascii="Times New Roman" w:hAnsi="Times New Roman" w:cs="Times New Roman"/>
              </w:rPr>
            </w:pPr>
          </w:p>
        </w:tc>
        <w:tc>
          <w:tcPr>
            <w:tcW w:w="2988" w:type="dxa"/>
          </w:tcPr>
          <w:p w:rsidR="002D12CA" w:rsidRPr="001571C1" w:rsidRDefault="002D12CA" w:rsidP="00D11847">
            <w:pPr>
              <w:rPr>
                <w:rFonts w:ascii="Times New Roman" w:hAnsi="Times New Roman" w:cs="Times New Roman"/>
              </w:rPr>
            </w:pPr>
          </w:p>
        </w:tc>
      </w:tr>
      <w:tr w:rsidR="002D12CA" w:rsidRPr="001571C1" w:rsidTr="00D11847">
        <w:tc>
          <w:tcPr>
            <w:tcW w:w="3168" w:type="dxa"/>
          </w:tcPr>
          <w:p w:rsidR="002D12CA" w:rsidRPr="001571C1" w:rsidRDefault="002D12CA" w:rsidP="00D11847">
            <w:pPr>
              <w:jc w:val="both"/>
              <w:rPr>
                <w:rFonts w:ascii="Times New Roman" w:hAnsi="Times New Roman" w:cs="Times New Roman"/>
                <w:b/>
              </w:rPr>
            </w:pPr>
            <w:r w:rsidRPr="001571C1">
              <w:rPr>
                <w:rFonts w:ascii="Times New Roman" w:hAnsi="Times New Roman" w:cs="Times New Roman"/>
                <w:b/>
              </w:rPr>
              <w:t>Administration</w:t>
            </w:r>
          </w:p>
        </w:tc>
        <w:tc>
          <w:tcPr>
            <w:tcW w:w="1800" w:type="dxa"/>
          </w:tcPr>
          <w:p w:rsidR="002D12CA" w:rsidRPr="001571C1" w:rsidRDefault="00AE2D4E" w:rsidP="00D11847">
            <w:pPr>
              <w:jc w:val="both"/>
              <w:rPr>
                <w:rFonts w:ascii="Times New Roman" w:hAnsi="Times New Roman" w:cs="Times New Roman"/>
              </w:rPr>
            </w:pPr>
            <w:r w:rsidRPr="001571C1">
              <w:rPr>
                <w:rFonts w:ascii="Times New Roman" w:hAnsi="Times New Roman" w:cs="Times New Roman"/>
              </w:rPr>
              <w:t>LAFA</w:t>
            </w:r>
          </w:p>
        </w:tc>
        <w:tc>
          <w:tcPr>
            <w:tcW w:w="1620" w:type="dxa"/>
          </w:tcPr>
          <w:p w:rsidR="002D12CA" w:rsidRPr="001571C1" w:rsidRDefault="002D12CA" w:rsidP="00D11847">
            <w:pPr>
              <w:jc w:val="both"/>
              <w:rPr>
                <w:rFonts w:ascii="Times New Roman" w:hAnsi="Times New Roman" w:cs="Times New Roman"/>
              </w:rPr>
            </w:pPr>
          </w:p>
        </w:tc>
        <w:tc>
          <w:tcPr>
            <w:tcW w:w="2988" w:type="dxa"/>
          </w:tcPr>
          <w:p w:rsidR="002D12CA" w:rsidRPr="001571C1" w:rsidRDefault="002D12CA" w:rsidP="00D11847">
            <w:pPr>
              <w:rPr>
                <w:rFonts w:ascii="Times New Roman" w:hAnsi="Times New Roman" w:cs="Times New Roman"/>
              </w:rPr>
            </w:pPr>
          </w:p>
        </w:tc>
      </w:tr>
      <w:tr w:rsidR="002D12CA" w:rsidRPr="001571C1" w:rsidTr="00D11847">
        <w:tc>
          <w:tcPr>
            <w:tcW w:w="3168" w:type="dxa"/>
          </w:tcPr>
          <w:p w:rsidR="002D12CA" w:rsidRPr="001571C1" w:rsidRDefault="002D12CA" w:rsidP="00D11847">
            <w:pPr>
              <w:numPr>
                <w:ilvl w:val="1"/>
                <w:numId w:val="13"/>
              </w:numPr>
              <w:spacing w:after="0" w:line="240" w:lineRule="auto"/>
              <w:jc w:val="both"/>
              <w:rPr>
                <w:rFonts w:ascii="Times New Roman" w:hAnsi="Times New Roman" w:cs="Times New Roman"/>
              </w:rPr>
            </w:pPr>
            <w:r w:rsidRPr="001571C1">
              <w:rPr>
                <w:rFonts w:ascii="Times New Roman" w:hAnsi="Times New Roman" w:cs="Times New Roman"/>
              </w:rPr>
              <w:t>Purchase of</w:t>
            </w:r>
            <w:r w:rsidR="00AE2D4E" w:rsidRPr="001571C1">
              <w:rPr>
                <w:rFonts w:ascii="Times New Roman" w:hAnsi="Times New Roman" w:cs="Times New Roman"/>
              </w:rPr>
              <w:t xml:space="preserve"> materials for building the institute and other logistics,</w:t>
            </w:r>
            <w:r w:rsidRPr="001571C1">
              <w:rPr>
                <w:rFonts w:ascii="Times New Roman" w:hAnsi="Times New Roman" w:cs="Times New Roman"/>
              </w:rPr>
              <w:t xml:space="preserve"> office stationary and equipment for project facilitation</w:t>
            </w:r>
            <w:r w:rsidR="00AE2D4E" w:rsidRPr="001571C1">
              <w:rPr>
                <w:rFonts w:ascii="Times New Roman" w:hAnsi="Times New Roman" w:cs="Times New Roman"/>
              </w:rPr>
              <w:t>.</w:t>
            </w:r>
          </w:p>
        </w:tc>
        <w:tc>
          <w:tcPr>
            <w:tcW w:w="1800" w:type="dxa"/>
          </w:tcPr>
          <w:p w:rsidR="002D12CA" w:rsidRPr="001571C1" w:rsidRDefault="002D12CA" w:rsidP="00D11847">
            <w:pPr>
              <w:jc w:val="both"/>
              <w:rPr>
                <w:rFonts w:ascii="Times New Roman" w:hAnsi="Times New Roman" w:cs="Times New Roman"/>
              </w:rPr>
            </w:pPr>
            <w:r w:rsidRPr="001571C1">
              <w:rPr>
                <w:rFonts w:ascii="Times New Roman" w:hAnsi="Times New Roman" w:cs="Times New Roman"/>
              </w:rPr>
              <w:t>LAFA</w:t>
            </w:r>
          </w:p>
        </w:tc>
        <w:tc>
          <w:tcPr>
            <w:tcW w:w="1620" w:type="dxa"/>
          </w:tcPr>
          <w:p w:rsidR="002D12CA" w:rsidRPr="001571C1" w:rsidRDefault="002D12CA" w:rsidP="00D11847">
            <w:pPr>
              <w:jc w:val="both"/>
              <w:rPr>
                <w:rFonts w:ascii="Times New Roman" w:hAnsi="Times New Roman" w:cs="Times New Roman"/>
              </w:rPr>
            </w:pPr>
            <w:r w:rsidRPr="001571C1">
              <w:rPr>
                <w:rFonts w:ascii="Times New Roman" w:hAnsi="Times New Roman" w:cs="Times New Roman"/>
              </w:rPr>
              <w:t>First – twelfth month</w:t>
            </w:r>
          </w:p>
        </w:tc>
        <w:tc>
          <w:tcPr>
            <w:tcW w:w="2988" w:type="dxa"/>
          </w:tcPr>
          <w:p w:rsidR="002D12CA" w:rsidRPr="001571C1" w:rsidRDefault="002D12CA" w:rsidP="00D11847">
            <w:pPr>
              <w:numPr>
                <w:ilvl w:val="1"/>
                <w:numId w:val="13"/>
              </w:numPr>
              <w:spacing w:after="0" w:line="240" w:lineRule="auto"/>
              <w:rPr>
                <w:rFonts w:ascii="Times New Roman" w:hAnsi="Times New Roman" w:cs="Times New Roman"/>
              </w:rPr>
            </w:pPr>
            <w:r w:rsidRPr="001571C1">
              <w:rPr>
                <w:rFonts w:ascii="Times New Roman" w:hAnsi="Times New Roman" w:cs="Times New Roman"/>
              </w:rPr>
              <w:t xml:space="preserve">Provision of conducive environment for the management of the project life cycle </w:t>
            </w:r>
          </w:p>
        </w:tc>
      </w:tr>
    </w:tbl>
    <w:p w:rsidR="002D12CA" w:rsidRPr="001571C1" w:rsidRDefault="002D12CA" w:rsidP="002D12CA">
      <w:pPr>
        <w:spacing w:after="0" w:line="240" w:lineRule="auto"/>
        <w:jc w:val="both"/>
        <w:rPr>
          <w:rFonts w:ascii="Times New Roman" w:hAnsi="Times New Roman" w:cs="Times New Roman"/>
          <w:b/>
        </w:rPr>
        <w:sectPr w:rsidR="002D12CA" w:rsidRPr="001571C1" w:rsidSect="00637198">
          <w:pgSz w:w="12240" w:h="15840" w:code="1"/>
          <w:pgMar w:top="1440" w:right="1440" w:bottom="1440" w:left="1440" w:header="720" w:footer="720" w:gutter="0"/>
          <w:cols w:space="720"/>
          <w:docGrid w:linePitch="360"/>
        </w:sectPr>
      </w:pPr>
    </w:p>
    <w:p w:rsidR="002D073A" w:rsidRPr="004465AE" w:rsidRDefault="002D12CA" w:rsidP="002D12CA">
      <w:pPr>
        <w:spacing w:after="0" w:line="240" w:lineRule="auto"/>
        <w:jc w:val="both"/>
        <w:rPr>
          <w:rFonts w:ascii="Times New Roman" w:hAnsi="Times New Roman" w:cs="Times New Roman"/>
          <w:b/>
          <w:sz w:val="24"/>
          <w:szCs w:val="24"/>
        </w:rPr>
      </w:pPr>
      <w:r w:rsidRPr="001571C1">
        <w:rPr>
          <w:rFonts w:ascii="Times New Roman" w:hAnsi="Times New Roman" w:cs="Times New Roman"/>
          <w:b/>
        </w:rPr>
        <w:lastRenderedPageBreak/>
        <w:t xml:space="preserve">7.0 </w:t>
      </w:r>
      <w:r w:rsidR="002D073A" w:rsidRPr="004465AE">
        <w:rPr>
          <w:rFonts w:ascii="Times New Roman" w:hAnsi="Times New Roman" w:cs="Times New Roman"/>
          <w:b/>
          <w:sz w:val="24"/>
          <w:szCs w:val="24"/>
        </w:rPr>
        <w:t>SUSTAINABILITY</w:t>
      </w:r>
    </w:p>
    <w:p w:rsidR="008C640A" w:rsidRPr="004465AE" w:rsidRDefault="008C640A" w:rsidP="008C640A">
      <w:pPr>
        <w:spacing w:after="0" w:line="240" w:lineRule="auto"/>
        <w:jc w:val="both"/>
        <w:rPr>
          <w:rFonts w:ascii="Times New Roman" w:hAnsi="Times New Roman" w:cs="Times New Roman"/>
          <w:b/>
          <w:sz w:val="24"/>
          <w:szCs w:val="24"/>
        </w:rPr>
      </w:pPr>
    </w:p>
    <w:p w:rsidR="008C640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The project has its own development towards its sustainability arising from its part experience and bearing in mind the completion within the envir</w:t>
      </w:r>
      <w:r w:rsidR="008C640A" w:rsidRPr="004465AE">
        <w:rPr>
          <w:rFonts w:ascii="Times New Roman" w:hAnsi="Times New Roman" w:cs="Times New Roman"/>
          <w:sz w:val="24"/>
          <w:szCs w:val="24"/>
        </w:rPr>
        <w:t xml:space="preserve">onment strategies as </w:t>
      </w:r>
      <w:proofErr w:type="spellStart"/>
      <w:r w:rsidR="008C640A" w:rsidRPr="004465AE">
        <w:rPr>
          <w:rFonts w:ascii="Times New Roman" w:hAnsi="Times New Roman" w:cs="Times New Roman"/>
          <w:sz w:val="24"/>
          <w:szCs w:val="24"/>
        </w:rPr>
        <w:t>Migori</w:t>
      </w:r>
      <w:proofErr w:type="spellEnd"/>
      <w:r w:rsidR="008C640A" w:rsidRPr="004465AE">
        <w:rPr>
          <w:rFonts w:ascii="Times New Roman" w:hAnsi="Times New Roman" w:cs="Times New Roman"/>
          <w:sz w:val="24"/>
          <w:szCs w:val="24"/>
        </w:rPr>
        <w:t xml:space="preserve"> town </w:t>
      </w:r>
      <w:r w:rsidRPr="004465AE">
        <w:rPr>
          <w:rFonts w:ascii="Times New Roman" w:hAnsi="Times New Roman" w:cs="Times New Roman"/>
          <w:sz w:val="24"/>
          <w:szCs w:val="24"/>
        </w:rPr>
        <w:t xml:space="preserve"> grows.  </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We have to remain focused as </w:t>
      </w:r>
      <w:r w:rsidR="008C640A" w:rsidRPr="004465AE">
        <w:rPr>
          <w:rFonts w:ascii="Times New Roman" w:hAnsi="Times New Roman" w:cs="Times New Roman"/>
          <w:i/>
          <w:sz w:val="24"/>
          <w:szCs w:val="24"/>
        </w:rPr>
        <w:t>‘T</w:t>
      </w:r>
      <w:r w:rsidRPr="004465AE">
        <w:rPr>
          <w:rFonts w:ascii="Times New Roman" w:hAnsi="Times New Roman" w:cs="Times New Roman"/>
          <w:i/>
          <w:sz w:val="24"/>
          <w:szCs w:val="24"/>
        </w:rPr>
        <w:t>rue leadership in any field start with vision of possibilities.  Vision comes not from genius but by looking beneath the surface floor of vents.  Then with careful analysis, one can perceive the underlying forces responsible for the present achievement.  From this deeper respectable future needs and possibilities not yet fully viable, can be protected’.</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Fredrick G. Herman synthesis consultant USA on strategic planning world congress on RI Nairobi 1992 accord had this to say above.</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Strategy for sustainable and equitable growth is a challenge that our school has to take with serious concern too.  If Africa has to avert hunger, and provide its growing population with productive jobs and raising incomes, its economy need to grow by at least 4% a year and the normal source of this growth is agriculture as well as the backbone of the economy in a country like Kenya.  From this we can generate our own requirement and for export interest as surplus</w:t>
      </w:r>
      <w:r w:rsidR="008C640A" w:rsidRPr="004465AE">
        <w:rPr>
          <w:rFonts w:ascii="Times New Roman" w:hAnsi="Times New Roman" w:cs="Times New Roman"/>
          <w:sz w:val="24"/>
          <w:szCs w:val="24"/>
        </w:rPr>
        <w:t xml:space="preserve"> e.g. horticultural produce, and </w:t>
      </w:r>
      <w:r w:rsidRPr="004465AE">
        <w:rPr>
          <w:rFonts w:ascii="Times New Roman" w:hAnsi="Times New Roman" w:cs="Times New Roman"/>
          <w:sz w:val="24"/>
          <w:szCs w:val="24"/>
        </w:rPr>
        <w:t>this cannot only be achieved by dramatically raise the level of the domestic savings and investment but also greatly improved productivity.</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This will require enabling environment of infrastructure services and incentives to foster efficient production and private initiative.  The long term strategy as recommended by the UN economic Commission for Africa and even FAO, therefore is that it aims to realize the energy of ordinary people by enabling them to take charge of their lives.</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According to urban food production workshop organized by RELMA it states that: “urban food production of UFP is first and foremost an expression of the conditions of poverty under which many people live.  It has been found that a high proportion of urban households engage in food production to meet its food needs.  And although households from all income levels engage in these activities, it is critical for the food security of the poorest.”</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The growth of urban areas under conditions of poverty it is an increasingly important aspect of the development/population relation.  While urbanization historically has been linked to a transition to small families, urban poverty in Sub-Saharan African is still associated with relatively high fertility.  Thus, rapid urban growth is a result not only of migration but also of natural increase.  Both of these factors contribute to an increase in the number of poor households in cities and towns.</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As stated in the projects goal that is towards socio-economic empowerment through visionary approach in its </w:t>
      </w:r>
      <w:r w:rsidR="008C640A" w:rsidRPr="004465AE">
        <w:rPr>
          <w:rFonts w:ascii="Times New Roman" w:hAnsi="Times New Roman" w:cs="Times New Roman"/>
          <w:sz w:val="24"/>
          <w:szCs w:val="24"/>
        </w:rPr>
        <w:t>sect oral</w:t>
      </w:r>
      <w:r w:rsidRPr="004465AE">
        <w:rPr>
          <w:rFonts w:ascii="Times New Roman" w:hAnsi="Times New Roman" w:cs="Times New Roman"/>
          <w:sz w:val="24"/>
          <w:szCs w:val="24"/>
        </w:rPr>
        <w:t xml:space="preserve"> dimensions and by empowering the women that is to achieve the long term strategy, there must be a perspective presentation on the impact on poverty with support of </w:t>
      </w:r>
      <w:r w:rsidRPr="004465AE">
        <w:rPr>
          <w:rFonts w:ascii="Times New Roman" w:hAnsi="Times New Roman" w:cs="Times New Roman"/>
          <w:sz w:val="24"/>
          <w:szCs w:val="24"/>
        </w:rPr>
        <w:lastRenderedPageBreak/>
        <w:t xml:space="preserve">the state policy </w:t>
      </w:r>
      <w:r w:rsidR="008C640A" w:rsidRPr="004465AE">
        <w:rPr>
          <w:rFonts w:ascii="Times New Roman" w:hAnsi="Times New Roman" w:cs="Times New Roman"/>
          <w:sz w:val="24"/>
          <w:szCs w:val="24"/>
        </w:rPr>
        <w:t>centred</w:t>
      </w:r>
      <w:r w:rsidRPr="004465AE">
        <w:rPr>
          <w:rFonts w:ascii="Times New Roman" w:hAnsi="Times New Roman" w:cs="Times New Roman"/>
          <w:sz w:val="24"/>
          <w:szCs w:val="24"/>
        </w:rPr>
        <w:t xml:space="preserve"> around the participatory development as featured in Kenya Vision 2030, within th</w:t>
      </w:r>
      <w:r w:rsidR="008C640A" w:rsidRPr="004465AE">
        <w:rPr>
          <w:rFonts w:ascii="Times New Roman" w:hAnsi="Times New Roman" w:cs="Times New Roman"/>
          <w:sz w:val="24"/>
          <w:szCs w:val="24"/>
        </w:rPr>
        <w:t>e S</w:t>
      </w:r>
      <w:r w:rsidRPr="004465AE">
        <w:rPr>
          <w:rFonts w:ascii="Times New Roman" w:hAnsi="Times New Roman" w:cs="Times New Roman"/>
          <w:sz w:val="24"/>
          <w:szCs w:val="24"/>
        </w:rPr>
        <w:t>DGs</w:t>
      </w:r>
      <w:r w:rsidR="008C640A" w:rsidRPr="004465AE">
        <w:rPr>
          <w:rFonts w:ascii="Times New Roman" w:hAnsi="Times New Roman" w:cs="Times New Roman"/>
          <w:sz w:val="24"/>
          <w:szCs w:val="24"/>
        </w:rPr>
        <w:t xml:space="preserve"> 2030 </w:t>
      </w:r>
      <w:r w:rsidRPr="004465AE">
        <w:rPr>
          <w:rFonts w:ascii="Times New Roman" w:hAnsi="Times New Roman" w:cs="Times New Roman"/>
          <w:sz w:val="24"/>
          <w:szCs w:val="24"/>
        </w:rPr>
        <w:t>and beyond.   From the point of view of the people it is important that the experience an alternative approach to the development.</w:t>
      </w:r>
    </w:p>
    <w:p w:rsidR="002D073A" w:rsidRPr="004465AE" w:rsidRDefault="008C640A" w:rsidP="002D073A">
      <w:pPr>
        <w:jc w:val="both"/>
        <w:rPr>
          <w:rFonts w:ascii="Times New Roman" w:hAnsi="Times New Roman" w:cs="Times New Roman"/>
          <w:sz w:val="24"/>
          <w:szCs w:val="24"/>
        </w:rPr>
      </w:pPr>
      <w:r w:rsidRPr="004465AE">
        <w:rPr>
          <w:rFonts w:ascii="Times New Roman" w:hAnsi="Times New Roman" w:cs="Times New Roman"/>
          <w:sz w:val="24"/>
          <w:szCs w:val="24"/>
        </w:rPr>
        <w:t>LAFA with</w:t>
      </w:r>
      <w:r w:rsidR="002D073A" w:rsidRPr="004465AE">
        <w:rPr>
          <w:rFonts w:ascii="Times New Roman" w:hAnsi="Times New Roman" w:cs="Times New Roman"/>
          <w:sz w:val="24"/>
          <w:szCs w:val="24"/>
        </w:rPr>
        <w:t xml:space="preserve"> its advantage of continuous relationship with the village relationship with the principles that drive it, and with localized efforts, can help people to build capabilities to manage their own affairs.  </w:t>
      </w:r>
      <w:r w:rsidRPr="004465AE">
        <w:rPr>
          <w:rFonts w:ascii="Times New Roman" w:hAnsi="Times New Roman" w:cs="Times New Roman"/>
          <w:sz w:val="24"/>
          <w:szCs w:val="24"/>
        </w:rPr>
        <w:t>Stakeholders by its own nature qualify</w:t>
      </w:r>
      <w:r w:rsidR="002D073A" w:rsidRPr="004465AE">
        <w:rPr>
          <w:rFonts w:ascii="Times New Roman" w:hAnsi="Times New Roman" w:cs="Times New Roman"/>
          <w:sz w:val="24"/>
          <w:szCs w:val="24"/>
        </w:rPr>
        <w:t xml:space="preserve"> for space that allows it the freedom to decide upon a particular value framework. </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Along term support strategy which provides the stakeholders with uncontested space and a fair chance to change conditions on the ground will need to be put in place.  The stakeholders will be able to act as an additional window for people to service their development needs.  This inherent plurality brings with it decentralization of resources, power and value such as; transparency and accountability.</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Comprehensive long term oriented funding and planning which “invest” in the people will be a very enabling factor.  </w:t>
      </w:r>
      <w:r w:rsidR="008C640A" w:rsidRPr="004465AE">
        <w:rPr>
          <w:rFonts w:ascii="Times New Roman" w:hAnsi="Times New Roman" w:cs="Times New Roman"/>
          <w:sz w:val="24"/>
          <w:szCs w:val="24"/>
        </w:rPr>
        <w:t>LAFA has</w:t>
      </w:r>
      <w:r w:rsidRPr="004465AE">
        <w:rPr>
          <w:rFonts w:ascii="Times New Roman" w:hAnsi="Times New Roman" w:cs="Times New Roman"/>
          <w:sz w:val="24"/>
          <w:szCs w:val="24"/>
        </w:rPr>
        <w:t xml:space="preserve"> found that comprehensive planning strategies funding has allowed the organisation to:</w:t>
      </w:r>
    </w:p>
    <w:p w:rsidR="002D073A"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Strive mutual beneficial relationship with village communities and ensure adequate investments in building capacity to manage its interventions.</w:t>
      </w:r>
    </w:p>
    <w:p w:rsidR="002D073A"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To make long term commitment to people such long term investments also allows the organisation to give security to personnel which is a significant motivating factor to stay on and perform.</w:t>
      </w:r>
    </w:p>
    <w:p w:rsidR="002D073A"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 xml:space="preserve">To be more flexible and responsible to changes at the field level by taking newer initiatives. </w:t>
      </w:r>
    </w:p>
    <w:p w:rsidR="002D073A" w:rsidRPr="004465AE" w:rsidRDefault="002D073A" w:rsidP="002D073A">
      <w:pPr>
        <w:jc w:val="both"/>
        <w:rPr>
          <w:rFonts w:ascii="Times New Roman" w:hAnsi="Times New Roman" w:cs="Times New Roman"/>
          <w:b/>
          <w:sz w:val="24"/>
          <w:szCs w:val="24"/>
        </w:rPr>
      </w:pPr>
      <w:r w:rsidRPr="004465AE">
        <w:rPr>
          <w:rFonts w:ascii="Times New Roman" w:hAnsi="Times New Roman" w:cs="Times New Roman"/>
          <w:b/>
          <w:sz w:val="24"/>
          <w:szCs w:val="24"/>
        </w:rPr>
        <w:t>Livestock – (a) Dairy Goats</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The project will continue to take the leading role of continuing embarking on dairy goat farming arising from the little period of experience with a small stock which calls for expansion of the production due to high demand of its milk within the community and its environment.</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We envisage increasing the number to fifteen as cost effective and beneficial.  We shall also continue partnering with other development agencies for technical purposes especially in getting for us the best breeds e.g. African now, heifer International, American Breeders and Kenya Red Cross.  Within a span of one year the male production will realize over half a million and among its beneficiaries will be OVCs and PLWAs.</w:t>
      </w:r>
    </w:p>
    <w:p w:rsidR="002D073A" w:rsidRPr="004465AE" w:rsidRDefault="002D073A" w:rsidP="002D073A">
      <w:pPr>
        <w:jc w:val="both"/>
        <w:rPr>
          <w:rFonts w:ascii="Times New Roman" w:hAnsi="Times New Roman" w:cs="Times New Roman"/>
          <w:b/>
          <w:sz w:val="24"/>
          <w:szCs w:val="24"/>
        </w:rPr>
      </w:pPr>
      <w:r w:rsidRPr="004465AE">
        <w:rPr>
          <w:rFonts w:ascii="Times New Roman" w:hAnsi="Times New Roman" w:cs="Times New Roman"/>
          <w:b/>
          <w:sz w:val="24"/>
          <w:szCs w:val="24"/>
        </w:rPr>
        <w:t>Livestock – (b) Dairy Cattle</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Like the dairy goats similar approach should be applied of increasing the stock from two to six as it has improved to be within an environmental friendly with little problems in the management.  This will also act as a field school for the community around in order to encourage them to embark on similar venture unlike the indigenous dairy keeping.</w:t>
      </w:r>
    </w:p>
    <w:p w:rsidR="00191E72" w:rsidRPr="004465AE" w:rsidRDefault="00191E72" w:rsidP="002D073A">
      <w:pPr>
        <w:jc w:val="both"/>
        <w:rPr>
          <w:rFonts w:ascii="Times New Roman" w:hAnsi="Times New Roman" w:cs="Times New Roman"/>
          <w:sz w:val="24"/>
          <w:szCs w:val="24"/>
        </w:rPr>
      </w:pPr>
    </w:p>
    <w:p w:rsidR="00191E72" w:rsidRPr="004465AE" w:rsidRDefault="00191E72" w:rsidP="002D073A">
      <w:pPr>
        <w:jc w:val="both"/>
        <w:rPr>
          <w:rFonts w:ascii="Times New Roman" w:hAnsi="Times New Roman" w:cs="Times New Roman"/>
          <w:sz w:val="24"/>
          <w:szCs w:val="24"/>
        </w:rPr>
      </w:pPr>
    </w:p>
    <w:p w:rsidR="002D073A" w:rsidRPr="004465AE" w:rsidRDefault="002D073A" w:rsidP="002D073A">
      <w:pPr>
        <w:jc w:val="both"/>
        <w:rPr>
          <w:rFonts w:ascii="Times New Roman" w:hAnsi="Times New Roman" w:cs="Times New Roman"/>
          <w:b/>
          <w:sz w:val="24"/>
          <w:szCs w:val="24"/>
        </w:rPr>
      </w:pPr>
      <w:r w:rsidRPr="004465AE">
        <w:rPr>
          <w:rFonts w:ascii="Times New Roman" w:hAnsi="Times New Roman" w:cs="Times New Roman"/>
          <w:b/>
          <w:sz w:val="24"/>
          <w:szCs w:val="24"/>
        </w:rPr>
        <w:t>Livestock – (c) Poultry keeping (indigenous broilers and graded layers)</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This is one of the easiest projects the school can run.  We shall engage </w:t>
      </w:r>
      <w:proofErr w:type="spellStart"/>
      <w:r w:rsidRPr="004465AE">
        <w:rPr>
          <w:rFonts w:ascii="Times New Roman" w:hAnsi="Times New Roman" w:cs="Times New Roman"/>
          <w:sz w:val="24"/>
          <w:szCs w:val="24"/>
        </w:rPr>
        <w:t>our selves</w:t>
      </w:r>
      <w:proofErr w:type="spellEnd"/>
      <w:r w:rsidRPr="004465AE">
        <w:rPr>
          <w:rFonts w:ascii="Times New Roman" w:hAnsi="Times New Roman" w:cs="Times New Roman"/>
          <w:sz w:val="24"/>
          <w:szCs w:val="24"/>
        </w:rPr>
        <w:t xml:space="preserve"> in two types of units thus indigenous poultry for broilers at least start with 1.000 chicks.  The acquisitions of hatchery equipment for the capaci</w:t>
      </w:r>
      <w:r w:rsidR="00191E72" w:rsidRPr="004465AE">
        <w:rPr>
          <w:rFonts w:ascii="Times New Roman" w:hAnsi="Times New Roman" w:cs="Times New Roman"/>
          <w:sz w:val="24"/>
          <w:szCs w:val="24"/>
        </w:rPr>
        <w:t xml:space="preserve">ty of 1.000 </w:t>
      </w:r>
      <w:r w:rsidR="004B5A4A" w:rsidRPr="004465AE">
        <w:rPr>
          <w:rFonts w:ascii="Times New Roman" w:hAnsi="Times New Roman" w:cs="Times New Roman"/>
          <w:sz w:val="24"/>
          <w:szCs w:val="24"/>
        </w:rPr>
        <w:t>costs of</w:t>
      </w:r>
      <w:r w:rsidR="00191E72" w:rsidRPr="004465AE">
        <w:rPr>
          <w:rFonts w:ascii="Times New Roman" w:hAnsi="Times New Roman" w:cs="Times New Roman"/>
          <w:sz w:val="24"/>
          <w:szCs w:val="24"/>
        </w:rPr>
        <w:t xml:space="preserve"> dollar </w:t>
      </w:r>
      <w:r w:rsidR="004B5A4A" w:rsidRPr="004465AE">
        <w:rPr>
          <w:rFonts w:ascii="Times New Roman" w:hAnsi="Times New Roman" w:cs="Times New Roman"/>
          <w:sz w:val="24"/>
          <w:szCs w:val="24"/>
        </w:rPr>
        <w:t>900 from well</w:t>
      </w:r>
      <w:r w:rsidR="008C640A" w:rsidRPr="004465AE">
        <w:rPr>
          <w:rFonts w:ascii="Times New Roman" w:hAnsi="Times New Roman" w:cs="Times New Roman"/>
          <w:sz w:val="24"/>
          <w:szCs w:val="24"/>
        </w:rPr>
        <w:t xml:space="preserve"> </w:t>
      </w:r>
      <w:r w:rsidR="004B5A4A" w:rsidRPr="004465AE">
        <w:rPr>
          <w:rFonts w:ascii="Times New Roman" w:hAnsi="Times New Roman" w:cs="Times New Roman"/>
          <w:sz w:val="24"/>
          <w:szCs w:val="24"/>
        </w:rPr>
        <w:t>recognised firms</w:t>
      </w:r>
      <w:r w:rsidR="008C640A" w:rsidRPr="004465AE">
        <w:rPr>
          <w:rFonts w:ascii="Times New Roman" w:hAnsi="Times New Roman" w:cs="Times New Roman"/>
          <w:sz w:val="24"/>
          <w:szCs w:val="24"/>
        </w:rPr>
        <w:t xml:space="preserve"> a firms in Nairobi, who</w:t>
      </w:r>
      <w:r w:rsidRPr="004465AE">
        <w:rPr>
          <w:rFonts w:ascii="Times New Roman" w:hAnsi="Times New Roman" w:cs="Times New Roman"/>
          <w:sz w:val="24"/>
          <w:szCs w:val="24"/>
        </w:rPr>
        <w:t xml:space="preserve"> </w:t>
      </w:r>
      <w:r w:rsidR="004B5A4A" w:rsidRPr="004465AE">
        <w:rPr>
          <w:rFonts w:ascii="Times New Roman" w:hAnsi="Times New Roman" w:cs="Times New Roman"/>
          <w:sz w:val="24"/>
          <w:szCs w:val="24"/>
        </w:rPr>
        <w:t>shall to</w:t>
      </w:r>
      <w:r w:rsidR="008C640A" w:rsidRPr="004465AE">
        <w:rPr>
          <w:rFonts w:ascii="Times New Roman" w:hAnsi="Times New Roman" w:cs="Times New Roman"/>
          <w:sz w:val="24"/>
          <w:szCs w:val="24"/>
        </w:rPr>
        <w:t xml:space="preserve"> </w:t>
      </w:r>
      <w:r w:rsidRPr="004465AE">
        <w:rPr>
          <w:rFonts w:ascii="Times New Roman" w:hAnsi="Times New Roman" w:cs="Times New Roman"/>
          <w:sz w:val="24"/>
          <w:szCs w:val="24"/>
        </w:rPr>
        <w:t>supply us.  The hatchery equipment is a viable product that can enable us sustain ourselves socio economically.  It is intervention towards poverty alleviation that should be tested.</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All in all it is estimated to bring some</w:t>
      </w:r>
      <w:r w:rsidR="004006BD" w:rsidRPr="004465AE">
        <w:rPr>
          <w:rFonts w:ascii="Times New Roman" w:hAnsi="Times New Roman" w:cs="Times New Roman"/>
          <w:sz w:val="24"/>
          <w:szCs w:val="24"/>
        </w:rPr>
        <w:t xml:space="preserve"> profit to over 4,800 Dollars </w:t>
      </w:r>
      <w:r w:rsidRPr="004465AE">
        <w:rPr>
          <w:rFonts w:ascii="Times New Roman" w:hAnsi="Times New Roman" w:cs="Times New Roman"/>
          <w:sz w:val="24"/>
          <w:szCs w:val="24"/>
        </w:rPr>
        <w:t xml:space="preserve">per year excluding expenses for labour cost, </w:t>
      </w:r>
      <w:r w:rsidR="008C640A" w:rsidRPr="004465AE">
        <w:rPr>
          <w:rFonts w:ascii="Times New Roman" w:hAnsi="Times New Roman" w:cs="Times New Roman"/>
          <w:sz w:val="24"/>
          <w:szCs w:val="24"/>
        </w:rPr>
        <w:t>travelling</w:t>
      </w:r>
      <w:r w:rsidRPr="004465AE">
        <w:rPr>
          <w:rFonts w:ascii="Times New Roman" w:hAnsi="Times New Roman" w:cs="Times New Roman"/>
          <w:sz w:val="24"/>
          <w:szCs w:val="24"/>
        </w:rPr>
        <w:t xml:space="preserve"> expenses, medicine and constructions of the shades.  Secondly, in the second phase we shall make some orders from </w:t>
      </w:r>
      <w:proofErr w:type="spellStart"/>
      <w:r w:rsidRPr="004465AE">
        <w:rPr>
          <w:rFonts w:ascii="Times New Roman" w:hAnsi="Times New Roman" w:cs="Times New Roman"/>
          <w:sz w:val="24"/>
          <w:szCs w:val="24"/>
        </w:rPr>
        <w:t>Kenchic</w:t>
      </w:r>
      <w:proofErr w:type="spellEnd"/>
      <w:r w:rsidRPr="004465AE">
        <w:rPr>
          <w:rFonts w:ascii="Times New Roman" w:hAnsi="Times New Roman" w:cs="Times New Roman"/>
          <w:sz w:val="24"/>
          <w:szCs w:val="24"/>
        </w:rPr>
        <w:t xml:space="preserve"> for the layers chicks which will also be cost effective as after 6 months to 11/2years with low mortality rate at 2%, we shall be able to g</w:t>
      </w:r>
      <w:r w:rsidR="004006BD" w:rsidRPr="004465AE">
        <w:rPr>
          <w:rFonts w:ascii="Times New Roman" w:hAnsi="Times New Roman" w:cs="Times New Roman"/>
          <w:sz w:val="24"/>
          <w:szCs w:val="24"/>
        </w:rPr>
        <w:t>ain as well over 3,000 Dollars</w:t>
      </w:r>
      <w:r w:rsidRPr="004465AE">
        <w:rPr>
          <w:rFonts w:ascii="Times New Roman" w:hAnsi="Times New Roman" w:cs="Times New Roman"/>
          <w:sz w:val="24"/>
          <w:szCs w:val="24"/>
        </w:rPr>
        <w:t xml:space="preserve"> profit.</w:t>
      </w:r>
    </w:p>
    <w:p w:rsidR="002D073A" w:rsidRPr="004465AE" w:rsidRDefault="0010592B" w:rsidP="002D073A">
      <w:pPr>
        <w:jc w:val="both"/>
        <w:rPr>
          <w:rFonts w:ascii="Times New Roman" w:hAnsi="Times New Roman" w:cs="Times New Roman"/>
          <w:b/>
          <w:sz w:val="24"/>
          <w:szCs w:val="24"/>
        </w:rPr>
      </w:pPr>
      <w:r w:rsidRPr="004465AE">
        <w:rPr>
          <w:rFonts w:ascii="Times New Roman" w:hAnsi="Times New Roman" w:cs="Times New Roman"/>
          <w:b/>
          <w:sz w:val="24"/>
          <w:szCs w:val="24"/>
        </w:rPr>
        <w:t>Agriculture</w:t>
      </w:r>
      <w:r w:rsidR="002D073A" w:rsidRPr="004465AE">
        <w:rPr>
          <w:rFonts w:ascii="Times New Roman" w:hAnsi="Times New Roman" w:cs="Times New Roman"/>
          <w:b/>
          <w:sz w:val="24"/>
          <w:szCs w:val="24"/>
        </w:rPr>
        <w:t>– (d) Sustainable Agriculture</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This should be another important area on the basis of it being the backbone of economy at any level in the country as the case of the lake region there is lack of knowledge in modern farming include the use of compost manure.  The inputs just shall be invested on the project will provide aggressiveness through participatory approach and more also with a proper use of the capacity building and field schools including educ</w:t>
      </w:r>
      <w:r w:rsidR="004006BD" w:rsidRPr="004465AE">
        <w:rPr>
          <w:rFonts w:ascii="Times New Roman" w:hAnsi="Times New Roman" w:cs="Times New Roman"/>
          <w:sz w:val="24"/>
          <w:szCs w:val="24"/>
        </w:rPr>
        <w:t xml:space="preserve">ational  tour to three Counties </w:t>
      </w:r>
      <w:r w:rsidRPr="004465AE">
        <w:rPr>
          <w:rFonts w:ascii="Times New Roman" w:hAnsi="Times New Roman" w:cs="Times New Roman"/>
          <w:sz w:val="24"/>
          <w:szCs w:val="24"/>
        </w:rPr>
        <w:t xml:space="preserve">  will prov</w:t>
      </w:r>
      <w:r w:rsidR="0010592B" w:rsidRPr="004465AE">
        <w:rPr>
          <w:rFonts w:ascii="Times New Roman" w:hAnsi="Times New Roman" w:cs="Times New Roman"/>
          <w:sz w:val="24"/>
          <w:szCs w:val="24"/>
        </w:rPr>
        <w:t xml:space="preserve">ide greater impact to both LAFA </w:t>
      </w:r>
      <w:r w:rsidRPr="004465AE">
        <w:rPr>
          <w:rFonts w:ascii="Times New Roman" w:hAnsi="Times New Roman" w:cs="Times New Roman"/>
          <w:sz w:val="24"/>
          <w:szCs w:val="24"/>
        </w:rPr>
        <w:t xml:space="preserve"> and the stakeholders as related to the main project objective of socio-economic intervention we shall have achieved our goal through sustenance from the households to the entire community of our project area, while facing the challenges of poverty, ill</w:t>
      </w:r>
      <w:r w:rsidR="004006BD" w:rsidRPr="004465AE">
        <w:rPr>
          <w:rFonts w:ascii="Times New Roman" w:hAnsi="Times New Roman" w:cs="Times New Roman"/>
          <w:sz w:val="24"/>
          <w:szCs w:val="24"/>
        </w:rPr>
        <w:t>iteracy and disease within the SDGs as the  stakeholders will actively participate in   horticulture , and some cash crops like sugar cane   commonly grown in the   region  of lake basin .</w:t>
      </w:r>
    </w:p>
    <w:p w:rsidR="00F33344"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key programmes that are run within the institution which mainly focuses or targets the young women through training e.g. Vocational Training and Industry </w:t>
      </w:r>
      <w:r w:rsidR="004006BD" w:rsidRPr="004465AE">
        <w:rPr>
          <w:rFonts w:ascii="Times New Roman" w:hAnsi="Times New Roman" w:cs="Times New Roman"/>
          <w:sz w:val="24"/>
          <w:szCs w:val="24"/>
        </w:rPr>
        <w:t xml:space="preserve"> e.g. product</w:t>
      </w:r>
      <w:r w:rsidR="00F33344" w:rsidRPr="004465AE">
        <w:rPr>
          <w:rFonts w:ascii="Times New Roman" w:hAnsi="Times New Roman" w:cs="Times New Roman"/>
          <w:sz w:val="24"/>
          <w:szCs w:val="24"/>
        </w:rPr>
        <w:t>.</w:t>
      </w:r>
    </w:p>
    <w:p w:rsidR="002D073A" w:rsidRPr="004465AE" w:rsidRDefault="00F33344" w:rsidP="002D073A">
      <w:pPr>
        <w:jc w:val="both"/>
        <w:rPr>
          <w:rFonts w:ascii="Times New Roman" w:hAnsi="Times New Roman" w:cs="Times New Roman"/>
          <w:sz w:val="24"/>
          <w:szCs w:val="24"/>
        </w:rPr>
      </w:pPr>
      <w:r w:rsidRPr="004465AE">
        <w:rPr>
          <w:rFonts w:ascii="Times New Roman" w:hAnsi="Times New Roman" w:cs="Times New Roman"/>
          <w:sz w:val="24"/>
          <w:szCs w:val="24"/>
        </w:rPr>
        <w:t>The key programmes that are run within the institution which mainly focuses or targets the young women through training e.g. Vocational Training and Industry  e.g. product. Development</w:t>
      </w:r>
      <w:r w:rsidR="004006BD" w:rsidRPr="004465AE">
        <w:rPr>
          <w:rFonts w:ascii="Times New Roman" w:hAnsi="Times New Roman" w:cs="Times New Roman"/>
          <w:sz w:val="24"/>
          <w:szCs w:val="24"/>
        </w:rPr>
        <w:t xml:space="preserve"> like handicrafts ,embroidery </w:t>
      </w:r>
      <w:r w:rsidR="002D073A" w:rsidRPr="004465AE">
        <w:rPr>
          <w:rFonts w:ascii="Times New Roman" w:hAnsi="Times New Roman" w:cs="Times New Roman"/>
          <w:sz w:val="24"/>
          <w:szCs w:val="24"/>
        </w:rPr>
        <w:t>will also form the basis of generating income that will be geared towards in its own sustainability and stability with or without donors.</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The industry in particular is a major outlet of most of our products for export for the overseas markets though affected temporarily with the global economy we still have hope of continuing reaching out to our customers; due to high demands of competitive development products as we continue making adjustments through market research in terms of designs as well.  We have to realize profit m</w:t>
      </w:r>
      <w:r w:rsidR="00B5769A" w:rsidRPr="004465AE">
        <w:rPr>
          <w:rFonts w:ascii="Times New Roman" w:hAnsi="Times New Roman" w:cs="Times New Roman"/>
          <w:sz w:val="24"/>
          <w:szCs w:val="24"/>
        </w:rPr>
        <w:t>argins of over 2,400 Dollars.</w:t>
      </w:r>
      <w:r w:rsidRPr="004465AE">
        <w:rPr>
          <w:rFonts w:ascii="Times New Roman" w:hAnsi="Times New Roman" w:cs="Times New Roman"/>
          <w:sz w:val="24"/>
          <w:szCs w:val="24"/>
        </w:rPr>
        <w:t xml:space="preserve">.  </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lastRenderedPageBreak/>
        <w:t>On the other hand the other sectors of education thus Early Childhood Development Programme although it is under cost sharing basis at community level with minimal income, we also anticipate to have an increase of enrolment as we shall make an improvement in the facilities to become a model in the community with an impact on the basis of the principal of ECD, Child rights etc.</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Lastly is the issue of Micro-financial concept which is i</w:t>
      </w:r>
      <w:r w:rsidR="00B5769A" w:rsidRPr="004465AE">
        <w:rPr>
          <w:rFonts w:ascii="Times New Roman" w:hAnsi="Times New Roman" w:cs="Times New Roman"/>
          <w:sz w:val="24"/>
          <w:szCs w:val="24"/>
        </w:rPr>
        <w:t xml:space="preserve">n the pipeline within the LAFA </w:t>
      </w:r>
      <w:r w:rsidRPr="004465AE">
        <w:rPr>
          <w:rFonts w:ascii="Times New Roman" w:hAnsi="Times New Roman" w:cs="Times New Roman"/>
          <w:sz w:val="24"/>
          <w:szCs w:val="24"/>
        </w:rPr>
        <w:t>policy for long term strategy but will also feature in this project as a pilot scheme to be tested, and eventually after the loan revolving fund methodology of abou</w:t>
      </w:r>
      <w:r w:rsidR="00B5769A" w:rsidRPr="004465AE">
        <w:rPr>
          <w:rFonts w:ascii="Times New Roman" w:hAnsi="Times New Roman" w:cs="Times New Roman"/>
          <w:sz w:val="24"/>
          <w:szCs w:val="24"/>
        </w:rPr>
        <w:t>t  2,400 Dollars</w:t>
      </w:r>
      <w:r w:rsidRPr="004465AE">
        <w:rPr>
          <w:rFonts w:ascii="Times New Roman" w:hAnsi="Times New Roman" w:cs="Times New Roman"/>
          <w:sz w:val="24"/>
          <w:szCs w:val="24"/>
        </w:rPr>
        <w:t xml:space="preserve"> from the pool we shall drive the interests of its beneficiaries to for their own cooperative movements under our close supervision within a specific time frame and finally to be evaluated.  This will indeed make some improvements in the lives of young women in terms of ownership of their own revolving funds and leadership skills in its management to be able to work out their programmes independently and face the challenges with confidence towards socio-economic empowerment.</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 </w:t>
      </w:r>
    </w:p>
    <w:p w:rsidR="002D073A" w:rsidRPr="004465AE" w:rsidRDefault="002D073A" w:rsidP="00B1344F">
      <w:pPr>
        <w:pStyle w:val="Lijstalinea"/>
        <w:numPr>
          <w:ilvl w:val="1"/>
          <w:numId w:val="17"/>
        </w:numPr>
        <w:spacing w:after="0" w:line="240" w:lineRule="auto"/>
        <w:jc w:val="both"/>
        <w:rPr>
          <w:rFonts w:ascii="Times New Roman" w:hAnsi="Times New Roman" w:cs="Times New Roman"/>
          <w:b/>
          <w:sz w:val="24"/>
          <w:szCs w:val="24"/>
        </w:rPr>
      </w:pPr>
      <w:r w:rsidRPr="004465AE">
        <w:rPr>
          <w:rFonts w:ascii="Times New Roman" w:hAnsi="Times New Roman" w:cs="Times New Roman"/>
          <w:b/>
          <w:sz w:val="24"/>
          <w:szCs w:val="24"/>
        </w:rPr>
        <w:t xml:space="preserve">MONITORING AND EVALUATION </w:t>
      </w:r>
    </w:p>
    <w:p w:rsidR="004B5A4A" w:rsidRPr="004465AE" w:rsidRDefault="004B5A4A" w:rsidP="004B5A4A">
      <w:pPr>
        <w:pStyle w:val="Lijstalinea"/>
        <w:spacing w:after="0" w:line="240" w:lineRule="auto"/>
        <w:ind w:left="1080"/>
        <w:jc w:val="both"/>
        <w:rPr>
          <w:rFonts w:ascii="Times New Roman" w:hAnsi="Times New Roman" w:cs="Times New Roman"/>
          <w:b/>
          <w:sz w:val="24"/>
          <w:szCs w:val="24"/>
        </w:rPr>
      </w:pPr>
    </w:p>
    <w:p w:rsidR="004B5A4A" w:rsidRPr="004465AE" w:rsidRDefault="004B5A4A" w:rsidP="004B5A4A">
      <w:pPr>
        <w:spacing w:after="0" w:line="240" w:lineRule="auto"/>
        <w:jc w:val="both"/>
        <w:rPr>
          <w:rFonts w:ascii="Times New Roman" w:hAnsi="Times New Roman" w:cs="Times New Roman"/>
          <w:b/>
          <w:sz w:val="24"/>
          <w:szCs w:val="24"/>
        </w:rPr>
      </w:pPr>
    </w:p>
    <w:p w:rsidR="004B5A4A" w:rsidRPr="004465AE" w:rsidRDefault="004B5A4A" w:rsidP="004B5A4A">
      <w:pPr>
        <w:spacing w:after="0" w:line="240" w:lineRule="auto"/>
        <w:jc w:val="both"/>
        <w:rPr>
          <w:rFonts w:ascii="Times New Roman" w:hAnsi="Times New Roman" w:cs="Times New Roman"/>
          <w:b/>
          <w:sz w:val="24"/>
          <w:szCs w:val="24"/>
        </w:rPr>
      </w:pP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Effective monitoring and evaluation and the development as an organisation shall enable adjustments to be taken where necessary those objectives.</w:t>
      </w:r>
    </w:p>
    <w:p w:rsidR="002D073A" w:rsidRPr="004465AE" w:rsidRDefault="00D52F5F" w:rsidP="002D073A">
      <w:pPr>
        <w:jc w:val="both"/>
        <w:rPr>
          <w:rFonts w:ascii="Times New Roman" w:hAnsi="Times New Roman" w:cs="Times New Roman"/>
          <w:sz w:val="24"/>
          <w:szCs w:val="24"/>
        </w:rPr>
      </w:pPr>
      <w:r w:rsidRPr="004465AE">
        <w:rPr>
          <w:rFonts w:ascii="Times New Roman" w:hAnsi="Times New Roman" w:cs="Times New Roman"/>
          <w:sz w:val="24"/>
          <w:szCs w:val="24"/>
        </w:rPr>
        <w:t>LAFA</w:t>
      </w:r>
      <w:r w:rsidR="002D073A" w:rsidRPr="004465AE">
        <w:rPr>
          <w:rFonts w:ascii="Times New Roman" w:hAnsi="Times New Roman" w:cs="Times New Roman"/>
          <w:sz w:val="24"/>
          <w:szCs w:val="24"/>
        </w:rPr>
        <w:t xml:space="preserve"> will monitor progress against target and the donors with periodic programmes reports of the adju</w:t>
      </w:r>
      <w:r w:rsidRPr="004465AE">
        <w:rPr>
          <w:rFonts w:ascii="Times New Roman" w:hAnsi="Times New Roman" w:cs="Times New Roman"/>
          <w:sz w:val="24"/>
          <w:szCs w:val="24"/>
        </w:rPr>
        <w:t>stments the development of LAFA’</w:t>
      </w:r>
      <w:r w:rsidR="002D073A" w:rsidRPr="004465AE">
        <w:rPr>
          <w:rFonts w:ascii="Times New Roman" w:hAnsi="Times New Roman" w:cs="Times New Roman"/>
          <w:sz w:val="24"/>
          <w:szCs w:val="24"/>
        </w:rPr>
        <w:t>s capacity as an organisation will monitor regular against target in the project.  This will be reflected in its quarterly report.  A projection will be carried out at the end of the project a second one will be done in the second year.  The results of the evolution will be in cooperated with all the reports in the development which could be applied in the long term programme.</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We shall develop different features for which general monitor;</w:t>
      </w:r>
    </w:p>
    <w:p w:rsidR="002D073A"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Target population</w:t>
      </w:r>
    </w:p>
    <w:p w:rsidR="002D073A"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The impact generally to be achieved by providing  e.g. in firming patterns or women farmers response to perceive so as to alleviate these constraints</w:t>
      </w:r>
    </w:p>
    <w:p w:rsidR="002D073A"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Expected use of inputs to result to outputs by project e.g. skilled acquisition, crop production.</w:t>
      </w:r>
    </w:p>
    <w:p w:rsidR="002D073A"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How the effects of output will in turn generate effects e.g. health and other social consequences may be expected</w:t>
      </w:r>
    </w:p>
    <w:p w:rsidR="002D073A" w:rsidRPr="004465AE" w:rsidRDefault="002D073A" w:rsidP="002D073A">
      <w:pPr>
        <w:numPr>
          <w:ilvl w:val="0"/>
          <w:numId w:val="18"/>
        </w:numPr>
        <w:spacing w:after="0" w:line="240" w:lineRule="auto"/>
        <w:jc w:val="both"/>
        <w:rPr>
          <w:rFonts w:ascii="Times New Roman" w:hAnsi="Times New Roman" w:cs="Times New Roman"/>
          <w:sz w:val="24"/>
          <w:szCs w:val="24"/>
        </w:rPr>
      </w:pPr>
      <w:r w:rsidRPr="004465AE">
        <w:rPr>
          <w:rFonts w:ascii="Times New Roman" w:hAnsi="Times New Roman" w:cs="Times New Roman"/>
          <w:sz w:val="24"/>
          <w:szCs w:val="24"/>
        </w:rPr>
        <w:t xml:space="preserve">Periodic review of the process of gender sensitivity </w:t>
      </w:r>
    </w:p>
    <w:p w:rsidR="002D073A" w:rsidRPr="004465AE" w:rsidRDefault="002D073A" w:rsidP="002D073A">
      <w:pPr>
        <w:jc w:val="both"/>
        <w:rPr>
          <w:rFonts w:ascii="Times New Roman" w:hAnsi="Times New Roman" w:cs="Times New Roman"/>
          <w:sz w:val="24"/>
          <w:szCs w:val="24"/>
        </w:rPr>
      </w:pP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The target group shall be actively involved in the monitoring of evaluation through development and application of participatory evaluation methods that include men and women.</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lastRenderedPageBreak/>
        <w:t>Conducting gender audit using appropriate gender analysis tools e.g. for all HIV intervention to develop gender sensitive indicators.</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The projects goals will be to improve the social economic status of the households especially the poor and the vulnerable women and young women and their children as this forms the basis of alleviating poverty of which its reduction may control a number of issues e.g. family brake down, school dropouts, malnutrition etc.  The project though diversified is expected to provide some design and implementation challenges that might arise due to diversity of stakeholders, of service providers, innovation etc.  In that case it will demand very strong and effective management to realize its results, purpose and goals including constant review of efforts being made at all level of implementation to manage the challenges.</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 xml:space="preserve">Consistent tracking of projects implementation will be central to ensure adherence to plans and remaining alert </w:t>
      </w:r>
      <w:r w:rsidR="00F30B1A" w:rsidRPr="004465AE">
        <w:rPr>
          <w:rFonts w:ascii="Times New Roman" w:hAnsi="Times New Roman" w:cs="Times New Roman"/>
          <w:sz w:val="24"/>
          <w:szCs w:val="24"/>
        </w:rPr>
        <w:t>in case</w:t>
      </w:r>
      <w:r w:rsidRPr="004465AE">
        <w:rPr>
          <w:rFonts w:ascii="Times New Roman" w:hAnsi="Times New Roman" w:cs="Times New Roman"/>
          <w:sz w:val="24"/>
          <w:szCs w:val="24"/>
        </w:rPr>
        <w:t xml:space="preserve"> of short fall/ deviations for early action e.g. delays of supplies of materials or other inputs, environment effects meeting assessments/surveillance of our project implementation in relation to target </w:t>
      </w:r>
      <w:proofErr w:type="spellStart"/>
      <w:r w:rsidRPr="004465AE">
        <w:rPr>
          <w:rFonts w:ascii="Times New Roman" w:hAnsi="Times New Roman" w:cs="Times New Roman"/>
          <w:sz w:val="24"/>
          <w:szCs w:val="24"/>
        </w:rPr>
        <w:t>out put</w:t>
      </w:r>
      <w:proofErr w:type="spellEnd"/>
      <w:r w:rsidRPr="004465AE">
        <w:rPr>
          <w:rFonts w:ascii="Times New Roman" w:hAnsi="Times New Roman" w:cs="Times New Roman"/>
          <w:sz w:val="24"/>
          <w:szCs w:val="24"/>
        </w:rPr>
        <w:t>.  It will ensure required actions are proceeding according to agreed work plans as well as equipping management at all levels with accurate firmly data about progress and performance.  At the same time evaluation will form the basis of objective process and systematically, delivering the relevance, efficiency, effectiveness, impact and sustainability of project activities under the objectives or in relations to.</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It will also provide information needed to carry out adjustments of the objectives implementations strategies and assumptions.  The participation elements shall also apply in monitoring and evaluation.  The major focus here will be to formulate lessons learnt for use for future, for improved performance through timely feedback to stakeholders, improved coordination and communication through readily accessible information, greater transparency improve awareness about projects activ</w:t>
      </w:r>
      <w:r w:rsidR="009E3CFF" w:rsidRPr="004465AE">
        <w:rPr>
          <w:rFonts w:ascii="Times New Roman" w:hAnsi="Times New Roman" w:cs="Times New Roman"/>
          <w:sz w:val="24"/>
          <w:szCs w:val="24"/>
        </w:rPr>
        <w:t>ities, enhance support from LAFA</w:t>
      </w:r>
      <w:r w:rsidRPr="004465AE">
        <w:rPr>
          <w:rFonts w:ascii="Times New Roman" w:hAnsi="Times New Roman" w:cs="Times New Roman"/>
          <w:sz w:val="24"/>
          <w:szCs w:val="24"/>
        </w:rPr>
        <w:t xml:space="preserve"> by targeting needs by specific groups like the poor, women and children.</w:t>
      </w: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All the cross cutting issues like the gender, HIV/AIDS, OVC will be mainstreamed in monitoring and evaluation framework through the development of the most appropriate performance indicator.  All indicators where possible will be disaggregated by gender, socio-economic status, age, geographical occasions to ensure vulnerable groups and not excluded.</w:t>
      </w:r>
    </w:p>
    <w:p w:rsidR="00060382"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Therefore the framework of tracking progress in general mainstreaming in poverty eradication or programmes from a quantitative and qualitative point of view will allow data to be used for monitoring and evaluation of the programme interventions to be collected and analyzed at three levels</w:t>
      </w:r>
    </w:p>
    <w:p w:rsidR="002D073A" w:rsidRPr="004465AE" w:rsidRDefault="002D073A" w:rsidP="00B1344F">
      <w:pPr>
        <w:pStyle w:val="Lijstalinea"/>
        <w:numPr>
          <w:ilvl w:val="0"/>
          <w:numId w:val="26"/>
        </w:numPr>
        <w:spacing w:after="0" w:line="240" w:lineRule="auto"/>
        <w:jc w:val="both"/>
        <w:rPr>
          <w:rFonts w:ascii="Times New Roman" w:hAnsi="Times New Roman" w:cs="Times New Roman"/>
          <w:b/>
          <w:sz w:val="24"/>
          <w:szCs w:val="24"/>
        </w:rPr>
      </w:pPr>
      <w:r w:rsidRPr="004465AE">
        <w:rPr>
          <w:rFonts w:ascii="Times New Roman" w:hAnsi="Times New Roman" w:cs="Times New Roman"/>
          <w:b/>
          <w:sz w:val="24"/>
          <w:szCs w:val="24"/>
        </w:rPr>
        <w:t>PROJECT ASSESSMENT</w:t>
      </w:r>
    </w:p>
    <w:p w:rsidR="00167BE5" w:rsidRPr="004465AE" w:rsidRDefault="00167BE5" w:rsidP="00167BE5">
      <w:pPr>
        <w:pStyle w:val="Lijstalinea"/>
        <w:spacing w:after="0" w:line="240" w:lineRule="auto"/>
        <w:ind w:left="360"/>
        <w:jc w:val="both"/>
        <w:rPr>
          <w:rFonts w:ascii="Times New Roman" w:hAnsi="Times New Roman" w:cs="Times New Roman"/>
          <w:b/>
          <w:sz w:val="24"/>
          <w:szCs w:val="24"/>
        </w:rPr>
      </w:pPr>
    </w:p>
    <w:p w:rsidR="00167BE5" w:rsidRPr="004465AE" w:rsidRDefault="00167BE5" w:rsidP="00167BE5">
      <w:pPr>
        <w:pStyle w:val="Lijstalinea"/>
        <w:spacing w:after="0" w:line="240" w:lineRule="auto"/>
        <w:ind w:left="360"/>
        <w:jc w:val="both"/>
        <w:rPr>
          <w:rFonts w:ascii="Times New Roman" w:hAnsi="Times New Roman" w:cs="Times New Roman"/>
          <w:sz w:val="24"/>
          <w:szCs w:val="24"/>
        </w:rPr>
      </w:pPr>
      <w:r w:rsidRPr="004465AE">
        <w:rPr>
          <w:rFonts w:ascii="Times New Roman" w:hAnsi="Times New Roman" w:cs="Times New Roman"/>
          <w:sz w:val="24"/>
          <w:szCs w:val="24"/>
        </w:rPr>
        <w:lastRenderedPageBreak/>
        <w:t>The management team will through evaluation exercise  for assessment to be   providing information for   any adjustment or any need for some inputs   as by considering the assumptions and risk part.</w:t>
      </w:r>
    </w:p>
    <w:p w:rsidR="002D073A" w:rsidRPr="004465AE" w:rsidRDefault="002D073A" w:rsidP="002D073A">
      <w:pPr>
        <w:jc w:val="both"/>
        <w:rPr>
          <w:rFonts w:ascii="Times New Roman" w:hAnsi="Times New Roman" w:cs="Times New Roman"/>
          <w:sz w:val="24"/>
          <w:szCs w:val="24"/>
        </w:rPr>
      </w:pPr>
    </w:p>
    <w:p w:rsidR="002D073A" w:rsidRPr="004465AE" w:rsidRDefault="002D073A" w:rsidP="00B1344F">
      <w:pPr>
        <w:pStyle w:val="Lijstalinea"/>
        <w:numPr>
          <w:ilvl w:val="0"/>
          <w:numId w:val="26"/>
        </w:numPr>
        <w:spacing w:after="0" w:line="240" w:lineRule="auto"/>
        <w:jc w:val="both"/>
        <w:rPr>
          <w:rFonts w:ascii="Times New Roman" w:hAnsi="Times New Roman" w:cs="Times New Roman"/>
          <w:b/>
          <w:sz w:val="24"/>
          <w:szCs w:val="24"/>
        </w:rPr>
      </w:pPr>
      <w:r w:rsidRPr="004465AE">
        <w:rPr>
          <w:rFonts w:ascii="Times New Roman" w:hAnsi="Times New Roman" w:cs="Times New Roman"/>
          <w:b/>
          <w:sz w:val="24"/>
          <w:szCs w:val="24"/>
        </w:rPr>
        <w:t>ASSUMPTION AND RISK MANAGEMENT</w:t>
      </w:r>
    </w:p>
    <w:p w:rsidR="00167BE5" w:rsidRPr="004465AE" w:rsidRDefault="00167BE5" w:rsidP="00167BE5">
      <w:pPr>
        <w:pStyle w:val="Lijstalinea"/>
        <w:spacing w:after="0" w:line="240" w:lineRule="auto"/>
        <w:ind w:left="360"/>
        <w:jc w:val="both"/>
        <w:rPr>
          <w:rFonts w:ascii="Times New Roman" w:hAnsi="Times New Roman" w:cs="Times New Roman"/>
          <w:b/>
          <w:sz w:val="24"/>
          <w:szCs w:val="24"/>
        </w:rPr>
      </w:pPr>
    </w:p>
    <w:p w:rsidR="002D073A" w:rsidRPr="004465AE" w:rsidRDefault="002D073A" w:rsidP="002D073A">
      <w:pPr>
        <w:jc w:val="both"/>
        <w:rPr>
          <w:rFonts w:ascii="Times New Roman" w:hAnsi="Times New Roman" w:cs="Times New Roman"/>
          <w:sz w:val="24"/>
          <w:szCs w:val="24"/>
        </w:rPr>
      </w:pPr>
      <w:r w:rsidRPr="004465AE">
        <w:rPr>
          <w:rFonts w:ascii="Times New Roman" w:hAnsi="Times New Roman" w:cs="Times New Roman"/>
          <w:sz w:val="24"/>
          <w:szCs w:val="24"/>
        </w:rPr>
        <w:t>We have developed a risk analysis for the project and have identified where possible means to use and/or manage identifiable risks as categorized below within the factors: Financial and economic risks, political risks and social/cultural risks.</w:t>
      </w: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0"/>
        <w:gridCol w:w="3724"/>
        <w:gridCol w:w="3554"/>
      </w:tblGrid>
      <w:tr w:rsidR="002D073A" w:rsidRPr="001571C1" w:rsidTr="00637198">
        <w:tc>
          <w:tcPr>
            <w:tcW w:w="1728" w:type="dxa"/>
          </w:tcPr>
          <w:p w:rsidR="002D073A" w:rsidRPr="001571C1" w:rsidRDefault="002D073A" w:rsidP="00637198">
            <w:pPr>
              <w:jc w:val="both"/>
              <w:rPr>
                <w:rFonts w:ascii="Times New Roman" w:hAnsi="Times New Roman" w:cs="Times New Roman"/>
                <w:b/>
              </w:rPr>
            </w:pPr>
            <w:r w:rsidRPr="001571C1">
              <w:rPr>
                <w:rFonts w:ascii="Times New Roman" w:hAnsi="Times New Roman" w:cs="Times New Roman"/>
                <w:b/>
              </w:rPr>
              <w:t>Levels</w:t>
            </w:r>
          </w:p>
        </w:tc>
        <w:tc>
          <w:tcPr>
            <w:tcW w:w="3780" w:type="dxa"/>
          </w:tcPr>
          <w:p w:rsidR="002D073A" w:rsidRPr="001571C1" w:rsidRDefault="002D073A" w:rsidP="00637198">
            <w:pPr>
              <w:jc w:val="both"/>
              <w:rPr>
                <w:rFonts w:ascii="Times New Roman" w:hAnsi="Times New Roman" w:cs="Times New Roman"/>
                <w:b/>
              </w:rPr>
            </w:pPr>
            <w:r w:rsidRPr="001571C1">
              <w:rPr>
                <w:rFonts w:ascii="Times New Roman" w:hAnsi="Times New Roman" w:cs="Times New Roman"/>
                <w:b/>
              </w:rPr>
              <w:t>Statement</w:t>
            </w:r>
          </w:p>
        </w:tc>
        <w:tc>
          <w:tcPr>
            <w:tcW w:w="3600" w:type="dxa"/>
          </w:tcPr>
          <w:p w:rsidR="002D073A" w:rsidRPr="001571C1" w:rsidRDefault="002D073A" w:rsidP="00637198">
            <w:pPr>
              <w:jc w:val="both"/>
              <w:rPr>
                <w:rFonts w:ascii="Times New Roman" w:hAnsi="Times New Roman" w:cs="Times New Roman"/>
                <w:b/>
              </w:rPr>
            </w:pPr>
            <w:r w:rsidRPr="001571C1">
              <w:rPr>
                <w:rFonts w:ascii="Times New Roman" w:hAnsi="Times New Roman" w:cs="Times New Roman"/>
                <w:b/>
              </w:rPr>
              <w:t>Assumptions</w:t>
            </w:r>
          </w:p>
        </w:tc>
      </w:tr>
      <w:tr w:rsidR="002D073A" w:rsidRPr="001571C1" w:rsidTr="00637198">
        <w:tc>
          <w:tcPr>
            <w:tcW w:w="1728" w:type="dxa"/>
          </w:tcPr>
          <w:p w:rsidR="002D073A" w:rsidRPr="001571C1" w:rsidRDefault="002D073A" w:rsidP="00637198">
            <w:pPr>
              <w:rPr>
                <w:rFonts w:ascii="Times New Roman" w:hAnsi="Times New Roman" w:cs="Times New Roman"/>
                <w:b/>
              </w:rPr>
            </w:pPr>
            <w:r w:rsidRPr="001571C1">
              <w:rPr>
                <w:rFonts w:ascii="Times New Roman" w:hAnsi="Times New Roman" w:cs="Times New Roman"/>
                <w:b/>
              </w:rPr>
              <w:t>Overall Objective</w:t>
            </w:r>
          </w:p>
        </w:tc>
        <w:tc>
          <w:tcPr>
            <w:tcW w:w="3780" w:type="dxa"/>
          </w:tcPr>
          <w:p w:rsidR="002D073A" w:rsidRPr="001571C1" w:rsidRDefault="002D073A" w:rsidP="00637198">
            <w:pPr>
              <w:rPr>
                <w:rFonts w:ascii="Times New Roman" w:hAnsi="Times New Roman" w:cs="Times New Roman"/>
              </w:rPr>
            </w:pPr>
            <w:r w:rsidRPr="001571C1">
              <w:rPr>
                <w:rFonts w:ascii="Times New Roman" w:hAnsi="Times New Roman" w:cs="Times New Roman"/>
              </w:rPr>
              <w:t>Socio-economic intervention in alleviation of poverty through active participation of stakeholders at grass levels.</w:t>
            </w:r>
          </w:p>
          <w:p w:rsidR="002D073A" w:rsidRPr="001571C1" w:rsidRDefault="002D073A" w:rsidP="00637198">
            <w:pPr>
              <w:rPr>
                <w:rFonts w:ascii="Times New Roman" w:hAnsi="Times New Roman" w:cs="Times New Roman"/>
              </w:rPr>
            </w:pPr>
            <w:r w:rsidRPr="001571C1">
              <w:rPr>
                <w:rFonts w:ascii="Times New Roman" w:hAnsi="Times New Roman" w:cs="Times New Roman"/>
              </w:rPr>
              <w:t>Effective monitoring of inter</w:t>
            </w:r>
            <w:r w:rsidR="00D52F5F" w:rsidRPr="001571C1">
              <w:rPr>
                <w:rFonts w:ascii="Times New Roman" w:hAnsi="Times New Roman" w:cs="Times New Roman"/>
              </w:rPr>
              <w:t>vention and development of LAFA</w:t>
            </w:r>
            <w:r w:rsidRPr="001571C1">
              <w:rPr>
                <w:rFonts w:ascii="Times New Roman" w:hAnsi="Times New Roman" w:cs="Times New Roman"/>
              </w:rPr>
              <w:t xml:space="preserve"> as an organisation should enable adjustment and remedial action to be taken where necessary to achieve the objectives.</w:t>
            </w:r>
          </w:p>
        </w:tc>
        <w:tc>
          <w:tcPr>
            <w:tcW w:w="3600" w:type="dxa"/>
          </w:tcPr>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 xml:space="preserve">Lack of development consciousness and full identification and utilization of available resources to be addressed. </w:t>
            </w:r>
          </w:p>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Internal political stability</w:t>
            </w:r>
          </w:p>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 xml:space="preserve">Networking mechanism to be maintained </w:t>
            </w:r>
          </w:p>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 xml:space="preserve">External markets to be achieved </w:t>
            </w:r>
          </w:p>
        </w:tc>
      </w:tr>
      <w:tr w:rsidR="002D073A" w:rsidRPr="001571C1" w:rsidTr="00637198">
        <w:tc>
          <w:tcPr>
            <w:tcW w:w="1728" w:type="dxa"/>
          </w:tcPr>
          <w:p w:rsidR="002D073A" w:rsidRPr="001571C1" w:rsidRDefault="002D073A" w:rsidP="00637198">
            <w:pPr>
              <w:jc w:val="both"/>
              <w:rPr>
                <w:rFonts w:ascii="Times New Roman" w:hAnsi="Times New Roman" w:cs="Times New Roman"/>
              </w:rPr>
            </w:pPr>
            <w:r w:rsidRPr="001571C1">
              <w:rPr>
                <w:rFonts w:ascii="Times New Roman" w:hAnsi="Times New Roman" w:cs="Times New Roman"/>
                <w:b/>
              </w:rPr>
              <w:t xml:space="preserve">Purpose </w:t>
            </w:r>
          </w:p>
        </w:tc>
        <w:tc>
          <w:tcPr>
            <w:tcW w:w="3780" w:type="dxa"/>
          </w:tcPr>
          <w:p w:rsidR="002D073A" w:rsidRPr="001571C1" w:rsidRDefault="002D073A" w:rsidP="00637198">
            <w:pPr>
              <w:rPr>
                <w:rFonts w:ascii="Times New Roman" w:hAnsi="Times New Roman" w:cs="Times New Roman"/>
              </w:rPr>
            </w:pPr>
            <w:r w:rsidRPr="001571C1">
              <w:rPr>
                <w:rFonts w:ascii="Times New Roman" w:hAnsi="Times New Roman" w:cs="Times New Roman"/>
              </w:rPr>
              <w:t xml:space="preserve">Secured sustainable improvement in socio-economic by increasing the capacity and developing sense of independence and esteem towards </w:t>
            </w:r>
            <w:proofErr w:type="spellStart"/>
            <w:r w:rsidRPr="001571C1">
              <w:rPr>
                <w:rFonts w:ascii="Times New Roman" w:hAnsi="Times New Roman" w:cs="Times New Roman"/>
              </w:rPr>
              <w:t>there</w:t>
            </w:r>
            <w:proofErr w:type="spellEnd"/>
            <w:r w:rsidRPr="001571C1">
              <w:rPr>
                <w:rFonts w:ascii="Times New Roman" w:hAnsi="Times New Roman" w:cs="Times New Roman"/>
              </w:rPr>
              <w:t xml:space="preserve"> independence </w:t>
            </w:r>
          </w:p>
        </w:tc>
        <w:tc>
          <w:tcPr>
            <w:tcW w:w="3600" w:type="dxa"/>
          </w:tcPr>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Stakeholders partners to be positive for change and development</w:t>
            </w:r>
          </w:p>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The implementing agency to show commitment in its delivery towards realizing its goals</w:t>
            </w:r>
          </w:p>
        </w:tc>
      </w:tr>
      <w:tr w:rsidR="002D073A" w:rsidRPr="001571C1" w:rsidTr="00637198">
        <w:tc>
          <w:tcPr>
            <w:tcW w:w="1728" w:type="dxa"/>
          </w:tcPr>
          <w:p w:rsidR="002D073A" w:rsidRPr="001571C1" w:rsidRDefault="002D073A" w:rsidP="00637198">
            <w:pPr>
              <w:rPr>
                <w:rFonts w:ascii="Times New Roman" w:hAnsi="Times New Roman" w:cs="Times New Roman"/>
              </w:rPr>
            </w:pPr>
            <w:r w:rsidRPr="001571C1">
              <w:rPr>
                <w:rFonts w:ascii="Times New Roman" w:hAnsi="Times New Roman" w:cs="Times New Roman"/>
                <w:b/>
              </w:rPr>
              <w:t>Key Result 1</w:t>
            </w:r>
            <w:r w:rsidRPr="001571C1">
              <w:rPr>
                <w:rFonts w:ascii="Times New Roman" w:hAnsi="Times New Roman" w:cs="Times New Roman"/>
                <w:sz w:val="18"/>
                <w:szCs w:val="18"/>
              </w:rPr>
              <w:t xml:space="preserve"> </w:t>
            </w:r>
            <w:r w:rsidRPr="001571C1">
              <w:rPr>
                <w:rFonts w:ascii="Times New Roman" w:hAnsi="Times New Roman" w:cs="Times New Roman"/>
              </w:rPr>
              <w:t>Effective, efficient, transparent and accountability stakeholders institutions.</w:t>
            </w:r>
          </w:p>
          <w:p w:rsidR="002D073A" w:rsidRPr="001571C1" w:rsidRDefault="002D073A" w:rsidP="00637198">
            <w:pPr>
              <w:jc w:val="both"/>
              <w:rPr>
                <w:rFonts w:ascii="Times New Roman" w:hAnsi="Times New Roman" w:cs="Times New Roman"/>
              </w:rPr>
            </w:pPr>
          </w:p>
        </w:tc>
        <w:tc>
          <w:tcPr>
            <w:tcW w:w="3780" w:type="dxa"/>
          </w:tcPr>
          <w:p w:rsidR="002D073A" w:rsidRPr="001571C1" w:rsidRDefault="002D073A" w:rsidP="00637198">
            <w:pPr>
              <w:rPr>
                <w:rFonts w:ascii="Times New Roman" w:hAnsi="Times New Roman" w:cs="Times New Roman"/>
              </w:rPr>
            </w:pPr>
          </w:p>
        </w:tc>
        <w:tc>
          <w:tcPr>
            <w:tcW w:w="3600" w:type="dxa"/>
          </w:tcPr>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A framework of action is maintained in principle by all stakeholders.</w:t>
            </w:r>
          </w:p>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Stakeholders partners to show great interest in their contribution.</w:t>
            </w:r>
          </w:p>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 xml:space="preserve">Relevant organisation review independently </w:t>
            </w:r>
          </w:p>
        </w:tc>
      </w:tr>
      <w:tr w:rsidR="002D073A" w:rsidRPr="001571C1" w:rsidTr="00637198">
        <w:tc>
          <w:tcPr>
            <w:tcW w:w="1728" w:type="dxa"/>
          </w:tcPr>
          <w:p w:rsidR="002D073A" w:rsidRPr="001571C1" w:rsidRDefault="002D073A" w:rsidP="00637198">
            <w:pPr>
              <w:jc w:val="both"/>
              <w:rPr>
                <w:rFonts w:ascii="Times New Roman" w:hAnsi="Times New Roman" w:cs="Times New Roman"/>
                <w:b/>
              </w:rPr>
            </w:pPr>
            <w:r w:rsidRPr="001571C1">
              <w:rPr>
                <w:rFonts w:ascii="Times New Roman" w:hAnsi="Times New Roman" w:cs="Times New Roman"/>
                <w:b/>
              </w:rPr>
              <w:t>Key Result 2</w:t>
            </w:r>
          </w:p>
          <w:p w:rsidR="002D073A" w:rsidRPr="001571C1" w:rsidRDefault="002D073A" w:rsidP="00637198">
            <w:pPr>
              <w:rPr>
                <w:rFonts w:ascii="Times New Roman" w:hAnsi="Times New Roman" w:cs="Times New Roman"/>
              </w:rPr>
            </w:pPr>
            <w:r w:rsidRPr="001571C1">
              <w:rPr>
                <w:rFonts w:ascii="Times New Roman" w:hAnsi="Times New Roman" w:cs="Times New Roman"/>
              </w:rPr>
              <w:t xml:space="preserve">More informed </w:t>
            </w:r>
            <w:r w:rsidRPr="001571C1">
              <w:rPr>
                <w:rFonts w:ascii="Times New Roman" w:hAnsi="Times New Roman" w:cs="Times New Roman"/>
              </w:rPr>
              <w:lastRenderedPageBreak/>
              <w:t xml:space="preserve">and participative by stakeholders and non-stakeholders </w:t>
            </w:r>
          </w:p>
          <w:p w:rsidR="002D073A" w:rsidRPr="001571C1" w:rsidRDefault="002D073A" w:rsidP="00637198">
            <w:pPr>
              <w:jc w:val="both"/>
              <w:rPr>
                <w:rFonts w:ascii="Times New Roman" w:hAnsi="Times New Roman" w:cs="Times New Roman"/>
              </w:rPr>
            </w:pPr>
          </w:p>
        </w:tc>
        <w:tc>
          <w:tcPr>
            <w:tcW w:w="3780" w:type="dxa"/>
          </w:tcPr>
          <w:p w:rsidR="002D073A" w:rsidRPr="001571C1" w:rsidRDefault="002D073A" w:rsidP="00637198">
            <w:pPr>
              <w:jc w:val="both"/>
              <w:rPr>
                <w:rFonts w:ascii="Times New Roman" w:hAnsi="Times New Roman" w:cs="Times New Roman"/>
              </w:rPr>
            </w:pPr>
          </w:p>
        </w:tc>
        <w:tc>
          <w:tcPr>
            <w:tcW w:w="3600" w:type="dxa"/>
          </w:tcPr>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IEC programme strengthened with an impact at grass root level</w:t>
            </w:r>
          </w:p>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 xml:space="preserve">Cultural practices to be </w:t>
            </w:r>
            <w:r w:rsidRPr="001571C1">
              <w:rPr>
                <w:rFonts w:ascii="Times New Roman" w:hAnsi="Times New Roman" w:cs="Times New Roman"/>
              </w:rPr>
              <w:lastRenderedPageBreak/>
              <w:t>maintained.</w:t>
            </w:r>
          </w:p>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 xml:space="preserve">Provision of IEC tools for dissemination of information </w:t>
            </w:r>
          </w:p>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Adjustment made with changes.</w:t>
            </w:r>
          </w:p>
        </w:tc>
      </w:tr>
      <w:tr w:rsidR="002D073A" w:rsidRPr="001571C1" w:rsidTr="00637198">
        <w:tc>
          <w:tcPr>
            <w:tcW w:w="1728" w:type="dxa"/>
          </w:tcPr>
          <w:p w:rsidR="002D073A" w:rsidRPr="001571C1" w:rsidRDefault="002D073A" w:rsidP="00637198">
            <w:pPr>
              <w:jc w:val="both"/>
              <w:rPr>
                <w:rFonts w:ascii="Times New Roman" w:hAnsi="Times New Roman" w:cs="Times New Roman"/>
                <w:b/>
              </w:rPr>
            </w:pPr>
            <w:r w:rsidRPr="001571C1">
              <w:rPr>
                <w:rFonts w:ascii="Times New Roman" w:hAnsi="Times New Roman" w:cs="Times New Roman"/>
                <w:b/>
              </w:rPr>
              <w:lastRenderedPageBreak/>
              <w:t>Key Result 3</w:t>
            </w:r>
          </w:p>
          <w:p w:rsidR="002D073A" w:rsidRPr="001571C1" w:rsidRDefault="002D073A" w:rsidP="00637198">
            <w:pPr>
              <w:rPr>
                <w:rFonts w:ascii="Times New Roman" w:hAnsi="Times New Roman" w:cs="Times New Roman"/>
              </w:rPr>
            </w:pPr>
            <w:r w:rsidRPr="001571C1">
              <w:rPr>
                <w:rFonts w:ascii="Times New Roman" w:hAnsi="Times New Roman" w:cs="Times New Roman"/>
              </w:rPr>
              <w:t>Strengthen the impact of ICT</w:t>
            </w:r>
          </w:p>
          <w:p w:rsidR="002D073A" w:rsidRPr="001571C1" w:rsidRDefault="002D073A" w:rsidP="00637198">
            <w:pPr>
              <w:jc w:val="both"/>
              <w:rPr>
                <w:rFonts w:ascii="Times New Roman" w:hAnsi="Times New Roman" w:cs="Times New Roman"/>
              </w:rPr>
            </w:pPr>
          </w:p>
        </w:tc>
        <w:tc>
          <w:tcPr>
            <w:tcW w:w="3780" w:type="dxa"/>
          </w:tcPr>
          <w:p w:rsidR="002D073A" w:rsidRPr="001571C1" w:rsidRDefault="002D073A" w:rsidP="00637198">
            <w:pPr>
              <w:jc w:val="both"/>
              <w:rPr>
                <w:rFonts w:ascii="Times New Roman" w:hAnsi="Times New Roman" w:cs="Times New Roman"/>
              </w:rPr>
            </w:pPr>
          </w:p>
        </w:tc>
        <w:tc>
          <w:tcPr>
            <w:tcW w:w="3600" w:type="dxa"/>
          </w:tcPr>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The deserving students to get sponsored</w:t>
            </w:r>
          </w:p>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The slow learners to be given humble time for adjustment and improvement.</w:t>
            </w:r>
          </w:p>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Great increase of interest for young women in ICT.</w:t>
            </w:r>
          </w:p>
        </w:tc>
      </w:tr>
      <w:tr w:rsidR="002D073A" w:rsidRPr="001571C1" w:rsidTr="00637198">
        <w:tc>
          <w:tcPr>
            <w:tcW w:w="1728" w:type="dxa"/>
          </w:tcPr>
          <w:p w:rsidR="002D073A" w:rsidRPr="001571C1" w:rsidRDefault="002D073A" w:rsidP="00637198">
            <w:pPr>
              <w:jc w:val="both"/>
              <w:rPr>
                <w:rFonts w:ascii="Times New Roman" w:hAnsi="Times New Roman" w:cs="Times New Roman"/>
                <w:b/>
              </w:rPr>
            </w:pPr>
            <w:r w:rsidRPr="001571C1">
              <w:rPr>
                <w:rFonts w:ascii="Times New Roman" w:hAnsi="Times New Roman" w:cs="Times New Roman"/>
                <w:b/>
              </w:rPr>
              <w:t>Key Result 4</w:t>
            </w:r>
          </w:p>
          <w:p w:rsidR="002D073A" w:rsidRPr="001571C1" w:rsidRDefault="002D073A" w:rsidP="00637198">
            <w:pPr>
              <w:rPr>
                <w:rFonts w:ascii="Times New Roman" w:hAnsi="Times New Roman" w:cs="Times New Roman"/>
              </w:rPr>
            </w:pPr>
            <w:r w:rsidRPr="001571C1">
              <w:rPr>
                <w:rFonts w:ascii="Times New Roman" w:hAnsi="Times New Roman" w:cs="Times New Roman"/>
              </w:rPr>
              <w:t>Enhance greater support of the young women/household headed OVC in meeting challenges of HIV/AIDS</w:t>
            </w:r>
          </w:p>
          <w:p w:rsidR="002D073A" w:rsidRPr="001571C1" w:rsidRDefault="002D073A" w:rsidP="00637198">
            <w:pPr>
              <w:jc w:val="both"/>
              <w:rPr>
                <w:rFonts w:ascii="Times New Roman" w:hAnsi="Times New Roman" w:cs="Times New Roman"/>
              </w:rPr>
            </w:pPr>
          </w:p>
        </w:tc>
        <w:tc>
          <w:tcPr>
            <w:tcW w:w="3780" w:type="dxa"/>
          </w:tcPr>
          <w:p w:rsidR="002D073A" w:rsidRPr="001571C1" w:rsidRDefault="002D073A" w:rsidP="00637198">
            <w:pPr>
              <w:jc w:val="both"/>
              <w:rPr>
                <w:rFonts w:ascii="Times New Roman" w:hAnsi="Times New Roman" w:cs="Times New Roman"/>
              </w:rPr>
            </w:pPr>
          </w:p>
        </w:tc>
        <w:tc>
          <w:tcPr>
            <w:tcW w:w="3600" w:type="dxa"/>
          </w:tcPr>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The OVCs to have full confidence in the project.</w:t>
            </w:r>
          </w:p>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Effective psychosocial support provided.</w:t>
            </w:r>
          </w:p>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Thorough needs assessment for OVCs done.</w:t>
            </w:r>
          </w:p>
        </w:tc>
      </w:tr>
      <w:tr w:rsidR="002D073A" w:rsidRPr="001571C1" w:rsidTr="00637198">
        <w:tc>
          <w:tcPr>
            <w:tcW w:w="1728" w:type="dxa"/>
          </w:tcPr>
          <w:p w:rsidR="002D073A" w:rsidRPr="001571C1" w:rsidRDefault="002D073A" w:rsidP="00637198">
            <w:pPr>
              <w:jc w:val="both"/>
              <w:rPr>
                <w:rFonts w:ascii="Times New Roman" w:hAnsi="Times New Roman" w:cs="Times New Roman"/>
                <w:b/>
              </w:rPr>
            </w:pPr>
            <w:r w:rsidRPr="001571C1">
              <w:rPr>
                <w:rFonts w:ascii="Times New Roman" w:hAnsi="Times New Roman" w:cs="Times New Roman"/>
                <w:b/>
              </w:rPr>
              <w:t>Key Result 5</w:t>
            </w:r>
          </w:p>
          <w:p w:rsidR="002D073A" w:rsidRPr="001571C1" w:rsidRDefault="002D073A" w:rsidP="00637198">
            <w:pPr>
              <w:jc w:val="both"/>
              <w:rPr>
                <w:rFonts w:ascii="Times New Roman" w:hAnsi="Times New Roman" w:cs="Times New Roman"/>
              </w:rPr>
            </w:pPr>
            <w:r w:rsidRPr="001571C1">
              <w:rPr>
                <w:rFonts w:ascii="Times New Roman" w:hAnsi="Times New Roman" w:cs="Times New Roman"/>
              </w:rPr>
              <w:t>Socio economic empowerment</w:t>
            </w:r>
          </w:p>
        </w:tc>
        <w:tc>
          <w:tcPr>
            <w:tcW w:w="3780" w:type="dxa"/>
          </w:tcPr>
          <w:p w:rsidR="002D073A" w:rsidRPr="001571C1" w:rsidRDefault="002D073A" w:rsidP="00637198">
            <w:pPr>
              <w:jc w:val="both"/>
              <w:rPr>
                <w:rFonts w:ascii="Times New Roman" w:hAnsi="Times New Roman" w:cs="Times New Roman"/>
              </w:rPr>
            </w:pPr>
          </w:p>
        </w:tc>
        <w:tc>
          <w:tcPr>
            <w:tcW w:w="3600" w:type="dxa"/>
          </w:tcPr>
          <w:p w:rsidR="002D073A" w:rsidRPr="001571C1" w:rsidRDefault="003E5FC2"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Efforts to establish structures for sustainability are</w:t>
            </w:r>
            <w:r w:rsidR="002D073A" w:rsidRPr="001571C1">
              <w:rPr>
                <w:rFonts w:ascii="Times New Roman" w:hAnsi="Times New Roman" w:cs="Times New Roman"/>
              </w:rPr>
              <w:t xml:space="preserve"> maintained.</w:t>
            </w:r>
          </w:p>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Full active participation of IGAs by all sectors.</w:t>
            </w:r>
          </w:p>
          <w:p w:rsidR="002D073A" w:rsidRPr="001571C1" w:rsidRDefault="003E5FC2"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 xml:space="preserve">The Institute well established and </w:t>
            </w:r>
            <w:r w:rsidR="002D073A" w:rsidRPr="001571C1">
              <w:rPr>
                <w:rFonts w:ascii="Times New Roman" w:hAnsi="Times New Roman" w:cs="Times New Roman"/>
              </w:rPr>
              <w:t>Fluctuating prices to affect the inputs to some extend to be maintained.</w:t>
            </w:r>
          </w:p>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Percentage increase of income to improve at household levels.</w:t>
            </w:r>
          </w:p>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To maintain defaulters in the revolving fund for micro-credit facilities.</w:t>
            </w:r>
          </w:p>
        </w:tc>
      </w:tr>
      <w:tr w:rsidR="002D073A" w:rsidRPr="001571C1" w:rsidTr="00637198">
        <w:tc>
          <w:tcPr>
            <w:tcW w:w="1728" w:type="dxa"/>
          </w:tcPr>
          <w:p w:rsidR="002D073A" w:rsidRPr="001571C1" w:rsidRDefault="002D073A" w:rsidP="00637198">
            <w:pPr>
              <w:jc w:val="both"/>
              <w:rPr>
                <w:rFonts w:ascii="Times New Roman" w:hAnsi="Times New Roman" w:cs="Times New Roman"/>
                <w:b/>
              </w:rPr>
            </w:pPr>
            <w:r w:rsidRPr="001571C1">
              <w:rPr>
                <w:rFonts w:ascii="Times New Roman" w:hAnsi="Times New Roman" w:cs="Times New Roman"/>
                <w:b/>
              </w:rPr>
              <w:t>Key Result 6</w:t>
            </w:r>
          </w:p>
          <w:p w:rsidR="002D073A" w:rsidRPr="001571C1" w:rsidRDefault="002D073A" w:rsidP="00637198">
            <w:pPr>
              <w:rPr>
                <w:rFonts w:ascii="Times New Roman" w:hAnsi="Times New Roman" w:cs="Times New Roman"/>
              </w:rPr>
            </w:pPr>
            <w:r w:rsidRPr="001571C1">
              <w:rPr>
                <w:rFonts w:ascii="Times New Roman" w:hAnsi="Times New Roman" w:cs="Times New Roman"/>
              </w:rPr>
              <w:t xml:space="preserve">Sustainability and stability </w:t>
            </w:r>
            <w:r w:rsidR="00D52F5F" w:rsidRPr="001571C1">
              <w:rPr>
                <w:rFonts w:ascii="Times New Roman" w:hAnsi="Times New Roman" w:cs="Times New Roman"/>
              </w:rPr>
              <w:t xml:space="preserve">realized by  LAFA </w:t>
            </w:r>
            <w:r w:rsidRPr="001571C1">
              <w:rPr>
                <w:rFonts w:ascii="Times New Roman" w:hAnsi="Times New Roman" w:cs="Times New Roman"/>
              </w:rPr>
              <w:t xml:space="preserve">and actors </w:t>
            </w:r>
          </w:p>
          <w:p w:rsidR="002D073A" w:rsidRPr="001571C1" w:rsidRDefault="002D073A" w:rsidP="00637198">
            <w:pPr>
              <w:jc w:val="both"/>
              <w:rPr>
                <w:rFonts w:ascii="Times New Roman" w:hAnsi="Times New Roman" w:cs="Times New Roman"/>
                <w:b/>
              </w:rPr>
            </w:pPr>
          </w:p>
        </w:tc>
        <w:tc>
          <w:tcPr>
            <w:tcW w:w="3780" w:type="dxa"/>
          </w:tcPr>
          <w:p w:rsidR="002D073A" w:rsidRPr="001571C1" w:rsidRDefault="002D073A" w:rsidP="00637198">
            <w:pPr>
              <w:jc w:val="both"/>
              <w:rPr>
                <w:rFonts w:ascii="Times New Roman" w:hAnsi="Times New Roman" w:cs="Times New Roman"/>
              </w:rPr>
            </w:pPr>
          </w:p>
        </w:tc>
        <w:tc>
          <w:tcPr>
            <w:tcW w:w="3600" w:type="dxa"/>
          </w:tcPr>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All stakeholders to have developed and regular update.</w:t>
            </w:r>
          </w:p>
          <w:p w:rsidR="002D073A" w:rsidRPr="001571C1" w:rsidRDefault="00022648"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 xml:space="preserve">Collaboration between </w:t>
            </w:r>
            <w:r w:rsidR="009E3CFF" w:rsidRPr="001571C1">
              <w:rPr>
                <w:rFonts w:ascii="Times New Roman" w:hAnsi="Times New Roman" w:cs="Times New Roman"/>
              </w:rPr>
              <w:t>LAFA stakeholders</w:t>
            </w:r>
            <w:r w:rsidR="002D073A" w:rsidRPr="001571C1">
              <w:rPr>
                <w:rFonts w:ascii="Times New Roman" w:hAnsi="Times New Roman" w:cs="Times New Roman"/>
              </w:rPr>
              <w:t xml:space="preserve"> and focus on sustainability is maintained.</w:t>
            </w:r>
          </w:p>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Frequent monitoring and evaluation maintained.</w:t>
            </w:r>
          </w:p>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Political goodwill maintained.</w:t>
            </w:r>
          </w:p>
          <w:p w:rsidR="002D073A" w:rsidRPr="001571C1" w:rsidRDefault="002D073A" w:rsidP="002D073A">
            <w:pPr>
              <w:numPr>
                <w:ilvl w:val="0"/>
                <w:numId w:val="12"/>
              </w:numPr>
              <w:tabs>
                <w:tab w:val="clear" w:pos="432"/>
                <w:tab w:val="num" w:pos="216"/>
              </w:tabs>
              <w:spacing w:after="0" w:line="240" w:lineRule="auto"/>
              <w:ind w:left="216" w:hanging="216"/>
              <w:rPr>
                <w:rFonts w:ascii="Times New Roman" w:hAnsi="Times New Roman" w:cs="Times New Roman"/>
              </w:rPr>
            </w:pPr>
            <w:r w:rsidRPr="001571C1">
              <w:rPr>
                <w:rFonts w:ascii="Times New Roman" w:hAnsi="Times New Roman" w:cs="Times New Roman"/>
              </w:rPr>
              <w:t xml:space="preserve">Non-active members to be </w:t>
            </w:r>
            <w:r w:rsidRPr="001571C1">
              <w:rPr>
                <w:rFonts w:ascii="Times New Roman" w:hAnsi="Times New Roman" w:cs="Times New Roman"/>
              </w:rPr>
              <w:lastRenderedPageBreak/>
              <w:t>maintained.</w:t>
            </w:r>
          </w:p>
        </w:tc>
      </w:tr>
    </w:tbl>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pPr>
    </w:p>
    <w:p w:rsidR="002D073A" w:rsidRPr="001571C1" w:rsidRDefault="002D073A" w:rsidP="002D073A">
      <w:pPr>
        <w:jc w:val="both"/>
        <w:rPr>
          <w:rFonts w:ascii="Times New Roman" w:hAnsi="Times New Roman" w:cs="Times New Roman"/>
        </w:rPr>
        <w:sectPr w:rsidR="002D073A" w:rsidRPr="001571C1" w:rsidSect="00637198">
          <w:pgSz w:w="12240" w:h="15840" w:code="1"/>
          <w:pgMar w:top="1440" w:right="1440" w:bottom="1440" w:left="1440" w:header="720" w:footer="720" w:gutter="0"/>
          <w:cols w:space="720"/>
          <w:docGrid w:linePitch="360"/>
        </w:sectPr>
      </w:pPr>
    </w:p>
    <w:p w:rsidR="002D073A" w:rsidRPr="001571C1" w:rsidRDefault="002D073A" w:rsidP="00B1344F">
      <w:pPr>
        <w:numPr>
          <w:ilvl w:val="0"/>
          <w:numId w:val="26"/>
        </w:numPr>
        <w:spacing w:after="0" w:line="240" w:lineRule="auto"/>
        <w:jc w:val="both"/>
        <w:rPr>
          <w:rFonts w:ascii="Times New Roman" w:hAnsi="Times New Roman" w:cs="Times New Roman"/>
          <w:b/>
        </w:rPr>
      </w:pPr>
      <w:r w:rsidRPr="001571C1">
        <w:rPr>
          <w:rFonts w:ascii="Times New Roman" w:hAnsi="Times New Roman" w:cs="Times New Roman"/>
          <w:b/>
        </w:rPr>
        <w:lastRenderedPageBreak/>
        <w:t>PROJECT BUDGET DETAILED PERIOD – ONE YEAR</w:t>
      </w:r>
    </w:p>
    <w:p w:rsidR="002D073A" w:rsidRPr="001571C1" w:rsidRDefault="002D073A" w:rsidP="002D073A">
      <w:pPr>
        <w:jc w:val="both"/>
        <w:rPr>
          <w:rFonts w:ascii="Times New Roman" w:hAnsi="Times New Roman" w:cs="Times New Roman"/>
          <w:b/>
        </w:rPr>
      </w:pPr>
    </w:p>
    <w:tbl>
      <w:tblPr>
        <w:tblpPr w:leftFromText="180" w:rightFromText="180" w:vertAnchor="text"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160"/>
        <w:gridCol w:w="1440"/>
        <w:gridCol w:w="1230"/>
        <w:gridCol w:w="1470"/>
      </w:tblGrid>
      <w:tr w:rsidR="002D073A" w:rsidRPr="001571C1" w:rsidTr="00637198">
        <w:tc>
          <w:tcPr>
            <w:tcW w:w="3708" w:type="dxa"/>
          </w:tcPr>
          <w:p w:rsidR="002D073A" w:rsidRPr="001571C1" w:rsidRDefault="002D073A" w:rsidP="00637198">
            <w:pPr>
              <w:rPr>
                <w:rFonts w:ascii="Times New Roman" w:hAnsi="Times New Roman" w:cs="Times New Roman"/>
                <w:b/>
                <w:sz w:val="20"/>
                <w:szCs w:val="20"/>
              </w:rPr>
            </w:pPr>
            <w:r w:rsidRPr="001571C1">
              <w:rPr>
                <w:rFonts w:ascii="Times New Roman" w:hAnsi="Times New Roman" w:cs="Times New Roman"/>
                <w:b/>
                <w:sz w:val="20"/>
                <w:szCs w:val="20"/>
              </w:rPr>
              <w:t>Item Expenditure</w:t>
            </w:r>
          </w:p>
        </w:tc>
        <w:tc>
          <w:tcPr>
            <w:tcW w:w="2160" w:type="dxa"/>
          </w:tcPr>
          <w:p w:rsidR="002D073A" w:rsidRPr="001571C1" w:rsidRDefault="002D073A" w:rsidP="00637198">
            <w:pPr>
              <w:rPr>
                <w:rFonts w:ascii="Times New Roman" w:hAnsi="Times New Roman" w:cs="Times New Roman"/>
                <w:b/>
                <w:sz w:val="20"/>
                <w:szCs w:val="20"/>
              </w:rPr>
            </w:pPr>
            <w:r w:rsidRPr="001571C1">
              <w:rPr>
                <w:rFonts w:ascii="Times New Roman" w:hAnsi="Times New Roman" w:cs="Times New Roman"/>
                <w:b/>
                <w:sz w:val="20"/>
                <w:szCs w:val="20"/>
              </w:rPr>
              <w:t>Unit</w:t>
            </w:r>
          </w:p>
        </w:tc>
        <w:tc>
          <w:tcPr>
            <w:tcW w:w="1440" w:type="dxa"/>
          </w:tcPr>
          <w:p w:rsidR="002D073A" w:rsidRPr="001571C1" w:rsidRDefault="002D073A" w:rsidP="00637198">
            <w:pPr>
              <w:rPr>
                <w:rFonts w:ascii="Times New Roman" w:hAnsi="Times New Roman" w:cs="Times New Roman"/>
                <w:b/>
                <w:sz w:val="20"/>
                <w:szCs w:val="20"/>
              </w:rPr>
            </w:pPr>
            <w:r w:rsidRPr="001571C1">
              <w:rPr>
                <w:rFonts w:ascii="Times New Roman" w:hAnsi="Times New Roman" w:cs="Times New Roman"/>
                <w:b/>
                <w:sz w:val="20"/>
                <w:szCs w:val="20"/>
              </w:rPr>
              <w:t>No. of Unit</w:t>
            </w:r>
          </w:p>
        </w:tc>
        <w:tc>
          <w:tcPr>
            <w:tcW w:w="1230" w:type="dxa"/>
          </w:tcPr>
          <w:p w:rsidR="002D073A" w:rsidRPr="001571C1" w:rsidRDefault="002D073A" w:rsidP="00637198">
            <w:pPr>
              <w:rPr>
                <w:rFonts w:ascii="Times New Roman" w:hAnsi="Times New Roman" w:cs="Times New Roman"/>
                <w:b/>
                <w:sz w:val="20"/>
                <w:szCs w:val="20"/>
              </w:rPr>
            </w:pPr>
            <w:r w:rsidRPr="001571C1">
              <w:rPr>
                <w:rFonts w:ascii="Times New Roman" w:hAnsi="Times New Roman" w:cs="Times New Roman"/>
                <w:b/>
                <w:sz w:val="20"/>
                <w:szCs w:val="20"/>
              </w:rPr>
              <w:t>Unit Rate</w:t>
            </w:r>
            <w:r w:rsidR="00B569BC" w:rsidRPr="001571C1">
              <w:rPr>
                <w:rFonts w:ascii="Times New Roman" w:hAnsi="Times New Roman" w:cs="Times New Roman"/>
                <w:b/>
                <w:sz w:val="20"/>
                <w:szCs w:val="20"/>
              </w:rPr>
              <w:t xml:space="preserve"> Dollars</w:t>
            </w:r>
          </w:p>
        </w:tc>
        <w:tc>
          <w:tcPr>
            <w:tcW w:w="1470" w:type="dxa"/>
          </w:tcPr>
          <w:p w:rsidR="002D073A" w:rsidRPr="001571C1" w:rsidRDefault="00B569BC" w:rsidP="00B569BC">
            <w:pPr>
              <w:jc w:val="center"/>
              <w:rPr>
                <w:rFonts w:ascii="Times New Roman" w:hAnsi="Times New Roman" w:cs="Times New Roman"/>
                <w:b/>
                <w:sz w:val="20"/>
                <w:szCs w:val="20"/>
              </w:rPr>
            </w:pPr>
            <w:r w:rsidRPr="001571C1">
              <w:rPr>
                <w:rFonts w:ascii="Times New Roman" w:hAnsi="Times New Roman" w:cs="Times New Roman"/>
                <w:b/>
                <w:sz w:val="20"/>
                <w:szCs w:val="20"/>
              </w:rPr>
              <w:t>Dollars</w:t>
            </w:r>
          </w:p>
        </w:tc>
      </w:tr>
      <w:tr w:rsidR="002D073A" w:rsidRPr="001571C1" w:rsidTr="00637198">
        <w:tc>
          <w:tcPr>
            <w:tcW w:w="3708" w:type="dxa"/>
          </w:tcPr>
          <w:p w:rsidR="002D073A" w:rsidRPr="001571C1" w:rsidRDefault="002D073A" w:rsidP="002D073A">
            <w:pPr>
              <w:numPr>
                <w:ilvl w:val="0"/>
                <w:numId w:val="6"/>
              </w:numPr>
              <w:spacing w:after="0" w:line="240" w:lineRule="auto"/>
              <w:rPr>
                <w:rFonts w:ascii="Times New Roman" w:hAnsi="Times New Roman" w:cs="Times New Roman"/>
                <w:b/>
                <w:sz w:val="20"/>
                <w:szCs w:val="20"/>
                <w:u w:val="single"/>
              </w:rPr>
            </w:pPr>
            <w:r w:rsidRPr="001571C1">
              <w:rPr>
                <w:rFonts w:ascii="Times New Roman" w:hAnsi="Times New Roman" w:cs="Times New Roman"/>
                <w:b/>
                <w:sz w:val="20"/>
                <w:szCs w:val="20"/>
                <w:u w:val="single"/>
              </w:rPr>
              <w:t>Activity 1</w:t>
            </w:r>
          </w:p>
          <w:p w:rsidR="002D073A" w:rsidRPr="001571C1" w:rsidRDefault="002D073A" w:rsidP="00637198">
            <w:pPr>
              <w:rPr>
                <w:rFonts w:ascii="Times New Roman" w:hAnsi="Times New Roman" w:cs="Times New Roman"/>
                <w:b/>
                <w:sz w:val="20"/>
                <w:szCs w:val="20"/>
                <w:u w:val="single"/>
              </w:rPr>
            </w:pPr>
            <w:r w:rsidRPr="001571C1">
              <w:rPr>
                <w:rFonts w:ascii="Times New Roman" w:hAnsi="Times New Roman" w:cs="Times New Roman"/>
                <w:b/>
                <w:sz w:val="20"/>
                <w:szCs w:val="20"/>
                <w:u w:val="single"/>
              </w:rPr>
              <w:t>Capacity Building</w:t>
            </w:r>
          </w:p>
          <w:p w:rsidR="002D073A" w:rsidRPr="001571C1" w:rsidRDefault="00D52F5F" w:rsidP="00637198">
            <w:pPr>
              <w:rPr>
                <w:rFonts w:ascii="Times New Roman" w:hAnsi="Times New Roman" w:cs="Times New Roman"/>
                <w:sz w:val="20"/>
                <w:szCs w:val="20"/>
              </w:rPr>
            </w:pPr>
            <w:r w:rsidRPr="001571C1">
              <w:rPr>
                <w:rFonts w:ascii="Times New Roman" w:hAnsi="Times New Roman" w:cs="Times New Roman"/>
                <w:sz w:val="20"/>
                <w:szCs w:val="20"/>
              </w:rPr>
              <w:t>1. Staff of LAFA</w:t>
            </w:r>
          </w:p>
          <w:p w:rsidR="009D4697" w:rsidRPr="001571C1" w:rsidRDefault="009D4697" w:rsidP="00637198">
            <w:pPr>
              <w:rPr>
                <w:rFonts w:ascii="Times New Roman" w:hAnsi="Times New Roman" w:cs="Times New Roman"/>
                <w:sz w:val="20"/>
                <w:szCs w:val="20"/>
              </w:rPr>
            </w:pPr>
          </w:p>
          <w:p w:rsidR="002D073A" w:rsidRPr="001571C1" w:rsidRDefault="009D4697" w:rsidP="002C0100">
            <w:pPr>
              <w:rPr>
                <w:rFonts w:ascii="Times New Roman" w:hAnsi="Times New Roman" w:cs="Times New Roman"/>
                <w:sz w:val="20"/>
                <w:szCs w:val="20"/>
              </w:rPr>
            </w:pPr>
            <w:r w:rsidRPr="001571C1">
              <w:rPr>
                <w:rFonts w:ascii="Times New Roman" w:hAnsi="Times New Roman" w:cs="Times New Roman"/>
                <w:sz w:val="20"/>
                <w:szCs w:val="20"/>
              </w:rPr>
              <w:t>2</w:t>
            </w:r>
            <w:r w:rsidR="002D073A" w:rsidRPr="001571C1">
              <w:rPr>
                <w:rFonts w:ascii="Times New Roman" w:hAnsi="Times New Roman" w:cs="Times New Roman"/>
                <w:sz w:val="20"/>
                <w:szCs w:val="20"/>
              </w:rPr>
              <w:t>.</w:t>
            </w:r>
            <w:r w:rsidR="002C0100" w:rsidRPr="001571C1">
              <w:rPr>
                <w:rFonts w:ascii="Times New Roman" w:hAnsi="Times New Roman" w:cs="Times New Roman"/>
                <w:sz w:val="20"/>
                <w:szCs w:val="20"/>
              </w:rPr>
              <w:t xml:space="preserve">Self </w:t>
            </w:r>
            <w:r w:rsidR="002D073A" w:rsidRPr="001571C1">
              <w:rPr>
                <w:rFonts w:ascii="Times New Roman" w:hAnsi="Times New Roman" w:cs="Times New Roman"/>
                <w:sz w:val="20"/>
                <w:szCs w:val="20"/>
              </w:rPr>
              <w:t>Help groups</w:t>
            </w:r>
          </w:p>
        </w:tc>
        <w:tc>
          <w:tcPr>
            <w:tcW w:w="2160" w:type="dxa"/>
          </w:tcPr>
          <w:p w:rsidR="002D073A" w:rsidRPr="001571C1" w:rsidRDefault="002D073A" w:rsidP="00637198">
            <w:pPr>
              <w:rPr>
                <w:rFonts w:ascii="Times New Roman" w:hAnsi="Times New Roman" w:cs="Times New Roman"/>
                <w:b/>
                <w:sz w:val="20"/>
                <w:szCs w:val="20"/>
                <w:u w:val="single"/>
              </w:rPr>
            </w:pPr>
            <w:r w:rsidRPr="001571C1">
              <w:rPr>
                <w:rFonts w:ascii="Times New Roman" w:hAnsi="Times New Roman" w:cs="Times New Roman"/>
                <w:b/>
                <w:sz w:val="20"/>
                <w:szCs w:val="20"/>
                <w:u w:val="single"/>
              </w:rPr>
              <w:t>8 days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Semi Annual </w:t>
            </w:r>
          </w:p>
          <w:p w:rsidR="002D073A" w:rsidRPr="001571C1" w:rsidRDefault="009D4697" w:rsidP="00637198">
            <w:pPr>
              <w:rPr>
                <w:rFonts w:ascii="Times New Roman" w:hAnsi="Times New Roman" w:cs="Times New Roman"/>
                <w:sz w:val="20"/>
                <w:szCs w:val="20"/>
              </w:rPr>
            </w:pPr>
            <w:r w:rsidRPr="001571C1">
              <w:rPr>
                <w:rFonts w:ascii="Times New Roman" w:hAnsi="Times New Roman" w:cs="Times New Roman"/>
                <w:sz w:val="20"/>
                <w:szCs w:val="20"/>
              </w:rPr>
              <w:t xml:space="preserve"> 2</w:t>
            </w:r>
            <w:r w:rsidR="002D073A" w:rsidRPr="001571C1">
              <w:rPr>
                <w:rFonts w:ascii="Times New Roman" w:hAnsi="Times New Roman" w:cs="Times New Roman"/>
                <w:sz w:val="20"/>
                <w:szCs w:val="20"/>
              </w:rPr>
              <w:t xml:space="preserve">days allowance </w:t>
            </w:r>
          </w:p>
          <w:p w:rsidR="002D073A" w:rsidRPr="001571C1" w:rsidRDefault="002D073A" w:rsidP="00637198">
            <w:pPr>
              <w:rPr>
                <w:rFonts w:ascii="Times New Roman" w:hAnsi="Times New Roman" w:cs="Times New Roman"/>
                <w:sz w:val="20"/>
                <w:szCs w:val="20"/>
              </w:rPr>
            </w:pPr>
          </w:p>
          <w:p w:rsidR="002D073A" w:rsidRPr="001571C1" w:rsidRDefault="009D4697" w:rsidP="00B569BC">
            <w:pPr>
              <w:rPr>
                <w:rFonts w:ascii="Times New Roman" w:hAnsi="Times New Roman" w:cs="Times New Roman"/>
                <w:sz w:val="20"/>
                <w:szCs w:val="20"/>
              </w:rPr>
            </w:pPr>
            <w:r w:rsidRPr="001571C1">
              <w:rPr>
                <w:rFonts w:ascii="Times New Roman" w:hAnsi="Times New Roman" w:cs="Times New Roman"/>
                <w:sz w:val="20"/>
                <w:szCs w:val="20"/>
              </w:rPr>
              <w:t>2</w:t>
            </w:r>
            <w:r w:rsidR="002D073A" w:rsidRPr="001571C1">
              <w:rPr>
                <w:rFonts w:ascii="Times New Roman" w:hAnsi="Times New Roman" w:cs="Times New Roman"/>
                <w:sz w:val="20"/>
                <w:szCs w:val="20"/>
              </w:rPr>
              <w:t>days allowance</w:t>
            </w:r>
          </w:p>
        </w:tc>
        <w:tc>
          <w:tcPr>
            <w:tcW w:w="1440" w:type="dxa"/>
          </w:tcPr>
          <w:p w:rsidR="002D073A" w:rsidRPr="001571C1" w:rsidRDefault="002D073A" w:rsidP="00637198">
            <w:pPr>
              <w:rPr>
                <w:rFonts w:ascii="Times New Roman" w:hAnsi="Times New Roman" w:cs="Times New Roman"/>
                <w:sz w:val="20"/>
                <w:szCs w:val="20"/>
              </w:rPr>
            </w:pPr>
          </w:p>
          <w:p w:rsidR="009D4697" w:rsidRPr="001571C1" w:rsidRDefault="009D4697" w:rsidP="00637198">
            <w:pPr>
              <w:rPr>
                <w:rFonts w:ascii="Times New Roman" w:hAnsi="Times New Roman" w:cs="Times New Roman"/>
                <w:sz w:val="20"/>
                <w:szCs w:val="20"/>
              </w:rPr>
            </w:pPr>
          </w:p>
          <w:p w:rsidR="002D073A" w:rsidRPr="001571C1" w:rsidRDefault="009D4697" w:rsidP="00637198">
            <w:pPr>
              <w:rPr>
                <w:rFonts w:ascii="Times New Roman" w:hAnsi="Times New Roman" w:cs="Times New Roman"/>
                <w:sz w:val="20"/>
                <w:szCs w:val="20"/>
              </w:rPr>
            </w:pPr>
            <w:r w:rsidRPr="001571C1">
              <w:rPr>
                <w:rFonts w:ascii="Times New Roman" w:hAnsi="Times New Roman" w:cs="Times New Roman"/>
                <w:sz w:val="20"/>
                <w:szCs w:val="20"/>
              </w:rPr>
              <w:t>15</w:t>
            </w:r>
          </w:p>
          <w:p w:rsidR="00B569BC" w:rsidRPr="001571C1" w:rsidRDefault="00B569BC" w:rsidP="00637198">
            <w:pPr>
              <w:rPr>
                <w:rFonts w:ascii="Times New Roman" w:hAnsi="Times New Roman" w:cs="Times New Roman"/>
                <w:sz w:val="20"/>
                <w:szCs w:val="20"/>
              </w:rPr>
            </w:pPr>
          </w:p>
          <w:p w:rsidR="00B569BC" w:rsidRPr="001571C1" w:rsidRDefault="00B569BC" w:rsidP="00637198">
            <w:pPr>
              <w:rPr>
                <w:rFonts w:ascii="Times New Roman" w:hAnsi="Times New Roman" w:cs="Times New Roman"/>
                <w:sz w:val="20"/>
                <w:szCs w:val="20"/>
              </w:rPr>
            </w:pPr>
            <w:r w:rsidRPr="001571C1">
              <w:rPr>
                <w:rFonts w:ascii="Times New Roman" w:hAnsi="Times New Roman" w:cs="Times New Roman"/>
                <w:sz w:val="20"/>
                <w:szCs w:val="20"/>
              </w:rPr>
              <w:t>70</w:t>
            </w:r>
          </w:p>
          <w:p w:rsidR="00B569BC" w:rsidRPr="001571C1" w:rsidRDefault="00B569BC" w:rsidP="00637198">
            <w:pPr>
              <w:rPr>
                <w:rFonts w:ascii="Times New Roman" w:hAnsi="Times New Roman" w:cs="Times New Roman"/>
                <w:sz w:val="20"/>
                <w:szCs w:val="20"/>
              </w:rPr>
            </w:pPr>
          </w:p>
        </w:tc>
        <w:tc>
          <w:tcPr>
            <w:tcW w:w="1230" w:type="dxa"/>
          </w:tcPr>
          <w:p w:rsidR="002D073A" w:rsidRPr="001571C1" w:rsidRDefault="002D073A" w:rsidP="00637198">
            <w:pPr>
              <w:rPr>
                <w:rFonts w:ascii="Times New Roman" w:hAnsi="Times New Roman" w:cs="Times New Roman"/>
                <w:sz w:val="20"/>
                <w:szCs w:val="20"/>
              </w:rPr>
            </w:pPr>
          </w:p>
          <w:p w:rsidR="009D4697" w:rsidRPr="001571C1" w:rsidRDefault="009D4697" w:rsidP="00637198">
            <w:pPr>
              <w:rPr>
                <w:rFonts w:ascii="Times New Roman" w:hAnsi="Times New Roman" w:cs="Times New Roman"/>
                <w:sz w:val="20"/>
                <w:szCs w:val="20"/>
              </w:rPr>
            </w:pPr>
          </w:p>
          <w:p w:rsidR="002D073A" w:rsidRPr="001571C1" w:rsidRDefault="00B569BC" w:rsidP="00637198">
            <w:pPr>
              <w:rPr>
                <w:rFonts w:ascii="Times New Roman" w:hAnsi="Times New Roman" w:cs="Times New Roman"/>
                <w:sz w:val="20"/>
                <w:szCs w:val="20"/>
              </w:rPr>
            </w:pPr>
            <w:r w:rsidRPr="001571C1">
              <w:rPr>
                <w:rFonts w:ascii="Times New Roman" w:hAnsi="Times New Roman" w:cs="Times New Roman"/>
                <w:sz w:val="20"/>
                <w:szCs w:val="20"/>
              </w:rPr>
              <w:t>10</w:t>
            </w:r>
          </w:p>
          <w:p w:rsidR="009D4697" w:rsidRPr="001571C1" w:rsidRDefault="009D4697" w:rsidP="00637198">
            <w:pPr>
              <w:rPr>
                <w:rFonts w:ascii="Times New Roman" w:hAnsi="Times New Roman" w:cs="Times New Roman"/>
                <w:sz w:val="20"/>
                <w:szCs w:val="20"/>
              </w:rPr>
            </w:pPr>
          </w:p>
          <w:p w:rsidR="002D073A" w:rsidRPr="001571C1" w:rsidRDefault="00B569BC" w:rsidP="00637198">
            <w:pPr>
              <w:rPr>
                <w:rFonts w:ascii="Times New Roman" w:hAnsi="Times New Roman" w:cs="Times New Roman"/>
                <w:sz w:val="20"/>
                <w:szCs w:val="20"/>
              </w:rPr>
            </w:pPr>
            <w:r w:rsidRPr="001571C1">
              <w:rPr>
                <w:rFonts w:ascii="Times New Roman" w:hAnsi="Times New Roman" w:cs="Times New Roman"/>
                <w:sz w:val="20"/>
                <w:szCs w:val="20"/>
              </w:rPr>
              <w:t>1</w:t>
            </w:r>
            <w:r w:rsidR="002D073A" w:rsidRPr="001571C1">
              <w:rPr>
                <w:rFonts w:ascii="Times New Roman" w:hAnsi="Times New Roman" w:cs="Times New Roman"/>
                <w:sz w:val="20"/>
                <w:szCs w:val="20"/>
              </w:rPr>
              <w:t>0</w:t>
            </w:r>
          </w:p>
        </w:tc>
        <w:tc>
          <w:tcPr>
            <w:tcW w:w="1470" w:type="dxa"/>
          </w:tcPr>
          <w:p w:rsidR="009D4697" w:rsidRPr="001571C1" w:rsidRDefault="009D4697" w:rsidP="009D4697">
            <w:pPr>
              <w:rPr>
                <w:rFonts w:ascii="Times New Roman" w:hAnsi="Times New Roman" w:cs="Times New Roman"/>
                <w:sz w:val="20"/>
                <w:szCs w:val="20"/>
              </w:rPr>
            </w:pPr>
          </w:p>
          <w:p w:rsidR="002D073A" w:rsidRPr="001571C1" w:rsidRDefault="009D4697" w:rsidP="009D4697">
            <w:pPr>
              <w:rPr>
                <w:rFonts w:ascii="Times New Roman" w:hAnsi="Times New Roman" w:cs="Times New Roman"/>
                <w:sz w:val="20"/>
                <w:szCs w:val="20"/>
              </w:rPr>
            </w:pPr>
            <w:r w:rsidRPr="001571C1">
              <w:rPr>
                <w:rFonts w:ascii="Times New Roman" w:hAnsi="Times New Roman" w:cs="Times New Roman"/>
                <w:sz w:val="20"/>
                <w:szCs w:val="20"/>
              </w:rPr>
              <w:t xml:space="preserve">        </w:t>
            </w:r>
          </w:p>
          <w:p w:rsidR="002D073A" w:rsidRPr="001571C1" w:rsidRDefault="00B569BC" w:rsidP="00637198">
            <w:pPr>
              <w:jc w:val="right"/>
              <w:rPr>
                <w:rFonts w:ascii="Times New Roman" w:hAnsi="Times New Roman" w:cs="Times New Roman"/>
                <w:b/>
                <w:sz w:val="20"/>
                <w:szCs w:val="20"/>
              </w:rPr>
            </w:pPr>
            <w:r w:rsidRPr="001571C1">
              <w:rPr>
                <w:rFonts w:ascii="Times New Roman" w:hAnsi="Times New Roman" w:cs="Times New Roman"/>
                <w:b/>
                <w:sz w:val="20"/>
                <w:szCs w:val="20"/>
              </w:rPr>
              <w:t>300</w:t>
            </w:r>
          </w:p>
          <w:p w:rsidR="009D4697" w:rsidRPr="001571C1" w:rsidRDefault="009D4697" w:rsidP="00637198">
            <w:pPr>
              <w:jc w:val="right"/>
              <w:rPr>
                <w:rFonts w:ascii="Times New Roman" w:hAnsi="Times New Roman" w:cs="Times New Roman"/>
                <w:sz w:val="20"/>
                <w:szCs w:val="20"/>
              </w:rPr>
            </w:pPr>
          </w:p>
          <w:p w:rsidR="002D073A" w:rsidRPr="001571C1" w:rsidRDefault="00B569BC" w:rsidP="00637198">
            <w:pPr>
              <w:jc w:val="right"/>
              <w:rPr>
                <w:rFonts w:ascii="Times New Roman" w:hAnsi="Times New Roman" w:cs="Times New Roman"/>
                <w:sz w:val="20"/>
                <w:szCs w:val="20"/>
              </w:rPr>
            </w:pPr>
            <w:r w:rsidRPr="001571C1">
              <w:rPr>
                <w:rFonts w:ascii="Times New Roman" w:hAnsi="Times New Roman" w:cs="Times New Roman"/>
                <w:sz w:val="20"/>
                <w:szCs w:val="20"/>
              </w:rPr>
              <w:t>140</w:t>
            </w:r>
          </w:p>
        </w:tc>
      </w:tr>
      <w:tr w:rsidR="002D073A" w:rsidRPr="001571C1" w:rsidTr="00637198">
        <w:tc>
          <w:tcPr>
            <w:tcW w:w="3708" w:type="dxa"/>
          </w:tcPr>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b/>
                <w:sz w:val="20"/>
                <w:szCs w:val="20"/>
              </w:rPr>
              <w:t>Sub-Total</w:t>
            </w:r>
          </w:p>
        </w:tc>
        <w:tc>
          <w:tcPr>
            <w:tcW w:w="2160" w:type="dxa"/>
          </w:tcPr>
          <w:p w:rsidR="002D073A" w:rsidRPr="001571C1" w:rsidRDefault="002D073A" w:rsidP="00637198">
            <w:pPr>
              <w:rPr>
                <w:rFonts w:ascii="Times New Roman" w:hAnsi="Times New Roman" w:cs="Times New Roman"/>
                <w:sz w:val="20"/>
                <w:szCs w:val="20"/>
              </w:rPr>
            </w:pPr>
          </w:p>
        </w:tc>
        <w:tc>
          <w:tcPr>
            <w:tcW w:w="1440" w:type="dxa"/>
          </w:tcPr>
          <w:p w:rsidR="002D073A" w:rsidRPr="001571C1" w:rsidRDefault="002D073A" w:rsidP="00637198">
            <w:pPr>
              <w:rPr>
                <w:rFonts w:ascii="Times New Roman" w:hAnsi="Times New Roman" w:cs="Times New Roman"/>
                <w:sz w:val="20"/>
                <w:szCs w:val="20"/>
              </w:rPr>
            </w:pPr>
          </w:p>
        </w:tc>
        <w:tc>
          <w:tcPr>
            <w:tcW w:w="1230" w:type="dxa"/>
          </w:tcPr>
          <w:p w:rsidR="002D073A" w:rsidRPr="001571C1" w:rsidRDefault="002D073A" w:rsidP="00637198">
            <w:pPr>
              <w:rPr>
                <w:rFonts w:ascii="Times New Roman" w:hAnsi="Times New Roman" w:cs="Times New Roman"/>
                <w:sz w:val="20"/>
                <w:szCs w:val="20"/>
              </w:rPr>
            </w:pPr>
          </w:p>
        </w:tc>
        <w:tc>
          <w:tcPr>
            <w:tcW w:w="1470" w:type="dxa"/>
          </w:tcPr>
          <w:p w:rsidR="002D073A" w:rsidRPr="001571C1" w:rsidRDefault="00B569BC" w:rsidP="00637198">
            <w:pPr>
              <w:jc w:val="right"/>
              <w:rPr>
                <w:rFonts w:ascii="Times New Roman" w:hAnsi="Times New Roman" w:cs="Times New Roman"/>
                <w:b/>
                <w:sz w:val="20"/>
                <w:szCs w:val="20"/>
              </w:rPr>
            </w:pPr>
            <w:r w:rsidRPr="001571C1">
              <w:rPr>
                <w:rFonts w:ascii="Times New Roman" w:hAnsi="Times New Roman" w:cs="Times New Roman"/>
                <w:b/>
                <w:sz w:val="20"/>
                <w:szCs w:val="20"/>
              </w:rPr>
              <w:t>440</w:t>
            </w:r>
          </w:p>
        </w:tc>
      </w:tr>
      <w:tr w:rsidR="002D073A" w:rsidRPr="001571C1" w:rsidTr="00637198">
        <w:tc>
          <w:tcPr>
            <w:tcW w:w="3708" w:type="dxa"/>
          </w:tcPr>
          <w:p w:rsidR="002D073A" w:rsidRPr="001571C1" w:rsidRDefault="002D073A" w:rsidP="002D073A">
            <w:pPr>
              <w:numPr>
                <w:ilvl w:val="0"/>
                <w:numId w:val="6"/>
              </w:numPr>
              <w:spacing w:after="0" w:line="240" w:lineRule="auto"/>
              <w:rPr>
                <w:rFonts w:ascii="Times New Roman" w:hAnsi="Times New Roman" w:cs="Times New Roman"/>
                <w:b/>
                <w:sz w:val="20"/>
                <w:szCs w:val="20"/>
                <w:u w:val="single"/>
              </w:rPr>
            </w:pPr>
            <w:r w:rsidRPr="001571C1">
              <w:rPr>
                <w:rFonts w:ascii="Times New Roman" w:hAnsi="Times New Roman" w:cs="Times New Roman"/>
                <w:b/>
                <w:sz w:val="20"/>
                <w:szCs w:val="20"/>
                <w:u w:val="single"/>
              </w:rPr>
              <w:t>Activity 2</w:t>
            </w:r>
          </w:p>
          <w:p w:rsidR="002D073A" w:rsidRPr="001571C1" w:rsidRDefault="002D073A" w:rsidP="00637198">
            <w:pPr>
              <w:rPr>
                <w:rFonts w:ascii="Times New Roman" w:hAnsi="Times New Roman" w:cs="Times New Roman"/>
                <w:b/>
                <w:sz w:val="20"/>
                <w:szCs w:val="20"/>
                <w:u w:val="single"/>
              </w:rPr>
            </w:pPr>
            <w:r w:rsidRPr="001571C1">
              <w:rPr>
                <w:rFonts w:ascii="Times New Roman" w:hAnsi="Times New Roman" w:cs="Times New Roman"/>
                <w:b/>
                <w:sz w:val="20"/>
                <w:szCs w:val="20"/>
                <w:u w:val="single"/>
              </w:rPr>
              <w:t>Baseline survey and evaluation</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1. Stationery</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2. Photocopy </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3. Meals for researchers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4. Meals for supervisors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5. Meals for coordinator</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6. Data collection </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7. Data processing </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8. Data Analysis</w:t>
            </w:r>
          </w:p>
        </w:tc>
        <w:tc>
          <w:tcPr>
            <w:tcW w:w="2160" w:type="dxa"/>
          </w:tcPr>
          <w:p w:rsidR="002D073A" w:rsidRPr="001571C1" w:rsidRDefault="002D073A" w:rsidP="00637198">
            <w:pPr>
              <w:rPr>
                <w:rFonts w:ascii="Times New Roman" w:hAnsi="Times New Roman" w:cs="Times New Roman"/>
                <w:b/>
                <w:sz w:val="20"/>
                <w:szCs w:val="20"/>
                <w:u w:val="single"/>
              </w:rPr>
            </w:pPr>
            <w:r w:rsidRPr="001571C1">
              <w:rPr>
                <w:rFonts w:ascii="Times New Roman" w:hAnsi="Times New Roman" w:cs="Times New Roman"/>
                <w:b/>
                <w:sz w:val="20"/>
                <w:szCs w:val="20"/>
                <w:u w:val="single"/>
              </w:rPr>
              <w:t>5 days</w:t>
            </w:r>
          </w:p>
          <w:p w:rsidR="002D073A" w:rsidRPr="001571C1" w:rsidRDefault="002D073A" w:rsidP="00637198">
            <w:pPr>
              <w:rPr>
                <w:rFonts w:ascii="Times New Roman" w:hAnsi="Times New Roman" w:cs="Times New Roman"/>
                <w:b/>
                <w:sz w:val="20"/>
                <w:szCs w:val="20"/>
                <w:u w:val="single"/>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Per day</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Per day</w:t>
            </w:r>
          </w:p>
          <w:p w:rsidR="002D073A" w:rsidRPr="001571C1" w:rsidRDefault="00B569BC" w:rsidP="00637198">
            <w:pPr>
              <w:rPr>
                <w:rFonts w:ascii="Times New Roman" w:hAnsi="Times New Roman" w:cs="Times New Roman"/>
                <w:sz w:val="20"/>
                <w:szCs w:val="20"/>
              </w:rPr>
            </w:pPr>
            <w:r w:rsidRPr="001571C1">
              <w:rPr>
                <w:rFonts w:ascii="Times New Roman" w:hAnsi="Times New Roman" w:cs="Times New Roman"/>
                <w:sz w:val="20"/>
                <w:szCs w:val="20"/>
              </w:rPr>
              <w:t>Per day</w:t>
            </w:r>
          </w:p>
          <w:p w:rsidR="002D073A" w:rsidRPr="001571C1" w:rsidRDefault="00B569BC" w:rsidP="00637198">
            <w:pPr>
              <w:rPr>
                <w:rFonts w:ascii="Times New Roman" w:hAnsi="Times New Roman" w:cs="Times New Roman"/>
                <w:sz w:val="20"/>
                <w:szCs w:val="20"/>
              </w:rPr>
            </w:pPr>
            <w:r w:rsidRPr="001571C1">
              <w:rPr>
                <w:rFonts w:ascii="Times New Roman" w:hAnsi="Times New Roman" w:cs="Times New Roman"/>
                <w:sz w:val="20"/>
                <w:szCs w:val="20"/>
              </w:rPr>
              <w:t>Per  day</w:t>
            </w:r>
          </w:p>
          <w:p w:rsidR="002D073A" w:rsidRPr="001571C1" w:rsidRDefault="00B569BC" w:rsidP="00637198">
            <w:pPr>
              <w:rPr>
                <w:rFonts w:ascii="Times New Roman" w:hAnsi="Times New Roman" w:cs="Times New Roman"/>
                <w:sz w:val="20"/>
                <w:szCs w:val="20"/>
              </w:rPr>
            </w:pPr>
            <w:r w:rsidRPr="001571C1">
              <w:rPr>
                <w:rFonts w:ascii="Times New Roman" w:hAnsi="Times New Roman" w:cs="Times New Roman"/>
                <w:sz w:val="20"/>
                <w:szCs w:val="20"/>
              </w:rPr>
              <w:t>Per  day</w:t>
            </w:r>
          </w:p>
          <w:p w:rsidR="002D073A" w:rsidRPr="001571C1" w:rsidRDefault="00B569BC" w:rsidP="00637198">
            <w:pPr>
              <w:rPr>
                <w:rFonts w:ascii="Times New Roman" w:hAnsi="Times New Roman" w:cs="Times New Roman"/>
                <w:sz w:val="20"/>
                <w:szCs w:val="20"/>
              </w:rPr>
            </w:pPr>
            <w:r w:rsidRPr="001571C1">
              <w:rPr>
                <w:rFonts w:ascii="Times New Roman" w:hAnsi="Times New Roman" w:cs="Times New Roman"/>
                <w:sz w:val="20"/>
                <w:szCs w:val="20"/>
              </w:rPr>
              <w:t>Per day</w:t>
            </w:r>
          </w:p>
          <w:p w:rsidR="002D073A" w:rsidRPr="001571C1" w:rsidRDefault="00B569BC" w:rsidP="00B569BC">
            <w:pPr>
              <w:rPr>
                <w:rFonts w:ascii="Times New Roman" w:hAnsi="Times New Roman" w:cs="Times New Roman"/>
                <w:sz w:val="20"/>
                <w:szCs w:val="20"/>
              </w:rPr>
            </w:pPr>
            <w:r w:rsidRPr="001571C1">
              <w:rPr>
                <w:rFonts w:ascii="Times New Roman" w:hAnsi="Times New Roman" w:cs="Times New Roman"/>
                <w:sz w:val="20"/>
                <w:szCs w:val="20"/>
              </w:rPr>
              <w:t>Per d</w:t>
            </w:r>
            <w:r w:rsidR="002D073A" w:rsidRPr="001571C1">
              <w:rPr>
                <w:rFonts w:ascii="Times New Roman" w:hAnsi="Times New Roman" w:cs="Times New Roman"/>
                <w:sz w:val="20"/>
                <w:szCs w:val="20"/>
              </w:rPr>
              <w:t>ay</w:t>
            </w:r>
          </w:p>
        </w:tc>
        <w:tc>
          <w:tcPr>
            <w:tcW w:w="144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East/West </w:t>
            </w:r>
            <w:proofErr w:type="spellStart"/>
            <w:r w:rsidR="00FA6EE2" w:rsidRPr="001571C1">
              <w:rPr>
                <w:rFonts w:ascii="Times New Roman" w:hAnsi="Times New Roman" w:cs="Times New Roman"/>
                <w:sz w:val="20"/>
                <w:szCs w:val="20"/>
              </w:rPr>
              <w:t>Migori</w:t>
            </w:r>
            <w:proofErr w:type="spellEnd"/>
          </w:p>
        </w:tc>
        <w:tc>
          <w:tcPr>
            <w:tcW w:w="123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B569BC" w:rsidP="00637198">
            <w:pPr>
              <w:rPr>
                <w:rFonts w:ascii="Times New Roman" w:hAnsi="Times New Roman" w:cs="Times New Roman"/>
                <w:sz w:val="20"/>
                <w:szCs w:val="20"/>
              </w:rPr>
            </w:pPr>
            <w:r w:rsidRPr="001571C1">
              <w:rPr>
                <w:rFonts w:ascii="Times New Roman" w:hAnsi="Times New Roman" w:cs="Times New Roman"/>
                <w:sz w:val="20"/>
                <w:szCs w:val="20"/>
              </w:rPr>
              <w:t>10</w:t>
            </w:r>
          </w:p>
          <w:p w:rsidR="002D073A" w:rsidRPr="001571C1" w:rsidRDefault="00B569BC" w:rsidP="00637198">
            <w:pPr>
              <w:rPr>
                <w:rFonts w:ascii="Times New Roman" w:hAnsi="Times New Roman" w:cs="Times New Roman"/>
                <w:sz w:val="20"/>
                <w:szCs w:val="20"/>
              </w:rPr>
            </w:pPr>
            <w:r w:rsidRPr="001571C1">
              <w:rPr>
                <w:rFonts w:ascii="Times New Roman" w:hAnsi="Times New Roman" w:cs="Times New Roman"/>
                <w:sz w:val="20"/>
                <w:szCs w:val="20"/>
              </w:rPr>
              <w:t>10</w:t>
            </w:r>
          </w:p>
          <w:p w:rsidR="002D073A" w:rsidRPr="001571C1" w:rsidRDefault="00B569BC" w:rsidP="00637198">
            <w:pPr>
              <w:rPr>
                <w:rFonts w:ascii="Times New Roman" w:hAnsi="Times New Roman" w:cs="Times New Roman"/>
                <w:sz w:val="20"/>
                <w:szCs w:val="20"/>
              </w:rPr>
            </w:pPr>
            <w:r w:rsidRPr="001571C1">
              <w:rPr>
                <w:rFonts w:ascii="Times New Roman" w:hAnsi="Times New Roman" w:cs="Times New Roman"/>
                <w:sz w:val="20"/>
                <w:szCs w:val="20"/>
              </w:rPr>
              <w:t>10</w:t>
            </w:r>
          </w:p>
          <w:p w:rsidR="00B569BC" w:rsidRPr="001571C1" w:rsidRDefault="00FB10C7" w:rsidP="00637198">
            <w:pPr>
              <w:rPr>
                <w:rFonts w:ascii="Times New Roman" w:hAnsi="Times New Roman" w:cs="Times New Roman"/>
                <w:sz w:val="20"/>
                <w:szCs w:val="20"/>
              </w:rPr>
            </w:pPr>
            <w:r w:rsidRPr="001571C1">
              <w:rPr>
                <w:rFonts w:ascii="Times New Roman" w:hAnsi="Times New Roman" w:cs="Times New Roman"/>
                <w:sz w:val="20"/>
                <w:szCs w:val="20"/>
              </w:rPr>
              <w:t>10</w:t>
            </w:r>
          </w:p>
          <w:p w:rsidR="00FB10C7" w:rsidRPr="001571C1" w:rsidRDefault="00FB10C7" w:rsidP="00637198">
            <w:pPr>
              <w:rPr>
                <w:rFonts w:ascii="Times New Roman" w:hAnsi="Times New Roman" w:cs="Times New Roman"/>
                <w:sz w:val="20"/>
                <w:szCs w:val="20"/>
              </w:rPr>
            </w:pPr>
            <w:r w:rsidRPr="001571C1">
              <w:rPr>
                <w:rFonts w:ascii="Times New Roman" w:hAnsi="Times New Roman" w:cs="Times New Roman"/>
                <w:sz w:val="20"/>
                <w:szCs w:val="20"/>
              </w:rPr>
              <w:t>10</w:t>
            </w:r>
          </w:p>
          <w:p w:rsidR="00FB10C7" w:rsidRPr="001571C1" w:rsidRDefault="00FB10C7" w:rsidP="00637198">
            <w:pPr>
              <w:rPr>
                <w:rFonts w:ascii="Times New Roman" w:hAnsi="Times New Roman" w:cs="Times New Roman"/>
                <w:sz w:val="20"/>
                <w:szCs w:val="20"/>
              </w:rPr>
            </w:pPr>
            <w:r w:rsidRPr="001571C1">
              <w:rPr>
                <w:rFonts w:ascii="Times New Roman" w:hAnsi="Times New Roman" w:cs="Times New Roman"/>
                <w:sz w:val="20"/>
                <w:szCs w:val="20"/>
              </w:rPr>
              <w:t>10</w:t>
            </w:r>
          </w:p>
          <w:p w:rsidR="00FB10C7" w:rsidRPr="001571C1" w:rsidRDefault="00FB10C7" w:rsidP="00637198">
            <w:pPr>
              <w:rPr>
                <w:rFonts w:ascii="Times New Roman" w:hAnsi="Times New Roman" w:cs="Times New Roman"/>
                <w:sz w:val="20"/>
                <w:szCs w:val="20"/>
              </w:rPr>
            </w:pPr>
            <w:r w:rsidRPr="001571C1">
              <w:rPr>
                <w:rFonts w:ascii="Times New Roman" w:hAnsi="Times New Roman" w:cs="Times New Roman"/>
                <w:sz w:val="20"/>
                <w:szCs w:val="20"/>
              </w:rPr>
              <w:t>10</w:t>
            </w:r>
          </w:p>
        </w:tc>
        <w:tc>
          <w:tcPr>
            <w:tcW w:w="1470" w:type="dxa"/>
          </w:tcPr>
          <w:p w:rsidR="002D073A" w:rsidRPr="001571C1" w:rsidRDefault="002D073A" w:rsidP="00637198">
            <w:pPr>
              <w:jc w:val="right"/>
              <w:rPr>
                <w:rFonts w:ascii="Times New Roman" w:hAnsi="Times New Roman" w:cs="Times New Roman"/>
                <w:sz w:val="20"/>
                <w:szCs w:val="20"/>
              </w:rPr>
            </w:pPr>
          </w:p>
          <w:p w:rsidR="00FB10C7" w:rsidRPr="001571C1" w:rsidRDefault="00FB10C7" w:rsidP="00637198">
            <w:pPr>
              <w:jc w:val="right"/>
              <w:rPr>
                <w:rFonts w:ascii="Times New Roman" w:hAnsi="Times New Roman" w:cs="Times New Roman"/>
                <w:sz w:val="20"/>
                <w:szCs w:val="20"/>
              </w:rPr>
            </w:pPr>
            <w:r w:rsidRPr="001571C1">
              <w:rPr>
                <w:rFonts w:ascii="Times New Roman" w:hAnsi="Times New Roman" w:cs="Times New Roman"/>
                <w:sz w:val="20"/>
                <w:szCs w:val="20"/>
              </w:rPr>
              <w:t>100</w:t>
            </w:r>
          </w:p>
          <w:p w:rsidR="00FB10C7" w:rsidRPr="001571C1" w:rsidRDefault="00FB10C7" w:rsidP="00637198">
            <w:pPr>
              <w:jc w:val="right"/>
              <w:rPr>
                <w:rFonts w:ascii="Times New Roman" w:hAnsi="Times New Roman" w:cs="Times New Roman"/>
                <w:sz w:val="20"/>
                <w:szCs w:val="20"/>
              </w:rPr>
            </w:pPr>
            <w:r w:rsidRPr="001571C1">
              <w:rPr>
                <w:rFonts w:ascii="Times New Roman" w:hAnsi="Times New Roman" w:cs="Times New Roman"/>
                <w:sz w:val="20"/>
                <w:szCs w:val="20"/>
              </w:rPr>
              <w:t>200</w:t>
            </w:r>
          </w:p>
          <w:p w:rsidR="002D073A" w:rsidRPr="001571C1" w:rsidRDefault="00FB10C7" w:rsidP="00637198">
            <w:pPr>
              <w:jc w:val="right"/>
              <w:rPr>
                <w:rFonts w:ascii="Times New Roman" w:hAnsi="Times New Roman" w:cs="Times New Roman"/>
                <w:sz w:val="20"/>
                <w:szCs w:val="20"/>
              </w:rPr>
            </w:pPr>
            <w:r w:rsidRPr="001571C1">
              <w:rPr>
                <w:rFonts w:ascii="Times New Roman" w:hAnsi="Times New Roman" w:cs="Times New Roman"/>
                <w:sz w:val="20"/>
                <w:szCs w:val="20"/>
              </w:rPr>
              <w:t>250</w:t>
            </w:r>
          </w:p>
          <w:p w:rsidR="002D073A" w:rsidRPr="001571C1" w:rsidRDefault="00FB10C7" w:rsidP="00637198">
            <w:pPr>
              <w:jc w:val="right"/>
              <w:rPr>
                <w:rFonts w:ascii="Times New Roman" w:hAnsi="Times New Roman" w:cs="Times New Roman"/>
                <w:sz w:val="20"/>
                <w:szCs w:val="20"/>
              </w:rPr>
            </w:pPr>
            <w:r w:rsidRPr="001571C1">
              <w:rPr>
                <w:rFonts w:ascii="Times New Roman" w:hAnsi="Times New Roman" w:cs="Times New Roman"/>
                <w:sz w:val="20"/>
                <w:szCs w:val="20"/>
              </w:rPr>
              <w:t>250</w:t>
            </w:r>
          </w:p>
          <w:p w:rsidR="00FB10C7" w:rsidRPr="001571C1" w:rsidRDefault="00FB10C7" w:rsidP="00637198">
            <w:pPr>
              <w:jc w:val="right"/>
              <w:rPr>
                <w:rFonts w:ascii="Times New Roman" w:hAnsi="Times New Roman" w:cs="Times New Roman"/>
                <w:sz w:val="20"/>
                <w:szCs w:val="20"/>
              </w:rPr>
            </w:pPr>
            <w:r w:rsidRPr="001571C1">
              <w:rPr>
                <w:rFonts w:ascii="Times New Roman" w:hAnsi="Times New Roman" w:cs="Times New Roman"/>
                <w:sz w:val="20"/>
                <w:szCs w:val="20"/>
              </w:rPr>
              <w:t>250</w:t>
            </w:r>
          </w:p>
          <w:p w:rsidR="00FB10C7" w:rsidRPr="001571C1" w:rsidRDefault="00FB10C7" w:rsidP="00637198">
            <w:pPr>
              <w:jc w:val="right"/>
              <w:rPr>
                <w:rFonts w:ascii="Times New Roman" w:hAnsi="Times New Roman" w:cs="Times New Roman"/>
                <w:sz w:val="20"/>
                <w:szCs w:val="20"/>
              </w:rPr>
            </w:pPr>
            <w:r w:rsidRPr="001571C1">
              <w:rPr>
                <w:rFonts w:ascii="Times New Roman" w:hAnsi="Times New Roman" w:cs="Times New Roman"/>
                <w:sz w:val="20"/>
                <w:szCs w:val="20"/>
              </w:rPr>
              <w:t>250</w:t>
            </w:r>
          </w:p>
          <w:p w:rsidR="00FB10C7" w:rsidRPr="001571C1" w:rsidRDefault="00FB10C7" w:rsidP="00637198">
            <w:pPr>
              <w:jc w:val="right"/>
              <w:rPr>
                <w:rFonts w:ascii="Times New Roman" w:hAnsi="Times New Roman" w:cs="Times New Roman"/>
                <w:sz w:val="20"/>
                <w:szCs w:val="20"/>
              </w:rPr>
            </w:pPr>
            <w:r w:rsidRPr="001571C1">
              <w:rPr>
                <w:rFonts w:ascii="Times New Roman" w:hAnsi="Times New Roman" w:cs="Times New Roman"/>
                <w:sz w:val="20"/>
                <w:szCs w:val="20"/>
              </w:rPr>
              <w:t>250</w:t>
            </w:r>
          </w:p>
          <w:p w:rsidR="00FB10C7" w:rsidRPr="001571C1" w:rsidRDefault="00FB10C7" w:rsidP="00637198">
            <w:pPr>
              <w:jc w:val="right"/>
              <w:rPr>
                <w:rFonts w:ascii="Times New Roman" w:hAnsi="Times New Roman" w:cs="Times New Roman"/>
                <w:sz w:val="20"/>
                <w:szCs w:val="20"/>
              </w:rPr>
            </w:pPr>
            <w:r w:rsidRPr="001571C1">
              <w:rPr>
                <w:rFonts w:ascii="Times New Roman" w:hAnsi="Times New Roman" w:cs="Times New Roman"/>
                <w:sz w:val="20"/>
                <w:szCs w:val="20"/>
              </w:rPr>
              <w:t>250</w:t>
            </w:r>
          </w:p>
          <w:p w:rsidR="00FB10C7" w:rsidRPr="001571C1" w:rsidRDefault="00FB10C7" w:rsidP="00FB10C7">
            <w:pPr>
              <w:jc w:val="right"/>
              <w:rPr>
                <w:rFonts w:ascii="Times New Roman" w:hAnsi="Times New Roman" w:cs="Times New Roman"/>
                <w:sz w:val="20"/>
                <w:szCs w:val="20"/>
              </w:rPr>
            </w:pPr>
          </w:p>
        </w:tc>
      </w:tr>
      <w:tr w:rsidR="002D073A" w:rsidRPr="001571C1" w:rsidTr="00637198">
        <w:tc>
          <w:tcPr>
            <w:tcW w:w="3708" w:type="dxa"/>
          </w:tcPr>
          <w:p w:rsidR="002D073A" w:rsidRPr="001571C1" w:rsidRDefault="002D073A" w:rsidP="00637198">
            <w:pPr>
              <w:rPr>
                <w:rFonts w:ascii="Times New Roman" w:hAnsi="Times New Roman" w:cs="Times New Roman"/>
                <w:b/>
                <w:sz w:val="20"/>
                <w:szCs w:val="20"/>
              </w:rPr>
            </w:pPr>
            <w:r w:rsidRPr="001571C1">
              <w:rPr>
                <w:rFonts w:ascii="Times New Roman" w:hAnsi="Times New Roman" w:cs="Times New Roman"/>
                <w:b/>
                <w:sz w:val="20"/>
                <w:szCs w:val="20"/>
              </w:rPr>
              <w:t>Sub-Total</w:t>
            </w:r>
          </w:p>
        </w:tc>
        <w:tc>
          <w:tcPr>
            <w:tcW w:w="2160" w:type="dxa"/>
          </w:tcPr>
          <w:p w:rsidR="002D073A" w:rsidRPr="001571C1" w:rsidRDefault="002D073A" w:rsidP="00637198">
            <w:pPr>
              <w:rPr>
                <w:rFonts w:ascii="Times New Roman" w:hAnsi="Times New Roman" w:cs="Times New Roman"/>
                <w:b/>
                <w:sz w:val="20"/>
                <w:szCs w:val="20"/>
              </w:rPr>
            </w:pPr>
          </w:p>
        </w:tc>
        <w:tc>
          <w:tcPr>
            <w:tcW w:w="1440" w:type="dxa"/>
          </w:tcPr>
          <w:p w:rsidR="002D073A" w:rsidRPr="001571C1" w:rsidRDefault="002D073A" w:rsidP="00637198">
            <w:pPr>
              <w:rPr>
                <w:rFonts w:ascii="Times New Roman" w:hAnsi="Times New Roman" w:cs="Times New Roman"/>
                <w:b/>
                <w:sz w:val="20"/>
                <w:szCs w:val="20"/>
              </w:rPr>
            </w:pPr>
          </w:p>
        </w:tc>
        <w:tc>
          <w:tcPr>
            <w:tcW w:w="1230" w:type="dxa"/>
          </w:tcPr>
          <w:p w:rsidR="002D073A" w:rsidRPr="001571C1" w:rsidRDefault="002D073A" w:rsidP="00637198">
            <w:pPr>
              <w:rPr>
                <w:rFonts w:ascii="Times New Roman" w:hAnsi="Times New Roman" w:cs="Times New Roman"/>
                <w:b/>
                <w:sz w:val="20"/>
                <w:szCs w:val="20"/>
              </w:rPr>
            </w:pPr>
          </w:p>
        </w:tc>
        <w:tc>
          <w:tcPr>
            <w:tcW w:w="1470" w:type="dxa"/>
          </w:tcPr>
          <w:p w:rsidR="002D073A" w:rsidRPr="001571C1" w:rsidRDefault="002E6CE3" w:rsidP="00637198">
            <w:pPr>
              <w:jc w:val="right"/>
              <w:rPr>
                <w:rFonts w:ascii="Times New Roman" w:hAnsi="Times New Roman" w:cs="Times New Roman"/>
                <w:b/>
                <w:sz w:val="20"/>
                <w:szCs w:val="20"/>
              </w:rPr>
            </w:pPr>
            <w:r w:rsidRPr="001571C1">
              <w:rPr>
                <w:rFonts w:ascii="Times New Roman" w:hAnsi="Times New Roman" w:cs="Times New Roman"/>
                <w:b/>
                <w:sz w:val="20"/>
                <w:szCs w:val="20"/>
              </w:rPr>
              <w:t>1,8</w:t>
            </w:r>
            <w:r w:rsidR="00FB10C7" w:rsidRPr="001571C1">
              <w:rPr>
                <w:rFonts w:ascii="Times New Roman" w:hAnsi="Times New Roman" w:cs="Times New Roman"/>
                <w:b/>
                <w:sz w:val="20"/>
                <w:szCs w:val="20"/>
              </w:rPr>
              <w:t>00</w:t>
            </w:r>
          </w:p>
        </w:tc>
      </w:tr>
      <w:tr w:rsidR="002D073A" w:rsidRPr="001571C1" w:rsidTr="00637198">
        <w:tc>
          <w:tcPr>
            <w:tcW w:w="3708" w:type="dxa"/>
          </w:tcPr>
          <w:p w:rsidR="002D073A" w:rsidRPr="001571C1" w:rsidRDefault="002D073A" w:rsidP="002D073A">
            <w:pPr>
              <w:numPr>
                <w:ilvl w:val="0"/>
                <w:numId w:val="6"/>
              </w:numPr>
              <w:spacing w:after="0" w:line="240" w:lineRule="auto"/>
              <w:rPr>
                <w:rFonts w:ascii="Times New Roman" w:hAnsi="Times New Roman" w:cs="Times New Roman"/>
                <w:b/>
                <w:sz w:val="20"/>
                <w:szCs w:val="20"/>
                <w:u w:val="single"/>
              </w:rPr>
            </w:pPr>
            <w:r w:rsidRPr="001571C1">
              <w:rPr>
                <w:rFonts w:ascii="Times New Roman" w:hAnsi="Times New Roman" w:cs="Times New Roman"/>
                <w:b/>
                <w:sz w:val="20"/>
                <w:szCs w:val="20"/>
                <w:u w:val="single"/>
              </w:rPr>
              <w:t>Activity 3</w:t>
            </w:r>
          </w:p>
          <w:p w:rsidR="002D073A" w:rsidRPr="001571C1" w:rsidRDefault="002D073A" w:rsidP="00637198">
            <w:pPr>
              <w:rPr>
                <w:rFonts w:ascii="Times New Roman" w:hAnsi="Times New Roman" w:cs="Times New Roman"/>
                <w:b/>
                <w:sz w:val="20"/>
                <w:szCs w:val="20"/>
              </w:rPr>
            </w:pPr>
            <w:r w:rsidRPr="001571C1">
              <w:rPr>
                <w:rFonts w:ascii="Times New Roman" w:hAnsi="Times New Roman" w:cs="Times New Roman"/>
                <w:sz w:val="20"/>
                <w:szCs w:val="20"/>
              </w:rPr>
              <w:t>(</w:t>
            </w:r>
            <w:r w:rsidRPr="001571C1">
              <w:rPr>
                <w:rFonts w:ascii="Times New Roman" w:hAnsi="Times New Roman" w:cs="Times New Roman"/>
                <w:b/>
                <w:sz w:val="20"/>
                <w:szCs w:val="20"/>
              </w:rPr>
              <w:t xml:space="preserve">a) </w:t>
            </w:r>
            <w:r w:rsidRPr="001571C1">
              <w:rPr>
                <w:rFonts w:ascii="Times New Roman" w:hAnsi="Times New Roman" w:cs="Times New Roman"/>
                <w:b/>
                <w:sz w:val="20"/>
                <w:szCs w:val="20"/>
                <w:u w:val="single"/>
              </w:rPr>
              <w:t>Educational tri</w:t>
            </w:r>
            <w:r w:rsidR="00FB10C7" w:rsidRPr="001571C1">
              <w:rPr>
                <w:rFonts w:ascii="Times New Roman" w:hAnsi="Times New Roman" w:cs="Times New Roman"/>
                <w:b/>
                <w:sz w:val="20"/>
                <w:szCs w:val="20"/>
                <w:u w:val="single"/>
              </w:rPr>
              <w:t xml:space="preserve">p to </w:t>
            </w:r>
            <w:proofErr w:type="spellStart"/>
            <w:r w:rsidR="00FB10C7" w:rsidRPr="001571C1">
              <w:rPr>
                <w:rFonts w:ascii="Times New Roman" w:hAnsi="Times New Roman" w:cs="Times New Roman"/>
                <w:b/>
                <w:sz w:val="20"/>
                <w:szCs w:val="20"/>
                <w:u w:val="single"/>
              </w:rPr>
              <w:t>Homa</w:t>
            </w:r>
            <w:proofErr w:type="spellEnd"/>
            <w:r w:rsidR="00FB10C7" w:rsidRPr="001571C1">
              <w:rPr>
                <w:rFonts w:ascii="Times New Roman" w:hAnsi="Times New Roman" w:cs="Times New Roman"/>
                <w:b/>
                <w:sz w:val="20"/>
                <w:szCs w:val="20"/>
                <w:u w:val="single"/>
              </w:rPr>
              <w:t>-Bay/</w:t>
            </w:r>
            <w:proofErr w:type="spellStart"/>
            <w:r w:rsidR="00FB10C7" w:rsidRPr="001571C1">
              <w:rPr>
                <w:rFonts w:ascii="Times New Roman" w:hAnsi="Times New Roman" w:cs="Times New Roman"/>
                <w:b/>
                <w:sz w:val="20"/>
                <w:szCs w:val="20"/>
                <w:u w:val="single"/>
              </w:rPr>
              <w:t>Busia</w:t>
            </w:r>
            <w:proofErr w:type="spellEnd"/>
            <w:r w:rsidR="00FB10C7" w:rsidRPr="001571C1">
              <w:rPr>
                <w:rFonts w:ascii="Times New Roman" w:hAnsi="Times New Roman" w:cs="Times New Roman"/>
                <w:b/>
                <w:sz w:val="20"/>
                <w:szCs w:val="20"/>
                <w:u w:val="single"/>
              </w:rPr>
              <w:t>/</w:t>
            </w:r>
            <w:proofErr w:type="spellStart"/>
            <w:r w:rsidR="00FB10C7" w:rsidRPr="001571C1">
              <w:rPr>
                <w:rFonts w:ascii="Times New Roman" w:hAnsi="Times New Roman" w:cs="Times New Roman"/>
                <w:b/>
                <w:sz w:val="20"/>
                <w:szCs w:val="20"/>
                <w:u w:val="single"/>
              </w:rPr>
              <w:t>Kericho</w:t>
            </w:r>
            <w:proofErr w:type="spellEnd"/>
            <w:r w:rsidR="00FB10C7" w:rsidRPr="001571C1">
              <w:rPr>
                <w:rFonts w:ascii="Times New Roman" w:hAnsi="Times New Roman" w:cs="Times New Roman"/>
                <w:b/>
                <w:sz w:val="20"/>
                <w:szCs w:val="20"/>
                <w:u w:val="single"/>
              </w:rPr>
              <w:t xml:space="preserve">  </w:t>
            </w:r>
            <w:r w:rsidRPr="001571C1">
              <w:rPr>
                <w:rFonts w:ascii="Times New Roman" w:hAnsi="Times New Roman" w:cs="Times New Roman"/>
                <w:b/>
                <w:sz w:val="20"/>
                <w:szCs w:val="20"/>
                <w:u w:val="single"/>
              </w:rPr>
              <w:t>Self help groups/Mentors</w:t>
            </w:r>
          </w:p>
          <w:p w:rsidR="002D073A" w:rsidRPr="001571C1" w:rsidRDefault="002D073A" w:rsidP="002D073A">
            <w:pPr>
              <w:numPr>
                <w:ilvl w:val="0"/>
                <w:numId w:val="7"/>
              </w:numPr>
              <w:tabs>
                <w:tab w:val="clear" w:pos="432"/>
                <w:tab w:val="num" w:pos="360"/>
              </w:tabs>
              <w:spacing w:after="0" w:line="240" w:lineRule="auto"/>
              <w:ind w:left="360" w:hanging="360"/>
              <w:rPr>
                <w:rFonts w:ascii="Times New Roman" w:hAnsi="Times New Roman" w:cs="Times New Roman"/>
                <w:sz w:val="20"/>
                <w:szCs w:val="20"/>
              </w:rPr>
            </w:pPr>
            <w:r w:rsidRPr="001571C1">
              <w:rPr>
                <w:rFonts w:ascii="Times New Roman" w:hAnsi="Times New Roman" w:cs="Times New Roman"/>
                <w:sz w:val="20"/>
                <w:szCs w:val="20"/>
              </w:rPr>
              <w:t>Tran</w:t>
            </w:r>
            <w:r w:rsidR="00FB10C7" w:rsidRPr="001571C1">
              <w:rPr>
                <w:rFonts w:ascii="Times New Roman" w:hAnsi="Times New Roman" w:cs="Times New Roman"/>
                <w:sz w:val="20"/>
                <w:szCs w:val="20"/>
              </w:rPr>
              <w:t>sport hire for 60</w:t>
            </w:r>
            <w:r w:rsidRPr="001571C1">
              <w:rPr>
                <w:rFonts w:ascii="Times New Roman" w:hAnsi="Times New Roman" w:cs="Times New Roman"/>
                <w:sz w:val="20"/>
                <w:szCs w:val="20"/>
              </w:rPr>
              <w:t xml:space="preserve"> people</w:t>
            </w:r>
          </w:p>
          <w:p w:rsidR="002D073A" w:rsidRPr="001571C1" w:rsidRDefault="002D073A" w:rsidP="00FB10C7">
            <w:pPr>
              <w:numPr>
                <w:ilvl w:val="0"/>
                <w:numId w:val="7"/>
              </w:numPr>
              <w:tabs>
                <w:tab w:val="clear" w:pos="432"/>
                <w:tab w:val="num" w:pos="360"/>
              </w:tabs>
              <w:spacing w:after="0" w:line="240" w:lineRule="auto"/>
              <w:ind w:left="360" w:hanging="360"/>
              <w:rPr>
                <w:rFonts w:ascii="Times New Roman" w:hAnsi="Times New Roman" w:cs="Times New Roman"/>
                <w:sz w:val="20"/>
                <w:szCs w:val="20"/>
              </w:rPr>
            </w:pPr>
            <w:r w:rsidRPr="001571C1">
              <w:rPr>
                <w:rFonts w:ascii="Times New Roman" w:hAnsi="Times New Roman" w:cs="Times New Roman"/>
                <w:sz w:val="20"/>
                <w:szCs w:val="20"/>
              </w:rPr>
              <w:t>Meal</w:t>
            </w:r>
          </w:p>
          <w:p w:rsidR="002D073A" w:rsidRPr="001571C1" w:rsidRDefault="002D073A" w:rsidP="002D073A">
            <w:pPr>
              <w:numPr>
                <w:ilvl w:val="0"/>
                <w:numId w:val="7"/>
              </w:numPr>
              <w:tabs>
                <w:tab w:val="clear" w:pos="432"/>
                <w:tab w:val="num" w:pos="360"/>
              </w:tabs>
              <w:spacing w:after="0" w:line="240" w:lineRule="auto"/>
              <w:ind w:left="360" w:hanging="360"/>
              <w:rPr>
                <w:rFonts w:ascii="Times New Roman" w:hAnsi="Times New Roman" w:cs="Times New Roman"/>
                <w:sz w:val="20"/>
                <w:szCs w:val="20"/>
              </w:rPr>
            </w:pPr>
            <w:r w:rsidRPr="001571C1">
              <w:rPr>
                <w:rFonts w:ascii="Times New Roman" w:hAnsi="Times New Roman" w:cs="Times New Roman"/>
                <w:sz w:val="20"/>
                <w:szCs w:val="20"/>
              </w:rPr>
              <w:t>Video</w:t>
            </w:r>
          </w:p>
        </w:tc>
        <w:tc>
          <w:tcPr>
            <w:tcW w:w="2160" w:type="dxa"/>
          </w:tcPr>
          <w:p w:rsidR="002D073A" w:rsidRPr="001571C1" w:rsidRDefault="002D073A" w:rsidP="00637198">
            <w:pPr>
              <w:rPr>
                <w:rFonts w:ascii="Times New Roman" w:hAnsi="Times New Roman" w:cs="Times New Roman"/>
                <w:b/>
                <w:sz w:val="20"/>
                <w:szCs w:val="20"/>
                <w:u w:val="single"/>
              </w:rPr>
            </w:pPr>
          </w:p>
          <w:p w:rsidR="002D073A" w:rsidRPr="001571C1" w:rsidRDefault="00FB10C7" w:rsidP="00637198">
            <w:pPr>
              <w:rPr>
                <w:rFonts w:ascii="Times New Roman" w:hAnsi="Times New Roman" w:cs="Times New Roman"/>
                <w:b/>
                <w:sz w:val="20"/>
                <w:szCs w:val="20"/>
                <w:u w:val="single"/>
              </w:rPr>
            </w:pPr>
            <w:r w:rsidRPr="001571C1">
              <w:rPr>
                <w:rFonts w:ascii="Times New Roman" w:hAnsi="Times New Roman" w:cs="Times New Roman"/>
                <w:b/>
                <w:sz w:val="20"/>
                <w:szCs w:val="20"/>
                <w:u w:val="single"/>
              </w:rPr>
              <w:t>3</w:t>
            </w:r>
            <w:r w:rsidR="002D073A" w:rsidRPr="001571C1">
              <w:rPr>
                <w:rFonts w:ascii="Times New Roman" w:hAnsi="Times New Roman" w:cs="Times New Roman"/>
                <w:b/>
                <w:sz w:val="20"/>
                <w:szCs w:val="20"/>
                <w:u w:val="single"/>
              </w:rPr>
              <w:t xml:space="preserve"> d</w:t>
            </w:r>
            <w:r w:rsidRPr="001571C1">
              <w:rPr>
                <w:rFonts w:ascii="Times New Roman" w:hAnsi="Times New Roman" w:cs="Times New Roman"/>
                <w:b/>
                <w:sz w:val="20"/>
                <w:szCs w:val="20"/>
                <w:u w:val="single"/>
              </w:rPr>
              <w:t>ays</w:t>
            </w:r>
          </w:p>
          <w:p w:rsidR="002D073A" w:rsidRPr="001571C1" w:rsidRDefault="002D073A" w:rsidP="00FB10C7">
            <w:pPr>
              <w:rPr>
                <w:rFonts w:ascii="Times New Roman" w:hAnsi="Times New Roman" w:cs="Times New Roman"/>
                <w:sz w:val="20"/>
                <w:szCs w:val="20"/>
              </w:rPr>
            </w:pPr>
          </w:p>
        </w:tc>
        <w:tc>
          <w:tcPr>
            <w:tcW w:w="144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tc>
        <w:tc>
          <w:tcPr>
            <w:tcW w:w="123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tc>
        <w:tc>
          <w:tcPr>
            <w:tcW w:w="1470" w:type="dxa"/>
          </w:tcPr>
          <w:p w:rsidR="00FB10C7" w:rsidRPr="001571C1" w:rsidRDefault="00FB10C7" w:rsidP="00FB10C7">
            <w:pPr>
              <w:rPr>
                <w:rFonts w:ascii="Times New Roman" w:hAnsi="Times New Roman" w:cs="Times New Roman"/>
                <w:sz w:val="20"/>
                <w:szCs w:val="20"/>
              </w:rPr>
            </w:pPr>
          </w:p>
          <w:p w:rsidR="00FB10C7" w:rsidRPr="001571C1" w:rsidRDefault="00FB10C7" w:rsidP="00FB10C7">
            <w:pPr>
              <w:rPr>
                <w:rFonts w:ascii="Times New Roman" w:hAnsi="Times New Roman" w:cs="Times New Roman"/>
                <w:sz w:val="20"/>
                <w:szCs w:val="20"/>
              </w:rPr>
            </w:pPr>
          </w:p>
          <w:p w:rsidR="002D073A" w:rsidRPr="001571C1" w:rsidRDefault="00FB10C7" w:rsidP="00FB10C7">
            <w:pPr>
              <w:rPr>
                <w:rFonts w:ascii="Times New Roman" w:hAnsi="Times New Roman" w:cs="Times New Roman"/>
                <w:sz w:val="20"/>
                <w:szCs w:val="20"/>
              </w:rPr>
            </w:pPr>
            <w:r w:rsidRPr="001571C1">
              <w:rPr>
                <w:rFonts w:ascii="Times New Roman" w:hAnsi="Times New Roman" w:cs="Times New Roman"/>
                <w:sz w:val="20"/>
                <w:szCs w:val="20"/>
              </w:rPr>
              <w:t xml:space="preserve">                </w:t>
            </w:r>
            <w:r w:rsidR="00E43813" w:rsidRPr="001571C1">
              <w:rPr>
                <w:rFonts w:ascii="Times New Roman" w:hAnsi="Times New Roman" w:cs="Times New Roman"/>
                <w:sz w:val="20"/>
                <w:szCs w:val="20"/>
              </w:rPr>
              <w:t>1,2</w:t>
            </w:r>
            <w:r w:rsidRPr="001571C1">
              <w:rPr>
                <w:rFonts w:ascii="Times New Roman" w:hAnsi="Times New Roman" w:cs="Times New Roman"/>
                <w:sz w:val="20"/>
                <w:szCs w:val="20"/>
              </w:rPr>
              <w:t>00</w:t>
            </w:r>
          </w:p>
          <w:p w:rsidR="00FB10C7" w:rsidRPr="001571C1" w:rsidRDefault="00E43813" w:rsidP="00637198">
            <w:pPr>
              <w:jc w:val="right"/>
              <w:rPr>
                <w:rFonts w:ascii="Times New Roman" w:hAnsi="Times New Roman" w:cs="Times New Roman"/>
                <w:sz w:val="20"/>
                <w:szCs w:val="20"/>
              </w:rPr>
            </w:pPr>
            <w:r w:rsidRPr="001571C1">
              <w:rPr>
                <w:rFonts w:ascii="Times New Roman" w:hAnsi="Times New Roman" w:cs="Times New Roman"/>
                <w:sz w:val="20"/>
                <w:szCs w:val="20"/>
              </w:rPr>
              <w:t>1,8</w:t>
            </w:r>
            <w:r w:rsidR="00FB10C7" w:rsidRPr="001571C1">
              <w:rPr>
                <w:rFonts w:ascii="Times New Roman" w:hAnsi="Times New Roman" w:cs="Times New Roman"/>
                <w:sz w:val="20"/>
                <w:szCs w:val="20"/>
              </w:rPr>
              <w:t>00</w:t>
            </w:r>
          </w:p>
          <w:p w:rsidR="00FB10C7" w:rsidRPr="001571C1" w:rsidRDefault="00E43813" w:rsidP="00637198">
            <w:pPr>
              <w:jc w:val="right"/>
              <w:rPr>
                <w:rFonts w:ascii="Times New Roman" w:hAnsi="Times New Roman" w:cs="Times New Roman"/>
                <w:sz w:val="20"/>
                <w:szCs w:val="20"/>
              </w:rPr>
            </w:pPr>
            <w:r w:rsidRPr="001571C1">
              <w:rPr>
                <w:rFonts w:ascii="Times New Roman" w:hAnsi="Times New Roman" w:cs="Times New Roman"/>
                <w:sz w:val="20"/>
                <w:szCs w:val="20"/>
              </w:rPr>
              <w:t>1</w:t>
            </w:r>
            <w:r w:rsidR="00FB10C7" w:rsidRPr="001571C1">
              <w:rPr>
                <w:rFonts w:ascii="Times New Roman" w:hAnsi="Times New Roman" w:cs="Times New Roman"/>
                <w:sz w:val="20"/>
                <w:szCs w:val="20"/>
              </w:rPr>
              <w:t>50</w:t>
            </w:r>
          </w:p>
          <w:p w:rsidR="00FB10C7" w:rsidRPr="001571C1" w:rsidRDefault="00FB10C7" w:rsidP="00637198">
            <w:pPr>
              <w:jc w:val="right"/>
              <w:rPr>
                <w:rFonts w:ascii="Times New Roman" w:hAnsi="Times New Roman" w:cs="Times New Roman"/>
                <w:sz w:val="20"/>
                <w:szCs w:val="20"/>
              </w:rPr>
            </w:pPr>
          </w:p>
          <w:p w:rsidR="00FB10C7" w:rsidRPr="001571C1" w:rsidRDefault="00FB10C7" w:rsidP="00637198">
            <w:pPr>
              <w:jc w:val="right"/>
              <w:rPr>
                <w:rFonts w:ascii="Times New Roman" w:hAnsi="Times New Roman" w:cs="Times New Roman"/>
                <w:sz w:val="20"/>
                <w:szCs w:val="20"/>
              </w:rPr>
            </w:pPr>
          </w:p>
          <w:p w:rsidR="002D073A" w:rsidRPr="001571C1" w:rsidRDefault="002D073A" w:rsidP="00637198">
            <w:pPr>
              <w:jc w:val="right"/>
              <w:rPr>
                <w:rFonts w:ascii="Times New Roman" w:hAnsi="Times New Roman" w:cs="Times New Roman"/>
                <w:sz w:val="20"/>
                <w:szCs w:val="20"/>
              </w:rPr>
            </w:pPr>
          </w:p>
        </w:tc>
      </w:tr>
      <w:tr w:rsidR="002D073A" w:rsidRPr="001571C1" w:rsidTr="00637198">
        <w:tc>
          <w:tcPr>
            <w:tcW w:w="3708" w:type="dxa"/>
          </w:tcPr>
          <w:p w:rsidR="002D073A" w:rsidRPr="001571C1" w:rsidRDefault="002D073A" w:rsidP="00637198">
            <w:pPr>
              <w:rPr>
                <w:rFonts w:ascii="Times New Roman" w:hAnsi="Times New Roman" w:cs="Times New Roman"/>
                <w:b/>
                <w:sz w:val="20"/>
                <w:szCs w:val="20"/>
              </w:rPr>
            </w:pPr>
            <w:r w:rsidRPr="001571C1">
              <w:rPr>
                <w:rFonts w:ascii="Times New Roman" w:hAnsi="Times New Roman" w:cs="Times New Roman"/>
                <w:b/>
                <w:sz w:val="20"/>
                <w:szCs w:val="20"/>
              </w:rPr>
              <w:lastRenderedPageBreak/>
              <w:t>Sub-Total</w:t>
            </w:r>
          </w:p>
        </w:tc>
        <w:tc>
          <w:tcPr>
            <w:tcW w:w="2160" w:type="dxa"/>
          </w:tcPr>
          <w:p w:rsidR="002D073A" w:rsidRPr="001571C1" w:rsidRDefault="002D073A" w:rsidP="00637198">
            <w:pPr>
              <w:rPr>
                <w:rFonts w:ascii="Times New Roman" w:hAnsi="Times New Roman" w:cs="Times New Roman"/>
                <w:b/>
                <w:sz w:val="20"/>
                <w:szCs w:val="20"/>
              </w:rPr>
            </w:pPr>
          </w:p>
        </w:tc>
        <w:tc>
          <w:tcPr>
            <w:tcW w:w="1440" w:type="dxa"/>
          </w:tcPr>
          <w:p w:rsidR="002D073A" w:rsidRPr="001571C1" w:rsidRDefault="002D073A" w:rsidP="00637198">
            <w:pPr>
              <w:rPr>
                <w:rFonts w:ascii="Times New Roman" w:hAnsi="Times New Roman" w:cs="Times New Roman"/>
                <w:b/>
                <w:sz w:val="20"/>
                <w:szCs w:val="20"/>
              </w:rPr>
            </w:pPr>
          </w:p>
        </w:tc>
        <w:tc>
          <w:tcPr>
            <w:tcW w:w="1230" w:type="dxa"/>
          </w:tcPr>
          <w:p w:rsidR="002D073A" w:rsidRPr="001571C1" w:rsidRDefault="002D073A" w:rsidP="00637198">
            <w:pPr>
              <w:rPr>
                <w:rFonts w:ascii="Times New Roman" w:hAnsi="Times New Roman" w:cs="Times New Roman"/>
                <w:b/>
                <w:sz w:val="20"/>
                <w:szCs w:val="20"/>
              </w:rPr>
            </w:pPr>
          </w:p>
        </w:tc>
        <w:tc>
          <w:tcPr>
            <w:tcW w:w="1470" w:type="dxa"/>
          </w:tcPr>
          <w:p w:rsidR="002D073A" w:rsidRPr="001571C1" w:rsidRDefault="00334A7B" w:rsidP="00637198">
            <w:pPr>
              <w:jc w:val="right"/>
              <w:rPr>
                <w:rFonts w:ascii="Times New Roman" w:hAnsi="Times New Roman" w:cs="Times New Roman"/>
                <w:b/>
                <w:sz w:val="20"/>
                <w:szCs w:val="20"/>
              </w:rPr>
            </w:pPr>
            <w:r w:rsidRPr="001571C1">
              <w:rPr>
                <w:rFonts w:ascii="Times New Roman" w:hAnsi="Times New Roman" w:cs="Times New Roman"/>
                <w:b/>
                <w:sz w:val="20"/>
                <w:szCs w:val="20"/>
              </w:rPr>
              <w:t>3,1</w:t>
            </w:r>
            <w:r w:rsidR="00E43813" w:rsidRPr="001571C1">
              <w:rPr>
                <w:rFonts w:ascii="Times New Roman" w:hAnsi="Times New Roman" w:cs="Times New Roman"/>
                <w:b/>
                <w:sz w:val="20"/>
                <w:szCs w:val="20"/>
              </w:rPr>
              <w:t>50</w:t>
            </w:r>
          </w:p>
        </w:tc>
      </w:tr>
      <w:tr w:rsidR="002D073A" w:rsidRPr="001571C1" w:rsidTr="00637198">
        <w:tc>
          <w:tcPr>
            <w:tcW w:w="3708" w:type="dxa"/>
          </w:tcPr>
          <w:p w:rsidR="002D073A" w:rsidRPr="001571C1" w:rsidRDefault="002D073A" w:rsidP="00637198">
            <w:pPr>
              <w:rPr>
                <w:rFonts w:ascii="Times New Roman" w:hAnsi="Times New Roman" w:cs="Times New Roman"/>
                <w:b/>
                <w:sz w:val="20"/>
                <w:szCs w:val="20"/>
              </w:rPr>
            </w:pPr>
            <w:r w:rsidRPr="001571C1">
              <w:rPr>
                <w:rFonts w:ascii="Times New Roman" w:hAnsi="Times New Roman" w:cs="Times New Roman"/>
                <w:b/>
                <w:sz w:val="20"/>
                <w:szCs w:val="20"/>
              </w:rPr>
              <w:t xml:space="preserve">(b) </w:t>
            </w:r>
            <w:r w:rsidRPr="001571C1">
              <w:rPr>
                <w:rFonts w:ascii="Times New Roman" w:hAnsi="Times New Roman" w:cs="Times New Roman"/>
                <w:b/>
                <w:sz w:val="20"/>
                <w:szCs w:val="20"/>
                <w:u w:val="single"/>
              </w:rPr>
              <w:t>Workshop</w:t>
            </w:r>
          </w:p>
          <w:p w:rsidR="002D073A" w:rsidRPr="001571C1" w:rsidRDefault="00350525" w:rsidP="00637198">
            <w:pPr>
              <w:rPr>
                <w:rFonts w:ascii="Times New Roman" w:hAnsi="Times New Roman" w:cs="Times New Roman"/>
                <w:sz w:val="20"/>
                <w:szCs w:val="20"/>
              </w:rPr>
            </w:pPr>
            <w:r w:rsidRPr="001571C1">
              <w:rPr>
                <w:rFonts w:ascii="Times New Roman" w:hAnsi="Times New Roman" w:cs="Times New Roman"/>
                <w:sz w:val="20"/>
                <w:szCs w:val="20"/>
              </w:rPr>
              <w:t>1. SHGs Y</w:t>
            </w:r>
            <w:r w:rsidR="002D073A" w:rsidRPr="001571C1">
              <w:rPr>
                <w:rFonts w:ascii="Times New Roman" w:hAnsi="Times New Roman" w:cs="Times New Roman"/>
                <w:sz w:val="20"/>
                <w:szCs w:val="20"/>
              </w:rPr>
              <w:t xml:space="preserve">oung </w:t>
            </w:r>
            <w:r w:rsidRPr="001571C1">
              <w:rPr>
                <w:rFonts w:ascii="Times New Roman" w:hAnsi="Times New Roman" w:cs="Times New Roman"/>
                <w:sz w:val="20"/>
                <w:szCs w:val="20"/>
              </w:rPr>
              <w:t xml:space="preserve"> Girls  and W           </w:t>
            </w:r>
            <w:r w:rsidR="002D073A" w:rsidRPr="001571C1">
              <w:rPr>
                <w:rFonts w:ascii="Times New Roman" w:hAnsi="Times New Roman" w:cs="Times New Roman"/>
                <w:sz w:val="20"/>
                <w:szCs w:val="20"/>
              </w:rPr>
              <w:t>omen, mentors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2. Meals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3. Travel reimbursement</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4. Stationary</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5. Telephone/Fax</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6. Resource person allowance</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7. Video hire</w:t>
            </w:r>
          </w:p>
          <w:p w:rsidR="002D073A" w:rsidRPr="001571C1" w:rsidRDefault="00E43813" w:rsidP="00637198">
            <w:pPr>
              <w:rPr>
                <w:rFonts w:ascii="Times New Roman" w:hAnsi="Times New Roman" w:cs="Times New Roman"/>
                <w:sz w:val="20"/>
                <w:szCs w:val="20"/>
              </w:rPr>
            </w:pPr>
            <w:r w:rsidRPr="001571C1">
              <w:rPr>
                <w:rFonts w:ascii="Times New Roman" w:hAnsi="Times New Roman" w:cs="Times New Roman"/>
                <w:sz w:val="20"/>
                <w:szCs w:val="20"/>
              </w:rPr>
              <w:t>8. Printing</w:t>
            </w:r>
            <w:r w:rsidR="002D073A" w:rsidRPr="001571C1">
              <w:rPr>
                <w:rFonts w:ascii="Times New Roman" w:hAnsi="Times New Roman" w:cs="Times New Roman"/>
                <w:sz w:val="20"/>
                <w:szCs w:val="20"/>
              </w:rPr>
              <w:t xml:space="preserve"> of brochures</w:t>
            </w:r>
          </w:p>
        </w:tc>
        <w:tc>
          <w:tcPr>
            <w:tcW w:w="2160" w:type="dxa"/>
          </w:tcPr>
          <w:p w:rsidR="002D073A" w:rsidRPr="001571C1" w:rsidRDefault="002D073A" w:rsidP="00637198">
            <w:pPr>
              <w:rPr>
                <w:rFonts w:ascii="Times New Roman" w:hAnsi="Times New Roman" w:cs="Times New Roman"/>
                <w:b/>
                <w:sz w:val="20"/>
                <w:szCs w:val="20"/>
                <w:u w:val="single"/>
              </w:rPr>
            </w:pPr>
            <w:r w:rsidRPr="001571C1">
              <w:rPr>
                <w:rFonts w:ascii="Times New Roman" w:hAnsi="Times New Roman" w:cs="Times New Roman"/>
                <w:b/>
                <w:sz w:val="20"/>
                <w:szCs w:val="20"/>
                <w:u w:val="single"/>
              </w:rPr>
              <w:t>6 days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Six day</w:t>
            </w: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Six day</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Six day</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Six day</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Six day</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Six day</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Six day</w:t>
            </w:r>
          </w:p>
          <w:p w:rsidR="00E43813" w:rsidRPr="001571C1" w:rsidRDefault="00E43813" w:rsidP="00637198">
            <w:pPr>
              <w:rPr>
                <w:rFonts w:ascii="Times New Roman" w:hAnsi="Times New Roman" w:cs="Times New Roman"/>
                <w:sz w:val="20"/>
                <w:szCs w:val="20"/>
              </w:rPr>
            </w:pPr>
            <w:r w:rsidRPr="001571C1">
              <w:rPr>
                <w:rFonts w:ascii="Times New Roman" w:hAnsi="Times New Roman" w:cs="Times New Roman"/>
                <w:sz w:val="20"/>
                <w:szCs w:val="20"/>
              </w:rPr>
              <w:t>Six days</w:t>
            </w:r>
          </w:p>
        </w:tc>
        <w:tc>
          <w:tcPr>
            <w:tcW w:w="144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90</w:t>
            </w: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90</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90</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3</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1</w:t>
            </w:r>
          </w:p>
        </w:tc>
        <w:tc>
          <w:tcPr>
            <w:tcW w:w="1230" w:type="dxa"/>
          </w:tcPr>
          <w:p w:rsidR="002D073A" w:rsidRPr="001571C1" w:rsidRDefault="002D073A" w:rsidP="00637198">
            <w:pPr>
              <w:rPr>
                <w:rFonts w:ascii="Times New Roman" w:hAnsi="Times New Roman" w:cs="Times New Roman"/>
                <w:sz w:val="20"/>
                <w:szCs w:val="20"/>
              </w:rPr>
            </w:pPr>
          </w:p>
          <w:p w:rsidR="002D073A" w:rsidRPr="001571C1" w:rsidRDefault="00E43813" w:rsidP="00637198">
            <w:pPr>
              <w:rPr>
                <w:rFonts w:ascii="Times New Roman" w:hAnsi="Times New Roman" w:cs="Times New Roman"/>
                <w:sz w:val="20"/>
                <w:szCs w:val="20"/>
              </w:rPr>
            </w:pPr>
            <w:r w:rsidRPr="001571C1">
              <w:rPr>
                <w:rFonts w:ascii="Times New Roman" w:hAnsi="Times New Roman" w:cs="Times New Roman"/>
                <w:sz w:val="20"/>
                <w:szCs w:val="20"/>
              </w:rPr>
              <w:t>3</w:t>
            </w: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2</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w:t>
            </w:r>
          </w:p>
          <w:p w:rsidR="002D073A" w:rsidRPr="001571C1" w:rsidRDefault="00E43813" w:rsidP="00637198">
            <w:pPr>
              <w:rPr>
                <w:rFonts w:ascii="Times New Roman" w:hAnsi="Times New Roman" w:cs="Times New Roman"/>
                <w:sz w:val="20"/>
                <w:szCs w:val="20"/>
              </w:rPr>
            </w:pPr>
            <w:r w:rsidRPr="001571C1">
              <w:rPr>
                <w:rFonts w:ascii="Times New Roman" w:hAnsi="Times New Roman" w:cs="Times New Roman"/>
                <w:sz w:val="20"/>
                <w:szCs w:val="20"/>
              </w:rPr>
              <w:t>20</w:t>
            </w:r>
          </w:p>
          <w:p w:rsidR="002D073A" w:rsidRPr="001571C1" w:rsidRDefault="00E43813" w:rsidP="00637198">
            <w:pPr>
              <w:rPr>
                <w:rFonts w:ascii="Times New Roman" w:hAnsi="Times New Roman" w:cs="Times New Roman"/>
                <w:sz w:val="20"/>
                <w:szCs w:val="20"/>
              </w:rPr>
            </w:pPr>
            <w:r w:rsidRPr="001571C1">
              <w:rPr>
                <w:rFonts w:ascii="Times New Roman" w:hAnsi="Times New Roman" w:cs="Times New Roman"/>
                <w:sz w:val="20"/>
                <w:szCs w:val="20"/>
              </w:rPr>
              <w:t>15</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w:t>
            </w:r>
          </w:p>
        </w:tc>
        <w:tc>
          <w:tcPr>
            <w:tcW w:w="1470" w:type="dxa"/>
          </w:tcPr>
          <w:p w:rsidR="002D073A" w:rsidRPr="001571C1" w:rsidRDefault="002D073A" w:rsidP="00637198">
            <w:pPr>
              <w:jc w:val="right"/>
              <w:rPr>
                <w:rFonts w:ascii="Times New Roman" w:hAnsi="Times New Roman" w:cs="Times New Roman"/>
                <w:sz w:val="20"/>
                <w:szCs w:val="20"/>
              </w:rPr>
            </w:pPr>
          </w:p>
          <w:p w:rsidR="002D073A" w:rsidRPr="001571C1" w:rsidRDefault="00E43813" w:rsidP="00637198">
            <w:pPr>
              <w:jc w:val="right"/>
              <w:rPr>
                <w:rFonts w:ascii="Times New Roman" w:hAnsi="Times New Roman" w:cs="Times New Roman"/>
                <w:sz w:val="20"/>
                <w:szCs w:val="20"/>
              </w:rPr>
            </w:pPr>
            <w:r w:rsidRPr="001571C1">
              <w:rPr>
                <w:rFonts w:ascii="Times New Roman" w:hAnsi="Times New Roman" w:cs="Times New Roman"/>
                <w:sz w:val="20"/>
                <w:szCs w:val="20"/>
              </w:rPr>
              <w:t>1,620</w:t>
            </w:r>
          </w:p>
          <w:p w:rsidR="002D073A" w:rsidRPr="001571C1" w:rsidRDefault="00E43813" w:rsidP="00637198">
            <w:pPr>
              <w:jc w:val="right"/>
              <w:rPr>
                <w:rFonts w:ascii="Times New Roman" w:hAnsi="Times New Roman" w:cs="Times New Roman"/>
                <w:sz w:val="20"/>
                <w:szCs w:val="20"/>
              </w:rPr>
            </w:pPr>
            <w:r w:rsidRPr="001571C1">
              <w:rPr>
                <w:rFonts w:ascii="Times New Roman" w:hAnsi="Times New Roman" w:cs="Times New Roman"/>
                <w:sz w:val="20"/>
                <w:szCs w:val="20"/>
              </w:rPr>
              <w:t>1,080</w:t>
            </w:r>
          </w:p>
          <w:p w:rsidR="002D073A" w:rsidRPr="001571C1" w:rsidRDefault="00E43813" w:rsidP="00637198">
            <w:pPr>
              <w:jc w:val="right"/>
              <w:rPr>
                <w:rFonts w:ascii="Times New Roman" w:hAnsi="Times New Roman" w:cs="Times New Roman"/>
                <w:sz w:val="20"/>
                <w:szCs w:val="20"/>
              </w:rPr>
            </w:pPr>
            <w:r w:rsidRPr="001571C1">
              <w:rPr>
                <w:rFonts w:ascii="Times New Roman" w:hAnsi="Times New Roman" w:cs="Times New Roman"/>
                <w:sz w:val="20"/>
                <w:szCs w:val="20"/>
              </w:rPr>
              <w:t>100</w:t>
            </w:r>
          </w:p>
          <w:p w:rsidR="002D073A" w:rsidRPr="001571C1" w:rsidRDefault="00E43813" w:rsidP="00637198">
            <w:pPr>
              <w:jc w:val="right"/>
              <w:rPr>
                <w:rFonts w:ascii="Times New Roman" w:hAnsi="Times New Roman" w:cs="Times New Roman"/>
                <w:sz w:val="20"/>
                <w:szCs w:val="20"/>
              </w:rPr>
            </w:pPr>
            <w:r w:rsidRPr="001571C1">
              <w:rPr>
                <w:rFonts w:ascii="Times New Roman" w:hAnsi="Times New Roman" w:cs="Times New Roman"/>
                <w:sz w:val="20"/>
                <w:szCs w:val="20"/>
              </w:rPr>
              <w:t>100</w:t>
            </w:r>
          </w:p>
          <w:p w:rsidR="002D073A" w:rsidRPr="001571C1" w:rsidRDefault="00E43813" w:rsidP="00637198">
            <w:pPr>
              <w:jc w:val="right"/>
              <w:rPr>
                <w:rFonts w:ascii="Times New Roman" w:hAnsi="Times New Roman" w:cs="Times New Roman"/>
                <w:sz w:val="20"/>
                <w:szCs w:val="20"/>
              </w:rPr>
            </w:pPr>
            <w:r w:rsidRPr="001571C1">
              <w:rPr>
                <w:rFonts w:ascii="Times New Roman" w:hAnsi="Times New Roman" w:cs="Times New Roman"/>
                <w:sz w:val="20"/>
                <w:szCs w:val="20"/>
              </w:rPr>
              <w:t>360</w:t>
            </w:r>
          </w:p>
          <w:p w:rsidR="002D073A" w:rsidRPr="001571C1" w:rsidRDefault="00E43813" w:rsidP="00637198">
            <w:pPr>
              <w:jc w:val="right"/>
              <w:rPr>
                <w:rFonts w:ascii="Times New Roman" w:hAnsi="Times New Roman" w:cs="Times New Roman"/>
                <w:sz w:val="20"/>
                <w:szCs w:val="20"/>
              </w:rPr>
            </w:pPr>
            <w:r w:rsidRPr="001571C1">
              <w:rPr>
                <w:rFonts w:ascii="Times New Roman" w:hAnsi="Times New Roman" w:cs="Times New Roman"/>
                <w:sz w:val="20"/>
                <w:szCs w:val="20"/>
              </w:rPr>
              <w:t>900</w:t>
            </w:r>
          </w:p>
          <w:p w:rsidR="002D073A" w:rsidRPr="001571C1" w:rsidRDefault="00E43813" w:rsidP="00637198">
            <w:pPr>
              <w:jc w:val="right"/>
              <w:rPr>
                <w:rFonts w:ascii="Times New Roman" w:hAnsi="Times New Roman" w:cs="Times New Roman"/>
                <w:sz w:val="20"/>
                <w:szCs w:val="20"/>
              </w:rPr>
            </w:pPr>
            <w:r w:rsidRPr="001571C1">
              <w:rPr>
                <w:rFonts w:ascii="Times New Roman" w:hAnsi="Times New Roman" w:cs="Times New Roman"/>
                <w:sz w:val="20"/>
                <w:szCs w:val="20"/>
              </w:rPr>
              <w:t>1,000</w:t>
            </w:r>
          </w:p>
          <w:p w:rsidR="00E43813" w:rsidRPr="001571C1" w:rsidRDefault="00E43813" w:rsidP="00637198">
            <w:pPr>
              <w:jc w:val="right"/>
              <w:rPr>
                <w:rFonts w:ascii="Times New Roman" w:hAnsi="Times New Roman" w:cs="Times New Roman"/>
                <w:sz w:val="20"/>
                <w:szCs w:val="20"/>
              </w:rPr>
            </w:pPr>
            <w:r w:rsidRPr="001571C1">
              <w:rPr>
                <w:rFonts w:ascii="Times New Roman" w:hAnsi="Times New Roman" w:cs="Times New Roman"/>
                <w:sz w:val="20"/>
                <w:szCs w:val="20"/>
              </w:rPr>
              <w:t>200</w:t>
            </w:r>
          </w:p>
          <w:p w:rsidR="00E43813" w:rsidRPr="001571C1" w:rsidRDefault="00E43813" w:rsidP="00637198">
            <w:pPr>
              <w:jc w:val="right"/>
              <w:rPr>
                <w:rFonts w:ascii="Times New Roman" w:hAnsi="Times New Roman" w:cs="Times New Roman"/>
                <w:sz w:val="20"/>
                <w:szCs w:val="20"/>
              </w:rPr>
            </w:pPr>
          </w:p>
          <w:p w:rsidR="00E43813" w:rsidRPr="001571C1" w:rsidRDefault="00E43813" w:rsidP="00637198">
            <w:pPr>
              <w:jc w:val="right"/>
              <w:rPr>
                <w:rFonts w:ascii="Times New Roman" w:hAnsi="Times New Roman" w:cs="Times New Roman"/>
                <w:sz w:val="20"/>
                <w:szCs w:val="20"/>
              </w:rPr>
            </w:pPr>
          </w:p>
        </w:tc>
      </w:tr>
      <w:tr w:rsidR="002D073A" w:rsidRPr="001571C1" w:rsidTr="00637198">
        <w:tc>
          <w:tcPr>
            <w:tcW w:w="3708" w:type="dxa"/>
          </w:tcPr>
          <w:p w:rsidR="002D073A" w:rsidRPr="001571C1" w:rsidRDefault="002D073A" w:rsidP="00637198">
            <w:pPr>
              <w:rPr>
                <w:rFonts w:ascii="Times New Roman" w:hAnsi="Times New Roman" w:cs="Times New Roman"/>
                <w:b/>
                <w:sz w:val="20"/>
                <w:szCs w:val="20"/>
              </w:rPr>
            </w:pPr>
            <w:r w:rsidRPr="001571C1">
              <w:rPr>
                <w:rFonts w:ascii="Times New Roman" w:hAnsi="Times New Roman" w:cs="Times New Roman"/>
                <w:b/>
                <w:sz w:val="20"/>
                <w:szCs w:val="20"/>
              </w:rPr>
              <w:t>Sub-Total</w:t>
            </w:r>
          </w:p>
        </w:tc>
        <w:tc>
          <w:tcPr>
            <w:tcW w:w="2160" w:type="dxa"/>
          </w:tcPr>
          <w:p w:rsidR="002D073A" w:rsidRPr="001571C1" w:rsidRDefault="002D073A" w:rsidP="00637198">
            <w:pPr>
              <w:rPr>
                <w:rFonts w:ascii="Times New Roman" w:hAnsi="Times New Roman" w:cs="Times New Roman"/>
                <w:b/>
                <w:sz w:val="20"/>
                <w:szCs w:val="20"/>
              </w:rPr>
            </w:pPr>
          </w:p>
        </w:tc>
        <w:tc>
          <w:tcPr>
            <w:tcW w:w="1440" w:type="dxa"/>
          </w:tcPr>
          <w:p w:rsidR="002D073A" w:rsidRPr="001571C1" w:rsidRDefault="002D073A" w:rsidP="00637198">
            <w:pPr>
              <w:rPr>
                <w:rFonts w:ascii="Times New Roman" w:hAnsi="Times New Roman" w:cs="Times New Roman"/>
                <w:b/>
                <w:sz w:val="20"/>
                <w:szCs w:val="20"/>
              </w:rPr>
            </w:pPr>
          </w:p>
        </w:tc>
        <w:tc>
          <w:tcPr>
            <w:tcW w:w="1230" w:type="dxa"/>
          </w:tcPr>
          <w:p w:rsidR="002D073A" w:rsidRPr="001571C1" w:rsidRDefault="002D073A" w:rsidP="00637198">
            <w:pPr>
              <w:rPr>
                <w:rFonts w:ascii="Times New Roman" w:hAnsi="Times New Roman" w:cs="Times New Roman"/>
                <w:b/>
                <w:sz w:val="20"/>
                <w:szCs w:val="20"/>
              </w:rPr>
            </w:pPr>
          </w:p>
        </w:tc>
        <w:tc>
          <w:tcPr>
            <w:tcW w:w="1470" w:type="dxa"/>
          </w:tcPr>
          <w:p w:rsidR="002D073A" w:rsidRPr="001571C1" w:rsidRDefault="00334A7B" w:rsidP="00637198">
            <w:pPr>
              <w:jc w:val="right"/>
              <w:rPr>
                <w:rFonts w:ascii="Times New Roman" w:hAnsi="Times New Roman" w:cs="Times New Roman"/>
                <w:b/>
                <w:sz w:val="20"/>
                <w:szCs w:val="20"/>
              </w:rPr>
            </w:pPr>
            <w:r w:rsidRPr="001571C1">
              <w:rPr>
                <w:rFonts w:ascii="Times New Roman" w:hAnsi="Times New Roman" w:cs="Times New Roman"/>
                <w:b/>
                <w:sz w:val="20"/>
                <w:szCs w:val="20"/>
              </w:rPr>
              <w:t>5,36</w:t>
            </w:r>
            <w:r w:rsidR="00E43813" w:rsidRPr="001571C1">
              <w:rPr>
                <w:rFonts w:ascii="Times New Roman" w:hAnsi="Times New Roman" w:cs="Times New Roman"/>
                <w:b/>
                <w:sz w:val="20"/>
                <w:szCs w:val="20"/>
              </w:rPr>
              <w:t>0</w:t>
            </w:r>
          </w:p>
        </w:tc>
      </w:tr>
      <w:tr w:rsidR="002D073A" w:rsidRPr="001571C1" w:rsidTr="00637198">
        <w:tc>
          <w:tcPr>
            <w:tcW w:w="3708" w:type="dxa"/>
          </w:tcPr>
          <w:p w:rsidR="002D073A" w:rsidRPr="001571C1" w:rsidRDefault="002D073A" w:rsidP="002D073A">
            <w:pPr>
              <w:numPr>
                <w:ilvl w:val="0"/>
                <w:numId w:val="6"/>
              </w:numPr>
              <w:spacing w:after="0" w:line="240" w:lineRule="auto"/>
              <w:rPr>
                <w:rFonts w:ascii="Times New Roman" w:hAnsi="Times New Roman" w:cs="Times New Roman"/>
                <w:b/>
                <w:sz w:val="20"/>
                <w:szCs w:val="20"/>
                <w:u w:val="single"/>
              </w:rPr>
            </w:pPr>
            <w:r w:rsidRPr="001571C1">
              <w:rPr>
                <w:rFonts w:ascii="Times New Roman" w:hAnsi="Times New Roman" w:cs="Times New Roman"/>
                <w:b/>
                <w:sz w:val="20"/>
                <w:szCs w:val="20"/>
                <w:u w:val="single"/>
              </w:rPr>
              <w:t>Activity 4</w:t>
            </w:r>
          </w:p>
          <w:p w:rsidR="002D073A" w:rsidRPr="001571C1" w:rsidRDefault="00350525" w:rsidP="00637198">
            <w:pPr>
              <w:rPr>
                <w:rFonts w:ascii="Times New Roman" w:hAnsi="Times New Roman" w:cs="Times New Roman"/>
                <w:b/>
                <w:sz w:val="20"/>
                <w:szCs w:val="20"/>
                <w:u w:val="single"/>
              </w:rPr>
            </w:pPr>
            <w:r w:rsidRPr="001571C1">
              <w:rPr>
                <w:rFonts w:ascii="Times New Roman" w:hAnsi="Times New Roman" w:cs="Times New Roman"/>
                <w:b/>
                <w:sz w:val="20"/>
                <w:szCs w:val="20"/>
                <w:u w:val="single"/>
              </w:rPr>
              <w:t xml:space="preserve">Support  for </w:t>
            </w:r>
            <w:r w:rsidR="002D073A" w:rsidRPr="001571C1">
              <w:rPr>
                <w:rFonts w:ascii="Times New Roman" w:hAnsi="Times New Roman" w:cs="Times New Roman"/>
                <w:b/>
                <w:sz w:val="20"/>
                <w:szCs w:val="20"/>
                <w:u w:val="single"/>
              </w:rPr>
              <w:t>Education/Child welfare</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1. Purchase ECD materials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2. Purchase of materials for abandoned  children</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3. Installation of play ground</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4. Allowance for teachers</w:t>
            </w:r>
          </w:p>
        </w:tc>
        <w:tc>
          <w:tcPr>
            <w:tcW w:w="2160" w:type="dxa"/>
          </w:tcPr>
          <w:p w:rsidR="002D073A" w:rsidRPr="001571C1" w:rsidRDefault="002D073A" w:rsidP="00637198">
            <w:pPr>
              <w:rPr>
                <w:rFonts w:ascii="Times New Roman" w:hAnsi="Times New Roman" w:cs="Times New Roman"/>
                <w:b/>
                <w:sz w:val="20"/>
                <w:szCs w:val="20"/>
                <w:u w:val="single"/>
              </w:rPr>
            </w:pPr>
          </w:p>
          <w:p w:rsidR="002D073A" w:rsidRPr="001571C1" w:rsidRDefault="002D073A" w:rsidP="00637198">
            <w:pPr>
              <w:rPr>
                <w:rFonts w:ascii="Times New Roman" w:hAnsi="Times New Roman" w:cs="Times New Roman"/>
                <w:b/>
                <w:sz w:val="20"/>
                <w:szCs w:val="20"/>
                <w:u w:val="single"/>
              </w:rPr>
            </w:pPr>
            <w:r w:rsidRPr="001571C1">
              <w:rPr>
                <w:rFonts w:ascii="Times New Roman" w:hAnsi="Times New Roman" w:cs="Times New Roman"/>
                <w:b/>
                <w:sz w:val="20"/>
                <w:szCs w:val="20"/>
                <w:u w:val="single"/>
              </w:rPr>
              <w:t>1year</w:t>
            </w:r>
          </w:p>
          <w:p w:rsidR="002D073A" w:rsidRPr="001571C1" w:rsidRDefault="002D073A" w:rsidP="00637198">
            <w:pPr>
              <w:rPr>
                <w:rFonts w:ascii="Times New Roman" w:hAnsi="Times New Roman" w:cs="Times New Roman"/>
                <w:sz w:val="20"/>
                <w:szCs w:val="20"/>
              </w:rPr>
            </w:pPr>
          </w:p>
        </w:tc>
        <w:tc>
          <w:tcPr>
            <w:tcW w:w="144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4</w:t>
            </w:r>
          </w:p>
        </w:tc>
        <w:tc>
          <w:tcPr>
            <w:tcW w:w="123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tc>
        <w:tc>
          <w:tcPr>
            <w:tcW w:w="1470" w:type="dxa"/>
          </w:tcPr>
          <w:p w:rsidR="002D073A" w:rsidRPr="001571C1" w:rsidRDefault="002D073A" w:rsidP="00637198">
            <w:pPr>
              <w:jc w:val="right"/>
              <w:rPr>
                <w:rFonts w:ascii="Times New Roman" w:hAnsi="Times New Roman" w:cs="Times New Roman"/>
                <w:sz w:val="20"/>
                <w:szCs w:val="20"/>
              </w:rPr>
            </w:pPr>
          </w:p>
          <w:p w:rsidR="002D073A" w:rsidRPr="001571C1" w:rsidRDefault="002D073A" w:rsidP="00637198">
            <w:pPr>
              <w:jc w:val="right"/>
              <w:rPr>
                <w:rFonts w:ascii="Times New Roman" w:hAnsi="Times New Roman" w:cs="Times New Roman"/>
                <w:sz w:val="20"/>
                <w:szCs w:val="20"/>
              </w:rPr>
            </w:pPr>
          </w:p>
          <w:p w:rsidR="002D073A" w:rsidRPr="001571C1" w:rsidRDefault="00BF1FC4" w:rsidP="00637198">
            <w:pPr>
              <w:jc w:val="right"/>
              <w:rPr>
                <w:rFonts w:ascii="Times New Roman" w:hAnsi="Times New Roman" w:cs="Times New Roman"/>
                <w:sz w:val="20"/>
                <w:szCs w:val="20"/>
              </w:rPr>
            </w:pPr>
            <w:r w:rsidRPr="001571C1">
              <w:rPr>
                <w:rFonts w:ascii="Times New Roman" w:hAnsi="Times New Roman" w:cs="Times New Roman"/>
                <w:sz w:val="20"/>
                <w:szCs w:val="20"/>
              </w:rPr>
              <w:t>200</w:t>
            </w:r>
          </w:p>
          <w:p w:rsidR="00BF1FC4" w:rsidRPr="001571C1" w:rsidRDefault="00E84E8B" w:rsidP="00BF1FC4">
            <w:pPr>
              <w:jc w:val="right"/>
              <w:rPr>
                <w:rFonts w:ascii="Times New Roman" w:hAnsi="Times New Roman" w:cs="Times New Roman"/>
                <w:sz w:val="20"/>
                <w:szCs w:val="20"/>
              </w:rPr>
            </w:pPr>
            <w:r w:rsidRPr="001571C1">
              <w:rPr>
                <w:rFonts w:ascii="Times New Roman" w:hAnsi="Times New Roman" w:cs="Times New Roman"/>
                <w:sz w:val="20"/>
                <w:szCs w:val="20"/>
              </w:rPr>
              <w:t>666</w:t>
            </w:r>
          </w:p>
          <w:p w:rsidR="002D073A" w:rsidRPr="001571C1" w:rsidRDefault="00BF1FC4" w:rsidP="00BF1FC4">
            <w:pPr>
              <w:jc w:val="right"/>
              <w:rPr>
                <w:rFonts w:ascii="Times New Roman" w:hAnsi="Times New Roman" w:cs="Times New Roman"/>
                <w:sz w:val="20"/>
                <w:szCs w:val="20"/>
              </w:rPr>
            </w:pPr>
            <w:r w:rsidRPr="001571C1">
              <w:rPr>
                <w:rFonts w:ascii="Times New Roman" w:hAnsi="Times New Roman" w:cs="Times New Roman"/>
                <w:sz w:val="20"/>
                <w:szCs w:val="20"/>
              </w:rPr>
              <w:t>900</w:t>
            </w:r>
          </w:p>
          <w:p w:rsidR="002D073A" w:rsidRPr="001571C1" w:rsidRDefault="00BF1FC4" w:rsidP="00637198">
            <w:pPr>
              <w:jc w:val="right"/>
              <w:rPr>
                <w:rFonts w:ascii="Times New Roman" w:hAnsi="Times New Roman" w:cs="Times New Roman"/>
                <w:sz w:val="20"/>
                <w:szCs w:val="20"/>
              </w:rPr>
            </w:pPr>
            <w:r w:rsidRPr="001571C1">
              <w:rPr>
                <w:rFonts w:ascii="Times New Roman" w:hAnsi="Times New Roman" w:cs="Times New Roman"/>
                <w:sz w:val="20"/>
                <w:szCs w:val="20"/>
              </w:rPr>
              <w:t>1,440</w:t>
            </w:r>
          </w:p>
        </w:tc>
      </w:tr>
      <w:tr w:rsidR="002D073A" w:rsidRPr="001571C1" w:rsidTr="00637198">
        <w:tc>
          <w:tcPr>
            <w:tcW w:w="3708" w:type="dxa"/>
          </w:tcPr>
          <w:p w:rsidR="002D073A" w:rsidRPr="001571C1" w:rsidRDefault="002D073A" w:rsidP="00637198">
            <w:pPr>
              <w:rPr>
                <w:rFonts w:ascii="Times New Roman" w:hAnsi="Times New Roman" w:cs="Times New Roman"/>
                <w:b/>
                <w:sz w:val="20"/>
                <w:szCs w:val="20"/>
              </w:rPr>
            </w:pPr>
            <w:r w:rsidRPr="001571C1">
              <w:rPr>
                <w:rFonts w:ascii="Times New Roman" w:hAnsi="Times New Roman" w:cs="Times New Roman"/>
                <w:b/>
                <w:sz w:val="20"/>
                <w:szCs w:val="20"/>
              </w:rPr>
              <w:t>Sub-Total</w:t>
            </w:r>
          </w:p>
        </w:tc>
        <w:tc>
          <w:tcPr>
            <w:tcW w:w="2160" w:type="dxa"/>
          </w:tcPr>
          <w:p w:rsidR="002D073A" w:rsidRPr="001571C1" w:rsidRDefault="002D073A" w:rsidP="00637198">
            <w:pPr>
              <w:rPr>
                <w:rFonts w:ascii="Times New Roman" w:hAnsi="Times New Roman" w:cs="Times New Roman"/>
                <w:b/>
                <w:sz w:val="20"/>
                <w:szCs w:val="20"/>
              </w:rPr>
            </w:pPr>
          </w:p>
        </w:tc>
        <w:tc>
          <w:tcPr>
            <w:tcW w:w="1440" w:type="dxa"/>
          </w:tcPr>
          <w:p w:rsidR="002D073A" w:rsidRPr="001571C1" w:rsidRDefault="002D073A" w:rsidP="00637198">
            <w:pPr>
              <w:rPr>
                <w:rFonts w:ascii="Times New Roman" w:hAnsi="Times New Roman" w:cs="Times New Roman"/>
                <w:b/>
                <w:sz w:val="20"/>
                <w:szCs w:val="20"/>
              </w:rPr>
            </w:pPr>
          </w:p>
        </w:tc>
        <w:tc>
          <w:tcPr>
            <w:tcW w:w="1230" w:type="dxa"/>
          </w:tcPr>
          <w:p w:rsidR="002D073A" w:rsidRPr="001571C1" w:rsidRDefault="002D073A" w:rsidP="00637198">
            <w:pPr>
              <w:rPr>
                <w:rFonts w:ascii="Times New Roman" w:hAnsi="Times New Roman" w:cs="Times New Roman"/>
                <w:b/>
                <w:sz w:val="20"/>
                <w:szCs w:val="20"/>
              </w:rPr>
            </w:pPr>
          </w:p>
        </w:tc>
        <w:tc>
          <w:tcPr>
            <w:tcW w:w="1470" w:type="dxa"/>
          </w:tcPr>
          <w:p w:rsidR="002D073A" w:rsidRPr="001571C1" w:rsidRDefault="00E84E8B" w:rsidP="00637198">
            <w:pPr>
              <w:jc w:val="right"/>
              <w:rPr>
                <w:rFonts w:ascii="Times New Roman" w:hAnsi="Times New Roman" w:cs="Times New Roman"/>
                <w:b/>
                <w:sz w:val="20"/>
                <w:szCs w:val="20"/>
              </w:rPr>
            </w:pPr>
            <w:r w:rsidRPr="001571C1">
              <w:rPr>
                <w:rFonts w:ascii="Times New Roman" w:hAnsi="Times New Roman" w:cs="Times New Roman"/>
                <w:b/>
                <w:sz w:val="20"/>
                <w:szCs w:val="20"/>
              </w:rPr>
              <w:t>3206</w:t>
            </w:r>
          </w:p>
        </w:tc>
      </w:tr>
    </w:tbl>
    <w:p w:rsidR="002D073A" w:rsidRPr="001571C1" w:rsidRDefault="002D073A" w:rsidP="002D073A">
      <w:pPr>
        <w:rPr>
          <w:rFonts w:ascii="Times New Roman" w:hAnsi="Times New Roman" w:cs="Times New Roman"/>
        </w:rPr>
      </w:pPr>
    </w:p>
    <w:p w:rsidR="002C0100" w:rsidRDefault="002C0100" w:rsidP="002D073A">
      <w:pPr>
        <w:rPr>
          <w:rFonts w:ascii="Times New Roman" w:hAnsi="Times New Roman" w:cs="Times New Roman"/>
        </w:rPr>
      </w:pPr>
    </w:p>
    <w:p w:rsidR="004465AE" w:rsidRDefault="004465AE" w:rsidP="002D073A">
      <w:pPr>
        <w:rPr>
          <w:rFonts w:ascii="Times New Roman" w:hAnsi="Times New Roman" w:cs="Times New Roman"/>
        </w:rPr>
      </w:pPr>
    </w:p>
    <w:p w:rsidR="004465AE" w:rsidRPr="001571C1" w:rsidRDefault="004465AE" w:rsidP="002D073A">
      <w:pPr>
        <w:rPr>
          <w:rFonts w:ascii="Times New Roman" w:hAnsi="Times New Roman" w:cs="Times New Roman"/>
        </w:rPr>
      </w:pPr>
    </w:p>
    <w:p w:rsidR="00BF1FC4" w:rsidRPr="001571C1" w:rsidRDefault="00BF1FC4" w:rsidP="002D073A">
      <w:pPr>
        <w:rPr>
          <w:rFonts w:ascii="Times New Roman" w:hAnsi="Times New Roman" w:cs="Times New Roman"/>
        </w:rPr>
      </w:pPr>
    </w:p>
    <w:tbl>
      <w:tblPr>
        <w:tblpPr w:leftFromText="180" w:rightFromText="180" w:vertAnchor="text"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160"/>
        <w:gridCol w:w="1440"/>
        <w:gridCol w:w="1230"/>
        <w:gridCol w:w="1470"/>
      </w:tblGrid>
      <w:tr w:rsidR="002D073A" w:rsidRPr="001571C1" w:rsidTr="00637198">
        <w:tc>
          <w:tcPr>
            <w:tcW w:w="3708" w:type="dxa"/>
          </w:tcPr>
          <w:p w:rsidR="002D073A" w:rsidRPr="001571C1" w:rsidRDefault="002D073A" w:rsidP="002D073A">
            <w:pPr>
              <w:numPr>
                <w:ilvl w:val="0"/>
                <w:numId w:val="6"/>
              </w:numPr>
              <w:spacing w:after="0" w:line="240" w:lineRule="auto"/>
              <w:rPr>
                <w:rFonts w:ascii="Times New Roman" w:hAnsi="Times New Roman" w:cs="Times New Roman"/>
                <w:b/>
                <w:sz w:val="20"/>
                <w:szCs w:val="20"/>
                <w:u w:val="single"/>
              </w:rPr>
            </w:pPr>
            <w:r w:rsidRPr="001571C1">
              <w:rPr>
                <w:rFonts w:ascii="Times New Roman" w:hAnsi="Times New Roman" w:cs="Times New Roman"/>
                <w:b/>
                <w:sz w:val="20"/>
                <w:szCs w:val="20"/>
                <w:u w:val="single"/>
              </w:rPr>
              <w:lastRenderedPageBreak/>
              <w:t>Activity 5</w:t>
            </w:r>
          </w:p>
          <w:p w:rsidR="002D073A" w:rsidRPr="001571C1" w:rsidRDefault="002D073A" w:rsidP="00637198">
            <w:pPr>
              <w:rPr>
                <w:rFonts w:ascii="Times New Roman" w:hAnsi="Times New Roman" w:cs="Times New Roman"/>
                <w:b/>
                <w:sz w:val="20"/>
                <w:szCs w:val="20"/>
                <w:u w:val="single"/>
              </w:rPr>
            </w:pPr>
            <w:r w:rsidRPr="001571C1">
              <w:rPr>
                <w:rFonts w:ascii="Times New Roman" w:hAnsi="Times New Roman" w:cs="Times New Roman"/>
                <w:b/>
                <w:sz w:val="20"/>
                <w:szCs w:val="20"/>
                <w:u w:val="single"/>
              </w:rPr>
              <w:t>Income generating activities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1. Purchase of dairy goats from Heifer International</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2. Purchase of dairy cattle from Heifer </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    International</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3. Horticulture - </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(a) Purchase of seeds for variety e.g.   </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     kale. Tomatoes, onions, peppers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(b) Purchase of pesticides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(c) Purchase of fertilizers </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4.Poultry keeping</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(a) Purchase of broilers </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(b) Purchase of layers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(c) Purchase of feeds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(d) Purchase of medicine  </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5. Construction of poultry shade</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6. Purchase of poultry hatching </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    equipments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7. Purchase of poultry incubator </w:t>
            </w:r>
          </w:p>
        </w:tc>
        <w:tc>
          <w:tcPr>
            <w:tcW w:w="216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From </w:t>
            </w:r>
            <w:proofErr w:type="spellStart"/>
            <w:r w:rsidRPr="001571C1">
              <w:rPr>
                <w:rFonts w:ascii="Times New Roman" w:hAnsi="Times New Roman" w:cs="Times New Roman"/>
                <w:sz w:val="20"/>
                <w:szCs w:val="20"/>
              </w:rPr>
              <w:t>Kenchic</w:t>
            </w:r>
            <w:proofErr w:type="spellEnd"/>
            <w:r w:rsidRPr="001571C1">
              <w:rPr>
                <w:rFonts w:ascii="Times New Roman" w:hAnsi="Times New Roman" w:cs="Times New Roman"/>
                <w:sz w:val="20"/>
                <w:szCs w:val="20"/>
              </w:rPr>
              <w:t xml:space="preserve"> Ltd</w:t>
            </w: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Iron sheets, timber, cement</w:t>
            </w:r>
          </w:p>
        </w:tc>
        <w:tc>
          <w:tcPr>
            <w:tcW w:w="144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15</w:t>
            </w:r>
          </w:p>
          <w:p w:rsidR="002D073A" w:rsidRPr="001571C1" w:rsidRDefault="002D073A" w:rsidP="00637198">
            <w:pPr>
              <w:rPr>
                <w:rFonts w:ascii="Times New Roman" w:hAnsi="Times New Roman" w:cs="Times New Roman"/>
                <w:sz w:val="20"/>
                <w:szCs w:val="20"/>
              </w:rPr>
            </w:pPr>
          </w:p>
          <w:p w:rsidR="002D073A" w:rsidRPr="001571C1" w:rsidRDefault="00BF1FC4" w:rsidP="00637198">
            <w:pPr>
              <w:rPr>
                <w:rFonts w:ascii="Times New Roman" w:hAnsi="Times New Roman" w:cs="Times New Roman"/>
                <w:sz w:val="20"/>
                <w:szCs w:val="20"/>
              </w:rPr>
            </w:pPr>
            <w:r w:rsidRPr="001571C1">
              <w:rPr>
                <w:rFonts w:ascii="Times New Roman" w:hAnsi="Times New Roman" w:cs="Times New Roman"/>
                <w:sz w:val="20"/>
                <w:szCs w:val="20"/>
              </w:rPr>
              <w:t>15</w:t>
            </w: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500</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w:t>
            </w: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tc>
        <w:tc>
          <w:tcPr>
            <w:tcW w:w="123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BF1FC4" w:rsidP="00637198">
            <w:pPr>
              <w:rPr>
                <w:rFonts w:ascii="Times New Roman" w:hAnsi="Times New Roman" w:cs="Times New Roman"/>
                <w:sz w:val="20"/>
                <w:szCs w:val="20"/>
              </w:rPr>
            </w:pPr>
            <w:r w:rsidRPr="001571C1">
              <w:rPr>
                <w:rFonts w:ascii="Times New Roman" w:hAnsi="Times New Roman" w:cs="Times New Roman"/>
                <w:sz w:val="20"/>
                <w:szCs w:val="20"/>
              </w:rPr>
              <w:t>150</w:t>
            </w: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B77860" w:rsidRPr="001571C1" w:rsidRDefault="00B77860"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tc>
        <w:tc>
          <w:tcPr>
            <w:tcW w:w="1470" w:type="dxa"/>
          </w:tcPr>
          <w:p w:rsidR="002D073A" w:rsidRPr="001571C1" w:rsidRDefault="002D073A" w:rsidP="00637198">
            <w:pPr>
              <w:jc w:val="right"/>
              <w:rPr>
                <w:rFonts w:ascii="Times New Roman" w:hAnsi="Times New Roman" w:cs="Times New Roman"/>
                <w:sz w:val="20"/>
                <w:szCs w:val="20"/>
              </w:rPr>
            </w:pPr>
          </w:p>
          <w:p w:rsidR="002D073A" w:rsidRPr="001571C1" w:rsidRDefault="002D073A" w:rsidP="00637198">
            <w:pPr>
              <w:jc w:val="right"/>
              <w:rPr>
                <w:rFonts w:ascii="Times New Roman" w:hAnsi="Times New Roman" w:cs="Times New Roman"/>
                <w:sz w:val="20"/>
                <w:szCs w:val="20"/>
              </w:rPr>
            </w:pPr>
          </w:p>
          <w:p w:rsidR="002D073A" w:rsidRPr="001571C1" w:rsidRDefault="00BF1FC4" w:rsidP="00637198">
            <w:pPr>
              <w:jc w:val="right"/>
              <w:rPr>
                <w:rFonts w:ascii="Times New Roman" w:hAnsi="Times New Roman" w:cs="Times New Roman"/>
                <w:sz w:val="20"/>
                <w:szCs w:val="20"/>
              </w:rPr>
            </w:pPr>
            <w:r w:rsidRPr="001571C1">
              <w:rPr>
                <w:rFonts w:ascii="Times New Roman" w:hAnsi="Times New Roman" w:cs="Times New Roman"/>
                <w:sz w:val="20"/>
                <w:szCs w:val="20"/>
              </w:rPr>
              <w:t>2,250</w:t>
            </w:r>
          </w:p>
          <w:p w:rsidR="002D073A" w:rsidRPr="001571C1" w:rsidRDefault="002D073A" w:rsidP="00637198">
            <w:pPr>
              <w:jc w:val="right"/>
              <w:rPr>
                <w:rFonts w:ascii="Times New Roman" w:hAnsi="Times New Roman" w:cs="Times New Roman"/>
                <w:sz w:val="20"/>
                <w:szCs w:val="20"/>
              </w:rPr>
            </w:pPr>
          </w:p>
          <w:p w:rsidR="002D073A" w:rsidRPr="001571C1" w:rsidRDefault="00BF1FC4" w:rsidP="00637198">
            <w:pPr>
              <w:jc w:val="right"/>
              <w:rPr>
                <w:rFonts w:ascii="Times New Roman" w:hAnsi="Times New Roman" w:cs="Times New Roman"/>
                <w:sz w:val="20"/>
                <w:szCs w:val="20"/>
              </w:rPr>
            </w:pPr>
            <w:r w:rsidRPr="001571C1">
              <w:rPr>
                <w:rFonts w:ascii="Times New Roman" w:hAnsi="Times New Roman" w:cs="Times New Roman"/>
                <w:sz w:val="20"/>
                <w:szCs w:val="20"/>
              </w:rPr>
              <w:t>6,750</w:t>
            </w:r>
          </w:p>
          <w:p w:rsidR="002D073A" w:rsidRPr="001571C1" w:rsidRDefault="002D073A" w:rsidP="00637198">
            <w:pPr>
              <w:jc w:val="right"/>
              <w:rPr>
                <w:rFonts w:ascii="Times New Roman" w:hAnsi="Times New Roman" w:cs="Times New Roman"/>
                <w:sz w:val="20"/>
                <w:szCs w:val="20"/>
              </w:rPr>
            </w:pPr>
          </w:p>
          <w:p w:rsidR="002D073A" w:rsidRPr="001571C1" w:rsidRDefault="002D073A" w:rsidP="00637198">
            <w:pPr>
              <w:jc w:val="right"/>
              <w:rPr>
                <w:rFonts w:ascii="Times New Roman" w:hAnsi="Times New Roman" w:cs="Times New Roman"/>
                <w:sz w:val="20"/>
                <w:szCs w:val="20"/>
              </w:rPr>
            </w:pPr>
          </w:p>
          <w:p w:rsidR="002D073A" w:rsidRPr="001571C1" w:rsidRDefault="00BF1FC4" w:rsidP="00637198">
            <w:pPr>
              <w:jc w:val="right"/>
              <w:rPr>
                <w:rFonts w:ascii="Times New Roman" w:hAnsi="Times New Roman" w:cs="Times New Roman"/>
                <w:sz w:val="20"/>
                <w:szCs w:val="20"/>
              </w:rPr>
            </w:pPr>
            <w:r w:rsidRPr="001571C1">
              <w:rPr>
                <w:rFonts w:ascii="Times New Roman" w:hAnsi="Times New Roman" w:cs="Times New Roman"/>
                <w:sz w:val="20"/>
                <w:szCs w:val="20"/>
              </w:rPr>
              <w:t>1,70</w:t>
            </w:r>
            <w:r w:rsidR="002D073A" w:rsidRPr="001571C1">
              <w:rPr>
                <w:rFonts w:ascii="Times New Roman" w:hAnsi="Times New Roman" w:cs="Times New Roman"/>
                <w:sz w:val="20"/>
                <w:szCs w:val="20"/>
              </w:rPr>
              <w:t>0</w:t>
            </w:r>
          </w:p>
          <w:p w:rsidR="002D073A" w:rsidRPr="001571C1" w:rsidRDefault="00B77860" w:rsidP="00637198">
            <w:pPr>
              <w:jc w:val="right"/>
              <w:rPr>
                <w:rFonts w:ascii="Times New Roman" w:hAnsi="Times New Roman" w:cs="Times New Roman"/>
                <w:sz w:val="20"/>
                <w:szCs w:val="20"/>
              </w:rPr>
            </w:pPr>
            <w:r w:rsidRPr="001571C1">
              <w:rPr>
                <w:rFonts w:ascii="Times New Roman" w:hAnsi="Times New Roman" w:cs="Times New Roman"/>
                <w:sz w:val="20"/>
                <w:szCs w:val="20"/>
              </w:rPr>
              <w:t>1,500</w:t>
            </w:r>
          </w:p>
          <w:p w:rsidR="00B77860" w:rsidRPr="001571C1" w:rsidRDefault="00B77860" w:rsidP="00B77860">
            <w:pPr>
              <w:jc w:val="right"/>
              <w:rPr>
                <w:rFonts w:ascii="Times New Roman" w:hAnsi="Times New Roman" w:cs="Times New Roman"/>
                <w:sz w:val="20"/>
                <w:szCs w:val="20"/>
              </w:rPr>
            </w:pPr>
          </w:p>
          <w:p w:rsidR="00B77860" w:rsidRPr="001571C1" w:rsidRDefault="00B77860" w:rsidP="00B77860">
            <w:pPr>
              <w:jc w:val="right"/>
              <w:rPr>
                <w:rFonts w:ascii="Times New Roman" w:hAnsi="Times New Roman" w:cs="Times New Roman"/>
                <w:sz w:val="20"/>
                <w:szCs w:val="20"/>
              </w:rPr>
            </w:pPr>
          </w:p>
          <w:p w:rsidR="00B77860" w:rsidRPr="001571C1" w:rsidRDefault="00B77860" w:rsidP="00B77860">
            <w:pPr>
              <w:jc w:val="right"/>
              <w:rPr>
                <w:rFonts w:ascii="Times New Roman" w:hAnsi="Times New Roman" w:cs="Times New Roman"/>
                <w:sz w:val="20"/>
                <w:szCs w:val="20"/>
              </w:rPr>
            </w:pPr>
            <w:r w:rsidRPr="001571C1">
              <w:rPr>
                <w:rFonts w:ascii="Times New Roman" w:hAnsi="Times New Roman" w:cs="Times New Roman"/>
                <w:sz w:val="20"/>
                <w:szCs w:val="20"/>
              </w:rPr>
              <w:t>3,000</w:t>
            </w:r>
          </w:p>
          <w:p w:rsidR="002D073A" w:rsidRPr="001571C1" w:rsidRDefault="002D073A" w:rsidP="00B77860">
            <w:pPr>
              <w:jc w:val="center"/>
              <w:rPr>
                <w:rFonts w:ascii="Times New Roman" w:hAnsi="Times New Roman" w:cs="Times New Roman"/>
                <w:sz w:val="20"/>
                <w:szCs w:val="20"/>
              </w:rPr>
            </w:pPr>
          </w:p>
          <w:p w:rsidR="002D073A" w:rsidRPr="001571C1" w:rsidRDefault="00BF1FC4" w:rsidP="00637198">
            <w:pPr>
              <w:jc w:val="right"/>
              <w:rPr>
                <w:rFonts w:ascii="Times New Roman" w:hAnsi="Times New Roman" w:cs="Times New Roman"/>
                <w:sz w:val="20"/>
                <w:szCs w:val="20"/>
              </w:rPr>
            </w:pPr>
            <w:r w:rsidRPr="001571C1">
              <w:rPr>
                <w:rFonts w:ascii="Times New Roman" w:hAnsi="Times New Roman" w:cs="Times New Roman"/>
                <w:sz w:val="20"/>
                <w:szCs w:val="20"/>
              </w:rPr>
              <w:t>1,850</w:t>
            </w:r>
          </w:p>
          <w:p w:rsidR="002D073A" w:rsidRPr="001571C1" w:rsidRDefault="00B77860" w:rsidP="00637198">
            <w:pPr>
              <w:jc w:val="right"/>
              <w:rPr>
                <w:rFonts w:ascii="Times New Roman" w:hAnsi="Times New Roman" w:cs="Times New Roman"/>
                <w:sz w:val="20"/>
                <w:szCs w:val="20"/>
              </w:rPr>
            </w:pPr>
            <w:r w:rsidRPr="001571C1">
              <w:rPr>
                <w:rFonts w:ascii="Times New Roman" w:hAnsi="Times New Roman" w:cs="Times New Roman"/>
                <w:sz w:val="20"/>
                <w:szCs w:val="20"/>
              </w:rPr>
              <w:t>2,000</w:t>
            </w:r>
          </w:p>
          <w:p w:rsidR="002D073A" w:rsidRPr="001571C1" w:rsidRDefault="00BF1FC4" w:rsidP="00637198">
            <w:pPr>
              <w:jc w:val="right"/>
              <w:rPr>
                <w:rFonts w:ascii="Times New Roman" w:hAnsi="Times New Roman" w:cs="Times New Roman"/>
                <w:sz w:val="20"/>
                <w:szCs w:val="20"/>
              </w:rPr>
            </w:pPr>
            <w:r w:rsidRPr="001571C1">
              <w:rPr>
                <w:rFonts w:ascii="Times New Roman" w:hAnsi="Times New Roman" w:cs="Times New Roman"/>
                <w:sz w:val="20"/>
                <w:szCs w:val="20"/>
              </w:rPr>
              <w:t>1</w:t>
            </w:r>
            <w:r w:rsidR="00B77860" w:rsidRPr="001571C1">
              <w:rPr>
                <w:rFonts w:ascii="Times New Roman" w:hAnsi="Times New Roman" w:cs="Times New Roman"/>
                <w:sz w:val="20"/>
                <w:szCs w:val="20"/>
              </w:rPr>
              <w:t>,</w:t>
            </w:r>
            <w:r w:rsidRPr="001571C1">
              <w:rPr>
                <w:rFonts w:ascii="Times New Roman" w:hAnsi="Times New Roman" w:cs="Times New Roman"/>
                <w:sz w:val="20"/>
                <w:szCs w:val="20"/>
              </w:rPr>
              <w:t>20</w:t>
            </w:r>
            <w:r w:rsidR="00B77860" w:rsidRPr="001571C1">
              <w:rPr>
                <w:rFonts w:ascii="Times New Roman" w:hAnsi="Times New Roman" w:cs="Times New Roman"/>
                <w:sz w:val="20"/>
                <w:szCs w:val="20"/>
              </w:rPr>
              <w:t>0</w:t>
            </w:r>
          </w:p>
          <w:p w:rsidR="002D073A" w:rsidRPr="001571C1" w:rsidRDefault="00B77860" w:rsidP="00637198">
            <w:pPr>
              <w:jc w:val="right"/>
              <w:rPr>
                <w:rFonts w:ascii="Times New Roman" w:hAnsi="Times New Roman" w:cs="Times New Roman"/>
                <w:sz w:val="20"/>
                <w:szCs w:val="20"/>
              </w:rPr>
            </w:pPr>
            <w:r w:rsidRPr="001571C1">
              <w:rPr>
                <w:rFonts w:ascii="Times New Roman" w:hAnsi="Times New Roman" w:cs="Times New Roman"/>
                <w:sz w:val="20"/>
                <w:szCs w:val="20"/>
              </w:rPr>
              <w:t>4,000</w:t>
            </w:r>
          </w:p>
          <w:p w:rsidR="00B77860" w:rsidRPr="001571C1" w:rsidRDefault="00BF1FC4" w:rsidP="00B77860">
            <w:pPr>
              <w:jc w:val="right"/>
              <w:rPr>
                <w:rFonts w:ascii="Times New Roman" w:hAnsi="Times New Roman" w:cs="Times New Roman"/>
                <w:sz w:val="20"/>
                <w:szCs w:val="20"/>
              </w:rPr>
            </w:pPr>
            <w:r w:rsidRPr="001571C1">
              <w:rPr>
                <w:rFonts w:ascii="Times New Roman" w:hAnsi="Times New Roman" w:cs="Times New Roman"/>
                <w:sz w:val="20"/>
                <w:szCs w:val="20"/>
              </w:rPr>
              <w:t>1,800</w:t>
            </w:r>
          </w:p>
          <w:p w:rsidR="002D073A" w:rsidRPr="001571C1" w:rsidRDefault="00B77860" w:rsidP="00B77860">
            <w:pPr>
              <w:jc w:val="right"/>
              <w:rPr>
                <w:rFonts w:ascii="Times New Roman" w:hAnsi="Times New Roman" w:cs="Times New Roman"/>
                <w:sz w:val="20"/>
                <w:szCs w:val="20"/>
              </w:rPr>
            </w:pPr>
            <w:r w:rsidRPr="001571C1">
              <w:rPr>
                <w:rFonts w:ascii="Times New Roman" w:hAnsi="Times New Roman" w:cs="Times New Roman"/>
                <w:sz w:val="20"/>
                <w:szCs w:val="20"/>
              </w:rPr>
              <w:t>9</w:t>
            </w:r>
            <w:r w:rsidR="00BF1FC4" w:rsidRPr="001571C1">
              <w:rPr>
                <w:rFonts w:ascii="Times New Roman" w:hAnsi="Times New Roman" w:cs="Times New Roman"/>
                <w:sz w:val="20"/>
                <w:szCs w:val="20"/>
              </w:rPr>
              <w:t>00</w:t>
            </w:r>
          </w:p>
          <w:p w:rsidR="002D073A" w:rsidRPr="001571C1" w:rsidRDefault="00BF1FC4" w:rsidP="00637198">
            <w:pPr>
              <w:jc w:val="right"/>
              <w:rPr>
                <w:rFonts w:ascii="Times New Roman" w:hAnsi="Times New Roman" w:cs="Times New Roman"/>
                <w:sz w:val="20"/>
                <w:szCs w:val="20"/>
              </w:rPr>
            </w:pPr>
            <w:r w:rsidRPr="001571C1">
              <w:rPr>
                <w:rFonts w:ascii="Times New Roman" w:hAnsi="Times New Roman" w:cs="Times New Roman"/>
                <w:sz w:val="20"/>
                <w:szCs w:val="20"/>
              </w:rPr>
              <w:t>6,000</w:t>
            </w:r>
          </w:p>
          <w:p w:rsidR="002D073A" w:rsidRPr="001571C1" w:rsidRDefault="002D073A" w:rsidP="00637198">
            <w:pPr>
              <w:jc w:val="right"/>
              <w:rPr>
                <w:rFonts w:ascii="Times New Roman" w:hAnsi="Times New Roman" w:cs="Times New Roman"/>
                <w:sz w:val="20"/>
                <w:szCs w:val="20"/>
              </w:rPr>
            </w:pPr>
          </w:p>
        </w:tc>
      </w:tr>
      <w:tr w:rsidR="002D073A" w:rsidRPr="001571C1" w:rsidTr="00637198">
        <w:tc>
          <w:tcPr>
            <w:tcW w:w="3708" w:type="dxa"/>
          </w:tcPr>
          <w:p w:rsidR="002D073A" w:rsidRPr="001571C1" w:rsidRDefault="002D073A" w:rsidP="00637198">
            <w:pPr>
              <w:rPr>
                <w:rFonts w:ascii="Times New Roman" w:hAnsi="Times New Roman" w:cs="Times New Roman"/>
                <w:b/>
                <w:sz w:val="20"/>
                <w:szCs w:val="20"/>
              </w:rPr>
            </w:pPr>
            <w:r w:rsidRPr="001571C1">
              <w:rPr>
                <w:rFonts w:ascii="Times New Roman" w:hAnsi="Times New Roman" w:cs="Times New Roman"/>
                <w:b/>
                <w:sz w:val="20"/>
                <w:szCs w:val="20"/>
              </w:rPr>
              <w:t>Sub-Total</w:t>
            </w:r>
          </w:p>
        </w:tc>
        <w:tc>
          <w:tcPr>
            <w:tcW w:w="2160" w:type="dxa"/>
          </w:tcPr>
          <w:p w:rsidR="002D073A" w:rsidRPr="001571C1" w:rsidRDefault="002D073A" w:rsidP="00637198">
            <w:pPr>
              <w:rPr>
                <w:rFonts w:ascii="Times New Roman" w:hAnsi="Times New Roman" w:cs="Times New Roman"/>
                <w:b/>
                <w:sz w:val="20"/>
                <w:szCs w:val="20"/>
              </w:rPr>
            </w:pPr>
          </w:p>
        </w:tc>
        <w:tc>
          <w:tcPr>
            <w:tcW w:w="1440" w:type="dxa"/>
          </w:tcPr>
          <w:p w:rsidR="002D073A" w:rsidRPr="001571C1" w:rsidRDefault="002D073A" w:rsidP="00637198">
            <w:pPr>
              <w:rPr>
                <w:rFonts w:ascii="Times New Roman" w:hAnsi="Times New Roman" w:cs="Times New Roman"/>
                <w:b/>
                <w:sz w:val="20"/>
                <w:szCs w:val="20"/>
              </w:rPr>
            </w:pPr>
          </w:p>
        </w:tc>
        <w:tc>
          <w:tcPr>
            <w:tcW w:w="1230" w:type="dxa"/>
          </w:tcPr>
          <w:p w:rsidR="002D073A" w:rsidRPr="001571C1" w:rsidRDefault="002D073A" w:rsidP="00637198">
            <w:pPr>
              <w:rPr>
                <w:rFonts w:ascii="Times New Roman" w:hAnsi="Times New Roman" w:cs="Times New Roman"/>
                <w:b/>
                <w:sz w:val="20"/>
                <w:szCs w:val="20"/>
              </w:rPr>
            </w:pPr>
          </w:p>
        </w:tc>
        <w:tc>
          <w:tcPr>
            <w:tcW w:w="1470" w:type="dxa"/>
          </w:tcPr>
          <w:p w:rsidR="002D073A" w:rsidRPr="001571C1" w:rsidRDefault="00EE24E8" w:rsidP="00637198">
            <w:pPr>
              <w:jc w:val="right"/>
              <w:rPr>
                <w:rFonts w:ascii="Times New Roman" w:hAnsi="Times New Roman" w:cs="Times New Roman"/>
                <w:b/>
                <w:sz w:val="20"/>
                <w:szCs w:val="20"/>
              </w:rPr>
            </w:pPr>
            <w:r w:rsidRPr="001571C1">
              <w:rPr>
                <w:rFonts w:ascii="Times New Roman" w:hAnsi="Times New Roman" w:cs="Times New Roman"/>
                <w:b/>
                <w:sz w:val="20"/>
                <w:szCs w:val="20"/>
              </w:rPr>
              <w:t>32,950</w:t>
            </w:r>
          </w:p>
        </w:tc>
      </w:tr>
      <w:tr w:rsidR="002D073A" w:rsidRPr="001571C1" w:rsidTr="00637198">
        <w:tc>
          <w:tcPr>
            <w:tcW w:w="3708" w:type="dxa"/>
          </w:tcPr>
          <w:p w:rsidR="002D073A" w:rsidRPr="001571C1" w:rsidRDefault="002D073A" w:rsidP="002D073A">
            <w:pPr>
              <w:numPr>
                <w:ilvl w:val="0"/>
                <w:numId w:val="6"/>
              </w:numPr>
              <w:spacing w:after="0" w:line="240" w:lineRule="auto"/>
              <w:rPr>
                <w:rFonts w:ascii="Times New Roman" w:hAnsi="Times New Roman" w:cs="Times New Roman"/>
                <w:b/>
                <w:sz w:val="20"/>
                <w:szCs w:val="20"/>
                <w:u w:val="single"/>
              </w:rPr>
            </w:pPr>
            <w:r w:rsidRPr="001571C1">
              <w:rPr>
                <w:rFonts w:ascii="Times New Roman" w:hAnsi="Times New Roman" w:cs="Times New Roman"/>
                <w:b/>
                <w:sz w:val="20"/>
                <w:szCs w:val="20"/>
                <w:u w:val="single"/>
              </w:rPr>
              <w:t>Activity 6</w:t>
            </w:r>
          </w:p>
          <w:p w:rsidR="002D073A" w:rsidRPr="001571C1" w:rsidRDefault="002D073A" w:rsidP="00637198">
            <w:pPr>
              <w:rPr>
                <w:rFonts w:ascii="Times New Roman" w:hAnsi="Times New Roman" w:cs="Times New Roman"/>
                <w:b/>
                <w:sz w:val="20"/>
                <w:szCs w:val="20"/>
                <w:u w:val="single"/>
              </w:rPr>
            </w:pPr>
            <w:r w:rsidRPr="001571C1">
              <w:rPr>
                <w:rFonts w:ascii="Times New Roman" w:hAnsi="Times New Roman" w:cs="Times New Roman"/>
                <w:b/>
                <w:sz w:val="20"/>
                <w:szCs w:val="20"/>
                <w:u w:val="single"/>
              </w:rPr>
              <w:t>Food Security</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1. Purchase of seeds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2. Purchase of fertilizer</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3. Purchase of pesticides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lastRenderedPageBreak/>
              <w:t xml:space="preserve">4. Mentors allowance for meals and </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    allowances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5.(a)Distribution of indigenous poultry  </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   (layers)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   (b) </w:t>
            </w:r>
            <w:proofErr w:type="spellStart"/>
            <w:r w:rsidRPr="001571C1">
              <w:rPr>
                <w:rFonts w:ascii="Times New Roman" w:hAnsi="Times New Roman" w:cs="Times New Roman"/>
                <w:sz w:val="20"/>
                <w:szCs w:val="20"/>
              </w:rPr>
              <w:t>Cockrakes</w:t>
            </w:r>
            <w:proofErr w:type="spellEnd"/>
            <w:r w:rsidRPr="001571C1">
              <w:rPr>
                <w:rFonts w:ascii="Times New Roman" w:hAnsi="Times New Roman" w:cs="Times New Roman"/>
                <w:sz w:val="20"/>
                <w:szCs w:val="20"/>
              </w:rPr>
              <w:t xml:space="preserve"> </w:t>
            </w:r>
          </w:p>
        </w:tc>
        <w:tc>
          <w:tcPr>
            <w:tcW w:w="2160" w:type="dxa"/>
          </w:tcPr>
          <w:p w:rsidR="002D073A" w:rsidRPr="001571C1" w:rsidRDefault="002D073A" w:rsidP="00637198">
            <w:pPr>
              <w:rPr>
                <w:rFonts w:ascii="Times New Roman" w:hAnsi="Times New Roman" w:cs="Times New Roman"/>
                <w:b/>
                <w:sz w:val="20"/>
                <w:szCs w:val="20"/>
                <w:u w:val="single"/>
              </w:rPr>
            </w:pPr>
            <w:r w:rsidRPr="001571C1">
              <w:rPr>
                <w:rFonts w:ascii="Times New Roman" w:hAnsi="Times New Roman" w:cs="Times New Roman"/>
                <w:b/>
                <w:sz w:val="20"/>
                <w:szCs w:val="20"/>
                <w:u w:val="single"/>
              </w:rPr>
              <w:lastRenderedPageBreak/>
              <w:t>2 Months</w:t>
            </w:r>
          </w:p>
          <w:p w:rsidR="002D073A" w:rsidRPr="001571C1" w:rsidRDefault="002D073A" w:rsidP="00637198">
            <w:pPr>
              <w:rPr>
                <w:rFonts w:ascii="Times New Roman" w:hAnsi="Times New Roman" w:cs="Times New Roman"/>
                <w:b/>
                <w:sz w:val="20"/>
                <w:szCs w:val="20"/>
                <w:u w:val="single"/>
              </w:rPr>
            </w:pPr>
          </w:p>
          <w:p w:rsidR="002D073A" w:rsidRPr="001571C1" w:rsidRDefault="002D073A" w:rsidP="00637198">
            <w:pPr>
              <w:rPr>
                <w:rFonts w:ascii="Times New Roman" w:hAnsi="Times New Roman" w:cs="Times New Roman"/>
                <w:b/>
                <w:sz w:val="20"/>
                <w:szCs w:val="20"/>
                <w:u w:val="single"/>
              </w:rPr>
            </w:pP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For communities of East/West</w:t>
            </w:r>
            <w:r w:rsidR="00621AFE" w:rsidRPr="001571C1">
              <w:rPr>
                <w:rFonts w:ascii="Times New Roman" w:hAnsi="Times New Roman" w:cs="Times New Roman"/>
                <w:sz w:val="20"/>
                <w:szCs w:val="20"/>
              </w:rPr>
              <w:t xml:space="preserve"> </w:t>
            </w:r>
            <w:proofErr w:type="spellStart"/>
            <w:r w:rsidR="00621AFE" w:rsidRPr="001571C1">
              <w:rPr>
                <w:rFonts w:ascii="Times New Roman" w:hAnsi="Times New Roman" w:cs="Times New Roman"/>
                <w:sz w:val="20"/>
                <w:szCs w:val="20"/>
              </w:rPr>
              <w:t>Migori</w:t>
            </w:r>
            <w:proofErr w:type="spellEnd"/>
          </w:p>
        </w:tc>
        <w:tc>
          <w:tcPr>
            <w:tcW w:w="144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EE24E8" w:rsidP="00637198">
            <w:pPr>
              <w:rPr>
                <w:rFonts w:ascii="Times New Roman" w:hAnsi="Times New Roman" w:cs="Times New Roman"/>
                <w:sz w:val="20"/>
                <w:szCs w:val="20"/>
              </w:rPr>
            </w:pPr>
            <w:r w:rsidRPr="001571C1">
              <w:rPr>
                <w:rFonts w:ascii="Times New Roman" w:hAnsi="Times New Roman" w:cs="Times New Roman"/>
                <w:sz w:val="20"/>
                <w:szCs w:val="20"/>
              </w:rPr>
              <w:t>3</w:t>
            </w:r>
          </w:p>
          <w:p w:rsidR="002D073A" w:rsidRPr="001571C1" w:rsidRDefault="002D073A" w:rsidP="00637198">
            <w:pPr>
              <w:rPr>
                <w:rFonts w:ascii="Times New Roman" w:hAnsi="Times New Roman" w:cs="Times New Roman"/>
                <w:sz w:val="20"/>
                <w:szCs w:val="20"/>
              </w:rPr>
            </w:pPr>
          </w:p>
          <w:p w:rsidR="002D073A" w:rsidRPr="001571C1" w:rsidRDefault="00EE24E8" w:rsidP="00637198">
            <w:pPr>
              <w:rPr>
                <w:rFonts w:ascii="Times New Roman" w:hAnsi="Times New Roman" w:cs="Times New Roman"/>
                <w:sz w:val="20"/>
                <w:szCs w:val="20"/>
              </w:rPr>
            </w:pPr>
            <w:r w:rsidRPr="001571C1">
              <w:rPr>
                <w:rFonts w:ascii="Times New Roman" w:hAnsi="Times New Roman" w:cs="Times New Roman"/>
                <w:sz w:val="20"/>
                <w:szCs w:val="20"/>
              </w:rPr>
              <w:t>1,00</w:t>
            </w:r>
            <w:r w:rsidR="002D073A" w:rsidRPr="001571C1">
              <w:rPr>
                <w:rFonts w:ascii="Times New Roman" w:hAnsi="Times New Roman" w:cs="Times New Roman"/>
                <w:sz w:val="20"/>
                <w:szCs w:val="20"/>
              </w:rPr>
              <w:t>0</w:t>
            </w:r>
          </w:p>
          <w:p w:rsidR="002D073A" w:rsidRPr="001571C1" w:rsidRDefault="00EE24E8" w:rsidP="00637198">
            <w:pPr>
              <w:rPr>
                <w:rFonts w:ascii="Times New Roman" w:hAnsi="Times New Roman" w:cs="Times New Roman"/>
                <w:sz w:val="20"/>
                <w:szCs w:val="20"/>
              </w:rPr>
            </w:pPr>
            <w:r w:rsidRPr="001571C1">
              <w:rPr>
                <w:rFonts w:ascii="Times New Roman" w:hAnsi="Times New Roman" w:cs="Times New Roman"/>
                <w:sz w:val="20"/>
                <w:szCs w:val="20"/>
              </w:rPr>
              <w:t>10</w:t>
            </w:r>
          </w:p>
        </w:tc>
        <w:tc>
          <w:tcPr>
            <w:tcW w:w="123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tc>
        <w:tc>
          <w:tcPr>
            <w:tcW w:w="1470" w:type="dxa"/>
          </w:tcPr>
          <w:p w:rsidR="00EE24E8" w:rsidRPr="001571C1" w:rsidRDefault="00EE24E8" w:rsidP="00EE24E8">
            <w:pPr>
              <w:rPr>
                <w:rFonts w:ascii="Times New Roman" w:hAnsi="Times New Roman" w:cs="Times New Roman"/>
                <w:sz w:val="20"/>
                <w:szCs w:val="20"/>
              </w:rPr>
            </w:pPr>
          </w:p>
          <w:p w:rsidR="002D073A" w:rsidRPr="001571C1" w:rsidRDefault="00EE24E8" w:rsidP="00EE24E8">
            <w:pPr>
              <w:rPr>
                <w:rFonts w:ascii="Times New Roman" w:hAnsi="Times New Roman" w:cs="Times New Roman"/>
                <w:sz w:val="20"/>
                <w:szCs w:val="20"/>
              </w:rPr>
            </w:pPr>
            <w:r w:rsidRPr="001571C1">
              <w:rPr>
                <w:rFonts w:ascii="Times New Roman" w:hAnsi="Times New Roman" w:cs="Times New Roman"/>
                <w:sz w:val="20"/>
                <w:szCs w:val="20"/>
              </w:rPr>
              <w:t xml:space="preserve">                3,750</w:t>
            </w:r>
          </w:p>
          <w:p w:rsidR="002D073A" w:rsidRPr="001571C1" w:rsidRDefault="00EE24E8" w:rsidP="00637198">
            <w:pPr>
              <w:jc w:val="right"/>
              <w:rPr>
                <w:rFonts w:ascii="Times New Roman" w:hAnsi="Times New Roman" w:cs="Times New Roman"/>
                <w:sz w:val="20"/>
                <w:szCs w:val="20"/>
              </w:rPr>
            </w:pPr>
            <w:r w:rsidRPr="001571C1">
              <w:rPr>
                <w:rFonts w:ascii="Times New Roman" w:hAnsi="Times New Roman" w:cs="Times New Roman"/>
                <w:sz w:val="20"/>
                <w:szCs w:val="20"/>
              </w:rPr>
              <w:t>2,800</w:t>
            </w:r>
          </w:p>
          <w:p w:rsidR="002D073A" w:rsidRPr="001571C1" w:rsidRDefault="00EE24E8" w:rsidP="00637198">
            <w:pPr>
              <w:jc w:val="right"/>
              <w:rPr>
                <w:rFonts w:ascii="Times New Roman" w:hAnsi="Times New Roman" w:cs="Times New Roman"/>
                <w:sz w:val="20"/>
                <w:szCs w:val="20"/>
              </w:rPr>
            </w:pPr>
            <w:r w:rsidRPr="001571C1">
              <w:rPr>
                <w:rFonts w:ascii="Times New Roman" w:hAnsi="Times New Roman" w:cs="Times New Roman"/>
                <w:sz w:val="20"/>
                <w:szCs w:val="20"/>
              </w:rPr>
              <w:t>2,790</w:t>
            </w:r>
          </w:p>
          <w:p w:rsidR="00EE24E8" w:rsidRPr="001571C1" w:rsidRDefault="00EE24E8" w:rsidP="00EE24E8">
            <w:pPr>
              <w:jc w:val="right"/>
              <w:rPr>
                <w:rFonts w:ascii="Times New Roman" w:hAnsi="Times New Roman" w:cs="Times New Roman"/>
                <w:sz w:val="20"/>
                <w:szCs w:val="20"/>
              </w:rPr>
            </w:pPr>
          </w:p>
          <w:p w:rsidR="002D073A" w:rsidRPr="001571C1" w:rsidRDefault="00EE24E8" w:rsidP="00EE24E8">
            <w:pPr>
              <w:jc w:val="center"/>
              <w:rPr>
                <w:rFonts w:ascii="Times New Roman" w:hAnsi="Times New Roman" w:cs="Times New Roman"/>
                <w:sz w:val="20"/>
                <w:szCs w:val="20"/>
              </w:rPr>
            </w:pPr>
            <w:r w:rsidRPr="001571C1">
              <w:rPr>
                <w:rFonts w:ascii="Times New Roman" w:hAnsi="Times New Roman" w:cs="Times New Roman"/>
                <w:sz w:val="20"/>
                <w:szCs w:val="20"/>
              </w:rPr>
              <w:t xml:space="preserve">                   300</w:t>
            </w:r>
          </w:p>
          <w:p w:rsidR="002D073A" w:rsidRPr="001571C1" w:rsidRDefault="002D073A" w:rsidP="00637198">
            <w:pPr>
              <w:jc w:val="right"/>
              <w:rPr>
                <w:rFonts w:ascii="Times New Roman" w:hAnsi="Times New Roman" w:cs="Times New Roman"/>
                <w:sz w:val="20"/>
                <w:szCs w:val="20"/>
              </w:rPr>
            </w:pPr>
          </w:p>
          <w:p w:rsidR="002D073A" w:rsidRPr="001571C1" w:rsidRDefault="00EE24E8" w:rsidP="00637198">
            <w:pPr>
              <w:jc w:val="right"/>
              <w:rPr>
                <w:rFonts w:ascii="Times New Roman" w:hAnsi="Times New Roman" w:cs="Times New Roman"/>
                <w:sz w:val="20"/>
                <w:szCs w:val="20"/>
              </w:rPr>
            </w:pPr>
            <w:r w:rsidRPr="001571C1">
              <w:rPr>
                <w:rFonts w:ascii="Times New Roman" w:hAnsi="Times New Roman" w:cs="Times New Roman"/>
                <w:sz w:val="20"/>
                <w:szCs w:val="20"/>
              </w:rPr>
              <w:t>5,000</w:t>
            </w:r>
          </w:p>
          <w:p w:rsidR="00EE24E8" w:rsidRPr="001571C1" w:rsidRDefault="00EE24E8" w:rsidP="00637198">
            <w:pPr>
              <w:jc w:val="right"/>
              <w:rPr>
                <w:rFonts w:ascii="Times New Roman" w:hAnsi="Times New Roman" w:cs="Times New Roman"/>
                <w:sz w:val="20"/>
                <w:szCs w:val="20"/>
              </w:rPr>
            </w:pPr>
            <w:r w:rsidRPr="001571C1">
              <w:rPr>
                <w:rFonts w:ascii="Times New Roman" w:hAnsi="Times New Roman" w:cs="Times New Roman"/>
                <w:sz w:val="20"/>
                <w:szCs w:val="20"/>
              </w:rPr>
              <w:t>100</w:t>
            </w:r>
          </w:p>
        </w:tc>
      </w:tr>
      <w:tr w:rsidR="002D073A" w:rsidRPr="001571C1" w:rsidTr="00637198">
        <w:tc>
          <w:tcPr>
            <w:tcW w:w="3708" w:type="dxa"/>
          </w:tcPr>
          <w:p w:rsidR="002D073A" w:rsidRPr="001571C1" w:rsidRDefault="002D073A" w:rsidP="00637198">
            <w:pPr>
              <w:rPr>
                <w:rFonts w:ascii="Times New Roman" w:hAnsi="Times New Roman" w:cs="Times New Roman"/>
                <w:b/>
                <w:sz w:val="20"/>
                <w:szCs w:val="20"/>
              </w:rPr>
            </w:pPr>
            <w:r w:rsidRPr="001571C1">
              <w:rPr>
                <w:rFonts w:ascii="Times New Roman" w:hAnsi="Times New Roman" w:cs="Times New Roman"/>
                <w:b/>
                <w:sz w:val="20"/>
                <w:szCs w:val="20"/>
              </w:rPr>
              <w:lastRenderedPageBreak/>
              <w:t>Sub-Total</w:t>
            </w:r>
          </w:p>
        </w:tc>
        <w:tc>
          <w:tcPr>
            <w:tcW w:w="2160" w:type="dxa"/>
          </w:tcPr>
          <w:p w:rsidR="002D073A" w:rsidRPr="001571C1" w:rsidRDefault="002D073A" w:rsidP="00637198">
            <w:pPr>
              <w:rPr>
                <w:rFonts w:ascii="Times New Roman" w:hAnsi="Times New Roman" w:cs="Times New Roman"/>
                <w:b/>
                <w:sz w:val="20"/>
                <w:szCs w:val="20"/>
              </w:rPr>
            </w:pPr>
          </w:p>
        </w:tc>
        <w:tc>
          <w:tcPr>
            <w:tcW w:w="1440" w:type="dxa"/>
          </w:tcPr>
          <w:p w:rsidR="002D073A" w:rsidRPr="001571C1" w:rsidRDefault="002D073A" w:rsidP="00637198">
            <w:pPr>
              <w:rPr>
                <w:rFonts w:ascii="Times New Roman" w:hAnsi="Times New Roman" w:cs="Times New Roman"/>
                <w:b/>
                <w:sz w:val="20"/>
                <w:szCs w:val="20"/>
              </w:rPr>
            </w:pPr>
          </w:p>
        </w:tc>
        <w:tc>
          <w:tcPr>
            <w:tcW w:w="1230" w:type="dxa"/>
          </w:tcPr>
          <w:p w:rsidR="002D073A" w:rsidRPr="001571C1" w:rsidRDefault="002D073A" w:rsidP="00637198">
            <w:pPr>
              <w:rPr>
                <w:rFonts w:ascii="Times New Roman" w:hAnsi="Times New Roman" w:cs="Times New Roman"/>
                <w:b/>
                <w:sz w:val="20"/>
                <w:szCs w:val="20"/>
              </w:rPr>
            </w:pPr>
          </w:p>
        </w:tc>
        <w:tc>
          <w:tcPr>
            <w:tcW w:w="1470" w:type="dxa"/>
          </w:tcPr>
          <w:p w:rsidR="002D073A" w:rsidRPr="001571C1" w:rsidRDefault="00F852FF" w:rsidP="00637198">
            <w:pPr>
              <w:jc w:val="right"/>
              <w:rPr>
                <w:rFonts w:ascii="Times New Roman" w:hAnsi="Times New Roman" w:cs="Times New Roman"/>
                <w:b/>
                <w:sz w:val="20"/>
                <w:szCs w:val="20"/>
              </w:rPr>
            </w:pPr>
            <w:r w:rsidRPr="001571C1">
              <w:rPr>
                <w:rFonts w:ascii="Times New Roman" w:hAnsi="Times New Roman" w:cs="Times New Roman"/>
                <w:b/>
                <w:sz w:val="20"/>
                <w:szCs w:val="20"/>
              </w:rPr>
              <w:t>14,740</w:t>
            </w:r>
          </w:p>
        </w:tc>
      </w:tr>
      <w:tr w:rsidR="002D073A" w:rsidRPr="001571C1" w:rsidTr="00637198">
        <w:tc>
          <w:tcPr>
            <w:tcW w:w="3708" w:type="dxa"/>
          </w:tcPr>
          <w:p w:rsidR="002D073A" w:rsidRPr="001571C1" w:rsidRDefault="002D073A" w:rsidP="002D073A">
            <w:pPr>
              <w:numPr>
                <w:ilvl w:val="0"/>
                <w:numId w:val="6"/>
              </w:numPr>
              <w:spacing w:after="0" w:line="240" w:lineRule="auto"/>
              <w:rPr>
                <w:rFonts w:ascii="Times New Roman" w:hAnsi="Times New Roman" w:cs="Times New Roman"/>
                <w:b/>
                <w:sz w:val="20"/>
                <w:szCs w:val="20"/>
                <w:u w:val="single"/>
              </w:rPr>
            </w:pPr>
            <w:r w:rsidRPr="001571C1">
              <w:rPr>
                <w:rFonts w:ascii="Times New Roman" w:hAnsi="Times New Roman" w:cs="Times New Roman"/>
                <w:b/>
                <w:sz w:val="20"/>
                <w:szCs w:val="20"/>
                <w:u w:val="single"/>
              </w:rPr>
              <w:t>Activity 7</w:t>
            </w:r>
          </w:p>
          <w:p w:rsidR="002D073A" w:rsidRPr="001571C1" w:rsidRDefault="002D073A" w:rsidP="00637198">
            <w:pPr>
              <w:rPr>
                <w:rFonts w:ascii="Times New Roman" w:hAnsi="Times New Roman" w:cs="Times New Roman"/>
                <w:b/>
                <w:sz w:val="20"/>
                <w:szCs w:val="20"/>
                <w:u w:val="single"/>
              </w:rPr>
            </w:pPr>
            <w:r w:rsidRPr="001571C1">
              <w:rPr>
                <w:rFonts w:ascii="Times New Roman" w:hAnsi="Times New Roman" w:cs="Times New Roman"/>
                <w:b/>
                <w:sz w:val="20"/>
                <w:szCs w:val="20"/>
                <w:u w:val="single"/>
              </w:rPr>
              <w:t>HIV Programme</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1. Stationery</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2. Purchase of drugs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3. Transport outreach (fuel) for </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    educational </w:t>
            </w:r>
            <w:r w:rsidR="00660ECF" w:rsidRPr="001571C1">
              <w:rPr>
                <w:rFonts w:ascii="Times New Roman" w:hAnsi="Times New Roman" w:cs="Times New Roman"/>
                <w:sz w:val="20"/>
                <w:szCs w:val="20"/>
              </w:rPr>
              <w:t>counselling</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4. Meals/allowance</w:t>
            </w:r>
          </w:p>
        </w:tc>
        <w:tc>
          <w:tcPr>
            <w:tcW w:w="2160" w:type="dxa"/>
          </w:tcPr>
          <w:p w:rsidR="002D073A" w:rsidRPr="001571C1" w:rsidRDefault="002D073A" w:rsidP="00637198">
            <w:pPr>
              <w:rPr>
                <w:rFonts w:ascii="Times New Roman" w:hAnsi="Times New Roman" w:cs="Times New Roman"/>
                <w:b/>
                <w:sz w:val="20"/>
                <w:szCs w:val="20"/>
                <w:u w:val="single"/>
              </w:rPr>
            </w:pPr>
            <w:r w:rsidRPr="001571C1">
              <w:rPr>
                <w:rFonts w:ascii="Times New Roman" w:hAnsi="Times New Roman" w:cs="Times New Roman"/>
                <w:b/>
                <w:sz w:val="20"/>
                <w:szCs w:val="20"/>
                <w:u w:val="single"/>
              </w:rPr>
              <w:t>3 Months</w:t>
            </w:r>
          </w:p>
          <w:p w:rsidR="002D073A" w:rsidRPr="001571C1" w:rsidRDefault="002D073A" w:rsidP="00637198">
            <w:pPr>
              <w:rPr>
                <w:rFonts w:ascii="Times New Roman" w:hAnsi="Times New Roman" w:cs="Times New Roman"/>
                <w:b/>
                <w:sz w:val="20"/>
                <w:szCs w:val="20"/>
                <w:u w:val="single"/>
              </w:rPr>
            </w:pP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w:t>
            </w:r>
          </w:p>
          <w:p w:rsidR="002D073A" w:rsidRPr="001571C1" w:rsidRDefault="002D073A" w:rsidP="00637198">
            <w:pPr>
              <w:rPr>
                <w:rFonts w:ascii="Times New Roman" w:hAnsi="Times New Roman" w:cs="Times New Roman"/>
                <w:sz w:val="20"/>
                <w:szCs w:val="20"/>
              </w:rPr>
            </w:pPr>
          </w:p>
          <w:p w:rsidR="002D073A" w:rsidRPr="001571C1" w:rsidRDefault="004C50B9" w:rsidP="00637198">
            <w:pPr>
              <w:rPr>
                <w:rFonts w:ascii="Times New Roman" w:hAnsi="Times New Roman" w:cs="Times New Roman"/>
                <w:sz w:val="20"/>
                <w:szCs w:val="20"/>
              </w:rPr>
            </w:pPr>
            <w:r w:rsidRPr="001571C1">
              <w:rPr>
                <w:rFonts w:ascii="Times New Roman" w:hAnsi="Times New Roman" w:cs="Times New Roman"/>
                <w:sz w:val="20"/>
                <w:szCs w:val="20"/>
              </w:rPr>
              <w:t>10</w:t>
            </w:r>
          </w:p>
        </w:tc>
        <w:tc>
          <w:tcPr>
            <w:tcW w:w="144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tc>
        <w:tc>
          <w:tcPr>
            <w:tcW w:w="123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tc>
        <w:tc>
          <w:tcPr>
            <w:tcW w:w="1470" w:type="dxa"/>
          </w:tcPr>
          <w:p w:rsidR="002D073A" w:rsidRPr="001571C1" w:rsidRDefault="002D073A" w:rsidP="00637198">
            <w:pPr>
              <w:jc w:val="right"/>
              <w:rPr>
                <w:rFonts w:ascii="Times New Roman" w:hAnsi="Times New Roman" w:cs="Times New Roman"/>
                <w:sz w:val="20"/>
                <w:szCs w:val="20"/>
              </w:rPr>
            </w:pPr>
          </w:p>
          <w:p w:rsidR="004C50B9" w:rsidRPr="001571C1" w:rsidRDefault="004C50B9" w:rsidP="004C50B9">
            <w:pPr>
              <w:rPr>
                <w:rFonts w:ascii="Times New Roman" w:hAnsi="Times New Roman" w:cs="Times New Roman"/>
                <w:sz w:val="20"/>
                <w:szCs w:val="20"/>
              </w:rPr>
            </w:pPr>
          </w:p>
          <w:p w:rsidR="002D073A" w:rsidRPr="001571C1" w:rsidRDefault="004C50B9" w:rsidP="004C50B9">
            <w:pPr>
              <w:rPr>
                <w:rFonts w:ascii="Times New Roman" w:hAnsi="Times New Roman" w:cs="Times New Roman"/>
                <w:sz w:val="20"/>
                <w:szCs w:val="20"/>
              </w:rPr>
            </w:pPr>
            <w:r w:rsidRPr="001571C1">
              <w:rPr>
                <w:rFonts w:ascii="Times New Roman" w:hAnsi="Times New Roman" w:cs="Times New Roman"/>
                <w:sz w:val="20"/>
                <w:szCs w:val="20"/>
              </w:rPr>
              <w:t xml:space="preserve">                   200</w:t>
            </w:r>
          </w:p>
          <w:p w:rsidR="002D073A" w:rsidRPr="001571C1" w:rsidRDefault="004C50B9" w:rsidP="00637198">
            <w:pPr>
              <w:jc w:val="right"/>
              <w:rPr>
                <w:rFonts w:ascii="Times New Roman" w:hAnsi="Times New Roman" w:cs="Times New Roman"/>
                <w:sz w:val="20"/>
                <w:szCs w:val="20"/>
              </w:rPr>
            </w:pPr>
            <w:r w:rsidRPr="001571C1">
              <w:rPr>
                <w:rFonts w:ascii="Times New Roman" w:hAnsi="Times New Roman" w:cs="Times New Roman"/>
                <w:sz w:val="20"/>
                <w:szCs w:val="20"/>
              </w:rPr>
              <w:t>2,820</w:t>
            </w:r>
          </w:p>
          <w:p w:rsidR="002D073A" w:rsidRPr="001571C1" w:rsidRDefault="004C50B9" w:rsidP="00637198">
            <w:pPr>
              <w:jc w:val="right"/>
              <w:rPr>
                <w:rFonts w:ascii="Times New Roman" w:hAnsi="Times New Roman" w:cs="Times New Roman"/>
                <w:sz w:val="20"/>
                <w:szCs w:val="20"/>
              </w:rPr>
            </w:pPr>
            <w:r w:rsidRPr="001571C1">
              <w:rPr>
                <w:rFonts w:ascii="Times New Roman" w:hAnsi="Times New Roman" w:cs="Times New Roman"/>
                <w:sz w:val="20"/>
                <w:szCs w:val="20"/>
              </w:rPr>
              <w:t>1,500</w:t>
            </w:r>
          </w:p>
          <w:p w:rsidR="002D073A" w:rsidRPr="001571C1" w:rsidRDefault="002D073A" w:rsidP="00637198">
            <w:pPr>
              <w:jc w:val="right"/>
              <w:rPr>
                <w:rFonts w:ascii="Times New Roman" w:hAnsi="Times New Roman" w:cs="Times New Roman"/>
                <w:sz w:val="20"/>
                <w:szCs w:val="20"/>
              </w:rPr>
            </w:pPr>
          </w:p>
          <w:p w:rsidR="002D073A" w:rsidRPr="001571C1" w:rsidRDefault="004C50B9" w:rsidP="00637198">
            <w:pPr>
              <w:jc w:val="right"/>
              <w:rPr>
                <w:rFonts w:ascii="Times New Roman" w:hAnsi="Times New Roman" w:cs="Times New Roman"/>
                <w:sz w:val="20"/>
                <w:szCs w:val="20"/>
              </w:rPr>
            </w:pPr>
            <w:r w:rsidRPr="001571C1">
              <w:rPr>
                <w:rFonts w:ascii="Times New Roman" w:hAnsi="Times New Roman" w:cs="Times New Roman"/>
                <w:sz w:val="20"/>
                <w:szCs w:val="20"/>
              </w:rPr>
              <w:t>2,160</w:t>
            </w:r>
          </w:p>
        </w:tc>
      </w:tr>
      <w:tr w:rsidR="002D073A" w:rsidRPr="001571C1" w:rsidTr="00637198">
        <w:tc>
          <w:tcPr>
            <w:tcW w:w="3708" w:type="dxa"/>
          </w:tcPr>
          <w:p w:rsidR="002D073A" w:rsidRPr="001571C1" w:rsidRDefault="002D073A" w:rsidP="00637198">
            <w:pPr>
              <w:rPr>
                <w:rFonts w:ascii="Times New Roman" w:hAnsi="Times New Roman" w:cs="Times New Roman"/>
                <w:b/>
                <w:sz w:val="20"/>
                <w:szCs w:val="20"/>
              </w:rPr>
            </w:pPr>
            <w:r w:rsidRPr="001571C1">
              <w:rPr>
                <w:rFonts w:ascii="Times New Roman" w:hAnsi="Times New Roman" w:cs="Times New Roman"/>
                <w:b/>
                <w:sz w:val="20"/>
                <w:szCs w:val="20"/>
              </w:rPr>
              <w:t>Sub-Total</w:t>
            </w:r>
          </w:p>
        </w:tc>
        <w:tc>
          <w:tcPr>
            <w:tcW w:w="2160" w:type="dxa"/>
          </w:tcPr>
          <w:p w:rsidR="002D073A" w:rsidRPr="001571C1" w:rsidRDefault="002D073A" w:rsidP="00637198">
            <w:pPr>
              <w:rPr>
                <w:rFonts w:ascii="Times New Roman" w:hAnsi="Times New Roman" w:cs="Times New Roman"/>
                <w:b/>
                <w:sz w:val="20"/>
                <w:szCs w:val="20"/>
              </w:rPr>
            </w:pPr>
          </w:p>
        </w:tc>
        <w:tc>
          <w:tcPr>
            <w:tcW w:w="1440" w:type="dxa"/>
          </w:tcPr>
          <w:p w:rsidR="002D073A" w:rsidRPr="001571C1" w:rsidRDefault="002D073A" w:rsidP="00637198">
            <w:pPr>
              <w:rPr>
                <w:rFonts w:ascii="Times New Roman" w:hAnsi="Times New Roman" w:cs="Times New Roman"/>
                <w:b/>
                <w:sz w:val="20"/>
                <w:szCs w:val="20"/>
              </w:rPr>
            </w:pPr>
          </w:p>
        </w:tc>
        <w:tc>
          <w:tcPr>
            <w:tcW w:w="1230" w:type="dxa"/>
          </w:tcPr>
          <w:p w:rsidR="002D073A" w:rsidRPr="001571C1" w:rsidRDefault="002D073A" w:rsidP="00637198">
            <w:pPr>
              <w:rPr>
                <w:rFonts w:ascii="Times New Roman" w:hAnsi="Times New Roman" w:cs="Times New Roman"/>
                <w:b/>
                <w:sz w:val="20"/>
                <w:szCs w:val="20"/>
              </w:rPr>
            </w:pPr>
          </w:p>
        </w:tc>
        <w:tc>
          <w:tcPr>
            <w:tcW w:w="1470" w:type="dxa"/>
          </w:tcPr>
          <w:p w:rsidR="002D073A" w:rsidRPr="001571C1" w:rsidRDefault="00782986" w:rsidP="00637198">
            <w:pPr>
              <w:jc w:val="right"/>
              <w:rPr>
                <w:rFonts w:ascii="Times New Roman" w:hAnsi="Times New Roman" w:cs="Times New Roman"/>
                <w:b/>
                <w:sz w:val="20"/>
                <w:szCs w:val="20"/>
              </w:rPr>
            </w:pPr>
            <w:r w:rsidRPr="001571C1">
              <w:rPr>
                <w:rFonts w:ascii="Times New Roman" w:hAnsi="Times New Roman" w:cs="Times New Roman"/>
                <w:b/>
                <w:sz w:val="20"/>
                <w:szCs w:val="20"/>
              </w:rPr>
              <w:t>6,68</w:t>
            </w:r>
            <w:r w:rsidR="004C50B9" w:rsidRPr="001571C1">
              <w:rPr>
                <w:rFonts w:ascii="Times New Roman" w:hAnsi="Times New Roman" w:cs="Times New Roman"/>
                <w:b/>
                <w:sz w:val="20"/>
                <w:szCs w:val="20"/>
              </w:rPr>
              <w:t>0</w:t>
            </w:r>
          </w:p>
        </w:tc>
      </w:tr>
      <w:tr w:rsidR="002D073A" w:rsidRPr="001571C1" w:rsidTr="00637198">
        <w:tc>
          <w:tcPr>
            <w:tcW w:w="3708" w:type="dxa"/>
          </w:tcPr>
          <w:p w:rsidR="002D073A" w:rsidRPr="001571C1" w:rsidRDefault="002D073A" w:rsidP="002D073A">
            <w:pPr>
              <w:numPr>
                <w:ilvl w:val="0"/>
                <w:numId w:val="6"/>
              </w:numPr>
              <w:spacing w:after="0" w:line="240" w:lineRule="auto"/>
              <w:rPr>
                <w:rFonts w:ascii="Times New Roman" w:hAnsi="Times New Roman" w:cs="Times New Roman"/>
                <w:b/>
                <w:sz w:val="20"/>
                <w:szCs w:val="20"/>
                <w:u w:val="single"/>
              </w:rPr>
            </w:pPr>
            <w:r w:rsidRPr="001571C1">
              <w:rPr>
                <w:rFonts w:ascii="Times New Roman" w:hAnsi="Times New Roman" w:cs="Times New Roman"/>
                <w:b/>
                <w:sz w:val="20"/>
                <w:szCs w:val="20"/>
                <w:u w:val="single"/>
              </w:rPr>
              <w:t>Activity 8</w:t>
            </w:r>
          </w:p>
          <w:p w:rsidR="002D073A" w:rsidRPr="001571C1" w:rsidRDefault="00660ECF" w:rsidP="00637198">
            <w:pPr>
              <w:rPr>
                <w:rFonts w:ascii="Times New Roman" w:hAnsi="Times New Roman" w:cs="Times New Roman"/>
                <w:b/>
                <w:sz w:val="20"/>
                <w:szCs w:val="20"/>
                <w:u w:val="single"/>
              </w:rPr>
            </w:pPr>
            <w:r w:rsidRPr="001571C1">
              <w:rPr>
                <w:rFonts w:ascii="Times New Roman" w:hAnsi="Times New Roman" w:cs="Times New Roman"/>
                <w:b/>
                <w:sz w:val="20"/>
                <w:szCs w:val="20"/>
                <w:u w:val="single"/>
              </w:rPr>
              <w:t>Cortege</w:t>
            </w:r>
            <w:r w:rsidR="00D53052" w:rsidRPr="001571C1">
              <w:rPr>
                <w:rFonts w:ascii="Times New Roman" w:hAnsi="Times New Roman" w:cs="Times New Roman"/>
                <w:b/>
                <w:sz w:val="20"/>
                <w:szCs w:val="20"/>
                <w:u w:val="single"/>
              </w:rPr>
              <w:t xml:space="preserve"> </w:t>
            </w:r>
            <w:r w:rsidR="002D073A" w:rsidRPr="001571C1">
              <w:rPr>
                <w:rFonts w:ascii="Times New Roman" w:hAnsi="Times New Roman" w:cs="Times New Roman"/>
                <w:b/>
                <w:sz w:val="20"/>
                <w:szCs w:val="20"/>
                <w:u w:val="single"/>
              </w:rPr>
              <w:t xml:space="preserve"> Industry</w:t>
            </w:r>
          </w:p>
          <w:p w:rsidR="005636AF"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1.</w:t>
            </w:r>
            <w:r w:rsidR="005636AF" w:rsidRPr="001571C1">
              <w:rPr>
                <w:rFonts w:ascii="Times New Roman" w:hAnsi="Times New Roman" w:cs="Times New Roman"/>
                <w:sz w:val="20"/>
                <w:szCs w:val="20"/>
              </w:rPr>
              <w:t>Constrction  of cottage industry</w:t>
            </w:r>
          </w:p>
          <w:p w:rsidR="002D073A" w:rsidRPr="001571C1" w:rsidRDefault="005636AF" w:rsidP="00637198">
            <w:pPr>
              <w:rPr>
                <w:rFonts w:ascii="Times New Roman" w:hAnsi="Times New Roman" w:cs="Times New Roman"/>
                <w:sz w:val="20"/>
                <w:szCs w:val="20"/>
              </w:rPr>
            </w:pPr>
            <w:r w:rsidRPr="001571C1">
              <w:rPr>
                <w:rFonts w:ascii="Times New Roman" w:hAnsi="Times New Roman" w:cs="Times New Roman"/>
                <w:sz w:val="20"/>
                <w:szCs w:val="20"/>
              </w:rPr>
              <w:t>2.</w:t>
            </w:r>
            <w:r w:rsidR="002D073A" w:rsidRPr="001571C1">
              <w:rPr>
                <w:rFonts w:ascii="Times New Roman" w:hAnsi="Times New Roman" w:cs="Times New Roman"/>
                <w:sz w:val="20"/>
                <w:szCs w:val="20"/>
              </w:rPr>
              <w:t>Purchase of material</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2. Purchase of equipment</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3. Purchase of </w:t>
            </w:r>
            <w:r w:rsidR="00660ECF" w:rsidRPr="001571C1">
              <w:rPr>
                <w:rFonts w:ascii="Times New Roman" w:hAnsi="Times New Roman" w:cs="Times New Roman"/>
                <w:sz w:val="20"/>
                <w:szCs w:val="20"/>
              </w:rPr>
              <w:t>furniture</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4. Allowances for staff</w:t>
            </w:r>
          </w:p>
        </w:tc>
        <w:tc>
          <w:tcPr>
            <w:tcW w:w="2160" w:type="dxa"/>
          </w:tcPr>
          <w:p w:rsidR="002D073A" w:rsidRPr="001571C1" w:rsidRDefault="002D073A" w:rsidP="00637198">
            <w:pPr>
              <w:rPr>
                <w:rFonts w:ascii="Times New Roman" w:hAnsi="Times New Roman" w:cs="Times New Roman"/>
                <w:b/>
                <w:sz w:val="20"/>
                <w:szCs w:val="20"/>
                <w:u w:val="single"/>
              </w:rPr>
            </w:pPr>
            <w:r w:rsidRPr="001571C1">
              <w:rPr>
                <w:rFonts w:ascii="Times New Roman" w:hAnsi="Times New Roman" w:cs="Times New Roman"/>
                <w:b/>
                <w:sz w:val="20"/>
                <w:szCs w:val="20"/>
                <w:u w:val="single"/>
              </w:rPr>
              <w:t>1 Year</w:t>
            </w:r>
          </w:p>
          <w:p w:rsidR="002D073A" w:rsidRPr="001571C1" w:rsidRDefault="002D073A" w:rsidP="00637198">
            <w:pPr>
              <w:rPr>
                <w:rFonts w:ascii="Times New Roman" w:hAnsi="Times New Roman" w:cs="Times New Roman"/>
                <w:sz w:val="20"/>
                <w:szCs w:val="20"/>
              </w:rPr>
            </w:pPr>
          </w:p>
        </w:tc>
        <w:tc>
          <w:tcPr>
            <w:tcW w:w="144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tc>
        <w:tc>
          <w:tcPr>
            <w:tcW w:w="123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tc>
        <w:tc>
          <w:tcPr>
            <w:tcW w:w="1470" w:type="dxa"/>
          </w:tcPr>
          <w:p w:rsidR="002D073A" w:rsidRPr="001571C1" w:rsidRDefault="002D073A" w:rsidP="00637198">
            <w:pPr>
              <w:jc w:val="right"/>
              <w:rPr>
                <w:rFonts w:ascii="Times New Roman" w:hAnsi="Times New Roman" w:cs="Times New Roman"/>
                <w:sz w:val="20"/>
                <w:szCs w:val="20"/>
              </w:rPr>
            </w:pPr>
          </w:p>
          <w:p w:rsidR="002D073A" w:rsidRPr="001571C1" w:rsidRDefault="002D073A" w:rsidP="00637198">
            <w:pPr>
              <w:jc w:val="right"/>
              <w:rPr>
                <w:rFonts w:ascii="Times New Roman" w:hAnsi="Times New Roman" w:cs="Times New Roman"/>
                <w:sz w:val="20"/>
                <w:szCs w:val="20"/>
              </w:rPr>
            </w:pPr>
          </w:p>
          <w:p w:rsidR="002D073A" w:rsidRPr="001571C1" w:rsidRDefault="00E84E8B" w:rsidP="00637198">
            <w:pPr>
              <w:jc w:val="right"/>
              <w:rPr>
                <w:rFonts w:ascii="Times New Roman" w:hAnsi="Times New Roman" w:cs="Times New Roman"/>
                <w:sz w:val="20"/>
                <w:szCs w:val="20"/>
              </w:rPr>
            </w:pPr>
            <w:r w:rsidRPr="001571C1">
              <w:rPr>
                <w:rFonts w:ascii="Times New Roman" w:hAnsi="Times New Roman" w:cs="Times New Roman"/>
                <w:sz w:val="20"/>
                <w:szCs w:val="20"/>
              </w:rPr>
              <w:t>1</w:t>
            </w:r>
            <w:r w:rsidR="00B8311A" w:rsidRPr="001571C1">
              <w:rPr>
                <w:rFonts w:ascii="Times New Roman" w:hAnsi="Times New Roman" w:cs="Times New Roman"/>
                <w:sz w:val="20"/>
                <w:szCs w:val="20"/>
              </w:rPr>
              <w:t>8,495</w:t>
            </w:r>
            <w:r w:rsidR="002E6CE3" w:rsidRPr="001571C1">
              <w:rPr>
                <w:rFonts w:ascii="Times New Roman" w:hAnsi="Times New Roman" w:cs="Times New Roman"/>
                <w:sz w:val="20"/>
                <w:szCs w:val="20"/>
              </w:rPr>
              <w:t xml:space="preserve"> </w:t>
            </w:r>
          </w:p>
          <w:p w:rsidR="002D073A" w:rsidRPr="001571C1" w:rsidRDefault="00B8311A" w:rsidP="00637198">
            <w:pPr>
              <w:jc w:val="right"/>
              <w:rPr>
                <w:rFonts w:ascii="Times New Roman" w:hAnsi="Times New Roman" w:cs="Times New Roman"/>
                <w:sz w:val="20"/>
                <w:szCs w:val="20"/>
              </w:rPr>
            </w:pPr>
            <w:r w:rsidRPr="001571C1">
              <w:rPr>
                <w:rFonts w:ascii="Times New Roman" w:hAnsi="Times New Roman" w:cs="Times New Roman"/>
                <w:sz w:val="20"/>
                <w:szCs w:val="20"/>
              </w:rPr>
              <w:t>2,000</w:t>
            </w:r>
          </w:p>
          <w:p w:rsidR="002D073A" w:rsidRPr="001571C1" w:rsidRDefault="00B8311A" w:rsidP="00637198">
            <w:pPr>
              <w:jc w:val="right"/>
              <w:rPr>
                <w:rFonts w:ascii="Times New Roman" w:hAnsi="Times New Roman" w:cs="Times New Roman"/>
                <w:sz w:val="20"/>
                <w:szCs w:val="20"/>
              </w:rPr>
            </w:pPr>
            <w:r w:rsidRPr="001571C1">
              <w:rPr>
                <w:rFonts w:ascii="Times New Roman" w:hAnsi="Times New Roman" w:cs="Times New Roman"/>
                <w:sz w:val="20"/>
                <w:szCs w:val="20"/>
              </w:rPr>
              <w:t>1,000</w:t>
            </w:r>
          </w:p>
          <w:p w:rsidR="002D073A" w:rsidRPr="001571C1" w:rsidRDefault="00B8311A" w:rsidP="00637198">
            <w:pPr>
              <w:jc w:val="right"/>
              <w:rPr>
                <w:rFonts w:ascii="Times New Roman" w:hAnsi="Times New Roman" w:cs="Times New Roman"/>
                <w:sz w:val="20"/>
                <w:szCs w:val="20"/>
              </w:rPr>
            </w:pPr>
            <w:r w:rsidRPr="001571C1">
              <w:rPr>
                <w:rFonts w:ascii="Times New Roman" w:hAnsi="Times New Roman" w:cs="Times New Roman"/>
                <w:sz w:val="20"/>
                <w:szCs w:val="20"/>
              </w:rPr>
              <w:t>1,500</w:t>
            </w:r>
          </w:p>
        </w:tc>
      </w:tr>
      <w:tr w:rsidR="002D073A" w:rsidRPr="001571C1" w:rsidTr="00637198">
        <w:tc>
          <w:tcPr>
            <w:tcW w:w="3708" w:type="dxa"/>
          </w:tcPr>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b/>
                <w:sz w:val="20"/>
                <w:szCs w:val="20"/>
              </w:rPr>
              <w:t>Sub-Total</w:t>
            </w:r>
          </w:p>
        </w:tc>
        <w:tc>
          <w:tcPr>
            <w:tcW w:w="2160" w:type="dxa"/>
          </w:tcPr>
          <w:p w:rsidR="002D073A" w:rsidRPr="001571C1" w:rsidRDefault="002D073A" w:rsidP="00637198">
            <w:pPr>
              <w:rPr>
                <w:rFonts w:ascii="Times New Roman" w:hAnsi="Times New Roman" w:cs="Times New Roman"/>
                <w:sz w:val="20"/>
                <w:szCs w:val="20"/>
              </w:rPr>
            </w:pPr>
          </w:p>
        </w:tc>
        <w:tc>
          <w:tcPr>
            <w:tcW w:w="1440" w:type="dxa"/>
          </w:tcPr>
          <w:p w:rsidR="002D073A" w:rsidRPr="001571C1" w:rsidRDefault="002D073A" w:rsidP="00637198">
            <w:pPr>
              <w:rPr>
                <w:rFonts w:ascii="Times New Roman" w:hAnsi="Times New Roman" w:cs="Times New Roman"/>
                <w:sz w:val="20"/>
                <w:szCs w:val="20"/>
              </w:rPr>
            </w:pPr>
          </w:p>
        </w:tc>
        <w:tc>
          <w:tcPr>
            <w:tcW w:w="1230" w:type="dxa"/>
          </w:tcPr>
          <w:p w:rsidR="002D073A" w:rsidRPr="001571C1" w:rsidRDefault="002D073A" w:rsidP="00637198">
            <w:pPr>
              <w:rPr>
                <w:rFonts w:ascii="Times New Roman" w:hAnsi="Times New Roman" w:cs="Times New Roman"/>
                <w:b/>
                <w:sz w:val="20"/>
                <w:szCs w:val="20"/>
              </w:rPr>
            </w:pPr>
          </w:p>
        </w:tc>
        <w:tc>
          <w:tcPr>
            <w:tcW w:w="1470" w:type="dxa"/>
          </w:tcPr>
          <w:p w:rsidR="002D073A" w:rsidRPr="001571C1" w:rsidRDefault="00E84E8B" w:rsidP="00637198">
            <w:pPr>
              <w:jc w:val="right"/>
              <w:rPr>
                <w:rFonts w:ascii="Times New Roman" w:hAnsi="Times New Roman" w:cs="Times New Roman"/>
                <w:b/>
                <w:sz w:val="20"/>
                <w:szCs w:val="20"/>
              </w:rPr>
            </w:pPr>
            <w:r w:rsidRPr="001571C1">
              <w:rPr>
                <w:rFonts w:ascii="Times New Roman" w:hAnsi="Times New Roman" w:cs="Times New Roman"/>
                <w:b/>
                <w:sz w:val="20"/>
                <w:szCs w:val="20"/>
              </w:rPr>
              <w:t>2</w:t>
            </w:r>
            <w:r w:rsidR="00B8311A" w:rsidRPr="001571C1">
              <w:rPr>
                <w:rFonts w:ascii="Times New Roman" w:hAnsi="Times New Roman" w:cs="Times New Roman"/>
                <w:b/>
                <w:sz w:val="20"/>
                <w:szCs w:val="20"/>
              </w:rPr>
              <w:t>2,995</w:t>
            </w:r>
          </w:p>
        </w:tc>
      </w:tr>
    </w:tbl>
    <w:p w:rsidR="002D073A" w:rsidRPr="001571C1" w:rsidRDefault="002D073A" w:rsidP="002D073A">
      <w:pPr>
        <w:rPr>
          <w:rFonts w:ascii="Times New Roman" w:hAnsi="Times New Roman" w:cs="Times New Roman"/>
        </w:rPr>
      </w:pPr>
    </w:p>
    <w:p w:rsidR="002D073A" w:rsidRPr="001571C1" w:rsidRDefault="002D073A" w:rsidP="002D073A">
      <w:pPr>
        <w:rPr>
          <w:rFonts w:ascii="Times New Roman" w:hAnsi="Times New Roman" w:cs="Times New Roman"/>
        </w:rPr>
      </w:pPr>
      <w:r w:rsidRPr="001571C1">
        <w:rPr>
          <w:rFonts w:ascii="Times New Roman" w:hAnsi="Times New Roman" w:cs="Times New Roman"/>
        </w:rPr>
        <w:br w:type="page"/>
      </w:r>
    </w:p>
    <w:tbl>
      <w:tblPr>
        <w:tblpPr w:leftFromText="180" w:rightFromText="180" w:vertAnchor="text"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160"/>
        <w:gridCol w:w="1440"/>
        <w:gridCol w:w="1230"/>
        <w:gridCol w:w="1470"/>
      </w:tblGrid>
      <w:tr w:rsidR="002D073A" w:rsidRPr="001571C1" w:rsidTr="00637198">
        <w:tc>
          <w:tcPr>
            <w:tcW w:w="3708" w:type="dxa"/>
          </w:tcPr>
          <w:p w:rsidR="002D073A" w:rsidRPr="001571C1" w:rsidRDefault="002D073A" w:rsidP="002D073A">
            <w:pPr>
              <w:numPr>
                <w:ilvl w:val="0"/>
                <w:numId w:val="6"/>
              </w:numPr>
              <w:spacing w:after="0" w:line="240" w:lineRule="auto"/>
              <w:rPr>
                <w:rFonts w:ascii="Times New Roman" w:hAnsi="Times New Roman" w:cs="Times New Roman"/>
                <w:b/>
                <w:sz w:val="20"/>
                <w:szCs w:val="20"/>
                <w:u w:val="single"/>
              </w:rPr>
            </w:pPr>
            <w:r w:rsidRPr="001571C1">
              <w:rPr>
                <w:rFonts w:ascii="Times New Roman" w:hAnsi="Times New Roman" w:cs="Times New Roman"/>
                <w:b/>
                <w:sz w:val="20"/>
                <w:szCs w:val="20"/>
                <w:u w:val="single"/>
              </w:rPr>
              <w:lastRenderedPageBreak/>
              <w:t>Activity 9</w:t>
            </w:r>
          </w:p>
          <w:p w:rsidR="002D073A" w:rsidRPr="001571C1" w:rsidRDefault="002C0100" w:rsidP="00637198">
            <w:pPr>
              <w:rPr>
                <w:rFonts w:ascii="Times New Roman" w:hAnsi="Times New Roman" w:cs="Times New Roman"/>
                <w:b/>
                <w:sz w:val="20"/>
                <w:szCs w:val="20"/>
                <w:u w:val="single"/>
              </w:rPr>
            </w:pPr>
            <w:r w:rsidRPr="001571C1">
              <w:rPr>
                <w:rFonts w:ascii="Times New Roman" w:hAnsi="Times New Roman" w:cs="Times New Roman"/>
                <w:b/>
                <w:sz w:val="20"/>
                <w:szCs w:val="20"/>
                <w:u w:val="single"/>
              </w:rPr>
              <w:t xml:space="preserve">Institute </w:t>
            </w:r>
            <w:r w:rsidR="00D53052" w:rsidRPr="001571C1">
              <w:rPr>
                <w:rFonts w:ascii="Times New Roman" w:hAnsi="Times New Roman" w:cs="Times New Roman"/>
                <w:b/>
                <w:sz w:val="20"/>
                <w:szCs w:val="20"/>
                <w:u w:val="single"/>
              </w:rPr>
              <w:t xml:space="preserve"> </w:t>
            </w:r>
            <w:r w:rsidR="002D073A" w:rsidRPr="001571C1">
              <w:rPr>
                <w:rFonts w:ascii="Times New Roman" w:hAnsi="Times New Roman" w:cs="Times New Roman"/>
                <w:b/>
                <w:sz w:val="20"/>
                <w:szCs w:val="20"/>
                <w:u w:val="single"/>
              </w:rPr>
              <w:t>Training</w:t>
            </w:r>
            <w:r w:rsidRPr="001571C1">
              <w:rPr>
                <w:rFonts w:ascii="Times New Roman" w:hAnsi="Times New Roman" w:cs="Times New Roman"/>
                <w:b/>
                <w:sz w:val="20"/>
                <w:szCs w:val="20"/>
                <w:u w:val="single"/>
              </w:rPr>
              <w:t xml:space="preserve"> Centre</w:t>
            </w:r>
          </w:p>
          <w:p w:rsidR="00B8311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1.</w:t>
            </w:r>
            <w:r w:rsidR="00BD7C40" w:rsidRPr="001571C1">
              <w:rPr>
                <w:rFonts w:ascii="Times New Roman" w:hAnsi="Times New Roman" w:cs="Times New Roman"/>
                <w:sz w:val="20"/>
                <w:szCs w:val="20"/>
              </w:rPr>
              <w:t>C</w:t>
            </w:r>
            <w:r w:rsidR="00B8311A" w:rsidRPr="001571C1">
              <w:rPr>
                <w:rFonts w:ascii="Times New Roman" w:hAnsi="Times New Roman" w:cs="Times New Roman"/>
                <w:sz w:val="20"/>
                <w:szCs w:val="20"/>
              </w:rPr>
              <w:t>onstruction work</w:t>
            </w:r>
          </w:p>
          <w:p w:rsidR="002D073A" w:rsidRPr="001571C1" w:rsidRDefault="00B8311A" w:rsidP="00637198">
            <w:pPr>
              <w:rPr>
                <w:rFonts w:ascii="Times New Roman" w:hAnsi="Times New Roman" w:cs="Times New Roman"/>
                <w:sz w:val="20"/>
                <w:szCs w:val="20"/>
              </w:rPr>
            </w:pPr>
            <w:r w:rsidRPr="001571C1">
              <w:rPr>
                <w:rFonts w:ascii="Times New Roman" w:hAnsi="Times New Roman" w:cs="Times New Roman"/>
                <w:sz w:val="20"/>
                <w:szCs w:val="20"/>
              </w:rPr>
              <w:t>2.</w:t>
            </w:r>
            <w:r w:rsidR="002D073A" w:rsidRPr="001571C1">
              <w:rPr>
                <w:rFonts w:ascii="Times New Roman" w:hAnsi="Times New Roman" w:cs="Times New Roman"/>
                <w:sz w:val="20"/>
                <w:szCs w:val="20"/>
              </w:rPr>
              <w:t xml:space="preserve"> Purchase of equipment</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2. Purchase of materials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3. Purchase of </w:t>
            </w:r>
            <w:r w:rsidR="007E43DD" w:rsidRPr="001571C1">
              <w:rPr>
                <w:rFonts w:ascii="Times New Roman" w:hAnsi="Times New Roman" w:cs="Times New Roman"/>
                <w:sz w:val="20"/>
                <w:szCs w:val="20"/>
              </w:rPr>
              <w:t>furniture’s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4. Purchase of computers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5. Purchase of Saloon (driers)</w:t>
            </w:r>
          </w:p>
          <w:p w:rsidR="00BD7C40" w:rsidRPr="001571C1" w:rsidRDefault="00BD7C40" w:rsidP="00637198">
            <w:pPr>
              <w:rPr>
                <w:rFonts w:ascii="Times New Roman" w:hAnsi="Times New Roman" w:cs="Times New Roman"/>
                <w:sz w:val="20"/>
                <w:szCs w:val="20"/>
              </w:rPr>
            </w:pPr>
            <w:r w:rsidRPr="001571C1">
              <w:rPr>
                <w:rFonts w:ascii="Times New Roman" w:hAnsi="Times New Roman" w:cs="Times New Roman"/>
                <w:sz w:val="20"/>
                <w:szCs w:val="20"/>
              </w:rPr>
              <w:t>6.Tailoring machines</w:t>
            </w:r>
          </w:p>
          <w:p w:rsidR="00BD7C40" w:rsidRPr="001571C1" w:rsidRDefault="00BD7C40" w:rsidP="00637198">
            <w:pPr>
              <w:rPr>
                <w:rFonts w:ascii="Times New Roman" w:hAnsi="Times New Roman" w:cs="Times New Roman"/>
                <w:sz w:val="20"/>
                <w:szCs w:val="20"/>
              </w:rPr>
            </w:pPr>
            <w:r w:rsidRPr="001571C1">
              <w:rPr>
                <w:rFonts w:ascii="Times New Roman" w:hAnsi="Times New Roman" w:cs="Times New Roman"/>
                <w:sz w:val="20"/>
                <w:szCs w:val="20"/>
              </w:rPr>
              <w:t xml:space="preserve">7.Hospitality </w:t>
            </w:r>
            <w:r w:rsidR="00E84E8B" w:rsidRPr="001571C1">
              <w:rPr>
                <w:rFonts w:ascii="Times New Roman" w:hAnsi="Times New Roman" w:cs="Times New Roman"/>
                <w:sz w:val="20"/>
                <w:szCs w:val="20"/>
              </w:rPr>
              <w:t>equipment</w:t>
            </w:r>
          </w:p>
        </w:tc>
        <w:tc>
          <w:tcPr>
            <w:tcW w:w="2160" w:type="dxa"/>
          </w:tcPr>
          <w:p w:rsidR="002D073A" w:rsidRPr="001571C1" w:rsidRDefault="002D073A" w:rsidP="00637198">
            <w:pPr>
              <w:rPr>
                <w:rFonts w:ascii="Times New Roman" w:hAnsi="Times New Roman" w:cs="Times New Roman"/>
                <w:b/>
                <w:sz w:val="20"/>
                <w:szCs w:val="20"/>
                <w:u w:val="single"/>
              </w:rPr>
            </w:pPr>
            <w:r w:rsidRPr="001571C1">
              <w:rPr>
                <w:rFonts w:ascii="Times New Roman" w:hAnsi="Times New Roman" w:cs="Times New Roman"/>
                <w:b/>
                <w:sz w:val="20"/>
                <w:szCs w:val="20"/>
                <w:u w:val="single"/>
              </w:rPr>
              <w:t>1year</w:t>
            </w:r>
          </w:p>
          <w:p w:rsidR="002D073A" w:rsidRPr="001571C1" w:rsidRDefault="002D073A" w:rsidP="00637198">
            <w:pPr>
              <w:rPr>
                <w:rFonts w:ascii="Times New Roman" w:hAnsi="Times New Roman" w:cs="Times New Roman"/>
                <w:b/>
                <w:sz w:val="20"/>
                <w:szCs w:val="20"/>
                <w:u w:val="single"/>
              </w:rPr>
            </w:pPr>
          </w:p>
          <w:p w:rsidR="002D073A" w:rsidRPr="001571C1" w:rsidRDefault="002D073A" w:rsidP="00637198">
            <w:pPr>
              <w:rPr>
                <w:rFonts w:ascii="Times New Roman" w:hAnsi="Times New Roman" w:cs="Times New Roman"/>
                <w:sz w:val="20"/>
                <w:szCs w:val="20"/>
              </w:rPr>
            </w:pPr>
          </w:p>
        </w:tc>
        <w:tc>
          <w:tcPr>
            <w:tcW w:w="144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E06131" w:rsidRPr="001571C1" w:rsidRDefault="00E06131" w:rsidP="00637198">
            <w:pPr>
              <w:rPr>
                <w:rFonts w:ascii="Times New Roman" w:hAnsi="Times New Roman" w:cs="Times New Roman"/>
                <w:sz w:val="20"/>
                <w:szCs w:val="20"/>
              </w:rPr>
            </w:pPr>
          </w:p>
          <w:p w:rsidR="002D073A" w:rsidRPr="001571C1" w:rsidRDefault="00BD7C40" w:rsidP="00637198">
            <w:pPr>
              <w:rPr>
                <w:rFonts w:ascii="Times New Roman" w:hAnsi="Times New Roman" w:cs="Times New Roman"/>
                <w:sz w:val="20"/>
                <w:szCs w:val="20"/>
              </w:rPr>
            </w:pPr>
            <w:r w:rsidRPr="001571C1">
              <w:rPr>
                <w:rFonts w:ascii="Times New Roman" w:hAnsi="Times New Roman" w:cs="Times New Roman"/>
                <w:sz w:val="20"/>
                <w:szCs w:val="20"/>
              </w:rPr>
              <w:t>20</w:t>
            </w:r>
          </w:p>
          <w:p w:rsidR="002D073A" w:rsidRPr="001571C1" w:rsidRDefault="00BD7C40" w:rsidP="00637198">
            <w:pPr>
              <w:rPr>
                <w:rFonts w:ascii="Times New Roman" w:hAnsi="Times New Roman" w:cs="Times New Roman"/>
                <w:sz w:val="20"/>
                <w:szCs w:val="20"/>
              </w:rPr>
            </w:pPr>
            <w:r w:rsidRPr="001571C1">
              <w:rPr>
                <w:rFonts w:ascii="Times New Roman" w:hAnsi="Times New Roman" w:cs="Times New Roman"/>
                <w:sz w:val="20"/>
                <w:szCs w:val="20"/>
              </w:rPr>
              <w:t>10</w:t>
            </w:r>
          </w:p>
          <w:p w:rsidR="00BD7C40" w:rsidRPr="001571C1" w:rsidRDefault="00BD7C40" w:rsidP="00637198">
            <w:pPr>
              <w:rPr>
                <w:rFonts w:ascii="Times New Roman" w:hAnsi="Times New Roman" w:cs="Times New Roman"/>
                <w:sz w:val="20"/>
                <w:szCs w:val="20"/>
              </w:rPr>
            </w:pPr>
            <w:r w:rsidRPr="001571C1">
              <w:rPr>
                <w:rFonts w:ascii="Times New Roman" w:hAnsi="Times New Roman" w:cs="Times New Roman"/>
                <w:sz w:val="20"/>
                <w:szCs w:val="20"/>
              </w:rPr>
              <w:t>20</w:t>
            </w:r>
          </w:p>
          <w:p w:rsidR="00E06131" w:rsidRPr="001571C1" w:rsidRDefault="00E06131" w:rsidP="00637198">
            <w:pPr>
              <w:rPr>
                <w:rFonts w:ascii="Times New Roman" w:hAnsi="Times New Roman" w:cs="Times New Roman"/>
                <w:sz w:val="20"/>
                <w:szCs w:val="20"/>
              </w:rPr>
            </w:pPr>
          </w:p>
        </w:tc>
        <w:tc>
          <w:tcPr>
            <w:tcW w:w="123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E06131" w:rsidRPr="001571C1" w:rsidRDefault="00E06131" w:rsidP="00637198">
            <w:pPr>
              <w:rPr>
                <w:rFonts w:ascii="Times New Roman" w:hAnsi="Times New Roman" w:cs="Times New Roman"/>
                <w:sz w:val="20"/>
                <w:szCs w:val="20"/>
              </w:rPr>
            </w:pPr>
          </w:p>
          <w:p w:rsidR="002D073A" w:rsidRPr="001571C1" w:rsidRDefault="00BD7C40" w:rsidP="00637198">
            <w:pPr>
              <w:rPr>
                <w:rFonts w:ascii="Times New Roman" w:hAnsi="Times New Roman" w:cs="Times New Roman"/>
                <w:sz w:val="20"/>
                <w:szCs w:val="20"/>
              </w:rPr>
            </w:pPr>
            <w:r w:rsidRPr="001571C1">
              <w:rPr>
                <w:rFonts w:ascii="Times New Roman" w:hAnsi="Times New Roman" w:cs="Times New Roman"/>
                <w:sz w:val="20"/>
                <w:szCs w:val="20"/>
              </w:rPr>
              <w:t>350</w:t>
            </w:r>
          </w:p>
          <w:p w:rsidR="002D073A" w:rsidRPr="001571C1" w:rsidRDefault="00E06131" w:rsidP="00637198">
            <w:pPr>
              <w:rPr>
                <w:rFonts w:ascii="Times New Roman" w:hAnsi="Times New Roman" w:cs="Times New Roman"/>
                <w:sz w:val="20"/>
                <w:szCs w:val="20"/>
              </w:rPr>
            </w:pPr>
            <w:r w:rsidRPr="001571C1">
              <w:rPr>
                <w:rFonts w:ascii="Times New Roman" w:hAnsi="Times New Roman" w:cs="Times New Roman"/>
                <w:sz w:val="20"/>
                <w:szCs w:val="20"/>
              </w:rPr>
              <w:t>150</w:t>
            </w:r>
          </w:p>
          <w:p w:rsidR="00E06131" w:rsidRPr="001571C1" w:rsidRDefault="00E06131" w:rsidP="00637198">
            <w:pPr>
              <w:rPr>
                <w:rFonts w:ascii="Times New Roman" w:hAnsi="Times New Roman" w:cs="Times New Roman"/>
                <w:sz w:val="20"/>
                <w:szCs w:val="20"/>
              </w:rPr>
            </w:pPr>
            <w:r w:rsidRPr="001571C1">
              <w:rPr>
                <w:rFonts w:ascii="Times New Roman" w:hAnsi="Times New Roman" w:cs="Times New Roman"/>
                <w:sz w:val="20"/>
                <w:szCs w:val="20"/>
              </w:rPr>
              <w:t>150</w:t>
            </w:r>
          </w:p>
          <w:p w:rsidR="00E06131" w:rsidRPr="001571C1" w:rsidRDefault="00E06131" w:rsidP="00637198">
            <w:pPr>
              <w:rPr>
                <w:rFonts w:ascii="Times New Roman" w:hAnsi="Times New Roman" w:cs="Times New Roman"/>
                <w:sz w:val="20"/>
                <w:szCs w:val="20"/>
              </w:rPr>
            </w:pPr>
          </w:p>
        </w:tc>
        <w:tc>
          <w:tcPr>
            <w:tcW w:w="1470" w:type="dxa"/>
          </w:tcPr>
          <w:p w:rsidR="002D073A" w:rsidRPr="001571C1" w:rsidRDefault="002D073A" w:rsidP="00637198">
            <w:pPr>
              <w:jc w:val="right"/>
              <w:rPr>
                <w:rFonts w:ascii="Times New Roman" w:hAnsi="Times New Roman" w:cs="Times New Roman"/>
                <w:sz w:val="20"/>
                <w:szCs w:val="20"/>
              </w:rPr>
            </w:pPr>
          </w:p>
          <w:p w:rsidR="00E06131" w:rsidRPr="001571C1" w:rsidRDefault="00E06131" w:rsidP="00637198">
            <w:pPr>
              <w:jc w:val="right"/>
              <w:rPr>
                <w:rFonts w:ascii="Times New Roman" w:hAnsi="Times New Roman" w:cs="Times New Roman"/>
                <w:sz w:val="20"/>
                <w:szCs w:val="20"/>
              </w:rPr>
            </w:pPr>
          </w:p>
          <w:p w:rsidR="00BD7C40" w:rsidRPr="001571C1" w:rsidRDefault="00BD7C40" w:rsidP="00BD7C40">
            <w:pPr>
              <w:rPr>
                <w:rFonts w:ascii="Times New Roman" w:hAnsi="Times New Roman" w:cs="Times New Roman"/>
                <w:sz w:val="20"/>
                <w:szCs w:val="20"/>
              </w:rPr>
            </w:pPr>
            <w:r w:rsidRPr="001571C1">
              <w:rPr>
                <w:rFonts w:ascii="Times New Roman" w:hAnsi="Times New Roman" w:cs="Times New Roman"/>
                <w:sz w:val="20"/>
                <w:szCs w:val="20"/>
              </w:rPr>
              <w:t xml:space="preserve">            </w:t>
            </w:r>
            <w:r w:rsidR="00694811" w:rsidRPr="001571C1">
              <w:rPr>
                <w:rFonts w:ascii="Times New Roman" w:hAnsi="Times New Roman" w:cs="Times New Roman"/>
                <w:sz w:val="20"/>
                <w:szCs w:val="20"/>
              </w:rPr>
              <w:t>243,001</w:t>
            </w:r>
          </w:p>
          <w:p w:rsidR="00BD7C40" w:rsidRPr="001571C1" w:rsidRDefault="00BD7C40" w:rsidP="00BD7C40">
            <w:pPr>
              <w:rPr>
                <w:rFonts w:ascii="Times New Roman" w:hAnsi="Times New Roman" w:cs="Times New Roman"/>
                <w:sz w:val="20"/>
                <w:szCs w:val="20"/>
              </w:rPr>
            </w:pPr>
            <w:r w:rsidRPr="001571C1">
              <w:rPr>
                <w:rFonts w:ascii="Times New Roman" w:hAnsi="Times New Roman" w:cs="Times New Roman"/>
                <w:sz w:val="20"/>
                <w:szCs w:val="20"/>
              </w:rPr>
              <w:t xml:space="preserve">              10,000</w:t>
            </w:r>
          </w:p>
          <w:p w:rsidR="00BD7C40" w:rsidRPr="001571C1" w:rsidRDefault="00BD7C40" w:rsidP="00BD7C40">
            <w:pPr>
              <w:rPr>
                <w:rFonts w:ascii="Times New Roman" w:hAnsi="Times New Roman" w:cs="Times New Roman"/>
                <w:sz w:val="20"/>
                <w:szCs w:val="20"/>
              </w:rPr>
            </w:pPr>
            <w:r w:rsidRPr="001571C1">
              <w:rPr>
                <w:rFonts w:ascii="Times New Roman" w:hAnsi="Times New Roman" w:cs="Times New Roman"/>
                <w:sz w:val="20"/>
                <w:szCs w:val="20"/>
              </w:rPr>
              <w:t xml:space="preserve">              15,000</w:t>
            </w:r>
          </w:p>
          <w:p w:rsidR="00BD7C40" w:rsidRPr="001571C1" w:rsidRDefault="00BD7C40" w:rsidP="00BD7C40">
            <w:pPr>
              <w:rPr>
                <w:rFonts w:ascii="Times New Roman" w:hAnsi="Times New Roman" w:cs="Times New Roman"/>
                <w:sz w:val="20"/>
                <w:szCs w:val="20"/>
              </w:rPr>
            </w:pPr>
            <w:r w:rsidRPr="001571C1">
              <w:rPr>
                <w:rFonts w:ascii="Times New Roman" w:hAnsi="Times New Roman" w:cs="Times New Roman"/>
                <w:sz w:val="20"/>
                <w:szCs w:val="20"/>
              </w:rPr>
              <w:t xml:space="preserve">              10,000</w:t>
            </w:r>
          </w:p>
          <w:p w:rsidR="00BD7C40" w:rsidRPr="001571C1" w:rsidRDefault="00BD7C40" w:rsidP="00BD7C40">
            <w:pPr>
              <w:rPr>
                <w:rFonts w:ascii="Times New Roman" w:hAnsi="Times New Roman" w:cs="Times New Roman"/>
                <w:sz w:val="20"/>
                <w:szCs w:val="20"/>
              </w:rPr>
            </w:pPr>
            <w:r w:rsidRPr="001571C1">
              <w:rPr>
                <w:rFonts w:ascii="Times New Roman" w:hAnsi="Times New Roman" w:cs="Times New Roman"/>
                <w:sz w:val="20"/>
                <w:szCs w:val="20"/>
              </w:rPr>
              <w:t xml:space="preserve">               7,000</w:t>
            </w:r>
          </w:p>
          <w:p w:rsidR="00BD7C40" w:rsidRPr="001571C1" w:rsidRDefault="00E06131" w:rsidP="00BD7C40">
            <w:pPr>
              <w:rPr>
                <w:rFonts w:ascii="Times New Roman" w:hAnsi="Times New Roman" w:cs="Times New Roman"/>
                <w:sz w:val="20"/>
                <w:szCs w:val="20"/>
              </w:rPr>
            </w:pPr>
            <w:r w:rsidRPr="001571C1">
              <w:rPr>
                <w:rFonts w:ascii="Times New Roman" w:hAnsi="Times New Roman" w:cs="Times New Roman"/>
                <w:sz w:val="20"/>
                <w:szCs w:val="20"/>
              </w:rPr>
              <w:t xml:space="preserve">                1,500</w:t>
            </w:r>
          </w:p>
          <w:p w:rsidR="00E06131" w:rsidRPr="001571C1" w:rsidRDefault="00E06131" w:rsidP="00BD7C40">
            <w:pPr>
              <w:rPr>
                <w:rFonts w:ascii="Times New Roman" w:hAnsi="Times New Roman" w:cs="Times New Roman"/>
                <w:sz w:val="20"/>
                <w:szCs w:val="20"/>
              </w:rPr>
            </w:pPr>
            <w:r w:rsidRPr="001571C1">
              <w:rPr>
                <w:rFonts w:ascii="Times New Roman" w:hAnsi="Times New Roman" w:cs="Times New Roman"/>
                <w:sz w:val="20"/>
                <w:szCs w:val="20"/>
              </w:rPr>
              <w:t xml:space="preserve">                1,500</w:t>
            </w:r>
          </w:p>
          <w:p w:rsidR="00BD7C40" w:rsidRPr="001571C1" w:rsidRDefault="00BD7C40" w:rsidP="00BD7C40">
            <w:pPr>
              <w:rPr>
                <w:rFonts w:ascii="Times New Roman" w:hAnsi="Times New Roman" w:cs="Times New Roman"/>
                <w:sz w:val="20"/>
                <w:szCs w:val="20"/>
              </w:rPr>
            </w:pPr>
            <w:r w:rsidRPr="001571C1">
              <w:rPr>
                <w:rFonts w:ascii="Times New Roman" w:hAnsi="Times New Roman" w:cs="Times New Roman"/>
                <w:sz w:val="20"/>
                <w:szCs w:val="20"/>
              </w:rPr>
              <w:t xml:space="preserve">                               </w:t>
            </w:r>
          </w:p>
          <w:p w:rsidR="00BD7C40" w:rsidRPr="001571C1" w:rsidRDefault="00BD7C40" w:rsidP="00BD7C40">
            <w:pPr>
              <w:jc w:val="center"/>
              <w:rPr>
                <w:rFonts w:ascii="Times New Roman" w:hAnsi="Times New Roman" w:cs="Times New Roman"/>
                <w:sz w:val="20"/>
                <w:szCs w:val="20"/>
              </w:rPr>
            </w:pPr>
          </w:p>
        </w:tc>
      </w:tr>
      <w:tr w:rsidR="002D073A" w:rsidRPr="001571C1" w:rsidTr="00637198">
        <w:tc>
          <w:tcPr>
            <w:tcW w:w="3708" w:type="dxa"/>
          </w:tcPr>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b/>
                <w:sz w:val="20"/>
                <w:szCs w:val="20"/>
              </w:rPr>
              <w:t>Sub-Total</w:t>
            </w:r>
          </w:p>
        </w:tc>
        <w:tc>
          <w:tcPr>
            <w:tcW w:w="2160" w:type="dxa"/>
          </w:tcPr>
          <w:p w:rsidR="002D073A" w:rsidRPr="001571C1" w:rsidRDefault="002D073A" w:rsidP="00637198">
            <w:pPr>
              <w:rPr>
                <w:rFonts w:ascii="Times New Roman" w:hAnsi="Times New Roman" w:cs="Times New Roman"/>
                <w:sz w:val="20"/>
                <w:szCs w:val="20"/>
              </w:rPr>
            </w:pPr>
          </w:p>
        </w:tc>
        <w:tc>
          <w:tcPr>
            <w:tcW w:w="1440" w:type="dxa"/>
          </w:tcPr>
          <w:p w:rsidR="002D073A" w:rsidRPr="001571C1" w:rsidRDefault="002D073A" w:rsidP="00637198">
            <w:pPr>
              <w:rPr>
                <w:rFonts w:ascii="Times New Roman" w:hAnsi="Times New Roman" w:cs="Times New Roman"/>
                <w:sz w:val="20"/>
                <w:szCs w:val="20"/>
              </w:rPr>
            </w:pPr>
          </w:p>
        </w:tc>
        <w:tc>
          <w:tcPr>
            <w:tcW w:w="1230" w:type="dxa"/>
          </w:tcPr>
          <w:p w:rsidR="002D073A" w:rsidRPr="001571C1" w:rsidRDefault="002D073A" w:rsidP="00637198">
            <w:pPr>
              <w:rPr>
                <w:rFonts w:ascii="Times New Roman" w:hAnsi="Times New Roman" w:cs="Times New Roman"/>
                <w:b/>
                <w:sz w:val="20"/>
                <w:szCs w:val="20"/>
              </w:rPr>
            </w:pPr>
          </w:p>
        </w:tc>
        <w:tc>
          <w:tcPr>
            <w:tcW w:w="1470" w:type="dxa"/>
          </w:tcPr>
          <w:p w:rsidR="002D073A" w:rsidRPr="001571C1" w:rsidRDefault="00B02DC3" w:rsidP="00637198">
            <w:pPr>
              <w:jc w:val="right"/>
              <w:rPr>
                <w:rFonts w:ascii="Times New Roman" w:hAnsi="Times New Roman" w:cs="Times New Roman"/>
                <w:b/>
                <w:sz w:val="20"/>
                <w:szCs w:val="20"/>
              </w:rPr>
            </w:pPr>
            <w:r w:rsidRPr="001571C1">
              <w:rPr>
                <w:rFonts w:ascii="Times New Roman" w:hAnsi="Times New Roman" w:cs="Times New Roman"/>
                <w:b/>
                <w:sz w:val="20"/>
                <w:szCs w:val="20"/>
              </w:rPr>
              <w:t>388,901</w:t>
            </w:r>
          </w:p>
        </w:tc>
      </w:tr>
      <w:tr w:rsidR="002D073A" w:rsidRPr="001571C1" w:rsidTr="00637198">
        <w:tc>
          <w:tcPr>
            <w:tcW w:w="3708" w:type="dxa"/>
          </w:tcPr>
          <w:p w:rsidR="002D073A" w:rsidRPr="001571C1" w:rsidRDefault="002D073A" w:rsidP="002D073A">
            <w:pPr>
              <w:numPr>
                <w:ilvl w:val="0"/>
                <w:numId w:val="6"/>
              </w:numPr>
              <w:spacing w:after="0" w:line="240" w:lineRule="auto"/>
              <w:rPr>
                <w:rFonts w:ascii="Times New Roman" w:hAnsi="Times New Roman" w:cs="Times New Roman"/>
                <w:b/>
                <w:sz w:val="20"/>
                <w:szCs w:val="20"/>
                <w:u w:val="single"/>
              </w:rPr>
            </w:pPr>
            <w:r w:rsidRPr="001571C1">
              <w:rPr>
                <w:rFonts w:ascii="Times New Roman" w:hAnsi="Times New Roman" w:cs="Times New Roman"/>
                <w:b/>
                <w:sz w:val="20"/>
                <w:szCs w:val="20"/>
                <w:u w:val="single"/>
              </w:rPr>
              <w:t>Activity 10</w:t>
            </w:r>
          </w:p>
          <w:p w:rsidR="002D073A" w:rsidRPr="001571C1" w:rsidRDefault="002D073A" w:rsidP="00637198">
            <w:pPr>
              <w:rPr>
                <w:rFonts w:ascii="Times New Roman" w:hAnsi="Times New Roman" w:cs="Times New Roman"/>
                <w:sz w:val="20"/>
                <w:szCs w:val="20"/>
                <w:u w:val="single"/>
              </w:rPr>
            </w:pPr>
            <w:r w:rsidRPr="001571C1">
              <w:rPr>
                <w:rFonts w:ascii="Times New Roman" w:hAnsi="Times New Roman" w:cs="Times New Roman"/>
                <w:sz w:val="20"/>
                <w:szCs w:val="20"/>
                <w:u w:val="single"/>
              </w:rPr>
              <w:t xml:space="preserve">OVC </w:t>
            </w:r>
            <w:r w:rsidR="005636AF" w:rsidRPr="001571C1">
              <w:rPr>
                <w:rFonts w:ascii="Times New Roman" w:hAnsi="Times New Roman" w:cs="Times New Roman"/>
                <w:sz w:val="20"/>
                <w:szCs w:val="20"/>
                <w:u w:val="single"/>
              </w:rPr>
              <w:t xml:space="preserve"> </w:t>
            </w:r>
            <w:r w:rsidR="008C3905" w:rsidRPr="001571C1">
              <w:rPr>
                <w:rFonts w:ascii="Times New Roman" w:hAnsi="Times New Roman" w:cs="Times New Roman"/>
                <w:sz w:val="20"/>
                <w:szCs w:val="20"/>
                <w:u w:val="single"/>
              </w:rPr>
              <w:t xml:space="preserve"> school/</w:t>
            </w:r>
            <w:r w:rsidR="005636AF" w:rsidRPr="001571C1">
              <w:rPr>
                <w:rFonts w:ascii="Times New Roman" w:hAnsi="Times New Roman" w:cs="Times New Roman"/>
                <w:sz w:val="20"/>
                <w:szCs w:val="20"/>
                <w:u w:val="single"/>
              </w:rPr>
              <w:t xml:space="preserve">community based </w:t>
            </w:r>
            <w:r w:rsidRPr="001571C1">
              <w:rPr>
                <w:rFonts w:ascii="Times New Roman" w:hAnsi="Times New Roman" w:cs="Times New Roman"/>
                <w:sz w:val="20"/>
                <w:szCs w:val="20"/>
                <w:u w:val="single"/>
              </w:rPr>
              <w:t>Care/Support</w:t>
            </w:r>
            <w:r w:rsidR="005636AF" w:rsidRPr="001571C1">
              <w:rPr>
                <w:rFonts w:ascii="Times New Roman" w:hAnsi="Times New Roman" w:cs="Times New Roman"/>
                <w:sz w:val="20"/>
                <w:szCs w:val="20"/>
                <w:u w:val="single"/>
              </w:rPr>
              <w:t xml:space="preserve"> </w:t>
            </w:r>
            <w:proofErr w:type="spellStart"/>
            <w:r w:rsidR="005636AF" w:rsidRPr="001571C1">
              <w:rPr>
                <w:rFonts w:ascii="Times New Roman" w:hAnsi="Times New Roman" w:cs="Times New Roman"/>
                <w:sz w:val="20"/>
                <w:szCs w:val="20"/>
                <w:u w:val="single"/>
              </w:rPr>
              <w:t>center</w:t>
            </w:r>
            <w:proofErr w:type="spellEnd"/>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1. Education bursary</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2. Purchase of text books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3. Purchase of uniforms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4. Purchase of medicine</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5. Allowance for social workers volunteers</w:t>
            </w:r>
          </w:p>
        </w:tc>
        <w:tc>
          <w:tcPr>
            <w:tcW w:w="2160" w:type="dxa"/>
          </w:tcPr>
          <w:p w:rsidR="002D073A" w:rsidRPr="001571C1" w:rsidRDefault="002D073A" w:rsidP="00637198">
            <w:pPr>
              <w:rPr>
                <w:rFonts w:ascii="Times New Roman" w:hAnsi="Times New Roman" w:cs="Times New Roman"/>
                <w:b/>
                <w:sz w:val="20"/>
                <w:szCs w:val="20"/>
                <w:u w:val="single"/>
              </w:rPr>
            </w:pPr>
            <w:r w:rsidRPr="001571C1">
              <w:rPr>
                <w:rFonts w:ascii="Times New Roman" w:hAnsi="Times New Roman" w:cs="Times New Roman"/>
                <w:b/>
                <w:sz w:val="20"/>
                <w:szCs w:val="20"/>
                <w:u w:val="single"/>
              </w:rPr>
              <w:t>6 Months</w:t>
            </w:r>
          </w:p>
          <w:p w:rsidR="002D073A" w:rsidRPr="001571C1" w:rsidRDefault="002D073A" w:rsidP="00637198">
            <w:pPr>
              <w:rPr>
                <w:rFonts w:ascii="Times New Roman" w:hAnsi="Times New Roman" w:cs="Times New Roman"/>
                <w:sz w:val="20"/>
                <w:szCs w:val="20"/>
              </w:rPr>
            </w:pPr>
          </w:p>
        </w:tc>
        <w:tc>
          <w:tcPr>
            <w:tcW w:w="144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tc>
        <w:tc>
          <w:tcPr>
            <w:tcW w:w="1230" w:type="dxa"/>
          </w:tcPr>
          <w:p w:rsidR="002D073A" w:rsidRPr="001571C1" w:rsidRDefault="002D073A" w:rsidP="00637198">
            <w:pPr>
              <w:rPr>
                <w:rFonts w:ascii="Times New Roman" w:hAnsi="Times New Roman" w:cs="Times New Roman"/>
                <w:sz w:val="20"/>
                <w:szCs w:val="20"/>
              </w:rPr>
            </w:pPr>
          </w:p>
        </w:tc>
        <w:tc>
          <w:tcPr>
            <w:tcW w:w="1470" w:type="dxa"/>
          </w:tcPr>
          <w:p w:rsidR="002D073A" w:rsidRPr="001571C1" w:rsidRDefault="002D073A" w:rsidP="00637198">
            <w:pPr>
              <w:jc w:val="right"/>
              <w:rPr>
                <w:rFonts w:ascii="Times New Roman" w:hAnsi="Times New Roman" w:cs="Times New Roman"/>
                <w:sz w:val="20"/>
                <w:szCs w:val="20"/>
              </w:rPr>
            </w:pPr>
          </w:p>
          <w:p w:rsidR="002D073A" w:rsidRPr="001571C1" w:rsidRDefault="002D073A" w:rsidP="00637198">
            <w:pPr>
              <w:jc w:val="right"/>
              <w:rPr>
                <w:rFonts w:ascii="Times New Roman" w:hAnsi="Times New Roman" w:cs="Times New Roman"/>
                <w:sz w:val="20"/>
                <w:szCs w:val="20"/>
              </w:rPr>
            </w:pPr>
          </w:p>
          <w:p w:rsidR="002D073A" w:rsidRPr="001571C1" w:rsidRDefault="00E84E8B" w:rsidP="00637198">
            <w:pPr>
              <w:jc w:val="right"/>
              <w:rPr>
                <w:rFonts w:ascii="Times New Roman" w:hAnsi="Times New Roman" w:cs="Times New Roman"/>
                <w:sz w:val="20"/>
                <w:szCs w:val="20"/>
              </w:rPr>
            </w:pPr>
            <w:r w:rsidRPr="001571C1">
              <w:rPr>
                <w:rFonts w:ascii="Times New Roman" w:hAnsi="Times New Roman" w:cs="Times New Roman"/>
                <w:sz w:val="20"/>
                <w:szCs w:val="20"/>
              </w:rPr>
              <w:t>1</w:t>
            </w:r>
            <w:r w:rsidR="00106328" w:rsidRPr="001571C1">
              <w:rPr>
                <w:rFonts w:ascii="Times New Roman" w:hAnsi="Times New Roman" w:cs="Times New Roman"/>
                <w:sz w:val="20"/>
                <w:szCs w:val="20"/>
              </w:rPr>
              <w:t>2,455</w:t>
            </w:r>
          </w:p>
          <w:p w:rsidR="002D073A" w:rsidRPr="001571C1" w:rsidRDefault="00106328" w:rsidP="00637198">
            <w:pPr>
              <w:jc w:val="right"/>
              <w:rPr>
                <w:rFonts w:ascii="Times New Roman" w:hAnsi="Times New Roman" w:cs="Times New Roman"/>
                <w:sz w:val="20"/>
                <w:szCs w:val="20"/>
              </w:rPr>
            </w:pPr>
            <w:r w:rsidRPr="001571C1">
              <w:rPr>
                <w:rFonts w:ascii="Times New Roman" w:hAnsi="Times New Roman" w:cs="Times New Roman"/>
                <w:sz w:val="20"/>
                <w:szCs w:val="20"/>
              </w:rPr>
              <w:t>200</w:t>
            </w:r>
          </w:p>
          <w:p w:rsidR="002D073A" w:rsidRPr="001571C1" w:rsidRDefault="00106328" w:rsidP="00637198">
            <w:pPr>
              <w:jc w:val="right"/>
              <w:rPr>
                <w:rFonts w:ascii="Times New Roman" w:hAnsi="Times New Roman" w:cs="Times New Roman"/>
                <w:sz w:val="20"/>
                <w:szCs w:val="20"/>
              </w:rPr>
            </w:pPr>
            <w:r w:rsidRPr="001571C1">
              <w:rPr>
                <w:rFonts w:ascii="Times New Roman" w:hAnsi="Times New Roman" w:cs="Times New Roman"/>
                <w:sz w:val="20"/>
                <w:szCs w:val="20"/>
              </w:rPr>
              <w:t>140</w:t>
            </w:r>
          </w:p>
          <w:p w:rsidR="002D073A" w:rsidRPr="001571C1" w:rsidRDefault="00106328" w:rsidP="00637198">
            <w:pPr>
              <w:jc w:val="right"/>
              <w:rPr>
                <w:rFonts w:ascii="Times New Roman" w:hAnsi="Times New Roman" w:cs="Times New Roman"/>
                <w:sz w:val="20"/>
                <w:szCs w:val="20"/>
              </w:rPr>
            </w:pPr>
            <w:r w:rsidRPr="001571C1">
              <w:rPr>
                <w:rFonts w:ascii="Times New Roman" w:hAnsi="Times New Roman" w:cs="Times New Roman"/>
                <w:sz w:val="20"/>
                <w:szCs w:val="20"/>
              </w:rPr>
              <w:t>1,500</w:t>
            </w:r>
          </w:p>
          <w:p w:rsidR="002D073A" w:rsidRPr="001571C1" w:rsidRDefault="00106328" w:rsidP="00637198">
            <w:pPr>
              <w:jc w:val="right"/>
              <w:rPr>
                <w:rFonts w:ascii="Times New Roman" w:hAnsi="Times New Roman" w:cs="Times New Roman"/>
                <w:sz w:val="20"/>
                <w:szCs w:val="20"/>
              </w:rPr>
            </w:pPr>
            <w:r w:rsidRPr="001571C1">
              <w:rPr>
                <w:rFonts w:ascii="Times New Roman" w:hAnsi="Times New Roman" w:cs="Times New Roman"/>
                <w:sz w:val="20"/>
                <w:szCs w:val="20"/>
              </w:rPr>
              <w:t>480</w:t>
            </w:r>
          </w:p>
        </w:tc>
      </w:tr>
      <w:tr w:rsidR="002D073A" w:rsidRPr="001571C1" w:rsidTr="00637198">
        <w:tc>
          <w:tcPr>
            <w:tcW w:w="3708" w:type="dxa"/>
          </w:tcPr>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b/>
                <w:sz w:val="20"/>
                <w:szCs w:val="20"/>
              </w:rPr>
              <w:t>Sub-Total</w:t>
            </w:r>
          </w:p>
        </w:tc>
        <w:tc>
          <w:tcPr>
            <w:tcW w:w="2160" w:type="dxa"/>
          </w:tcPr>
          <w:p w:rsidR="002D073A" w:rsidRPr="001571C1" w:rsidRDefault="002D073A" w:rsidP="00637198">
            <w:pPr>
              <w:rPr>
                <w:rFonts w:ascii="Times New Roman" w:hAnsi="Times New Roman" w:cs="Times New Roman"/>
                <w:sz w:val="20"/>
                <w:szCs w:val="20"/>
              </w:rPr>
            </w:pPr>
          </w:p>
        </w:tc>
        <w:tc>
          <w:tcPr>
            <w:tcW w:w="1440" w:type="dxa"/>
          </w:tcPr>
          <w:p w:rsidR="002D073A" w:rsidRPr="001571C1" w:rsidRDefault="002D073A" w:rsidP="00637198">
            <w:pPr>
              <w:rPr>
                <w:rFonts w:ascii="Times New Roman" w:hAnsi="Times New Roman" w:cs="Times New Roman"/>
                <w:sz w:val="20"/>
                <w:szCs w:val="20"/>
              </w:rPr>
            </w:pPr>
          </w:p>
        </w:tc>
        <w:tc>
          <w:tcPr>
            <w:tcW w:w="1230" w:type="dxa"/>
          </w:tcPr>
          <w:p w:rsidR="002D073A" w:rsidRPr="001571C1" w:rsidRDefault="002D073A" w:rsidP="00637198">
            <w:pPr>
              <w:rPr>
                <w:rFonts w:ascii="Times New Roman" w:hAnsi="Times New Roman" w:cs="Times New Roman"/>
                <w:b/>
                <w:sz w:val="20"/>
                <w:szCs w:val="20"/>
              </w:rPr>
            </w:pPr>
          </w:p>
        </w:tc>
        <w:tc>
          <w:tcPr>
            <w:tcW w:w="1470" w:type="dxa"/>
          </w:tcPr>
          <w:p w:rsidR="002D073A" w:rsidRPr="001571C1" w:rsidRDefault="0017355F" w:rsidP="00637198">
            <w:pPr>
              <w:jc w:val="right"/>
              <w:rPr>
                <w:rFonts w:ascii="Times New Roman" w:hAnsi="Times New Roman" w:cs="Times New Roman"/>
                <w:b/>
                <w:sz w:val="20"/>
                <w:szCs w:val="20"/>
              </w:rPr>
            </w:pPr>
            <w:r w:rsidRPr="001571C1">
              <w:rPr>
                <w:rFonts w:ascii="Times New Roman" w:hAnsi="Times New Roman" w:cs="Times New Roman"/>
                <w:b/>
                <w:sz w:val="20"/>
                <w:szCs w:val="20"/>
              </w:rPr>
              <w:t>1</w:t>
            </w:r>
            <w:r w:rsidR="00106328" w:rsidRPr="001571C1">
              <w:rPr>
                <w:rFonts w:ascii="Times New Roman" w:hAnsi="Times New Roman" w:cs="Times New Roman"/>
                <w:b/>
                <w:sz w:val="20"/>
                <w:szCs w:val="20"/>
              </w:rPr>
              <w:t>4,775</w:t>
            </w:r>
          </w:p>
        </w:tc>
      </w:tr>
      <w:tr w:rsidR="002D073A" w:rsidRPr="001571C1" w:rsidTr="00637198">
        <w:tc>
          <w:tcPr>
            <w:tcW w:w="3708" w:type="dxa"/>
          </w:tcPr>
          <w:p w:rsidR="002D073A" w:rsidRPr="001571C1" w:rsidRDefault="002D073A" w:rsidP="002D073A">
            <w:pPr>
              <w:numPr>
                <w:ilvl w:val="0"/>
                <w:numId w:val="6"/>
              </w:numPr>
              <w:spacing w:after="0" w:line="240" w:lineRule="auto"/>
              <w:rPr>
                <w:rFonts w:ascii="Times New Roman" w:hAnsi="Times New Roman" w:cs="Times New Roman"/>
                <w:b/>
                <w:sz w:val="20"/>
                <w:szCs w:val="20"/>
                <w:u w:val="single"/>
              </w:rPr>
            </w:pPr>
            <w:r w:rsidRPr="001571C1">
              <w:rPr>
                <w:rFonts w:ascii="Times New Roman" w:hAnsi="Times New Roman" w:cs="Times New Roman"/>
                <w:b/>
                <w:sz w:val="20"/>
                <w:szCs w:val="20"/>
                <w:u w:val="single"/>
              </w:rPr>
              <w:t>Activity 11</w:t>
            </w:r>
          </w:p>
          <w:p w:rsidR="002D073A" w:rsidRPr="001571C1" w:rsidRDefault="002D073A" w:rsidP="00637198">
            <w:pPr>
              <w:rPr>
                <w:rFonts w:ascii="Times New Roman" w:hAnsi="Times New Roman" w:cs="Times New Roman"/>
                <w:sz w:val="20"/>
                <w:szCs w:val="20"/>
                <w:u w:val="single"/>
              </w:rPr>
            </w:pPr>
            <w:r w:rsidRPr="001571C1">
              <w:rPr>
                <w:rFonts w:ascii="Times New Roman" w:hAnsi="Times New Roman" w:cs="Times New Roman"/>
                <w:sz w:val="20"/>
                <w:szCs w:val="20"/>
                <w:u w:val="single"/>
              </w:rPr>
              <w:t>Micro-finance- revolving fund</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1. Orientation training allowance</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2. Distribution of loans/revolving fund</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3. Allowances for credit volunteer </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    </w:t>
            </w:r>
            <w:r w:rsidR="00D52F5F" w:rsidRPr="001571C1">
              <w:rPr>
                <w:rFonts w:ascii="Times New Roman" w:hAnsi="Times New Roman" w:cs="Times New Roman"/>
                <w:sz w:val="20"/>
                <w:szCs w:val="20"/>
              </w:rPr>
              <w:t>W</w:t>
            </w:r>
            <w:r w:rsidRPr="001571C1">
              <w:rPr>
                <w:rFonts w:ascii="Times New Roman" w:hAnsi="Times New Roman" w:cs="Times New Roman"/>
                <w:sz w:val="20"/>
                <w:szCs w:val="20"/>
              </w:rPr>
              <w:t>orkers</w:t>
            </w:r>
          </w:p>
        </w:tc>
        <w:tc>
          <w:tcPr>
            <w:tcW w:w="2160" w:type="dxa"/>
          </w:tcPr>
          <w:p w:rsidR="002D073A" w:rsidRPr="001571C1" w:rsidRDefault="002D073A" w:rsidP="00637198">
            <w:pPr>
              <w:rPr>
                <w:rFonts w:ascii="Times New Roman" w:hAnsi="Times New Roman" w:cs="Times New Roman"/>
                <w:b/>
                <w:sz w:val="20"/>
                <w:szCs w:val="20"/>
                <w:u w:val="single"/>
              </w:rPr>
            </w:pPr>
            <w:r w:rsidRPr="001571C1">
              <w:rPr>
                <w:rFonts w:ascii="Times New Roman" w:hAnsi="Times New Roman" w:cs="Times New Roman"/>
                <w:b/>
                <w:sz w:val="20"/>
                <w:szCs w:val="20"/>
                <w:u w:val="single"/>
              </w:rPr>
              <w:t>1year</w:t>
            </w:r>
          </w:p>
          <w:p w:rsidR="002D073A" w:rsidRPr="001571C1" w:rsidRDefault="009D4697" w:rsidP="00637198">
            <w:pPr>
              <w:rPr>
                <w:rFonts w:ascii="Times New Roman" w:hAnsi="Times New Roman" w:cs="Times New Roman"/>
                <w:sz w:val="20"/>
                <w:szCs w:val="20"/>
              </w:rPr>
            </w:pPr>
            <w:r w:rsidRPr="001571C1">
              <w:rPr>
                <w:rFonts w:ascii="Times New Roman" w:hAnsi="Times New Roman" w:cs="Times New Roman"/>
                <w:sz w:val="20"/>
                <w:szCs w:val="20"/>
              </w:rPr>
              <w:t xml:space="preserve">2 </w:t>
            </w:r>
            <w:r w:rsidR="002D073A" w:rsidRPr="001571C1">
              <w:rPr>
                <w:rFonts w:ascii="Times New Roman" w:hAnsi="Times New Roman" w:cs="Times New Roman"/>
                <w:sz w:val="20"/>
                <w:szCs w:val="20"/>
              </w:rPr>
              <w:t>days</w:t>
            </w: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6 months</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6 months</w:t>
            </w:r>
          </w:p>
        </w:tc>
        <w:tc>
          <w:tcPr>
            <w:tcW w:w="144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100</w:t>
            </w:r>
          </w:p>
          <w:p w:rsidR="002D073A" w:rsidRPr="001571C1" w:rsidRDefault="002D073A" w:rsidP="00637198">
            <w:pPr>
              <w:rPr>
                <w:rFonts w:ascii="Times New Roman" w:hAnsi="Times New Roman" w:cs="Times New Roman"/>
                <w:sz w:val="20"/>
                <w:szCs w:val="20"/>
              </w:rPr>
            </w:pPr>
          </w:p>
          <w:p w:rsidR="002D073A" w:rsidRPr="001571C1" w:rsidRDefault="009D4697" w:rsidP="00637198">
            <w:pPr>
              <w:rPr>
                <w:rFonts w:ascii="Times New Roman" w:hAnsi="Times New Roman" w:cs="Times New Roman"/>
                <w:sz w:val="20"/>
                <w:szCs w:val="20"/>
              </w:rPr>
            </w:pPr>
            <w:r w:rsidRPr="001571C1">
              <w:rPr>
                <w:rFonts w:ascii="Times New Roman" w:hAnsi="Times New Roman" w:cs="Times New Roman"/>
                <w:sz w:val="20"/>
                <w:szCs w:val="20"/>
              </w:rPr>
              <w:t>2</w:t>
            </w:r>
            <w:r w:rsidR="002D073A" w:rsidRPr="001571C1">
              <w:rPr>
                <w:rFonts w:ascii="Times New Roman" w:hAnsi="Times New Roman" w:cs="Times New Roman"/>
                <w:sz w:val="20"/>
                <w:szCs w:val="20"/>
              </w:rPr>
              <w:t>00</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1</w:t>
            </w:r>
          </w:p>
        </w:tc>
        <w:tc>
          <w:tcPr>
            <w:tcW w:w="1230" w:type="dxa"/>
          </w:tcPr>
          <w:p w:rsidR="002D073A" w:rsidRPr="001571C1" w:rsidRDefault="002D073A" w:rsidP="00637198">
            <w:pPr>
              <w:rPr>
                <w:rFonts w:ascii="Times New Roman" w:hAnsi="Times New Roman" w:cs="Times New Roman"/>
                <w:sz w:val="20"/>
                <w:szCs w:val="20"/>
              </w:rPr>
            </w:pPr>
          </w:p>
          <w:p w:rsidR="002D073A" w:rsidRPr="001571C1" w:rsidRDefault="00D53052" w:rsidP="00637198">
            <w:pPr>
              <w:rPr>
                <w:rFonts w:ascii="Times New Roman" w:hAnsi="Times New Roman" w:cs="Times New Roman"/>
                <w:sz w:val="20"/>
                <w:szCs w:val="20"/>
              </w:rPr>
            </w:pPr>
            <w:r w:rsidRPr="001571C1">
              <w:rPr>
                <w:rFonts w:ascii="Times New Roman" w:hAnsi="Times New Roman" w:cs="Times New Roman"/>
                <w:sz w:val="20"/>
                <w:szCs w:val="20"/>
              </w:rPr>
              <w:t>10</w:t>
            </w:r>
          </w:p>
          <w:p w:rsidR="00D53052" w:rsidRPr="001571C1" w:rsidRDefault="00D53052" w:rsidP="00637198">
            <w:pPr>
              <w:rPr>
                <w:rFonts w:ascii="Times New Roman" w:hAnsi="Times New Roman" w:cs="Times New Roman"/>
                <w:sz w:val="20"/>
                <w:szCs w:val="20"/>
              </w:rPr>
            </w:pPr>
          </w:p>
        </w:tc>
        <w:tc>
          <w:tcPr>
            <w:tcW w:w="1470" w:type="dxa"/>
          </w:tcPr>
          <w:p w:rsidR="00D53052" w:rsidRPr="001571C1" w:rsidRDefault="00D53052" w:rsidP="00D53052">
            <w:pPr>
              <w:rPr>
                <w:rFonts w:ascii="Times New Roman" w:hAnsi="Times New Roman" w:cs="Times New Roman"/>
                <w:sz w:val="20"/>
                <w:szCs w:val="20"/>
              </w:rPr>
            </w:pPr>
          </w:p>
          <w:p w:rsidR="002D073A" w:rsidRPr="001571C1" w:rsidRDefault="00D53052" w:rsidP="00D53052">
            <w:pPr>
              <w:rPr>
                <w:rFonts w:ascii="Times New Roman" w:hAnsi="Times New Roman" w:cs="Times New Roman"/>
                <w:sz w:val="20"/>
                <w:szCs w:val="20"/>
              </w:rPr>
            </w:pPr>
            <w:r w:rsidRPr="001571C1">
              <w:rPr>
                <w:rFonts w:ascii="Times New Roman" w:hAnsi="Times New Roman" w:cs="Times New Roman"/>
                <w:sz w:val="20"/>
                <w:szCs w:val="20"/>
              </w:rPr>
              <w:t xml:space="preserve">              1,000</w:t>
            </w:r>
          </w:p>
          <w:p w:rsidR="002D073A" w:rsidRPr="001571C1" w:rsidRDefault="002D073A" w:rsidP="00637198">
            <w:pPr>
              <w:jc w:val="right"/>
              <w:rPr>
                <w:rFonts w:ascii="Times New Roman" w:hAnsi="Times New Roman" w:cs="Times New Roman"/>
                <w:sz w:val="20"/>
                <w:szCs w:val="20"/>
              </w:rPr>
            </w:pPr>
          </w:p>
          <w:p w:rsidR="002D073A" w:rsidRPr="001571C1" w:rsidRDefault="008E400B" w:rsidP="00637198">
            <w:pPr>
              <w:jc w:val="right"/>
              <w:rPr>
                <w:rFonts w:ascii="Times New Roman" w:hAnsi="Times New Roman" w:cs="Times New Roman"/>
                <w:sz w:val="20"/>
                <w:szCs w:val="20"/>
              </w:rPr>
            </w:pPr>
            <w:r w:rsidRPr="001571C1">
              <w:rPr>
                <w:rFonts w:ascii="Times New Roman" w:hAnsi="Times New Roman" w:cs="Times New Roman"/>
                <w:sz w:val="20"/>
                <w:szCs w:val="20"/>
              </w:rPr>
              <w:t>10</w:t>
            </w:r>
            <w:r w:rsidR="00D53052" w:rsidRPr="001571C1">
              <w:rPr>
                <w:rFonts w:ascii="Times New Roman" w:hAnsi="Times New Roman" w:cs="Times New Roman"/>
                <w:sz w:val="20"/>
                <w:szCs w:val="20"/>
              </w:rPr>
              <w:t>0,000</w:t>
            </w:r>
          </w:p>
          <w:p w:rsidR="002D073A" w:rsidRPr="001571C1" w:rsidRDefault="00D53052" w:rsidP="00637198">
            <w:pPr>
              <w:jc w:val="right"/>
              <w:rPr>
                <w:rFonts w:ascii="Times New Roman" w:hAnsi="Times New Roman" w:cs="Times New Roman"/>
                <w:b/>
                <w:sz w:val="20"/>
                <w:szCs w:val="20"/>
              </w:rPr>
            </w:pPr>
            <w:r w:rsidRPr="001571C1">
              <w:rPr>
                <w:rFonts w:ascii="Times New Roman" w:hAnsi="Times New Roman" w:cs="Times New Roman"/>
                <w:sz w:val="20"/>
                <w:szCs w:val="20"/>
              </w:rPr>
              <w:t>5,000</w:t>
            </w:r>
          </w:p>
        </w:tc>
      </w:tr>
      <w:tr w:rsidR="002D073A" w:rsidRPr="001571C1" w:rsidTr="00637198">
        <w:tc>
          <w:tcPr>
            <w:tcW w:w="3708" w:type="dxa"/>
          </w:tcPr>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b/>
                <w:sz w:val="20"/>
                <w:szCs w:val="20"/>
              </w:rPr>
              <w:t>Sub-Total</w:t>
            </w:r>
          </w:p>
        </w:tc>
        <w:tc>
          <w:tcPr>
            <w:tcW w:w="2160" w:type="dxa"/>
          </w:tcPr>
          <w:p w:rsidR="002D073A" w:rsidRPr="001571C1" w:rsidRDefault="002D073A" w:rsidP="00637198">
            <w:pPr>
              <w:rPr>
                <w:rFonts w:ascii="Times New Roman" w:hAnsi="Times New Roman" w:cs="Times New Roman"/>
                <w:sz w:val="20"/>
                <w:szCs w:val="20"/>
              </w:rPr>
            </w:pPr>
          </w:p>
        </w:tc>
        <w:tc>
          <w:tcPr>
            <w:tcW w:w="1440" w:type="dxa"/>
          </w:tcPr>
          <w:p w:rsidR="002D073A" w:rsidRPr="001571C1" w:rsidRDefault="002D073A" w:rsidP="00637198">
            <w:pPr>
              <w:rPr>
                <w:rFonts w:ascii="Times New Roman" w:hAnsi="Times New Roman" w:cs="Times New Roman"/>
                <w:sz w:val="20"/>
                <w:szCs w:val="20"/>
              </w:rPr>
            </w:pPr>
          </w:p>
        </w:tc>
        <w:tc>
          <w:tcPr>
            <w:tcW w:w="1230" w:type="dxa"/>
          </w:tcPr>
          <w:p w:rsidR="002D073A" w:rsidRPr="001571C1" w:rsidRDefault="002D073A" w:rsidP="00637198">
            <w:pPr>
              <w:rPr>
                <w:rFonts w:ascii="Times New Roman" w:hAnsi="Times New Roman" w:cs="Times New Roman"/>
                <w:sz w:val="20"/>
                <w:szCs w:val="20"/>
              </w:rPr>
            </w:pPr>
          </w:p>
        </w:tc>
        <w:tc>
          <w:tcPr>
            <w:tcW w:w="1470" w:type="dxa"/>
          </w:tcPr>
          <w:p w:rsidR="002D073A" w:rsidRPr="001571C1" w:rsidRDefault="00E06131" w:rsidP="00E06131">
            <w:pPr>
              <w:jc w:val="right"/>
              <w:rPr>
                <w:rFonts w:ascii="Times New Roman" w:hAnsi="Times New Roman" w:cs="Times New Roman"/>
                <w:b/>
                <w:sz w:val="20"/>
                <w:szCs w:val="20"/>
              </w:rPr>
            </w:pPr>
            <w:r w:rsidRPr="001571C1">
              <w:rPr>
                <w:rFonts w:ascii="Times New Roman" w:hAnsi="Times New Roman" w:cs="Times New Roman"/>
                <w:b/>
                <w:sz w:val="20"/>
                <w:szCs w:val="20"/>
              </w:rPr>
              <w:t>106</w:t>
            </w:r>
            <w:r w:rsidR="00106328" w:rsidRPr="001571C1">
              <w:rPr>
                <w:rFonts w:ascii="Times New Roman" w:hAnsi="Times New Roman" w:cs="Times New Roman"/>
                <w:b/>
                <w:sz w:val="20"/>
                <w:szCs w:val="20"/>
              </w:rPr>
              <w:t>,000</w:t>
            </w:r>
          </w:p>
        </w:tc>
      </w:tr>
      <w:tr w:rsidR="002D073A" w:rsidRPr="001571C1" w:rsidTr="00637198">
        <w:tc>
          <w:tcPr>
            <w:tcW w:w="3708" w:type="dxa"/>
          </w:tcPr>
          <w:p w:rsidR="002D073A" w:rsidRPr="001571C1" w:rsidRDefault="002D073A" w:rsidP="002D073A">
            <w:pPr>
              <w:numPr>
                <w:ilvl w:val="0"/>
                <w:numId w:val="6"/>
              </w:numPr>
              <w:spacing w:after="0" w:line="240" w:lineRule="auto"/>
              <w:rPr>
                <w:rFonts w:ascii="Times New Roman" w:hAnsi="Times New Roman" w:cs="Times New Roman"/>
                <w:b/>
                <w:sz w:val="20"/>
                <w:szCs w:val="20"/>
                <w:u w:val="single"/>
              </w:rPr>
            </w:pPr>
            <w:r w:rsidRPr="001571C1">
              <w:rPr>
                <w:rFonts w:ascii="Times New Roman" w:hAnsi="Times New Roman" w:cs="Times New Roman"/>
                <w:b/>
                <w:sz w:val="20"/>
                <w:szCs w:val="20"/>
                <w:u w:val="single"/>
              </w:rPr>
              <w:t>Activity 12</w:t>
            </w:r>
          </w:p>
          <w:p w:rsidR="002D073A" w:rsidRPr="001571C1" w:rsidRDefault="002D073A" w:rsidP="00637198">
            <w:pPr>
              <w:rPr>
                <w:rFonts w:ascii="Times New Roman" w:hAnsi="Times New Roman" w:cs="Times New Roman"/>
                <w:sz w:val="20"/>
                <w:szCs w:val="20"/>
                <w:u w:val="single"/>
              </w:rPr>
            </w:pPr>
            <w:r w:rsidRPr="001571C1">
              <w:rPr>
                <w:rFonts w:ascii="Times New Roman" w:hAnsi="Times New Roman" w:cs="Times New Roman"/>
                <w:sz w:val="20"/>
                <w:szCs w:val="20"/>
                <w:u w:val="single"/>
              </w:rPr>
              <w:lastRenderedPageBreak/>
              <w:t>Project Running test</w:t>
            </w:r>
          </w:p>
          <w:p w:rsidR="005636AF"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1.</w:t>
            </w:r>
            <w:r w:rsidR="00903063" w:rsidRPr="001571C1">
              <w:rPr>
                <w:rFonts w:ascii="Times New Roman" w:hAnsi="Times New Roman" w:cs="Times New Roman"/>
                <w:sz w:val="20"/>
                <w:szCs w:val="20"/>
              </w:rPr>
              <w:t xml:space="preserve">Allowances for payroll </w:t>
            </w:r>
            <w:r w:rsidRPr="001571C1">
              <w:rPr>
                <w:rFonts w:ascii="Times New Roman" w:hAnsi="Times New Roman" w:cs="Times New Roman"/>
                <w:sz w:val="20"/>
                <w:szCs w:val="20"/>
              </w:rPr>
              <w:t xml:space="preserve"> </w:t>
            </w:r>
            <w:r w:rsidR="005636AF" w:rsidRPr="001571C1">
              <w:rPr>
                <w:rFonts w:ascii="Times New Roman" w:hAnsi="Times New Roman" w:cs="Times New Roman"/>
                <w:sz w:val="20"/>
                <w:szCs w:val="20"/>
              </w:rPr>
              <w:t xml:space="preserve">Staff  </w:t>
            </w:r>
            <w:r w:rsidR="00E06131" w:rsidRPr="001571C1">
              <w:rPr>
                <w:rFonts w:ascii="Times New Roman" w:hAnsi="Times New Roman" w:cs="Times New Roman"/>
                <w:sz w:val="20"/>
                <w:szCs w:val="20"/>
              </w:rPr>
              <w:t>allowances</w:t>
            </w:r>
          </w:p>
          <w:p w:rsidR="002D073A" w:rsidRPr="001571C1" w:rsidRDefault="005636AF" w:rsidP="00637198">
            <w:pPr>
              <w:rPr>
                <w:rFonts w:ascii="Times New Roman" w:hAnsi="Times New Roman" w:cs="Times New Roman"/>
                <w:sz w:val="20"/>
                <w:szCs w:val="20"/>
              </w:rPr>
            </w:pPr>
            <w:r w:rsidRPr="001571C1">
              <w:rPr>
                <w:rFonts w:ascii="Times New Roman" w:hAnsi="Times New Roman" w:cs="Times New Roman"/>
                <w:sz w:val="20"/>
                <w:szCs w:val="20"/>
              </w:rPr>
              <w:t>2.</w:t>
            </w:r>
            <w:r w:rsidR="002D073A" w:rsidRPr="001571C1">
              <w:rPr>
                <w:rFonts w:ascii="Times New Roman" w:hAnsi="Times New Roman" w:cs="Times New Roman"/>
                <w:sz w:val="20"/>
                <w:szCs w:val="20"/>
              </w:rPr>
              <w:t>Stationery</w:t>
            </w:r>
          </w:p>
          <w:p w:rsidR="002D073A" w:rsidRPr="001571C1" w:rsidRDefault="005636AF" w:rsidP="00637198">
            <w:pPr>
              <w:rPr>
                <w:rFonts w:ascii="Times New Roman" w:hAnsi="Times New Roman" w:cs="Times New Roman"/>
                <w:sz w:val="20"/>
                <w:szCs w:val="20"/>
              </w:rPr>
            </w:pPr>
            <w:r w:rsidRPr="001571C1">
              <w:rPr>
                <w:rFonts w:ascii="Times New Roman" w:hAnsi="Times New Roman" w:cs="Times New Roman"/>
                <w:sz w:val="20"/>
                <w:szCs w:val="20"/>
              </w:rPr>
              <w:t>3.</w:t>
            </w:r>
            <w:r w:rsidR="002D073A" w:rsidRPr="001571C1">
              <w:rPr>
                <w:rFonts w:ascii="Times New Roman" w:hAnsi="Times New Roman" w:cs="Times New Roman"/>
                <w:sz w:val="20"/>
                <w:szCs w:val="20"/>
              </w:rPr>
              <w:t>. Printing</w:t>
            </w:r>
          </w:p>
          <w:p w:rsidR="002D073A" w:rsidRPr="001571C1" w:rsidRDefault="005636AF" w:rsidP="00637198">
            <w:pPr>
              <w:rPr>
                <w:rFonts w:ascii="Times New Roman" w:hAnsi="Times New Roman" w:cs="Times New Roman"/>
                <w:sz w:val="20"/>
                <w:szCs w:val="20"/>
              </w:rPr>
            </w:pPr>
            <w:r w:rsidRPr="001571C1">
              <w:rPr>
                <w:rFonts w:ascii="Times New Roman" w:hAnsi="Times New Roman" w:cs="Times New Roman"/>
                <w:sz w:val="20"/>
                <w:szCs w:val="20"/>
              </w:rPr>
              <w:t>4</w:t>
            </w:r>
            <w:r w:rsidR="002D073A" w:rsidRPr="001571C1">
              <w:rPr>
                <w:rFonts w:ascii="Times New Roman" w:hAnsi="Times New Roman" w:cs="Times New Roman"/>
                <w:sz w:val="20"/>
                <w:szCs w:val="20"/>
              </w:rPr>
              <w:t xml:space="preserve">. Photocopy </w:t>
            </w:r>
          </w:p>
          <w:p w:rsidR="002D073A" w:rsidRPr="001571C1" w:rsidRDefault="005636AF" w:rsidP="00637198">
            <w:pPr>
              <w:rPr>
                <w:rFonts w:ascii="Times New Roman" w:hAnsi="Times New Roman" w:cs="Times New Roman"/>
                <w:sz w:val="20"/>
                <w:szCs w:val="20"/>
              </w:rPr>
            </w:pPr>
            <w:r w:rsidRPr="001571C1">
              <w:rPr>
                <w:rFonts w:ascii="Times New Roman" w:hAnsi="Times New Roman" w:cs="Times New Roman"/>
                <w:sz w:val="20"/>
                <w:szCs w:val="20"/>
              </w:rPr>
              <w:t>5</w:t>
            </w:r>
            <w:r w:rsidR="002D073A" w:rsidRPr="001571C1">
              <w:rPr>
                <w:rFonts w:ascii="Times New Roman" w:hAnsi="Times New Roman" w:cs="Times New Roman"/>
                <w:sz w:val="20"/>
                <w:szCs w:val="20"/>
              </w:rPr>
              <w:t>. Travel re-imbursement</w:t>
            </w:r>
          </w:p>
          <w:p w:rsidR="00903063" w:rsidRPr="001571C1" w:rsidRDefault="005636AF" w:rsidP="00637198">
            <w:pPr>
              <w:rPr>
                <w:rFonts w:ascii="Times New Roman" w:hAnsi="Times New Roman" w:cs="Times New Roman"/>
                <w:sz w:val="20"/>
                <w:szCs w:val="20"/>
              </w:rPr>
            </w:pPr>
            <w:r w:rsidRPr="001571C1">
              <w:rPr>
                <w:rFonts w:ascii="Times New Roman" w:hAnsi="Times New Roman" w:cs="Times New Roman"/>
                <w:sz w:val="20"/>
                <w:szCs w:val="20"/>
              </w:rPr>
              <w:t>6</w:t>
            </w:r>
            <w:r w:rsidR="002D073A" w:rsidRPr="001571C1">
              <w:rPr>
                <w:rFonts w:ascii="Times New Roman" w:hAnsi="Times New Roman" w:cs="Times New Roman"/>
                <w:sz w:val="20"/>
                <w:szCs w:val="20"/>
              </w:rPr>
              <w:t>. Telephon</w:t>
            </w:r>
            <w:r w:rsidR="008E400B" w:rsidRPr="001571C1">
              <w:rPr>
                <w:rFonts w:ascii="Times New Roman" w:hAnsi="Times New Roman" w:cs="Times New Roman"/>
                <w:sz w:val="20"/>
                <w:szCs w:val="20"/>
              </w:rPr>
              <w:t>e</w:t>
            </w:r>
          </w:p>
          <w:p w:rsidR="002D073A" w:rsidRPr="001571C1" w:rsidRDefault="002D073A" w:rsidP="00637198">
            <w:pPr>
              <w:rPr>
                <w:rFonts w:ascii="Times New Roman" w:hAnsi="Times New Roman" w:cs="Times New Roman"/>
                <w:sz w:val="20"/>
                <w:szCs w:val="20"/>
              </w:rPr>
            </w:pPr>
          </w:p>
        </w:tc>
        <w:tc>
          <w:tcPr>
            <w:tcW w:w="2160" w:type="dxa"/>
          </w:tcPr>
          <w:p w:rsidR="002D073A" w:rsidRPr="001571C1" w:rsidRDefault="002D073A" w:rsidP="00637198">
            <w:pPr>
              <w:rPr>
                <w:rFonts w:ascii="Times New Roman" w:hAnsi="Times New Roman" w:cs="Times New Roman"/>
                <w:b/>
                <w:sz w:val="20"/>
                <w:szCs w:val="20"/>
                <w:u w:val="single"/>
              </w:rPr>
            </w:pPr>
            <w:r w:rsidRPr="001571C1">
              <w:rPr>
                <w:rFonts w:ascii="Times New Roman" w:hAnsi="Times New Roman" w:cs="Times New Roman"/>
                <w:b/>
                <w:sz w:val="20"/>
                <w:szCs w:val="20"/>
                <w:u w:val="single"/>
              </w:rPr>
              <w:lastRenderedPageBreak/>
              <w:t>12 Months</w:t>
            </w:r>
          </w:p>
          <w:p w:rsidR="002D073A" w:rsidRPr="001571C1" w:rsidRDefault="002D073A" w:rsidP="00637198">
            <w:pPr>
              <w:rPr>
                <w:rFonts w:ascii="Times New Roman" w:hAnsi="Times New Roman" w:cs="Times New Roman"/>
                <w:sz w:val="20"/>
                <w:szCs w:val="20"/>
              </w:rPr>
            </w:pPr>
          </w:p>
          <w:p w:rsidR="00903063" w:rsidRPr="001571C1" w:rsidRDefault="00903063" w:rsidP="00637198">
            <w:pPr>
              <w:rPr>
                <w:rFonts w:ascii="Times New Roman" w:hAnsi="Times New Roman" w:cs="Times New Roman"/>
                <w:sz w:val="20"/>
                <w:szCs w:val="20"/>
              </w:rPr>
            </w:pPr>
            <w:r w:rsidRPr="001571C1">
              <w:rPr>
                <w:rFonts w:ascii="Times New Roman" w:hAnsi="Times New Roman" w:cs="Times New Roman"/>
                <w:sz w:val="20"/>
                <w:szCs w:val="20"/>
              </w:rPr>
              <w:t>5</w:t>
            </w:r>
          </w:p>
        </w:tc>
        <w:tc>
          <w:tcPr>
            <w:tcW w:w="1440" w:type="dxa"/>
          </w:tcPr>
          <w:p w:rsidR="002D073A" w:rsidRPr="001571C1" w:rsidRDefault="002D073A" w:rsidP="00637198">
            <w:pPr>
              <w:rPr>
                <w:rFonts w:ascii="Times New Roman" w:hAnsi="Times New Roman" w:cs="Times New Roman"/>
                <w:sz w:val="20"/>
                <w:szCs w:val="20"/>
              </w:rPr>
            </w:pPr>
          </w:p>
        </w:tc>
        <w:tc>
          <w:tcPr>
            <w:tcW w:w="123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tc>
        <w:tc>
          <w:tcPr>
            <w:tcW w:w="1470" w:type="dxa"/>
          </w:tcPr>
          <w:p w:rsidR="002D073A" w:rsidRPr="001571C1" w:rsidRDefault="002D073A" w:rsidP="00637198">
            <w:pPr>
              <w:jc w:val="right"/>
              <w:rPr>
                <w:rFonts w:ascii="Times New Roman" w:hAnsi="Times New Roman" w:cs="Times New Roman"/>
                <w:sz w:val="20"/>
                <w:szCs w:val="20"/>
              </w:rPr>
            </w:pPr>
          </w:p>
          <w:p w:rsidR="00903063" w:rsidRPr="001571C1" w:rsidRDefault="00E06131" w:rsidP="00E06131">
            <w:pPr>
              <w:rPr>
                <w:rFonts w:ascii="Times New Roman" w:hAnsi="Times New Roman" w:cs="Times New Roman"/>
                <w:b/>
                <w:sz w:val="20"/>
                <w:szCs w:val="20"/>
              </w:rPr>
            </w:pPr>
            <w:r w:rsidRPr="001571C1">
              <w:rPr>
                <w:rFonts w:ascii="Times New Roman" w:hAnsi="Times New Roman" w:cs="Times New Roman"/>
                <w:b/>
                <w:sz w:val="20"/>
                <w:szCs w:val="20"/>
              </w:rPr>
              <w:lastRenderedPageBreak/>
              <w:t xml:space="preserve">        </w:t>
            </w:r>
            <w:r w:rsidR="00903063" w:rsidRPr="001571C1">
              <w:rPr>
                <w:rFonts w:ascii="Times New Roman" w:hAnsi="Times New Roman" w:cs="Times New Roman"/>
                <w:b/>
                <w:sz w:val="20"/>
                <w:szCs w:val="20"/>
              </w:rPr>
              <w:t xml:space="preserve">   </w:t>
            </w:r>
          </w:p>
          <w:p w:rsidR="002D073A" w:rsidRPr="001571C1" w:rsidRDefault="00903063" w:rsidP="00E06131">
            <w:pPr>
              <w:rPr>
                <w:rFonts w:ascii="Times New Roman" w:hAnsi="Times New Roman" w:cs="Times New Roman"/>
                <w:sz w:val="20"/>
                <w:szCs w:val="20"/>
              </w:rPr>
            </w:pPr>
            <w:r w:rsidRPr="001571C1">
              <w:rPr>
                <w:rFonts w:ascii="Times New Roman" w:hAnsi="Times New Roman" w:cs="Times New Roman"/>
                <w:b/>
                <w:sz w:val="20"/>
                <w:szCs w:val="20"/>
              </w:rPr>
              <w:t xml:space="preserve">             </w:t>
            </w:r>
            <w:r w:rsidRPr="001571C1">
              <w:rPr>
                <w:rFonts w:ascii="Times New Roman" w:hAnsi="Times New Roman" w:cs="Times New Roman"/>
                <w:sz w:val="20"/>
                <w:szCs w:val="20"/>
              </w:rPr>
              <w:t>18,000</w:t>
            </w:r>
          </w:p>
          <w:p w:rsidR="002D073A" w:rsidRPr="001571C1" w:rsidRDefault="00903063" w:rsidP="00637198">
            <w:pPr>
              <w:jc w:val="right"/>
              <w:rPr>
                <w:rFonts w:ascii="Times New Roman" w:hAnsi="Times New Roman" w:cs="Times New Roman"/>
                <w:sz w:val="20"/>
                <w:szCs w:val="20"/>
              </w:rPr>
            </w:pPr>
            <w:r w:rsidRPr="001571C1">
              <w:rPr>
                <w:rFonts w:ascii="Times New Roman" w:hAnsi="Times New Roman" w:cs="Times New Roman"/>
                <w:sz w:val="20"/>
                <w:szCs w:val="20"/>
              </w:rPr>
              <w:t>120</w:t>
            </w:r>
          </w:p>
          <w:p w:rsidR="002D073A" w:rsidRPr="001571C1" w:rsidRDefault="00903063" w:rsidP="00637198">
            <w:pPr>
              <w:jc w:val="right"/>
              <w:rPr>
                <w:rFonts w:ascii="Times New Roman" w:hAnsi="Times New Roman" w:cs="Times New Roman"/>
                <w:sz w:val="20"/>
                <w:szCs w:val="20"/>
              </w:rPr>
            </w:pPr>
            <w:r w:rsidRPr="001571C1">
              <w:rPr>
                <w:rFonts w:ascii="Times New Roman" w:hAnsi="Times New Roman" w:cs="Times New Roman"/>
                <w:sz w:val="20"/>
                <w:szCs w:val="20"/>
              </w:rPr>
              <w:t>500</w:t>
            </w:r>
          </w:p>
          <w:p w:rsidR="002D073A" w:rsidRPr="001571C1" w:rsidRDefault="00903063" w:rsidP="00637198">
            <w:pPr>
              <w:jc w:val="right"/>
              <w:rPr>
                <w:rFonts w:ascii="Times New Roman" w:hAnsi="Times New Roman" w:cs="Times New Roman"/>
                <w:sz w:val="20"/>
                <w:szCs w:val="20"/>
              </w:rPr>
            </w:pPr>
            <w:r w:rsidRPr="001571C1">
              <w:rPr>
                <w:rFonts w:ascii="Times New Roman" w:hAnsi="Times New Roman" w:cs="Times New Roman"/>
                <w:sz w:val="20"/>
                <w:szCs w:val="20"/>
              </w:rPr>
              <w:t>470</w:t>
            </w:r>
          </w:p>
          <w:p w:rsidR="00903063" w:rsidRPr="001571C1" w:rsidRDefault="00903063" w:rsidP="00903063">
            <w:pPr>
              <w:jc w:val="right"/>
              <w:rPr>
                <w:rFonts w:ascii="Times New Roman" w:hAnsi="Times New Roman" w:cs="Times New Roman"/>
                <w:sz w:val="20"/>
                <w:szCs w:val="20"/>
              </w:rPr>
            </w:pPr>
            <w:r w:rsidRPr="001571C1">
              <w:rPr>
                <w:rFonts w:ascii="Times New Roman" w:hAnsi="Times New Roman" w:cs="Times New Roman"/>
                <w:sz w:val="20"/>
                <w:szCs w:val="20"/>
              </w:rPr>
              <w:t>600</w:t>
            </w:r>
          </w:p>
          <w:p w:rsidR="002D073A" w:rsidRPr="001571C1" w:rsidRDefault="00903063" w:rsidP="00903063">
            <w:pPr>
              <w:jc w:val="right"/>
              <w:rPr>
                <w:rFonts w:ascii="Times New Roman" w:hAnsi="Times New Roman" w:cs="Times New Roman"/>
                <w:sz w:val="20"/>
                <w:szCs w:val="20"/>
              </w:rPr>
            </w:pPr>
            <w:r w:rsidRPr="001571C1">
              <w:rPr>
                <w:rFonts w:ascii="Times New Roman" w:hAnsi="Times New Roman" w:cs="Times New Roman"/>
                <w:sz w:val="20"/>
                <w:szCs w:val="20"/>
              </w:rPr>
              <w:t>144</w:t>
            </w:r>
          </w:p>
          <w:p w:rsidR="00903063" w:rsidRPr="001571C1" w:rsidRDefault="00903063" w:rsidP="00903063">
            <w:pPr>
              <w:jc w:val="right"/>
              <w:rPr>
                <w:rFonts w:ascii="Times New Roman" w:hAnsi="Times New Roman" w:cs="Times New Roman"/>
                <w:sz w:val="20"/>
                <w:szCs w:val="20"/>
              </w:rPr>
            </w:pPr>
          </w:p>
        </w:tc>
      </w:tr>
      <w:tr w:rsidR="002D073A" w:rsidRPr="001571C1" w:rsidTr="00637198">
        <w:tc>
          <w:tcPr>
            <w:tcW w:w="3708" w:type="dxa"/>
          </w:tcPr>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b/>
                <w:sz w:val="20"/>
                <w:szCs w:val="20"/>
              </w:rPr>
              <w:lastRenderedPageBreak/>
              <w:t>Sub-Total</w:t>
            </w:r>
          </w:p>
        </w:tc>
        <w:tc>
          <w:tcPr>
            <w:tcW w:w="2160" w:type="dxa"/>
          </w:tcPr>
          <w:p w:rsidR="002D073A" w:rsidRPr="001571C1" w:rsidRDefault="002D073A" w:rsidP="00637198">
            <w:pPr>
              <w:rPr>
                <w:rFonts w:ascii="Times New Roman" w:hAnsi="Times New Roman" w:cs="Times New Roman"/>
                <w:sz w:val="20"/>
                <w:szCs w:val="20"/>
              </w:rPr>
            </w:pPr>
          </w:p>
        </w:tc>
        <w:tc>
          <w:tcPr>
            <w:tcW w:w="1440" w:type="dxa"/>
          </w:tcPr>
          <w:p w:rsidR="002D073A" w:rsidRPr="001571C1" w:rsidRDefault="002D073A" w:rsidP="00637198">
            <w:pPr>
              <w:rPr>
                <w:rFonts w:ascii="Times New Roman" w:hAnsi="Times New Roman" w:cs="Times New Roman"/>
                <w:sz w:val="20"/>
                <w:szCs w:val="20"/>
              </w:rPr>
            </w:pPr>
          </w:p>
        </w:tc>
        <w:tc>
          <w:tcPr>
            <w:tcW w:w="1230" w:type="dxa"/>
          </w:tcPr>
          <w:p w:rsidR="002D073A" w:rsidRPr="001571C1" w:rsidRDefault="002D073A" w:rsidP="00637198">
            <w:pPr>
              <w:rPr>
                <w:rFonts w:ascii="Times New Roman" w:hAnsi="Times New Roman" w:cs="Times New Roman"/>
                <w:sz w:val="20"/>
                <w:szCs w:val="20"/>
              </w:rPr>
            </w:pPr>
          </w:p>
        </w:tc>
        <w:tc>
          <w:tcPr>
            <w:tcW w:w="1470" w:type="dxa"/>
          </w:tcPr>
          <w:p w:rsidR="002D073A" w:rsidRPr="001571C1" w:rsidRDefault="004B6964" w:rsidP="00637198">
            <w:pPr>
              <w:jc w:val="right"/>
              <w:rPr>
                <w:rFonts w:ascii="Times New Roman" w:hAnsi="Times New Roman" w:cs="Times New Roman"/>
                <w:b/>
                <w:sz w:val="20"/>
                <w:szCs w:val="20"/>
              </w:rPr>
            </w:pPr>
            <w:r w:rsidRPr="001571C1">
              <w:rPr>
                <w:rFonts w:ascii="Times New Roman" w:hAnsi="Times New Roman" w:cs="Times New Roman"/>
                <w:b/>
                <w:sz w:val="20"/>
                <w:szCs w:val="20"/>
              </w:rPr>
              <w:t>19,83</w:t>
            </w:r>
            <w:r w:rsidR="00A61ABA" w:rsidRPr="001571C1">
              <w:rPr>
                <w:rFonts w:ascii="Times New Roman" w:hAnsi="Times New Roman" w:cs="Times New Roman"/>
                <w:b/>
                <w:sz w:val="20"/>
                <w:szCs w:val="20"/>
              </w:rPr>
              <w:t>4</w:t>
            </w:r>
          </w:p>
        </w:tc>
      </w:tr>
      <w:tr w:rsidR="002D073A" w:rsidRPr="001571C1" w:rsidTr="00637198">
        <w:tc>
          <w:tcPr>
            <w:tcW w:w="3708" w:type="dxa"/>
          </w:tcPr>
          <w:p w:rsidR="002D073A" w:rsidRPr="001571C1" w:rsidRDefault="002D073A" w:rsidP="002D073A">
            <w:pPr>
              <w:numPr>
                <w:ilvl w:val="0"/>
                <w:numId w:val="6"/>
              </w:numPr>
              <w:spacing w:after="0" w:line="240" w:lineRule="auto"/>
              <w:rPr>
                <w:rFonts w:ascii="Times New Roman" w:hAnsi="Times New Roman" w:cs="Times New Roman"/>
                <w:b/>
                <w:sz w:val="20"/>
                <w:szCs w:val="20"/>
                <w:u w:val="single"/>
              </w:rPr>
            </w:pPr>
            <w:r w:rsidRPr="001571C1">
              <w:rPr>
                <w:rFonts w:ascii="Times New Roman" w:hAnsi="Times New Roman" w:cs="Times New Roman"/>
                <w:b/>
                <w:sz w:val="20"/>
                <w:szCs w:val="20"/>
                <w:u w:val="single"/>
              </w:rPr>
              <w:t>Activity 13</w:t>
            </w:r>
          </w:p>
          <w:p w:rsidR="002D073A" w:rsidRPr="001571C1" w:rsidRDefault="002D073A" w:rsidP="00637198">
            <w:pPr>
              <w:rPr>
                <w:rFonts w:ascii="Times New Roman" w:hAnsi="Times New Roman" w:cs="Times New Roman"/>
                <w:sz w:val="20"/>
                <w:szCs w:val="20"/>
                <w:u w:val="single"/>
              </w:rPr>
            </w:pPr>
            <w:r w:rsidRPr="001571C1">
              <w:rPr>
                <w:rFonts w:ascii="Times New Roman" w:hAnsi="Times New Roman" w:cs="Times New Roman"/>
                <w:sz w:val="20"/>
                <w:szCs w:val="20"/>
                <w:u w:val="single"/>
              </w:rPr>
              <w:t>Monitoring and Evaluation</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1. Stationery</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2. Printing</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3. Report writing </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 xml:space="preserve">4. Evaluation allowance fund report </w:t>
            </w:r>
          </w:p>
        </w:tc>
        <w:tc>
          <w:tcPr>
            <w:tcW w:w="2160" w:type="dxa"/>
          </w:tcPr>
          <w:p w:rsidR="002D073A" w:rsidRPr="001571C1" w:rsidRDefault="002D073A" w:rsidP="00637198">
            <w:pPr>
              <w:rPr>
                <w:rFonts w:ascii="Times New Roman" w:hAnsi="Times New Roman" w:cs="Times New Roman"/>
                <w:b/>
                <w:sz w:val="20"/>
                <w:szCs w:val="20"/>
                <w:u w:val="single"/>
              </w:rPr>
            </w:pPr>
            <w:r w:rsidRPr="001571C1">
              <w:rPr>
                <w:rFonts w:ascii="Times New Roman" w:hAnsi="Times New Roman" w:cs="Times New Roman"/>
                <w:b/>
                <w:sz w:val="20"/>
                <w:szCs w:val="20"/>
                <w:u w:val="single"/>
              </w:rPr>
              <w:t>1year/Monthly</w:t>
            </w: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1 week</w:t>
            </w:r>
          </w:p>
        </w:tc>
        <w:tc>
          <w:tcPr>
            <w:tcW w:w="144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w:t>
            </w:r>
          </w:p>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sz w:val="20"/>
                <w:szCs w:val="20"/>
              </w:rPr>
              <w:t>2</w:t>
            </w:r>
          </w:p>
          <w:p w:rsidR="002D073A" w:rsidRPr="001571C1" w:rsidRDefault="002D073A" w:rsidP="00637198">
            <w:pPr>
              <w:rPr>
                <w:rFonts w:ascii="Times New Roman" w:hAnsi="Times New Roman" w:cs="Times New Roman"/>
                <w:sz w:val="20"/>
                <w:szCs w:val="20"/>
              </w:rPr>
            </w:pPr>
          </w:p>
        </w:tc>
        <w:tc>
          <w:tcPr>
            <w:tcW w:w="1230" w:type="dxa"/>
          </w:tcPr>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p w:rsidR="002D073A" w:rsidRPr="001571C1" w:rsidRDefault="002D073A" w:rsidP="00637198">
            <w:pPr>
              <w:rPr>
                <w:rFonts w:ascii="Times New Roman" w:hAnsi="Times New Roman" w:cs="Times New Roman"/>
                <w:sz w:val="20"/>
                <w:szCs w:val="20"/>
              </w:rPr>
            </w:pPr>
          </w:p>
        </w:tc>
        <w:tc>
          <w:tcPr>
            <w:tcW w:w="1470" w:type="dxa"/>
          </w:tcPr>
          <w:p w:rsidR="002D073A" w:rsidRPr="001571C1" w:rsidRDefault="002D073A" w:rsidP="00637198">
            <w:pPr>
              <w:jc w:val="right"/>
              <w:rPr>
                <w:rFonts w:ascii="Times New Roman" w:hAnsi="Times New Roman" w:cs="Times New Roman"/>
                <w:sz w:val="20"/>
                <w:szCs w:val="20"/>
              </w:rPr>
            </w:pPr>
          </w:p>
          <w:p w:rsidR="002D073A" w:rsidRPr="001571C1" w:rsidRDefault="002D073A" w:rsidP="00637198">
            <w:pPr>
              <w:jc w:val="right"/>
              <w:rPr>
                <w:rFonts w:ascii="Times New Roman" w:hAnsi="Times New Roman" w:cs="Times New Roman"/>
                <w:sz w:val="20"/>
                <w:szCs w:val="20"/>
              </w:rPr>
            </w:pPr>
          </w:p>
          <w:p w:rsidR="002D073A" w:rsidRPr="001571C1" w:rsidRDefault="00903063" w:rsidP="00637198">
            <w:pPr>
              <w:jc w:val="right"/>
              <w:rPr>
                <w:rFonts w:ascii="Times New Roman" w:hAnsi="Times New Roman" w:cs="Times New Roman"/>
                <w:sz w:val="20"/>
                <w:szCs w:val="20"/>
              </w:rPr>
            </w:pPr>
            <w:r w:rsidRPr="001571C1">
              <w:rPr>
                <w:rFonts w:ascii="Times New Roman" w:hAnsi="Times New Roman" w:cs="Times New Roman"/>
                <w:sz w:val="20"/>
                <w:szCs w:val="20"/>
              </w:rPr>
              <w:t>75</w:t>
            </w:r>
          </w:p>
          <w:p w:rsidR="002D073A" w:rsidRPr="001571C1" w:rsidRDefault="00903063" w:rsidP="00637198">
            <w:pPr>
              <w:jc w:val="right"/>
              <w:rPr>
                <w:rFonts w:ascii="Times New Roman" w:hAnsi="Times New Roman" w:cs="Times New Roman"/>
                <w:sz w:val="20"/>
                <w:szCs w:val="20"/>
              </w:rPr>
            </w:pPr>
            <w:r w:rsidRPr="001571C1">
              <w:rPr>
                <w:rFonts w:ascii="Times New Roman" w:hAnsi="Times New Roman" w:cs="Times New Roman"/>
                <w:sz w:val="20"/>
                <w:szCs w:val="20"/>
              </w:rPr>
              <w:t>50</w:t>
            </w:r>
          </w:p>
          <w:p w:rsidR="002D073A" w:rsidRPr="001571C1" w:rsidRDefault="004B6964" w:rsidP="00637198">
            <w:pPr>
              <w:jc w:val="right"/>
              <w:rPr>
                <w:rFonts w:ascii="Times New Roman" w:hAnsi="Times New Roman" w:cs="Times New Roman"/>
                <w:sz w:val="20"/>
                <w:szCs w:val="20"/>
              </w:rPr>
            </w:pPr>
            <w:r w:rsidRPr="001571C1">
              <w:rPr>
                <w:rFonts w:ascii="Times New Roman" w:hAnsi="Times New Roman" w:cs="Times New Roman"/>
                <w:sz w:val="20"/>
                <w:szCs w:val="20"/>
              </w:rPr>
              <w:t>100</w:t>
            </w:r>
          </w:p>
          <w:p w:rsidR="002D073A" w:rsidRPr="001571C1" w:rsidRDefault="004B6964" w:rsidP="00637198">
            <w:pPr>
              <w:jc w:val="right"/>
              <w:rPr>
                <w:rFonts w:ascii="Times New Roman" w:hAnsi="Times New Roman" w:cs="Times New Roman"/>
                <w:sz w:val="20"/>
                <w:szCs w:val="20"/>
              </w:rPr>
            </w:pPr>
            <w:r w:rsidRPr="001571C1">
              <w:rPr>
                <w:rFonts w:ascii="Times New Roman" w:hAnsi="Times New Roman" w:cs="Times New Roman"/>
                <w:sz w:val="20"/>
                <w:szCs w:val="20"/>
              </w:rPr>
              <w:t>1</w:t>
            </w:r>
            <w:r w:rsidR="00903063" w:rsidRPr="001571C1">
              <w:rPr>
                <w:rFonts w:ascii="Times New Roman" w:hAnsi="Times New Roman" w:cs="Times New Roman"/>
                <w:sz w:val="20"/>
                <w:szCs w:val="20"/>
              </w:rPr>
              <w:t>80</w:t>
            </w:r>
          </w:p>
        </w:tc>
      </w:tr>
      <w:tr w:rsidR="002D073A" w:rsidRPr="001571C1" w:rsidTr="00637198">
        <w:tc>
          <w:tcPr>
            <w:tcW w:w="3708" w:type="dxa"/>
          </w:tcPr>
          <w:p w:rsidR="002D073A" w:rsidRPr="001571C1" w:rsidRDefault="002D073A" w:rsidP="00637198">
            <w:pPr>
              <w:rPr>
                <w:rFonts w:ascii="Times New Roman" w:hAnsi="Times New Roman" w:cs="Times New Roman"/>
                <w:sz w:val="20"/>
                <w:szCs w:val="20"/>
              </w:rPr>
            </w:pPr>
            <w:r w:rsidRPr="001571C1">
              <w:rPr>
                <w:rFonts w:ascii="Times New Roman" w:hAnsi="Times New Roman" w:cs="Times New Roman"/>
                <w:b/>
                <w:sz w:val="20"/>
                <w:szCs w:val="20"/>
              </w:rPr>
              <w:t>Sub-Total</w:t>
            </w:r>
          </w:p>
        </w:tc>
        <w:tc>
          <w:tcPr>
            <w:tcW w:w="2160" w:type="dxa"/>
          </w:tcPr>
          <w:p w:rsidR="002D073A" w:rsidRPr="001571C1" w:rsidRDefault="002D073A" w:rsidP="00637198">
            <w:pPr>
              <w:rPr>
                <w:rFonts w:ascii="Times New Roman" w:hAnsi="Times New Roman" w:cs="Times New Roman"/>
                <w:sz w:val="20"/>
                <w:szCs w:val="20"/>
              </w:rPr>
            </w:pPr>
          </w:p>
        </w:tc>
        <w:tc>
          <w:tcPr>
            <w:tcW w:w="1440" w:type="dxa"/>
          </w:tcPr>
          <w:p w:rsidR="002D073A" w:rsidRPr="001571C1" w:rsidRDefault="002D073A" w:rsidP="00637198">
            <w:pPr>
              <w:rPr>
                <w:rFonts w:ascii="Times New Roman" w:hAnsi="Times New Roman" w:cs="Times New Roman"/>
                <w:sz w:val="20"/>
                <w:szCs w:val="20"/>
              </w:rPr>
            </w:pPr>
          </w:p>
        </w:tc>
        <w:tc>
          <w:tcPr>
            <w:tcW w:w="1230" w:type="dxa"/>
          </w:tcPr>
          <w:p w:rsidR="002D073A" w:rsidRPr="001571C1" w:rsidRDefault="002D073A" w:rsidP="00637198">
            <w:pPr>
              <w:rPr>
                <w:rFonts w:ascii="Times New Roman" w:hAnsi="Times New Roman" w:cs="Times New Roman"/>
                <w:sz w:val="20"/>
                <w:szCs w:val="20"/>
              </w:rPr>
            </w:pPr>
          </w:p>
        </w:tc>
        <w:tc>
          <w:tcPr>
            <w:tcW w:w="1470" w:type="dxa"/>
          </w:tcPr>
          <w:p w:rsidR="00903063" w:rsidRPr="001571C1" w:rsidRDefault="00903063" w:rsidP="00637198">
            <w:pPr>
              <w:jc w:val="right"/>
              <w:rPr>
                <w:rFonts w:ascii="Times New Roman" w:hAnsi="Times New Roman" w:cs="Times New Roman"/>
                <w:b/>
                <w:sz w:val="20"/>
                <w:szCs w:val="20"/>
              </w:rPr>
            </w:pPr>
          </w:p>
          <w:p w:rsidR="002D073A" w:rsidRPr="001571C1" w:rsidRDefault="004B6964" w:rsidP="00637198">
            <w:pPr>
              <w:jc w:val="right"/>
              <w:rPr>
                <w:rFonts w:ascii="Times New Roman" w:hAnsi="Times New Roman" w:cs="Times New Roman"/>
                <w:b/>
                <w:sz w:val="20"/>
                <w:szCs w:val="20"/>
              </w:rPr>
            </w:pPr>
            <w:r w:rsidRPr="001571C1">
              <w:rPr>
                <w:rFonts w:ascii="Times New Roman" w:hAnsi="Times New Roman" w:cs="Times New Roman"/>
                <w:b/>
                <w:sz w:val="20"/>
                <w:szCs w:val="20"/>
              </w:rPr>
              <w:t>4</w:t>
            </w:r>
            <w:r w:rsidR="00903063" w:rsidRPr="001571C1">
              <w:rPr>
                <w:rFonts w:ascii="Times New Roman" w:hAnsi="Times New Roman" w:cs="Times New Roman"/>
                <w:b/>
                <w:sz w:val="20"/>
                <w:szCs w:val="20"/>
              </w:rPr>
              <w:t>05</w:t>
            </w:r>
          </w:p>
        </w:tc>
      </w:tr>
      <w:tr w:rsidR="002D073A" w:rsidRPr="001571C1" w:rsidTr="00637198">
        <w:tc>
          <w:tcPr>
            <w:tcW w:w="3708" w:type="dxa"/>
          </w:tcPr>
          <w:p w:rsidR="002D073A" w:rsidRPr="001571C1" w:rsidRDefault="002D073A" w:rsidP="00637198">
            <w:pPr>
              <w:rPr>
                <w:rFonts w:ascii="Times New Roman" w:hAnsi="Times New Roman" w:cs="Times New Roman"/>
                <w:b/>
                <w:sz w:val="20"/>
                <w:szCs w:val="20"/>
              </w:rPr>
            </w:pPr>
            <w:r w:rsidRPr="001571C1">
              <w:rPr>
                <w:rFonts w:ascii="Times New Roman" w:hAnsi="Times New Roman" w:cs="Times New Roman"/>
                <w:b/>
                <w:sz w:val="20"/>
                <w:szCs w:val="20"/>
              </w:rPr>
              <w:t>Grand Total</w:t>
            </w:r>
          </w:p>
        </w:tc>
        <w:tc>
          <w:tcPr>
            <w:tcW w:w="2160" w:type="dxa"/>
          </w:tcPr>
          <w:p w:rsidR="002D073A" w:rsidRPr="001571C1" w:rsidRDefault="002D073A" w:rsidP="00637198">
            <w:pPr>
              <w:rPr>
                <w:rFonts w:ascii="Times New Roman" w:hAnsi="Times New Roman" w:cs="Times New Roman"/>
                <w:sz w:val="20"/>
                <w:szCs w:val="20"/>
              </w:rPr>
            </w:pPr>
          </w:p>
        </w:tc>
        <w:tc>
          <w:tcPr>
            <w:tcW w:w="1440" w:type="dxa"/>
          </w:tcPr>
          <w:p w:rsidR="002D073A" w:rsidRPr="001571C1" w:rsidRDefault="002D073A" w:rsidP="00637198">
            <w:pPr>
              <w:rPr>
                <w:rFonts w:ascii="Times New Roman" w:hAnsi="Times New Roman" w:cs="Times New Roman"/>
                <w:sz w:val="20"/>
                <w:szCs w:val="20"/>
              </w:rPr>
            </w:pPr>
          </w:p>
        </w:tc>
        <w:tc>
          <w:tcPr>
            <w:tcW w:w="1230" w:type="dxa"/>
          </w:tcPr>
          <w:p w:rsidR="002D073A" w:rsidRPr="001571C1" w:rsidRDefault="002D073A" w:rsidP="00637198">
            <w:pPr>
              <w:rPr>
                <w:rFonts w:ascii="Times New Roman" w:hAnsi="Times New Roman" w:cs="Times New Roman"/>
                <w:sz w:val="20"/>
                <w:szCs w:val="20"/>
              </w:rPr>
            </w:pPr>
          </w:p>
        </w:tc>
        <w:tc>
          <w:tcPr>
            <w:tcW w:w="1470" w:type="dxa"/>
          </w:tcPr>
          <w:p w:rsidR="002D073A" w:rsidRPr="001571C1" w:rsidRDefault="00FF12DA" w:rsidP="00903063">
            <w:pPr>
              <w:jc w:val="center"/>
              <w:rPr>
                <w:rFonts w:ascii="Times New Roman" w:hAnsi="Times New Roman" w:cs="Times New Roman"/>
                <w:b/>
                <w:sz w:val="20"/>
                <w:szCs w:val="20"/>
              </w:rPr>
            </w:pPr>
            <w:r w:rsidRPr="001571C1">
              <w:rPr>
                <w:rFonts w:ascii="Times New Roman" w:hAnsi="Times New Roman" w:cs="Times New Roman"/>
                <w:b/>
                <w:sz w:val="20"/>
                <w:szCs w:val="20"/>
              </w:rPr>
              <w:t xml:space="preserve">       520,000</w:t>
            </w:r>
          </w:p>
        </w:tc>
      </w:tr>
    </w:tbl>
    <w:p w:rsidR="002D073A" w:rsidRPr="001571C1" w:rsidRDefault="002D073A" w:rsidP="002D073A">
      <w:pPr>
        <w:jc w:val="both"/>
        <w:rPr>
          <w:rFonts w:ascii="Times New Roman" w:hAnsi="Times New Roman" w:cs="Times New Roman"/>
          <w:b/>
          <w:u w:val="single"/>
        </w:rPr>
        <w:sectPr w:rsidR="002D073A" w:rsidRPr="001571C1" w:rsidSect="00637198">
          <w:pgSz w:w="12240" w:h="15840" w:code="1"/>
          <w:pgMar w:top="1440" w:right="1440" w:bottom="1440" w:left="1440" w:header="720" w:footer="720" w:gutter="0"/>
          <w:cols w:space="720"/>
          <w:docGrid w:linePitch="360"/>
        </w:sectPr>
      </w:pPr>
    </w:p>
    <w:p w:rsidR="002D073A" w:rsidRPr="001571C1" w:rsidRDefault="002D073A" w:rsidP="002D073A">
      <w:pPr>
        <w:jc w:val="both"/>
        <w:rPr>
          <w:rFonts w:ascii="Times New Roman" w:hAnsi="Times New Roman" w:cs="Times New Roman"/>
          <w:b/>
          <w:u w:val="single"/>
        </w:rPr>
      </w:pPr>
      <w:r w:rsidRPr="001571C1">
        <w:rPr>
          <w:rFonts w:ascii="Times New Roman" w:hAnsi="Times New Roman" w:cs="Times New Roman"/>
          <w:b/>
          <w:u w:val="single"/>
        </w:rPr>
        <w:lastRenderedPageBreak/>
        <w:t>BUDGET SUMMARY</w:t>
      </w:r>
      <w:r w:rsidR="005A011E" w:rsidRPr="001571C1">
        <w:rPr>
          <w:rFonts w:ascii="Times New Roman" w:hAnsi="Times New Roman" w:cs="Times New Roman"/>
          <w:b/>
          <w:u w:val="single"/>
        </w:rPr>
        <w:t xml:space="preserve">                                                       </w:t>
      </w:r>
      <w:r w:rsidR="00FF12DA" w:rsidRPr="001571C1">
        <w:rPr>
          <w:rFonts w:ascii="Times New Roman" w:hAnsi="Times New Roman" w:cs="Times New Roman"/>
          <w:b/>
          <w:u w:val="single"/>
        </w:rPr>
        <w:t xml:space="preserve">                          DOLLARS</w:t>
      </w:r>
    </w:p>
    <w:p w:rsidR="002D073A" w:rsidRPr="001571C1" w:rsidRDefault="002D073A" w:rsidP="002D073A">
      <w:pPr>
        <w:jc w:val="both"/>
        <w:rPr>
          <w:rFonts w:ascii="Times New Roman" w:hAnsi="Times New Roman" w:cs="Times New Roman"/>
        </w:rPr>
      </w:pPr>
      <w:r w:rsidRPr="001571C1">
        <w:rPr>
          <w:rFonts w:ascii="Times New Roman" w:hAnsi="Times New Roman" w:cs="Times New Roman"/>
        </w:rPr>
        <w:t>1.0 Capacity building</w:t>
      </w:r>
      <w:r w:rsidRPr="001571C1">
        <w:rPr>
          <w:rFonts w:ascii="Times New Roman" w:hAnsi="Times New Roman" w:cs="Times New Roman"/>
        </w:rPr>
        <w:tab/>
      </w:r>
      <w:r w:rsidRPr="001571C1">
        <w:rPr>
          <w:rFonts w:ascii="Times New Roman" w:hAnsi="Times New Roman" w:cs="Times New Roman"/>
        </w:rPr>
        <w:tab/>
      </w:r>
      <w:r w:rsidRPr="001571C1">
        <w:rPr>
          <w:rFonts w:ascii="Times New Roman" w:hAnsi="Times New Roman" w:cs="Times New Roman"/>
        </w:rPr>
        <w:tab/>
        <w:t>-</w:t>
      </w:r>
      <w:r w:rsidRPr="001571C1">
        <w:rPr>
          <w:rFonts w:ascii="Times New Roman" w:hAnsi="Times New Roman" w:cs="Times New Roman"/>
        </w:rPr>
        <w:tab/>
      </w:r>
      <w:r w:rsidR="005636AF" w:rsidRPr="001571C1">
        <w:rPr>
          <w:rFonts w:ascii="Times New Roman" w:hAnsi="Times New Roman" w:cs="Times New Roman"/>
        </w:rPr>
        <w:t xml:space="preserve">                         </w:t>
      </w:r>
      <w:r w:rsidR="004465AE">
        <w:rPr>
          <w:rFonts w:ascii="Times New Roman" w:hAnsi="Times New Roman" w:cs="Times New Roman"/>
        </w:rPr>
        <w:t xml:space="preserve">                                 </w:t>
      </w:r>
      <w:r w:rsidR="00FF12DA" w:rsidRPr="001571C1">
        <w:rPr>
          <w:rFonts w:ascii="Times New Roman" w:hAnsi="Times New Roman" w:cs="Times New Roman"/>
        </w:rPr>
        <w:t xml:space="preserve"> </w:t>
      </w:r>
      <w:r w:rsidR="00A61ABA" w:rsidRPr="001571C1">
        <w:rPr>
          <w:rFonts w:ascii="Times New Roman" w:hAnsi="Times New Roman" w:cs="Times New Roman"/>
        </w:rPr>
        <w:t>440</w:t>
      </w:r>
    </w:p>
    <w:p w:rsidR="002D073A" w:rsidRPr="001571C1" w:rsidRDefault="002D073A" w:rsidP="002D073A">
      <w:pPr>
        <w:jc w:val="both"/>
        <w:rPr>
          <w:rFonts w:ascii="Times New Roman" w:hAnsi="Times New Roman" w:cs="Times New Roman"/>
        </w:rPr>
      </w:pPr>
      <w:r w:rsidRPr="001571C1">
        <w:rPr>
          <w:rFonts w:ascii="Times New Roman" w:hAnsi="Times New Roman" w:cs="Times New Roman"/>
        </w:rPr>
        <w:t>2.0 Baseline survey and evaluation</w:t>
      </w:r>
      <w:r w:rsidRPr="001571C1">
        <w:rPr>
          <w:rFonts w:ascii="Times New Roman" w:hAnsi="Times New Roman" w:cs="Times New Roman"/>
        </w:rPr>
        <w:tab/>
        <w:t>-</w:t>
      </w:r>
      <w:r w:rsidRPr="001571C1">
        <w:rPr>
          <w:rFonts w:ascii="Times New Roman" w:hAnsi="Times New Roman" w:cs="Times New Roman"/>
        </w:rPr>
        <w:tab/>
        <w:t xml:space="preserve">      </w:t>
      </w:r>
      <w:r w:rsidR="005A011E" w:rsidRPr="001571C1">
        <w:rPr>
          <w:rFonts w:ascii="Times New Roman" w:hAnsi="Times New Roman" w:cs="Times New Roman"/>
        </w:rPr>
        <w:t xml:space="preserve">     </w:t>
      </w:r>
      <w:r w:rsidR="005636AF" w:rsidRPr="001571C1">
        <w:rPr>
          <w:rFonts w:ascii="Times New Roman" w:hAnsi="Times New Roman" w:cs="Times New Roman"/>
        </w:rPr>
        <w:t xml:space="preserve">                                         </w:t>
      </w:r>
      <w:r w:rsidR="005A011E" w:rsidRPr="001571C1">
        <w:rPr>
          <w:rFonts w:ascii="Times New Roman" w:hAnsi="Times New Roman" w:cs="Times New Roman"/>
        </w:rPr>
        <w:t xml:space="preserve">  </w:t>
      </w:r>
      <w:r w:rsidRPr="001571C1">
        <w:rPr>
          <w:rFonts w:ascii="Times New Roman" w:hAnsi="Times New Roman" w:cs="Times New Roman"/>
        </w:rPr>
        <w:t xml:space="preserve"> </w:t>
      </w:r>
      <w:r w:rsidR="005636AF" w:rsidRPr="001571C1">
        <w:rPr>
          <w:rFonts w:ascii="Times New Roman" w:hAnsi="Times New Roman" w:cs="Times New Roman"/>
        </w:rPr>
        <w:t xml:space="preserve"> </w:t>
      </w:r>
      <w:r w:rsidR="00A9283A" w:rsidRPr="001571C1">
        <w:rPr>
          <w:rFonts w:ascii="Times New Roman" w:hAnsi="Times New Roman" w:cs="Times New Roman"/>
        </w:rPr>
        <w:t>1</w:t>
      </w:r>
      <w:r w:rsidR="00A61ABA" w:rsidRPr="001571C1">
        <w:rPr>
          <w:rFonts w:ascii="Times New Roman" w:hAnsi="Times New Roman" w:cs="Times New Roman"/>
        </w:rPr>
        <w:t>,8</w:t>
      </w:r>
      <w:r w:rsidR="005A011E" w:rsidRPr="001571C1">
        <w:rPr>
          <w:rFonts w:ascii="Times New Roman" w:hAnsi="Times New Roman" w:cs="Times New Roman"/>
        </w:rPr>
        <w:t>00</w:t>
      </w:r>
    </w:p>
    <w:p w:rsidR="002D073A" w:rsidRPr="001571C1" w:rsidRDefault="002D073A" w:rsidP="002D073A">
      <w:pPr>
        <w:jc w:val="both"/>
        <w:rPr>
          <w:rFonts w:ascii="Times New Roman" w:hAnsi="Times New Roman" w:cs="Times New Roman"/>
        </w:rPr>
      </w:pPr>
      <w:r w:rsidRPr="001571C1">
        <w:rPr>
          <w:rFonts w:ascii="Times New Roman" w:hAnsi="Times New Roman" w:cs="Times New Roman"/>
        </w:rPr>
        <w:t>3.0 (a) Educational trip</w:t>
      </w:r>
      <w:r w:rsidRPr="001571C1">
        <w:rPr>
          <w:rFonts w:ascii="Times New Roman" w:hAnsi="Times New Roman" w:cs="Times New Roman"/>
        </w:rPr>
        <w:tab/>
      </w:r>
      <w:r w:rsidRPr="001571C1">
        <w:rPr>
          <w:rFonts w:ascii="Times New Roman" w:hAnsi="Times New Roman" w:cs="Times New Roman"/>
        </w:rPr>
        <w:tab/>
      </w:r>
      <w:r w:rsidRPr="001571C1">
        <w:rPr>
          <w:rFonts w:ascii="Times New Roman" w:hAnsi="Times New Roman" w:cs="Times New Roman"/>
        </w:rPr>
        <w:tab/>
        <w:t>-</w:t>
      </w:r>
      <w:r w:rsidRPr="001571C1">
        <w:rPr>
          <w:rFonts w:ascii="Times New Roman" w:hAnsi="Times New Roman" w:cs="Times New Roman"/>
        </w:rPr>
        <w:tab/>
      </w:r>
      <w:r w:rsidR="005636AF" w:rsidRPr="001571C1">
        <w:rPr>
          <w:rFonts w:ascii="Times New Roman" w:hAnsi="Times New Roman" w:cs="Times New Roman"/>
        </w:rPr>
        <w:t xml:space="preserve">                                           </w:t>
      </w:r>
      <w:r w:rsidR="004465AE">
        <w:rPr>
          <w:rFonts w:ascii="Times New Roman" w:hAnsi="Times New Roman" w:cs="Times New Roman"/>
        </w:rPr>
        <w:t xml:space="preserve">             </w:t>
      </w:r>
      <w:r w:rsidR="005636AF" w:rsidRPr="001571C1">
        <w:rPr>
          <w:rFonts w:ascii="Times New Roman" w:hAnsi="Times New Roman" w:cs="Times New Roman"/>
        </w:rPr>
        <w:t xml:space="preserve"> </w:t>
      </w:r>
      <w:r w:rsidR="00A9283A" w:rsidRPr="001571C1">
        <w:rPr>
          <w:rFonts w:ascii="Times New Roman" w:hAnsi="Times New Roman" w:cs="Times New Roman"/>
        </w:rPr>
        <w:t>3</w:t>
      </w:r>
      <w:r w:rsidR="00A61ABA" w:rsidRPr="001571C1">
        <w:rPr>
          <w:rFonts w:ascii="Times New Roman" w:hAnsi="Times New Roman" w:cs="Times New Roman"/>
        </w:rPr>
        <w:t>,15</w:t>
      </w:r>
      <w:r w:rsidR="005A011E" w:rsidRPr="001571C1">
        <w:rPr>
          <w:rFonts w:ascii="Times New Roman" w:hAnsi="Times New Roman" w:cs="Times New Roman"/>
        </w:rPr>
        <w:t>0</w:t>
      </w:r>
    </w:p>
    <w:p w:rsidR="002D073A" w:rsidRPr="001571C1" w:rsidRDefault="002D073A" w:rsidP="002D073A">
      <w:pPr>
        <w:jc w:val="both"/>
        <w:rPr>
          <w:rFonts w:ascii="Times New Roman" w:hAnsi="Times New Roman" w:cs="Times New Roman"/>
        </w:rPr>
      </w:pPr>
      <w:r w:rsidRPr="001571C1">
        <w:rPr>
          <w:rFonts w:ascii="Times New Roman" w:hAnsi="Times New Roman" w:cs="Times New Roman"/>
        </w:rPr>
        <w:t xml:space="preserve">      (</w:t>
      </w:r>
      <w:r w:rsidR="005636AF" w:rsidRPr="001571C1">
        <w:rPr>
          <w:rFonts w:ascii="Times New Roman" w:hAnsi="Times New Roman" w:cs="Times New Roman"/>
        </w:rPr>
        <w:t>b) Workshop</w:t>
      </w:r>
      <w:r w:rsidR="005636AF" w:rsidRPr="001571C1">
        <w:rPr>
          <w:rFonts w:ascii="Times New Roman" w:hAnsi="Times New Roman" w:cs="Times New Roman"/>
        </w:rPr>
        <w:tab/>
      </w:r>
      <w:r w:rsidR="005636AF" w:rsidRPr="001571C1">
        <w:rPr>
          <w:rFonts w:ascii="Times New Roman" w:hAnsi="Times New Roman" w:cs="Times New Roman"/>
        </w:rPr>
        <w:tab/>
      </w:r>
      <w:r w:rsidR="005636AF" w:rsidRPr="001571C1">
        <w:rPr>
          <w:rFonts w:ascii="Times New Roman" w:hAnsi="Times New Roman" w:cs="Times New Roman"/>
        </w:rPr>
        <w:tab/>
      </w:r>
      <w:r w:rsidR="005636AF" w:rsidRPr="001571C1">
        <w:rPr>
          <w:rFonts w:ascii="Times New Roman" w:hAnsi="Times New Roman" w:cs="Times New Roman"/>
        </w:rPr>
        <w:tab/>
        <w:t>-</w:t>
      </w:r>
      <w:r w:rsidR="005636AF" w:rsidRPr="001571C1">
        <w:rPr>
          <w:rFonts w:ascii="Times New Roman" w:hAnsi="Times New Roman" w:cs="Times New Roman"/>
        </w:rPr>
        <w:tab/>
        <w:t xml:space="preserve">   </w:t>
      </w:r>
      <w:r w:rsidR="005A011E" w:rsidRPr="001571C1">
        <w:rPr>
          <w:rFonts w:ascii="Times New Roman" w:hAnsi="Times New Roman" w:cs="Times New Roman"/>
        </w:rPr>
        <w:t xml:space="preserve">                            </w:t>
      </w:r>
      <w:r w:rsidR="005636AF" w:rsidRPr="001571C1">
        <w:rPr>
          <w:rFonts w:ascii="Times New Roman" w:hAnsi="Times New Roman" w:cs="Times New Roman"/>
        </w:rPr>
        <w:t xml:space="preserve">          </w:t>
      </w:r>
      <w:r w:rsidR="005A011E" w:rsidRPr="001571C1">
        <w:rPr>
          <w:rFonts w:ascii="Times New Roman" w:hAnsi="Times New Roman" w:cs="Times New Roman"/>
        </w:rPr>
        <w:t xml:space="preserve">  </w:t>
      </w:r>
      <w:r w:rsidR="005636AF" w:rsidRPr="001571C1">
        <w:rPr>
          <w:rFonts w:ascii="Times New Roman" w:hAnsi="Times New Roman" w:cs="Times New Roman"/>
        </w:rPr>
        <w:t xml:space="preserve"> </w:t>
      </w:r>
      <w:r w:rsidR="00A61ABA" w:rsidRPr="001571C1">
        <w:rPr>
          <w:rFonts w:ascii="Times New Roman" w:hAnsi="Times New Roman" w:cs="Times New Roman"/>
        </w:rPr>
        <w:t>5,360</w:t>
      </w:r>
    </w:p>
    <w:p w:rsidR="00D85094" w:rsidRPr="001571C1" w:rsidRDefault="002D073A" w:rsidP="002D073A">
      <w:pPr>
        <w:jc w:val="both"/>
        <w:rPr>
          <w:rFonts w:ascii="Times New Roman" w:hAnsi="Times New Roman" w:cs="Times New Roman"/>
        </w:rPr>
      </w:pPr>
      <w:r w:rsidRPr="001571C1">
        <w:rPr>
          <w:rFonts w:ascii="Times New Roman" w:hAnsi="Times New Roman" w:cs="Times New Roman"/>
        </w:rPr>
        <w:t>4.0 Education/</w:t>
      </w:r>
      <w:r w:rsidR="005636AF" w:rsidRPr="001571C1">
        <w:rPr>
          <w:rFonts w:ascii="Times New Roman" w:hAnsi="Times New Roman" w:cs="Times New Roman"/>
        </w:rPr>
        <w:t>Welfare (ECD)</w:t>
      </w:r>
      <w:r w:rsidR="005636AF" w:rsidRPr="001571C1">
        <w:rPr>
          <w:rFonts w:ascii="Times New Roman" w:hAnsi="Times New Roman" w:cs="Times New Roman"/>
        </w:rPr>
        <w:tab/>
      </w:r>
      <w:r w:rsidR="005636AF" w:rsidRPr="001571C1">
        <w:rPr>
          <w:rFonts w:ascii="Times New Roman" w:hAnsi="Times New Roman" w:cs="Times New Roman"/>
        </w:rPr>
        <w:tab/>
        <w:t>-</w:t>
      </w:r>
      <w:r w:rsidR="005636AF" w:rsidRPr="001571C1">
        <w:rPr>
          <w:rFonts w:ascii="Times New Roman" w:hAnsi="Times New Roman" w:cs="Times New Roman"/>
        </w:rPr>
        <w:tab/>
        <w:t xml:space="preserve">  </w:t>
      </w:r>
      <w:r w:rsidR="00A9283A" w:rsidRPr="001571C1">
        <w:rPr>
          <w:rFonts w:ascii="Times New Roman" w:hAnsi="Times New Roman" w:cs="Times New Roman"/>
        </w:rPr>
        <w:t xml:space="preserve">                           </w:t>
      </w:r>
      <w:r w:rsidR="005636AF" w:rsidRPr="001571C1">
        <w:rPr>
          <w:rFonts w:ascii="Times New Roman" w:hAnsi="Times New Roman" w:cs="Times New Roman"/>
        </w:rPr>
        <w:t xml:space="preserve">              </w:t>
      </w:r>
      <w:r w:rsidR="00D85094" w:rsidRPr="001571C1">
        <w:rPr>
          <w:rFonts w:ascii="Times New Roman" w:hAnsi="Times New Roman" w:cs="Times New Roman"/>
        </w:rPr>
        <w:t xml:space="preserve"> </w:t>
      </w:r>
      <w:r w:rsidR="004465AE">
        <w:rPr>
          <w:rFonts w:ascii="Times New Roman" w:hAnsi="Times New Roman" w:cs="Times New Roman"/>
        </w:rPr>
        <w:t xml:space="preserve">             </w:t>
      </w:r>
      <w:r w:rsidR="00D85094" w:rsidRPr="001571C1">
        <w:rPr>
          <w:rFonts w:ascii="Times New Roman" w:hAnsi="Times New Roman" w:cs="Times New Roman"/>
        </w:rPr>
        <w:t>3206</w:t>
      </w:r>
    </w:p>
    <w:p w:rsidR="002D073A" w:rsidRPr="001571C1" w:rsidRDefault="002D073A" w:rsidP="002D073A">
      <w:pPr>
        <w:jc w:val="both"/>
        <w:rPr>
          <w:rFonts w:ascii="Times New Roman" w:hAnsi="Times New Roman" w:cs="Times New Roman"/>
        </w:rPr>
      </w:pPr>
      <w:r w:rsidRPr="001571C1">
        <w:rPr>
          <w:rFonts w:ascii="Times New Roman" w:hAnsi="Times New Roman" w:cs="Times New Roman"/>
        </w:rPr>
        <w:t>5.0 Income generat</w:t>
      </w:r>
      <w:r w:rsidR="005636AF" w:rsidRPr="001571C1">
        <w:rPr>
          <w:rFonts w:ascii="Times New Roman" w:hAnsi="Times New Roman" w:cs="Times New Roman"/>
        </w:rPr>
        <w:t>ing activities</w:t>
      </w:r>
      <w:r w:rsidR="005636AF" w:rsidRPr="001571C1">
        <w:rPr>
          <w:rFonts w:ascii="Times New Roman" w:hAnsi="Times New Roman" w:cs="Times New Roman"/>
        </w:rPr>
        <w:tab/>
      </w:r>
      <w:r w:rsidR="005636AF" w:rsidRPr="001571C1">
        <w:rPr>
          <w:rFonts w:ascii="Times New Roman" w:hAnsi="Times New Roman" w:cs="Times New Roman"/>
        </w:rPr>
        <w:tab/>
        <w:t>-</w:t>
      </w:r>
      <w:r w:rsidR="005636AF" w:rsidRPr="001571C1">
        <w:rPr>
          <w:rFonts w:ascii="Times New Roman" w:hAnsi="Times New Roman" w:cs="Times New Roman"/>
        </w:rPr>
        <w:tab/>
        <w:t xml:space="preserve">  1</w:t>
      </w:r>
      <w:r w:rsidR="00A9283A" w:rsidRPr="001571C1">
        <w:rPr>
          <w:rFonts w:ascii="Times New Roman" w:hAnsi="Times New Roman" w:cs="Times New Roman"/>
        </w:rPr>
        <w:t xml:space="preserve">                        </w:t>
      </w:r>
      <w:r w:rsidR="005636AF" w:rsidRPr="001571C1">
        <w:rPr>
          <w:rFonts w:ascii="Times New Roman" w:hAnsi="Times New Roman" w:cs="Times New Roman"/>
        </w:rPr>
        <w:t xml:space="preserve">       </w:t>
      </w:r>
      <w:r w:rsidR="004465AE">
        <w:rPr>
          <w:rFonts w:ascii="Times New Roman" w:hAnsi="Times New Roman" w:cs="Times New Roman"/>
        </w:rPr>
        <w:t xml:space="preserve">            </w:t>
      </w:r>
      <w:r w:rsidR="00A9283A" w:rsidRPr="001571C1">
        <w:rPr>
          <w:rFonts w:ascii="Times New Roman" w:hAnsi="Times New Roman" w:cs="Times New Roman"/>
        </w:rPr>
        <w:t xml:space="preserve">     </w:t>
      </w:r>
      <w:r w:rsidR="004465AE">
        <w:rPr>
          <w:rFonts w:ascii="Times New Roman" w:hAnsi="Times New Roman" w:cs="Times New Roman"/>
        </w:rPr>
        <w:t xml:space="preserve"> </w:t>
      </w:r>
      <w:r w:rsidR="00A9283A" w:rsidRPr="001571C1">
        <w:rPr>
          <w:rFonts w:ascii="Times New Roman" w:hAnsi="Times New Roman" w:cs="Times New Roman"/>
        </w:rPr>
        <w:t xml:space="preserve"> </w:t>
      </w:r>
      <w:r w:rsidR="005636AF" w:rsidRPr="001571C1">
        <w:rPr>
          <w:rFonts w:ascii="Times New Roman" w:hAnsi="Times New Roman" w:cs="Times New Roman"/>
        </w:rPr>
        <w:t xml:space="preserve"> </w:t>
      </w:r>
      <w:r w:rsidR="00A7671D" w:rsidRPr="001571C1">
        <w:rPr>
          <w:rFonts w:ascii="Times New Roman" w:hAnsi="Times New Roman" w:cs="Times New Roman"/>
        </w:rPr>
        <w:t>32,950</w:t>
      </w:r>
    </w:p>
    <w:p w:rsidR="002D073A" w:rsidRPr="001571C1" w:rsidRDefault="002D073A" w:rsidP="002D073A">
      <w:pPr>
        <w:jc w:val="both"/>
        <w:rPr>
          <w:rFonts w:ascii="Times New Roman" w:hAnsi="Times New Roman" w:cs="Times New Roman"/>
        </w:rPr>
      </w:pPr>
      <w:r w:rsidRPr="001571C1">
        <w:rPr>
          <w:rFonts w:ascii="Times New Roman" w:hAnsi="Times New Roman" w:cs="Times New Roman"/>
        </w:rPr>
        <w:t>6.0 F</w:t>
      </w:r>
      <w:r w:rsidR="005636AF" w:rsidRPr="001571C1">
        <w:rPr>
          <w:rFonts w:ascii="Times New Roman" w:hAnsi="Times New Roman" w:cs="Times New Roman"/>
        </w:rPr>
        <w:t>ood security</w:t>
      </w:r>
      <w:r w:rsidR="005636AF" w:rsidRPr="001571C1">
        <w:rPr>
          <w:rFonts w:ascii="Times New Roman" w:hAnsi="Times New Roman" w:cs="Times New Roman"/>
        </w:rPr>
        <w:tab/>
      </w:r>
      <w:r w:rsidR="005636AF" w:rsidRPr="001571C1">
        <w:rPr>
          <w:rFonts w:ascii="Times New Roman" w:hAnsi="Times New Roman" w:cs="Times New Roman"/>
        </w:rPr>
        <w:tab/>
      </w:r>
      <w:r w:rsidR="005636AF" w:rsidRPr="001571C1">
        <w:rPr>
          <w:rFonts w:ascii="Times New Roman" w:hAnsi="Times New Roman" w:cs="Times New Roman"/>
        </w:rPr>
        <w:tab/>
      </w:r>
      <w:r w:rsidR="005636AF" w:rsidRPr="001571C1">
        <w:rPr>
          <w:rFonts w:ascii="Times New Roman" w:hAnsi="Times New Roman" w:cs="Times New Roman"/>
        </w:rPr>
        <w:tab/>
      </w:r>
      <w:r w:rsidR="005A011E" w:rsidRPr="001571C1">
        <w:rPr>
          <w:rFonts w:ascii="Times New Roman" w:hAnsi="Times New Roman" w:cs="Times New Roman"/>
        </w:rPr>
        <w:t xml:space="preserve">         </w:t>
      </w:r>
      <w:r w:rsidR="00A9283A" w:rsidRPr="001571C1">
        <w:rPr>
          <w:rFonts w:ascii="Times New Roman" w:hAnsi="Times New Roman" w:cs="Times New Roman"/>
        </w:rPr>
        <w:t xml:space="preserve">                    </w:t>
      </w:r>
      <w:r w:rsidR="005636AF" w:rsidRPr="001571C1">
        <w:rPr>
          <w:rFonts w:ascii="Times New Roman" w:hAnsi="Times New Roman" w:cs="Times New Roman"/>
        </w:rPr>
        <w:t xml:space="preserve">                       </w:t>
      </w:r>
      <w:r w:rsidR="004465AE">
        <w:rPr>
          <w:rFonts w:ascii="Times New Roman" w:hAnsi="Times New Roman" w:cs="Times New Roman"/>
        </w:rPr>
        <w:t xml:space="preserve">  </w:t>
      </w:r>
      <w:r w:rsidR="005636AF" w:rsidRPr="001571C1">
        <w:rPr>
          <w:rFonts w:ascii="Times New Roman" w:hAnsi="Times New Roman" w:cs="Times New Roman"/>
        </w:rPr>
        <w:t xml:space="preserve"> </w:t>
      </w:r>
      <w:r w:rsidR="00A7671D" w:rsidRPr="001571C1">
        <w:rPr>
          <w:rFonts w:ascii="Times New Roman" w:hAnsi="Times New Roman" w:cs="Times New Roman"/>
        </w:rPr>
        <w:t>14,740</w:t>
      </w:r>
    </w:p>
    <w:p w:rsidR="002D073A" w:rsidRPr="001571C1" w:rsidRDefault="002D073A" w:rsidP="002D073A">
      <w:pPr>
        <w:jc w:val="both"/>
        <w:rPr>
          <w:rFonts w:ascii="Times New Roman" w:hAnsi="Times New Roman" w:cs="Times New Roman"/>
        </w:rPr>
      </w:pPr>
      <w:r w:rsidRPr="001571C1">
        <w:rPr>
          <w:rFonts w:ascii="Times New Roman" w:hAnsi="Times New Roman" w:cs="Times New Roman"/>
        </w:rPr>
        <w:t>7.0 HIV/AI</w:t>
      </w:r>
      <w:r w:rsidR="005636AF" w:rsidRPr="001571C1">
        <w:rPr>
          <w:rFonts w:ascii="Times New Roman" w:hAnsi="Times New Roman" w:cs="Times New Roman"/>
        </w:rPr>
        <w:t>DS Programme</w:t>
      </w:r>
      <w:r w:rsidR="005636AF" w:rsidRPr="001571C1">
        <w:rPr>
          <w:rFonts w:ascii="Times New Roman" w:hAnsi="Times New Roman" w:cs="Times New Roman"/>
        </w:rPr>
        <w:tab/>
      </w:r>
      <w:r w:rsidR="005636AF" w:rsidRPr="001571C1">
        <w:rPr>
          <w:rFonts w:ascii="Times New Roman" w:hAnsi="Times New Roman" w:cs="Times New Roman"/>
        </w:rPr>
        <w:tab/>
      </w:r>
      <w:r w:rsidR="005636AF" w:rsidRPr="001571C1">
        <w:rPr>
          <w:rFonts w:ascii="Times New Roman" w:hAnsi="Times New Roman" w:cs="Times New Roman"/>
        </w:rPr>
        <w:tab/>
        <w:t>-</w:t>
      </w:r>
      <w:r w:rsidR="005A011E" w:rsidRPr="001571C1">
        <w:rPr>
          <w:rFonts w:ascii="Times New Roman" w:hAnsi="Times New Roman" w:cs="Times New Roman"/>
        </w:rPr>
        <w:t xml:space="preserve">             </w:t>
      </w:r>
      <w:r w:rsidR="00A9283A" w:rsidRPr="001571C1">
        <w:rPr>
          <w:rFonts w:ascii="Times New Roman" w:hAnsi="Times New Roman" w:cs="Times New Roman"/>
        </w:rPr>
        <w:t xml:space="preserve">               </w:t>
      </w:r>
      <w:r w:rsidR="005636AF" w:rsidRPr="001571C1">
        <w:rPr>
          <w:rFonts w:ascii="Times New Roman" w:hAnsi="Times New Roman" w:cs="Times New Roman"/>
        </w:rPr>
        <w:t xml:space="preserve">                            </w:t>
      </w:r>
      <w:r w:rsidR="00A7671D" w:rsidRPr="001571C1">
        <w:rPr>
          <w:rFonts w:ascii="Times New Roman" w:hAnsi="Times New Roman" w:cs="Times New Roman"/>
        </w:rPr>
        <w:t>6,680</w:t>
      </w:r>
      <w:r w:rsidR="005A011E" w:rsidRPr="001571C1">
        <w:rPr>
          <w:rFonts w:ascii="Times New Roman" w:hAnsi="Times New Roman" w:cs="Times New Roman"/>
        </w:rPr>
        <w:t xml:space="preserve">     </w:t>
      </w:r>
    </w:p>
    <w:p w:rsidR="002D073A" w:rsidRPr="001571C1" w:rsidRDefault="002D073A" w:rsidP="002D073A">
      <w:pPr>
        <w:jc w:val="both"/>
        <w:rPr>
          <w:rFonts w:ascii="Times New Roman" w:hAnsi="Times New Roman" w:cs="Times New Roman"/>
        </w:rPr>
      </w:pPr>
      <w:r w:rsidRPr="001571C1">
        <w:rPr>
          <w:rFonts w:ascii="Times New Roman" w:hAnsi="Times New Roman" w:cs="Times New Roman"/>
        </w:rPr>
        <w:t>8.0 Cortege Industry</w:t>
      </w:r>
      <w:r w:rsidRPr="001571C1">
        <w:rPr>
          <w:rFonts w:ascii="Times New Roman" w:hAnsi="Times New Roman" w:cs="Times New Roman"/>
        </w:rPr>
        <w:tab/>
      </w:r>
      <w:r w:rsidRPr="001571C1">
        <w:rPr>
          <w:rFonts w:ascii="Times New Roman" w:hAnsi="Times New Roman" w:cs="Times New Roman"/>
        </w:rPr>
        <w:tab/>
      </w:r>
      <w:r w:rsidRPr="001571C1">
        <w:rPr>
          <w:rFonts w:ascii="Times New Roman" w:hAnsi="Times New Roman" w:cs="Times New Roman"/>
        </w:rPr>
        <w:tab/>
        <w:t>-</w:t>
      </w:r>
      <w:r w:rsidRPr="001571C1">
        <w:rPr>
          <w:rFonts w:ascii="Times New Roman" w:hAnsi="Times New Roman" w:cs="Times New Roman"/>
        </w:rPr>
        <w:tab/>
        <w:t xml:space="preserve">   </w:t>
      </w:r>
      <w:r w:rsidR="005636AF" w:rsidRPr="001571C1">
        <w:rPr>
          <w:rFonts w:ascii="Times New Roman" w:hAnsi="Times New Roman" w:cs="Times New Roman"/>
        </w:rPr>
        <w:t xml:space="preserve">   </w:t>
      </w:r>
      <w:r w:rsidR="005A011E" w:rsidRPr="001571C1">
        <w:rPr>
          <w:rFonts w:ascii="Times New Roman" w:hAnsi="Times New Roman" w:cs="Times New Roman"/>
        </w:rPr>
        <w:t xml:space="preserve">                          </w:t>
      </w:r>
      <w:r w:rsidR="004465AE">
        <w:rPr>
          <w:rFonts w:ascii="Times New Roman" w:hAnsi="Times New Roman" w:cs="Times New Roman"/>
        </w:rPr>
        <w:t xml:space="preserve">                       </w:t>
      </w:r>
      <w:r w:rsidR="00606F6F" w:rsidRPr="001571C1">
        <w:rPr>
          <w:rFonts w:ascii="Times New Roman" w:hAnsi="Times New Roman" w:cs="Times New Roman"/>
        </w:rPr>
        <w:t>2</w:t>
      </w:r>
      <w:r w:rsidR="004465AE">
        <w:rPr>
          <w:rFonts w:ascii="Times New Roman" w:hAnsi="Times New Roman" w:cs="Times New Roman"/>
        </w:rPr>
        <w:t>2,</w:t>
      </w:r>
      <w:r w:rsidR="00A7671D" w:rsidRPr="001571C1">
        <w:rPr>
          <w:rFonts w:ascii="Times New Roman" w:hAnsi="Times New Roman" w:cs="Times New Roman"/>
        </w:rPr>
        <w:t>995</w:t>
      </w:r>
      <w:r w:rsidR="00A7671D" w:rsidRPr="001571C1">
        <w:rPr>
          <w:rFonts w:ascii="Times New Roman" w:hAnsi="Times New Roman" w:cs="Times New Roman"/>
        </w:rPr>
        <w:tab/>
      </w:r>
      <w:r w:rsidR="00A7671D" w:rsidRPr="001571C1">
        <w:rPr>
          <w:rFonts w:ascii="Times New Roman" w:hAnsi="Times New Roman" w:cs="Times New Roman"/>
        </w:rPr>
        <w:tab/>
      </w:r>
      <w:r w:rsidR="00A9283A" w:rsidRPr="001571C1">
        <w:rPr>
          <w:rFonts w:ascii="Times New Roman" w:hAnsi="Times New Roman" w:cs="Times New Roman"/>
        </w:rPr>
        <w:t xml:space="preserve">                            </w:t>
      </w:r>
      <w:r w:rsidR="00A7671D" w:rsidRPr="001571C1">
        <w:rPr>
          <w:rFonts w:ascii="Times New Roman" w:hAnsi="Times New Roman" w:cs="Times New Roman"/>
        </w:rPr>
        <w:t xml:space="preserve">          </w:t>
      </w:r>
    </w:p>
    <w:p w:rsidR="002D073A" w:rsidRPr="001571C1" w:rsidRDefault="00A7671D" w:rsidP="002D073A">
      <w:pPr>
        <w:jc w:val="both"/>
        <w:rPr>
          <w:rFonts w:ascii="Times New Roman" w:hAnsi="Times New Roman" w:cs="Times New Roman"/>
        </w:rPr>
      </w:pPr>
      <w:r w:rsidRPr="001571C1">
        <w:rPr>
          <w:rFonts w:ascii="Times New Roman" w:hAnsi="Times New Roman" w:cs="Times New Roman"/>
        </w:rPr>
        <w:t>9.0</w:t>
      </w:r>
      <w:r w:rsidR="002D073A" w:rsidRPr="001571C1">
        <w:rPr>
          <w:rFonts w:ascii="Times New Roman" w:hAnsi="Times New Roman" w:cs="Times New Roman"/>
        </w:rPr>
        <w:t xml:space="preserve"> OVC – Support and care</w:t>
      </w:r>
      <w:r w:rsidR="002D073A" w:rsidRPr="001571C1">
        <w:rPr>
          <w:rFonts w:ascii="Times New Roman" w:hAnsi="Times New Roman" w:cs="Times New Roman"/>
        </w:rPr>
        <w:tab/>
      </w:r>
      <w:r w:rsidR="002D073A" w:rsidRPr="001571C1">
        <w:rPr>
          <w:rFonts w:ascii="Times New Roman" w:hAnsi="Times New Roman" w:cs="Times New Roman"/>
        </w:rPr>
        <w:tab/>
        <w:t>-</w:t>
      </w:r>
      <w:r w:rsidR="002D073A" w:rsidRPr="001571C1">
        <w:rPr>
          <w:rFonts w:ascii="Times New Roman" w:hAnsi="Times New Roman" w:cs="Times New Roman"/>
        </w:rPr>
        <w:tab/>
        <w:t xml:space="preserve"> </w:t>
      </w:r>
      <w:r w:rsidR="005A011E" w:rsidRPr="001571C1">
        <w:rPr>
          <w:rFonts w:ascii="Times New Roman" w:hAnsi="Times New Roman" w:cs="Times New Roman"/>
        </w:rPr>
        <w:t xml:space="preserve">            </w:t>
      </w:r>
      <w:r w:rsidR="00A9283A" w:rsidRPr="001571C1">
        <w:rPr>
          <w:rFonts w:ascii="Times New Roman" w:hAnsi="Times New Roman" w:cs="Times New Roman"/>
        </w:rPr>
        <w:t xml:space="preserve">                           </w:t>
      </w:r>
      <w:r w:rsidRPr="001571C1">
        <w:rPr>
          <w:rFonts w:ascii="Times New Roman" w:hAnsi="Times New Roman" w:cs="Times New Roman"/>
        </w:rPr>
        <w:t xml:space="preserve">                </w:t>
      </w:r>
      <w:r w:rsidR="005636AF" w:rsidRPr="001571C1">
        <w:rPr>
          <w:rFonts w:ascii="Times New Roman" w:hAnsi="Times New Roman" w:cs="Times New Roman"/>
        </w:rPr>
        <w:t xml:space="preserve"> </w:t>
      </w:r>
      <w:r w:rsidRPr="001571C1">
        <w:rPr>
          <w:rFonts w:ascii="Times New Roman" w:hAnsi="Times New Roman" w:cs="Times New Roman"/>
        </w:rPr>
        <w:t xml:space="preserve"> 4,775</w:t>
      </w:r>
    </w:p>
    <w:p w:rsidR="002D073A" w:rsidRPr="001571C1" w:rsidRDefault="002D073A" w:rsidP="002D073A">
      <w:pPr>
        <w:jc w:val="both"/>
        <w:rPr>
          <w:rFonts w:ascii="Times New Roman" w:hAnsi="Times New Roman" w:cs="Times New Roman"/>
        </w:rPr>
      </w:pPr>
      <w:r w:rsidRPr="001571C1">
        <w:rPr>
          <w:rFonts w:ascii="Times New Roman" w:hAnsi="Times New Roman" w:cs="Times New Roman"/>
        </w:rPr>
        <w:t xml:space="preserve">11.0 Micro finance </w:t>
      </w:r>
      <w:r w:rsidR="005636AF" w:rsidRPr="001571C1">
        <w:rPr>
          <w:rFonts w:ascii="Times New Roman" w:hAnsi="Times New Roman" w:cs="Times New Roman"/>
        </w:rPr>
        <w:t>revolving fund</w:t>
      </w:r>
      <w:r w:rsidR="005636AF" w:rsidRPr="001571C1">
        <w:rPr>
          <w:rFonts w:ascii="Times New Roman" w:hAnsi="Times New Roman" w:cs="Times New Roman"/>
        </w:rPr>
        <w:tab/>
      </w:r>
      <w:r w:rsidR="005636AF" w:rsidRPr="001571C1">
        <w:rPr>
          <w:rFonts w:ascii="Times New Roman" w:hAnsi="Times New Roman" w:cs="Times New Roman"/>
        </w:rPr>
        <w:tab/>
        <w:t>-</w:t>
      </w:r>
      <w:r w:rsidR="005636AF" w:rsidRPr="001571C1">
        <w:rPr>
          <w:rFonts w:ascii="Times New Roman" w:hAnsi="Times New Roman" w:cs="Times New Roman"/>
        </w:rPr>
        <w:tab/>
        <w:t xml:space="preserve">  </w:t>
      </w:r>
      <w:r w:rsidR="005A011E" w:rsidRPr="001571C1">
        <w:rPr>
          <w:rFonts w:ascii="Times New Roman" w:hAnsi="Times New Roman" w:cs="Times New Roman"/>
        </w:rPr>
        <w:t xml:space="preserve">      </w:t>
      </w:r>
      <w:r w:rsidR="00A9283A" w:rsidRPr="001571C1">
        <w:rPr>
          <w:rFonts w:ascii="Times New Roman" w:hAnsi="Times New Roman" w:cs="Times New Roman"/>
        </w:rPr>
        <w:t xml:space="preserve"> </w:t>
      </w:r>
      <w:r w:rsidR="00EF441F" w:rsidRPr="001571C1">
        <w:rPr>
          <w:rFonts w:ascii="Times New Roman" w:hAnsi="Times New Roman" w:cs="Times New Roman"/>
        </w:rPr>
        <w:t xml:space="preserve">                      </w:t>
      </w:r>
      <w:r w:rsidR="004465AE">
        <w:rPr>
          <w:rFonts w:ascii="Times New Roman" w:hAnsi="Times New Roman" w:cs="Times New Roman"/>
        </w:rPr>
        <w:t xml:space="preserve">         </w:t>
      </w:r>
      <w:r w:rsidR="00A7671D" w:rsidRPr="001571C1">
        <w:rPr>
          <w:rFonts w:ascii="Times New Roman" w:hAnsi="Times New Roman" w:cs="Times New Roman"/>
        </w:rPr>
        <w:t>106,000</w:t>
      </w:r>
      <w:r w:rsidR="005A011E" w:rsidRPr="001571C1">
        <w:rPr>
          <w:rFonts w:ascii="Times New Roman" w:hAnsi="Times New Roman" w:cs="Times New Roman"/>
        </w:rPr>
        <w:t xml:space="preserve">                    </w:t>
      </w:r>
    </w:p>
    <w:p w:rsidR="005A011E" w:rsidRPr="001571C1" w:rsidRDefault="005A011E" w:rsidP="002D073A">
      <w:pPr>
        <w:jc w:val="both"/>
        <w:rPr>
          <w:rFonts w:ascii="Times New Roman" w:hAnsi="Times New Roman" w:cs="Times New Roman"/>
        </w:rPr>
      </w:pPr>
      <w:r w:rsidRPr="001571C1">
        <w:rPr>
          <w:rFonts w:ascii="Times New Roman" w:hAnsi="Times New Roman" w:cs="Times New Roman"/>
        </w:rPr>
        <w:t>12.0  Construction of the technical  institute</w:t>
      </w:r>
      <w:r w:rsidR="00A9283A" w:rsidRPr="001571C1">
        <w:rPr>
          <w:rFonts w:ascii="Times New Roman" w:hAnsi="Times New Roman" w:cs="Times New Roman"/>
        </w:rPr>
        <w:t xml:space="preserve">                       </w:t>
      </w:r>
      <w:r w:rsidR="00A7671D" w:rsidRPr="001571C1">
        <w:rPr>
          <w:rFonts w:ascii="Times New Roman" w:hAnsi="Times New Roman" w:cs="Times New Roman"/>
        </w:rPr>
        <w:t xml:space="preserve">                               </w:t>
      </w:r>
      <w:r w:rsidR="004465AE">
        <w:rPr>
          <w:rFonts w:ascii="Times New Roman" w:hAnsi="Times New Roman" w:cs="Times New Roman"/>
        </w:rPr>
        <w:t xml:space="preserve">        </w:t>
      </w:r>
      <w:r w:rsidR="000A4E25" w:rsidRPr="001571C1">
        <w:rPr>
          <w:rFonts w:ascii="Times New Roman" w:hAnsi="Times New Roman" w:cs="Times New Roman"/>
        </w:rPr>
        <w:t>388,901</w:t>
      </w:r>
    </w:p>
    <w:p w:rsidR="005A011E" w:rsidRPr="001571C1" w:rsidRDefault="005A011E" w:rsidP="002D073A">
      <w:pPr>
        <w:jc w:val="both"/>
        <w:rPr>
          <w:rFonts w:ascii="Times New Roman" w:hAnsi="Times New Roman" w:cs="Times New Roman"/>
        </w:rPr>
      </w:pPr>
      <w:r w:rsidRPr="001571C1">
        <w:rPr>
          <w:rFonts w:ascii="Times New Roman" w:hAnsi="Times New Roman" w:cs="Times New Roman"/>
        </w:rPr>
        <w:t xml:space="preserve">           for women and </w:t>
      </w:r>
      <w:r w:rsidR="00EF441F" w:rsidRPr="001571C1">
        <w:rPr>
          <w:rFonts w:ascii="Times New Roman" w:hAnsi="Times New Roman" w:cs="Times New Roman"/>
        </w:rPr>
        <w:t>girls</w:t>
      </w:r>
      <w:r w:rsidRPr="001571C1">
        <w:rPr>
          <w:rFonts w:ascii="Times New Roman" w:hAnsi="Times New Roman" w:cs="Times New Roman"/>
        </w:rPr>
        <w:t xml:space="preserve">                                                           </w:t>
      </w:r>
      <w:r w:rsidR="00A7671D" w:rsidRPr="001571C1">
        <w:rPr>
          <w:rFonts w:ascii="Times New Roman" w:hAnsi="Times New Roman" w:cs="Times New Roman"/>
        </w:rPr>
        <w:t xml:space="preserve">                             </w:t>
      </w:r>
      <w:r w:rsidRPr="001571C1">
        <w:rPr>
          <w:rFonts w:ascii="Times New Roman" w:hAnsi="Times New Roman" w:cs="Times New Roman"/>
        </w:rPr>
        <w:t xml:space="preserve">                                  </w:t>
      </w:r>
    </w:p>
    <w:p w:rsidR="005A011E" w:rsidRPr="001571C1" w:rsidRDefault="005A011E" w:rsidP="002D073A">
      <w:pPr>
        <w:jc w:val="both"/>
        <w:rPr>
          <w:rFonts w:ascii="Times New Roman" w:hAnsi="Times New Roman" w:cs="Times New Roman"/>
        </w:rPr>
      </w:pPr>
      <w:r w:rsidRPr="001571C1">
        <w:rPr>
          <w:rFonts w:ascii="Times New Roman" w:hAnsi="Times New Roman" w:cs="Times New Roman"/>
        </w:rPr>
        <w:t xml:space="preserve"> </w:t>
      </w:r>
      <w:r w:rsidR="00EF441F" w:rsidRPr="001571C1">
        <w:rPr>
          <w:rFonts w:ascii="Times New Roman" w:hAnsi="Times New Roman" w:cs="Times New Roman"/>
        </w:rPr>
        <w:t xml:space="preserve">14.0 Monitoring and evaluation                                                       </w:t>
      </w:r>
      <w:r w:rsidR="00A7671D" w:rsidRPr="001571C1">
        <w:rPr>
          <w:rFonts w:ascii="Times New Roman" w:hAnsi="Times New Roman" w:cs="Times New Roman"/>
        </w:rPr>
        <w:t xml:space="preserve">                        </w:t>
      </w:r>
      <w:r w:rsidR="004465AE">
        <w:rPr>
          <w:rFonts w:ascii="Times New Roman" w:hAnsi="Times New Roman" w:cs="Times New Roman"/>
        </w:rPr>
        <w:t xml:space="preserve">      </w:t>
      </w:r>
      <w:r w:rsidR="00A7671D" w:rsidRPr="001571C1">
        <w:rPr>
          <w:rFonts w:ascii="Times New Roman" w:hAnsi="Times New Roman" w:cs="Times New Roman"/>
        </w:rPr>
        <w:t xml:space="preserve"> 405</w:t>
      </w:r>
    </w:p>
    <w:p w:rsidR="002D073A" w:rsidRPr="001571C1" w:rsidRDefault="005A011E" w:rsidP="002D073A">
      <w:pPr>
        <w:jc w:val="both"/>
        <w:rPr>
          <w:rFonts w:ascii="Times New Roman" w:hAnsi="Times New Roman" w:cs="Times New Roman"/>
        </w:rPr>
      </w:pPr>
      <w:r w:rsidRPr="001571C1">
        <w:rPr>
          <w:rFonts w:ascii="Times New Roman" w:hAnsi="Times New Roman" w:cs="Times New Roman"/>
        </w:rPr>
        <w:t>13</w:t>
      </w:r>
      <w:r w:rsidR="002D073A" w:rsidRPr="001571C1">
        <w:rPr>
          <w:rFonts w:ascii="Times New Roman" w:hAnsi="Times New Roman" w:cs="Times New Roman"/>
        </w:rPr>
        <w:t>.0 Project ru</w:t>
      </w:r>
      <w:r w:rsidR="00A7671D" w:rsidRPr="001571C1">
        <w:rPr>
          <w:rFonts w:ascii="Times New Roman" w:hAnsi="Times New Roman" w:cs="Times New Roman"/>
        </w:rPr>
        <w:t>nning cost</w:t>
      </w:r>
      <w:r w:rsidR="00A7671D" w:rsidRPr="001571C1">
        <w:rPr>
          <w:rFonts w:ascii="Times New Roman" w:hAnsi="Times New Roman" w:cs="Times New Roman"/>
        </w:rPr>
        <w:tab/>
      </w:r>
      <w:r w:rsidR="00A7671D" w:rsidRPr="001571C1">
        <w:rPr>
          <w:rFonts w:ascii="Times New Roman" w:hAnsi="Times New Roman" w:cs="Times New Roman"/>
        </w:rPr>
        <w:tab/>
      </w:r>
      <w:r w:rsidR="00A7671D" w:rsidRPr="001571C1">
        <w:rPr>
          <w:rFonts w:ascii="Times New Roman" w:hAnsi="Times New Roman" w:cs="Times New Roman"/>
        </w:rPr>
        <w:tab/>
        <w:t>-</w:t>
      </w:r>
      <w:r w:rsidR="00A7671D" w:rsidRPr="001571C1">
        <w:rPr>
          <w:rFonts w:ascii="Times New Roman" w:hAnsi="Times New Roman" w:cs="Times New Roman"/>
        </w:rPr>
        <w:tab/>
        <w:t xml:space="preserve">                      </w:t>
      </w:r>
      <w:r w:rsidR="004465AE">
        <w:rPr>
          <w:rFonts w:ascii="Times New Roman" w:hAnsi="Times New Roman" w:cs="Times New Roman"/>
        </w:rPr>
        <w:t xml:space="preserve">                     </w:t>
      </w:r>
      <w:r w:rsidR="00A7671D" w:rsidRPr="001571C1">
        <w:rPr>
          <w:rFonts w:ascii="Times New Roman" w:hAnsi="Times New Roman" w:cs="Times New Roman"/>
        </w:rPr>
        <w:t>19,834</w:t>
      </w:r>
    </w:p>
    <w:p w:rsidR="002D073A" w:rsidRPr="001571C1" w:rsidRDefault="002D073A" w:rsidP="002D073A">
      <w:pPr>
        <w:jc w:val="both"/>
        <w:rPr>
          <w:rFonts w:ascii="Times New Roman" w:hAnsi="Times New Roman" w:cs="Times New Roman"/>
        </w:rPr>
      </w:pPr>
      <w:r w:rsidRPr="001571C1">
        <w:rPr>
          <w:rFonts w:ascii="Times New Roman" w:hAnsi="Times New Roman" w:cs="Times New Roman"/>
        </w:rPr>
        <w:tab/>
      </w:r>
      <w:r w:rsidR="00EF441F" w:rsidRPr="001571C1">
        <w:rPr>
          <w:rFonts w:ascii="Times New Roman" w:hAnsi="Times New Roman" w:cs="Times New Roman"/>
          <w:u w:val="single"/>
        </w:rPr>
        <w:t xml:space="preserve"> </w:t>
      </w:r>
    </w:p>
    <w:p w:rsidR="002D073A" w:rsidRPr="001571C1" w:rsidRDefault="00A7671D" w:rsidP="002D073A">
      <w:pPr>
        <w:jc w:val="both"/>
        <w:rPr>
          <w:rFonts w:ascii="Times New Roman" w:hAnsi="Times New Roman" w:cs="Times New Roman"/>
          <w:b/>
        </w:rPr>
      </w:pPr>
      <w:r w:rsidRPr="001571C1">
        <w:rPr>
          <w:rFonts w:ascii="Times New Roman" w:hAnsi="Times New Roman" w:cs="Times New Roman"/>
          <w:b/>
        </w:rPr>
        <w:t>GRAND TOTAL</w:t>
      </w:r>
      <w:r w:rsidRPr="001571C1">
        <w:rPr>
          <w:rFonts w:ascii="Times New Roman" w:hAnsi="Times New Roman" w:cs="Times New Roman"/>
          <w:b/>
        </w:rPr>
        <w:tab/>
        <w:t>(DOLLARS)</w:t>
      </w:r>
      <w:r w:rsidRPr="001571C1">
        <w:rPr>
          <w:rFonts w:ascii="Times New Roman" w:hAnsi="Times New Roman" w:cs="Times New Roman"/>
          <w:b/>
        </w:rPr>
        <w:tab/>
      </w:r>
      <w:r w:rsidRPr="001571C1">
        <w:rPr>
          <w:rFonts w:ascii="Times New Roman" w:hAnsi="Times New Roman" w:cs="Times New Roman"/>
          <w:b/>
        </w:rPr>
        <w:tab/>
      </w:r>
      <w:r w:rsidRPr="001571C1">
        <w:rPr>
          <w:rFonts w:ascii="Times New Roman" w:hAnsi="Times New Roman" w:cs="Times New Roman"/>
          <w:b/>
        </w:rPr>
        <w:tab/>
      </w:r>
      <w:r w:rsidR="00FF12DA" w:rsidRPr="001571C1">
        <w:rPr>
          <w:rFonts w:ascii="Times New Roman" w:hAnsi="Times New Roman" w:cs="Times New Roman"/>
          <w:b/>
        </w:rPr>
        <w:t xml:space="preserve">                                           </w:t>
      </w:r>
      <w:r w:rsidR="00D85094" w:rsidRPr="001571C1">
        <w:rPr>
          <w:rFonts w:ascii="Times New Roman" w:hAnsi="Times New Roman" w:cs="Times New Roman"/>
          <w:b/>
        </w:rPr>
        <w:t>52</w:t>
      </w:r>
      <w:r w:rsidR="00FF12DA" w:rsidRPr="001571C1">
        <w:rPr>
          <w:rFonts w:ascii="Times New Roman" w:hAnsi="Times New Roman" w:cs="Times New Roman"/>
          <w:b/>
        </w:rPr>
        <w:t>0</w:t>
      </w:r>
      <w:r w:rsidR="004465AE">
        <w:rPr>
          <w:rFonts w:ascii="Times New Roman" w:hAnsi="Times New Roman" w:cs="Times New Roman"/>
          <w:b/>
        </w:rPr>
        <w:t>,0</w:t>
      </w:r>
      <w:r w:rsidR="00D85094" w:rsidRPr="001571C1">
        <w:rPr>
          <w:rFonts w:ascii="Times New Roman" w:hAnsi="Times New Roman" w:cs="Times New Roman"/>
          <w:b/>
        </w:rPr>
        <w:t>00</w:t>
      </w:r>
    </w:p>
    <w:p w:rsidR="002D073A" w:rsidRPr="001571C1" w:rsidRDefault="00FB5B85" w:rsidP="002D073A">
      <w:pPr>
        <w:jc w:val="both"/>
        <w:rPr>
          <w:rFonts w:ascii="Times New Roman" w:hAnsi="Times New Roman" w:cs="Times New Roman"/>
        </w:rPr>
      </w:pPr>
      <w:r w:rsidRPr="00FB5B85">
        <w:rPr>
          <w:rFonts w:ascii="Times New Roman" w:hAnsi="Times New Roman" w:cs="Times New Roman"/>
          <w:b/>
          <w:noProof/>
        </w:rPr>
        <w:pict>
          <v:line id="_x0000_s1026" style="position:absolute;left:0;text-align:left;z-index:251660288" from="250.5pt,1.15pt" to="322.5pt,1.15pt" strokeweight="3pt">
            <v:stroke linestyle="thinThin"/>
          </v:line>
        </w:pict>
      </w:r>
      <w:r w:rsidR="00FF12DA" w:rsidRPr="001571C1">
        <w:rPr>
          <w:rFonts w:ascii="Times New Roman" w:hAnsi="Times New Roman" w:cs="Times New Roman"/>
        </w:rPr>
        <w:t xml:space="preserve">                </w:t>
      </w:r>
    </w:p>
    <w:p w:rsidR="009B0BEC" w:rsidRPr="001571C1" w:rsidRDefault="002D073A" w:rsidP="00B1344F">
      <w:pPr>
        <w:numPr>
          <w:ilvl w:val="0"/>
          <w:numId w:val="26"/>
        </w:numPr>
        <w:spacing w:after="0" w:line="240" w:lineRule="auto"/>
        <w:jc w:val="both"/>
        <w:rPr>
          <w:rFonts w:ascii="Times New Roman" w:hAnsi="Times New Roman" w:cs="Times New Roman"/>
          <w:b/>
        </w:rPr>
      </w:pPr>
      <w:r w:rsidRPr="001571C1">
        <w:rPr>
          <w:rFonts w:ascii="Times New Roman" w:hAnsi="Times New Roman" w:cs="Times New Roman"/>
          <w:b/>
        </w:rPr>
        <w:t xml:space="preserve">PHASE </w:t>
      </w:r>
      <w:r w:rsidR="009B0BEC" w:rsidRPr="001571C1">
        <w:rPr>
          <w:rFonts w:ascii="Times New Roman" w:hAnsi="Times New Roman" w:cs="Times New Roman"/>
          <w:b/>
        </w:rPr>
        <w:t>OUT PLAN</w:t>
      </w:r>
    </w:p>
    <w:p w:rsidR="00FA2663" w:rsidRPr="001571C1" w:rsidRDefault="00FA2663" w:rsidP="00FA2663">
      <w:pPr>
        <w:spacing w:after="0" w:line="240" w:lineRule="auto"/>
        <w:ind w:left="360"/>
        <w:jc w:val="both"/>
        <w:rPr>
          <w:rFonts w:ascii="Times New Roman" w:hAnsi="Times New Roman" w:cs="Times New Roman"/>
          <w:b/>
        </w:rPr>
      </w:pPr>
    </w:p>
    <w:p w:rsidR="002D073A" w:rsidRPr="001571C1" w:rsidRDefault="009B0BEC" w:rsidP="009B0BEC">
      <w:pPr>
        <w:spacing w:after="0" w:line="240" w:lineRule="auto"/>
        <w:ind w:left="720"/>
        <w:jc w:val="both"/>
        <w:rPr>
          <w:rFonts w:ascii="Times New Roman" w:hAnsi="Times New Roman" w:cs="Times New Roman"/>
        </w:rPr>
      </w:pPr>
      <w:r w:rsidRPr="001571C1">
        <w:rPr>
          <w:rFonts w:ascii="Times New Roman" w:hAnsi="Times New Roman" w:cs="Times New Roman"/>
        </w:rPr>
        <w:t>LAFA</w:t>
      </w:r>
      <w:r w:rsidR="00FA2663" w:rsidRPr="001571C1">
        <w:rPr>
          <w:rFonts w:ascii="Times New Roman" w:hAnsi="Times New Roman" w:cs="Times New Roman"/>
          <w:b/>
        </w:rPr>
        <w:t xml:space="preserve"> </w:t>
      </w:r>
      <w:r w:rsidRPr="001571C1">
        <w:rPr>
          <w:rFonts w:ascii="Times New Roman" w:hAnsi="Times New Roman" w:cs="Times New Roman"/>
          <w:b/>
        </w:rPr>
        <w:t xml:space="preserve"> </w:t>
      </w:r>
      <w:r w:rsidR="002D073A" w:rsidRPr="001571C1">
        <w:rPr>
          <w:rFonts w:ascii="Times New Roman" w:hAnsi="Times New Roman" w:cs="Times New Roman"/>
        </w:rPr>
        <w:t xml:space="preserve"> assistance to communities is undoubtedly limited and independent upon variety of social economic and political factors.  It is not permanent and it is not sufficient for the participation of people to be limited to the development programmes which the NGO makes available.  It must be expected to their participation in indigenous economic, social and economical processes that will stay alive after the NGO pulls out.  As a result the policy or participation becomes both a means and an </w:t>
      </w:r>
    </w:p>
    <w:p w:rsidR="00DC6484" w:rsidRPr="001571C1" w:rsidRDefault="00DC6484" w:rsidP="00DC6484">
      <w:pPr>
        <w:spacing w:after="0" w:line="240" w:lineRule="auto"/>
        <w:jc w:val="both"/>
        <w:rPr>
          <w:rFonts w:ascii="Times New Roman" w:hAnsi="Times New Roman" w:cs="Times New Roman"/>
          <w:b/>
        </w:rPr>
      </w:pPr>
    </w:p>
    <w:p w:rsidR="00DC6484" w:rsidRPr="001571C1" w:rsidRDefault="00DC6484" w:rsidP="009B0BEC">
      <w:pPr>
        <w:spacing w:after="0" w:line="240" w:lineRule="auto"/>
        <w:ind w:left="720"/>
        <w:jc w:val="both"/>
        <w:rPr>
          <w:rFonts w:ascii="Times New Roman" w:hAnsi="Times New Roman" w:cs="Times New Roman"/>
          <w:b/>
        </w:rPr>
      </w:pPr>
    </w:p>
    <w:p w:rsidR="00FF12DA" w:rsidRPr="001571C1" w:rsidRDefault="00FF12DA" w:rsidP="009B0BEC">
      <w:pPr>
        <w:spacing w:after="0" w:line="240" w:lineRule="auto"/>
        <w:ind w:left="720"/>
        <w:jc w:val="both"/>
        <w:rPr>
          <w:rFonts w:ascii="Times New Roman" w:hAnsi="Times New Roman" w:cs="Times New Roman"/>
          <w:b/>
        </w:rPr>
      </w:pPr>
    </w:p>
    <w:p w:rsidR="004465AE" w:rsidRDefault="004465AE" w:rsidP="00DC6484">
      <w:pPr>
        <w:pStyle w:val="Lijstalinea"/>
        <w:shd w:val="clear" w:color="auto" w:fill="FFFFFF"/>
        <w:spacing w:after="0" w:line="240" w:lineRule="auto"/>
        <w:textAlignment w:val="center"/>
        <w:outlineLvl w:val="0"/>
        <w:rPr>
          <w:rFonts w:ascii="Times New Roman" w:eastAsia="Times New Roman" w:hAnsi="Times New Roman" w:cs="Times New Roman"/>
          <w:b/>
          <w:color w:val="333333"/>
          <w:kern w:val="36"/>
          <w:sz w:val="36"/>
          <w:szCs w:val="36"/>
        </w:rPr>
      </w:pPr>
    </w:p>
    <w:p w:rsidR="004465AE" w:rsidRDefault="004465AE" w:rsidP="00DC6484">
      <w:pPr>
        <w:pStyle w:val="Lijstalinea"/>
        <w:shd w:val="clear" w:color="auto" w:fill="FFFFFF"/>
        <w:spacing w:after="0" w:line="240" w:lineRule="auto"/>
        <w:textAlignment w:val="center"/>
        <w:outlineLvl w:val="0"/>
        <w:rPr>
          <w:rFonts w:ascii="Times New Roman" w:eastAsia="Times New Roman" w:hAnsi="Times New Roman" w:cs="Times New Roman"/>
          <w:b/>
          <w:color w:val="333333"/>
          <w:kern w:val="36"/>
          <w:sz w:val="36"/>
          <w:szCs w:val="36"/>
        </w:rPr>
      </w:pPr>
    </w:p>
    <w:p w:rsidR="000F2DFF" w:rsidRPr="001571C1" w:rsidRDefault="000F2DFF" w:rsidP="00DC6484">
      <w:pPr>
        <w:pStyle w:val="Lijstalinea"/>
        <w:shd w:val="clear" w:color="auto" w:fill="FFFFFF"/>
        <w:spacing w:after="0" w:line="240" w:lineRule="auto"/>
        <w:textAlignment w:val="center"/>
        <w:outlineLvl w:val="0"/>
        <w:rPr>
          <w:rFonts w:ascii="Times New Roman" w:eastAsia="Times New Roman" w:hAnsi="Times New Roman" w:cs="Times New Roman"/>
          <w:b/>
          <w:color w:val="333333"/>
          <w:kern w:val="36"/>
          <w:sz w:val="36"/>
          <w:szCs w:val="36"/>
        </w:rPr>
      </w:pPr>
      <w:r w:rsidRPr="001571C1">
        <w:rPr>
          <w:rFonts w:ascii="Times New Roman" w:eastAsia="Times New Roman" w:hAnsi="Times New Roman" w:cs="Times New Roman"/>
          <w:b/>
          <w:color w:val="333333"/>
          <w:kern w:val="36"/>
          <w:sz w:val="36"/>
          <w:szCs w:val="36"/>
        </w:rPr>
        <w:lastRenderedPageBreak/>
        <w:t>ANNEX   1</w:t>
      </w:r>
    </w:p>
    <w:p w:rsidR="000F2DFF" w:rsidRPr="001571C1" w:rsidRDefault="000F2DFF" w:rsidP="00DC6484">
      <w:pPr>
        <w:pStyle w:val="Lijstalinea"/>
        <w:shd w:val="clear" w:color="auto" w:fill="FFFFFF"/>
        <w:spacing w:after="0" w:line="240" w:lineRule="auto"/>
        <w:textAlignment w:val="center"/>
        <w:outlineLvl w:val="0"/>
        <w:rPr>
          <w:rFonts w:ascii="Times New Roman" w:eastAsia="Times New Roman" w:hAnsi="Times New Roman" w:cs="Times New Roman"/>
          <w:b/>
          <w:color w:val="333333"/>
          <w:kern w:val="36"/>
          <w:sz w:val="36"/>
          <w:szCs w:val="36"/>
        </w:rPr>
      </w:pPr>
    </w:p>
    <w:p w:rsidR="00DC6484" w:rsidRPr="001571C1" w:rsidRDefault="00FB5B85" w:rsidP="00DC6484">
      <w:pPr>
        <w:pStyle w:val="Lijstalinea"/>
        <w:shd w:val="clear" w:color="auto" w:fill="FFFFFF"/>
        <w:spacing w:after="0" w:line="240" w:lineRule="auto"/>
        <w:textAlignment w:val="center"/>
        <w:outlineLvl w:val="0"/>
        <w:rPr>
          <w:rFonts w:ascii="Times New Roman" w:eastAsia="Times New Roman" w:hAnsi="Times New Roman" w:cs="Times New Roman"/>
          <w:b/>
          <w:color w:val="333333"/>
          <w:kern w:val="36"/>
          <w:sz w:val="28"/>
          <w:szCs w:val="28"/>
        </w:rPr>
      </w:pPr>
      <w:hyperlink r:id="rId5" w:history="1">
        <w:r w:rsidR="000F2DFF" w:rsidRPr="001571C1">
          <w:rPr>
            <w:rFonts w:ascii="Times New Roman" w:eastAsia="Times New Roman" w:hAnsi="Times New Roman" w:cs="Times New Roman"/>
            <w:b/>
            <w:color w:val="333333"/>
            <w:kern w:val="36"/>
            <w:sz w:val="28"/>
            <w:szCs w:val="28"/>
            <w:u w:val="single"/>
          </w:rPr>
          <w:t>CHILD FORCED MARRIAGES/EARLY MARRIAGES</w:t>
        </w:r>
      </w:hyperlink>
    </w:p>
    <w:p w:rsidR="00DC6484" w:rsidRPr="001571C1" w:rsidRDefault="00DC6484" w:rsidP="00DC6484">
      <w:pPr>
        <w:shd w:val="clear" w:color="auto" w:fill="FFFFFF"/>
        <w:spacing w:after="0" w:line="240" w:lineRule="auto"/>
        <w:jc w:val="both"/>
        <w:rPr>
          <w:rFonts w:ascii="Times New Roman" w:eastAsia="Times New Roman" w:hAnsi="Times New Roman" w:cs="Times New Roman"/>
          <w:color w:val="333333"/>
          <w:sz w:val="24"/>
          <w:szCs w:val="24"/>
        </w:rPr>
      </w:pPr>
    </w:p>
    <w:p w:rsidR="00DC6484" w:rsidRPr="001571C1" w:rsidRDefault="00DC6484" w:rsidP="00DC6484">
      <w:pPr>
        <w:shd w:val="clear" w:color="auto" w:fill="FFFFFF"/>
        <w:spacing w:after="0" w:line="240" w:lineRule="auto"/>
        <w:jc w:val="both"/>
        <w:rPr>
          <w:rFonts w:ascii="Times New Roman" w:eastAsia="Times New Roman" w:hAnsi="Times New Roman" w:cs="Times New Roman"/>
          <w:color w:val="333333"/>
          <w:sz w:val="24"/>
          <w:szCs w:val="24"/>
        </w:rPr>
      </w:pPr>
      <w:r w:rsidRPr="001571C1">
        <w:rPr>
          <w:rFonts w:ascii="Times New Roman" w:eastAsia="Times New Roman" w:hAnsi="Times New Roman" w:cs="Times New Roman"/>
          <w:color w:val="333333"/>
          <w:sz w:val="24"/>
          <w:szCs w:val="24"/>
        </w:rPr>
        <w:t> </w:t>
      </w:r>
      <w:r w:rsidRPr="001571C1">
        <w:rPr>
          <w:rFonts w:ascii="Times New Roman" w:eastAsia="Times New Roman" w:hAnsi="Times New Roman" w:cs="Times New Roman"/>
          <w:b/>
          <w:bCs/>
          <w:color w:val="333333"/>
          <w:sz w:val="24"/>
          <w:szCs w:val="24"/>
        </w:rPr>
        <w:t>How do we define Child/Early Marriage?</w:t>
      </w:r>
    </w:p>
    <w:p w:rsidR="00DC6484" w:rsidRPr="001571C1" w:rsidRDefault="00DC6484" w:rsidP="00DC6484">
      <w:pPr>
        <w:shd w:val="clear" w:color="auto" w:fill="FFFFFF"/>
        <w:spacing w:after="0" w:line="240" w:lineRule="auto"/>
        <w:jc w:val="both"/>
        <w:rPr>
          <w:rFonts w:ascii="Times New Roman" w:eastAsia="Times New Roman" w:hAnsi="Times New Roman" w:cs="Times New Roman"/>
          <w:color w:val="333333"/>
          <w:sz w:val="24"/>
          <w:szCs w:val="24"/>
        </w:rPr>
      </w:pPr>
      <w:r w:rsidRPr="001571C1">
        <w:rPr>
          <w:rFonts w:ascii="Times New Roman" w:eastAsia="Times New Roman" w:hAnsi="Times New Roman" w:cs="Times New Roman"/>
          <w:color w:val="333333"/>
          <w:sz w:val="24"/>
          <w:szCs w:val="24"/>
        </w:rPr>
        <w:t>Article 1 of the convention on the Right of the Child defines Child/Early marriage as any marriage of a child younger than 18 years old. Though generally child marriage affects both genders, we have to admit that girls are the ones affected the most because they are the majority of the victims in our continent, countries and communities. As a result of early marriage, girls are denied their right to access education, thereby compromising their overall development leaving them socially isolated with no education, skills and opportunities for employment and independence. Africa is now beginning to realize and recognize that child/early marriages is a violation of children’s rights, which is a direct form of discrimination against the girl child who as a result of the practice is often deprived of her basic right to education, health, personal development and equality in the society.  Some African traditions, cultures, practices, religion and severe poverty continues to fuel the practice of child/early marriages, despite its negative effects on the reproductive health of the girl child together with depriving her of her right to education.</w:t>
      </w:r>
    </w:p>
    <w:p w:rsidR="00DC6484" w:rsidRPr="001571C1" w:rsidRDefault="00DC6484" w:rsidP="00DC6484">
      <w:pPr>
        <w:pStyle w:val="Lijstalinea"/>
        <w:shd w:val="clear" w:color="auto" w:fill="FFFFFF"/>
        <w:spacing w:after="0" w:line="240" w:lineRule="auto"/>
        <w:jc w:val="both"/>
        <w:rPr>
          <w:rFonts w:ascii="Times New Roman" w:eastAsia="Times New Roman" w:hAnsi="Times New Roman" w:cs="Times New Roman"/>
          <w:color w:val="333333"/>
          <w:sz w:val="24"/>
          <w:szCs w:val="24"/>
        </w:rPr>
      </w:pPr>
    </w:p>
    <w:p w:rsidR="00DC6484" w:rsidRPr="001571C1" w:rsidRDefault="00DC6484" w:rsidP="00DC6484">
      <w:pPr>
        <w:shd w:val="clear" w:color="auto" w:fill="FFFFFF"/>
        <w:spacing w:after="0" w:line="240" w:lineRule="auto"/>
        <w:jc w:val="both"/>
        <w:rPr>
          <w:rFonts w:ascii="Times New Roman" w:eastAsia="Times New Roman" w:hAnsi="Times New Roman" w:cs="Times New Roman"/>
          <w:color w:val="333333"/>
          <w:sz w:val="24"/>
          <w:szCs w:val="24"/>
        </w:rPr>
      </w:pPr>
      <w:r w:rsidRPr="001571C1">
        <w:rPr>
          <w:rFonts w:ascii="Times New Roman" w:eastAsia="Times New Roman" w:hAnsi="Times New Roman" w:cs="Times New Roman"/>
          <w:b/>
          <w:bCs/>
          <w:color w:val="333333"/>
          <w:sz w:val="24"/>
          <w:szCs w:val="24"/>
        </w:rPr>
        <w:t>Why do many parents prefer to marry off their daughters at an early age instead of educating them?</w:t>
      </w:r>
    </w:p>
    <w:p w:rsidR="00DC6484" w:rsidRPr="001571C1" w:rsidRDefault="00DC6484" w:rsidP="00DC6484">
      <w:pPr>
        <w:shd w:val="clear" w:color="auto" w:fill="FFFFFF"/>
        <w:spacing w:after="0" w:line="240" w:lineRule="auto"/>
        <w:jc w:val="both"/>
        <w:rPr>
          <w:rFonts w:ascii="Times New Roman" w:eastAsia="Times New Roman" w:hAnsi="Times New Roman" w:cs="Times New Roman"/>
          <w:color w:val="333333"/>
          <w:sz w:val="24"/>
          <w:szCs w:val="24"/>
        </w:rPr>
      </w:pPr>
      <w:r w:rsidRPr="001571C1">
        <w:rPr>
          <w:rFonts w:ascii="Times New Roman" w:eastAsia="Times New Roman" w:hAnsi="Times New Roman" w:cs="Times New Roman"/>
          <w:b/>
          <w:bCs/>
          <w:color w:val="333333"/>
          <w:sz w:val="24"/>
          <w:szCs w:val="24"/>
        </w:rPr>
        <w:t>Poverty and Economic Reasons</w:t>
      </w:r>
    </w:p>
    <w:p w:rsidR="00DC6484" w:rsidRPr="001571C1" w:rsidRDefault="00DC6484" w:rsidP="00DC6484">
      <w:pPr>
        <w:shd w:val="clear" w:color="auto" w:fill="FFFFFF"/>
        <w:spacing w:after="0" w:line="240" w:lineRule="auto"/>
        <w:jc w:val="both"/>
        <w:rPr>
          <w:rFonts w:ascii="Times New Roman" w:eastAsia="Times New Roman" w:hAnsi="Times New Roman" w:cs="Times New Roman"/>
          <w:color w:val="333333"/>
          <w:sz w:val="24"/>
          <w:szCs w:val="24"/>
        </w:rPr>
      </w:pPr>
      <w:r w:rsidRPr="001571C1">
        <w:rPr>
          <w:rFonts w:ascii="Times New Roman" w:eastAsia="Times New Roman" w:hAnsi="Times New Roman" w:cs="Times New Roman"/>
          <w:color w:val="333333"/>
          <w:sz w:val="24"/>
          <w:szCs w:val="24"/>
        </w:rPr>
        <w:t>Poverty is a chief reason why many parents in Africa encourage their young and underage daughters to marry. Where poverty is severe, young girls are regarded as an economic burden and therefore married off to much older, sometimes even elderly men as a way to benefit the young girls and their families both financially and socially. In many African communities where child/early marriage is being practiced marriage is normally regarded as economic transaction, often benefitting a family significantly financially. Many families suffering due to severe poverty may consider their daughters as the only “commodities” left to trade in order to settle debts or to acquire wealth in terms of dowry. A girl's marriage may also take place as a perceived means of creating stability. During times of problems, uncertainties and challenging times such as poor harvest conditions or war, a family may opt to ensure “safety “of their daughter and entire family economically through early marriage. In this scenario, parents marry off their young daughters believing that the family of her husband will take good care of her economically and also pay her bride price inform of cows, goats and sheep which benefit her entire family.</w:t>
      </w:r>
    </w:p>
    <w:p w:rsidR="00DC6484" w:rsidRPr="001571C1" w:rsidRDefault="00DC6484" w:rsidP="00DC6484">
      <w:pPr>
        <w:shd w:val="clear" w:color="auto" w:fill="FFFFFF"/>
        <w:spacing w:after="0" w:line="240" w:lineRule="auto"/>
        <w:jc w:val="both"/>
        <w:rPr>
          <w:rFonts w:ascii="Times New Roman" w:eastAsia="Times New Roman" w:hAnsi="Times New Roman" w:cs="Times New Roman"/>
          <w:color w:val="333333"/>
          <w:sz w:val="24"/>
          <w:szCs w:val="24"/>
        </w:rPr>
      </w:pPr>
      <w:r w:rsidRPr="001571C1">
        <w:rPr>
          <w:rFonts w:ascii="Times New Roman" w:eastAsia="Times New Roman" w:hAnsi="Times New Roman" w:cs="Times New Roman"/>
          <w:color w:val="333333"/>
          <w:sz w:val="24"/>
          <w:szCs w:val="24"/>
        </w:rPr>
        <w:t xml:space="preserve">Marriage in Africa is linked with the monetary value of bride price or in other words bride wealth. Bride price is a sum in terms of cash money and in terms of cows, goats and sheep, used to “purchase” a bride for her </w:t>
      </w:r>
      <w:proofErr w:type="spellStart"/>
      <w:r w:rsidRPr="001571C1">
        <w:rPr>
          <w:rFonts w:ascii="Times New Roman" w:eastAsia="Times New Roman" w:hAnsi="Times New Roman" w:cs="Times New Roman"/>
          <w:color w:val="333333"/>
          <w:sz w:val="24"/>
          <w:szCs w:val="24"/>
        </w:rPr>
        <w:t>labor</w:t>
      </w:r>
      <w:proofErr w:type="spellEnd"/>
      <w:r w:rsidRPr="001571C1">
        <w:rPr>
          <w:rFonts w:ascii="Times New Roman" w:eastAsia="Times New Roman" w:hAnsi="Times New Roman" w:cs="Times New Roman"/>
          <w:color w:val="333333"/>
          <w:sz w:val="24"/>
          <w:szCs w:val="24"/>
        </w:rPr>
        <w:t xml:space="preserve"> and fertility.</w:t>
      </w:r>
    </w:p>
    <w:p w:rsidR="00DC6484" w:rsidRPr="001571C1" w:rsidRDefault="00DC6484" w:rsidP="00DC6484">
      <w:pPr>
        <w:shd w:val="clear" w:color="auto" w:fill="FFFFFF"/>
        <w:spacing w:after="0" w:line="240" w:lineRule="auto"/>
        <w:jc w:val="both"/>
        <w:rPr>
          <w:rFonts w:ascii="Times New Roman" w:eastAsia="Times New Roman" w:hAnsi="Times New Roman" w:cs="Times New Roman"/>
          <w:color w:val="333333"/>
          <w:sz w:val="24"/>
          <w:szCs w:val="24"/>
        </w:rPr>
      </w:pPr>
      <w:r w:rsidRPr="001571C1">
        <w:rPr>
          <w:rFonts w:ascii="Times New Roman" w:eastAsia="Times New Roman" w:hAnsi="Times New Roman" w:cs="Times New Roman"/>
          <w:color w:val="333333"/>
          <w:sz w:val="24"/>
          <w:szCs w:val="24"/>
        </w:rPr>
        <w:t xml:space="preserve">Early marriage can be encouraged by the practice of paying bride price in the context </w:t>
      </w:r>
      <w:r w:rsidR="00FF12DA" w:rsidRPr="001571C1">
        <w:rPr>
          <w:rFonts w:ascii="Times New Roman" w:eastAsia="Times New Roman" w:hAnsi="Times New Roman" w:cs="Times New Roman"/>
          <w:color w:val="333333"/>
          <w:sz w:val="24"/>
          <w:szCs w:val="24"/>
        </w:rPr>
        <w:t>of poverty</w:t>
      </w:r>
      <w:r w:rsidRPr="001571C1">
        <w:rPr>
          <w:rFonts w:ascii="Times New Roman" w:eastAsia="Times New Roman" w:hAnsi="Times New Roman" w:cs="Times New Roman"/>
          <w:color w:val="333333"/>
          <w:sz w:val="24"/>
          <w:szCs w:val="24"/>
        </w:rPr>
        <w:t xml:space="preserve">. Many poor parents marry off their young daughters, a resource with which they can attain greater wealth, for the bride price and also as a way of lessening their economic struggles and </w:t>
      </w:r>
      <w:r w:rsidR="00FF12DA" w:rsidRPr="001571C1">
        <w:rPr>
          <w:rFonts w:ascii="Times New Roman" w:eastAsia="Times New Roman" w:hAnsi="Times New Roman" w:cs="Times New Roman"/>
          <w:color w:val="333333"/>
          <w:sz w:val="24"/>
          <w:szCs w:val="24"/>
        </w:rPr>
        <w:t>burdens.</w:t>
      </w:r>
      <w:r w:rsidR="00FF12DA" w:rsidRPr="001571C1">
        <w:rPr>
          <w:rFonts w:ascii="Times New Roman" w:eastAsia="Times New Roman" w:hAnsi="Times New Roman" w:cs="Times New Roman"/>
          <w:b/>
          <w:bCs/>
          <w:color w:val="333333"/>
          <w:sz w:val="24"/>
          <w:szCs w:val="24"/>
        </w:rPr>
        <w:t xml:space="preserve"> Idea</w:t>
      </w:r>
      <w:r w:rsidRPr="001571C1">
        <w:rPr>
          <w:rFonts w:ascii="Times New Roman" w:eastAsia="Times New Roman" w:hAnsi="Times New Roman" w:cs="Times New Roman"/>
          <w:b/>
          <w:bCs/>
          <w:color w:val="333333"/>
          <w:sz w:val="24"/>
          <w:szCs w:val="24"/>
        </w:rPr>
        <w:t xml:space="preserve"> of morality and </w:t>
      </w:r>
      <w:proofErr w:type="spellStart"/>
      <w:r w:rsidRPr="001571C1">
        <w:rPr>
          <w:rFonts w:ascii="Times New Roman" w:eastAsia="Times New Roman" w:hAnsi="Times New Roman" w:cs="Times New Roman"/>
          <w:b/>
          <w:bCs/>
          <w:color w:val="333333"/>
          <w:sz w:val="24"/>
          <w:szCs w:val="24"/>
        </w:rPr>
        <w:t>honor</w:t>
      </w:r>
      <w:proofErr w:type="spellEnd"/>
    </w:p>
    <w:p w:rsidR="00DC6484" w:rsidRPr="001571C1" w:rsidRDefault="00DC6484" w:rsidP="00DC6484">
      <w:pPr>
        <w:shd w:val="clear" w:color="auto" w:fill="FFFFFF"/>
        <w:spacing w:after="0" w:line="240" w:lineRule="auto"/>
        <w:jc w:val="both"/>
        <w:rPr>
          <w:rFonts w:ascii="Times New Roman" w:eastAsia="Times New Roman" w:hAnsi="Times New Roman" w:cs="Times New Roman"/>
          <w:color w:val="333333"/>
          <w:sz w:val="24"/>
          <w:szCs w:val="24"/>
        </w:rPr>
      </w:pPr>
      <w:r w:rsidRPr="001571C1">
        <w:rPr>
          <w:rFonts w:ascii="Times New Roman" w:eastAsia="Times New Roman" w:hAnsi="Times New Roman" w:cs="Times New Roman"/>
          <w:color w:val="333333"/>
          <w:sz w:val="24"/>
          <w:szCs w:val="24"/>
        </w:rPr>
        <w:t xml:space="preserve">Dominant ideas of morality and </w:t>
      </w:r>
      <w:r w:rsidR="00FF12DA" w:rsidRPr="001571C1">
        <w:rPr>
          <w:rFonts w:ascii="Times New Roman" w:eastAsia="Times New Roman" w:hAnsi="Times New Roman" w:cs="Times New Roman"/>
          <w:color w:val="333333"/>
          <w:sz w:val="24"/>
          <w:szCs w:val="24"/>
        </w:rPr>
        <w:t>honour</w:t>
      </w:r>
      <w:r w:rsidRPr="001571C1">
        <w:rPr>
          <w:rFonts w:ascii="Times New Roman" w:eastAsia="Times New Roman" w:hAnsi="Times New Roman" w:cs="Times New Roman"/>
          <w:color w:val="333333"/>
          <w:sz w:val="24"/>
          <w:szCs w:val="24"/>
        </w:rPr>
        <w:t xml:space="preserve"> are important factors facilitating the practice of child/early marriages. These are </w:t>
      </w:r>
      <w:r w:rsidR="00FF12DA" w:rsidRPr="001571C1">
        <w:rPr>
          <w:rFonts w:ascii="Times New Roman" w:eastAsia="Times New Roman" w:hAnsi="Times New Roman" w:cs="Times New Roman"/>
          <w:color w:val="333333"/>
          <w:sz w:val="24"/>
          <w:szCs w:val="24"/>
        </w:rPr>
        <w:t>fuelled</w:t>
      </w:r>
      <w:r w:rsidRPr="001571C1">
        <w:rPr>
          <w:rFonts w:ascii="Times New Roman" w:eastAsia="Times New Roman" w:hAnsi="Times New Roman" w:cs="Times New Roman"/>
          <w:color w:val="333333"/>
          <w:sz w:val="24"/>
          <w:szCs w:val="24"/>
        </w:rPr>
        <w:t xml:space="preserve"> greatly by the importance placed on protecting 'family </w:t>
      </w:r>
      <w:proofErr w:type="spellStart"/>
      <w:r w:rsidRPr="001571C1">
        <w:rPr>
          <w:rFonts w:ascii="Times New Roman" w:eastAsia="Times New Roman" w:hAnsi="Times New Roman" w:cs="Times New Roman"/>
          <w:color w:val="333333"/>
          <w:sz w:val="24"/>
          <w:szCs w:val="24"/>
        </w:rPr>
        <w:t>honor</w:t>
      </w:r>
      <w:proofErr w:type="spellEnd"/>
      <w:r w:rsidRPr="001571C1">
        <w:rPr>
          <w:rFonts w:ascii="Times New Roman" w:eastAsia="Times New Roman" w:hAnsi="Times New Roman" w:cs="Times New Roman"/>
          <w:color w:val="333333"/>
          <w:sz w:val="24"/>
          <w:szCs w:val="24"/>
        </w:rPr>
        <w:t xml:space="preserve">' and the high value placed on a girl's virginity. It is believed that shame would be cast </w:t>
      </w:r>
      <w:r w:rsidRPr="001571C1">
        <w:rPr>
          <w:rFonts w:ascii="Times New Roman" w:eastAsia="Times New Roman" w:hAnsi="Times New Roman" w:cs="Times New Roman"/>
          <w:color w:val="333333"/>
          <w:sz w:val="24"/>
          <w:szCs w:val="24"/>
        </w:rPr>
        <w:lastRenderedPageBreak/>
        <w:t xml:space="preserve">upon a family if a girl losses her virginity before being married. Therefore, in order to ensure that a girl's virtues remain intact, girls are married earlier, in order to ensure their virginity. Underage girls are also encouraged to marry older men, due to the perception that an older husband will be able to act as a guardian and to protect her against </w:t>
      </w:r>
      <w:r w:rsidR="00FF12DA" w:rsidRPr="001571C1">
        <w:rPr>
          <w:rFonts w:ascii="Times New Roman" w:eastAsia="Times New Roman" w:hAnsi="Times New Roman" w:cs="Times New Roman"/>
          <w:color w:val="333333"/>
          <w:sz w:val="24"/>
          <w:szCs w:val="24"/>
        </w:rPr>
        <w:t>behaviour</w:t>
      </w:r>
      <w:r w:rsidRPr="001571C1">
        <w:rPr>
          <w:rFonts w:ascii="Times New Roman" w:eastAsia="Times New Roman" w:hAnsi="Times New Roman" w:cs="Times New Roman"/>
          <w:color w:val="333333"/>
          <w:sz w:val="24"/>
          <w:szCs w:val="24"/>
        </w:rPr>
        <w:t xml:space="preserve"> deemed immoral and inappropriate.</w:t>
      </w:r>
    </w:p>
    <w:p w:rsidR="00DC6484" w:rsidRPr="001571C1" w:rsidRDefault="00DC6484" w:rsidP="00DC6484">
      <w:pPr>
        <w:numPr>
          <w:ilvl w:val="0"/>
          <w:numId w:val="1"/>
        </w:numPr>
        <w:spacing w:after="0" w:line="240" w:lineRule="auto"/>
        <w:jc w:val="both"/>
        <w:rPr>
          <w:rFonts w:ascii="Times New Roman" w:hAnsi="Times New Roman" w:cs="Times New Roman"/>
          <w:b/>
          <w:sz w:val="24"/>
          <w:szCs w:val="24"/>
        </w:rPr>
        <w:sectPr w:rsidR="00DC6484" w:rsidRPr="001571C1" w:rsidSect="00637198">
          <w:pgSz w:w="12240" w:h="15840"/>
          <w:pgMar w:top="1440" w:right="1440" w:bottom="1440" w:left="1440" w:header="720" w:footer="720" w:gutter="0"/>
          <w:cols w:space="720"/>
          <w:docGrid w:linePitch="360"/>
        </w:sectPr>
      </w:pPr>
    </w:p>
    <w:p w:rsidR="00DC6484" w:rsidRPr="001571C1" w:rsidRDefault="00DC6484" w:rsidP="009B0BEC">
      <w:pPr>
        <w:spacing w:after="0" w:line="240" w:lineRule="auto"/>
        <w:ind w:left="720"/>
        <w:jc w:val="both"/>
        <w:rPr>
          <w:rFonts w:ascii="Times New Roman" w:hAnsi="Times New Roman" w:cs="Times New Roman"/>
          <w:b/>
        </w:rPr>
      </w:pPr>
    </w:p>
    <w:p w:rsidR="00DC6484" w:rsidRPr="001571C1" w:rsidRDefault="00DC6484" w:rsidP="009B0BEC">
      <w:pPr>
        <w:spacing w:after="0" w:line="240" w:lineRule="auto"/>
        <w:ind w:left="720"/>
        <w:jc w:val="both"/>
        <w:rPr>
          <w:rFonts w:ascii="Times New Roman" w:hAnsi="Times New Roman" w:cs="Times New Roman"/>
          <w:b/>
        </w:rPr>
      </w:pPr>
    </w:p>
    <w:p w:rsidR="00DC6484" w:rsidRPr="001571C1" w:rsidRDefault="00DC6484" w:rsidP="009B0BEC">
      <w:pPr>
        <w:spacing w:after="0" w:line="240" w:lineRule="auto"/>
        <w:ind w:left="720"/>
        <w:jc w:val="both"/>
        <w:rPr>
          <w:rFonts w:ascii="Times New Roman" w:hAnsi="Times New Roman" w:cs="Times New Roman"/>
          <w:b/>
        </w:rPr>
      </w:pPr>
    </w:p>
    <w:p w:rsidR="00DC6484" w:rsidRPr="001571C1" w:rsidRDefault="00DC6484" w:rsidP="009B0BEC">
      <w:pPr>
        <w:spacing w:after="0" w:line="240" w:lineRule="auto"/>
        <w:ind w:left="720"/>
        <w:jc w:val="both"/>
        <w:rPr>
          <w:rFonts w:ascii="Times New Roman" w:hAnsi="Times New Roman" w:cs="Times New Roman"/>
          <w:b/>
        </w:rPr>
      </w:pPr>
    </w:p>
    <w:p w:rsidR="00DC6484" w:rsidRPr="001571C1" w:rsidRDefault="00DC6484" w:rsidP="009B0BEC">
      <w:pPr>
        <w:spacing w:after="0" w:line="240" w:lineRule="auto"/>
        <w:ind w:left="720"/>
        <w:jc w:val="both"/>
        <w:rPr>
          <w:rFonts w:ascii="Times New Roman" w:hAnsi="Times New Roman" w:cs="Times New Roman"/>
          <w:b/>
        </w:rPr>
      </w:pPr>
    </w:p>
    <w:p w:rsidR="00DC6484" w:rsidRPr="001571C1" w:rsidRDefault="00DC6484" w:rsidP="009B0BEC">
      <w:pPr>
        <w:spacing w:after="0" w:line="240" w:lineRule="auto"/>
        <w:ind w:left="720"/>
        <w:jc w:val="both"/>
        <w:rPr>
          <w:rFonts w:ascii="Times New Roman" w:hAnsi="Times New Roman" w:cs="Times New Roman"/>
          <w:b/>
        </w:rPr>
      </w:pPr>
    </w:p>
    <w:p w:rsidR="00DC6484" w:rsidRPr="001571C1" w:rsidRDefault="00DC6484" w:rsidP="009B0BEC">
      <w:pPr>
        <w:spacing w:after="0" w:line="240" w:lineRule="auto"/>
        <w:ind w:left="720"/>
        <w:jc w:val="both"/>
        <w:rPr>
          <w:rFonts w:ascii="Times New Roman" w:hAnsi="Times New Roman" w:cs="Times New Roman"/>
          <w:b/>
        </w:rPr>
      </w:pPr>
    </w:p>
    <w:p w:rsidR="00DC6484" w:rsidRPr="001571C1" w:rsidRDefault="00DC6484" w:rsidP="009B0BEC">
      <w:pPr>
        <w:spacing w:after="0" w:line="240" w:lineRule="auto"/>
        <w:ind w:left="720"/>
        <w:jc w:val="both"/>
        <w:rPr>
          <w:rFonts w:ascii="Times New Roman" w:hAnsi="Times New Roman" w:cs="Times New Roman"/>
          <w:b/>
        </w:rPr>
      </w:pPr>
    </w:p>
    <w:p w:rsidR="00DC6484" w:rsidRPr="001571C1" w:rsidRDefault="00DC6484" w:rsidP="009B0BEC">
      <w:pPr>
        <w:spacing w:after="0" w:line="240" w:lineRule="auto"/>
        <w:ind w:left="720"/>
        <w:jc w:val="both"/>
        <w:rPr>
          <w:rFonts w:ascii="Times New Roman" w:hAnsi="Times New Roman" w:cs="Times New Roman"/>
          <w:b/>
        </w:rPr>
      </w:pPr>
    </w:p>
    <w:p w:rsidR="00DC6484" w:rsidRPr="001571C1" w:rsidRDefault="00DC6484" w:rsidP="009B0BEC">
      <w:pPr>
        <w:spacing w:after="0" w:line="240" w:lineRule="auto"/>
        <w:ind w:left="720"/>
        <w:jc w:val="both"/>
        <w:rPr>
          <w:rFonts w:ascii="Times New Roman" w:hAnsi="Times New Roman" w:cs="Times New Roman"/>
          <w:b/>
        </w:rPr>
      </w:pPr>
    </w:p>
    <w:p w:rsidR="002D073A" w:rsidRPr="001571C1" w:rsidRDefault="002D073A">
      <w:pPr>
        <w:rPr>
          <w:rFonts w:ascii="Times New Roman" w:hAnsi="Times New Roman" w:cs="Times New Roman"/>
        </w:rPr>
      </w:pPr>
    </w:p>
    <w:p w:rsidR="00B1344F" w:rsidRPr="001571C1" w:rsidRDefault="00B1344F">
      <w:pPr>
        <w:rPr>
          <w:rFonts w:ascii="Times New Roman" w:hAnsi="Times New Roman" w:cs="Times New Roman"/>
        </w:rPr>
      </w:pPr>
    </w:p>
    <w:sectPr w:rsidR="00B1344F" w:rsidRPr="001571C1" w:rsidSect="00F10E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1AF4"/>
    <w:multiLevelType w:val="hybridMultilevel"/>
    <w:tmpl w:val="92B6CB88"/>
    <w:lvl w:ilvl="0" w:tplc="EB4C44EE">
      <w:start w:val="1"/>
      <w:numFmt w:val="bullet"/>
      <w:lvlText w:val=""/>
      <w:lvlJc w:val="left"/>
      <w:pPr>
        <w:tabs>
          <w:tab w:val="num" w:pos="492"/>
        </w:tabs>
        <w:ind w:left="492" w:hanging="432"/>
      </w:pPr>
      <w:rPr>
        <w:rFonts w:ascii="Symbol" w:hAnsi="Symbol" w:hint="default"/>
        <w:sz w:val="18"/>
        <w:szCs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052B7164"/>
    <w:multiLevelType w:val="hybridMultilevel"/>
    <w:tmpl w:val="7020EC7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A75E71"/>
    <w:multiLevelType w:val="multilevel"/>
    <w:tmpl w:val="92B6CB88"/>
    <w:lvl w:ilvl="0">
      <w:start w:val="1"/>
      <w:numFmt w:val="bullet"/>
      <w:lvlText w:val=""/>
      <w:lvlJc w:val="left"/>
      <w:pPr>
        <w:tabs>
          <w:tab w:val="num" w:pos="492"/>
        </w:tabs>
        <w:ind w:left="492" w:hanging="432"/>
      </w:pPr>
      <w:rPr>
        <w:rFonts w:ascii="Symbol" w:hAnsi="Symbol" w:hint="default"/>
        <w:sz w:val="18"/>
        <w:szCs w:val="18"/>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
    <w:nsid w:val="261A5BE5"/>
    <w:multiLevelType w:val="multilevel"/>
    <w:tmpl w:val="2E860F3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62764A6"/>
    <w:multiLevelType w:val="hybridMultilevel"/>
    <w:tmpl w:val="B1E89AA0"/>
    <w:lvl w:ilvl="0" w:tplc="0409000F">
      <w:start w:val="1"/>
      <w:numFmt w:val="decimal"/>
      <w:lvlText w:val="%1."/>
      <w:lvlJc w:val="left"/>
      <w:pPr>
        <w:tabs>
          <w:tab w:val="num" w:pos="360"/>
        </w:tabs>
        <w:ind w:left="360" w:hanging="360"/>
      </w:pPr>
      <w:rPr>
        <w:rFonts w:hint="default"/>
      </w:rPr>
    </w:lvl>
    <w:lvl w:ilvl="1" w:tplc="79C84D0A">
      <w:start w:val="1"/>
      <w:numFmt w:val="bullet"/>
      <w:lvlText w:val="-"/>
      <w:lvlJc w:val="left"/>
      <w:pPr>
        <w:tabs>
          <w:tab w:val="num" w:pos="360"/>
        </w:tabs>
        <w:ind w:left="360" w:hanging="360"/>
      </w:pPr>
      <w:rPr>
        <w:rFonts w:ascii="Arial Narrow" w:eastAsia="Times New Roman" w:hAnsi="Arial Narrow"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75012A"/>
    <w:multiLevelType w:val="hybridMultilevel"/>
    <w:tmpl w:val="B9883728"/>
    <w:lvl w:ilvl="0" w:tplc="4768F5B2">
      <w:start w:val="1"/>
      <w:numFmt w:val="bullet"/>
      <w:lvlText w:val=""/>
      <w:lvlJc w:val="left"/>
      <w:pPr>
        <w:tabs>
          <w:tab w:val="num" w:pos="432"/>
        </w:tabs>
        <w:ind w:left="432" w:hanging="43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5E5160"/>
    <w:multiLevelType w:val="multilevel"/>
    <w:tmpl w:val="3334B4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
    <w:nsid w:val="2C3121D0"/>
    <w:multiLevelType w:val="hybridMultilevel"/>
    <w:tmpl w:val="9760DB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8255CB"/>
    <w:multiLevelType w:val="multilevel"/>
    <w:tmpl w:val="2E3282CE"/>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3D8F4E69"/>
    <w:multiLevelType w:val="multilevel"/>
    <w:tmpl w:val="BAB440A0"/>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6840"/>
        </w:tabs>
        <w:ind w:left="6840" w:hanging="1080"/>
      </w:pPr>
      <w:rPr>
        <w:rFonts w:hint="default"/>
      </w:rPr>
    </w:lvl>
  </w:abstractNum>
  <w:abstractNum w:abstractNumId="10">
    <w:nsid w:val="3F3A4F5B"/>
    <w:multiLevelType w:val="multilevel"/>
    <w:tmpl w:val="1A4E706E"/>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F6E1C05"/>
    <w:multiLevelType w:val="multilevel"/>
    <w:tmpl w:val="3B9081A6"/>
    <w:lvl w:ilvl="0">
      <w:start w:val="1"/>
      <w:numFmt w:val="decimal"/>
      <w:lvlText w:val="%1.0"/>
      <w:lvlJc w:val="left"/>
      <w:pPr>
        <w:ind w:left="55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12">
    <w:nsid w:val="40B34CB8"/>
    <w:multiLevelType w:val="hybridMultilevel"/>
    <w:tmpl w:val="D564DAC2"/>
    <w:lvl w:ilvl="0" w:tplc="C846B88E">
      <w:start w:val="1"/>
      <w:numFmt w:val="bullet"/>
      <w:lvlText w:val=""/>
      <w:lvlJc w:val="left"/>
      <w:pPr>
        <w:tabs>
          <w:tab w:val="num" w:pos="432"/>
        </w:tabs>
        <w:ind w:left="432" w:hanging="432"/>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D25085"/>
    <w:multiLevelType w:val="hybridMultilevel"/>
    <w:tmpl w:val="86E6894E"/>
    <w:lvl w:ilvl="0" w:tplc="C846B88E">
      <w:start w:val="1"/>
      <w:numFmt w:val="bullet"/>
      <w:lvlText w:val=""/>
      <w:lvlJc w:val="left"/>
      <w:pPr>
        <w:tabs>
          <w:tab w:val="num" w:pos="492"/>
        </w:tabs>
        <w:ind w:left="492" w:hanging="432"/>
      </w:pPr>
      <w:rPr>
        <w:rFonts w:ascii="Symbol" w:hAnsi="Symbol" w:hint="default"/>
        <w:sz w:val="18"/>
        <w:szCs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54B97CA8"/>
    <w:multiLevelType w:val="multilevel"/>
    <w:tmpl w:val="86E6894E"/>
    <w:lvl w:ilvl="0">
      <w:start w:val="1"/>
      <w:numFmt w:val="bullet"/>
      <w:lvlText w:val=""/>
      <w:lvlJc w:val="left"/>
      <w:pPr>
        <w:tabs>
          <w:tab w:val="num" w:pos="492"/>
        </w:tabs>
        <w:ind w:left="492" w:hanging="432"/>
      </w:pPr>
      <w:rPr>
        <w:rFonts w:ascii="Symbol" w:hAnsi="Symbol" w:hint="default"/>
        <w:sz w:val="18"/>
        <w:szCs w:val="18"/>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5">
    <w:nsid w:val="5B4113D3"/>
    <w:multiLevelType w:val="multilevel"/>
    <w:tmpl w:val="E384C36C"/>
    <w:lvl w:ilvl="0">
      <w:start w:val="1"/>
      <w:numFmt w:val="decimal"/>
      <w:lvlText w:val="%1."/>
      <w:lvlJc w:val="left"/>
      <w:pPr>
        <w:tabs>
          <w:tab w:val="num" w:pos="360"/>
        </w:tabs>
        <w:ind w:left="360" w:hanging="360"/>
      </w:pPr>
      <w:rPr>
        <w:rFonts w:hint="default"/>
      </w:rPr>
    </w:lvl>
    <w:lvl w:ilvl="1">
      <w:numFmt w:val="decimal"/>
      <w:lvlText w:val="%1.%2"/>
      <w:lvlJc w:val="left"/>
      <w:pPr>
        <w:ind w:left="1080" w:hanging="360"/>
      </w:p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6">
    <w:nsid w:val="5ECD20F9"/>
    <w:multiLevelType w:val="hybridMultilevel"/>
    <w:tmpl w:val="7494EC14"/>
    <w:lvl w:ilvl="0" w:tplc="C846B88E">
      <w:start w:val="1"/>
      <w:numFmt w:val="bullet"/>
      <w:lvlText w:val=""/>
      <w:lvlJc w:val="left"/>
      <w:pPr>
        <w:tabs>
          <w:tab w:val="num" w:pos="432"/>
        </w:tabs>
        <w:ind w:left="432" w:hanging="432"/>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2068B0"/>
    <w:multiLevelType w:val="hybridMultilevel"/>
    <w:tmpl w:val="F0662082"/>
    <w:lvl w:ilvl="0" w:tplc="EB4C44E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C03FC1"/>
    <w:multiLevelType w:val="hybridMultilevel"/>
    <w:tmpl w:val="FC364262"/>
    <w:lvl w:ilvl="0" w:tplc="C846B88E">
      <w:start w:val="1"/>
      <w:numFmt w:val="bullet"/>
      <w:lvlText w:val=""/>
      <w:lvlJc w:val="left"/>
      <w:pPr>
        <w:tabs>
          <w:tab w:val="num" w:pos="432"/>
        </w:tabs>
        <w:ind w:left="432" w:hanging="432"/>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1D564C5"/>
    <w:multiLevelType w:val="hybridMultilevel"/>
    <w:tmpl w:val="468E1378"/>
    <w:lvl w:ilvl="0" w:tplc="4768F5B2">
      <w:start w:val="1"/>
      <w:numFmt w:val="bullet"/>
      <w:lvlText w:val=""/>
      <w:lvlJc w:val="left"/>
      <w:pPr>
        <w:tabs>
          <w:tab w:val="num" w:pos="492"/>
        </w:tabs>
        <w:ind w:left="492" w:hanging="432"/>
      </w:pPr>
      <w:rPr>
        <w:rFonts w:ascii="Wingdings" w:hAnsi="Wingdings" w:hint="default"/>
        <w:sz w:val="18"/>
        <w:szCs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61D60DFF"/>
    <w:multiLevelType w:val="multilevel"/>
    <w:tmpl w:val="E286F0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662360"/>
    <w:multiLevelType w:val="hybridMultilevel"/>
    <w:tmpl w:val="C58AD06C"/>
    <w:lvl w:ilvl="0" w:tplc="4768F5B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D4B1D94"/>
    <w:multiLevelType w:val="hybridMultilevel"/>
    <w:tmpl w:val="2D522968"/>
    <w:lvl w:ilvl="0" w:tplc="15E8AB9C">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E748FA"/>
    <w:multiLevelType w:val="hybridMultilevel"/>
    <w:tmpl w:val="779C3A1A"/>
    <w:lvl w:ilvl="0" w:tplc="0F9068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A95ABD"/>
    <w:multiLevelType w:val="hybridMultilevel"/>
    <w:tmpl w:val="ED6A8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0A16F3"/>
    <w:multiLevelType w:val="hybridMultilevel"/>
    <w:tmpl w:val="153A9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E3801"/>
    <w:multiLevelType w:val="hybridMultilevel"/>
    <w:tmpl w:val="9D0A1B30"/>
    <w:lvl w:ilvl="0" w:tplc="C846B88E">
      <w:start w:val="1"/>
      <w:numFmt w:val="bullet"/>
      <w:lvlText w:val=""/>
      <w:lvlJc w:val="left"/>
      <w:pPr>
        <w:tabs>
          <w:tab w:val="num" w:pos="432"/>
        </w:tabs>
        <w:ind w:left="432" w:hanging="432"/>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4"/>
  </w:num>
  <w:num w:numId="4">
    <w:abstractNumId w:val="0"/>
  </w:num>
  <w:num w:numId="5">
    <w:abstractNumId w:val="17"/>
  </w:num>
  <w:num w:numId="6">
    <w:abstractNumId w:val="9"/>
  </w:num>
  <w:num w:numId="7">
    <w:abstractNumId w:val="22"/>
  </w:num>
  <w:num w:numId="8">
    <w:abstractNumId w:val="20"/>
  </w:num>
  <w:num w:numId="9">
    <w:abstractNumId w:val="10"/>
  </w:num>
  <w:num w:numId="10">
    <w:abstractNumId w:val="2"/>
  </w:num>
  <w:num w:numId="11">
    <w:abstractNumId w:val="19"/>
  </w:num>
  <w:num w:numId="12">
    <w:abstractNumId w:val="21"/>
  </w:num>
  <w:num w:numId="13">
    <w:abstractNumId w:val="4"/>
  </w:num>
  <w:num w:numId="14">
    <w:abstractNumId w:val="1"/>
  </w:num>
  <w:num w:numId="15">
    <w:abstractNumId w:val="7"/>
  </w:num>
  <w:num w:numId="16">
    <w:abstractNumId w:val="24"/>
  </w:num>
  <w:num w:numId="17">
    <w:abstractNumId w:val="15"/>
  </w:num>
  <w:num w:numId="18">
    <w:abstractNumId w:val="5"/>
  </w:num>
  <w:num w:numId="19">
    <w:abstractNumId w:val="12"/>
  </w:num>
  <w:num w:numId="20">
    <w:abstractNumId w:val="18"/>
  </w:num>
  <w:num w:numId="21">
    <w:abstractNumId w:val="26"/>
  </w:num>
  <w:num w:numId="22">
    <w:abstractNumId w:val="16"/>
  </w:num>
  <w:num w:numId="23">
    <w:abstractNumId w:val="6"/>
  </w:num>
  <w:num w:numId="24">
    <w:abstractNumId w:val="23"/>
  </w:num>
  <w:num w:numId="25">
    <w:abstractNumId w:val="11"/>
  </w:num>
  <w:num w:numId="26">
    <w:abstractNumId w:val="8"/>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hyphenationZone w:val="425"/>
  <w:drawingGridHorizontalSpacing w:val="110"/>
  <w:displayHorizontalDrawingGridEvery w:val="2"/>
  <w:characterSpacingControl w:val="doNotCompress"/>
  <w:compat/>
  <w:rsids>
    <w:rsidRoot w:val="007C2E9B"/>
    <w:rsid w:val="00022648"/>
    <w:rsid w:val="00060382"/>
    <w:rsid w:val="0006276F"/>
    <w:rsid w:val="000859C3"/>
    <w:rsid w:val="000A4E25"/>
    <w:rsid w:val="000E5467"/>
    <w:rsid w:val="000F2DFF"/>
    <w:rsid w:val="0010592B"/>
    <w:rsid w:val="00106328"/>
    <w:rsid w:val="0013436F"/>
    <w:rsid w:val="001571C1"/>
    <w:rsid w:val="00167BE5"/>
    <w:rsid w:val="0017355F"/>
    <w:rsid w:val="00191E72"/>
    <w:rsid w:val="0021251A"/>
    <w:rsid w:val="002751C8"/>
    <w:rsid w:val="00282A36"/>
    <w:rsid w:val="00284175"/>
    <w:rsid w:val="002A444B"/>
    <w:rsid w:val="002C0100"/>
    <w:rsid w:val="002D073A"/>
    <w:rsid w:val="002D12CA"/>
    <w:rsid w:val="002E6CE3"/>
    <w:rsid w:val="00300C62"/>
    <w:rsid w:val="003040BE"/>
    <w:rsid w:val="0031364B"/>
    <w:rsid w:val="00334A7B"/>
    <w:rsid w:val="00350525"/>
    <w:rsid w:val="003E5FC2"/>
    <w:rsid w:val="003F570A"/>
    <w:rsid w:val="004006BD"/>
    <w:rsid w:val="00414C99"/>
    <w:rsid w:val="00440EBA"/>
    <w:rsid w:val="004465AE"/>
    <w:rsid w:val="00492066"/>
    <w:rsid w:val="004B5A4A"/>
    <w:rsid w:val="004B6964"/>
    <w:rsid w:val="004C50B9"/>
    <w:rsid w:val="004F142E"/>
    <w:rsid w:val="004F5D13"/>
    <w:rsid w:val="004F7EB7"/>
    <w:rsid w:val="005039FF"/>
    <w:rsid w:val="00541EB1"/>
    <w:rsid w:val="005636AF"/>
    <w:rsid w:val="005A011E"/>
    <w:rsid w:val="005A5268"/>
    <w:rsid w:val="005B548C"/>
    <w:rsid w:val="005E5F5D"/>
    <w:rsid w:val="00606F6F"/>
    <w:rsid w:val="00621AFE"/>
    <w:rsid w:val="00637198"/>
    <w:rsid w:val="00660ECF"/>
    <w:rsid w:val="00683DD4"/>
    <w:rsid w:val="00694811"/>
    <w:rsid w:val="00701F4D"/>
    <w:rsid w:val="00710706"/>
    <w:rsid w:val="00730E0E"/>
    <w:rsid w:val="00764B45"/>
    <w:rsid w:val="00771061"/>
    <w:rsid w:val="00782986"/>
    <w:rsid w:val="007C241E"/>
    <w:rsid w:val="007C2E9B"/>
    <w:rsid w:val="007E43DD"/>
    <w:rsid w:val="007F250E"/>
    <w:rsid w:val="007F3B94"/>
    <w:rsid w:val="00821E9E"/>
    <w:rsid w:val="00824917"/>
    <w:rsid w:val="00844162"/>
    <w:rsid w:val="00845C35"/>
    <w:rsid w:val="00853BC5"/>
    <w:rsid w:val="00855973"/>
    <w:rsid w:val="0086795A"/>
    <w:rsid w:val="00874BAF"/>
    <w:rsid w:val="008A4C5D"/>
    <w:rsid w:val="008C3905"/>
    <w:rsid w:val="008C640A"/>
    <w:rsid w:val="008E400B"/>
    <w:rsid w:val="00903063"/>
    <w:rsid w:val="0091015C"/>
    <w:rsid w:val="00927978"/>
    <w:rsid w:val="00962AA0"/>
    <w:rsid w:val="009A3F83"/>
    <w:rsid w:val="009B0BEC"/>
    <w:rsid w:val="009D4697"/>
    <w:rsid w:val="009E25F0"/>
    <w:rsid w:val="009E3CFF"/>
    <w:rsid w:val="00A0697A"/>
    <w:rsid w:val="00A074F1"/>
    <w:rsid w:val="00A270CE"/>
    <w:rsid w:val="00A61ABA"/>
    <w:rsid w:val="00A65494"/>
    <w:rsid w:val="00A7671D"/>
    <w:rsid w:val="00A926A1"/>
    <w:rsid w:val="00A9283A"/>
    <w:rsid w:val="00AA5EF5"/>
    <w:rsid w:val="00AB5229"/>
    <w:rsid w:val="00AC3C3A"/>
    <w:rsid w:val="00AE2D4E"/>
    <w:rsid w:val="00B02DC3"/>
    <w:rsid w:val="00B071AE"/>
    <w:rsid w:val="00B1344F"/>
    <w:rsid w:val="00B24279"/>
    <w:rsid w:val="00B569BC"/>
    <w:rsid w:val="00B5769A"/>
    <w:rsid w:val="00B77860"/>
    <w:rsid w:val="00B8311A"/>
    <w:rsid w:val="00B967AF"/>
    <w:rsid w:val="00BB2F57"/>
    <w:rsid w:val="00BD7C40"/>
    <w:rsid w:val="00BF1FC4"/>
    <w:rsid w:val="00C8410E"/>
    <w:rsid w:val="00C973EC"/>
    <w:rsid w:val="00CC746C"/>
    <w:rsid w:val="00D021A1"/>
    <w:rsid w:val="00D11847"/>
    <w:rsid w:val="00D257DE"/>
    <w:rsid w:val="00D52F5F"/>
    <w:rsid w:val="00D53052"/>
    <w:rsid w:val="00D85094"/>
    <w:rsid w:val="00DA6729"/>
    <w:rsid w:val="00DC6484"/>
    <w:rsid w:val="00E00BA0"/>
    <w:rsid w:val="00E06131"/>
    <w:rsid w:val="00E1706E"/>
    <w:rsid w:val="00E31290"/>
    <w:rsid w:val="00E37E9B"/>
    <w:rsid w:val="00E43813"/>
    <w:rsid w:val="00E46C59"/>
    <w:rsid w:val="00E55DDF"/>
    <w:rsid w:val="00E63E90"/>
    <w:rsid w:val="00E84E8B"/>
    <w:rsid w:val="00E86AC6"/>
    <w:rsid w:val="00EB5275"/>
    <w:rsid w:val="00EE24E8"/>
    <w:rsid w:val="00EE2B2D"/>
    <w:rsid w:val="00EF0C8F"/>
    <w:rsid w:val="00EF441F"/>
    <w:rsid w:val="00F10EBA"/>
    <w:rsid w:val="00F1597D"/>
    <w:rsid w:val="00F30B1A"/>
    <w:rsid w:val="00F33344"/>
    <w:rsid w:val="00F5448C"/>
    <w:rsid w:val="00F65A68"/>
    <w:rsid w:val="00F852FF"/>
    <w:rsid w:val="00F8588B"/>
    <w:rsid w:val="00FA2663"/>
    <w:rsid w:val="00FA6EE2"/>
    <w:rsid w:val="00FB10C7"/>
    <w:rsid w:val="00FB5B85"/>
    <w:rsid w:val="00FF12DA"/>
    <w:rsid w:val="692C164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0EBA"/>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2D07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E55D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rlchildeducationinafrica.blogspot.com/2011/11/child-forced-marriagesearly-marriag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11415</Words>
  <Characters>62785</Characters>
  <Application>Microsoft Office Word</Application>
  <DocSecurity>0</DocSecurity>
  <Lines>523</Lines>
  <Paragraphs>148</Paragraphs>
  <ScaleCrop>false</ScaleCrop>
  <Company>Home1</Company>
  <LinksUpToDate>false</LinksUpToDate>
  <CharactersWithSpaces>74052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Omondi</dc:creator>
  <cp:lastModifiedBy>maggydebbs@gmail.com</cp:lastModifiedBy>
  <cp:revision>2</cp:revision>
  <dcterms:created xsi:type="dcterms:W3CDTF">2019-11-24T20:40:00Z</dcterms:created>
  <dcterms:modified xsi:type="dcterms:W3CDTF">2019-11-24T20:40:00Z</dcterms:modified>
</cp:coreProperties>
</file>