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B7D627" w14:textId="77777777" w:rsidR="00687AC7" w:rsidRDefault="00611432">
      <w:r>
        <w:rPr>
          <w:noProof/>
        </w:rPr>
        <w:drawing>
          <wp:inline distT="0" distB="0" distL="0" distR="0" wp14:anchorId="576833F6" wp14:editId="7603DD8D">
            <wp:extent cx="5905500" cy="2009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5573" cy="2057445"/>
                    </a:xfrm>
                    <a:prstGeom prst="rect">
                      <a:avLst/>
                    </a:prstGeom>
                    <a:noFill/>
                    <a:ln>
                      <a:noFill/>
                    </a:ln>
                  </pic:spPr>
                </pic:pic>
              </a:graphicData>
            </a:graphic>
          </wp:inline>
        </w:drawing>
      </w:r>
    </w:p>
    <w:p w14:paraId="309F6392" w14:textId="77777777" w:rsidR="00DE73F8" w:rsidRPr="00887280" w:rsidRDefault="00DE73F8" w:rsidP="00DE73F8">
      <w:pPr>
        <w:spacing w:after="0" w:line="240" w:lineRule="auto"/>
        <w:rPr>
          <w:rFonts w:eastAsia="Times New Roman" w:cs="Times New Roman"/>
          <w:sz w:val="24"/>
          <w:szCs w:val="24"/>
          <w:lang w:val="en-GB" w:eastAsia="fr-FR"/>
        </w:rPr>
      </w:pPr>
      <w:r w:rsidRPr="00887280">
        <w:rPr>
          <w:rFonts w:eastAsia="Times New Roman" w:cs="Times New Roman"/>
          <w:sz w:val="24"/>
          <w:szCs w:val="24"/>
          <w:lang w:val="en-GB" w:eastAsia="fr-FR"/>
        </w:rPr>
        <w:t xml:space="preserve">A full-fledged participation plan to engage all stakeholders in a dialogue and provide them with a platform for interaction, planning, and decision-making in view of tree planting and poverty in the project areas was carried out through school mobilization and identification of beneficiaries. An orientation session for all stakeholders including local council administration was organized and provided them with a platform for interaction, planning, and decision-making in the project area. The school pupils were actively involved in the implementation of project, including through the school environment clubs, school teachers and religious leaders. The project took into account of the gender considerations, including the special needs of women. The program was aimed to boost environmental protection and conservation, general school cleanliness and knowledge development. </w:t>
      </w:r>
    </w:p>
    <w:p w14:paraId="6DBBA3DD" w14:textId="77777777" w:rsidR="00DE73F8" w:rsidRPr="00887280" w:rsidRDefault="00DE73F8" w:rsidP="00DE73F8">
      <w:pPr>
        <w:spacing w:after="0" w:line="240" w:lineRule="auto"/>
        <w:jc w:val="both"/>
        <w:rPr>
          <w:rFonts w:eastAsia="Times New Roman" w:cs="Times New Roman"/>
          <w:sz w:val="24"/>
          <w:szCs w:val="24"/>
          <w:lang w:val="en-GB" w:eastAsia="fr-FR"/>
        </w:rPr>
      </w:pPr>
      <w:r w:rsidRPr="00887280">
        <w:rPr>
          <w:rFonts w:eastAsia="Times New Roman" w:cs="Times New Roman"/>
          <w:sz w:val="24"/>
          <w:szCs w:val="24"/>
          <w:lang w:val="en-GB" w:eastAsia="fr-FR"/>
        </w:rPr>
        <w:t> </w:t>
      </w:r>
    </w:p>
    <w:p w14:paraId="528A4E98" w14:textId="0E848E1D" w:rsidR="00744524" w:rsidRDefault="00781822" w:rsidP="00744524">
      <w:pPr>
        <w:rPr>
          <w:rFonts w:cs="Helvetica"/>
          <w:color w:val="32404E"/>
          <w:spacing w:val="2"/>
          <w:sz w:val="24"/>
          <w:szCs w:val="24"/>
          <w:shd w:val="clear" w:color="auto" w:fill="FFFFFF"/>
          <w:lang w:val="en-GB"/>
        </w:rPr>
      </w:pPr>
      <w:r w:rsidRPr="00887280">
        <w:rPr>
          <w:rFonts w:cs="Helvetica"/>
          <w:color w:val="32404E"/>
          <w:spacing w:val="2"/>
          <w:sz w:val="24"/>
          <w:szCs w:val="24"/>
          <w:shd w:val="clear" w:color="auto" w:fill="FFFFFF"/>
        </w:rPr>
        <w:t>Struggle Against Poverty (</w:t>
      </w:r>
      <w:r w:rsidR="00777AD4" w:rsidRPr="00887280">
        <w:rPr>
          <w:rFonts w:cs="Helvetica"/>
          <w:color w:val="32404E"/>
          <w:spacing w:val="2"/>
          <w:sz w:val="24"/>
          <w:szCs w:val="24"/>
          <w:shd w:val="clear" w:color="auto" w:fill="FFFFFF"/>
        </w:rPr>
        <w:t>SAP</w:t>
      </w:r>
      <w:r w:rsidRPr="00887280">
        <w:rPr>
          <w:rFonts w:cs="Helvetica"/>
          <w:color w:val="32404E"/>
          <w:spacing w:val="2"/>
          <w:sz w:val="24"/>
          <w:szCs w:val="24"/>
          <w:shd w:val="clear" w:color="auto" w:fill="FFFFFF"/>
        </w:rPr>
        <w:t>)</w:t>
      </w:r>
      <w:r w:rsidR="00777AD4" w:rsidRPr="00887280">
        <w:rPr>
          <w:rFonts w:cs="Helvetica"/>
          <w:color w:val="32404E"/>
          <w:spacing w:val="2"/>
          <w:sz w:val="24"/>
          <w:szCs w:val="24"/>
          <w:shd w:val="clear" w:color="auto" w:fill="FFFFFF"/>
        </w:rPr>
        <w:t xml:space="preserve"> supported </w:t>
      </w:r>
      <w:r w:rsidR="00440B5D" w:rsidRPr="00887280">
        <w:rPr>
          <w:rFonts w:cs="Helvetica"/>
          <w:color w:val="32404E"/>
          <w:spacing w:val="2"/>
          <w:sz w:val="24"/>
          <w:szCs w:val="24"/>
          <w:shd w:val="clear" w:color="auto" w:fill="FFFFFF"/>
        </w:rPr>
        <w:t>two primary schools</w:t>
      </w:r>
      <w:r w:rsidR="00777AD4" w:rsidRPr="00887280">
        <w:rPr>
          <w:rFonts w:cs="Helvetica"/>
          <w:color w:val="32404E"/>
          <w:spacing w:val="2"/>
          <w:sz w:val="24"/>
          <w:szCs w:val="24"/>
          <w:shd w:val="clear" w:color="auto" w:fill="FFFFFF"/>
        </w:rPr>
        <w:t xml:space="preserve"> to </w:t>
      </w:r>
      <w:r w:rsidR="00440B5D" w:rsidRPr="00887280">
        <w:rPr>
          <w:rFonts w:cs="Helvetica"/>
          <w:color w:val="32404E"/>
          <w:spacing w:val="2"/>
          <w:sz w:val="24"/>
          <w:szCs w:val="24"/>
          <w:shd w:val="clear" w:color="auto" w:fill="FFFFFF"/>
        </w:rPr>
        <w:t>come up with two nursery</w:t>
      </w:r>
      <w:r w:rsidR="00777AD4" w:rsidRPr="00887280">
        <w:rPr>
          <w:rFonts w:cs="Helvetica"/>
          <w:color w:val="32404E"/>
          <w:spacing w:val="2"/>
          <w:sz w:val="24"/>
          <w:szCs w:val="24"/>
          <w:shd w:val="clear" w:color="auto" w:fill="FFFFFF"/>
        </w:rPr>
        <w:t xml:space="preserve"> </w:t>
      </w:r>
      <w:r w:rsidR="00440B5D" w:rsidRPr="00887280">
        <w:rPr>
          <w:rFonts w:cs="Helvetica"/>
          <w:color w:val="32404E"/>
          <w:spacing w:val="2"/>
          <w:sz w:val="24"/>
          <w:szCs w:val="24"/>
          <w:shd w:val="clear" w:color="auto" w:fill="FFFFFF"/>
        </w:rPr>
        <w:t xml:space="preserve">beds </w:t>
      </w:r>
      <w:r w:rsidR="00777AD4" w:rsidRPr="00887280">
        <w:rPr>
          <w:rFonts w:cs="Helvetica"/>
          <w:color w:val="32404E"/>
          <w:spacing w:val="2"/>
          <w:sz w:val="24"/>
          <w:szCs w:val="24"/>
          <w:shd w:val="clear" w:color="auto" w:fill="FFFFFF"/>
        </w:rPr>
        <w:t xml:space="preserve">with </w:t>
      </w:r>
      <w:r w:rsidR="00440B5D" w:rsidRPr="00887280">
        <w:rPr>
          <w:rFonts w:cs="Helvetica"/>
          <w:color w:val="32404E"/>
          <w:spacing w:val="2"/>
          <w:sz w:val="24"/>
          <w:szCs w:val="24"/>
          <w:shd w:val="clear" w:color="auto" w:fill="FFFFFF"/>
        </w:rPr>
        <w:t>5</w:t>
      </w:r>
      <w:r w:rsidR="00777AD4" w:rsidRPr="00887280">
        <w:rPr>
          <w:rFonts w:cs="Helvetica"/>
          <w:color w:val="32404E"/>
          <w:spacing w:val="2"/>
          <w:sz w:val="24"/>
          <w:szCs w:val="24"/>
          <w:shd w:val="clear" w:color="auto" w:fill="FFFFFF"/>
        </w:rPr>
        <w:t xml:space="preserve">,000 trees </w:t>
      </w:r>
      <w:r w:rsidR="00440B5D" w:rsidRPr="00887280">
        <w:rPr>
          <w:rFonts w:cs="Helvetica"/>
          <w:color w:val="32404E"/>
          <w:spacing w:val="2"/>
          <w:sz w:val="24"/>
          <w:szCs w:val="24"/>
          <w:shd w:val="clear" w:color="auto" w:fill="FFFFFF"/>
        </w:rPr>
        <w:t>each respectively.</w:t>
      </w:r>
      <w:r w:rsidR="00777AD4" w:rsidRPr="00887280">
        <w:rPr>
          <w:rFonts w:cs="Helvetica"/>
          <w:color w:val="32404E"/>
          <w:spacing w:val="2"/>
          <w:sz w:val="24"/>
          <w:szCs w:val="24"/>
          <w:shd w:val="clear" w:color="auto" w:fill="FFFFFF"/>
        </w:rPr>
        <w:t xml:space="preserve"> A total of </w:t>
      </w:r>
      <w:r w:rsidR="004B30E9" w:rsidRPr="00887280">
        <w:rPr>
          <w:rFonts w:cs="Helvetica"/>
          <w:color w:val="32404E"/>
          <w:spacing w:val="2"/>
          <w:sz w:val="24"/>
          <w:szCs w:val="24"/>
          <w:shd w:val="clear" w:color="auto" w:fill="FFFFFF"/>
        </w:rPr>
        <w:t>80</w:t>
      </w:r>
      <w:r w:rsidR="00777AD4" w:rsidRPr="00887280">
        <w:rPr>
          <w:rFonts w:cs="Helvetica"/>
          <w:color w:val="32404E"/>
          <w:spacing w:val="2"/>
          <w:sz w:val="24"/>
          <w:szCs w:val="24"/>
          <w:shd w:val="clear" w:color="auto" w:fill="FFFFFF"/>
        </w:rPr>
        <w:t>0 p</w:t>
      </w:r>
      <w:r w:rsidR="004B30E9" w:rsidRPr="00887280">
        <w:rPr>
          <w:rFonts w:cs="Helvetica"/>
          <w:color w:val="32404E"/>
          <w:spacing w:val="2"/>
          <w:sz w:val="24"/>
          <w:szCs w:val="24"/>
          <w:shd w:val="clear" w:color="auto" w:fill="FFFFFF"/>
        </w:rPr>
        <w:t>upils-450 girls and 35</w:t>
      </w:r>
      <w:r w:rsidR="00CE2495">
        <w:rPr>
          <w:rFonts w:cs="Helvetica"/>
          <w:color w:val="32404E"/>
          <w:spacing w:val="2"/>
          <w:sz w:val="24"/>
          <w:szCs w:val="24"/>
          <w:shd w:val="clear" w:color="auto" w:fill="FFFFFF"/>
        </w:rPr>
        <w:t>0</w:t>
      </w:r>
      <w:r w:rsidR="004B30E9" w:rsidRPr="00887280">
        <w:rPr>
          <w:rFonts w:cs="Helvetica"/>
          <w:color w:val="32404E"/>
          <w:spacing w:val="2"/>
          <w:sz w:val="24"/>
          <w:szCs w:val="24"/>
          <w:shd w:val="clear" w:color="auto" w:fill="FFFFFF"/>
        </w:rPr>
        <w:t xml:space="preserve"> </w:t>
      </w:r>
      <w:r w:rsidR="00744524" w:rsidRPr="00887280">
        <w:rPr>
          <w:rFonts w:cs="Helvetica"/>
          <w:color w:val="32404E"/>
          <w:spacing w:val="2"/>
          <w:sz w:val="24"/>
          <w:szCs w:val="24"/>
          <w:shd w:val="clear" w:color="auto" w:fill="FFFFFF"/>
        </w:rPr>
        <w:t xml:space="preserve">boys in addition to 20 teachers. </w:t>
      </w:r>
      <w:r w:rsidR="00777AD4" w:rsidRPr="00887280">
        <w:rPr>
          <w:rFonts w:cs="Helvetica"/>
          <w:color w:val="32404E"/>
          <w:spacing w:val="2"/>
          <w:sz w:val="24"/>
          <w:szCs w:val="24"/>
          <w:shd w:val="clear" w:color="auto" w:fill="FFFFFF"/>
        </w:rPr>
        <w:t xml:space="preserve">This </w:t>
      </w:r>
      <w:r w:rsidR="004B30E9" w:rsidRPr="00887280">
        <w:rPr>
          <w:rFonts w:cs="Helvetica"/>
          <w:color w:val="32404E"/>
          <w:spacing w:val="2"/>
          <w:sz w:val="24"/>
          <w:szCs w:val="24"/>
          <w:shd w:val="clear" w:color="auto" w:fill="FFFFFF"/>
        </w:rPr>
        <w:t>was intended to save the environment</w:t>
      </w:r>
      <w:r w:rsidR="00F52A74" w:rsidRPr="00887280">
        <w:rPr>
          <w:rFonts w:cs="Helvetica"/>
          <w:color w:val="32404E"/>
          <w:spacing w:val="2"/>
          <w:sz w:val="24"/>
          <w:szCs w:val="24"/>
          <w:shd w:val="clear" w:color="auto" w:fill="FFFFFF"/>
        </w:rPr>
        <w:t xml:space="preserve"> and also create a conducive atmosphere for the school pupils during the individual revision at the schools hence,</w:t>
      </w:r>
      <w:r w:rsidR="00FC0994" w:rsidRPr="00887280">
        <w:rPr>
          <w:rFonts w:cs="Helvetica"/>
          <w:color w:val="32404E"/>
          <w:spacing w:val="2"/>
          <w:sz w:val="24"/>
          <w:szCs w:val="24"/>
          <w:shd w:val="clear" w:color="auto" w:fill="FFFFFF"/>
        </w:rPr>
        <w:t xml:space="preserve"> prevent</w:t>
      </w:r>
      <w:r w:rsidR="00F52A74" w:rsidRPr="00887280">
        <w:rPr>
          <w:rFonts w:cs="Helvetica"/>
          <w:color w:val="32404E"/>
          <w:spacing w:val="2"/>
          <w:sz w:val="24"/>
          <w:szCs w:val="24"/>
          <w:shd w:val="clear" w:color="auto" w:fill="FFFFFF"/>
        </w:rPr>
        <w:t>ing</w:t>
      </w:r>
      <w:r w:rsidR="00FC0994" w:rsidRPr="00887280">
        <w:rPr>
          <w:rFonts w:cs="Helvetica"/>
          <w:color w:val="32404E"/>
          <w:spacing w:val="2"/>
          <w:sz w:val="24"/>
          <w:szCs w:val="24"/>
          <w:shd w:val="clear" w:color="auto" w:fill="FFFFFF"/>
        </w:rPr>
        <w:t xml:space="preserve"> respiratory </w:t>
      </w:r>
      <w:r w:rsidR="00F52A74" w:rsidRPr="00887280">
        <w:rPr>
          <w:rFonts w:cs="Helvetica"/>
          <w:color w:val="32404E"/>
          <w:spacing w:val="2"/>
          <w:sz w:val="24"/>
          <w:szCs w:val="24"/>
          <w:shd w:val="clear" w:color="auto" w:fill="FFFFFF"/>
        </w:rPr>
        <w:t xml:space="preserve">difficulties </w:t>
      </w:r>
      <w:r w:rsidR="00FC0994" w:rsidRPr="00887280">
        <w:rPr>
          <w:rFonts w:cs="Helvetica"/>
          <w:color w:val="32404E"/>
          <w:spacing w:val="2"/>
          <w:sz w:val="24"/>
          <w:szCs w:val="24"/>
          <w:shd w:val="clear" w:color="auto" w:fill="FFFFFF"/>
        </w:rPr>
        <w:t xml:space="preserve">and </w:t>
      </w:r>
      <w:r w:rsidR="00744524" w:rsidRPr="00887280">
        <w:rPr>
          <w:rFonts w:cs="Helvetica"/>
          <w:color w:val="32404E"/>
          <w:spacing w:val="2"/>
          <w:sz w:val="24"/>
          <w:szCs w:val="24"/>
          <w:shd w:val="clear" w:color="auto" w:fill="FFFFFF"/>
        </w:rPr>
        <w:t xml:space="preserve">related effects. </w:t>
      </w:r>
      <w:r w:rsidR="00744524" w:rsidRPr="00887280">
        <w:rPr>
          <w:rFonts w:cs="Helvetica"/>
          <w:color w:val="32404E"/>
          <w:spacing w:val="2"/>
          <w:sz w:val="24"/>
          <w:szCs w:val="24"/>
          <w:shd w:val="clear" w:color="auto" w:fill="FFFFFF"/>
          <w:lang w:val="en-GB"/>
        </w:rPr>
        <w:t>Sensitized and inspired pupils, teachers and parents with increased knowledge, skills, positive attitude and enthusiasm to engage in tree growing and planting</w:t>
      </w:r>
      <w:r w:rsidR="00887280" w:rsidRPr="00887280">
        <w:rPr>
          <w:rFonts w:cs="Helvetica"/>
          <w:color w:val="32404E"/>
          <w:spacing w:val="2"/>
          <w:sz w:val="24"/>
          <w:szCs w:val="24"/>
          <w:shd w:val="clear" w:color="auto" w:fill="FFFFFF"/>
          <w:lang w:val="en-GB"/>
        </w:rPr>
        <w:t xml:space="preserve">. </w:t>
      </w:r>
      <w:r w:rsidR="00744524" w:rsidRPr="00887280">
        <w:rPr>
          <w:rFonts w:cs="Helvetica"/>
          <w:color w:val="32404E"/>
          <w:spacing w:val="2"/>
          <w:sz w:val="24"/>
          <w:szCs w:val="24"/>
          <w:shd w:val="clear" w:color="auto" w:fill="FFFFFF"/>
          <w:lang w:val="en-GB"/>
        </w:rPr>
        <w:t>Increased school pupils, teachers and surrounding communities’ awareness and understanding of the potential environmental risks</w:t>
      </w:r>
      <w:r w:rsidR="00CE2495">
        <w:rPr>
          <w:rFonts w:cs="Helvetica"/>
          <w:color w:val="32404E"/>
          <w:spacing w:val="2"/>
          <w:sz w:val="24"/>
          <w:szCs w:val="24"/>
          <w:shd w:val="clear" w:color="auto" w:fill="FFFFFF"/>
          <w:lang w:val="en-GB"/>
        </w:rPr>
        <w:t xml:space="preserve"> o</w:t>
      </w:r>
      <w:r w:rsidR="00744524" w:rsidRPr="00887280">
        <w:rPr>
          <w:rFonts w:cs="Helvetica"/>
          <w:color w:val="32404E"/>
          <w:spacing w:val="2"/>
          <w:sz w:val="24"/>
          <w:szCs w:val="24"/>
          <w:shd w:val="clear" w:color="auto" w:fill="FFFFFF"/>
          <w:lang w:val="en-GB"/>
        </w:rPr>
        <w:t>f tree/forest destruction and how to address them. Improved soil protection and soil fertility management through sustainable farm practices reduced incidences of tree cutting and forest destruction including runoff and the threat of floods</w:t>
      </w:r>
      <w:r w:rsidR="00E46BC0" w:rsidRPr="00887280">
        <w:rPr>
          <w:rFonts w:cs="Helvetica"/>
          <w:color w:val="32404E"/>
          <w:spacing w:val="2"/>
          <w:sz w:val="24"/>
          <w:szCs w:val="24"/>
          <w:shd w:val="clear" w:color="auto" w:fill="FFFFFF"/>
          <w:lang w:val="en-GB"/>
        </w:rPr>
        <w:t xml:space="preserve">. </w:t>
      </w:r>
      <w:r w:rsidR="00744524" w:rsidRPr="00887280">
        <w:rPr>
          <w:rFonts w:cs="Helvetica"/>
          <w:color w:val="32404E"/>
          <w:spacing w:val="2"/>
          <w:sz w:val="24"/>
          <w:szCs w:val="24"/>
          <w:shd w:val="clear" w:color="auto" w:fill="FFFFFF"/>
          <w:lang w:val="en-GB"/>
        </w:rPr>
        <w:t xml:space="preserve">Establishment of </w:t>
      </w:r>
      <w:r w:rsidR="00141A3F" w:rsidRPr="00887280">
        <w:rPr>
          <w:rFonts w:cs="Helvetica"/>
          <w:b/>
          <w:color w:val="32404E"/>
          <w:spacing w:val="2"/>
          <w:sz w:val="24"/>
          <w:szCs w:val="24"/>
          <w:shd w:val="clear" w:color="auto" w:fill="FFFFFF"/>
          <w:lang w:val="en-GB"/>
        </w:rPr>
        <w:t xml:space="preserve">school </w:t>
      </w:r>
      <w:r w:rsidR="00744524" w:rsidRPr="00887280">
        <w:rPr>
          <w:rFonts w:cs="Helvetica"/>
          <w:b/>
          <w:color w:val="32404E"/>
          <w:spacing w:val="2"/>
          <w:sz w:val="24"/>
          <w:szCs w:val="24"/>
          <w:shd w:val="clear" w:color="auto" w:fill="FFFFFF"/>
          <w:lang w:val="en-GB"/>
        </w:rPr>
        <w:t>environmental clubs</w:t>
      </w:r>
      <w:r w:rsidR="00744524" w:rsidRPr="00887280">
        <w:rPr>
          <w:rFonts w:cs="Helvetica"/>
          <w:color w:val="32404E"/>
          <w:spacing w:val="2"/>
          <w:sz w:val="24"/>
          <w:szCs w:val="24"/>
          <w:shd w:val="clear" w:color="auto" w:fill="FFFFFF"/>
          <w:lang w:val="en-GB"/>
        </w:rPr>
        <w:t xml:space="preserve"> was done which is going to continue as a structure in schools with the mandate of spearheading tree planting campaign</w:t>
      </w:r>
      <w:r w:rsidR="00256F32">
        <w:rPr>
          <w:rFonts w:cs="Helvetica"/>
          <w:color w:val="32404E"/>
          <w:spacing w:val="2"/>
          <w:sz w:val="24"/>
          <w:szCs w:val="24"/>
          <w:shd w:val="clear" w:color="auto" w:fill="FFFFFF"/>
          <w:lang w:val="en-GB"/>
        </w:rPr>
        <w:t>.</w:t>
      </w:r>
    </w:p>
    <w:p w14:paraId="0E4C993F" w14:textId="2B9591BB" w:rsidR="00256F32" w:rsidRPr="00887280" w:rsidRDefault="00256F32" w:rsidP="00744524">
      <w:pPr>
        <w:rPr>
          <w:rFonts w:cs="Helvetica"/>
          <w:color w:val="32404E"/>
          <w:spacing w:val="2"/>
          <w:sz w:val="24"/>
          <w:szCs w:val="24"/>
          <w:shd w:val="clear" w:color="auto" w:fill="FFFFFF"/>
          <w:lang w:val="en-GB"/>
        </w:rPr>
      </w:pPr>
      <w:r w:rsidRPr="000F7DD8">
        <w:rPr>
          <w:noProof/>
        </w:rPr>
        <w:lastRenderedPageBreak/>
        <w:drawing>
          <wp:inline distT="0" distB="0" distL="0" distR="0" wp14:anchorId="24047878" wp14:editId="31E6178D">
            <wp:extent cx="5686425" cy="19431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6425" cy="1943100"/>
                    </a:xfrm>
                    <a:prstGeom prst="rect">
                      <a:avLst/>
                    </a:prstGeom>
                    <a:noFill/>
                    <a:ln>
                      <a:noFill/>
                    </a:ln>
                  </pic:spPr>
                </pic:pic>
              </a:graphicData>
            </a:graphic>
          </wp:inline>
        </w:drawing>
      </w:r>
    </w:p>
    <w:p w14:paraId="1EF5FA0F" w14:textId="77777777" w:rsidR="000E304D" w:rsidRPr="00887280" w:rsidRDefault="000E304D" w:rsidP="000E304D">
      <w:pPr>
        <w:spacing w:after="0" w:line="240" w:lineRule="auto"/>
        <w:jc w:val="both"/>
        <w:rPr>
          <w:rFonts w:eastAsia="Times New Roman" w:cs="Times New Roman"/>
          <w:sz w:val="24"/>
          <w:szCs w:val="24"/>
          <w:lang w:val="en-GB" w:eastAsia="fr-FR"/>
        </w:rPr>
      </w:pPr>
      <w:r w:rsidRPr="00887280">
        <w:rPr>
          <w:rFonts w:eastAsia="Times New Roman" w:cs="Times New Roman"/>
          <w:sz w:val="24"/>
          <w:szCs w:val="24"/>
          <w:lang w:val="en-GB" w:eastAsia="fr-FR"/>
        </w:rPr>
        <w:t xml:space="preserve">A participatory monitoring and reporting system </w:t>
      </w:r>
      <w:proofErr w:type="gramStart"/>
      <w:r w:rsidRPr="00887280">
        <w:rPr>
          <w:rFonts w:eastAsia="Times New Roman" w:cs="Times New Roman"/>
          <w:sz w:val="24"/>
          <w:szCs w:val="24"/>
          <w:lang w:val="en-GB" w:eastAsia="fr-FR"/>
        </w:rPr>
        <w:t>was</w:t>
      </w:r>
      <w:proofErr w:type="gramEnd"/>
      <w:r w:rsidRPr="00887280">
        <w:rPr>
          <w:rFonts w:eastAsia="Times New Roman" w:cs="Times New Roman"/>
          <w:sz w:val="24"/>
          <w:szCs w:val="24"/>
          <w:lang w:val="en-GB" w:eastAsia="fr-FR"/>
        </w:rPr>
        <w:t xml:space="preserve"> used to assess the progress and impact of the project. The project beneficiaries were asked to provide feedback to the school environment club regarding positive aspects and any shortcomings of the project implementation. Anecdotes from the project beneficiaries about their experience in tree seedling development practices and overall perceived benefits were compiled through informal interviews. </w:t>
      </w:r>
    </w:p>
    <w:p w14:paraId="5D86C6F2" w14:textId="77777777" w:rsidR="000E304D" w:rsidRPr="00887280" w:rsidRDefault="000E304D" w:rsidP="000E304D">
      <w:pPr>
        <w:spacing w:after="0" w:line="240" w:lineRule="auto"/>
        <w:jc w:val="both"/>
        <w:rPr>
          <w:rFonts w:eastAsia="Times New Roman" w:cs="Times New Roman"/>
          <w:sz w:val="24"/>
          <w:szCs w:val="24"/>
          <w:lang w:val="en-GB" w:eastAsia="fr-FR"/>
        </w:rPr>
      </w:pPr>
    </w:p>
    <w:p w14:paraId="168B2648" w14:textId="77777777" w:rsidR="000E304D" w:rsidRPr="00887280" w:rsidRDefault="000E304D" w:rsidP="000E304D">
      <w:pPr>
        <w:spacing w:after="0" w:line="240" w:lineRule="auto"/>
        <w:jc w:val="both"/>
        <w:rPr>
          <w:rFonts w:eastAsia="Times New Roman" w:cs="Times New Roman"/>
          <w:sz w:val="24"/>
          <w:szCs w:val="24"/>
          <w:lang w:val="en-GB" w:eastAsia="fr-FR"/>
        </w:rPr>
      </w:pPr>
      <w:r w:rsidRPr="00887280">
        <w:rPr>
          <w:rFonts w:eastAsia="Times New Roman" w:cs="Times New Roman"/>
          <w:sz w:val="24"/>
          <w:szCs w:val="24"/>
          <w:lang w:val="en-GB" w:eastAsia="fr-FR"/>
        </w:rPr>
        <w:t xml:space="preserve">The progress reports and feedback received from the pupils, necessary adjustments to the project were identified and recommended to the school environment clubs for consideration. The final evaluation of the project was undertaken as a joint activity comprising of the school environment club, school teachers, struggle against poverty staff and religious leaders during the last four months of the tree planting campaign. </w:t>
      </w:r>
    </w:p>
    <w:p w14:paraId="73484F00" w14:textId="77777777" w:rsidR="005B4413" w:rsidRPr="00887280" w:rsidRDefault="005B4413">
      <w:pPr>
        <w:rPr>
          <w:rFonts w:cs="Helvetica"/>
          <w:color w:val="32404E"/>
          <w:spacing w:val="2"/>
          <w:sz w:val="24"/>
          <w:szCs w:val="24"/>
          <w:shd w:val="clear" w:color="auto" w:fill="FFFFFF"/>
        </w:rPr>
      </w:pPr>
    </w:p>
    <w:p w14:paraId="380BB1B4" w14:textId="7912AEB7" w:rsidR="005B4413" w:rsidRDefault="005B4413" w:rsidP="005B4413">
      <w:pPr>
        <w:rPr>
          <w:rFonts w:cs="Helvetica"/>
          <w:color w:val="32404E"/>
          <w:spacing w:val="2"/>
          <w:sz w:val="24"/>
          <w:szCs w:val="24"/>
          <w:shd w:val="clear" w:color="auto" w:fill="FFFFFF"/>
        </w:rPr>
      </w:pPr>
      <w:r w:rsidRPr="00887280">
        <w:rPr>
          <w:rFonts w:cs="Helvetica"/>
          <w:color w:val="32404E"/>
          <w:spacing w:val="2"/>
          <w:sz w:val="24"/>
          <w:szCs w:val="24"/>
          <w:shd w:val="clear" w:color="auto" w:fill="FFFFFF"/>
        </w:rPr>
        <w:t xml:space="preserve">After the growth of the tree seedlings in the nursery beds, religious leaders were involved and acted as examples in the tree planting campaign. The launch of the campaign demonstrated on how to plant trees, importance of trees to the environment and how to sustain trees for better living. Each school came up with 5 hectares of land to be in position to plant 2,500 tree seedlings respectively. The generation of the tree seedlings was achieved because as a result of full participation, quarterly support supervision and monthly coordination of community members, teachers, school pupils and religious leaders. In her own words, the sister said, “We are looking forward to see the launched tree planting campaign penetrate schools and begin planting trees that are grown in the school nursery beds. The sister encouraged the school management, pupils to be vigilant and take care of each tree planted to see that </w:t>
      </w:r>
      <w:r w:rsidR="00155369" w:rsidRPr="00887280">
        <w:rPr>
          <w:rFonts w:cs="Helvetica"/>
          <w:color w:val="32404E"/>
          <w:spacing w:val="2"/>
          <w:sz w:val="24"/>
          <w:szCs w:val="24"/>
          <w:shd w:val="clear" w:color="auto" w:fill="FFFFFF"/>
        </w:rPr>
        <w:t xml:space="preserve">they </w:t>
      </w:r>
      <w:r w:rsidRPr="00887280">
        <w:rPr>
          <w:rFonts w:cs="Helvetica"/>
          <w:color w:val="32404E"/>
          <w:spacing w:val="2"/>
          <w:sz w:val="24"/>
          <w:szCs w:val="24"/>
          <w:shd w:val="clear" w:color="auto" w:fill="FFFFFF"/>
        </w:rPr>
        <w:t xml:space="preserve">survive. </w:t>
      </w:r>
    </w:p>
    <w:p w14:paraId="5CC591F9" w14:textId="227DE216" w:rsidR="00CE2495" w:rsidRPr="00887280" w:rsidRDefault="00CE2495" w:rsidP="005B4413">
      <w:pPr>
        <w:rPr>
          <w:rFonts w:cs="Helvetica"/>
          <w:color w:val="32404E"/>
          <w:spacing w:val="2"/>
          <w:sz w:val="24"/>
          <w:szCs w:val="24"/>
          <w:shd w:val="clear" w:color="auto" w:fill="FFFFFF"/>
        </w:rPr>
      </w:pPr>
      <w:r w:rsidRPr="00C63A2A">
        <w:rPr>
          <w:noProof/>
        </w:rPr>
        <w:lastRenderedPageBreak/>
        <w:drawing>
          <wp:inline distT="0" distB="0" distL="0" distR="0" wp14:anchorId="52573DA8" wp14:editId="054CCD6B">
            <wp:extent cx="5800725" cy="21717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0725" cy="2171700"/>
                    </a:xfrm>
                    <a:prstGeom prst="rect">
                      <a:avLst/>
                    </a:prstGeom>
                    <a:noFill/>
                    <a:ln>
                      <a:noFill/>
                    </a:ln>
                  </pic:spPr>
                </pic:pic>
              </a:graphicData>
            </a:graphic>
          </wp:inline>
        </w:drawing>
      </w:r>
    </w:p>
    <w:p w14:paraId="33AD263A" w14:textId="77777777" w:rsidR="00887280" w:rsidRPr="00887280" w:rsidRDefault="00887280" w:rsidP="00887280">
      <w:pPr>
        <w:spacing w:after="0" w:line="240" w:lineRule="auto"/>
        <w:jc w:val="both"/>
        <w:rPr>
          <w:rFonts w:eastAsia="Times New Roman" w:cs="Times New Roman"/>
          <w:b/>
          <w:bCs/>
          <w:sz w:val="24"/>
          <w:szCs w:val="24"/>
          <w:lang w:val="en-GB" w:eastAsia="fr-FR"/>
        </w:rPr>
      </w:pPr>
    </w:p>
    <w:p w14:paraId="37C6A963" w14:textId="028C3DBA" w:rsidR="005B4413" w:rsidRPr="00887280" w:rsidRDefault="00887280" w:rsidP="00256F32">
      <w:pPr>
        <w:spacing w:after="0" w:line="240" w:lineRule="auto"/>
        <w:jc w:val="both"/>
        <w:rPr>
          <w:rFonts w:cs="Helvetica"/>
          <w:color w:val="32404E"/>
          <w:spacing w:val="2"/>
          <w:sz w:val="24"/>
          <w:szCs w:val="24"/>
          <w:shd w:val="clear" w:color="auto" w:fill="FFFFFF"/>
        </w:rPr>
      </w:pPr>
      <w:r w:rsidRPr="00887280">
        <w:rPr>
          <w:rFonts w:eastAsia="Times New Roman" w:cs="Times New Roman"/>
          <w:sz w:val="24"/>
          <w:szCs w:val="24"/>
          <w:lang w:val="en-GB" w:eastAsia="fr-FR"/>
        </w:rPr>
        <w:t xml:space="preserve">The project achieved substantial social benefits with no adverse social impacts. It made important positive contribution to community environmental conservation, development of nursery beds for tree seedlings and access to other tree resources such as wood and fodder thus reducing the impact of the lack of and adequate access to forestry resources on people’s livelihoods. The project made contributions to providing incomes to beneficiaries as a poverty alleviation strategy and provide for an important opportunity for the beneficiaries to gainfully participate in community and national development. </w:t>
      </w:r>
      <w:r w:rsidR="005B4413" w:rsidRPr="00887280">
        <w:rPr>
          <w:rFonts w:cs="Helvetica"/>
          <w:color w:val="32404E"/>
          <w:spacing w:val="2"/>
          <w:sz w:val="24"/>
          <w:szCs w:val="24"/>
          <w:shd w:val="clear" w:color="auto" w:fill="FFFFFF"/>
        </w:rPr>
        <w:t xml:space="preserve">Struggle Against Poverty continues supporting these activities which are leading to better tree seedling management, sustainability, and an improved cleanliness in the schools and around near communities. Thanks for being a part of this campaign. The school management appreciated Struggle Against Poverty! </w:t>
      </w:r>
    </w:p>
    <w:p w14:paraId="452BF893" w14:textId="77777777" w:rsidR="00256F32" w:rsidRDefault="005F7792" w:rsidP="00DE73F8">
      <w:pPr>
        <w:pStyle w:val="NormalWeb"/>
        <w:jc w:val="both"/>
        <w:rPr>
          <w:rFonts w:asciiTheme="minorHAnsi" w:eastAsia="Times New Roman" w:hAnsiTheme="minorHAnsi"/>
          <w:lang w:val="en-GB" w:eastAsia="fr-FR"/>
        </w:rPr>
      </w:pPr>
      <w:r w:rsidRPr="00887280">
        <w:rPr>
          <w:rFonts w:asciiTheme="minorHAnsi" w:eastAsia="Times New Roman" w:hAnsiTheme="minorHAnsi"/>
          <w:lang w:val="en-GB" w:eastAsia="fr-FR"/>
        </w:rPr>
        <w:t> </w:t>
      </w:r>
    </w:p>
    <w:p w14:paraId="5B5D0837" w14:textId="42EBFF3C" w:rsidR="00E85ADA" w:rsidRPr="00887280" w:rsidRDefault="00256F32" w:rsidP="00DE73F8">
      <w:pPr>
        <w:pStyle w:val="NormalWeb"/>
        <w:jc w:val="both"/>
        <w:rPr>
          <w:rFonts w:asciiTheme="minorHAnsi" w:eastAsia="Times New Roman" w:hAnsiTheme="minorHAnsi"/>
          <w:lang w:val="en-GB" w:eastAsia="fr-FR"/>
        </w:rPr>
      </w:pPr>
      <w:r w:rsidRPr="00C63A2A">
        <w:rPr>
          <w:noProof/>
        </w:rPr>
        <w:drawing>
          <wp:inline distT="0" distB="0" distL="0" distR="0" wp14:anchorId="72AB86D9" wp14:editId="334084EF">
            <wp:extent cx="5943600" cy="20288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028825"/>
                    </a:xfrm>
                    <a:prstGeom prst="rect">
                      <a:avLst/>
                    </a:prstGeom>
                    <a:noFill/>
                    <a:ln>
                      <a:noFill/>
                    </a:ln>
                  </pic:spPr>
                </pic:pic>
              </a:graphicData>
            </a:graphic>
          </wp:inline>
        </w:drawing>
      </w:r>
      <w:r w:rsidR="005F7792" w:rsidRPr="00887280">
        <w:rPr>
          <w:rFonts w:asciiTheme="minorHAnsi" w:eastAsia="Times New Roman" w:hAnsiTheme="minorHAnsi"/>
          <w:lang w:val="en-GB" w:eastAsia="fr-FR"/>
        </w:rPr>
        <w:br/>
      </w:r>
      <w:r w:rsidR="00E85ADA" w:rsidRPr="00887280">
        <w:rPr>
          <w:rFonts w:asciiTheme="minorHAnsi" w:eastAsia="Times New Roman" w:hAnsiTheme="minorHAnsi"/>
          <w:lang w:val="en-GB" w:eastAsia="fr-FR"/>
        </w:rPr>
        <w:t xml:space="preserve">The sustainability of the project rests </w:t>
      </w:r>
      <w:r w:rsidR="00204F7E" w:rsidRPr="00887280">
        <w:rPr>
          <w:rFonts w:asciiTheme="minorHAnsi" w:eastAsia="Times New Roman" w:hAnsiTheme="minorHAnsi"/>
          <w:lang w:val="en-GB" w:eastAsia="fr-FR"/>
        </w:rPr>
        <w:t>upon several key factors. First</w:t>
      </w:r>
      <w:r w:rsidR="00E85ADA" w:rsidRPr="00887280">
        <w:rPr>
          <w:rFonts w:asciiTheme="minorHAnsi" w:eastAsia="Times New Roman" w:hAnsiTheme="minorHAnsi"/>
          <w:lang w:val="en-GB" w:eastAsia="fr-FR"/>
        </w:rPr>
        <w:t>, the project design place</w:t>
      </w:r>
      <w:r w:rsidR="00204F7E" w:rsidRPr="00887280">
        <w:rPr>
          <w:rFonts w:asciiTheme="minorHAnsi" w:eastAsia="Times New Roman" w:hAnsiTheme="minorHAnsi"/>
          <w:lang w:val="en-GB" w:eastAsia="fr-FR"/>
        </w:rPr>
        <w:t xml:space="preserve">d </w:t>
      </w:r>
      <w:r w:rsidR="00E85ADA" w:rsidRPr="00887280">
        <w:rPr>
          <w:rFonts w:asciiTheme="minorHAnsi" w:eastAsia="Times New Roman" w:hAnsiTheme="minorHAnsi"/>
          <w:lang w:val="en-GB" w:eastAsia="fr-FR"/>
        </w:rPr>
        <w:t xml:space="preserve">major emphasis on capacity building and process strengthening. Overall, the objective </w:t>
      </w:r>
      <w:r w:rsidR="00204F7E" w:rsidRPr="00887280">
        <w:rPr>
          <w:rFonts w:asciiTheme="minorHAnsi" w:eastAsia="Times New Roman" w:hAnsiTheme="minorHAnsi"/>
          <w:lang w:val="en-GB" w:eastAsia="fr-FR"/>
        </w:rPr>
        <w:t>wa</w:t>
      </w:r>
      <w:r w:rsidR="00E85ADA" w:rsidRPr="00887280">
        <w:rPr>
          <w:rFonts w:asciiTheme="minorHAnsi" w:eastAsia="Times New Roman" w:hAnsiTheme="minorHAnsi"/>
          <w:lang w:val="en-GB" w:eastAsia="fr-FR"/>
        </w:rPr>
        <w:t xml:space="preserve">s to ensure that at the end of the implementation period, all major project stakeholders including beneficiaries and local council administrations have all increased their capacity to support </w:t>
      </w:r>
      <w:r w:rsidR="00204F7E" w:rsidRPr="00887280">
        <w:rPr>
          <w:rFonts w:asciiTheme="minorHAnsi" w:eastAsia="Times New Roman" w:hAnsiTheme="minorHAnsi"/>
          <w:lang w:val="en-GB" w:eastAsia="fr-FR"/>
        </w:rPr>
        <w:t>tree planting campaign</w:t>
      </w:r>
      <w:r w:rsidR="00E85ADA" w:rsidRPr="00887280">
        <w:rPr>
          <w:rFonts w:asciiTheme="minorHAnsi" w:eastAsia="Times New Roman" w:hAnsiTheme="minorHAnsi"/>
          <w:lang w:val="en-GB" w:eastAsia="fr-FR"/>
        </w:rPr>
        <w:t xml:space="preserve"> </w:t>
      </w:r>
      <w:r w:rsidR="00204F7E" w:rsidRPr="00887280">
        <w:rPr>
          <w:rFonts w:asciiTheme="minorHAnsi" w:eastAsia="Times New Roman" w:hAnsiTheme="minorHAnsi"/>
          <w:lang w:val="en-GB" w:eastAsia="fr-FR"/>
        </w:rPr>
        <w:t>as well as incorporating</w:t>
      </w:r>
      <w:r w:rsidR="00E85ADA" w:rsidRPr="00887280">
        <w:rPr>
          <w:rFonts w:asciiTheme="minorHAnsi" w:eastAsia="Times New Roman" w:hAnsiTheme="minorHAnsi"/>
          <w:lang w:val="en-GB" w:eastAsia="fr-FR"/>
        </w:rPr>
        <w:t xml:space="preserve"> agroforestry practices. Th</w:t>
      </w:r>
      <w:r w:rsidR="00204F7E" w:rsidRPr="00887280">
        <w:rPr>
          <w:rFonts w:asciiTheme="minorHAnsi" w:eastAsia="Times New Roman" w:hAnsiTheme="minorHAnsi"/>
          <w:lang w:val="en-GB" w:eastAsia="fr-FR"/>
        </w:rPr>
        <w:t xml:space="preserve">e project </w:t>
      </w:r>
      <w:r w:rsidR="00E85ADA" w:rsidRPr="00887280">
        <w:rPr>
          <w:rFonts w:asciiTheme="minorHAnsi" w:eastAsia="Times New Roman" w:hAnsiTheme="minorHAnsi"/>
          <w:lang w:val="en-GB" w:eastAsia="fr-FR"/>
        </w:rPr>
        <w:t>objective</w:t>
      </w:r>
      <w:r w:rsidR="00204F7E" w:rsidRPr="00887280">
        <w:rPr>
          <w:rFonts w:asciiTheme="minorHAnsi" w:eastAsia="Times New Roman" w:hAnsiTheme="minorHAnsi"/>
          <w:lang w:val="en-GB" w:eastAsia="fr-FR"/>
        </w:rPr>
        <w:t>s rendered</w:t>
      </w:r>
      <w:r w:rsidR="00E85ADA" w:rsidRPr="00887280">
        <w:rPr>
          <w:rFonts w:asciiTheme="minorHAnsi" w:eastAsia="Times New Roman" w:hAnsiTheme="minorHAnsi"/>
          <w:lang w:val="en-GB" w:eastAsia="fr-FR"/>
        </w:rPr>
        <w:t xml:space="preserve"> the success of the project </w:t>
      </w:r>
      <w:r w:rsidR="00204F7E" w:rsidRPr="00887280">
        <w:rPr>
          <w:rFonts w:asciiTheme="minorHAnsi" w:eastAsia="Times New Roman" w:hAnsiTheme="minorHAnsi"/>
          <w:lang w:val="en-GB" w:eastAsia="fr-FR"/>
        </w:rPr>
        <w:t xml:space="preserve">processes almost contributing to climate change mitigation. </w:t>
      </w:r>
      <w:r w:rsidR="00E85ADA" w:rsidRPr="00887280">
        <w:rPr>
          <w:rFonts w:asciiTheme="minorHAnsi" w:eastAsia="Times New Roman" w:hAnsiTheme="minorHAnsi"/>
          <w:lang w:val="en-GB" w:eastAsia="fr-FR"/>
        </w:rPr>
        <w:t xml:space="preserve"> </w:t>
      </w:r>
      <w:r w:rsidR="00E85ADA" w:rsidRPr="00887280">
        <w:rPr>
          <w:rFonts w:asciiTheme="minorHAnsi" w:eastAsia="Times New Roman" w:hAnsiTheme="minorHAnsi"/>
          <w:lang w:val="en-GB" w:eastAsia="fr-FR"/>
        </w:rPr>
        <w:br/>
        <w:t>Secondly, the project design include</w:t>
      </w:r>
      <w:r w:rsidR="00BD20E2" w:rsidRPr="00887280">
        <w:rPr>
          <w:rFonts w:asciiTheme="minorHAnsi" w:eastAsia="Times New Roman" w:hAnsiTheme="minorHAnsi"/>
          <w:lang w:val="en-GB" w:eastAsia="fr-FR"/>
        </w:rPr>
        <w:t>d</w:t>
      </w:r>
      <w:r w:rsidR="00E85ADA" w:rsidRPr="00887280">
        <w:rPr>
          <w:rFonts w:asciiTheme="minorHAnsi" w:eastAsia="Times New Roman" w:hAnsiTheme="minorHAnsi"/>
          <w:lang w:val="en-GB" w:eastAsia="fr-FR"/>
        </w:rPr>
        <w:t xml:space="preserve"> a project implementation strategy, for example: The </w:t>
      </w:r>
      <w:r w:rsidR="00BD20E2" w:rsidRPr="00887280">
        <w:rPr>
          <w:rFonts w:asciiTheme="minorHAnsi" w:eastAsia="Times New Roman" w:hAnsiTheme="minorHAnsi"/>
          <w:lang w:val="en-GB" w:eastAsia="fr-FR"/>
        </w:rPr>
        <w:t>school environment clubs were formed and encouraged to</w:t>
      </w:r>
      <w:r w:rsidR="00E85ADA" w:rsidRPr="00887280">
        <w:rPr>
          <w:rFonts w:asciiTheme="minorHAnsi" w:eastAsia="Times New Roman" w:hAnsiTheme="minorHAnsi"/>
          <w:lang w:val="en-GB" w:eastAsia="fr-FR"/>
        </w:rPr>
        <w:t xml:space="preserve"> provide oppo</w:t>
      </w:r>
      <w:r w:rsidR="00BD20E2" w:rsidRPr="00887280">
        <w:rPr>
          <w:rFonts w:asciiTheme="minorHAnsi" w:eastAsia="Times New Roman" w:hAnsiTheme="minorHAnsi"/>
          <w:lang w:val="en-GB" w:eastAsia="fr-FR"/>
        </w:rPr>
        <w:t xml:space="preserve">rtunities to further manage and </w:t>
      </w:r>
      <w:r w:rsidR="00BD20E2" w:rsidRPr="00887280">
        <w:rPr>
          <w:rFonts w:asciiTheme="minorHAnsi" w:eastAsia="Times New Roman" w:hAnsiTheme="minorHAnsi"/>
          <w:lang w:val="en-GB" w:eastAsia="fr-FR"/>
        </w:rPr>
        <w:lastRenderedPageBreak/>
        <w:t>continue implementing the development of nursery beds for tree seedling</w:t>
      </w:r>
      <w:r w:rsidR="00E85ADA" w:rsidRPr="00887280">
        <w:rPr>
          <w:rFonts w:asciiTheme="minorHAnsi" w:eastAsia="Times New Roman" w:hAnsiTheme="minorHAnsi"/>
          <w:lang w:val="en-GB" w:eastAsia="fr-FR"/>
        </w:rPr>
        <w:t xml:space="preserve"> </w:t>
      </w:r>
      <w:r w:rsidR="00BD20E2" w:rsidRPr="00887280">
        <w:rPr>
          <w:rFonts w:asciiTheme="minorHAnsi" w:eastAsia="Times New Roman" w:hAnsiTheme="minorHAnsi"/>
          <w:lang w:val="en-GB" w:eastAsia="fr-FR"/>
        </w:rPr>
        <w:t xml:space="preserve">after </w:t>
      </w:r>
      <w:r w:rsidR="003D2FB0" w:rsidRPr="00887280">
        <w:rPr>
          <w:rFonts w:asciiTheme="minorHAnsi" w:eastAsia="Times New Roman" w:hAnsiTheme="minorHAnsi"/>
          <w:lang w:val="en-GB" w:eastAsia="fr-FR"/>
        </w:rPr>
        <w:t>the project</w:t>
      </w:r>
      <w:r w:rsidR="00E85ADA" w:rsidRPr="00887280">
        <w:rPr>
          <w:rFonts w:asciiTheme="minorHAnsi" w:eastAsia="Times New Roman" w:hAnsiTheme="minorHAnsi"/>
          <w:lang w:val="en-GB" w:eastAsia="fr-FR"/>
        </w:rPr>
        <w:t xml:space="preserve"> official closure. </w:t>
      </w:r>
      <w:r w:rsidR="00BD20E2" w:rsidRPr="00887280">
        <w:rPr>
          <w:rFonts w:asciiTheme="minorHAnsi" w:eastAsia="Times New Roman" w:hAnsiTheme="minorHAnsi"/>
          <w:lang w:val="en-GB" w:eastAsia="fr-FR"/>
        </w:rPr>
        <w:t>School pupils will be en</w:t>
      </w:r>
      <w:r w:rsidR="00E85ADA" w:rsidRPr="00887280">
        <w:rPr>
          <w:rFonts w:asciiTheme="minorHAnsi" w:eastAsia="Times New Roman" w:hAnsiTheme="minorHAnsi"/>
          <w:lang w:val="en-GB" w:eastAsia="fr-FR"/>
        </w:rPr>
        <w:t>couraged t</w:t>
      </w:r>
      <w:r w:rsidR="00BD20E2" w:rsidRPr="00887280">
        <w:rPr>
          <w:rFonts w:asciiTheme="minorHAnsi" w:eastAsia="Times New Roman" w:hAnsiTheme="minorHAnsi"/>
          <w:lang w:val="en-GB" w:eastAsia="fr-FR"/>
        </w:rPr>
        <w:t>hrough the school environment clubs t</w:t>
      </w:r>
      <w:r w:rsidR="00E85ADA" w:rsidRPr="00887280">
        <w:rPr>
          <w:rFonts w:asciiTheme="minorHAnsi" w:eastAsia="Times New Roman" w:hAnsiTheme="minorHAnsi"/>
          <w:lang w:val="en-GB" w:eastAsia="fr-FR"/>
        </w:rPr>
        <w:t xml:space="preserve">o participate in selecting </w:t>
      </w:r>
      <w:r w:rsidR="00BD20E2" w:rsidRPr="00887280">
        <w:rPr>
          <w:rFonts w:asciiTheme="minorHAnsi" w:eastAsia="Times New Roman" w:hAnsiTheme="minorHAnsi"/>
          <w:lang w:val="en-GB" w:eastAsia="fr-FR"/>
        </w:rPr>
        <w:t xml:space="preserve">best </w:t>
      </w:r>
      <w:r w:rsidR="00E85ADA" w:rsidRPr="00887280">
        <w:rPr>
          <w:rFonts w:asciiTheme="minorHAnsi" w:eastAsia="Times New Roman" w:hAnsiTheme="minorHAnsi"/>
          <w:lang w:val="en-GB" w:eastAsia="fr-FR"/>
        </w:rPr>
        <w:t>kind</w:t>
      </w:r>
      <w:r w:rsidR="00BD20E2" w:rsidRPr="00887280">
        <w:rPr>
          <w:rFonts w:asciiTheme="minorHAnsi" w:eastAsia="Times New Roman" w:hAnsiTheme="minorHAnsi"/>
          <w:lang w:val="en-GB" w:eastAsia="fr-FR"/>
        </w:rPr>
        <w:t>s</w:t>
      </w:r>
      <w:r w:rsidR="00E85ADA" w:rsidRPr="00887280">
        <w:rPr>
          <w:rFonts w:asciiTheme="minorHAnsi" w:eastAsia="Times New Roman" w:hAnsiTheme="minorHAnsi"/>
          <w:lang w:val="en-GB" w:eastAsia="fr-FR"/>
        </w:rPr>
        <w:t xml:space="preserve"> of </w:t>
      </w:r>
      <w:r w:rsidR="00BD20E2" w:rsidRPr="00887280">
        <w:rPr>
          <w:rFonts w:asciiTheme="minorHAnsi" w:eastAsia="Times New Roman" w:hAnsiTheme="minorHAnsi"/>
          <w:lang w:val="en-GB" w:eastAsia="fr-FR"/>
        </w:rPr>
        <w:t>trees</w:t>
      </w:r>
      <w:r w:rsidR="00E85ADA" w:rsidRPr="00887280">
        <w:rPr>
          <w:rFonts w:asciiTheme="minorHAnsi" w:eastAsia="Times New Roman" w:hAnsiTheme="minorHAnsi"/>
          <w:lang w:val="en-GB" w:eastAsia="fr-FR"/>
        </w:rPr>
        <w:t xml:space="preserve"> to grow to ensure sustainability. </w:t>
      </w:r>
    </w:p>
    <w:p w14:paraId="1B110A3D" w14:textId="303496B7" w:rsidR="00E85ADA" w:rsidRPr="00887280" w:rsidRDefault="00256F32" w:rsidP="00E85ADA">
      <w:pPr>
        <w:spacing w:after="0" w:line="240" w:lineRule="auto"/>
        <w:jc w:val="both"/>
        <w:rPr>
          <w:rFonts w:eastAsia="Times New Roman" w:cs="Times New Roman"/>
          <w:sz w:val="24"/>
          <w:szCs w:val="24"/>
          <w:lang w:val="en-GB" w:eastAsia="fr-FR"/>
        </w:rPr>
      </w:pPr>
      <w:r w:rsidRPr="00EE2C58">
        <w:rPr>
          <w:noProof/>
        </w:rPr>
        <w:drawing>
          <wp:inline distT="0" distB="0" distL="0" distR="0" wp14:anchorId="6C86A8F8" wp14:editId="579DF6F5">
            <wp:extent cx="5943600" cy="3048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048000"/>
                    </a:xfrm>
                    <a:prstGeom prst="rect">
                      <a:avLst/>
                    </a:prstGeom>
                  </pic:spPr>
                </pic:pic>
              </a:graphicData>
            </a:graphic>
          </wp:inline>
        </w:drawing>
      </w:r>
      <w:r w:rsidR="00E85ADA" w:rsidRPr="00887280">
        <w:rPr>
          <w:rFonts w:eastAsia="Times New Roman" w:cs="Times New Roman"/>
          <w:sz w:val="24"/>
          <w:szCs w:val="24"/>
          <w:lang w:val="en-GB" w:eastAsia="fr-FR"/>
        </w:rPr>
        <w:br/>
        <w:t xml:space="preserve">Thirdly, </w:t>
      </w:r>
      <w:r w:rsidR="003D2FB0" w:rsidRPr="00887280">
        <w:rPr>
          <w:rFonts w:eastAsia="Times New Roman" w:cs="Times New Roman"/>
          <w:sz w:val="24"/>
          <w:szCs w:val="24"/>
          <w:lang w:val="en-GB" w:eastAsia="fr-FR"/>
        </w:rPr>
        <w:t xml:space="preserve">the potential for replication of the project is considered to be high. Due to the innovative approach of using school pupils as school environment club members, </w:t>
      </w:r>
      <w:r w:rsidR="00BA6DD8" w:rsidRPr="00887280">
        <w:rPr>
          <w:rFonts w:eastAsia="Times New Roman" w:cs="Times New Roman"/>
          <w:sz w:val="24"/>
          <w:szCs w:val="24"/>
          <w:lang w:val="en-GB" w:eastAsia="fr-FR"/>
        </w:rPr>
        <w:t>multipurpose</w:t>
      </w:r>
      <w:r w:rsidR="003D2FB0" w:rsidRPr="00887280">
        <w:rPr>
          <w:rFonts w:eastAsia="Times New Roman" w:cs="Times New Roman"/>
          <w:sz w:val="24"/>
          <w:szCs w:val="24"/>
          <w:lang w:val="en-GB" w:eastAsia="fr-FR"/>
        </w:rPr>
        <w:t xml:space="preserve"> tree growing </w:t>
      </w:r>
      <w:r w:rsidR="00BA6DD8" w:rsidRPr="00887280">
        <w:rPr>
          <w:rFonts w:eastAsia="Times New Roman" w:cs="Times New Roman"/>
          <w:sz w:val="24"/>
          <w:szCs w:val="24"/>
          <w:lang w:val="en-GB" w:eastAsia="fr-FR"/>
        </w:rPr>
        <w:t>was</w:t>
      </w:r>
      <w:r w:rsidR="003D2FB0" w:rsidRPr="00887280">
        <w:rPr>
          <w:rFonts w:eastAsia="Times New Roman" w:cs="Times New Roman"/>
          <w:sz w:val="24"/>
          <w:szCs w:val="24"/>
          <w:lang w:val="en-GB" w:eastAsia="fr-FR"/>
        </w:rPr>
        <w:t xml:space="preserve"> linked to current poverty levels, incomes and food security including environmental conservation</w:t>
      </w:r>
      <w:r w:rsidR="00BA6DD8" w:rsidRPr="00887280">
        <w:rPr>
          <w:rFonts w:eastAsia="Times New Roman" w:cs="Times New Roman"/>
          <w:sz w:val="24"/>
          <w:szCs w:val="24"/>
          <w:lang w:val="en-GB" w:eastAsia="fr-FR"/>
        </w:rPr>
        <w:t>. T</w:t>
      </w:r>
      <w:r w:rsidR="003D2FB0" w:rsidRPr="00887280">
        <w:rPr>
          <w:rFonts w:eastAsia="Times New Roman" w:cs="Times New Roman"/>
          <w:sz w:val="24"/>
          <w:szCs w:val="24"/>
          <w:lang w:val="en-GB" w:eastAsia="fr-FR"/>
        </w:rPr>
        <w:t xml:space="preserve">he project </w:t>
      </w:r>
      <w:r w:rsidR="00BA6DD8" w:rsidRPr="00887280">
        <w:rPr>
          <w:rFonts w:eastAsia="Times New Roman" w:cs="Times New Roman"/>
          <w:sz w:val="24"/>
          <w:szCs w:val="24"/>
          <w:lang w:val="en-GB" w:eastAsia="fr-FR"/>
        </w:rPr>
        <w:t>demon</w:t>
      </w:r>
      <w:r w:rsidR="003D2FB0" w:rsidRPr="00887280">
        <w:rPr>
          <w:rFonts w:eastAsia="Times New Roman" w:cs="Times New Roman"/>
          <w:sz w:val="24"/>
          <w:szCs w:val="24"/>
          <w:lang w:val="en-GB" w:eastAsia="fr-FR"/>
        </w:rPr>
        <w:t>s</w:t>
      </w:r>
      <w:r w:rsidR="00BA6DD8" w:rsidRPr="00887280">
        <w:rPr>
          <w:rFonts w:eastAsia="Times New Roman" w:cs="Times New Roman"/>
          <w:sz w:val="24"/>
          <w:szCs w:val="24"/>
          <w:lang w:val="en-GB" w:eastAsia="fr-FR"/>
        </w:rPr>
        <w:t>trated the tree planting campaign in two selected primary</w:t>
      </w:r>
      <w:r w:rsidR="003D2FB0" w:rsidRPr="00887280">
        <w:rPr>
          <w:rFonts w:eastAsia="Times New Roman" w:cs="Times New Roman"/>
          <w:sz w:val="24"/>
          <w:szCs w:val="24"/>
          <w:lang w:val="en-GB" w:eastAsia="fr-FR"/>
        </w:rPr>
        <w:t xml:space="preserve"> school</w:t>
      </w:r>
      <w:r w:rsidR="00BA6DD8" w:rsidRPr="00887280">
        <w:rPr>
          <w:rFonts w:eastAsia="Times New Roman" w:cs="Times New Roman"/>
          <w:sz w:val="24"/>
          <w:szCs w:val="24"/>
          <w:lang w:val="en-GB" w:eastAsia="fr-FR"/>
        </w:rPr>
        <w:t>s</w:t>
      </w:r>
      <w:r w:rsidR="003D2FB0" w:rsidRPr="00887280">
        <w:rPr>
          <w:rFonts w:eastAsia="Times New Roman" w:cs="Times New Roman"/>
          <w:sz w:val="24"/>
          <w:szCs w:val="24"/>
          <w:lang w:val="en-GB" w:eastAsia="fr-FR"/>
        </w:rPr>
        <w:t xml:space="preserve"> of </w:t>
      </w:r>
      <w:proofErr w:type="spellStart"/>
      <w:r w:rsidR="003D2FB0" w:rsidRPr="00887280">
        <w:rPr>
          <w:rFonts w:eastAsia="Times New Roman" w:cs="Times New Roman"/>
          <w:sz w:val="24"/>
          <w:szCs w:val="24"/>
          <w:lang w:val="en-GB" w:eastAsia="fr-FR"/>
        </w:rPr>
        <w:t>Bu</w:t>
      </w:r>
      <w:r w:rsidR="00BA6DD8" w:rsidRPr="00887280">
        <w:rPr>
          <w:rFonts w:eastAsia="Times New Roman" w:cs="Times New Roman"/>
          <w:sz w:val="24"/>
          <w:szCs w:val="24"/>
          <w:lang w:val="en-GB" w:eastAsia="fr-FR"/>
        </w:rPr>
        <w:t>nyiiro</w:t>
      </w:r>
      <w:proofErr w:type="spellEnd"/>
      <w:r w:rsidR="00BA6DD8" w:rsidRPr="00887280">
        <w:rPr>
          <w:rFonts w:eastAsia="Times New Roman" w:cs="Times New Roman"/>
          <w:sz w:val="24"/>
          <w:szCs w:val="24"/>
          <w:lang w:val="en-GB" w:eastAsia="fr-FR"/>
        </w:rPr>
        <w:t xml:space="preserve"> Moslem</w:t>
      </w:r>
      <w:r w:rsidR="003D2FB0" w:rsidRPr="00887280">
        <w:rPr>
          <w:rFonts w:eastAsia="Times New Roman" w:cs="Times New Roman"/>
          <w:sz w:val="24"/>
          <w:szCs w:val="24"/>
          <w:lang w:val="en-GB" w:eastAsia="fr-FR"/>
        </w:rPr>
        <w:t xml:space="preserve"> primary school</w:t>
      </w:r>
      <w:r w:rsidR="00BA6DD8" w:rsidRPr="00887280">
        <w:rPr>
          <w:rFonts w:eastAsia="Times New Roman" w:cs="Times New Roman"/>
          <w:sz w:val="24"/>
          <w:szCs w:val="24"/>
          <w:lang w:val="en-GB" w:eastAsia="fr-FR"/>
        </w:rPr>
        <w:t xml:space="preserve"> and </w:t>
      </w:r>
      <w:proofErr w:type="spellStart"/>
      <w:r w:rsidR="00BA6DD8" w:rsidRPr="00887280">
        <w:rPr>
          <w:rFonts w:eastAsia="Times New Roman" w:cs="Times New Roman"/>
          <w:sz w:val="24"/>
          <w:szCs w:val="24"/>
          <w:lang w:val="en-GB" w:eastAsia="fr-FR"/>
        </w:rPr>
        <w:t>Bubogo</w:t>
      </w:r>
      <w:proofErr w:type="spellEnd"/>
      <w:r w:rsidR="00BA6DD8" w:rsidRPr="00887280">
        <w:rPr>
          <w:rFonts w:eastAsia="Times New Roman" w:cs="Times New Roman"/>
          <w:sz w:val="24"/>
          <w:szCs w:val="24"/>
          <w:lang w:val="en-GB" w:eastAsia="fr-FR"/>
        </w:rPr>
        <w:t xml:space="preserve"> primary school in Iganga</w:t>
      </w:r>
      <w:r w:rsidR="003D2FB0" w:rsidRPr="00887280">
        <w:rPr>
          <w:rFonts w:eastAsia="Times New Roman" w:cs="Times New Roman"/>
          <w:sz w:val="24"/>
          <w:szCs w:val="24"/>
          <w:lang w:val="en-GB" w:eastAsia="fr-FR"/>
        </w:rPr>
        <w:t xml:space="preserve"> District.  </w:t>
      </w:r>
      <w:r w:rsidR="00BA6DD8" w:rsidRPr="00887280">
        <w:rPr>
          <w:rFonts w:eastAsia="Times New Roman" w:cs="Times New Roman"/>
          <w:sz w:val="24"/>
          <w:szCs w:val="24"/>
          <w:lang w:val="en-GB" w:eastAsia="fr-FR"/>
        </w:rPr>
        <w:t>M</w:t>
      </w:r>
      <w:r w:rsidR="003D2FB0" w:rsidRPr="00887280">
        <w:rPr>
          <w:rFonts w:eastAsia="Times New Roman" w:cs="Times New Roman"/>
          <w:sz w:val="24"/>
          <w:szCs w:val="24"/>
          <w:lang w:val="en-GB" w:eastAsia="fr-FR"/>
        </w:rPr>
        <w:t>ore fundraising initiatives will be explored to</w:t>
      </w:r>
      <w:r w:rsidR="00E85ADA" w:rsidRPr="00887280">
        <w:rPr>
          <w:rFonts w:eastAsia="Times New Roman" w:cs="Times New Roman"/>
          <w:sz w:val="24"/>
          <w:szCs w:val="24"/>
          <w:lang w:val="en-GB" w:eastAsia="fr-FR"/>
        </w:rPr>
        <w:t xml:space="preserve"> ensure </w:t>
      </w:r>
      <w:r w:rsidR="00BA6DD8" w:rsidRPr="00887280">
        <w:rPr>
          <w:rFonts w:eastAsia="Times New Roman" w:cs="Times New Roman"/>
          <w:sz w:val="24"/>
          <w:szCs w:val="24"/>
          <w:lang w:val="en-GB" w:eastAsia="fr-FR"/>
        </w:rPr>
        <w:t xml:space="preserve">that more </w:t>
      </w:r>
      <w:r w:rsidR="003D2FB0" w:rsidRPr="00887280">
        <w:rPr>
          <w:rFonts w:eastAsia="Times New Roman" w:cs="Times New Roman"/>
          <w:sz w:val="24"/>
          <w:szCs w:val="24"/>
          <w:lang w:val="en-GB" w:eastAsia="fr-FR"/>
        </w:rPr>
        <w:t xml:space="preserve">tree planting campaigns </w:t>
      </w:r>
      <w:r w:rsidR="00BA6DD8" w:rsidRPr="00887280">
        <w:rPr>
          <w:rFonts w:eastAsia="Times New Roman" w:cs="Times New Roman"/>
          <w:sz w:val="24"/>
          <w:szCs w:val="24"/>
          <w:lang w:val="en-GB" w:eastAsia="fr-FR"/>
        </w:rPr>
        <w:t>are</w:t>
      </w:r>
      <w:r w:rsidR="003D2FB0" w:rsidRPr="00887280">
        <w:rPr>
          <w:rFonts w:eastAsia="Times New Roman" w:cs="Times New Roman"/>
          <w:sz w:val="24"/>
          <w:szCs w:val="24"/>
          <w:lang w:val="en-GB" w:eastAsia="fr-FR"/>
        </w:rPr>
        <w:t xml:space="preserve"> replicated </w:t>
      </w:r>
      <w:r w:rsidR="00BA6DD8" w:rsidRPr="00887280">
        <w:rPr>
          <w:rFonts w:eastAsia="Times New Roman" w:cs="Times New Roman"/>
          <w:sz w:val="24"/>
          <w:szCs w:val="24"/>
          <w:lang w:val="en-GB" w:eastAsia="fr-FR"/>
        </w:rPr>
        <w:t>in</w:t>
      </w:r>
      <w:r w:rsidR="003D2FB0" w:rsidRPr="00887280">
        <w:rPr>
          <w:rFonts w:eastAsia="Times New Roman" w:cs="Times New Roman"/>
          <w:sz w:val="24"/>
          <w:szCs w:val="24"/>
          <w:lang w:val="en-GB" w:eastAsia="fr-FR"/>
        </w:rPr>
        <w:t xml:space="preserve"> other schools</w:t>
      </w:r>
      <w:r w:rsidR="00BA6DD8" w:rsidRPr="00887280">
        <w:rPr>
          <w:rFonts w:eastAsia="Times New Roman" w:cs="Times New Roman"/>
          <w:sz w:val="24"/>
          <w:szCs w:val="24"/>
          <w:lang w:val="en-GB" w:eastAsia="fr-FR"/>
        </w:rPr>
        <w:t xml:space="preserve"> of Iganga district</w:t>
      </w:r>
      <w:r w:rsidR="003D2FB0" w:rsidRPr="00887280">
        <w:rPr>
          <w:rFonts w:eastAsia="Times New Roman" w:cs="Times New Roman"/>
          <w:sz w:val="24"/>
          <w:szCs w:val="24"/>
          <w:lang w:val="en-GB" w:eastAsia="fr-FR"/>
        </w:rPr>
        <w:t>.</w:t>
      </w:r>
      <w:r w:rsidR="00E85ADA" w:rsidRPr="00887280">
        <w:rPr>
          <w:rFonts w:eastAsia="Times New Roman" w:cs="Times New Roman"/>
          <w:sz w:val="24"/>
          <w:szCs w:val="24"/>
          <w:lang w:val="en-GB" w:eastAsia="fr-FR"/>
        </w:rPr>
        <w:t xml:space="preserve"> </w:t>
      </w:r>
    </w:p>
    <w:p w14:paraId="77C27AFB" w14:textId="2523B33F" w:rsidR="00E85ADA" w:rsidRPr="00E85ADA" w:rsidRDefault="00E85ADA" w:rsidP="00E85ADA">
      <w:pPr>
        <w:spacing w:after="0" w:line="240" w:lineRule="auto"/>
        <w:jc w:val="both"/>
        <w:rPr>
          <w:rFonts w:ascii="Times New Roman" w:eastAsia="Times New Roman" w:hAnsi="Times New Roman" w:cs="Times New Roman"/>
          <w:sz w:val="24"/>
          <w:szCs w:val="24"/>
          <w:lang w:val="en-GB" w:eastAsia="fr-FR"/>
        </w:rPr>
      </w:pPr>
      <w:r w:rsidRPr="00887280">
        <w:rPr>
          <w:rFonts w:eastAsia="Times New Roman" w:cs="Times New Roman"/>
          <w:sz w:val="24"/>
          <w:szCs w:val="24"/>
          <w:lang w:val="en-GB" w:eastAsia="fr-FR"/>
        </w:rPr>
        <w:t> </w:t>
      </w:r>
      <w:r w:rsidRPr="00887280">
        <w:rPr>
          <w:rFonts w:eastAsia="Times New Roman" w:cs="Times New Roman"/>
          <w:sz w:val="24"/>
          <w:szCs w:val="24"/>
          <w:lang w:val="en-GB" w:eastAsia="fr-FR"/>
        </w:rPr>
        <w:br/>
      </w:r>
      <w:r w:rsidR="00256F32" w:rsidRPr="00E96A35">
        <w:rPr>
          <w:noProof/>
        </w:rPr>
        <w:drawing>
          <wp:inline distT="0" distB="0" distL="0" distR="0" wp14:anchorId="65A04C1B" wp14:editId="682AC16E">
            <wp:extent cx="5972175" cy="21526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2175" cy="2152650"/>
                    </a:xfrm>
                    <a:prstGeom prst="rect">
                      <a:avLst/>
                    </a:prstGeom>
                  </pic:spPr>
                </pic:pic>
              </a:graphicData>
            </a:graphic>
          </wp:inline>
        </w:drawing>
      </w:r>
    </w:p>
    <w:p w14:paraId="7AF4F18E" w14:textId="77777777" w:rsidR="00E85ADA" w:rsidRPr="00E85ADA" w:rsidRDefault="00E85ADA" w:rsidP="00E85ADA">
      <w:pPr>
        <w:spacing w:after="0" w:line="240" w:lineRule="auto"/>
        <w:jc w:val="both"/>
        <w:rPr>
          <w:rFonts w:ascii="Times New Roman" w:eastAsia="Times New Roman" w:hAnsi="Times New Roman" w:cs="Times New Roman"/>
          <w:b/>
          <w:bCs/>
          <w:sz w:val="24"/>
          <w:szCs w:val="24"/>
          <w:lang w:val="en-GB" w:eastAsia="fr-FR"/>
        </w:rPr>
      </w:pPr>
    </w:p>
    <w:p w14:paraId="21E3D6E3" w14:textId="77777777" w:rsidR="00E85ADA" w:rsidRPr="00E85ADA" w:rsidRDefault="00E85ADA" w:rsidP="00E85ADA">
      <w:pPr>
        <w:spacing w:after="0" w:line="240" w:lineRule="auto"/>
        <w:jc w:val="both"/>
        <w:rPr>
          <w:rFonts w:ascii="Times New Roman" w:eastAsia="Times New Roman" w:hAnsi="Times New Roman" w:cs="Times New Roman"/>
          <w:b/>
          <w:bCs/>
          <w:sz w:val="24"/>
          <w:szCs w:val="24"/>
          <w:lang w:val="en-GB" w:eastAsia="fr-FR"/>
        </w:rPr>
      </w:pPr>
      <w:bookmarkStart w:id="0" w:name="_GoBack"/>
      <w:bookmarkEnd w:id="0"/>
    </w:p>
    <w:sectPr w:rsidR="00E85ADA" w:rsidRPr="00E85ADA" w:rsidSect="00F5519B">
      <w:pgSz w:w="12240" w:h="15840"/>
      <w:pgMar w:top="144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64B06"/>
    <w:multiLevelType w:val="hybridMultilevel"/>
    <w:tmpl w:val="D02CC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626C1"/>
    <w:multiLevelType w:val="hybridMultilevel"/>
    <w:tmpl w:val="D07E1B7E"/>
    <w:lvl w:ilvl="0" w:tplc="790A0B7E">
      <w:start w:val="1"/>
      <w:numFmt w:val="decimal"/>
      <w:lvlText w:val="%1."/>
      <w:lvlJc w:val="left"/>
      <w:pPr>
        <w:tabs>
          <w:tab w:val="num" w:pos="397"/>
        </w:tabs>
        <w:ind w:left="397" w:hanging="397"/>
      </w:pPr>
      <w:rPr>
        <w:rFonts w:hint="default"/>
      </w:rPr>
    </w:lvl>
    <w:lvl w:ilvl="1" w:tplc="33187402">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3B83CC5"/>
    <w:multiLevelType w:val="hybridMultilevel"/>
    <w:tmpl w:val="3D1E24D6"/>
    <w:lvl w:ilvl="0" w:tplc="FF2CFAAC">
      <w:start w:val="2"/>
      <w:numFmt w:val="lowerRoman"/>
      <w:lvlText w:val="%1)"/>
      <w:lvlJc w:val="left"/>
      <w:pPr>
        <w:tabs>
          <w:tab w:val="num" w:pos="1080"/>
        </w:tabs>
        <w:ind w:left="1080" w:hanging="720"/>
      </w:pPr>
      <w:rPr>
        <w:rFonts w:hint="default"/>
      </w:rPr>
    </w:lvl>
    <w:lvl w:ilvl="1" w:tplc="7DEAD638">
      <w:start w:val="1"/>
      <w:numFmt w:val="upperLetter"/>
      <w:lvlText w:val="%2."/>
      <w:lvlJc w:val="left"/>
      <w:pPr>
        <w:tabs>
          <w:tab w:val="num" w:pos="1440"/>
        </w:tabs>
        <w:ind w:left="1440" w:hanging="360"/>
      </w:pPr>
      <w:rPr>
        <w:rFonts w:hint="default"/>
        <w:b/>
        <w:i/>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16E0253"/>
    <w:multiLevelType w:val="hybridMultilevel"/>
    <w:tmpl w:val="D02CC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DF2"/>
    <w:rsid w:val="00043372"/>
    <w:rsid w:val="00052604"/>
    <w:rsid w:val="000637C0"/>
    <w:rsid w:val="000E304D"/>
    <w:rsid w:val="000F3927"/>
    <w:rsid w:val="00130E8C"/>
    <w:rsid w:val="00141A3F"/>
    <w:rsid w:val="00155369"/>
    <w:rsid w:val="0018515B"/>
    <w:rsid w:val="001B329C"/>
    <w:rsid w:val="001D25EF"/>
    <w:rsid w:val="001F0FEA"/>
    <w:rsid w:val="001F7A13"/>
    <w:rsid w:val="00204F7E"/>
    <w:rsid w:val="002251D1"/>
    <w:rsid w:val="00256F32"/>
    <w:rsid w:val="00282429"/>
    <w:rsid w:val="002A0303"/>
    <w:rsid w:val="002A155A"/>
    <w:rsid w:val="002B1CC5"/>
    <w:rsid w:val="002F180B"/>
    <w:rsid w:val="00335F3E"/>
    <w:rsid w:val="0034447E"/>
    <w:rsid w:val="00354485"/>
    <w:rsid w:val="003A2D6C"/>
    <w:rsid w:val="003B79E8"/>
    <w:rsid w:val="003C17D3"/>
    <w:rsid w:val="003D2FB0"/>
    <w:rsid w:val="003E1EB3"/>
    <w:rsid w:val="00400BF2"/>
    <w:rsid w:val="0043508E"/>
    <w:rsid w:val="00440B5D"/>
    <w:rsid w:val="0044407D"/>
    <w:rsid w:val="00456341"/>
    <w:rsid w:val="00467959"/>
    <w:rsid w:val="0047148E"/>
    <w:rsid w:val="00493550"/>
    <w:rsid w:val="004B30E9"/>
    <w:rsid w:val="004E4D89"/>
    <w:rsid w:val="0053675B"/>
    <w:rsid w:val="00582BB8"/>
    <w:rsid w:val="005B4413"/>
    <w:rsid w:val="005D3A63"/>
    <w:rsid w:val="005F7792"/>
    <w:rsid w:val="00611432"/>
    <w:rsid w:val="0061151B"/>
    <w:rsid w:val="0064668C"/>
    <w:rsid w:val="00667C24"/>
    <w:rsid w:val="006F3077"/>
    <w:rsid w:val="006F6C0D"/>
    <w:rsid w:val="00701941"/>
    <w:rsid w:val="00737B59"/>
    <w:rsid w:val="00744524"/>
    <w:rsid w:val="00777AD4"/>
    <w:rsid w:val="00781822"/>
    <w:rsid w:val="007D70AC"/>
    <w:rsid w:val="007F5167"/>
    <w:rsid w:val="0085105C"/>
    <w:rsid w:val="00887280"/>
    <w:rsid w:val="008C2EDA"/>
    <w:rsid w:val="008C547B"/>
    <w:rsid w:val="0093648E"/>
    <w:rsid w:val="0096549C"/>
    <w:rsid w:val="009821E9"/>
    <w:rsid w:val="009946D3"/>
    <w:rsid w:val="009E6A7D"/>
    <w:rsid w:val="00A12FE1"/>
    <w:rsid w:val="00A20C94"/>
    <w:rsid w:val="00A25A09"/>
    <w:rsid w:val="00A7161E"/>
    <w:rsid w:val="00AB21E0"/>
    <w:rsid w:val="00AB2D19"/>
    <w:rsid w:val="00AE474D"/>
    <w:rsid w:val="00AF7DF2"/>
    <w:rsid w:val="00B5477B"/>
    <w:rsid w:val="00BA6DD8"/>
    <w:rsid w:val="00BB34B2"/>
    <w:rsid w:val="00BD20E2"/>
    <w:rsid w:val="00C34421"/>
    <w:rsid w:val="00C560FE"/>
    <w:rsid w:val="00C74E49"/>
    <w:rsid w:val="00C77D60"/>
    <w:rsid w:val="00CE2495"/>
    <w:rsid w:val="00CF605F"/>
    <w:rsid w:val="00D67A8F"/>
    <w:rsid w:val="00D728D5"/>
    <w:rsid w:val="00D7500E"/>
    <w:rsid w:val="00D916BB"/>
    <w:rsid w:val="00DE73F8"/>
    <w:rsid w:val="00E12CF0"/>
    <w:rsid w:val="00E32FD2"/>
    <w:rsid w:val="00E46BC0"/>
    <w:rsid w:val="00E85ADA"/>
    <w:rsid w:val="00E96A35"/>
    <w:rsid w:val="00EC29E1"/>
    <w:rsid w:val="00EE2C58"/>
    <w:rsid w:val="00F37EE6"/>
    <w:rsid w:val="00F52A74"/>
    <w:rsid w:val="00F53FF9"/>
    <w:rsid w:val="00F5519B"/>
    <w:rsid w:val="00F9284D"/>
    <w:rsid w:val="00FA0244"/>
    <w:rsid w:val="00FC0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C1E33"/>
  <w15:chartTrackingRefBased/>
  <w15:docId w15:val="{7C8DFAD1-D807-49D3-82AC-99A5D7418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1EB3"/>
    <w:rPr>
      <w:color w:val="0563C1" w:themeColor="hyperlink"/>
      <w:u w:val="single"/>
    </w:rPr>
  </w:style>
  <w:style w:type="character" w:customStyle="1" w:styleId="UnresolvedMention1">
    <w:name w:val="Unresolved Mention1"/>
    <w:basedOn w:val="DefaultParagraphFont"/>
    <w:uiPriority w:val="99"/>
    <w:semiHidden/>
    <w:unhideWhenUsed/>
    <w:rsid w:val="003E1EB3"/>
    <w:rPr>
      <w:color w:val="605E5C"/>
      <w:shd w:val="clear" w:color="auto" w:fill="E1DFDD"/>
    </w:rPr>
  </w:style>
  <w:style w:type="character" w:styleId="FollowedHyperlink">
    <w:name w:val="FollowedHyperlink"/>
    <w:basedOn w:val="DefaultParagraphFont"/>
    <w:uiPriority w:val="99"/>
    <w:semiHidden/>
    <w:unhideWhenUsed/>
    <w:rsid w:val="0093648E"/>
    <w:rPr>
      <w:color w:val="954F72" w:themeColor="followedHyperlink"/>
      <w:u w:val="single"/>
    </w:rPr>
  </w:style>
  <w:style w:type="paragraph" w:styleId="NormalWeb">
    <w:name w:val="Normal (Web)"/>
    <w:basedOn w:val="Normal"/>
    <w:uiPriority w:val="99"/>
    <w:unhideWhenUsed/>
    <w:rsid w:val="00E85ADA"/>
    <w:rPr>
      <w:rFonts w:ascii="Times New Roman" w:hAnsi="Times New Roman" w:cs="Times New Roman"/>
      <w:sz w:val="24"/>
      <w:szCs w:val="24"/>
    </w:rPr>
  </w:style>
  <w:style w:type="character" w:styleId="Strong">
    <w:name w:val="Strong"/>
    <w:basedOn w:val="DefaultParagraphFont"/>
    <w:uiPriority w:val="22"/>
    <w:qFormat/>
    <w:rsid w:val="00400BF2"/>
    <w:rPr>
      <w:b/>
      <w:bCs/>
    </w:rPr>
  </w:style>
  <w:style w:type="character" w:styleId="Emphasis">
    <w:name w:val="Emphasis"/>
    <w:basedOn w:val="DefaultParagraphFont"/>
    <w:uiPriority w:val="20"/>
    <w:qFormat/>
    <w:rsid w:val="00400BF2"/>
    <w:rPr>
      <w:i/>
      <w:iCs/>
    </w:rPr>
  </w:style>
  <w:style w:type="table" w:styleId="TableGrid">
    <w:name w:val="Table Grid"/>
    <w:basedOn w:val="TableNormal"/>
    <w:uiPriority w:val="39"/>
    <w:rsid w:val="00F92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28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170415">
      <w:bodyDiv w:val="1"/>
      <w:marLeft w:val="0"/>
      <w:marRight w:val="0"/>
      <w:marTop w:val="0"/>
      <w:marBottom w:val="0"/>
      <w:divBdr>
        <w:top w:val="none" w:sz="0" w:space="0" w:color="auto"/>
        <w:left w:val="none" w:sz="0" w:space="0" w:color="auto"/>
        <w:bottom w:val="none" w:sz="0" w:space="0" w:color="auto"/>
        <w:right w:val="none" w:sz="0" w:space="0" w:color="auto"/>
      </w:divBdr>
      <w:divsChild>
        <w:div w:id="960039409">
          <w:marLeft w:val="0"/>
          <w:marRight w:val="0"/>
          <w:marTop w:val="0"/>
          <w:marBottom w:val="0"/>
          <w:divBdr>
            <w:top w:val="none" w:sz="0" w:space="0" w:color="auto"/>
            <w:left w:val="none" w:sz="0" w:space="0" w:color="auto"/>
            <w:bottom w:val="none" w:sz="0" w:space="0" w:color="auto"/>
            <w:right w:val="none" w:sz="0" w:space="0" w:color="auto"/>
          </w:divBdr>
        </w:div>
        <w:div w:id="2047606883">
          <w:marLeft w:val="0"/>
          <w:marRight w:val="0"/>
          <w:marTop w:val="0"/>
          <w:marBottom w:val="0"/>
          <w:divBdr>
            <w:top w:val="none" w:sz="0" w:space="0" w:color="auto"/>
            <w:left w:val="none" w:sz="0" w:space="0" w:color="auto"/>
            <w:bottom w:val="none" w:sz="0" w:space="0" w:color="auto"/>
            <w:right w:val="none" w:sz="0" w:space="0" w:color="auto"/>
          </w:divBdr>
        </w:div>
        <w:div w:id="1622761435">
          <w:marLeft w:val="0"/>
          <w:marRight w:val="0"/>
          <w:marTop w:val="0"/>
          <w:marBottom w:val="0"/>
          <w:divBdr>
            <w:top w:val="none" w:sz="0" w:space="0" w:color="auto"/>
            <w:left w:val="none" w:sz="0" w:space="0" w:color="auto"/>
            <w:bottom w:val="none" w:sz="0" w:space="0" w:color="auto"/>
            <w:right w:val="none" w:sz="0" w:space="0" w:color="auto"/>
          </w:divBdr>
        </w:div>
        <w:div w:id="1729524329">
          <w:marLeft w:val="0"/>
          <w:marRight w:val="0"/>
          <w:marTop w:val="0"/>
          <w:marBottom w:val="0"/>
          <w:divBdr>
            <w:top w:val="none" w:sz="0" w:space="0" w:color="auto"/>
            <w:left w:val="none" w:sz="0" w:space="0" w:color="auto"/>
            <w:bottom w:val="none" w:sz="0" w:space="0" w:color="auto"/>
            <w:right w:val="none" w:sz="0" w:space="0" w:color="auto"/>
          </w:divBdr>
        </w:div>
        <w:div w:id="1112019629">
          <w:marLeft w:val="0"/>
          <w:marRight w:val="0"/>
          <w:marTop w:val="0"/>
          <w:marBottom w:val="0"/>
          <w:divBdr>
            <w:top w:val="none" w:sz="0" w:space="0" w:color="auto"/>
            <w:left w:val="none" w:sz="0" w:space="0" w:color="auto"/>
            <w:bottom w:val="none" w:sz="0" w:space="0" w:color="auto"/>
            <w:right w:val="none" w:sz="0" w:space="0" w:color="auto"/>
          </w:divBdr>
        </w:div>
        <w:div w:id="281502143">
          <w:marLeft w:val="0"/>
          <w:marRight w:val="0"/>
          <w:marTop w:val="0"/>
          <w:marBottom w:val="0"/>
          <w:divBdr>
            <w:top w:val="none" w:sz="0" w:space="0" w:color="auto"/>
            <w:left w:val="none" w:sz="0" w:space="0" w:color="auto"/>
            <w:bottom w:val="none" w:sz="0" w:space="0" w:color="auto"/>
            <w:right w:val="none" w:sz="0" w:space="0" w:color="auto"/>
          </w:divBdr>
        </w:div>
        <w:div w:id="1978492999">
          <w:marLeft w:val="0"/>
          <w:marRight w:val="0"/>
          <w:marTop w:val="0"/>
          <w:marBottom w:val="0"/>
          <w:divBdr>
            <w:top w:val="none" w:sz="0" w:space="0" w:color="auto"/>
            <w:left w:val="none" w:sz="0" w:space="0" w:color="auto"/>
            <w:bottom w:val="none" w:sz="0" w:space="0" w:color="auto"/>
            <w:right w:val="none" w:sz="0" w:space="0" w:color="auto"/>
          </w:divBdr>
        </w:div>
        <w:div w:id="567150107">
          <w:marLeft w:val="0"/>
          <w:marRight w:val="0"/>
          <w:marTop w:val="0"/>
          <w:marBottom w:val="0"/>
          <w:divBdr>
            <w:top w:val="none" w:sz="0" w:space="0" w:color="auto"/>
            <w:left w:val="none" w:sz="0" w:space="0" w:color="auto"/>
            <w:bottom w:val="none" w:sz="0" w:space="0" w:color="auto"/>
            <w:right w:val="none" w:sz="0" w:space="0" w:color="auto"/>
          </w:divBdr>
        </w:div>
        <w:div w:id="849955395">
          <w:marLeft w:val="0"/>
          <w:marRight w:val="0"/>
          <w:marTop w:val="0"/>
          <w:marBottom w:val="0"/>
          <w:divBdr>
            <w:top w:val="none" w:sz="0" w:space="0" w:color="auto"/>
            <w:left w:val="none" w:sz="0" w:space="0" w:color="auto"/>
            <w:bottom w:val="none" w:sz="0" w:space="0" w:color="auto"/>
            <w:right w:val="none" w:sz="0" w:space="0" w:color="auto"/>
          </w:divBdr>
        </w:div>
        <w:div w:id="259459554">
          <w:marLeft w:val="0"/>
          <w:marRight w:val="0"/>
          <w:marTop w:val="0"/>
          <w:marBottom w:val="0"/>
          <w:divBdr>
            <w:top w:val="none" w:sz="0" w:space="0" w:color="auto"/>
            <w:left w:val="none" w:sz="0" w:space="0" w:color="auto"/>
            <w:bottom w:val="none" w:sz="0" w:space="0" w:color="auto"/>
            <w:right w:val="none" w:sz="0" w:space="0" w:color="auto"/>
          </w:divBdr>
        </w:div>
        <w:div w:id="877859202">
          <w:marLeft w:val="0"/>
          <w:marRight w:val="0"/>
          <w:marTop w:val="0"/>
          <w:marBottom w:val="0"/>
          <w:divBdr>
            <w:top w:val="none" w:sz="0" w:space="0" w:color="auto"/>
            <w:left w:val="none" w:sz="0" w:space="0" w:color="auto"/>
            <w:bottom w:val="none" w:sz="0" w:space="0" w:color="auto"/>
            <w:right w:val="none" w:sz="0" w:space="0" w:color="auto"/>
          </w:divBdr>
        </w:div>
        <w:div w:id="1079596290">
          <w:marLeft w:val="0"/>
          <w:marRight w:val="0"/>
          <w:marTop w:val="0"/>
          <w:marBottom w:val="0"/>
          <w:divBdr>
            <w:top w:val="none" w:sz="0" w:space="0" w:color="auto"/>
            <w:left w:val="none" w:sz="0" w:space="0" w:color="auto"/>
            <w:bottom w:val="none" w:sz="0" w:space="0" w:color="auto"/>
            <w:right w:val="none" w:sz="0" w:space="0" w:color="auto"/>
          </w:divBdr>
        </w:div>
        <w:div w:id="1546912587">
          <w:marLeft w:val="0"/>
          <w:marRight w:val="0"/>
          <w:marTop w:val="0"/>
          <w:marBottom w:val="0"/>
          <w:divBdr>
            <w:top w:val="none" w:sz="0" w:space="0" w:color="auto"/>
            <w:left w:val="none" w:sz="0" w:space="0" w:color="auto"/>
            <w:bottom w:val="none" w:sz="0" w:space="0" w:color="auto"/>
            <w:right w:val="none" w:sz="0" w:space="0" w:color="auto"/>
          </w:divBdr>
        </w:div>
        <w:div w:id="1717775273">
          <w:marLeft w:val="0"/>
          <w:marRight w:val="0"/>
          <w:marTop w:val="0"/>
          <w:marBottom w:val="0"/>
          <w:divBdr>
            <w:top w:val="none" w:sz="0" w:space="0" w:color="auto"/>
            <w:left w:val="none" w:sz="0" w:space="0" w:color="auto"/>
            <w:bottom w:val="none" w:sz="0" w:space="0" w:color="auto"/>
            <w:right w:val="none" w:sz="0" w:space="0" w:color="auto"/>
          </w:divBdr>
        </w:div>
        <w:div w:id="19994604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0AB56-1AE4-4869-B3D8-7B01095B6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949</Words>
  <Characters>5414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Rashid Mukaire</dc:creator>
  <cp:keywords/>
  <dc:description/>
  <cp:lastModifiedBy>LENOVO</cp:lastModifiedBy>
  <cp:revision>10</cp:revision>
  <dcterms:created xsi:type="dcterms:W3CDTF">2019-12-03T06:17:00Z</dcterms:created>
  <dcterms:modified xsi:type="dcterms:W3CDTF">2019-12-05T07:54:00Z</dcterms:modified>
</cp:coreProperties>
</file>