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B4C" w:rsidRPr="0007453F" w:rsidRDefault="0007453F">
      <w:pPr>
        <w:rPr>
          <w:rFonts w:ascii="Arial Black" w:hAnsi="Arial Black"/>
          <w:sz w:val="24"/>
          <w:szCs w:val="24"/>
        </w:rPr>
      </w:pPr>
      <w:r w:rsidRPr="0007453F">
        <w:rPr>
          <w:rFonts w:ascii="Arial Black" w:hAnsi="Arial Black"/>
          <w:sz w:val="24"/>
          <w:szCs w:val="24"/>
        </w:rPr>
        <w:t xml:space="preserve">BUILD </w:t>
      </w:r>
      <w:r w:rsidR="001A76C9">
        <w:rPr>
          <w:rFonts w:ascii="Arial Black" w:hAnsi="Arial Black"/>
          <w:sz w:val="24"/>
          <w:szCs w:val="24"/>
        </w:rPr>
        <w:t xml:space="preserve">VIL-DON </w:t>
      </w:r>
      <w:r w:rsidRPr="0007453F">
        <w:rPr>
          <w:rFonts w:ascii="Arial Black" w:hAnsi="Arial Black"/>
          <w:sz w:val="24"/>
          <w:szCs w:val="24"/>
        </w:rPr>
        <w:t>UCESCO BASIC SCHOOL &amp; HEALTH CARE FOR SAMBURU VILLAGE, KENYA</w:t>
      </w:r>
      <w:r w:rsidR="009D4C2A">
        <w:rPr>
          <w:rFonts w:ascii="Arial Black" w:hAnsi="Arial Black"/>
          <w:sz w:val="24"/>
          <w:szCs w:val="24"/>
        </w:rPr>
        <w:t xml:space="preserve"> </w:t>
      </w:r>
    </w:p>
    <w:p w:rsidR="001A76C9" w:rsidRPr="001A76C9" w:rsidRDefault="001A76C9">
      <w:pPr>
        <w:rPr>
          <w:rFonts w:ascii="Arial Black" w:hAnsi="Arial Black"/>
          <w:sz w:val="24"/>
          <w:szCs w:val="24"/>
        </w:rPr>
      </w:pPr>
      <w:r w:rsidRPr="001A76C9">
        <w:rPr>
          <w:rFonts w:ascii="Arial Black" w:hAnsi="Arial Black"/>
          <w:sz w:val="24"/>
          <w:szCs w:val="24"/>
        </w:rPr>
        <w:t xml:space="preserve">SUMMARY </w:t>
      </w:r>
    </w:p>
    <w:p w:rsidR="001A76C9" w:rsidRDefault="0024072F">
      <w:r>
        <w:t>The</w:t>
      </w:r>
      <w:r w:rsidR="00572471">
        <w:t xml:space="preserve"> Cent</w:t>
      </w:r>
      <w:bookmarkStart w:id="0" w:name="_GoBack"/>
      <w:bookmarkEnd w:id="0"/>
      <w:r w:rsidR="00572471">
        <w:t>er</w:t>
      </w:r>
      <w:r w:rsidR="001A76C9">
        <w:t xml:space="preserve"> is named after the two volunteers </w:t>
      </w:r>
      <w:proofErr w:type="spellStart"/>
      <w:r w:rsidR="00A47987">
        <w:t>Dr</w:t>
      </w:r>
      <w:proofErr w:type="spellEnd"/>
      <w:r w:rsidR="00A47987">
        <w:t xml:space="preserve"> </w:t>
      </w:r>
      <w:proofErr w:type="spellStart"/>
      <w:r w:rsidR="00A47987">
        <w:t>Vildane</w:t>
      </w:r>
      <w:proofErr w:type="spellEnd"/>
      <w:r w:rsidR="00A47987">
        <w:t xml:space="preserve"> Ismaili and </w:t>
      </w:r>
      <w:proofErr w:type="spellStart"/>
      <w:r w:rsidR="00A47987">
        <w:t>Dr</w:t>
      </w:r>
      <w:proofErr w:type="spellEnd"/>
      <w:r w:rsidR="00A47987">
        <w:t xml:space="preserve"> </w:t>
      </w:r>
      <w:proofErr w:type="spellStart"/>
      <w:r w:rsidR="00A47987">
        <w:t>Donjete</w:t>
      </w:r>
      <w:proofErr w:type="spellEnd"/>
      <w:r w:rsidR="00A47987">
        <w:t xml:space="preserve"> </w:t>
      </w:r>
      <w:proofErr w:type="spellStart"/>
      <w:r w:rsidR="00A47987">
        <w:t>Parashtica</w:t>
      </w:r>
      <w:proofErr w:type="spellEnd"/>
      <w:r w:rsidR="00A47987">
        <w:t xml:space="preserve">, who came </w:t>
      </w:r>
      <w:r w:rsidR="001A76C9">
        <w:t>from KOSOVO</w:t>
      </w:r>
      <w:r w:rsidR="00A47987">
        <w:t xml:space="preserve"> to volunteer with us in Nairobi, </w:t>
      </w:r>
      <w:proofErr w:type="spellStart"/>
      <w:r w:rsidR="00A47987">
        <w:t>Kibera</w:t>
      </w:r>
      <w:proofErr w:type="spellEnd"/>
      <w:r w:rsidR="00A47987">
        <w:t xml:space="preserve"> Slums. One Night</w:t>
      </w:r>
      <w:r>
        <w:t>, an</w:t>
      </w:r>
      <w:r w:rsidR="00A47987">
        <w:t xml:space="preserve"> idea emerged from them to visit one Village </w:t>
      </w:r>
      <w:r>
        <w:t xml:space="preserve">before going back to Kosovo </w:t>
      </w:r>
      <w:r w:rsidR="00A47987">
        <w:t>to see how Kenyan</w:t>
      </w:r>
      <w:r>
        <w:t>s</w:t>
      </w:r>
      <w:r w:rsidR="00A47987">
        <w:t xml:space="preserve"> are living out of Nairobi Capital City. They searched and requested to visit Samburu Village. What they found in this village left them speechless, because of the lack of hygiene and elementary stuff of living. Women delivering in dirty and unhygienic floors, as young as </w:t>
      </w:r>
      <w:r w:rsidR="000260C5">
        <w:t>9-year</w:t>
      </w:r>
      <w:r w:rsidR="00A47987">
        <w:t xml:space="preserve"> </w:t>
      </w:r>
      <w:r>
        <w:t xml:space="preserve">girl </w:t>
      </w:r>
      <w:r w:rsidR="00A47987">
        <w:t xml:space="preserve">taking </w:t>
      </w:r>
      <w:r>
        <w:t>care of more than 20 cows in a</w:t>
      </w:r>
      <w:r w:rsidR="00A47987">
        <w:t xml:space="preserve"> forest alone, driving thousands of </w:t>
      </w:r>
      <w:proofErr w:type="spellStart"/>
      <w:r w:rsidR="00A47987">
        <w:t>Km</w:t>
      </w:r>
      <w:r>
        <w:t>s</w:t>
      </w:r>
      <w:proofErr w:type="spellEnd"/>
      <w:r w:rsidR="00A47987">
        <w:t xml:space="preserve"> without seeing any School or health </w:t>
      </w:r>
      <w:r>
        <w:t>center</w:t>
      </w:r>
      <w:r w:rsidR="00A47987">
        <w:t>, People live with animals in a room together</w:t>
      </w:r>
      <w:r>
        <w:t xml:space="preserve"> and early marriages stories that made them even more shocked</w:t>
      </w:r>
      <w:r w:rsidR="00A47987">
        <w:t xml:space="preserve">. </w:t>
      </w:r>
      <w:r>
        <w:t xml:space="preserve">After the trip back to Nairobi, </w:t>
      </w:r>
      <w:proofErr w:type="spellStart"/>
      <w:r>
        <w:t>Dr</w:t>
      </w:r>
      <w:proofErr w:type="spellEnd"/>
      <w:r>
        <w:t xml:space="preserve"> </w:t>
      </w:r>
      <w:proofErr w:type="spellStart"/>
      <w:r w:rsidR="0081167A">
        <w:t>Vildane</w:t>
      </w:r>
      <w:proofErr w:type="spellEnd"/>
      <w:r w:rsidR="0081167A">
        <w:t xml:space="preserve"> and</w:t>
      </w:r>
      <w:r>
        <w:t xml:space="preserve"> </w:t>
      </w:r>
      <w:proofErr w:type="spellStart"/>
      <w:r w:rsidR="0081167A">
        <w:t>Donjete</w:t>
      </w:r>
      <w:proofErr w:type="spellEnd"/>
      <w:r w:rsidR="0081167A">
        <w:t>, appealed</w:t>
      </w:r>
      <w:r w:rsidR="00321E3E">
        <w:t xml:space="preserve"> and </w:t>
      </w:r>
      <w:r>
        <w:t>challenged</w:t>
      </w:r>
      <w:r w:rsidR="00321E3E">
        <w:t xml:space="preserve"> us to think about this village</w:t>
      </w:r>
      <w:r>
        <w:t xml:space="preserve"> as priority as soon as possible</w:t>
      </w:r>
      <w:r w:rsidR="0081167A">
        <w:t>. I</w:t>
      </w:r>
      <w:r>
        <w:t xml:space="preserve">n the process we </w:t>
      </w:r>
      <w:r w:rsidR="0081167A">
        <w:t xml:space="preserve">have </w:t>
      </w:r>
      <w:r>
        <w:t>launched this</w:t>
      </w:r>
      <w:r w:rsidR="00321E3E">
        <w:t xml:space="preserve"> campaign to build </w:t>
      </w:r>
      <w:proofErr w:type="spellStart"/>
      <w:r w:rsidR="00321E3E">
        <w:t>Vil</w:t>
      </w:r>
      <w:proofErr w:type="spellEnd"/>
      <w:r w:rsidR="00321E3E">
        <w:t>-Don UCESCO Basic School and He</w:t>
      </w:r>
      <w:r>
        <w:t xml:space="preserve">alth Centre to help this community to live in a better lifestyle. As </w:t>
      </w:r>
      <w:r w:rsidR="0081167A">
        <w:t>Mother Teresa</w:t>
      </w:r>
      <w:r>
        <w:t xml:space="preserve"> </w:t>
      </w:r>
      <w:r w:rsidR="0081167A">
        <w:t>said, “Charity is</w:t>
      </w:r>
      <w:r>
        <w:t xml:space="preserve"> not about Pity, it is about Love”. </w:t>
      </w:r>
      <w:r w:rsidR="00A47987">
        <w:t xml:space="preserve"> </w:t>
      </w:r>
    </w:p>
    <w:p w:rsidR="0007453F" w:rsidRDefault="008C0F9A">
      <w:r>
        <w:t>The</w:t>
      </w:r>
      <w:r w:rsidR="00321E3E">
        <w:t xml:space="preserve"> Centre will</w:t>
      </w:r>
      <w:r w:rsidR="0007453F">
        <w:t xml:space="preserve"> provide high quality School Education, Basic health care and one balanced daily meal </w:t>
      </w:r>
      <w:r>
        <w:t>for the students</w:t>
      </w:r>
      <w:r w:rsidR="00F071F6">
        <w:t>. Samburu is one of the marginalized community in North Eastern part</w:t>
      </w:r>
      <w:r w:rsidR="0007453F">
        <w:t xml:space="preserve"> of Kenya, who cannot otherwise ac</w:t>
      </w:r>
      <w:r w:rsidR="00F071F6">
        <w:t>cess or afford basic needs like Food, Clothes and Shelter</w:t>
      </w:r>
      <w:r w:rsidR="0007453F">
        <w:t xml:space="preserve">. </w:t>
      </w:r>
      <w:r w:rsidR="00F071F6">
        <w:t>This village don’t value Education at all and health care service</w:t>
      </w:r>
      <w:r>
        <w:t>s</w:t>
      </w:r>
      <w:r w:rsidR="00F071F6">
        <w:t xml:space="preserve"> are totally poor. </w:t>
      </w:r>
      <w:r>
        <w:t xml:space="preserve"> But the center we are planning to build in this village</w:t>
      </w:r>
      <w:r w:rsidR="00F071F6">
        <w:t xml:space="preserve"> will give </w:t>
      </w:r>
      <w:r>
        <w:t xml:space="preserve">approximately </w:t>
      </w:r>
      <w:r w:rsidR="0007453F">
        <w:t>61% of t</w:t>
      </w:r>
      <w:r>
        <w:t>he children</w:t>
      </w:r>
      <w:r w:rsidR="00F071F6">
        <w:t xml:space="preserve"> </w:t>
      </w:r>
      <w:r w:rsidR="0007453F">
        <w:t xml:space="preserve">full Scholarship to study </w:t>
      </w:r>
      <w:r>
        <w:t xml:space="preserve">especially Girls </w:t>
      </w:r>
      <w:r w:rsidR="0007453F">
        <w:t xml:space="preserve">and around 85% </w:t>
      </w:r>
      <w:r>
        <w:t>of the community will</w:t>
      </w:r>
      <w:r w:rsidR="00F071F6">
        <w:t xml:space="preserve"> </w:t>
      </w:r>
      <w:r w:rsidR="0007453F">
        <w:t>ge</w:t>
      </w:r>
      <w:r>
        <w:t xml:space="preserve">t free medical services, and </w:t>
      </w:r>
      <w:r w:rsidR="0007453F">
        <w:t>one balanced daily meals to studen</w:t>
      </w:r>
      <w:r>
        <w:t>ts to improve nutrition. Your donation</w:t>
      </w:r>
      <w:r w:rsidR="00F071F6">
        <w:t xml:space="preserve"> go</w:t>
      </w:r>
      <w:r>
        <w:t>es</w:t>
      </w:r>
      <w:r w:rsidR="001A76C9">
        <w:t xml:space="preserve"> towards giving one meal to a child per day, reaching out 16000 patients a month for medical services, taking one child to school in Samburu village, Critical infrastructure like le</w:t>
      </w:r>
      <w:r w:rsidR="00F071F6">
        <w:t>arning Material (</w:t>
      </w:r>
      <w:r w:rsidR="001A76C9">
        <w:t>Including STEM), classr</w:t>
      </w:r>
      <w:r w:rsidR="00445958">
        <w:t>ooms, School Bus, Construction of the building</w:t>
      </w:r>
      <w:r w:rsidR="001A76C9">
        <w:t xml:space="preserve">, Medical </w:t>
      </w:r>
      <w:r w:rsidR="00293762">
        <w:t>Equipment</w:t>
      </w:r>
      <w:r w:rsidR="001A76C9">
        <w:t xml:space="preserve"> and Medicine. </w:t>
      </w:r>
    </w:p>
    <w:p w:rsidR="001A76C9" w:rsidRDefault="001A76C9"/>
    <w:p w:rsidR="001A76C9" w:rsidRPr="00AA0230" w:rsidRDefault="00AA0230">
      <w:pPr>
        <w:rPr>
          <w:rFonts w:ascii="Arial Black" w:hAnsi="Arial Black"/>
          <w:sz w:val="24"/>
        </w:rPr>
      </w:pPr>
      <w:r w:rsidRPr="00AA0230">
        <w:rPr>
          <w:rFonts w:ascii="Arial Black" w:hAnsi="Arial Black"/>
          <w:sz w:val="24"/>
        </w:rPr>
        <w:t xml:space="preserve">CHALLENGE </w:t>
      </w:r>
    </w:p>
    <w:p w:rsidR="00C61970" w:rsidRDefault="001A76C9">
      <w:r>
        <w:t xml:space="preserve">Despite considerable economic progress in Kenya, in the last couple of decades, </w:t>
      </w:r>
      <w:r w:rsidR="006A01A2">
        <w:t>Poverty has continued to pervade</w:t>
      </w:r>
      <w:r w:rsidR="00F071F6">
        <w:t xml:space="preserve"> in</w:t>
      </w:r>
      <w:r w:rsidR="006A01A2">
        <w:t xml:space="preserve"> this village of Samburu </w:t>
      </w:r>
      <w:r w:rsidR="00C61970">
        <w:t xml:space="preserve">especially </w:t>
      </w:r>
      <w:proofErr w:type="spellStart"/>
      <w:r w:rsidR="00C61970">
        <w:t>marallel</w:t>
      </w:r>
      <w:proofErr w:type="spellEnd"/>
      <w:r w:rsidR="00C61970">
        <w:t xml:space="preserve">. Children and women in this village have been denied access to proper Education and health Care. The village lacks basic facilities, teachers and Doctors being unmotivated and frequently School absent and </w:t>
      </w:r>
      <w:r w:rsidR="00F071F6">
        <w:t xml:space="preserve">too late </w:t>
      </w:r>
      <w:r w:rsidR="00C61970">
        <w:t>Health Checkups and treatment; which has increased so many deaths, School drop outs and hig</w:t>
      </w:r>
      <w:r w:rsidR="00F071F6">
        <w:t>h level</w:t>
      </w:r>
      <w:r w:rsidR="00293762">
        <w:t xml:space="preserve"> of unemployment in </w:t>
      </w:r>
      <w:r w:rsidR="00F071F6">
        <w:t>this</w:t>
      </w:r>
      <w:r w:rsidR="00C61970">
        <w:t xml:space="preserve"> village. </w:t>
      </w:r>
    </w:p>
    <w:p w:rsidR="00C61970" w:rsidRPr="00AA0230" w:rsidRDefault="00AA0230">
      <w:pPr>
        <w:rPr>
          <w:rFonts w:ascii="Arial Black" w:hAnsi="Arial Black"/>
          <w:sz w:val="24"/>
          <w:szCs w:val="24"/>
        </w:rPr>
      </w:pPr>
      <w:r w:rsidRPr="00AA0230">
        <w:rPr>
          <w:rFonts w:ascii="Arial Black" w:hAnsi="Arial Black"/>
          <w:sz w:val="24"/>
          <w:szCs w:val="24"/>
        </w:rPr>
        <w:t xml:space="preserve">SOLUTION </w:t>
      </w:r>
    </w:p>
    <w:p w:rsidR="001A76C9" w:rsidRDefault="00C61970">
      <w:r>
        <w:t>Education and Health C</w:t>
      </w:r>
      <w:r w:rsidR="00F071F6">
        <w:t>are is the only ladder for this</w:t>
      </w:r>
      <w:r>
        <w:t xml:space="preserve"> village to climb out of poverty and early deaths.  UCESCO </w:t>
      </w:r>
      <w:r w:rsidR="00F071F6">
        <w:t xml:space="preserve">plans to </w:t>
      </w:r>
      <w:r>
        <w:t>creates a bright future for 7158 children in this village to pursue quality Education joyfully</w:t>
      </w:r>
      <w:r w:rsidR="00AA0230">
        <w:t xml:space="preserve"> and holistic development through Sports and nutritious noon meals</w:t>
      </w:r>
      <w:r w:rsidR="00F071F6">
        <w:t xml:space="preserve"> in couple of years</w:t>
      </w:r>
      <w:r w:rsidR="00AA0230">
        <w:t>,</w:t>
      </w:r>
      <w:r>
        <w:t xml:space="preserve"> and </w:t>
      </w:r>
      <w:r w:rsidR="00AA0230">
        <w:t xml:space="preserve">our community clinic </w:t>
      </w:r>
      <w:r w:rsidR="00F071F6">
        <w:t>will reach to</w:t>
      </w:r>
      <w:r>
        <w:t xml:space="preserve"> 16,000 patients a month in </w:t>
      </w:r>
      <w:r w:rsidR="00293762">
        <w:t>this village of Samburu County</w:t>
      </w:r>
      <w:r w:rsidR="00AA0230">
        <w:t xml:space="preserve">. </w:t>
      </w:r>
      <w:r w:rsidR="006429BD">
        <w:t xml:space="preserve">Currently UCESCO </w:t>
      </w:r>
      <w:r w:rsidR="00AA0230">
        <w:t>provide support for 30 Government Scho</w:t>
      </w:r>
      <w:r w:rsidR="006429BD">
        <w:t xml:space="preserve">ols impacting 40,000+ children in other parts of Kenya </w:t>
      </w:r>
      <w:r w:rsidR="00293762">
        <w:t xml:space="preserve">on Health and Hygiene </w:t>
      </w:r>
      <w:r w:rsidR="006429BD">
        <w:t xml:space="preserve">and we hope our extension to Samburu will even give hope to many. </w:t>
      </w:r>
    </w:p>
    <w:p w:rsidR="00AA0230" w:rsidRPr="00A577C3" w:rsidRDefault="00A577C3">
      <w:pPr>
        <w:rPr>
          <w:rFonts w:ascii="Arial Black" w:hAnsi="Arial Black"/>
          <w:sz w:val="24"/>
          <w:szCs w:val="24"/>
        </w:rPr>
      </w:pPr>
      <w:r w:rsidRPr="00A577C3">
        <w:rPr>
          <w:rFonts w:ascii="Arial Black" w:hAnsi="Arial Black"/>
          <w:sz w:val="24"/>
          <w:szCs w:val="24"/>
        </w:rPr>
        <w:lastRenderedPageBreak/>
        <w:t>LONG-TERM IMPACT</w:t>
      </w:r>
    </w:p>
    <w:p w:rsidR="00AA0230" w:rsidRDefault="00AA0230">
      <w:r>
        <w:t>Children passing out of the School Would have received a good quality Education with English and Computer literacy and Holistic Development, which would enable them to realize their full potential in any field they choose. Also because of the health center, Early Deaths will reduce especially women d</w:t>
      </w:r>
      <w:r w:rsidR="00A577C3">
        <w:t xml:space="preserve">uring delivery and early Health checkups. This is the key to lifting them and their families out of the vicious cycle of poverty and early deaths. </w:t>
      </w:r>
    </w:p>
    <w:p w:rsidR="00A577C3" w:rsidRPr="009D4C2A" w:rsidRDefault="009D4C2A">
      <w:pPr>
        <w:rPr>
          <w:rFonts w:ascii="Arial Black" w:hAnsi="Arial Black"/>
          <w:sz w:val="24"/>
        </w:rPr>
      </w:pPr>
      <w:r w:rsidRPr="009D4C2A">
        <w:rPr>
          <w:rFonts w:ascii="Arial Black" w:hAnsi="Arial Black"/>
          <w:sz w:val="24"/>
        </w:rPr>
        <w:t xml:space="preserve">BUDGET </w:t>
      </w:r>
    </w:p>
    <w:p w:rsidR="009D4C2A" w:rsidRDefault="009D4C2A">
      <w:r>
        <w:t xml:space="preserve">Total Budget for this project is </w:t>
      </w:r>
      <w:r w:rsidRPr="009D4C2A">
        <w:rPr>
          <w:rFonts w:ascii="Arial Black" w:hAnsi="Arial Black"/>
        </w:rPr>
        <w:t>$450,000</w:t>
      </w:r>
      <w:r>
        <w:t xml:space="preserve">, but well-wishers can contribute as little as below </w:t>
      </w:r>
    </w:p>
    <w:p w:rsidR="00592080" w:rsidRDefault="00592080" w:rsidP="009D4C2A">
      <w:pPr>
        <w:pStyle w:val="ListParagraph"/>
        <w:numPr>
          <w:ilvl w:val="0"/>
          <w:numId w:val="1"/>
        </w:numPr>
      </w:pPr>
      <w:r>
        <w:t>$10 will buy two meals a day for one child in School</w:t>
      </w:r>
    </w:p>
    <w:p w:rsidR="009D4C2A" w:rsidRDefault="009D4C2A" w:rsidP="009D4C2A">
      <w:pPr>
        <w:pStyle w:val="ListParagraph"/>
        <w:numPr>
          <w:ilvl w:val="0"/>
          <w:numId w:val="1"/>
        </w:numPr>
      </w:pPr>
      <w:r>
        <w:t>$25 would buy panes for a classroom/clinic Window</w:t>
      </w:r>
    </w:p>
    <w:p w:rsidR="009D4C2A" w:rsidRDefault="009D4C2A" w:rsidP="009D4C2A">
      <w:pPr>
        <w:pStyle w:val="ListParagraph"/>
        <w:numPr>
          <w:ilvl w:val="0"/>
          <w:numId w:val="1"/>
        </w:numPr>
      </w:pPr>
      <w:r>
        <w:t xml:space="preserve">$30 would help 147 patients receive medicine </w:t>
      </w:r>
    </w:p>
    <w:p w:rsidR="009D4C2A" w:rsidRDefault="009D4C2A" w:rsidP="009D4C2A">
      <w:pPr>
        <w:pStyle w:val="ListParagraph"/>
        <w:numPr>
          <w:ilvl w:val="0"/>
          <w:numId w:val="1"/>
        </w:numPr>
      </w:pPr>
      <w:r>
        <w:t xml:space="preserve">$50 will purchase a desk for a classroom </w:t>
      </w:r>
    </w:p>
    <w:p w:rsidR="009D4C2A" w:rsidRDefault="009D4C2A" w:rsidP="009D4C2A">
      <w:pPr>
        <w:pStyle w:val="ListParagraph"/>
        <w:numPr>
          <w:ilvl w:val="0"/>
          <w:numId w:val="1"/>
        </w:numPr>
      </w:pPr>
      <w:r>
        <w:t xml:space="preserve">$75 will help 42 Women receive Basic Health Care and Health Education </w:t>
      </w:r>
    </w:p>
    <w:p w:rsidR="009D4C2A" w:rsidRDefault="009D4C2A" w:rsidP="009D4C2A">
      <w:pPr>
        <w:pStyle w:val="ListParagraph"/>
        <w:numPr>
          <w:ilvl w:val="0"/>
          <w:numId w:val="1"/>
        </w:numPr>
      </w:pPr>
      <w:r>
        <w:t xml:space="preserve">$80 will help 26 Children receive medical services </w:t>
      </w:r>
    </w:p>
    <w:p w:rsidR="009D4C2A" w:rsidRDefault="00592080" w:rsidP="009D4C2A">
      <w:pPr>
        <w:pStyle w:val="ListParagraph"/>
        <w:numPr>
          <w:ilvl w:val="0"/>
          <w:numId w:val="1"/>
        </w:numPr>
      </w:pPr>
      <w:r>
        <w:t xml:space="preserve">$100 will buy 10 bags of cement for building </w:t>
      </w:r>
    </w:p>
    <w:p w:rsidR="00592080" w:rsidRDefault="00592080" w:rsidP="009D4C2A">
      <w:pPr>
        <w:pStyle w:val="ListParagraph"/>
        <w:numPr>
          <w:ilvl w:val="0"/>
          <w:numId w:val="1"/>
        </w:numPr>
      </w:pPr>
      <w:r>
        <w:t xml:space="preserve">$150 will purchase 20 liters of paint </w:t>
      </w:r>
    </w:p>
    <w:p w:rsidR="00592080" w:rsidRDefault="00592080" w:rsidP="009D4C2A">
      <w:pPr>
        <w:pStyle w:val="ListParagraph"/>
        <w:numPr>
          <w:ilvl w:val="0"/>
          <w:numId w:val="1"/>
        </w:numPr>
      </w:pPr>
      <w:r>
        <w:t xml:space="preserve">$300 will cover the cost of a solar panel for our sustainable School and the Clinic </w:t>
      </w:r>
    </w:p>
    <w:p w:rsidR="00592080" w:rsidRDefault="00592080" w:rsidP="009D4C2A">
      <w:pPr>
        <w:pStyle w:val="ListParagraph"/>
        <w:numPr>
          <w:ilvl w:val="0"/>
          <w:numId w:val="1"/>
        </w:numPr>
      </w:pPr>
      <w:r>
        <w:t>$500 will furnish a student residence room</w:t>
      </w:r>
    </w:p>
    <w:p w:rsidR="00592080" w:rsidRDefault="00592080" w:rsidP="00592080">
      <w:pPr>
        <w:pStyle w:val="ListParagraph"/>
        <w:numPr>
          <w:ilvl w:val="0"/>
          <w:numId w:val="1"/>
        </w:numPr>
      </w:pPr>
      <w:r>
        <w:t xml:space="preserve">$800 will buy medicines for the clinic   </w:t>
      </w:r>
    </w:p>
    <w:p w:rsidR="00592080" w:rsidRDefault="00592080" w:rsidP="009D4C2A">
      <w:pPr>
        <w:pStyle w:val="ListParagraph"/>
        <w:numPr>
          <w:ilvl w:val="0"/>
          <w:numId w:val="1"/>
        </w:numPr>
      </w:pPr>
      <w:r>
        <w:t xml:space="preserve">$1000 will buy Bricks for the wall of a building </w:t>
      </w:r>
    </w:p>
    <w:p w:rsidR="00592080" w:rsidRDefault="00592080" w:rsidP="00592080">
      <w:pPr>
        <w:pStyle w:val="ListParagraph"/>
        <w:numPr>
          <w:ilvl w:val="0"/>
          <w:numId w:val="1"/>
        </w:numPr>
      </w:pPr>
      <w:r>
        <w:t>$1500 will buy Equipment for the clinic</w:t>
      </w:r>
    </w:p>
    <w:p w:rsidR="00592080" w:rsidRDefault="00592080" w:rsidP="009D4C2A">
      <w:pPr>
        <w:pStyle w:val="ListParagraph"/>
        <w:numPr>
          <w:ilvl w:val="0"/>
          <w:numId w:val="1"/>
        </w:numPr>
      </w:pPr>
      <w:r>
        <w:t xml:space="preserve">$5000 will pay for roofing trusses for a building </w:t>
      </w:r>
    </w:p>
    <w:sectPr w:rsidR="00592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735D"/>
    <w:multiLevelType w:val="hybridMultilevel"/>
    <w:tmpl w:val="1FB6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5C"/>
    <w:rsid w:val="000260C5"/>
    <w:rsid w:val="0007453F"/>
    <w:rsid w:val="001A76C9"/>
    <w:rsid w:val="0024072F"/>
    <w:rsid w:val="00293762"/>
    <w:rsid w:val="00296E5C"/>
    <w:rsid w:val="00321E3E"/>
    <w:rsid w:val="00445958"/>
    <w:rsid w:val="00572471"/>
    <w:rsid w:val="00592080"/>
    <w:rsid w:val="006429BD"/>
    <w:rsid w:val="006A01A2"/>
    <w:rsid w:val="0081167A"/>
    <w:rsid w:val="008C0F9A"/>
    <w:rsid w:val="009D4C2A"/>
    <w:rsid w:val="00A47987"/>
    <w:rsid w:val="00A577C3"/>
    <w:rsid w:val="00AA0230"/>
    <w:rsid w:val="00C43B4C"/>
    <w:rsid w:val="00C61970"/>
    <w:rsid w:val="00F0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A846"/>
  <w15:chartTrackingRefBased/>
  <w15:docId w15:val="{43082F9F-0254-4C8B-8561-449350B0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2019-10-30T07:27:00Z</dcterms:created>
  <dcterms:modified xsi:type="dcterms:W3CDTF">2019-11-02T06:08:00Z</dcterms:modified>
</cp:coreProperties>
</file>