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58" w:rsidRPr="00BE6F77" w:rsidRDefault="00BE6F77" w:rsidP="00BE6F77">
      <w:pPr>
        <w:tabs>
          <w:tab w:val="left" w:pos="720"/>
          <w:tab w:val="left" w:pos="2337"/>
          <w:tab w:val="left" w:pos="8110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MOB RHC </w:t>
      </w:r>
      <w:r w:rsidR="00ED5C58" w:rsidRPr="00BE6F77">
        <w:rPr>
          <w:rFonts w:cstheme="minorHAnsi"/>
          <w:b/>
          <w:sz w:val="24"/>
          <w:szCs w:val="24"/>
        </w:rPr>
        <w:t>DESTITUDE HOME – AN INSTITUTIONAL CARE.</w:t>
      </w:r>
    </w:p>
    <w:p w:rsidR="000F026C" w:rsidRPr="00BE6F77" w:rsidRDefault="00ED5C58" w:rsidP="00BE6F77">
      <w:pPr>
        <w:tabs>
          <w:tab w:val="left" w:pos="720"/>
          <w:tab w:val="left" w:pos="2337"/>
          <w:tab w:val="left" w:pos="8110"/>
          <w:tab w:val="right" w:pos="9026"/>
        </w:tabs>
        <w:jc w:val="both"/>
        <w:rPr>
          <w:rFonts w:cstheme="minorHAnsi"/>
          <w:sz w:val="24"/>
          <w:szCs w:val="24"/>
        </w:rPr>
      </w:pPr>
      <w:r w:rsidRPr="00BE6F77">
        <w:rPr>
          <w:rFonts w:cstheme="minorHAnsi"/>
          <w:sz w:val="24"/>
          <w:szCs w:val="24"/>
        </w:rPr>
        <w:tab/>
      </w:r>
      <w:r w:rsidR="000F026C" w:rsidRPr="00BE6F77">
        <w:rPr>
          <w:rFonts w:cstheme="minorHAnsi"/>
          <w:sz w:val="24"/>
          <w:szCs w:val="24"/>
        </w:rPr>
        <w:t>P</w:t>
      </w:r>
      <w:r w:rsidRPr="00BE6F77">
        <w:rPr>
          <w:rFonts w:cstheme="minorHAnsi"/>
          <w:sz w:val="24"/>
          <w:szCs w:val="24"/>
        </w:rPr>
        <w:t>roblems of aged and the infirm are becomi</w:t>
      </w:r>
      <w:r w:rsidR="000F026C" w:rsidRPr="00BE6F77">
        <w:rPr>
          <w:rFonts w:cstheme="minorHAnsi"/>
          <w:sz w:val="24"/>
          <w:szCs w:val="24"/>
        </w:rPr>
        <w:t>ng more complex today. In India, the aged constitute</w:t>
      </w:r>
      <w:r w:rsidRPr="00BE6F77">
        <w:rPr>
          <w:rFonts w:cstheme="minorHAnsi"/>
          <w:sz w:val="24"/>
          <w:szCs w:val="24"/>
        </w:rPr>
        <w:t xml:space="preserve"> about 7.5% of</w:t>
      </w:r>
      <w:r w:rsidR="000F026C" w:rsidRPr="00BE6F77">
        <w:rPr>
          <w:rFonts w:cstheme="minorHAnsi"/>
          <w:sz w:val="24"/>
          <w:szCs w:val="24"/>
        </w:rPr>
        <w:t xml:space="preserve"> the total population. </w:t>
      </w:r>
      <w:r w:rsidR="009B652E" w:rsidRPr="00BE6F77">
        <w:rPr>
          <w:rFonts w:cstheme="minorHAnsi"/>
          <w:sz w:val="24"/>
          <w:szCs w:val="24"/>
        </w:rPr>
        <w:t>Large portions of the aged are</w:t>
      </w:r>
      <w:r w:rsidR="000F026C" w:rsidRPr="00BE6F77">
        <w:rPr>
          <w:rFonts w:cstheme="minorHAnsi"/>
          <w:sz w:val="24"/>
          <w:szCs w:val="24"/>
        </w:rPr>
        <w:t xml:space="preserve"> living </w:t>
      </w:r>
      <w:r w:rsidR="006A0153" w:rsidRPr="00BE6F77">
        <w:rPr>
          <w:rFonts w:cstheme="minorHAnsi"/>
          <w:sz w:val="24"/>
          <w:szCs w:val="24"/>
        </w:rPr>
        <w:t>in villages</w:t>
      </w:r>
      <w:r w:rsidR="000F026C" w:rsidRPr="00BE6F77">
        <w:rPr>
          <w:rFonts w:cstheme="minorHAnsi"/>
          <w:sz w:val="24"/>
          <w:szCs w:val="24"/>
        </w:rPr>
        <w:t xml:space="preserve"> where </w:t>
      </w:r>
      <w:r w:rsidRPr="00BE6F77">
        <w:rPr>
          <w:rFonts w:cstheme="minorHAnsi"/>
          <w:sz w:val="24"/>
          <w:szCs w:val="24"/>
        </w:rPr>
        <w:t>poverty is wide spread. The young people seeking employment outside the villages t</w:t>
      </w:r>
      <w:r w:rsidR="000F026C" w:rsidRPr="00BE6F77">
        <w:rPr>
          <w:rFonts w:cstheme="minorHAnsi"/>
          <w:sz w:val="24"/>
          <w:szCs w:val="24"/>
        </w:rPr>
        <w:t>end to leav</w:t>
      </w:r>
      <w:r w:rsidR="002D6968" w:rsidRPr="00BE6F77">
        <w:rPr>
          <w:rFonts w:cstheme="minorHAnsi"/>
          <w:sz w:val="24"/>
          <w:szCs w:val="24"/>
        </w:rPr>
        <w:t>e the elderly behind unattended</w:t>
      </w:r>
      <w:r w:rsidRPr="00BE6F77">
        <w:rPr>
          <w:rFonts w:cstheme="minorHAnsi"/>
          <w:sz w:val="24"/>
          <w:szCs w:val="24"/>
        </w:rPr>
        <w:t xml:space="preserve">. </w:t>
      </w:r>
      <w:r w:rsidRPr="00BE6F77">
        <w:rPr>
          <w:rFonts w:cstheme="minorHAnsi"/>
          <w:b/>
          <w:sz w:val="24"/>
          <w:szCs w:val="24"/>
        </w:rPr>
        <w:t xml:space="preserve">The elderly are left in isolation and loneliness. </w:t>
      </w:r>
      <w:r w:rsidR="000F026C" w:rsidRPr="00BE6F77">
        <w:rPr>
          <w:rFonts w:cstheme="minorHAnsi"/>
          <w:sz w:val="24"/>
          <w:szCs w:val="24"/>
        </w:rPr>
        <w:t>Me</w:t>
      </w:r>
      <w:r w:rsidRPr="00BE6F77">
        <w:rPr>
          <w:rFonts w:cstheme="minorHAnsi"/>
          <w:sz w:val="24"/>
          <w:szCs w:val="24"/>
        </w:rPr>
        <w:t>n suffer more when the wife dies</w:t>
      </w:r>
      <w:r w:rsidR="000F026C" w:rsidRPr="00BE6F77">
        <w:rPr>
          <w:rFonts w:cstheme="minorHAnsi"/>
          <w:sz w:val="24"/>
          <w:szCs w:val="24"/>
        </w:rPr>
        <w:t>.</w:t>
      </w:r>
    </w:p>
    <w:p w:rsidR="000F026C" w:rsidRPr="00BE6F77" w:rsidRDefault="000F026C" w:rsidP="00BE6F77">
      <w:pPr>
        <w:tabs>
          <w:tab w:val="left" w:pos="720"/>
          <w:tab w:val="left" w:pos="2337"/>
          <w:tab w:val="left" w:pos="8110"/>
          <w:tab w:val="right" w:pos="9026"/>
        </w:tabs>
        <w:jc w:val="both"/>
        <w:rPr>
          <w:rFonts w:cstheme="minorHAnsi"/>
          <w:sz w:val="24"/>
          <w:szCs w:val="24"/>
        </w:rPr>
      </w:pPr>
      <w:r w:rsidRPr="00BE6F77">
        <w:rPr>
          <w:rFonts w:cstheme="minorHAnsi"/>
          <w:sz w:val="24"/>
          <w:szCs w:val="24"/>
        </w:rPr>
        <w:tab/>
        <w:t xml:space="preserve">An important need of the </w:t>
      </w:r>
      <w:r w:rsidR="00ED5C58" w:rsidRPr="00BE6F77">
        <w:rPr>
          <w:rFonts w:cstheme="minorHAnsi"/>
          <w:sz w:val="24"/>
          <w:szCs w:val="24"/>
        </w:rPr>
        <w:t>age</w:t>
      </w:r>
      <w:r w:rsidRPr="00BE6F77">
        <w:rPr>
          <w:rFonts w:cstheme="minorHAnsi"/>
          <w:sz w:val="24"/>
          <w:szCs w:val="24"/>
        </w:rPr>
        <w:t>d</w:t>
      </w:r>
      <w:r w:rsidR="00ED5C58" w:rsidRPr="00BE6F77">
        <w:rPr>
          <w:rFonts w:cstheme="minorHAnsi"/>
          <w:sz w:val="24"/>
          <w:szCs w:val="24"/>
        </w:rPr>
        <w:t xml:space="preserve"> is to get “CARE” to meet the</w:t>
      </w:r>
      <w:r w:rsidRPr="00BE6F77">
        <w:rPr>
          <w:rFonts w:cstheme="minorHAnsi"/>
          <w:sz w:val="24"/>
          <w:szCs w:val="24"/>
        </w:rPr>
        <w:t xml:space="preserve">ir economic, social </w:t>
      </w:r>
      <w:r w:rsidR="00ED5C58" w:rsidRPr="00BE6F77">
        <w:rPr>
          <w:rFonts w:cstheme="minorHAnsi"/>
          <w:sz w:val="24"/>
          <w:szCs w:val="24"/>
        </w:rPr>
        <w:t>and psycho</w:t>
      </w:r>
      <w:r w:rsidRPr="00BE6F77">
        <w:rPr>
          <w:rFonts w:cstheme="minorHAnsi"/>
          <w:sz w:val="24"/>
          <w:szCs w:val="24"/>
        </w:rPr>
        <w:t xml:space="preserve">logical needs. A </w:t>
      </w:r>
      <w:r w:rsidR="00ED5C58" w:rsidRPr="00BE6F77">
        <w:rPr>
          <w:rFonts w:cstheme="minorHAnsi"/>
          <w:sz w:val="24"/>
          <w:szCs w:val="24"/>
        </w:rPr>
        <w:t>satisfac</w:t>
      </w:r>
      <w:r w:rsidRPr="00BE6F77">
        <w:rPr>
          <w:rFonts w:cstheme="minorHAnsi"/>
          <w:sz w:val="24"/>
          <w:szCs w:val="24"/>
        </w:rPr>
        <w:t>tory accommodation, enough food, care</w:t>
      </w:r>
      <w:r w:rsidR="00ED5C58" w:rsidRPr="00BE6F77">
        <w:rPr>
          <w:rFonts w:cstheme="minorHAnsi"/>
          <w:sz w:val="24"/>
          <w:szCs w:val="24"/>
        </w:rPr>
        <w:t xml:space="preserve"> and certain facilities that maintain human dignity</w:t>
      </w:r>
      <w:r w:rsidRPr="00BE6F77">
        <w:rPr>
          <w:rFonts w:cstheme="minorHAnsi"/>
          <w:sz w:val="24"/>
          <w:szCs w:val="24"/>
        </w:rPr>
        <w:t xml:space="preserve"> are needed. </w:t>
      </w:r>
    </w:p>
    <w:p w:rsidR="006723D4" w:rsidRPr="00BE6F77" w:rsidRDefault="002401C9" w:rsidP="00BE6F77">
      <w:pPr>
        <w:tabs>
          <w:tab w:val="left" w:pos="720"/>
          <w:tab w:val="left" w:pos="2337"/>
          <w:tab w:val="left" w:pos="8110"/>
          <w:tab w:val="right" w:pos="9026"/>
        </w:tabs>
        <w:jc w:val="both"/>
        <w:rPr>
          <w:rFonts w:cstheme="minorHAnsi"/>
          <w:sz w:val="24"/>
          <w:szCs w:val="24"/>
        </w:rPr>
      </w:pPr>
      <w:r w:rsidRPr="00BE6F77">
        <w:rPr>
          <w:rFonts w:cstheme="minorHAnsi"/>
          <w:sz w:val="24"/>
          <w:szCs w:val="24"/>
        </w:rPr>
        <w:t xml:space="preserve">Seeing this, </w:t>
      </w:r>
      <w:r w:rsidR="006723D4" w:rsidRPr="00BE6F77">
        <w:rPr>
          <w:rFonts w:cstheme="minorHAnsi"/>
          <w:sz w:val="24"/>
          <w:szCs w:val="24"/>
        </w:rPr>
        <w:t xml:space="preserve">MOB RHC has begun an initiative recently - home for </w:t>
      </w:r>
      <w:r w:rsidR="00ED5C58" w:rsidRPr="00BE6F77">
        <w:rPr>
          <w:rFonts w:cstheme="minorHAnsi"/>
          <w:sz w:val="24"/>
          <w:szCs w:val="24"/>
        </w:rPr>
        <w:t>destitute</w:t>
      </w:r>
      <w:r w:rsidRPr="00BE6F77">
        <w:rPr>
          <w:rFonts w:cstheme="minorHAnsi"/>
          <w:sz w:val="24"/>
          <w:szCs w:val="24"/>
        </w:rPr>
        <w:t xml:space="preserve"> at Mandya</w:t>
      </w:r>
      <w:r w:rsidR="00ED5C58" w:rsidRPr="00BE6F77">
        <w:rPr>
          <w:rFonts w:cstheme="minorHAnsi"/>
          <w:sz w:val="24"/>
          <w:szCs w:val="24"/>
        </w:rPr>
        <w:t>.</w:t>
      </w:r>
      <w:r w:rsidR="004D3265" w:rsidRPr="00BE6F77">
        <w:rPr>
          <w:rFonts w:cstheme="minorHAnsi"/>
          <w:sz w:val="24"/>
          <w:szCs w:val="24"/>
        </w:rPr>
        <w:t xml:space="preserve"> </w:t>
      </w:r>
      <w:r w:rsidRPr="00BE6F77">
        <w:rPr>
          <w:rFonts w:cstheme="minorHAnsi"/>
          <w:sz w:val="24"/>
          <w:szCs w:val="24"/>
        </w:rPr>
        <w:t xml:space="preserve">It is a 20 bed </w:t>
      </w:r>
      <w:r w:rsidR="006723D4" w:rsidRPr="00BE6F77">
        <w:rPr>
          <w:rFonts w:cstheme="minorHAnsi"/>
          <w:sz w:val="24"/>
          <w:szCs w:val="24"/>
        </w:rPr>
        <w:t>centre</w:t>
      </w:r>
      <w:r w:rsidRPr="00BE6F77">
        <w:rPr>
          <w:rFonts w:cstheme="minorHAnsi"/>
          <w:sz w:val="24"/>
          <w:szCs w:val="24"/>
        </w:rPr>
        <w:t xml:space="preserve"> with a medical room. We have 5 staff members man</w:t>
      </w:r>
      <w:r w:rsidR="00625E7B" w:rsidRPr="00BE6F77">
        <w:rPr>
          <w:rFonts w:cstheme="minorHAnsi"/>
          <w:sz w:val="24"/>
          <w:szCs w:val="24"/>
        </w:rPr>
        <w:t>ag</w:t>
      </w:r>
      <w:r w:rsidRPr="00BE6F77">
        <w:rPr>
          <w:rFonts w:cstheme="minorHAnsi"/>
          <w:sz w:val="24"/>
          <w:szCs w:val="24"/>
        </w:rPr>
        <w:t>ing this centre including a full time nurse.</w:t>
      </w:r>
      <w:r w:rsidR="006723D4" w:rsidRPr="00BE6F77">
        <w:rPr>
          <w:rFonts w:cstheme="minorHAnsi"/>
          <w:sz w:val="24"/>
          <w:szCs w:val="24"/>
        </w:rPr>
        <w:t xml:space="preserve"> We also provide counselling services here.</w:t>
      </w:r>
      <w:r w:rsidR="00625E7B" w:rsidRPr="00BE6F77">
        <w:rPr>
          <w:rFonts w:cstheme="minorHAnsi"/>
          <w:sz w:val="24"/>
          <w:szCs w:val="24"/>
        </w:rPr>
        <w:t xml:space="preserve"> </w:t>
      </w:r>
      <w:r w:rsidR="006723D4" w:rsidRPr="00BE6F77">
        <w:rPr>
          <w:rFonts w:cstheme="minorHAnsi"/>
          <w:sz w:val="24"/>
          <w:szCs w:val="24"/>
        </w:rPr>
        <w:t xml:space="preserve">We also have a facility to treat leprosy patients suffering from </w:t>
      </w:r>
      <w:r w:rsidR="002D6968" w:rsidRPr="00BE6F77">
        <w:rPr>
          <w:rFonts w:cstheme="minorHAnsi"/>
          <w:sz w:val="24"/>
          <w:szCs w:val="24"/>
        </w:rPr>
        <w:t>ulcer</w:t>
      </w:r>
      <w:r w:rsidR="006723D4" w:rsidRPr="00BE6F77">
        <w:rPr>
          <w:rFonts w:cstheme="minorHAnsi"/>
          <w:sz w:val="24"/>
          <w:szCs w:val="24"/>
        </w:rPr>
        <w:t>.</w:t>
      </w:r>
    </w:p>
    <w:p w:rsidR="002401C9" w:rsidRPr="00BE6F77" w:rsidRDefault="002401C9" w:rsidP="00BE6F77">
      <w:pPr>
        <w:tabs>
          <w:tab w:val="left" w:pos="720"/>
          <w:tab w:val="left" w:pos="2337"/>
          <w:tab w:val="left" w:pos="8110"/>
          <w:tab w:val="right" w:pos="9026"/>
        </w:tabs>
        <w:jc w:val="both"/>
        <w:rPr>
          <w:rFonts w:cstheme="minorHAnsi"/>
          <w:sz w:val="24"/>
          <w:szCs w:val="24"/>
        </w:rPr>
      </w:pPr>
      <w:r w:rsidRPr="00BE6F77">
        <w:rPr>
          <w:rFonts w:cstheme="minorHAnsi"/>
          <w:sz w:val="24"/>
          <w:szCs w:val="24"/>
        </w:rPr>
        <w:t>We constantly work to re</w:t>
      </w:r>
      <w:r w:rsidR="006723D4" w:rsidRPr="00BE6F77">
        <w:rPr>
          <w:rFonts w:cstheme="minorHAnsi"/>
          <w:sz w:val="24"/>
          <w:szCs w:val="24"/>
        </w:rPr>
        <w:t>unite our wards</w:t>
      </w:r>
      <w:r w:rsidRPr="00BE6F77">
        <w:rPr>
          <w:rFonts w:cstheme="minorHAnsi"/>
          <w:sz w:val="24"/>
          <w:szCs w:val="24"/>
        </w:rPr>
        <w:t xml:space="preserve"> with their families, refer patients suffering from serious illness</w:t>
      </w:r>
      <w:r w:rsidR="00C551EE">
        <w:rPr>
          <w:rFonts w:cstheme="minorHAnsi"/>
          <w:sz w:val="24"/>
          <w:szCs w:val="24"/>
        </w:rPr>
        <w:t>es to better equipped hospitals</w:t>
      </w:r>
      <w:r w:rsidRPr="00BE6F77">
        <w:rPr>
          <w:rFonts w:cstheme="minorHAnsi"/>
          <w:sz w:val="24"/>
          <w:szCs w:val="24"/>
        </w:rPr>
        <w:t xml:space="preserve"> </w:t>
      </w:r>
      <w:r w:rsidR="00C551EE" w:rsidRPr="00BE6F77">
        <w:rPr>
          <w:rFonts w:cstheme="minorHAnsi"/>
          <w:sz w:val="24"/>
          <w:szCs w:val="24"/>
        </w:rPr>
        <w:t>and ensure</w:t>
      </w:r>
      <w:r w:rsidRPr="00BE6F77">
        <w:rPr>
          <w:rFonts w:cstheme="minorHAnsi"/>
          <w:sz w:val="24"/>
          <w:szCs w:val="24"/>
        </w:rPr>
        <w:t xml:space="preserve"> care and dignity </w:t>
      </w:r>
      <w:r w:rsidR="006723D4" w:rsidRPr="00BE6F77">
        <w:rPr>
          <w:rFonts w:cstheme="minorHAnsi"/>
          <w:sz w:val="24"/>
          <w:szCs w:val="24"/>
        </w:rPr>
        <w:t>to the homeless and the destitute.</w:t>
      </w:r>
    </w:p>
    <w:p w:rsidR="002401C9" w:rsidRPr="00BE6F77" w:rsidRDefault="001F3E3D" w:rsidP="00BE6F77">
      <w:pPr>
        <w:tabs>
          <w:tab w:val="left" w:pos="720"/>
          <w:tab w:val="left" w:pos="2337"/>
          <w:tab w:val="left" w:pos="8110"/>
          <w:tab w:val="right" w:pos="9026"/>
        </w:tabs>
        <w:jc w:val="both"/>
        <w:rPr>
          <w:rFonts w:cstheme="minorHAnsi"/>
          <w:sz w:val="24"/>
          <w:szCs w:val="24"/>
        </w:rPr>
      </w:pPr>
      <w:r w:rsidRPr="00BE6F77">
        <w:rPr>
          <w:rFonts w:cstheme="minorHAnsi"/>
          <w:noProof/>
          <w:sz w:val="24"/>
          <w:szCs w:val="24"/>
        </w:rPr>
        <w:drawing>
          <wp:inline distT="0" distB="0" distL="0" distR="0">
            <wp:extent cx="4038600" cy="3276600"/>
            <wp:effectExtent l="19050" t="0" r="0" b="0"/>
            <wp:docPr id="2" name="Picture 1" descr="C:\Users\Bharath Adri\Desktop\Reports Folder\Reports Photos\WhatsApp Image 2019-06-24 at 11.32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rath Adri\Desktop\Reports Folder\Reports Photos\WhatsApp Image 2019-06-24 at 11.32.19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1C9" w:rsidRPr="00BE6F77" w:rsidSect="00BE6F77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B5" w:rsidRDefault="00602DB5" w:rsidP="00335EB1">
      <w:pPr>
        <w:spacing w:after="0" w:line="240" w:lineRule="auto"/>
      </w:pPr>
      <w:r>
        <w:separator/>
      </w:r>
    </w:p>
  </w:endnote>
  <w:endnote w:type="continuationSeparator" w:id="1">
    <w:p w:rsidR="00602DB5" w:rsidRDefault="00602DB5" w:rsidP="0033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B5" w:rsidRDefault="00602DB5" w:rsidP="00335EB1">
      <w:pPr>
        <w:spacing w:after="0" w:line="240" w:lineRule="auto"/>
      </w:pPr>
      <w:r>
        <w:separator/>
      </w:r>
    </w:p>
  </w:footnote>
  <w:footnote w:type="continuationSeparator" w:id="1">
    <w:p w:rsidR="00602DB5" w:rsidRDefault="00602DB5" w:rsidP="0033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B1" w:rsidRPr="009B6A0F" w:rsidRDefault="00335EB1" w:rsidP="00335EB1">
    <w:pPr>
      <w:pStyle w:val="Header"/>
      <w:jc w:val="center"/>
      <w:rPr>
        <w:b/>
        <w:sz w:val="28"/>
        <w:u w:val="single"/>
      </w:rPr>
    </w:pPr>
    <w:r w:rsidRPr="009B6A0F">
      <w:rPr>
        <w:b/>
        <w:sz w:val="28"/>
        <w:u w:val="single"/>
      </w:rPr>
      <w:t>MOB RURAL HELATH CENTRE, MANDYA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0C9"/>
    <w:rsid w:val="000F026C"/>
    <w:rsid w:val="00100DF2"/>
    <w:rsid w:val="00105836"/>
    <w:rsid w:val="001F3E3D"/>
    <w:rsid w:val="00211C5D"/>
    <w:rsid w:val="00222B0D"/>
    <w:rsid w:val="002401C9"/>
    <w:rsid w:val="002B6E1B"/>
    <w:rsid w:val="002D6968"/>
    <w:rsid w:val="00335EB1"/>
    <w:rsid w:val="003841D4"/>
    <w:rsid w:val="004D3265"/>
    <w:rsid w:val="00575623"/>
    <w:rsid w:val="005A2F91"/>
    <w:rsid w:val="00602DB5"/>
    <w:rsid w:val="00625E7B"/>
    <w:rsid w:val="006723D4"/>
    <w:rsid w:val="006A0153"/>
    <w:rsid w:val="006F0D7C"/>
    <w:rsid w:val="00783392"/>
    <w:rsid w:val="007F6E91"/>
    <w:rsid w:val="00865649"/>
    <w:rsid w:val="009B652E"/>
    <w:rsid w:val="009B6A0F"/>
    <w:rsid w:val="00A12AD0"/>
    <w:rsid w:val="00AB50C9"/>
    <w:rsid w:val="00BA5F7F"/>
    <w:rsid w:val="00BD6092"/>
    <w:rsid w:val="00BE6F77"/>
    <w:rsid w:val="00C511C8"/>
    <w:rsid w:val="00C551EE"/>
    <w:rsid w:val="00D24624"/>
    <w:rsid w:val="00D8217E"/>
    <w:rsid w:val="00D85695"/>
    <w:rsid w:val="00DA1DFD"/>
    <w:rsid w:val="00E124C9"/>
    <w:rsid w:val="00ED5C58"/>
    <w:rsid w:val="00EF1604"/>
    <w:rsid w:val="00FD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58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7F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3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B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33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EB1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Bharath Adri</cp:lastModifiedBy>
  <cp:revision>20</cp:revision>
  <cp:lastPrinted>2019-06-24T06:51:00Z</cp:lastPrinted>
  <dcterms:created xsi:type="dcterms:W3CDTF">2018-06-26T10:16:00Z</dcterms:created>
  <dcterms:modified xsi:type="dcterms:W3CDTF">2019-06-24T06:52:00Z</dcterms:modified>
</cp:coreProperties>
</file>