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94" w:rsidRPr="00F617A3" w:rsidRDefault="00DD01C5" w:rsidP="00DD0E62">
      <w:pPr>
        <w:spacing w:line="240" w:lineRule="auto"/>
        <w:ind w:left="-709"/>
        <w:rPr>
          <w:szCs w:val="24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 xml:space="preserve">                  </w:t>
      </w:r>
      <w:r w:rsidR="00286119">
        <w:rPr>
          <w:rFonts w:ascii="Garamond" w:hAnsi="Garamond"/>
          <w:b/>
          <w:color w:val="000000" w:themeColor="text1"/>
          <w:sz w:val="28"/>
          <w:szCs w:val="28"/>
        </w:rPr>
        <w:t>Work Plan</w:t>
      </w:r>
      <w:r w:rsidR="005F1562" w:rsidRPr="00F617A3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r w:rsidR="00286119">
        <w:rPr>
          <w:rFonts w:ascii="Garamond" w:hAnsi="Garamond"/>
          <w:b/>
          <w:color w:val="000000" w:themeColor="text1"/>
          <w:sz w:val="28"/>
          <w:szCs w:val="28"/>
        </w:rPr>
        <w:t>– Livelihood  supports for IDPs in Borno State</w:t>
      </w:r>
      <w:r w:rsidR="00F617A3">
        <w:rPr>
          <w:szCs w:val="24"/>
        </w:rPr>
        <w:t>.</w:t>
      </w:r>
      <w:r w:rsidR="00F617A3" w:rsidRPr="00F617A3">
        <w:rPr>
          <w:szCs w:val="24"/>
        </w:rPr>
        <w:t xml:space="preserve"> </w:t>
      </w:r>
    </w:p>
    <w:tbl>
      <w:tblPr>
        <w:tblStyle w:val="TableGrid"/>
        <w:tblW w:w="1488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35"/>
        <w:gridCol w:w="1491"/>
        <w:gridCol w:w="2550"/>
        <w:gridCol w:w="425"/>
        <w:gridCol w:w="426"/>
        <w:gridCol w:w="425"/>
        <w:gridCol w:w="425"/>
        <w:gridCol w:w="425"/>
        <w:gridCol w:w="426"/>
        <w:gridCol w:w="425"/>
        <w:gridCol w:w="411"/>
        <w:gridCol w:w="14"/>
        <w:gridCol w:w="425"/>
        <w:gridCol w:w="426"/>
        <w:gridCol w:w="425"/>
        <w:gridCol w:w="42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8"/>
      </w:tblGrid>
      <w:tr w:rsidR="006F2AD7" w:rsidTr="00D11E35">
        <w:trPr>
          <w:trHeight w:val="342"/>
        </w:trPr>
        <w:tc>
          <w:tcPr>
            <w:tcW w:w="635" w:type="dxa"/>
            <w:vMerge w:val="restart"/>
          </w:tcPr>
          <w:p w:rsidR="006F2AD7" w:rsidRPr="00152718" w:rsidRDefault="006F2AD7" w:rsidP="00DD0E62">
            <w:pPr>
              <w:rPr>
                <w:rFonts w:ascii="Garamond" w:hAnsi="Garamond"/>
                <w:b/>
                <w:color w:val="000000" w:themeColor="text1"/>
              </w:rPr>
            </w:pPr>
            <w:r w:rsidRPr="00152718">
              <w:rPr>
                <w:rFonts w:ascii="Garamond" w:hAnsi="Garamond"/>
                <w:b/>
                <w:color w:val="000000" w:themeColor="text1"/>
              </w:rPr>
              <w:t>N/S</w:t>
            </w:r>
          </w:p>
        </w:tc>
        <w:tc>
          <w:tcPr>
            <w:tcW w:w="1491" w:type="dxa"/>
            <w:vMerge w:val="restart"/>
          </w:tcPr>
          <w:p w:rsidR="006F2AD7" w:rsidRPr="00152718" w:rsidRDefault="006F2AD7" w:rsidP="00DD0E62">
            <w:pPr>
              <w:rPr>
                <w:rFonts w:ascii="Garamond" w:hAnsi="Garamond"/>
                <w:b/>
                <w:color w:val="000000" w:themeColor="text1"/>
              </w:rPr>
            </w:pPr>
            <w:r w:rsidRPr="00152718">
              <w:rPr>
                <w:rFonts w:ascii="Garamond" w:hAnsi="Garamond"/>
                <w:b/>
                <w:color w:val="000000" w:themeColor="text1"/>
              </w:rPr>
              <w:t>Activities</w:t>
            </w:r>
          </w:p>
        </w:tc>
        <w:tc>
          <w:tcPr>
            <w:tcW w:w="2550" w:type="dxa"/>
            <w:vMerge w:val="restart"/>
          </w:tcPr>
          <w:p w:rsidR="006F2AD7" w:rsidRPr="00152718" w:rsidRDefault="006F2AD7" w:rsidP="00DD0E62">
            <w:pPr>
              <w:rPr>
                <w:rFonts w:ascii="Garamond" w:hAnsi="Garamond"/>
                <w:b/>
                <w:color w:val="000000" w:themeColor="text1"/>
              </w:rPr>
            </w:pPr>
            <w:r w:rsidRPr="00152718">
              <w:rPr>
                <w:rFonts w:ascii="Garamond" w:hAnsi="Garamond"/>
                <w:b/>
                <w:color w:val="000000" w:themeColor="text1"/>
              </w:rPr>
              <w:t>Details of Activity</w:t>
            </w:r>
          </w:p>
        </w:tc>
        <w:tc>
          <w:tcPr>
            <w:tcW w:w="10211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AD7" w:rsidRDefault="006F2AD7" w:rsidP="006F2AD7">
            <w:r>
              <w:t xml:space="preserve">Timelines </w:t>
            </w:r>
          </w:p>
        </w:tc>
      </w:tr>
      <w:tr w:rsidR="006F2AD7" w:rsidTr="006F2AD7">
        <w:trPr>
          <w:trHeight w:val="186"/>
        </w:trPr>
        <w:tc>
          <w:tcPr>
            <w:tcW w:w="635" w:type="dxa"/>
            <w:vMerge/>
          </w:tcPr>
          <w:p w:rsidR="006F2AD7" w:rsidRPr="00152718" w:rsidRDefault="006F2AD7" w:rsidP="00DD0E62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1491" w:type="dxa"/>
            <w:vMerge/>
          </w:tcPr>
          <w:p w:rsidR="006F2AD7" w:rsidRPr="00152718" w:rsidRDefault="006F2AD7" w:rsidP="00DD0E62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550" w:type="dxa"/>
            <w:vMerge/>
          </w:tcPr>
          <w:p w:rsidR="006F2AD7" w:rsidRPr="00152718" w:rsidRDefault="006F2AD7" w:rsidP="00DD0E62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338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AD7" w:rsidRDefault="006F2AD7" w:rsidP="002610BB">
            <w:r>
              <w:t>2019</w:t>
            </w:r>
          </w:p>
        </w:tc>
        <w:tc>
          <w:tcPr>
            <w:tcW w:w="682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AD7" w:rsidRDefault="006F2AD7" w:rsidP="006F2AD7"/>
        </w:tc>
      </w:tr>
      <w:tr w:rsidR="006F2AD7" w:rsidTr="006F2AD7">
        <w:tc>
          <w:tcPr>
            <w:tcW w:w="635" w:type="dxa"/>
            <w:vMerge/>
          </w:tcPr>
          <w:p w:rsidR="006F2AD7" w:rsidRPr="0027275D" w:rsidRDefault="006F2AD7" w:rsidP="00DD0E62">
            <w:pPr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491" w:type="dxa"/>
            <w:vMerge/>
          </w:tcPr>
          <w:p w:rsidR="006F2AD7" w:rsidRPr="0027275D" w:rsidRDefault="006F2AD7" w:rsidP="00DD0E62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550" w:type="dxa"/>
            <w:vMerge/>
          </w:tcPr>
          <w:p w:rsidR="006F2AD7" w:rsidRPr="0027275D" w:rsidRDefault="006F2AD7" w:rsidP="00DD0E62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1701" w:type="dxa"/>
            <w:gridSpan w:val="4"/>
          </w:tcPr>
          <w:p w:rsidR="006F2AD7" w:rsidRPr="00710309" w:rsidRDefault="006F2AD7" w:rsidP="00860E69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Nov</w:t>
            </w:r>
            <w:r w:rsidRPr="00710309">
              <w:rPr>
                <w:rFonts w:ascii="Garamond" w:hAnsi="Garamond"/>
                <w:color w:val="000000" w:themeColor="text1"/>
              </w:rPr>
              <w:t>embe</w:t>
            </w:r>
            <w:r>
              <w:rPr>
                <w:rFonts w:ascii="Garamond" w:hAnsi="Garamond"/>
                <w:color w:val="000000" w:themeColor="text1"/>
              </w:rPr>
              <w:t>r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</w:tcPr>
          <w:p w:rsidR="006F2AD7" w:rsidRPr="00710309" w:rsidRDefault="006F2AD7" w:rsidP="00860E69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December</w:t>
            </w:r>
          </w:p>
        </w:tc>
        <w:tc>
          <w:tcPr>
            <w:tcW w:w="1703" w:type="dxa"/>
            <w:gridSpan w:val="4"/>
            <w:tcBorders>
              <w:left w:val="single" w:sz="4" w:space="0" w:color="auto"/>
            </w:tcBorders>
          </w:tcPr>
          <w:p w:rsidR="006F2AD7" w:rsidRPr="00710309" w:rsidRDefault="006F2AD7" w:rsidP="00860E69">
            <w:pPr>
              <w:rPr>
                <w:rFonts w:ascii="Garamond" w:hAnsi="Garamond"/>
                <w:color w:val="000000" w:themeColor="text1"/>
              </w:rPr>
            </w:pPr>
            <w:r w:rsidRPr="00710309">
              <w:rPr>
                <w:rFonts w:ascii="Garamond" w:hAnsi="Garamond"/>
                <w:color w:val="000000" w:themeColor="text1"/>
              </w:rPr>
              <w:t>J</w:t>
            </w:r>
            <w:r>
              <w:rPr>
                <w:rFonts w:ascii="Garamond" w:hAnsi="Garamond"/>
                <w:color w:val="000000" w:themeColor="text1"/>
              </w:rPr>
              <w:t>anuary</w:t>
            </w:r>
          </w:p>
        </w:tc>
        <w:tc>
          <w:tcPr>
            <w:tcW w:w="1701" w:type="dxa"/>
            <w:gridSpan w:val="4"/>
          </w:tcPr>
          <w:p w:rsidR="006F2AD7" w:rsidRPr="00710309" w:rsidRDefault="006F2AD7" w:rsidP="00860E69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February</w:t>
            </w:r>
          </w:p>
        </w:tc>
        <w:tc>
          <w:tcPr>
            <w:tcW w:w="1701" w:type="dxa"/>
            <w:gridSpan w:val="4"/>
          </w:tcPr>
          <w:p w:rsidR="006F2AD7" w:rsidRPr="00710309" w:rsidRDefault="006F2AD7" w:rsidP="00860E69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March</w:t>
            </w:r>
          </w:p>
        </w:tc>
        <w:tc>
          <w:tcPr>
            <w:tcW w:w="1704" w:type="dxa"/>
            <w:gridSpan w:val="4"/>
          </w:tcPr>
          <w:p w:rsidR="006F2AD7" w:rsidRPr="00710309" w:rsidRDefault="006F2AD7" w:rsidP="00DD0E62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April</w:t>
            </w:r>
          </w:p>
        </w:tc>
      </w:tr>
      <w:tr w:rsidR="006F2AD7" w:rsidTr="00081E0C">
        <w:tc>
          <w:tcPr>
            <w:tcW w:w="635" w:type="dxa"/>
            <w:vMerge/>
          </w:tcPr>
          <w:p w:rsidR="006F2AD7" w:rsidRPr="0027275D" w:rsidRDefault="006F2AD7" w:rsidP="00DD0E62">
            <w:pPr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491" w:type="dxa"/>
            <w:vMerge/>
          </w:tcPr>
          <w:p w:rsidR="006F2AD7" w:rsidRPr="0027275D" w:rsidRDefault="006F2AD7" w:rsidP="00DD0E62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550" w:type="dxa"/>
            <w:vMerge/>
          </w:tcPr>
          <w:p w:rsidR="006F2AD7" w:rsidRPr="0027275D" w:rsidRDefault="006F2AD7" w:rsidP="00DD0E62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2AD7" w:rsidRPr="005E3F7A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5E3F7A">
              <w:rPr>
                <w:rFonts w:ascii="Garamond" w:hAnsi="Garamond"/>
                <w:color w:val="000000" w:themeColor="text1"/>
                <w:vertAlign w:val="subscript"/>
              </w:rPr>
              <w:t>W1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2AD7" w:rsidRPr="005E3F7A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5E3F7A">
              <w:rPr>
                <w:rFonts w:ascii="Garamond" w:hAnsi="Garamond"/>
                <w:color w:val="000000" w:themeColor="text1"/>
                <w:vertAlign w:val="subscript"/>
              </w:rPr>
              <w:t>W2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2AD7" w:rsidRPr="005E3F7A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5E3F7A">
              <w:rPr>
                <w:rFonts w:ascii="Garamond" w:hAnsi="Garamond"/>
                <w:color w:val="000000" w:themeColor="text1"/>
                <w:vertAlign w:val="subscript"/>
              </w:rPr>
              <w:t>W3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F2AD7" w:rsidRPr="005E3F7A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5E3F7A">
              <w:rPr>
                <w:rFonts w:ascii="Garamond" w:hAnsi="Garamond"/>
                <w:color w:val="000000" w:themeColor="text1"/>
                <w:vertAlign w:val="subscript"/>
              </w:rPr>
              <w:t>W4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W3</w:t>
            </w: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W3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F2AD7" w:rsidRPr="00036F18" w:rsidRDefault="006F2AD7" w:rsidP="00DD0E62">
            <w:pPr>
              <w:rPr>
                <w:rFonts w:ascii="Garamond" w:hAnsi="Garamond"/>
                <w:color w:val="000000" w:themeColor="text1"/>
                <w:vertAlign w:val="subscript"/>
              </w:rPr>
            </w:pPr>
            <w:r w:rsidRPr="00036F18">
              <w:rPr>
                <w:rFonts w:ascii="Garamond" w:hAnsi="Garamond"/>
                <w:color w:val="000000" w:themeColor="text1"/>
                <w:vertAlign w:val="subscript"/>
              </w:rPr>
              <w:t>W4</w:t>
            </w:r>
          </w:p>
        </w:tc>
      </w:tr>
      <w:tr w:rsidR="006F2AD7" w:rsidTr="00081E0C">
        <w:tc>
          <w:tcPr>
            <w:tcW w:w="635" w:type="dxa"/>
          </w:tcPr>
          <w:p w:rsidR="006F2AD7" w:rsidRPr="0027275D" w:rsidRDefault="006F2AD7" w:rsidP="00DD0E62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</w:t>
            </w:r>
            <w:r w:rsidR="006A6AF6">
              <w:rPr>
                <w:rFonts w:ascii="Garamond" w:hAnsi="Garamond"/>
                <w:color w:val="000000" w:themeColor="text1"/>
              </w:rPr>
              <w:t>.</w:t>
            </w:r>
          </w:p>
        </w:tc>
        <w:tc>
          <w:tcPr>
            <w:tcW w:w="1491" w:type="dxa"/>
          </w:tcPr>
          <w:p w:rsidR="006F2AD7" w:rsidRPr="00D81156" w:rsidRDefault="006F2AD7" w:rsidP="00DD0E62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Community engagement/Inception workshop</w:t>
            </w:r>
          </w:p>
        </w:tc>
        <w:tc>
          <w:tcPr>
            <w:tcW w:w="2550" w:type="dxa"/>
          </w:tcPr>
          <w:p w:rsidR="006F2AD7" w:rsidRPr="004D1B16" w:rsidRDefault="006F2AD7" w:rsidP="004D1B16">
            <w:pPr>
              <w:pStyle w:val="ListParagraph"/>
              <w:numPr>
                <w:ilvl w:val="1"/>
                <w:numId w:val="11"/>
              </w:numPr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Engage </w:t>
            </w:r>
            <w:r w:rsidRPr="001118FB">
              <w:rPr>
                <w:rFonts w:ascii="Garamond" w:hAnsi="Garamond" w:cs="Arial"/>
                <w:color w:val="000000"/>
              </w:rPr>
              <w:t xml:space="preserve">camp communities  </w:t>
            </w:r>
            <w:r w:rsidRPr="004D1B16">
              <w:rPr>
                <w:rFonts w:ascii="Garamond" w:hAnsi="Garamond" w:cs="Arial"/>
                <w:color w:val="000000"/>
              </w:rPr>
              <w:t xml:space="preserve"> to select project beneficiaries based on set criteria.</w:t>
            </w:r>
          </w:p>
          <w:p w:rsidR="006F2AD7" w:rsidRPr="004D1B16" w:rsidRDefault="006F2AD7" w:rsidP="00DD0E62">
            <w:pPr>
              <w:pStyle w:val="ListParagraph"/>
              <w:numPr>
                <w:ilvl w:val="1"/>
                <w:numId w:val="11"/>
              </w:numPr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Inception workshop will be held </w:t>
            </w:r>
            <w:r w:rsidRPr="002610BB">
              <w:rPr>
                <w:rFonts w:ascii="Garamond" w:hAnsi="Garamond" w:cs="Arial"/>
                <w:color w:val="000000"/>
              </w:rPr>
              <w:t>to lunch the project into the area with key stakeholders for their buy-ins.</w:t>
            </w:r>
          </w:p>
        </w:tc>
        <w:tc>
          <w:tcPr>
            <w:tcW w:w="4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Pr="00EB350F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Pr="00EB350F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</w:tr>
      <w:tr w:rsidR="006F2AD7" w:rsidTr="001118FB">
        <w:tc>
          <w:tcPr>
            <w:tcW w:w="635" w:type="dxa"/>
          </w:tcPr>
          <w:p w:rsidR="006F2AD7" w:rsidRPr="0027275D" w:rsidRDefault="006F2AD7" w:rsidP="00DD0E62">
            <w:pPr>
              <w:rPr>
                <w:rFonts w:ascii="Garamond" w:hAnsi="Garamond"/>
                <w:color w:val="000000" w:themeColor="text1"/>
              </w:rPr>
            </w:pPr>
            <w:r w:rsidRPr="0027275D">
              <w:rPr>
                <w:rFonts w:ascii="Garamond" w:hAnsi="Garamond"/>
                <w:color w:val="000000" w:themeColor="text1"/>
              </w:rPr>
              <w:t>2</w:t>
            </w:r>
            <w:r w:rsidR="006A6AF6">
              <w:rPr>
                <w:rFonts w:ascii="Garamond" w:hAnsi="Garamond"/>
                <w:color w:val="000000" w:themeColor="text1"/>
              </w:rPr>
              <w:t>.</w:t>
            </w:r>
          </w:p>
        </w:tc>
        <w:tc>
          <w:tcPr>
            <w:tcW w:w="1491" w:type="dxa"/>
          </w:tcPr>
          <w:p w:rsidR="006F2AD7" w:rsidRPr="00D81156" w:rsidRDefault="006F2AD7" w:rsidP="00DD0E62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Procurement</w:t>
            </w:r>
          </w:p>
        </w:tc>
        <w:tc>
          <w:tcPr>
            <w:tcW w:w="2550" w:type="dxa"/>
          </w:tcPr>
          <w:p w:rsidR="006F2AD7" w:rsidRPr="004D1B16" w:rsidRDefault="006F2AD7" w:rsidP="004D1B16">
            <w:pPr>
              <w:pStyle w:val="ListParagraph"/>
              <w:numPr>
                <w:ilvl w:val="1"/>
                <w:numId w:val="12"/>
              </w:numPr>
              <w:rPr>
                <w:rFonts w:ascii="Garamond" w:hAnsi="Garamond"/>
                <w:color w:val="000000" w:themeColor="text1"/>
              </w:rPr>
            </w:pPr>
            <w:r w:rsidRPr="004D1B16">
              <w:rPr>
                <w:rFonts w:ascii="Garamond" w:hAnsi="Garamond"/>
                <w:color w:val="000000" w:themeColor="text1"/>
              </w:rPr>
              <w:t xml:space="preserve">Procure Materials for construction of 3 </w:t>
            </w:r>
            <w:r>
              <w:rPr>
                <w:rFonts w:ascii="Garamond" w:hAnsi="Garamond"/>
                <w:color w:val="000000" w:themeColor="text1"/>
              </w:rPr>
              <w:t xml:space="preserve">training/production </w:t>
            </w:r>
            <w:r w:rsidRPr="004D1B16">
              <w:rPr>
                <w:rFonts w:ascii="Garamond" w:hAnsi="Garamond"/>
                <w:color w:val="000000" w:themeColor="text1"/>
              </w:rPr>
              <w:t>sheds</w:t>
            </w:r>
          </w:p>
          <w:p w:rsidR="006F2AD7" w:rsidRDefault="006F2AD7" w:rsidP="004D1B16">
            <w:pPr>
              <w:pStyle w:val="ListParagraph"/>
              <w:numPr>
                <w:ilvl w:val="1"/>
                <w:numId w:val="12"/>
              </w:num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Procure raw and visibility materials for trainings</w:t>
            </w:r>
            <w:r w:rsidRPr="004D1B16">
              <w:rPr>
                <w:rFonts w:ascii="Garamond" w:hAnsi="Garamond"/>
                <w:color w:val="000000" w:themeColor="text1"/>
              </w:rPr>
              <w:t xml:space="preserve"> </w:t>
            </w:r>
            <w:r>
              <w:rPr>
                <w:rFonts w:ascii="Garamond" w:hAnsi="Garamond"/>
                <w:color w:val="000000" w:themeColor="text1"/>
              </w:rPr>
              <w:t>technical and business trainings</w:t>
            </w:r>
          </w:p>
          <w:p w:rsidR="006F2AD7" w:rsidRPr="004D1B16" w:rsidRDefault="006F2AD7" w:rsidP="004D1B16">
            <w:pPr>
              <w:pStyle w:val="ListParagraph"/>
              <w:numPr>
                <w:ilvl w:val="1"/>
                <w:numId w:val="12"/>
              </w:numPr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2D050"/>
          </w:tcPr>
          <w:p w:rsidR="006F2AD7" w:rsidRPr="00EB350F" w:rsidRDefault="006F2AD7" w:rsidP="00860E69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92D050"/>
          </w:tcPr>
          <w:p w:rsidR="006F2AD7" w:rsidRPr="00EB350F" w:rsidRDefault="006F2AD7" w:rsidP="00860E69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F2AD7" w:rsidRDefault="006F2AD7" w:rsidP="00860E69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6F2AD7" w:rsidRDefault="006F2AD7" w:rsidP="00860E69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</w:tr>
      <w:tr w:rsidR="006F2AD7" w:rsidTr="00774807">
        <w:tc>
          <w:tcPr>
            <w:tcW w:w="635" w:type="dxa"/>
          </w:tcPr>
          <w:p w:rsidR="006F2AD7" w:rsidRPr="0027275D" w:rsidRDefault="006A6AF6" w:rsidP="00DD0E62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3</w:t>
            </w:r>
            <w:r w:rsidR="006F2AD7">
              <w:rPr>
                <w:rFonts w:ascii="Garamond" w:hAnsi="Garamond"/>
                <w:color w:val="000000" w:themeColor="text1"/>
              </w:rPr>
              <w:t>.</w:t>
            </w:r>
          </w:p>
        </w:tc>
        <w:tc>
          <w:tcPr>
            <w:tcW w:w="1491" w:type="dxa"/>
          </w:tcPr>
          <w:p w:rsidR="006F2AD7" w:rsidRPr="00280BEE" w:rsidRDefault="000A2ACD" w:rsidP="001118FB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Construction of training facilities</w:t>
            </w:r>
          </w:p>
        </w:tc>
        <w:tc>
          <w:tcPr>
            <w:tcW w:w="2550" w:type="dxa"/>
          </w:tcPr>
          <w:p w:rsidR="006F2AD7" w:rsidRDefault="006F2AD7" w:rsidP="00DD0E62">
            <w:pPr>
              <w:pStyle w:val="ListParagraph"/>
              <w:numPr>
                <w:ilvl w:val="1"/>
                <w:numId w:val="9"/>
              </w:numPr>
              <w:ind w:left="334"/>
              <w:rPr>
                <w:rFonts w:ascii="Garamond" w:hAnsi="Garamond"/>
                <w:color w:val="000000" w:themeColor="text1"/>
              </w:rPr>
            </w:pPr>
            <w:r w:rsidRPr="002417A4">
              <w:rPr>
                <w:rFonts w:ascii="Garamond" w:hAnsi="Garamond"/>
                <w:color w:val="000000" w:themeColor="text1"/>
              </w:rPr>
              <w:t>Construction of training/production center</w:t>
            </w:r>
            <w:r>
              <w:rPr>
                <w:rFonts w:ascii="Garamond" w:hAnsi="Garamond"/>
                <w:color w:val="000000" w:themeColor="text1"/>
              </w:rPr>
              <w:t>s in 3 locations</w:t>
            </w:r>
          </w:p>
          <w:p w:rsidR="006F2AD7" w:rsidRPr="002417A4" w:rsidRDefault="006F2AD7" w:rsidP="00774807">
            <w:pPr>
              <w:pStyle w:val="ListParagraph"/>
              <w:ind w:left="334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</w:tr>
      <w:tr w:rsidR="006F2AD7" w:rsidTr="00162FD5">
        <w:tc>
          <w:tcPr>
            <w:tcW w:w="635" w:type="dxa"/>
          </w:tcPr>
          <w:p w:rsidR="006F2AD7" w:rsidRPr="0027275D" w:rsidRDefault="006A6AF6" w:rsidP="00DD0E62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4.</w:t>
            </w:r>
          </w:p>
        </w:tc>
        <w:tc>
          <w:tcPr>
            <w:tcW w:w="1491" w:type="dxa"/>
          </w:tcPr>
          <w:p w:rsidR="006F2AD7" w:rsidRPr="00CD0272" w:rsidRDefault="000A2ACD" w:rsidP="00DD0E62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Technical and Business trainings on briquette production and sales</w:t>
            </w:r>
          </w:p>
        </w:tc>
        <w:tc>
          <w:tcPr>
            <w:tcW w:w="2550" w:type="dxa"/>
          </w:tcPr>
          <w:p w:rsidR="006F2AD7" w:rsidRDefault="006F2AD7" w:rsidP="00774807">
            <w:pPr>
              <w:pStyle w:val="ListParagraph"/>
              <w:numPr>
                <w:ilvl w:val="1"/>
                <w:numId w:val="13"/>
              </w:numPr>
              <w:rPr>
                <w:rFonts w:ascii="Garamond" w:hAnsi="Garamond"/>
                <w:color w:val="000000" w:themeColor="text1"/>
              </w:rPr>
            </w:pPr>
            <w:r w:rsidRPr="00774807">
              <w:rPr>
                <w:rFonts w:ascii="Garamond" w:hAnsi="Garamond"/>
                <w:color w:val="000000" w:themeColor="text1"/>
              </w:rPr>
              <w:t xml:space="preserve">Technical training for </w:t>
            </w:r>
            <w:r>
              <w:rPr>
                <w:rFonts w:ascii="Garamond" w:hAnsi="Garamond"/>
                <w:color w:val="000000" w:themeColor="text1"/>
              </w:rPr>
              <w:t xml:space="preserve">  </w:t>
            </w:r>
            <w:r w:rsidRPr="00774807">
              <w:rPr>
                <w:rFonts w:ascii="Garamond" w:hAnsi="Garamond"/>
                <w:color w:val="000000" w:themeColor="text1"/>
              </w:rPr>
              <w:t>selected trainees</w:t>
            </w:r>
          </w:p>
          <w:p w:rsidR="006F2AD7" w:rsidRPr="00774807" w:rsidRDefault="006F2AD7" w:rsidP="00774807">
            <w:pPr>
              <w:pStyle w:val="ListParagraph"/>
              <w:numPr>
                <w:ilvl w:val="1"/>
                <w:numId w:val="13"/>
              </w:numPr>
              <w:rPr>
                <w:rFonts w:ascii="Garamond" w:hAnsi="Garamond"/>
                <w:color w:val="000000" w:themeColor="text1"/>
              </w:rPr>
            </w:pPr>
            <w:r w:rsidRPr="00774807">
              <w:rPr>
                <w:rFonts w:ascii="Garamond" w:hAnsi="Garamond"/>
                <w:color w:val="000000" w:themeColor="text1"/>
              </w:rPr>
              <w:t>Business training for selected trainees</w:t>
            </w:r>
          </w:p>
          <w:p w:rsidR="006F2AD7" w:rsidRPr="00CD0272" w:rsidRDefault="006F2AD7" w:rsidP="00DD0E62">
            <w:pPr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</w:tr>
      <w:tr w:rsidR="006F2AD7" w:rsidTr="00162FD5">
        <w:tc>
          <w:tcPr>
            <w:tcW w:w="635" w:type="dxa"/>
          </w:tcPr>
          <w:p w:rsidR="006F2AD7" w:rsidRPr="0027275D" w:rsidRDefault="006A6AF6" w:rsidP="00DD0E62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5.</w:t>
            </w:r>
          </w:p>
        </w:tc>
        <w:tc>
          <w:tcPr>
            <w:tcW w:w="1491" w:type="dxa"/>
          </w:tcPr>
          <w:p w:rsidR="006F2AD7" w:rsidRPr="00CD0272" w:rsidRDefault="006F2AD7" w:rsidP="00DD0E62">
            <w:pPr>
              <w:rPr>
                <w:rFonts w:ascii="Garamond" w:hAnsi="Garamond"/>
                <w:color w:val="000000" w:themeColor="text1"/>
              </w:rPr>
            </w:pPr>
            <w:r w:rsidRPr="00CD0272">
              <w:rPr>
                <w:rFonts w:ascii="Garamond" w:hAnsi="Garamond"/>
                <w:color w:val="000000" w:themeColor="text1"/>
              </w:rPr>
              <w:t>Mid-term report</w:t>
            </w:r>
          </w:p>
        </w:tc>
        <w:tc>
          <w:tcPr>
            <w:tcW w:w="2550" w:type="dxa"/>
          </w:tcPr>
          <w:p w:rsidR="006F2AD7" w:rsidRPr="00812EC2" w:rsidRDefault="006F2AD7" w:rsidP="00162FD5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LoC-Din to compile </w:t>
            </w:r>
            <w:r w:rsidRPr="00812EC2">
              <w:rPr>
                <w:rFonts w:ascii="Garamond" w:hAnsi="Garamond"/>
                <w:color w:val="000000" w:themeColor="text1"/>
              </w:rPr>
              <w:t xml:space="preserve">mid-project report </w:t>
            </w:r>
            <w:r>
              <w:rPr>
                <w:rFonts w:ascii="Garamond" w:hAnsi="Garamond"/>
                <w:color w:val="000000" w:themeColor="text1"/>
              </w:rPr>
              <w:t>and upload on</w:t>
            </w:r>
            <w:r w:rsidRPr="00812EC2">
              <w:rPr>
                <w:rFonts w:ascii="Garamond" w:hAnsi="Garamond"/>
                <w:color w:val="000000" w:themeColor="text1"/>
              </w:rPr>
              <w:t xml:space="preserve"> </w:t>
            </w:r>
            <w:r>
              <w:rPr>
                <w:rFonts w:ascii="Garamond" w:hAnsi="Garamond"/>
                <w:color w:val="000000" w:themeColor="text1"/>
              </w:rPr>
              <w:t>GlobalGiving platform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</w:tr>
      <w:tr w:rsidR="006F2AD7" w:rsidTr="006F2AD7">
        <w:trPr>
          <w:trHeight w:val="665"/>
        </w:trPr>
        <w:tc>
          <w:tcPr>
            <w:tcW w:w="635" w:type="dxa"/>
            <w:tcBorders>
              <w:bottom w:val="single" w:sz="4" w:space="0" w:color="auto"/>
            </w:tcBorders>
          </w:tcPr>
          <w:p w:rsidR="006F2AD7" w:rsidRPr="0027275D" w:rsidRDefault="006A6AF6" w:rsidP="00DD0E62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lastRenderedPageBreak/>
              <w:t>6.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6F2AD7" w:rsidRPr="00CD0272" w:rsidRDefault="000A2ACD" w:rsidP="00DD0E62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Production and dissemination of briquettes and other relief items and services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6F2AD7" w:rsidRDefault="006F2AD7" w:rsidP="00162FD5">
            <w:pPr>
              <w:pStyle w:val="ListParagraph"/>
              <w:numPr>
                <w:ilvl w:val="1"/>
                <w:numId w:val="14"/>
              </w:num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Production of 50,000 briquettes by trained IDPs </w:t>
            </w:r>
          </w:p>
          <w:p w:rsidR="006F2AD7" w:rsidRDefault="006F2AD7" w:rsidP="00162FD5">
            <w:pPr>
              <w:pStyle w:val="ListParagraph"/>
              <w:numPr>
                <w:ilvl w:val="1"/>
                <w:numId w:val="14"/>
              </w:num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Distribution of </w:t>
            </w:r>
            <w:r w:rsidR="000A2ACD">
              <w:rPr>
                <w:rFonts w:ascii="Garamond" w:hAnsi="Garamond"/>
                <w:color w:val="000000" w:themeColor="text1"/>
              </w:rPr>
              <w:t xml:space="preserve">50,000 </w:t>
            </w:r>
            <w:r>
              <w:rPr>
                <w:rFonts w:ascii="Garamond" w:hAnsi="Garamond"/>
                <w:color w:val="000000" w:themeColor="text1"/>
              </w:rPr>
              <w:t>produced briquettes to 1000 selected IDP households</w:t>
            </w:r>
          </w:p>
          <w:p w:rsidR="006F2AD7" w:rsidRDefault="006F2AD7" w:rsidP="008404B5">
            <w:pPr>
              <w:pStyle w:val="ListParagraph"/>
              <w:numPr>
                <w:ilvl w:val="1"/>
                <w:numId w:val="14"/>
              </w:num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Food and cloths distribution to 300 IDP households</w:t>
            </w:r>
          </w:p>
          <w:p w:rsidR="006F2AD7" w:rsidRPr="008404B5" w:rsidRDefault="006F2AD7" w:rsidP="008404B5">
            <w:pPr>
              <w:pStyle w:val="ListParagraph"/>
              <w:numPr>
                <w:ilvl w:val="1"/>
                <w:numId w:val="14"/>
              </w:num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Provide mobile health services to 300 IDP households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</w:tr>
      <w:tr w:rsidR="006F2AD7" w:rsidTr="000A2ACD">
        <w:trPr>
          <w:trHeight w:val="1299"/>
        </w:trPr>
        <w:tc>
          <w:tcPr>
            <w:tcW w:w="635" w:type="dxa"/>
            <w:tcBorders>
              <w:top w:val="single" w:sz="4" w:space="0" w:color="auto"/>
            </w:tcBorders>
          </w:tcPr>
          <w:p w:rsidR="006F2AD7" w:rsidRDefault="006A6AF6" w:rsidP="00DD0E62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7.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6F2AD7" w:rsidRDefault="006F2AD7" w:rsidP="000A2ACD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Monitoring and</w:t>
            </w:r>
            <w:r w:rsidR="000A2ACD">
              <w:rPr>
                <w:rFonts w:ascii="Garamond" w:hAnsi="Garamond"/>
                <w:color w:val="000000" w:themeColor="text1"/>
              </w:rPr>
              <w:t xml:space="preserve"> continuous </w:t>
            </w:r>
            <w:r>
              <w:rPr>
                <w:rFonts w:ascii="Garamond" w:hAnsi="Garamond"/>
                <w:color w:val="000000" w:themeColor="text1"/>
              </w:rPr>
              <w:t xml:space="preserve"> </w:t>
            </w:r>
            <w:r w:rsidR="000A2ACD">
              <w:rPr>
                <w:rFonts w:ascii="Garamond" w:hAnsi="Garamond"/>
                <w:color w:val="000000" w:themeColor="text1"/>
              </w:rPr>
              <w:t>mentoring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6F2AD7" w:rsidRPr="000A2ACD" w:rsidRDefault="006F2AD7" w:rsidP="000A2ACD">
            <w:pPr>
              <w:pStyle w:val="ListParagraph"/>
              <w:numPr>
                <w:ilvl w:val="1"/>
                <w:numId w:val="10"/>
              </w:numPr>
              <w:ind w:left="334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Team to pay frequent visit to the field to evaluate progress and provide mentorship to project beneficiaries.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</w:tr>
      <w:tr w:rsidR="006F2AD7" w:rsidTr="006F2AD7">
        <w:tc>
          <w:tcPr>
            <w:tcW w:w="635" w:type="dxa"/>
          </w:tcPr>
          <w:p w:rsidR="006F2AD7" w:rsidRPr="0027275D" w:rsidRDefault="006A6AF6" w:rsidP="00DD0E62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8.</w:t>
            </w:r>
            <w:bookmarkStart w:id="0" w:name="_GoBack"/>
            <w:bookmarkEnd w:id="0"/>
          </w:p>
        </w:tc>
        <w:tc>
          <w:tcPr>
            <w:tcW w:w="1491" w:type="dxa"/>
          </w:tcPr>
          <w:p w:rsidR="006F2AD7" w:rsidRDefault="006F2AD7" w:rsidP="00860E69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End of project evaluation/report</w:t>
            </w:r>
          </w:p>
        </w:tc>
        <w:tc>
          <w:tcPr>
            <w:tcW w:w="2550" w:type="dxa"/>
          </w:tcPr>
          <w:p w:rsidR="006F2AD7" w:rsidRPr="006F2AD7" w:rsidRDefault="006F2AD7" w:rsidP="006F2AD7">
            <w:pPr>
              <w:pStyle w:val="ListParagraph"/>
              <w:numPr>
                <w:ilvl w:val="1"/>
                <w:numId w:val="15"/>
              </w:numPr>
              <w:rPr>
                <w:rFonts w:ascii="Garamond" w:hAnsi="Garamond"/>
                <w:color w:val="000000" w:themeColor="text1"/>
              </w:rPr>
            </w:pPr>
            <w:r w:rsidRPr="006F2AD7">
              <w:rPr>
                <w:rFonts w:ascii="Garamond" w:hAnsi="Garamond"/>
                <w:color w:val="000000" w:themeColor="text1"/>
              </w:rPr>
              <w:t xml:space="preserve">Team to undertake end of project evaluation and submit </w:t>
            </w:r>
            <w:r>
              <w:rPr>
                <w:rFonts w:ascii="Garamond" w:hAnsi="Garamond"/>
                <w:color w:val="000000" w:themeColor="text1"/>
              </w:rPr>
              <w:t xml:space="preserve">final </w:t>
            </w:r>
            <w:r w:rsidRPr="006F2AD7">
              <w:rPr>
                <w:rFonts w:ascii="Garamond" w:hAnsi="Garamond"/>
                <w:color w:val="000000" w:themeColor="text1"/>
              </w:rPr>
              <w:t>report to GlobalGiving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92D050"/>
          </w:tcPr>
          <w:p w:rsidR="006F2AD7" w:rsidRDefault="006F2AD7" w:rsidP="00DD0E62">
            <w:pP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7275D" w:rsidRPr="0027275D" w:rsidRDefault="0027275D" w:rsidP="00962DF9">
      <w:pPr>
        <w:rPr>
          <w:rFonts w:ascii="Garamond" w:hAnsi="Garamond"/>
          <w:b/>
          <w:color w:val="000000" w:themeColor="text1"/>
          <w:sz w:val="28"/>
          <w:szCs w:val="28"/>
        </w:rPr>
      </w:pPr>
    </w:p>
    <w:sectPr w:rsidR="0027275D" w:rsidRPr="0027275D" w:rsidSect="00B35142">
      <w:pgSz w:w="15840" w:h="12240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FE" w:rsidRDefault="007D3FFE" w:rsidP="005F1562">
      <w:pPr>
        <w:spacing w:after="0" w:line="240" w:lineRule="auto"/>
      </w:pPr>
      <w:r>
        <w:separator/>
      </w:r>
    </w:p>
  </w:endnote>
  <w:endnote w:type="continuationSeparator" w:id="0">
    <w:p w:rsidR="007D3FFE" w:rsidRDefault="007D3FFE" w:rsidP="005F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FE" w:rsidRDefault="007D3FFE" w:rsidP="005F1562">
      <w:pPr>
        <w:spacing w:after="0" w:line="240" w:lineRule="auto"/>
      </w:pPr>
      <w:r>
        <w:separator/>
      </w:r>
    </w:p>
  </w:footnote>
  <w:footnote w:type="continuationSeparator" w:id="0">
    <w:p w:rsidR="007D3FFE" w:rsidRDefault="007D3FFE" w:rsidP="005F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415"/>
    <w:multiLevelType w:val="hybridMultilevel"/>
    <w:tmpl w:val="D17C0AA4"/>
    <w:lvl w:ilvl="0" w:tplc="5FBC3EF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62724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C9AE2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C8B60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2BAD0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C6146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C5000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21AFA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EC50BE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E377C7"/>
    <w:multiLevelType w:val="multilevel"/>
    <w:tmpl w:val="ABDEFF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3D692D"/>
    <w:multiLevelType w:val="hybridMultilevel"/>
    <w:tmpl w:val="3C4C9794"/>
    <w:lvl w:ilvl="0" w:tplc="A6827C3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8F4FA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CE896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66164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29922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CC818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09EBC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E133A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41522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E86A38"/>
    <w:multiLevelType w:val="hybridMultilevel"/>
    <w:tmpl w:val="D4D4855C"/>
    <w:lvl w:ilvl="0" w:tplc="11B49BC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54955"/>
    <w:multiLevelType w:val="hybridMultilevel"/>
    <w:tmpl w:val="E7AAE8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34E0B"/>
    <w:multiLevelType w:val="multilevel"/>
    <w:tmpl w:val="801897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6D77854"/>
    <w:multiLevelType w:val="multilevel"/>
    <w:tmpl w:val="162049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06750CD"/>
    <w:multiLevelType w:val="multilevel"/>
    <w:tmpl w:val="11CADA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519E72B1"/>
    <w:multiLevelType w:val="multilevel"/>
    <w:tmpl w:val="977E61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53ED7C02"/>
    <w:multiLevelType w:val="hybridMultilevel"/>
    <w:tmpl w:val="2BA23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F460C"/>
    <w:multiLevelType w:val="hybridMultilevel"/>
    <w:tmpl w:val="FC38A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84301"/>
    <w:multiLevelType w:val="hybridMultilevel"/>
    <w:tmpl w:val="90B850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969E7"/>
    <w:multiLevelType w:val="hybridMultilevel"/>
    <w:tmpl w:val="474E099A"/>
    <w:lvl w:ilvl="0" w:tplc="2AC2C13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82ACE"/>
    <w:multiLevelType w:val="multilevel"/>
    <w:tmpl w:val="CF0ED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FF96E85"/>
    <w:multiLevelType w:val="multilevel"/>
    <w:tmpl w:val="71924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0"/>
  </w:num>
  <w:num w:numId="5">
    <w:abstractNumId w:val="1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4"/>
  </w:num>
  <w:num w:numId="11">
    <w:abstractNumId w:val="13"/>
  </w:num>
  <w:num w:numId="12">
    <w:abstractNumId w:val="1"/>
  </w:num>
  <w:num w:numId="13">
    <w:abstractNumId w:val="8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5D"/>
    <w:rsid w:val="00036F18"/>
    <w:rsid w:val="00073084"/>
    <w:rsid w:val="00081E0C"/>
    <w:rsid w:val="000A2ACD"/>
    <w:rsid w:val="000A43A7"/>
    <w:rsid w:val="000C1880"/>
    <w:rsid w:val="00100CEA"/>
    <w:rsid w:val="001118FB"/>
    <w:rsid w:val="00150094"/>
    <w:rsid w:val="00152718"/>
    <w:rsid w:val="00154169"/>
    <w:rsid w:val="00156C4A"/>
    <w:rsid w:val="00162FD5"/>
    <w:rsid w:val="00224DE7"/>
    <w:rsid w:val="002417A4"/>
    <w:rsid w:val="002610BB"/>
    <w:rsid w:val="0027275D"/>
    <w:rsid w:val="00280BEE"/>
    <w:rsid w:val="00286119"/>
    <w:rsid w:val="002A556C"/>
    <w:rsid w:val="00300DAF"/>
    <w:rsid w:val="00334416"/>
    <w:rsid w:val="00337B2A"/>
    <w:rsid w:val="00395CB4"/>
    <w:rsid w:val="00395EF2"/>
    <w:rsid w:val="003A3A1C"/>
    <w:rsid w:val="00422717"/>
    <w:rsid w:val="004D1B16"/>
    <w:rsid w:val="00565262"/>
    <w:rsid w:val="00581C5F"/>
    <w:rsid w:val="005E3F7A"/>
    <w:rsid w:val="005F1562"/>
    <w:rsid w:val="00685FDD"/>
    <w:rsid w:val="00695A9B"/>
    <w:rsid w:val="006976A7"/>
    <w:rsid w:val="006A6AF6"/>
    <w:rsid w:val="006F2AD7"/>
    <w:rsid w:val="00710309"/>
    <w:rsid w:val="0074446B"/>
    <w:rsid w:val="00774807"/>
    <w:rsid w:val="007D3FFE"/>
    <w:rsid w:val="007E3DEF"/>
    <w:rsid w:val="00812EC2"/>
    <w:rsid w:val="00821E6D"/>
    <w:rsid w:val="008404B5"/>
    <w:rsid w:val="00851C1B"/>
    <w:rsid w:val="008576C2"/>
    <w:rsid w:val="00861934"/>
    <w:rsid w:val="008B2F4C"/>
    <w:rsid w:val="008E1F73"/>
    <w:rsid w:val="008F0353"/>
    <w:rsid w:val="00945211"/>
    <w:rsid w:val="00962DF9"/>
    <w:rsid w:val="0099151E"/>
    <w:rsid w:val="009A69A7"/>
    <w:rsid w:val="00A105D4"/>
    <w:rsid w:val="00AD0285"/>
    <w:rsid w:val="00B239CC"/>
    <w:rsid w:val="00B35142"/>
    <w:rsid w:val="00BF7731"/>
    <w:rsid w:val="00C519B1"/>
    <w:rsid w:val="00CD0272"/>
    <w:rsid w:val="00D249DC"/>
    <w:rsid w:val="00D81156"/>
    <w:rsid w:val="00DD01C5"/>
    <w:rsid w:val="00DD0E62"/>
    <w:rsid w:val="00E854EE"/>
    <w:rsid w:val="00EB350F"/>
    <w:rsid w:val="00EB6FEB"/>
    <w:rsid w:val="00F617A3"/>
    <w:rsid w:val="00F873E7"/>
    <w:rsid w:val="00FA084F"/>
    <w:rsid w:val="00FA45B8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F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F1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562"/>
  </w:style>
  <w:style w:type="paragraph" w:styleId="Footer">
    <w:name w:val="footer"/>
    <w:basedOn w:val="Normal"/>
    <w:link w:val="FooterChar"/>
    <w:uiPriority w:val="99"/>
    <w:semiHidden/>
    <w:unhideWhenUsed/>
    <w:rsid w:val="005F1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F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F1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562"/>
  </w:style>
  <w:style w:type="paragraph" w:styleId="Footer">
    <w:name w:val="footer"/>
    <w:basedOn w:val="Normal"/>
    <w:link w:val="FooterChar"/>
    <w:uiPriority w:val="99"/>
    <w:semiHidden/>
    <w:unhideWhenUsed/>
    <w:rsid w:val="005F1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2019-08-26T15:45:00Z</dcterms:created>
  <dcterms:modified xsi:type="dcterms:W3CDTF">2019-08-26T19:46:00Z</dcterms:modified>
</cp:coreProperties>
</file>