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094" w:rsidRDefault="009D1094">
      <w:r>
        <w:t>JUSTIFICATION FOR THE CHURCH CONSTRUCTION</w:t>
      </w: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proofErr w:type="spellStart"/>
      <w:r w:rsidRPr="009D1094">
        <w:rPr>
          <w:rFonts w:ascii="Times New Roman" w:eastAsia="Times New Roman" w:hAnsi="Times New Roman" w:cs="Times New Roman"/>
          <w:sz w:val="24"/>
          <w:szCs w:val="24"/>
        </w:rPr>
        <w:t>St.Francis</w:t>
      </w:r>
      <w:proofErr w:type="spellEnd"/>
      <w:r w:rsidRPr="009D1094">
        <w:rPr>
          <w:rFonts w:ascii="Times New Roman" w:eastAsia="Times New Roman" w:hAnsi="Times New Roman" w:cs="Times New Roman"/>
          <w:sz w:val="24"/>
          <w:szCs w:val="24"/>
        </w:rPr>
        <w:t xml:space="preserve"> of </w:t>
      </w:r>
      <w:proofErr w:type="spellStart"/>
      <w:r w:rsidRPr="009D1094">
        <w:rPr>
          <w:rFonts w:ascii="Times New Roman" w:eastAsia="Times New Roman" w:hAnsi="Times New Roman" w:cs="Times New Roman"/>
          <w:sz w:val="24"/>
          <w:szCs w:val="24"/>
        </w:rPr>
        <w:t>Assissi</w:t>
      </w:r>
      <w:proofErr w:type="spellEnd"/>
      <w:r w:rsidRPr="009D1094">
        <w:rPr>
          <w:rFonts w:ascii="Times New Roman" w:eastAsia="Times New Roman" w:hAnsi="Times New Roman" w:cs="Times New Roman"/>
          <w:sz w:val="24"/>
          <w:szCs w:val="24"/>
        </w:rPr>
        <w:t xml:space="preserve"> catholic church will be constructed at </w:t>
      </w:r>
      <w:proofErr w:type="spellStart"/>
      <w:r w:rsidRPr="009D1094">
        <w:rPr>
          <w:rFonts w:ascii="Times New Roman" w:eastAsia="Times New Roman" w:hAnsi="Times New Roman" w:cs="Times New Roman"/>
          <w:sz w:val="24"/>
          <w:szCs w:val="24"/>
        </w:rPr>
        <w:t>Kavovi</w:t>
      </w:r>
      <w:proofErr w:type="spellEnd"/>
      <w:r w:rsidRPr="009D1094">
        <w:rPr>
          <w:rFonts w:ascii="Times New Roman" w:eastAsia="Times New Roman" w:hAnsi="Times New Roman" w:cs="Times New Roman"/>
          <w:sz w:val="24"/>
          <w:szCs w:val="24"/>
        </w:rPr>
        <w:t xml:space="preserve"> villages in </w:t>
      </w:r>
      <w:proofErr w:type="spellStart"/>
      <w:r w:rsidRPr="009D1094">
        <w:rPr>
          <w:rFonts w:ascii="Times New Roman" w:eastAsia="Times New Roman" w:hAnsi="Times New Roman" w:cs="Times New Roman"/>
          <w:sz w:val="24"/>
          <w:szCs w:val="24"/>
        </w:rPr>
        <w:t>katelembo</w:t>
      </w:r>
      <w:proofErr w:type="spellEnd"/>
      <w:r w:rsidRPr="009D1094">
        <w:rPr>
          <w:rFonts w:ascii="Times New Roman" w:eastAsia="Times New Roman" w:hAnsi="Times New Roman" w:cs="Times New Roman"/>
          <w:sz w:val="24"/>
          <w:szCs w:val="24"/>
        </w:rPr>
        <w:t xml:space="preserve"> sub-</w:t>
      </w:r>
      <w:proofErr w:type="gramStart"/>
      <w:r w:rsidRPr="009D1094">
        <w:rPr>
          <w:rFonts w:ascii="Times New Roman" w:eastAsia="Times New Roman" w:hAnsi="Times New Roman" w:cs="Times New Roman"/>
          <w:sz w:val="24"/>
          <w:szCs w:val="24"/>
        </w:rPr>
        <w:t>location  in</w:t>
      </w:r>
      <w:proofErr w:type="gramEnd"/>
      <w:r w:rsidRPr="009D1094">
        <w:rPr>
          <w:rFonts w:ascii="Times New Roman" w:eastAsia="Times New Roman" w:hAnsi="Times New Roman" w:cs="Times New Roman"/>
          <w:sz w:val="24"/>
          <w:szCs w:val="24"/>
        </w:rPr>
        <w:t xml:space="preserve"> Machakos county of  Catholic diocese. The proposed area has an estimated 628 catholic faithful’s. The region is semi-arid with an annual rainfall of less than 700mm.due to erratic and unreliable rainfall, the poverty index of the community is very high with more than 50% of the population leaving on less than 2 dollars per day. The stable food for the community is maize which on the local market fetches only 0.34 dollars per one kilogram.</w:t>
      </w: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 Lack of money makes the community unable to construct facilities for worshipping. This situation has forced the community to request the nearby primary school to be allowed to worship in the classrooms. Because of the present population and which is growing with time many of the worshippers are forced to walk more than 6 kilometers to get to the nearest church at </w:t>
      </w:r>
      <w:proofErr w:type="spellStart"/>
      <w:r w:rsidRPr="009D1094">
        <w:rPr>
          <w:rFonts w:ascii="Times New Roman" w:eastAsia="Times New Roman" w:hAnsi="Times New Roman" w:cs="Times New Roman"/>
          <w:sz w:val="24"/>
          <w:szCs w:val="24"/>
        </w:rPr>
        <w:t>makutano</w:t>
      </w:r>
      <w:proofErr w:type="spellEnd"/>
      <w:r w:rsidRPr="009D1094">
        <w:rPr>
          <w:rFonts w:ascii="Times New Roman" w:eastAsia="Times New Roman" w:hAnsi="Times New Roman" w:cs="Times New Roman"/>
          <w:sz w:val="24"/>
          <w:szCs w:val="24"/>
        </w:rPr>
        <w:t xml:space="preserve"> –a town at the junction of Nairobi-Mombasa road. Most affected are the women with young kids who </w:t>
      </w:r>
      <w:proofErr w:type="gramStart"/>
      <w:r w:rsidRPr="009D1094">
        <w:rPr>
          <w:rFonts w:ascii="Times New Roman" w:eastAsia="Times New Roman" w:hAnsi="Times New Roman" w:cs="Times New Roman"/>
          <w:sz w:val="24"/>
          <w:szCs w:val="24"/>
        </w:rPr>
        <w:t>has</w:t>
      </w:r>
      <w:proofErr w:type="gramEnd"/>
      <w:r w:rsidRPr="009D1094">
        <w:rPr>
          <w:rFonts w:ascii="Times New Roman" w:eastAsia="Times New Roman" w:hAnsi="Times New Roman" w:cs="Times New Roman"/>
          <w:sz w:val="24"/>
          <w:szCs w:val="24"/>
        </w:rPr>
        <w:t xml:space="preserve"> to be carried on backs by their mothers. Equally affected are the aged and pregnant mothers in covering this distance to the church and then back home after church services.</w:t>
      </w: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It is therefore because of the above noble community need that the community of </w:t>
      </w:r>
      <w:proofErr w:type="spellStart"/>
      <w:r w:rsidRPr="009D1094">
        <w:rPr>
          <w:rFonts w:ascii="Times New Roman" w:eastAsia="Times New Roman" w:hAnsi="Times New Roman" w:cs="Times New Roman"/>
          <w:sz w:val="24"/>
          <w:szCs w:val="24"/>
        </w:rPr>
        <w:t>Kavovi</w:t>
      </w:r>
      <w:proofErr w:type="spellEnd"/>
      <w:r w:rsidRPr="009D1094">
        <w:rPr>
          <w:rFonts w:ascii="Times New Roman" w:eastAsia="Times New Roman" w:hAnsi="Times New Roman" w:cs="Times New Roman"/>
          <w:sz w:val="24"/>
          <w:szCs w:val="24"/>
        </w:rPr>
        <w:t xml:space="preserve"> sub-location with their former councilor of Machakos town approached our office for any possible interventions. It is at this point that our organization is requesting for your kind attention to come to the plight of these poor, vulnerable and marginalized community by construction a church for them to propagate/spread the word of God.</w:t>
      </w:r>
    </w:p>
    <w:p w:rsid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This church will serve direct beneficiaries of 628 faithful’s. More than this number will be also join the worshipping who will be indirect beneficiaries and constitute to the relatives of the direct beneficiaries   whom   we have partnered to intervene in solving their long standing problem of scarcity of worshipping facility in the area. We have held several meetings with the beneficiaries to deliberate on the best ways of implementing their project.  During implementation, the beneficiaries will contribute all locally available labour and fencing for the perimeter fence, all local labour and materials for construction and   plant trees around the church compound and its adjacent areas.</w:t>
      </w:r>
      <w:r w:rsidRPr="009D1094">
        <w:rPr>
          <w:rFonts w:ascii="Times New Roman" w:eastAsia="Times New Roman" w:hAnsi="Times New Roman" w:cs="Times New Roman"/>
          <w:sz w:val="24"/>
          <w:szCs w:val="24"/>
        </w:rPr>
        <w:tab/>
      </w: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lastRenderedPageBreak/>
        <w:t>Requested Interventions</w:t>
      </w:r>
    </w:p>
    <w:p w:rsidR="009D1094" w:rsidRPr="009D1094" w:rsidRDefault="009D1094" w:rsidP="009D1094">
      <w:pPr>
        <w:numPr>
          <w:ilvl w:val="0"/>
          <w:numId w:val="1"/>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Church construction structure equipped with sitting forms, a chair and a table for the Fr.in charge.</w:t>
      </w:r>
    </w:p>
    <w:p w:rsidR="009D1094" w:rsidRPr="009D1094" w:rsidRDefault="009D1094" w:rsidP="009D1094">
      <w:pPr>
        <w:numPr>
          <w:ilvl w:val="0"/>
          <w:numId w:val="1"/>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Construction of a Sunday school for the children to be taught basic   education and Christianity (Bible reading and study).</w:t>
      </w:r>
    </w:p>
    <w:p w:rsidR="009D1094" w:rsidRPr="009D1094" w:rsidRDefault="009D1094" w:rsidP="009D1094">
      <w:pPr>
        <w:numPr>
          <w:ilvl w:val="0"/>
          <w:numId w:val="1"/>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Construction of 2 Ventilated Improved Pit latrines for both (females and males) plain passage facility for the   people with disability.</w:t>
      </w:r>
    </w:p>
    <w:p w:rsidR="009D1094" w:rsidRPr="009D1094" w:rsidRDefault="009D1094" w:rsidP="009D1094">
      <w:pPr>
        <w:numPr>
          <w:ilvl w:val="0"/>
          <w:numId w:val="1"/>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Fencing of the church compound and installation of metallic gate</w:t>
      </w:r>
    </w:p>
    <w:p w:rsidR="009D1094" w:rsidRDefault="009D1094" w:rsidP="009D1094">
      <w:pPr>
        <w:numPr>
          <w:ilvl w:val="0"/>
          <w:numId w:val="1"/>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Purchase and installation of 15,000   liters of plastic water tank.</w:t>
      </w:r>
    </w:p>
    <w:p w:rsidR="009D1094" w:rsidRPr="009D1094" w:rsidRDefault="009D1094" w:rsidP="009D1094">
      <w:pPr>
        <w:tabs>
          <w:tab w:val="left" w:pos="360"/>
        </w:tabs>
        <w:autoSpaceDE w:val="0"/>
        <w:autoSpaceDN w:val="0"/>
        <w:adjustRightInd w:val="0"/>
        <w:spacing w:after="0" w:line="360" w:lineRule="auto"/>
        <w:ind w:left="720"/>
        <w:contextualSpacing/>
        <w:jc w:val="both"/>
        <w:rPr>
          <w:rFonts w:ascii="Times New Roman" w:eastAsia="Times New Roman" w:hAnsi="Times New Roman" w:cs="Times New Roman"/>
          <w:sz w:val="24"/>
          <w:szCs w:val="24"/>
        </w:rPr>
      </w:pPr>
    </w:p>
    <w:p w:rsidR="009D1094" w:rsidRPr="009D1094" w:rsidRDefault="009D1094" w:rsidP="009D1094">
      <w:pPr>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Planned Activities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Clearance of the unwanted vegetation on the ground.</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Scooping of the soil and dumping the scooped soil to selected areas.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foundations  construction</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proofErr w:type="gramStart"/>
      <w:r w:rsidRPr="009D1094">
        <w:rPr>
          <w:rFonts w:ascii="Times New Roman" w:eastAsia="Times New Roman" w:hAnsi="Times New Roman" w:cs="Times New Roman"/>
          <w:sz w:val="24"/>
          <w:szCs w:val="24"/>
        </w:rPr>
        <w:t>construction</w:t>
      </w:r>
      <w:proofErr w:type="gramEnd"/>
      <w:r w:rsidRPr="009D1094">
        <w:rPr>
          <w:rFonts w:ascii="Times New Roman" w:eastAsia="Times New Roman" w:hAnsi="Times New Roman" w:cs="Times New Roman"/>
          <w:sz w:val="24"/>
          <w:szCs w:val="24"/>
        </w:rPr>
        <w:t xml:space="preserve"> of Church walls.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fixing of doors and windows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roofing of church and 2 latrines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plastering of the church and 2 latrines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painting of church and latrines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Purchasing and Installation of plastic water tank</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 General finishing of constructed structures.</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Fencing the compound and planting of trees and grasses in the compound.</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 Inspections by the Engineers from the Ministry of Roads and construction, Machakos </w:t>
      </w:r>
      <w:r>
        <w:rPr>
          <w:rFonts w:ascii="Times New Roman" w:eastAsia="Times New Roman" w:hAnsi="Times New Roman" w:cs="Times New Roman"/>
          <w:sz w:val="24"/>
          <w:szCs w:val="24"/>
        </w:rPr>
        <w:t xml:space="preserve">Catholic </w:t>
      </w:r>
      <w:r w:rsidRPr="009D1094">
        <w:rPr>
          <w:rFonts w:ascii="Times New Roman" w:eastAsia="Times New Roman" w:hAnsi="Times New Roman" w:cs="Times New Roman"/>
          <w:sz w:val="24"/>
          <w:szCs w:val="24"/>
        </w:rPr>
        <w:t>Diocese Management Committee and National Environmental Management association (NEMA).</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 Handing over ceremony.</w:t>
      </w:r>
    </w:p>
    <w:p w:rsidR="009D1094" w:rsidRPr="009D1094" w:rsidRDefault="009D1094" w:rsidP="009D1094">
      <w:pPr>
        <w:numPr>
          <w:ilvl w:val="0"/>
          <w:numId w:val="2"/>
        </w:numPr>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All the above activities will take 6 months to complete</w:t>
      </w:r>
    </w:p>
    <w:p w:rsidR="009D1094" w:rsidRPr="009D1094" w:rsidRDefault="009D1094" w:rsidP="009D1094">
      <w:pPr>
        <w:spacing w:after="0" w:line="360" w:lineRule="auto"/>
        <w:jc w:val="both"/>
        <w:rPr>
          <w:rFonts w:ascii="Times New Roman" w:eastAsia="Times New Roman" w:hAnsi="Times New Roman" w:cs="Times New Roman"/>
          <w:sz w:val="24"/>
          <w:szCs w:val="24"/>
        </w:rPr>
      </w:pPr>
    </w:p>
    <w:p w:rsidR="009D1094" w:rsidRDefault="009D1094"/>
    <w:p w:rsidR="009D1094" w:rsidRDefault="009D1094"/>
    <w:p w:rsidR="009D1094" w:rsidRPr="009D1094" w:rsidRDefault="009D1094"/>
    <w:p w:rsid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   </w:t>
      </w:r>
      <w:r w:rsidRPr="009D1094">
        <w:rPr>
          <w:rFonts w:ascii="Times New Roman" w:eastAsia="Times New Roman" w:hAnsi="Times New Roman" w:cs="Times New Roman"/>
          <w:sz w:val="24"/>
          <w:szCs w:val="24"/>
        </w:rPr>
        <w:t xml:space="preserve"> Community participation</w:t>
      </w:r>
      <w:r>
        <w:rPr>
          <w:rFonts w:ascii="Times New Roman" w:eastAsia="Times New Roman" w:hAnsi="Times New Roman" w:cs="Times New Roman"/>
          <w:sz w:val="24"/>
          <w:szCs w:val="24"/>
        </w:rPr>
        <w:t>/worshippers</w:t>
      </w:r>
    </w:p>
    <w:p w:rsidR="009D1094" w:rsidRPr="009D1094" w:rsidRDefault="009D1094" w:rsidP="009D1094">
      <w:pPr>
        <w:tabs>
          <w:tab w:val="left" w:pos="360"/>
        </w:tabs>
        <w:autoSpaceDE w:val="0"/>
        <w:autoSpaceDN w:val="0"/>
        <w:adjustRightInd w:val="0"/>
        <w:spacing w:after="0" w:line="360" w:lineRule="auto"/>
        <w:jc w:val="both"/>
        <w:rPr>
          <w:rFonts w:ascii="Times New Roman" w:eastAsia="Times New Roman" w:hAnsi="Times New Roman" w:cs="Times New Roman"/>
          <w:sz w:val="24"/>
          <w:szCs w:val="24"/>
        </w:rPr>
      </w:pPr>
      <w:bookmarkStart w:id="0" w:name="_GoBack"/>
      <w:bookmarkEnd w:id="0"/>
    </w:p>
    <w:p w:rsidR="009D1094" w:rsidRPr="009D1094" w:rsidRDefault="009D1094" w:rsidP="009D1094">
      <w:pPr>
        <w:numPr>
          <w:ilvl w:val="0"/>
          <w:numId w:val="3"/>
        </w:numPr>
        <w:tabs>
          <w:tab w:val="left" w:pos="360"/>
        </w:tabs>
        <w:autoSpaceDE w:val="0"/>
        <w:autoSpaceDN w:val="0"/>
        <w:adjustRightInd w:val="0"/>
        <w:spacing w:after="0" w:line="360" w:lineRule="auto"/>
        <w:contextualSpacing/>
        <w:jc w:val="both"/>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Community will provide enough spacious land for construction of the church and the other facilities.</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Any clearance of site to be free from vegetation and which will also include digging the church foundations and  for the latrines</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Provide unskilled labour in assisting artisans during construction period.</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Provide storage and security for materials brought for construction.</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Carry materials from store to construction sites as may be required by the artisans.</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Digging of 220 fencing holes and </w:t>
      </w:r>
      <w:proofErr w:type="gramStart"/>
      <w:r w:rsidRPr="009D1094">
        <w:rPr>
          <w:rFonts w:ascii="Times New Roman" w:eastAsia="Times New Roman" w:hAnsi="Times New Roman" w:cs="Times New Roman"/>
          <w:sz w:val="24"/>
          <w:szCs w:val="24"/>
        </w:rPr>
        <w:t>carrying  the</w:t>
      </w:r>
      <w:proofErr w:type="gramEnd"/>
      <w:r w:rsidRPr="009D1094">
        <w:rPr>
          <w:rFonts w:ascii="Times New Roman" w:eastAsia="Times New Roman" w:hAnsi="Times New Roman" w:cs="Times New Roman"/>
          <w:sz w:val="24"/>
          <w:szCs w:val="24"/>
        </w:rPr>
        <w:t xml:space="preserve"> poles to the artisans.</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 xml:space="preserve">Availing all locally available materials like water to the construction site. </w:t>
      </w:r>
    </w:p>
    <w:p w:rsidR="009D1094" w:rsidRPr="009D1094" w:rsidRDefault="009D1094" w:rsidP="009D1094">
      <w:pPr>
        <w:numPr>
          <w:ilvl w:val="0"/>
          <w:numId w:val="3"/>
        </w:numPr>
        <w:spacing w:after="0" w:line="360" w:lineRule="auto"/>
        <w:contextualSpacing/>
        <w:rPr>
          <w:rFonts w:ascii="Times New Roman" w:eastAsia="Times New Roman" w:hAnsi="Times New Roman" w:cs="Times New Roman"/>
          <w:sz w:val="24"/>
          <w:szCs w:val="24"/>
        </w:rPr>
      </w:pPr>
      <w:r w:rsidRPr="009D1094">
        <w:rPr>
          <w:rFonts w:ascii="Times New Roman" w:eastAsia="Times New Roman" w:hAnsi="Times New Roman" w:cs="Times New Roman"/>
          <w:sz w:val="24"/>
          <w:szCs w:val="24"/>
        </w:rPr>
        <w:t>Excavations of the pit latrine to 15ft deep</w:t>
      </w:r>
    </w:p>
    <w:p w:rsidR="009D1094" w:rsidRPr="009D1094" w:rsidRDefault="009D1094" w:rsidP="009D1094">
      <w:pPr>
        <w:spacing w:after="0" w:line="360" w:lineRule="auto"/>
        <w:rPr>
          <w:rFonts w:ascii="Times New Roman" w:eastAsia="Times New Roman" w:hAnsi="Times New Roman" w:cs="Times New Roman"/>
          <w:sz w:val="24"/>
          <w:szCs w:val="24"/>
        </w:rPr>
      </w:pPr>
    </w:p>
    <w:p w:rsidR="009D1094" w:rsidRDefault="009D1094"/>
    <w:sectPr w:rsidR="009D1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A6A"/>
    <w:multiLevelType w:val="hybridMultilevel"/>
    <w:tmpl w:val="35487E36"/>
    <w:lvl w:ilvl="0" w:tplc="04626D8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761623"/>
    <w:multiLevelType w:val="hybridMultilevel"/>
    <w:tmpl w:val="E8ACBCE0"/>
    <w:lvl w:ilvl="0" w:tplc="04626D8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0F0357"/>
    <w:multiLevelType w:val="hybridMultilevel"/>
    <w:tmpl w:val="87F4FBBA"/>
    <w:lvl w:ilvl="0" w:tplc="04626D8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094"/>
    <w:rsid w:val="00060F35"/>
    <w:rsid w:val="00092803"/>
    <w:rsid w:val="00360CC7"/>
    <w:rsid w:val="005706D6"/>
    <w:rsid w:val="006A0BF9"/>
    <w:rsid w:val="007E4EA4"/>
    <w:rsid w:val="007F27C1"/>
    <w:rsid w:val="008A4AC3"/>
    <w:rsid w:val="008F6458"/>
    <w:rsid w:val="009336AA"/>
    <w:rsid w:val="009C256C"/>
    <w:rsid w:val="009D1094"/>
    <w:rsid w:val="00A74DE8"/>
    <w:rsid w:val="00CB634E"/>
    <w:rsid w:val="00CE583C"/>
    <w:rsid w:val="00D2785A"/>
    <w:rsid w:val="00D32699"/>
    <w:rsid w:val="00DF63F9"/>
    <w:rsid w:val="00EB7497"/>
    <w:rsid w:val="00FC5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2019-08-08T12:59:00Z</dcterms:created>
  <dcterms:modified xsi:type="dcterms:W3CDTF">2019-08-08T12:59:00Z</dcterms:modified>
</cp:coreProperties>
</file>