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88" w:rsidRDefault="009C3888" w:rsidP="009C3888">
      <w:pPr>
        <w:spacing w:after="0" w:line="240" w:lineRule="auto"/>
        <w:ind w:left="3540"/>
        <w:jc w:val="center"/>
        <w:rPr>
          <w:rFonts w:ascii="Arial" w:hAnsi="Arial" w:cs="Arial"/>
          <w:b/>
          <w:sz w:val="20"/>
          <w:szCs w:val="20"/>
        </w:rPr>
      </w:pPr>
      <w:r>
        <w:rPr>
          <w:rFonts w:ascii="Arial" w:hAnsi="Arial" w:cs="Arial"/>
          <w:b/>
          <w:noProof/>
          <w:sz w:val="20"/>
          <w:szCs w:val="20"/>
          <w:lang w:eastAsia="fr-BE"/>
        </w:rPr>
        <w:drawing>
          <wp:anchor distT="0" distB="0" distL="114300" distR="114300" simplePos="0" relativeHeight="251659264" behindDoc="0" locked="0" layoutInCell="1" allowOverlap="1">
            <wp:simplePos x="0" y="0"/>
            <wp:positionH relativeFrom="column">
              <wp:posOffset>10795</wp:posOffset>
            </wp:positionH>
            <wp:positionV relativeFrom="paragraph">
              <wp:posOffset>-213995</wp:posOffset>
            </wp:positionV>
            <wp:extent cx="1459230" cy="1470660"/>
            <wp:effectExtent l="19050" t="0" r="7620" b="0"/>
            <wp:wrapSquare wrapText="bothSides"/>
            <wp:docPr id="1" name="Image 1" descr="C:\Users\michel\Desktop\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logo ok.jpg"/>
                    <pic:cNvPicPr>
                      <a:picLocks noChangeAspect="1" noChangeArrowheads="1"/>
                    </pic:cNvPicPr>
                  </pic:nvPicPr>
                  <pic:blipFill>
                    <a:blip r:embed="rId4" cstate="print"/>
                    <a:srcRect/>
                    <a:stretch>
                      <a:fillRect/>
                    </a:stretch>
                  </pic:blipFill>
                  <pic:spPr bwMode="auto">
                    <a:xfrm>
                      <a:off x="0" y="0"/>
                      <a:ext cx="1459230" cy="1470660"/>
                    </a:xfrm>
                    <a:prstGeom prst="rect">
                      <a:avLst/>
                    </a:prstGeom>
                    <a:noFill/>
                    <a:ln w="9525">
                      <a:noFill/>
                      <a:miter lim="800000"/>
                      <a:headEnd/>
                      <a:tailEnd/>
                    </a:ln>
                  </pic:spPr>
                </pic:pic>
              </a:graphicData>
            </a:graphic>
          </wp:anchor>
        </w:drawing>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PIFEVA </w:t>
      </w:r>
      <w:proofErr w:type="spellStart"/>
      <w:r>
        <w:rPr>
          <w:rFonts w:ascii="Arial" w:hAnsi="Arial" w:cs="Arial"/>
          <w:b/>
          <w:sz w:val="20"/>
          <w:szCs w:val="20"/>
        </w:rPr>
        <w:t>asbl</w:t>
      </w:r>
      <w:proofErr w:type="spellEnd"/>
      <w:r>
        <w:rPr>
          <w:rFonts w:ascii="Arial" w:hAnsi="Arial" w:cs="Arial"/>
          <w:b/>
          <w:sz w:val="20"/>
          <w:szCs w:val="20"/>
        </w:rPr>
        <w:t xml:space="preserve">       </w:t>
      </w:r>
    </w:p>
    <w:p w:rsidR="009C3888" w:rsidRDefault="009C3888" w:rsidP="009C3888">
      <w:pPr>
        <w:spacing w:after="0" w:line="240" w:lineRule="auto"/>
        <w:ind w:left="3540"/>
        <w:jc w:val="center"/>
        <w:rPr>
          <w:b/>
        </w:rPr>
      </w:pPr>
      <w:r>
        <w:rPr>
          <w:rFonts w:ascii="Arial" w:hAnsi="Arial" w:cs="Arial"/>
          <w:b/>
          <w:sz w:val="20"/>
          <w:szCs w:val="20"/>
        </w:rPr>
        <w:t xml:space="preserve">       </w:t>
      </w:r>
      <w:r w:rsidRPr="00AB4FDA">
        <w:rPr>
          <w:rFonts w:ascii="Arial" w:hAnsi="Arial" w:cs="Arial"/>
          <w:b/>
          <w:sz w:val="20"/>
          <w:szCs w:val="20"/>
        </w:rPr>
        <w:t>Pilier aux Femmes Vulnérables Actives</w:t>
      </w:r>
      <w:r>
        <w:rPr>
          <w:rFonts w:ascii="Arial" w:hAnsi="Arial" w:cs="Arial"/>
          <w:b/>
          <w:sz w:val="20"/>
          <w:szCs w:val="20"/>
        </w:rPr>
        <w:t xml:space="preserve"> en</w:t>
      </w:r>
      <w:r w:rsidR="00AE0DED">
        <w:rPr>
          <w:rFonts w:ascii="Arial" w:hAnsi="Arial" w:cs="Arial"/>
          <w:b/>
          <w:sz w:val="20"/>
          <w:szCs w:val="20"/>
        </w:rPr>
        <w:t xml:space="preserve"> RD </w:t>
      </w:r>
      <w:r w:rsidRPr="00AB4FDA">
        <w:rPr>
          <w:rFonts w:ascii="Arial" w:hAnsi="Arial" w:cs="Arial"/>
          <w:b/>
          <w:sz w:val="20"/>
          <w:szCs w:val="20"/>
        </w:rPr>
        <w:t>Congo</w:t>
      </w:r>
    </w:p>
    <w:p w:rsidR="009C3888" w:rsidRPr="00CE1F66" w:rsidRDefault="009C3888" w:rsidP="009C3888">
      <w:pPr>
        <w:spacing w:after="0" w:line="240" w:lineRule="auto"/>
        <w:ind w:left="3540"/>
        <w:jc w:val="center"/>
        <w:rPr>
          <w:b/>
          <w:lang w:val="en-US"/>
        </w:rPr>
      </w:pPr>
      <w:r w:rsidRPr="00AB4FDA">
        <w:rPr>
          <w:rFonts w:ascii="Arial" w:hAnsi="Arial" w:cs="Arial"/>
          <w:b/>
          <w:color w:val="00B050"/>
          <w:sz w:val="20"/>
          <w:szCs w:val="20"/>
          <w:lang w:val="en-US"/>
        </w:rPr>
        <w:t>Pillar t</w:t>
      </w:r>
      <w:r>
        <w:rPr>
          <w:rFonts w:ascii="Arial" w:hAnsi="Arial" w:cs="Arial"/>
          <w:b/>
          <w:color w:val="00B050"/>
          <w:sz w:val="20"/>
          <w:szCs w:val="20"/>
          <w:lang w:val="en-US"/>
        </w:rPr>
        <w:t xml:space="preserve">o Vulnerable Women Active in </w:t>
      </w:r>
      <w:r w:rsidRPr="00AB4FDA">
        <w:rPr>
          <w:rFonts w:ascii="Arial" w:hAnsi="Arial" w:cs="Arial"/>
          <w:b/>
          <w:color w:val="00B050"/>
          <w:sz w:val="20"/>
          <w:szCs w:val="20"/>
          <w:lang w:val="en-US"/>
        </w:rPr>
        <w:t xml:space="preserve"> DR Congo</w:t>
      </w:r>
    </w:p>
    <w:p w:rsidR="009C3888" w:rsidRPr="00B4108A" w:rsidRDefault="009C3888" w:rsidP="009C3888">
      <w:pPr>
        <w:spacing w:after="0" w:line="240" w:lineRule="auto"/>
        <w:ind w:left="3540"/>
        <w:jc w:val="center"/>
        <w:rPr>
          <w:b/>
          <w:lang w:val="en-US"/>
        </w:rPr>
      </w:pPr>
      <w:r>
        <w:rPr>
          <w:lang w:val="en-US"/>
        </w:rPr>
        <w:t xml:space="preserve">         </w:t>
      </w:r>
      <w:r w:rsidRPr="00B4108A">
        <w:rPr>
          <w:lang w:val="en-US"/>
        </w:rPr>
        <w:t>=</w:t>
      </w:r>
      <w:r w:rsidRPr="00BB1B57">
        <w:rPr>
          <w:rFonts w:ascii="Arial" w:hAnsi="Arial" w:cs="Arial"/>
          <w:i/>
          <w:sz w:val="20"/>
          <w:szCs w:val="20"/>
          <w:lang w:val="en-US"/>
        </w:rPr>
        <w:t>=========</w:t>
      </w:r>
      <w:r>
        <w:rPr>
          <w:rFonts w:ascii="Arial" w:hAnsi="Arial" w:cs="Arial"/>
          <w:i/>
          <w:sz w:val="20"/>
          <w:szCs w:val="20"/>
          <w:lang w:val="en-US"/>
        </w:rPr>
        <w:t>=================================</w:t>
      </w:r>
    </w:p>
    <w:p w:rsidR="001E5A5F" w:rsidRPr="003B5FBF" w:rsidRDefault="001E5A5F" w:rsidP="001E5A5F">
      <w:pPr>
        <w:spacing w:after="0"/>
        <w:jc w:val="both"/>
        <w:rPr>
          <w:rFonts w:ascii="Arial" w:hAnsi="Arial" w:cs="Arial"/>
          <w:b/>
          <w:sz w:val="20"/>
          <w:szCs w:val="20"/>
          <w:lang w:val="en-US"/>
        </w:rPr>
      </w:pPr>
    </w:p>
    <w:p w:rsidR="001E5A5F" w:rsidRPr="003B5FBF" w:rsidRDefault="001E5A5F" w:rsidP="001E5A5F">
      <w:pPr>
        <w:spacing w:after="0"/>
        <w:jc w:val="both"/>
        <w:rPr>
          <w:rFonts w:ascii="Arial" w:hAnsi="Arial" w:cs="Arial"/>
          <w:b/>
          <w:sz w:val="20"/>
          <w:szCs w:val="20"/>
          <w:lang w:val="en-US"/>
        </w:rPr>
      </w:pPr>
    </w:p>
    <w:p w:rsidR="004F2045" w:rsidRPr="004F2045" w:rsidRDefault="004F2045" w:rsidP="004F2045">
      <w:pPr>
        <w:rPr>
          <w:rFonts w:ascii="Arial" w:hAnsi="Arial" w:cs="Arial"/>
          <w:b/>
          <w:u w:val="single"/>
          <w:lang w:val="en-US"/>
        </w:rPr>
      </w:pPr>
      <w:r>
        <w:rPr>
          <w:rFonts w:ascii="Arial" w:hAnsi="Arial" w:cs="Arial"/>
          <w:sz w:val="20"/>
          <w:szCs w:val="20"/>
          <w:lang w:val="en-US"/>
        </w:rPr>
        <w:t xml:space="preserve"> </w:t>
      </w:r>
      <w:r w:rsidR="00CF014C">
        <w:rPr>
          <w:rFonts w:ascii="Arial" w:hAnsi="Arial" w:cs="Arial"/>
          <w:sz w:val="20"/>
          <w:szCs w:val="20"/>
          <w:lang w:val="en-US"/>
        </w:rPr>
        <w:t xml:space="preserve">                        </w:t>
      </w:r>
      <w:r w:rsidR="007333CA">
        <w:rPr>
          <w:rFonts w:ascii="Arial" w:hAnsi="Arial" w:cs="Arial"/>
          <w:sz w:val="20"/>
          <w:szCs w:val="20"/>
          <w:lang w:val="en-US"/>
        </w:rPr>
        <w:t xml:space="preserve"> </w:t>
      </w:r>
      <w:r w:rsidRPr="004F2045">
        <w:rPr>
          <w:rFonts w:ascii="Arial" w:hAnsi="Arial" w:cs="Arial"/>
          <w:b/>
          <w:u w:val="single"/>
          <w:lang w:val="en-US"/>
        </w:rPr>
        <w:t>Let's help</w:t>
      </w:r>
      <w:r w:rsidRPr="004F2045">
        <w:rPr>
          <w:u w:val="single"/>
          <w:lang w:val="en-US"/>
        </w:rPr>
        <w:t xml:space="preserve"> </w:t>
      </w:r>
      <w:r w:rsidRPr="004F2045">
        <w:rPr>
          <w:rFonts w:ascii="Arial" w:hAnsi="Arial" w:cs="Arial"/>
          <w:b/>
          <w:u w:val="single"/>
          <w:lang w:val="en-US"/>
        </w:rPr>
        <w:t xml:space="preserve">Indigenous women </w:t>
      </w:r>
      <w:r w:rsidR="002D65CE">
        <w:rPr>
          <w:rFonts w:ascii="Arial" w:hAnsi="Arial" w:cs="Arial"/>
          <w:b/>
          <w:u w:val="single"/>
          <w:lang w:val="en-US"/>
        </w:rPr>
        <w:t xml:space="preserve">of </w:t>
      </w:r>
      <w:proofErr w:type="spellStart"/>
      <w:r w:rsidR="002D65CE">
        <w:rPr>
          <w:rFonts w:ascii="Arial" w:hAnsi="Arial" w:cs="Arial"/>
          <w:b/>
          <w:u w:val="single"/>
          <w:lang w:val="en-US"/>
        </w:rPr>
        <w:t>Mwenga</w:t>
      </w:r>
      <w:proofErr w:type="spellEnd"/>
      <w:r w:rsidRPr="004F2045">
        <w:rPr>
          <w:rFonts w:ascii="Arial" w:hAnsi="Arial" w:cs="Arial"/>
          <w:b/>
          <w:u w:val="single"/>
          <w:lang w:val="en-US"/>
        </w:rPr>
        <w:t xml:space="preserve"> </w:t>
      </w:r>
    </w:p>
    <w:p w:rsidR="00275D4C" w:rsidRDefault="00275D4C" w:rsidP="00D2339D">
      <w:pPr>
        <w:jc w:val="both"/>
        <w:rPr>
          <w:rFonts w:ascii="Arial" w:hAnsi="Arial" w:cs="Arial"/>
          <w:b/>
          <w:u w:val="single"/>
          <w:lang w:val="en-US"/>
        </w:rPr>
      </w:pPr>
    </w:p>
    <w:p w:rsidR="00BD2A02" w:rsidRPr="00837652" w:rsidRDefault="00BD2A02" w:rsidP="00D2339D">
      <w:pPr>
        <w:jc w:val="both"/>
        <w:rPr>
          <w:rFonts w:ascii="Arial" w:hAnsi="Arial" w:cs="Arial"/>
          <w:b/>
          <w:sz w:val="20"/>
          <w:szCs w:val="20"/>
          <w:lang w:val="en-US"/>
        </w:rPr>
      </w:pPr>
      <w:r w:rsidRPr="00837652">
        <w:rPr>
          <w:rFonts w:ascii="Arial" w:hAnsi="Arial" w:cs="Arial"/>
          <w:b/>
          <w:sz w:val="20"/>
          <w:szCs w:val="20"/>
          <w:lang w:val="en-US"/>
        </w:rPr>
        <w:t>Introduction</w:t>
      </w:r>
    </w:p>
    <w:p w:rsidR="00D2339D" w:rsidRPr="00837652" w:rsidRDefault="00585E64" w:rsidP="00D2339D">
      <w:pPr>
        <w:jc w:val="both"/>
        <w:rPr>
          <w:rFonts w:ascii="Arial" w:hAnsi="Arial" w:cs="Arial"/>
          <w:sz w:val="20"/>
          <w:szCs w:val="20"/>
          <w:lang w:val="en-US"/>
        </w:rPr>
      </w:pPr>
      <w:r w:rsidRPr="00837652">
        <w:rPr>
          <w:rFonts w:ascii="Arial" w:hAnsi="Arial" w:cs="Arial"/>
          <w:sz w:val="20"/>
          <w:szCs w:val="20"/>
          <w:lang w:val="en-US"/>
        </w:rPr>
        <w:t>PIFEVA</w:t>
      </w:r>
      <w:r w:rsidR="00D2339D" w:rsidRPr="00837652">
        <w:rPr>
          <w:rFonts w:ascii="Arial" w:hAnsi="Arial" w:cs="Arial"/>
          <w:sz w:val="20"/>
          <w:szCs w:val="20"/>
          <w:lang w:val="en-US"/>
        </w:rPr>
        <w:t xml:space="preserve">(Pillar of Vulnerable Women Active in DR Congo) is a Congolese Non-profit Association created on 04 June 2004 in </w:t>
      </w:r>
      <w:proofErr w:type="spellStart"/>
      <w:r w:rsidR="00D2339D" w:rsidRPr="00837652">
        <w:rPr>
          <w:rFonts w:ascii="Arial" w:hAnsi="Arial" w:cs="Arial"/>
          <w:sz w:val="20"/>
          <w:szCs w:val="20"/>
          <w:lang w:val="en-US"/>
        </w:rPr>
        <w:t>Bukavu</w:t>
      </w:r>
      <w:proofErr w:type="spellEnd"/>
      <w:r w:rsidR="00D2339D" w:rsidRPr="00837652">
        <w:rPr>
          <w:rFonts w:ascii="Arial" w:hAnsi="Arial" w:cs="Arial"/>
          <w:sz w:val="20"/>
          <w:szCs w:val="20"/>
          <w:lang w:val="en-US"/>
        </w:rPr>
        <w:t xml:space="preserve"> in South Kivu and legally registered in DR Congo. She has specialized in </w:t>
      </w:r>
      <w:r w:rsidR="004F2045" w:rsidRPr="00837652">
        <w:rPr>
          <w:rFonts w:ascii="Arial" w:hAnsi="Arial" w:cs="Arial"/>
          <w:sz w:val="20"/>
          <w:szCs w:val="20"/>
          <w:lang w:val="en-US"/>
        </w:rPr>
        <w:t xml:space="preserve">women's adaptation and climate change, </w:t>
      </w:r>
      <w:r w:rsidR="00D2339D" w:rsidRPr="00837652">
        <w:rPr>
          <w:rFonts w:ascii="Arial" w:hAnsi="Arial" w:cs="Arial"/>
          <w:sz w:val="20"/>
          <w:szCs w:val="20"/>
          <w:lang w:val="en-US"/>
        </w:rPr>
        <w:t>the promotion of gender and women's leadership, the fight against sexual and gender-based violence, the social and economic reintegration of women and girls in vulnerable situations and in the acco</w:t>
      </w:r>
      <w:r w:rsidR="004F2045" w:rsidRPr="00837652">
        <w:rPr>
          <w:rFonts w:ascii="Arial" w:hAnsi="Arial" w:cs="Arial"/>
          <w:sz w:val="20"/>
          <w:szCs w:val="20"/>
          <w:lang w:val="en-US"/>
        </w:rPr>
        <w:t xml:space="preserve">mpaniment of local communities </w:t>
      </w:r>
      <w:r w:rsidR="00D2339D" w:rsidRPr="00837652">
        <w:rPr>
          <w:rFonts w:ascii="Arial" w:hAnsi="Arial" w:cs="Arial"/>
          <w:sz w:val="20"/>
          <w:szCs w:val="20"/>
          <w:lang w:val="en-US"/>
        </w:rPr>
        <w:t xml:space="preserve">prevention and peaceful conflict management, with a view to fighting against poverty and injustice in South Kivu in eastern DR Congo. </w:t>
      </w:r>
    </w:p>
    <w:p w:rsidR="00A7446B" w:rsidRPr="00837652" w:rsidRDefault="00A7446B" w:rsidP="00A7446B">
      <w:pPr>
        <w:pStyle w:val="Paragraphedeliste"/>
        <w:autoSpaceDE w:val="0"/>
        <w:autoSpaceDN w:val="0"/>
        <w:adjustRightInd w:val="0"/>
        <w:spacing w:after="0" w:line="240" w:lineRule="auto"/>
        <w:ind w:left="0"/>
        <w:jc w:val="both"/>
        <w:rPr>
          <w:rFonts w:ascii="Arial" w:hAnsi="Arial" w:cs="Arial"/>
          <w:sz w:val="20"/>
          <w:szCs w:val="20"/>
          <w:lang w:val="en-US"/>
        </w:rPr>
      </w:pPr>
      <w:r w:rsidRPr="00837652">
        <w:rPr>
          <w:rFonts w:ascii="Arial" w:hAnsi="Arial" w:cs="Arial"/>
          <w:sz w:val="20"/>
          <w:szCs w:val="20"/>
          <w:lang w:val="en-US"/>
        </w:rPr>
        <w:t>It is in this context that we set up this program called "</w:t>
      </w:r>
      <w:r w:rsidR="002D65CE">
        <w:rPr>
          <w:rFonts w:ascii="Arial" w:hAnsi="Arial" w:cs="Arial"/>
          <w:sz w:val="20"/>
          <w:szCs w:val="20"/>
          <w:lang w:val="en-US"/>
        </w:rPr>
        <w:t xml:space="preserve">  </w:t>
      </w:r>
      <w:r w:rsidR="002D65CE" w:rsidRPr="002D65CE">
        <w:rPr>
          <w:rFonts w:ascii="Arial" w:hAnsi="Arial" w:cs="Arial"/>
          <w:sz w:val="20"/>
          <w:szCs w:val="20"/>
          <w:lang w:val="en-US"/>
        </w:rPr>
        <w:t>Let's help</w:t>
      </w:r>
      <w:r w:rsidR="002D65CE" w:rsidRPr="004F2045">
        <w:rPr>
          <w:u w:val="single"/>
          <w:lang w:val="en-US"/>
        </w:rPr>
        <w:t xml:space="preserve"> </w:t>
      </w:r>
      <w:r w:rsidR="002D65CE">
        <w:rPr>
          <w:rFonts w:ascii="Arial" w:hAnsi="Arial" w:cs="Arial"/>
          <w:sz w:val="20"/>
          <w:szCs w:val="20"/>
          <w:lang w:val="en-US"/>
        </w:rPr>
        <w:t>i</w:t>
      </w:r>
      <w:r w:rsidR="004F2045" w:rsidRPr="00837652">
        <w:rPr>
          <w:rFonts w:ascii="Arial" w:hAnsi="Arial" w:cs="Arial"/>
          <w:sz w:val="20"/>
          <w:szCs w:val="20"/>
          <w:lang w:val="en-US"/>
        </w:rPr>
        <w:t xml:space="preserve">ndigenous women </w:t>
      </w:r>
      <w:r w:rsidR="002D65CE">
        <w:rPr>
          <w:rFonts w:ascii="Arial" w:hAnsi="Arial" w:cs="Arial"/>
          <w:sz w:val="20"/>
          <w:szCs w:val="20"/>
          <w:lang w:val="en-US"/>
        </w:rPr>
        <w:t>of</w:t>
      </w:r>
      <w:r w:rsidR="004F2045" w:rsidRPr="00837652">
        <w:rPr>
          <w:rFonts w:ascii="Arial" w:hAnsi="Arial" w:cs="Arial"/>
          <w:sz w:val="20"/>
          <w:szCs w:val="20"/>
          <w:lang w:val="en-US"/>
        </w:rPr>
        <w:t xml:space="preserve"> </w:t>
      </w:r>
      <w:proofErr w:type="spellStart"/>
      <w:r w:rsidR="004F2045" w:rsidRPr="00837652">
        <w:rPr>
          <w:rFonts w:ascii="Arial" w:hAnsi="Arial" w:cs="Arial"/>
          <w:sz w:val="20"/>
          <w:szCs w:val="20"/>
          <w:lang w:val="en-US"/>
        </w:rPr>
        <w:t>Mwenga</w:t>
      </w:r>
      <w:proofErr w:type="spellEnd"/>
      <w:r w:rsidR="002D65CE">
        <w:rPr>
          <w:rFonts w:ascii="Arial" w:hAnsi="Arial" w:cs="Arial"/>
          <w:sz w:val="20"/>
          <w:szCs w:val="20"/>
          <w:lang w:val="en-US"/>
        </w:rPr>
        <w:t xml:space="preserve"> "</w:t>
      </w:r>
    </w:p>
    <w:p w:rsidR="00A7446B" w:rsidRPr="00837652" w:rsidRDefault="00A7446B" w:rsidP="00A7446B">
      <w:pPr>
        <w:pStyle w:val="Paragraphedeliste"/>
        <w:autoSpaceDE w:val="0"/>
        <w:autoSpaceDN w:val="0"/>
        <w:adjustRightInd w:val="0"/>
        <w:spacing w:after="0" w:line="240" w:lineRule="auto"/>
        <w:ind w:left="0"/>
        <w:jc w:val="both"/>
        <w:rPr>
          <w:rFonts w:ascii="Arial" w:hAnsi="Arial" w:cs="Arial"/>
          <w:sz w:val="20"/>
          <w:szCs w:val="20"/>
          <w:lang w:val="en-US"/>
        </w:rPr>
      </w:pPr>
    </w:p>
    <w:p w:rsidR="00A7446B" w:rsidRPr="00837652" w:rsidRDefault="00A7446B" w:rsidP="00A7446B">
      <w:pPr>
        <w:pStyle w:val="Paragraphedeliste"/>
        <w:autoSpaceDE w:val="0"/>
        <w:autoSpaceDN w:val="0"/>
        <w:adjustRightInd w:val="0"/>
        <w:spacing w:after="0" w:line="240" w:lineRule="auto"/>
        <w:ind w:left="0"/>
        <w:jc w:val="both"/>
        <w:rPr>
          <w:rFonts w:ascii="Arial" w:hAnsi="Arial" w:cs="Arial"/>
          <w:b/>
          <w:sz w:val="20"/>
          <w:szCs w:val="20"/>
          <w:lang w:val="en-US"/>
        </w:rPr>
      </w:pPr>
      <w:r w:rsidRPr="00837652">
        <w:rPr>
          <w:rFonts w:ascii="Arial" w:hAnsi="Arial" w:cs="Arial"/>
          <w:b/>
          <w:sz w:val="20"/>
          <w:szCs w:val="20"/>
          <w:lang w:val="en-US"/>
        </w:rPr>
        <w:t>Main objective</w:t>
      </w:r>
    </w:p>
    <w:p w:rsidR="00A7446B" w:rsidRPr="00837652" w:rsidRDefault="00A7446B" w:rsidP="00A7446B">
      <w:pPr>
        <w:pStyle w:val="Paragraphedeliste"/>
        <w:autoSpaceDE w:val="0"/>
        <w:autoSpaceDN w:val="0"/>
        <w:adjustRightInd w:val="0"/>
        <w:spacing w:after="0" w:line="240" w:lineRule="auto"/>
        <w:ind w:left="0"/>
        <w:jc w:val="both"/>
        <w:rPr>
          <w:rFonts w:ascii="Arial" w:hAnsi="Arial" w:cs="Arial"/>
          <w:sz w:val="20"/>
          <w:szCs w:val="20"/>
          <w:lang w:val="en-US"/>
        </w:rPr>
      </w:pPr>
    </w:p>
    <w:p w:rsidR="00275D4C" w:rsidRDefault="00066E03" w:rsidP="00A7446B">
      <w:pPr>
        <w:pStyle w:val="Paragraphedeliste"/>
        <w:autoSpaceDE w:val="0"/>
        <w:autoSpaceDN w:val="0"/>
        <w:adjustRightInd w:val="0"/>
        <w:spacing w:after="0" w:line="240" w:lineRule="auto"/>
        <w:ind w:left="0"/>
        <w:jc w:val="both"/>
        <w:rPr>
          <w:rFonts w:ascii="Arial" w:hAnsi="Arial" w:cs="Arial"/>
          <w:sz w:val="20"/>
          <w:szCs w:val="20"/>
          <w:lang w:val="en-US"/>
        </w:rPr>
      </w:pPr>
      <w:r w:rsidRPr="00066E03">
        <w:rPr>
          <w:rFonts w:ascii="Arial" w:hAnsi="Arial" w:cs="Arial"/>
          <w:sz w:val="20"/>
          <w:szCs w:val="20"/>
          <w:lang w:val="en-US"/>
        </w:rPr>
        <w:t xml:space="preserve">The objective of this project is to contribute to the restoration of biodiversity of community forests by indigenous women through the planting of edible caterpillar trees in villages whose forests are overexploited and degraded in order to facilitate the empowerment of indigenous communities. indigenous women through the recovery and rational management of the production and sale of edible caterpillars as a source of food and income for indigenous women and households in </w:t>
      </w:r>
      <w:proofErr w:type="spellStart"/>
      <w:r w:rsidRPr="00066E03">
        <w:rPr>
          <w:rFonts w:ascii="Arial" w:hAnsi="Arial" w:cs="Arial"/>
          <w:sz w:val="20"/>
          <w:szCs w:val="20"/>
          <w:lang w:val="en-US"/>
        </w:rPr>
        <w:t>Mwenga</w:t>
      </w:r>
      <w:proofErr w:type="spellEnd"/>
      <w:r w:rsidRPr="00066E03">
        <w:rPr>
          <w:rFonts w:ascii="Arial" w:hAnsi="Arial" w:cs="Arial"/>
          <w:sz w:val="20"/>
          <w:szCs w:val="20"/>
          <w:lang w:val="en-US"/>
        </w:rPr>
        <w:t>.</w:t>
      </w:r>
    </w:p>
    <w:p w:rsidR="00066E03" w:rsidRPr="00837652" w:rsidRDefault="00066E03" w:rsidP="00A7446B">
      <w:pPr>
        <w:pStyle w:val="Paragraphedeliste"/>
        <w:autoSpaceDE w:val="0"/>
        <w:autoSpaceDN w:val="0"/>
        <w:adjustRightInd w:val="0"/>
        <w:spacing w:after="0" w:line="240" w:lineRule="auto"/>
        <w:ind w:left="0"/>
        <w:jc w:val="both"/>
        <w:rPr>
          <w:rFonts w:ascii="Arial" w:hAnsi="Arial" w:cs="Arial"/>
          <w:sz w:val="20"/>
          <w:szCs w:val="20"/>
          <w:lang w:val="en-US"/>
        </w:rPr>
      </w:pPr>
    </w:p>
    <w:p w:rsidR="00A7446B" w:rsidRPr="00837652" w:rsidRDefault="00A7446B" w:rsidP="00A7446B">
      <w:pPr>
        <w:pStyle w:val="Paragraphedeliste"/>
        <w:autoSpaceDE w:val="0"/>
        <w:autoSpaceDN w:val="0"/>
        <w:adjustRightInd w:val="0"/>
        <w:spacing w:after="0" w:line="240" w:lineRule="auto"/>
        <w:ind w:left="0"/>
        <w:jc w:val="both"/>
        <w:rPr>
          <w:rFonts w:ascii="Arial" w:hAnsi="Arial" w:cs="Arial"/>
          <w:b/>
          <w:sz w:val="20"/>
          <w:szCs w:val="20"/>
          <w:lang w:val="en-US"/>
        </w:rPr>
      </w:pPr>
      <w:r w:rsidRPr="00837652">
        <w:rPr>
          <w:rFonts w:ascii="Arial" w:hAnsi="Arial" w:cs="Arial"/>
          <w:b/>
          <w:sz w:val="20"/>
          <w:szCs w:val="20"/>
          <w:lang w:val="en-US"/>
        </w:rPr>
        <w:t>Specific objectives</w:t>
      </w:r>
    </w:p>
    <w:p w:rsidR="00A7446B" w:rsidRPr="00837652" w:rsidRDefault="00A7446B" w:rsidP="00A7446B">
      <w:pPr>
        <w:pStyle w:val="Paragraphedeliste"/>
        <w:autoSpaceDE w:val="0"/>
        <w:autoSpaceDN w:val="0"/>
        <w:adjustRightInd w:val="0"/>
        <w:spacing w:after="0" w:line="240" w:lineRule="auto"/>
        <w:ind w:left="0"/>
        <w:jc w:val="both"/>
        <w:rPr>
          <w:rFonts w:ascii="Arial" w:hAnsi="Arial" w:cs="Arial"/>
          <w:sz w:val="20"/>
          <w:szCs w:val="20"/>
          <w:lang w:val="en-US"/>
        </w:rPr>
      </w:pPr>
    </w:p>
    <w:p w:rsidR="00275D4C" w:rsidRPr="00837652" w:rsidRDefault="00275D4C" w:rsidP="00275D4C">
      <w:pPr>
        <w:spacing w:after="0"/>
        <w:rPr>
          <w:rFonts w:ascii="Arial" w:hAnsi="Arial" w:cs="Arial"/>
          <w:sz w:val="20"/>
          <w:szCs w:val="20"/>
          <w:lang w:val="en-US"/>
        </w:rPr>
      </w:pPr>
      <w:r w:rsidRPr="00837652">
        <w:rPr>
          <w:rFonts w:ascii="Arial" w:hAnsi="Arial" w:cs="Arial"/>
          <w:sz w:val="20"/>
          <w:szCs w:val="20"/>
          <w:lang w:val="en-US"/>
        </w:rPr>
        <w:t xml:space="preserve">1) Strengthen the capacity of indigenous nursery women in rehabilitation techniques for degraded ecosystems and the rational and sustainable management of community forests in </w:t>
      </w:r>
      <w:proofErr w:type="spellStart"/>
      <w:r w:rsidRPr="00837652">
        <w:rPr>
          <w:rFonts w:ascii="Arial" w:hAnsi="Arial" w:cs="Arial"/>
          <w:sz w:val="20"/>
          <w:szCs w:val="20"/>
          <w:lang w:val="en-US"/>
        </w:rPr>
        <w:t>Mwenga</w:t>
      </w:r>
      <w:proofErr w:type="spellEnd"/>
      <w:r w:rsidRPr="00837652">
        <w:rPr>
          <w:rFonts w:ascii="Arial" w:hAnsi="Arial" w:cs="Arial"/>
          <w:sz w:val="20"/>
          <w:szCs w:val="20"/>
          <w:lang w:val="en-US"/>
        </w:rPr>
        <w:t xml:space="preserve"> territory;</w:t>
      </w:r>
    </w:p>
    <w:p w:rsidR="00275D4C" w:rsidRPr="00837652" w:rsidRDefault="00275D4C" w:rsidP="00275D4C">
      <w:pPr>
        <w:spacing w:after="0"/>
        <w:rPr>
          <w:rFonts w:ascii="Arial" w:hAnsi="Arial" w:cs="Arial"/>
          <w:sz w:val="20"/>
          <w:szCs w:val="20"/>
          <w:lang w:val="en-US"/>
        </w:rPr>
      </w:pPr>
    </w:p>
    <w:p w:rsidR="00275D4C" w:rsidRPr="00837652" w:rsidRDefault="00275D4C" w:rsidP="00275D4C">
      <w:pPr>
        <w:spacing w:after="0"/>
        <w:rPr>
          <w:rFonts w:ascii="Arial" w:hAnsi="Arial" w:cs="Arial"/>
          <w:sz w:val="20"/>
          <w:szCs w:val="20"/>
          <w:lang w:val="en-US"/>
        </w:rPr>
      </w:pPr>
      <w:r w:rsidRPr="00837652">
        <w:rPr>
          <w:rFonts w:ascii="Arial" w:hAnsi="Arial" w:cs="Arial"/>
          <w:sz w:val="20"/>
          <w:szCs w:val="20"/>
          <w:lang w:val="en-US"/>
        </w:rPr>
        <w:t xml:space="preserve">2) Establish seven fast tree nurseries (caterpillar hosts) by </w:t>
      </w:r>
      <w:r w:rsidR="00192393" w:rsidRPr="00837652">
        <w:rPr>
          <w:rFonts w:ascii="Arial" w:hAnsi="Arial" w:cs="Arial"/>
          <w:sz w:val="20"/>
          <w:szCs w:val="20"/>
          <w:lang w:val="en-US"/>
        </w:rPr>
        <w:t xml:space="preserve">indigenous </w:t>
      </w:r>
      <w:r w:rsidRPr="00837652">
        <w:rPr>
          <w:rFonts w:ascii="Arial" w:hAnsi="Arial" w:cs="Arial"/>
          <w:sz w:val="20"/>
          <w:szCs w:val="20"/>
          <w:lang w:val="en-US"/>
        </w:rPr>
        <w:t xml:space="preserve"> women trained and grouped into a local committee of nurseries of edible caterpillars in </w:t>
      </w:r>
      <w:proofErr w:type="spellStart"/>
      <w:r w:rsidRPr="00837652">
        <w:rPr>
          <w:rFonts w:ascii="Arial" w:hAnsi="Arial" w:cs="Arial"/>
          <w:sz w:val="20"/>
          <w:szCs w:val="20"/>
          <w:lang w:val="en-US"/>
        </w:rPr>
        <w:t>Mwenga</w:t>
      </w:r>
      <w:proofErr w:type="spellEnd"/>
      <w:r w:rsidRPr="00837652">
        <w:rPr>
          <w:rFonts w:ascii="Arial" w:hAnsi="Arial" w:cs="Arial"/>
          <w:sz w:val="20"/>
          <w:szCs w:val="20"/>
          <w:lang w:val="en-US"/>
        </w:rPr>
        <w:t xml:space="preserve"> territory;</w:t>
      </w:r>
    </w:p>
    <w:p w:rsidR="00275D4C" w:rsidRPr="00837652" w:rsidRDefault="00275D4C" w:rsidP="00275D4C">
      <w:pPr>
        <w:spacing w:after="0"/>
        <w:rPr>
          <w:rFonts w:ascii="Arial" w:hAnsi="Arial" w:cs="Arial"/>
          <w:sz w:val="20"/>
          <w:szCs w:val="20"/>
          <w:lang w:val="en-US"/>
        </w:rPr>
      </w:pPr>
    </w:p>
    <w:p w:rsidR="00275D4C" w:rsidRPr="00837652" w:rsidRDefault="00275D4C" w:rsidP="00275D4C">
      <w:pPr>
        <w:spacing w:after="0"/>
        <w:rPr>
          <w:rFonts w:ascii="Arial" w:hAnsi="Arial" w:cs="Arial"/>
          <w:sz w:val="20"/>
          <w:szCs w:val="20"/>
          <w:lang w:val="en-US"/>
        </w:rPr>
      </w:pPr>
      <w:r w:rsidRPr="00837652">
        <w:rPr>
          <w:rFonts w:ascii="Arial" w:hAnsi="Arial" w:cs="Arial"/>
          <w:sz w:val="20"/>
          <w:szCs w:val="20"/>
          <w:lang w:val="en-US"/>
        </w:rPr>
        <w:t xml:space="preserve">3) Organize a campaign of planting edible caterpillar host trees by indigenous women over an area of 350 ha divided into seven community forest blocks of 50 ha each for the seven groupings bordering the </w:t>
      </w:r>
      <w:proofErr w:type="spellStart"/>
      <w:r w:rsidRPr="00837652">
        <w:rPr>
          <w:rFonts w:ascii="Arial" w:hAnsi="Arial" w:cs="Arial"/>
          <w:sz w:val="20"/>
          <w:szCs w:val="20"/>
          <w:lang w:val="en-US"/>
        </w:rPr>
        <w:t>Itombwe</w:t>
      </w:r>
      <w:proofErr w:type="spellEnd"/>
      <w:r w:rsidRPr="00837652">
        <w:rPr>
          <w:rFonts w:ascii="Arial" w:hAnsi="Arial" w:cs="Arial"/>
          <w:sz w:val="20"/>
          <w:szCs w:val="20"/>
          <w:lang w:val="en-US"/>
        </w:rPr>
        <w:t xml:space="preserve"> Nature Reserve (</w:t>
      </w:r>
      <w:proofErr w:type="spellStart"/>
      <w:r w:rsidRPr="00837652">
        <w:rPr>
          <w:rFonts w:ascii="Arial" w:hAnsi="Arial" w:cs="Arial"/>
          <w:sz w:val="20"/>
          <w:szCs w:val="20"/>
          <w:lang w:val="en-US"/>
        </w:rPr>
        <w:t>Basimweda</w:t>
      </w:r>
      <w:proofErr w:type="spellEnd"/>
      <w:r w:rsidRPr="00837652">
        <w:rPr>
          <w:rFonts w:ascii="Arial" w:hAnsi="Arial" w:cs="Arial"/>
          <w:sz w:val="20"/>
          <w:szCs w:val="20"/>
          <w:lang w:val="en-US"/>
        </w:rPr>
        <w:t xml:space="preserve"> 1st-Kalundu, </w:t>
      </w:r>
      <w:proofErr w:type="spellStart"/>
      <w:r w:rsidRPr="00837652">
        <w:rPr>
          <w:rFonts w:ascii="Arial" w:hAnsi="Arial" w:cs="Arial"/>
          <w:sz w:val="20"/>
          <w:szCs w:val="20"/>
          <w:lang w:val="en-US"/>
        </w:rPr>
        <w:t>Irangi-Ilibo</w:t>
      </w:r>
      <w:proofErr w:type="spellEnd"/>
      <w:r w:rsidRPr="00837652">
        <w:rPr>
          <w:rFonts w:ascii="Arial" w:hAnsi="Arial" w:cs="Arial"/>
          <w:sz w:val="20"/>
          <w:szCs w:val="20"/>
          <w:lang w:val="en-US"/>
        </w:rPr>
        <w:t xml:space="preserve">, </w:t>
      </w:r>
      <w:proofErr w:type="spellStart"/>
      <w:r w:rsidRPr="00837652">
        <w:rPr>
          <w:rFonts w:ascii="Arial" w:hAnsi="Arial" w:cs="Arial"/>
          <w:sz w:val="20"/>
          <w:szCs w:val="20"/>
          <w:lang w:val="en-US"/>
        </w:rPr>
        <w:t>Kigogo</w:t>
      </w:r>
      <w:proofErr w:type="spellEnd"/>
      <w:r w:rsidRPr="00837652">
        <w:rPr>
          <w:rFonts w:ascii="Arial" w:hAnsi="Arial" w:cs="Arial"/>
          <w:sz w:val="20"/>
          <w:szCs w:val="20"/>
          <w:lang w:val="en-US"/>
        </w:rPr>
        <w:t xml:space="preserve">, </w:t>
      </w:r>
      <w:proofErr w:type="spellStart"/>
      <w:r w:rsidRPr="00837652">
        <w:rPr>
          <w:rFonts w:ascii="Arial" w:hAnsi="Arial" w:cs="Arial"/>
          <w:sz w:val="20"/>
          <w:szCs w:val="20"/>
          <w:lang w:val="en-US"/>
        </w:rPr>
        <w:t>Bawandeme</w:t>
      </w:r>
      <w:proofErr w:type="spellEnd"/>
      <w:r w:rsidRPr="00837652">
        <w:rPr>
          <w:rFonts w:ascii="Arial" w:hAnsi="Arial" w:cs="Arial"/>
          <w:sz w:val="20"/>
          <w:szCs w:val="20"/>
          <w:lang w:val="en-US"/>
        </w:rPr>
        <w:t xml:space="preserve">, </w:t>
      </w:r>
      <w:proofErr w:type="spellStart"/>
      <w:r w:rsidRPr="00837652">
        <w:rPr>
          <w:rFonts w:ascii="Arial" w:hAnsi="Arial" w:cs="Arial"/>
          <w:sz w:val="20"/>
          <w:szCs w:val="20"/>
          <w:lang w:val="en-US"/>
        </w:rPr>
        <w:t>Bingili-Bazala</w:t>
      </w:r>
      <w:proofErr w:type="spellEnd"/>
      <w:r w:rsidRPr="00837652">
        <w:rPr>
          <w:rFonts w:ascii="Arial" w:hAnsi="Arial" w:cs="Arial"/>
          <w:sz w:val="20"/>
          <w:szCs w:val="20"/>
          <w:lang w:val="en-US"/>
        </w:rPr>
        <w:t xml:space="preserve">, </w:t>
      </w:r>
      <w:proofErr w:type="spellStart"/>
      <w:r w:rsidRPr="00837652">
        <w:rPr>
          <w:rFonts w:ascii="Arial" w:hAnsi="Arial" w:cs="Arial"/>
          <w:sz w:val="20"/>
          <w:szCs w:val="20"/>
          <w:lang w:val="en-US"/>
        </w:rPr>
        <w:t>Byonga</w:t>
      </w:r>
      <w:proofErr w:type="spellEnd"/>
      <w:r w:rsidRPr="00837652">
        <w:rPr>
          <w:rFonts w:ascii="Arial" w:hAnsi="Arial" w:cs="Arial"/>
          <w:sz w:val="20"/>
          <w:szCs w:val="20"/>
          <w:lang w:val="en-US"/>
        </w:rPr>
        <w:t xml:space="preserve"> and </w:t>
      </w:r>
      <w:proofErr w:type="spellStart"/>
      <w:r w:rsidRPr="00837652">
        <w:rPr>
          <w:rFonts w:ascii="Arial" w:hAnsi="Arial" w:cs="Arial"/>
          <w:sz w:val="20"/>
          <w:szCs w:val="20"/>
          <w:lang w:val="en-US"/>
        </w:rPr>
        <w:t>Kitutu</w:t>
      </w:r>
      <w:proofErr w:type="spellEnd"/>
      <w:r w:rsidRPr="00837652">
        <w:rPr>
          <w:rFonts w:ascii="Arial" w:hAnsi="Arial" w:cs="Arial"/>
          <w:sz w:val="20"/>
          <w:szCs w:val="20"/>
          <w:lang w:val="en-US"/>
        </w:rPr>
        <w:t xml:space="preserve">) in the territory of </w:t>
      </w:r>
      <w:proofErr w:type="spellStart"/>
      <w:r w:rsidRPr="00837652">
        <w:rPr>
          <w:rFonts w:ascii="Arial" w:hAnsi="Arial" w:cs="Arial"/>
          <w:sz w:val="20"/>
          <w:szCs w:val="20"/>
          <w:lang w:val="en-US"/>
        </w:rPr>
        <w:t>Mwenga</w:t>
      </w:r>
      <w:proofErr w:type="spellEnd"/>
      <w:r w:rsidRPr="00837652">
        <w:rPr>
          <w:rFonts w:ascii="Arial" w:hAnsi="Arial" w:cs="Arial"/>
          <w:sz w:val="20"/>
          <w:szCs w:val="20"/>
          <w:lang w:val="en-US"/>
        </w:rPr>
        <w:t>.</w:t>
      </w:r>
    </w:p>
    <w:p w:rsidR="00275D4C" w:rsidRPr="00837652" w:rsidRDefault="00275D4C" w:rsidP="00275D4C">
      <w:pPr>
        <w:spacing w:after="0"/>
        <w:rPr>
          <w:rFonts w:ascii="Arial" w:hAnsi="Arial" w:cs="Arial"/>
          <w:sz w:val="20"/>
          <w:szCs w:val="20"/>
          <w:lang w:val="en-US"/>
        </w:rPr>
      </w:pPr>
    </w:p>
    <w:p w:rsidR="00BD2A02" w:rsidRPr="00837652" w:rsidRDefault="00BD2A02" w:rsidP="00275D4C">
      <w:pPr>
        <w:spacing w:after="0"/>
        <w:rPr>
          <w:rFonts w:ascii="Arial" w:hAnsi="Arial" w:cs="Arial"/>
          <w:b/>
          <w:sz w:val="20"/>
          <w:szCs w:val="20"/>
          <w:lang w:val="en-US"/>
        </w:rPr>
      </w:pPr>
      <w:r w:rsidRPr="00837652">
        <w:rPr>
          <w:rFonts w:ascii="Arial" w:hAnsi="Arial" w:cs="Arial"/>
          <w:b/>
          <w:sz w:val="20"/>
          <w:szCs w:val="20"/>
          <w:lang w:val="en-US"/>
        </w:rPr>
        <w:t>Amount requested: $ 5000</w:t>
      </w:r>
    </w:p>
    <w:p w:rsidR="00BD2A02" w:rsidRPr="00837652" w:rsidRDefault="00BD2A02" w:rsidP="00BD2A02">
      <w:pPr>
        <w:spacing w:after="0"/>
        <w:rPr>
          <w:rFonts w:ascii="Arial" w:hAnsi="Arial" w:cs="Arial"/>
          <w:b/>
          <w:sz w:val="20"/>
          <w:szCs w:val="20"/>
          <w:lang w:val="en-US"/>
        </w:rPr>
      </w:pPr>
    </w:p>
    <w:p w:rsidR="00CD403E" w:rsidRPr="00837652" w:rsidRDefault="00BD2A02" w:rsidP="00BD2A02">
      <w:pPr>
        <w:spacing w:after="0"/>
        <w:rPr>
          <w:rFonts w:ascii="Arial" w:hAnsi="Arial" w:cs="Arial"/>
          <w:b/>
          <w:sz w:val="20"/>
          <w:szCs w:val="20"/>
          <w:lang w:val="en-US"/>
        </w:rPr>
      </w:pPr>
      <w:r w:rsidRPr="00837652">
        <w:rPr>
          <w:rFonts w:ascii="Arial" w:hAnsi="Arial" w:cs="Arial"/>
          <w:b/>
          <w:sz w:val="20"/>
          <w:szCs w:val="20"/>
          <w:lang w:val="en-US"/>
        </w:rPr>
        <w:t>Donation options:</w:t>
      </w:r>
    </w:p>
    <w:p w:rsidR="00BD2A02" w:rsidRPr="00837652" w:rsidRDefault="00BD2A02" w:rsidP="00BD2A02">
      <w:pPr>
        <w:spacing w:after="0"/>
        <w:rPr>
          <w:rFonts w:ascii="Arial" w:hAnsi="Arial" w:cs="Arial"/>
          <w:b/>
          <w:sz w:val="20"/>
          <w:szCs w:val="20"/>
          <w:lang w:val="en-US"/>
        </w:rPr>
      </w:pPr>
    </w:p>
    <w:p w:rsidR="00CD403E" w:rsidRPr="00837652" w:rsidRDefault="00837652" w:rsidP="00CD403E">
      <w:pPr>
        <w:spacing w:after="0"/>
        <w:rPr>
          <w:rFonts w:ascii="Arial" w:hAnsi="Arial" w:cs="Arial"/>
          <w:sz w:val="20"/>
          <w:szCs w:val="20"/>
          <w:lang w:val="en-US"/>
        </w:rPr>
      </w:pPr>
      <w:r w:rsidRPr="00837652">
        <w:rPr>
          <w:rFonts w:ascii="Arial" w:hAnsi="Arial" w:cs="Arial"/>
          <w:sz w:val="20"/>
          <w:szCs w:val="20"/>
          <w:lang w:val="en-US"/>
        </w:rPr>
        <w:t>$10: will train an indigenous woman on biodiversity restoration techniques through reforestation;</w:t>
      </w:r>
    </w:p>
    <w:p w:rsidR="00837652" w:rsidRPr="00837652" w:rsidRDefault="00837652" w:rsidP="00CD403E">
      <w:pPr>
        <w:spacing w:after="0"/>
        <w:rPr>
          <w:rFonts w:ascii="Arial" w:hAnsi="Arial" w:cs="Arial"/>
          <w:sz w:val="20"/>
          <w:szCs w:val="20"/>
          <w:lang w:val="en-US"/>
        </w:rPr>
      </w:pPr>
      <w:r w:rsidRPr="00837652">
        <w:rPr>
          <w:rFonts w:ascii="Arial" w:hAnsi="Arial" w:cs="Arial"/>
          <w:sz w:val="20"/>
          <w:szCs w:val="20"/>
          <w:lang w:val="en-US"/>
        </w:rPr>
        <w:t>$25: can train an indigenous nurserywoman on the production of edible caterpillar seedlings;</w:t>
      </w:r>
    </w:p>
    <w:p w:rsidR="00837652" w:rsidRPr="00837652" w:rsidRDefault="00837652" w:rsidP="00CD403E">
      <w:pPr>
        <w:spacing w:after="0"/>
        <w:rPr>
          <w:rFonts w:ascii="Arial" w:hAnsi="Arial" w:cs="Arial"/>
          <w:sz w:val="20"/>
          <w:szCs w:val="20"/>
          <w:lang w:val="en-US"/>
        </w:rPr>
      </w:pPr>
      <w:r w:rsidRPr="00837652">
        <w:rPr>
          <w:rFonts w:ascii="Arial" w:hAnsi="Arial" w:cs="Arial"/>
          <w:sz w:val="20"/>
          <w:szCs w:val="20"/>
          <w:lang w:val="en-US"/>
        </w:rPr>
        <w:t>$50:</w:t>
      </w:r>
      <w:r w:rsidRPr="00837652">
        <w:rPr>
          <w:sz w:val="20"/>
          <w:szCs w:val="20"/>
          <w:lang w:val="en-US"/>
        </w:rPr>
        <w:t xml:space="preserve"> </w:t>
      </w:r>
      <w:r w:rsidRPr="00837652">
        <w:rPr>
          <w:rFonts w:ascii="Arial" w:hAnsi="Arial" w:cs="Arial"/>
          <w:sz w:val="20"/>
          <w:szCs w:val="20"/>
          <w:lang w:val="en-US"/>
        </w:rPr>
        <w:t>will  buy maintenance tools from a crawler tree nursery;</w:t>
      </w:r>
    </w:p>
    <w:p w:rsidR="00837652" w:rsidRPr="00837652" w:rsidRDefault="00837652" w:rsidP="00CD403E">
      <w:pPr>
        <w:spacing w:after="0"/>
        <w:rPr>
          <w:rFonts w:ascii="Arial" w:hAnsi="Arial" w:cs="Arial"/>
          <w:sz w:val="20"/>
          <w:szCs w:val="20"/>
          <w:lang w:val="en-US"/>
        </w:rPr>
      </w:pPr>
      <w:r w:rsidRPr="00837652">
        <w:rPr>
          <w:rFonts w:ascii="Arial" w:hAnsi="Arial" w:cs="Arial"/>
          <w:sz w:val="20"/>
          <w:szCs w:val="20"/>
          <w:lang w:val="en-US"/>
        </w:rPr>
        <w:t>$100: can monthly pay a crawler tree nursery;</w:t>
      </w:r>
    </w:p>
    <w:p w:rsidR="00837652" w:rsidRPr="00837652" w:rsidRDefault="00837652" w:rsidP="00CD403E">
      <w:pPr>
        <w:spacing w:after="0"/>
        <w:rPr>
          <w:rFonts w:ascii="Arial" w:hAnsi="Arial" w:cs="Arial"/>
          <w:sz w:val="20"/>
          <w:szCs w:val="20"/>
          <w:lang w:val="en-US"/>
        </w:rPr>
      </w:pPr>
      <w:r w:rsidRPr="00837652">
        <w:rPr>
          <w:rFonts w:ascii="Arial" w:hAnsi="Arial" w:cs="Arial"/>
          <w:sz w:val="20"/>
          <w:szCs w:val="20"/>
          <w:lang w:val="en-US"/>
        </w:rPr>
        <w:t>$200: will facilitate monthly monitoring 50 hectares reforested forests;</w:t>
      </w:r>
    </w:p>
    <w:p w:rsidR="00837652" w:rsidRPr="00837652" w:rsidRDefault="00837652" w:rsidP="00CD403E">
      <w:pPr>
        <w:spacing w:after="0"/>
        <w:rPr>
          <w:rFonts w:ascii="Arial" w:hAnsi="Arial" w:cs="Arial"/>
          <w:sz w:val="20"/>
          <w:szCs w:val="20"/>
          <w:lang w:val="en-US"/>
        </w:rPr>
      </w:pPr>
      <w:r w:rsidRPr="00837652">
        <w:rPr>
          <w:rFonts w:ascii="Arial" w:hAnsi="Arial" w:cs="Arial"/>
          <w:sz w:val="20"/>
          <w:szCs w:val="20"/>
          <w:lang w:val="en-US"/>
        </w:rPr>
        <w:t>$500: can facilitate the construction and maintenance of a crawler tree nursery per village;</w:t>
      </w:r>
    </w:p>
    <w:p w:rsidR="00837652" w:rsidRPr="00837652" w:rsidRDefault="00837652" w:rsidP="00CD403E">
      <w:pPr>
        <w:spacing w:after="0"/>
        <w:rPr>
          <w:rFonts w:ascii="Arial" w:hAnsi="Arial" w:cs="Arial"/>
          <w:sz w:val="20"/>
          <w:szCs w:val="20"/>
          <w:lang w:val="en-US"/>
        </w:rPr>
      </w:pPr>
      <w:r w:rsidRPr="00837652">
        <w:rPr>
          <w:rFonts w:ascii="Arial" w:hAnsi="Arial" w:cs="Arial"/>
          <w:sz w:val="20"/>
          <w:szCs w:val="20"/>
          <w:lang w:val="en-US"/>
        </w:rPr>
        <w:t>$1000: will support the organization of the campaign of planting host trees of edible caterpillars in a village;</w:t>
      </w:r>
    </w:p>
    <w:p w:rsidR="00837652" w:rsidRPr="00837652" w:rsidRDefault="00837652" w:rsidP="00CD403E">
      <w:pPr>
        <w:spacing w:after="0"/>
        <w:rPr>
          <w:rFonts w:ascii="Arial" w:hAnsi="Arial" w:cs="Arial"/>
          <w:sz w:val="20"/>
          <w:szCs w:val="20"/>
          <w:lang w:val="en-US"/>
        </w:rPr>
      </w:pPr>
      <w:r w:rsidRPr="00837652">
        <w:rPr>
          <w:rFonts w:ascii="Arial" w:hAnsi="Arial" w:cs="Arial"/>
          <w:sz w:val="20"/>
          <w:szCs w:val="20"/>
          <w:lang w:val="en-US"/>
        </w:rPr>
        <w:t>$3000: can finance the reforestation of 50 hectares by planting caterpillars</w:t>
      </w:r>
      <w:r w:rsidR="00192393">
        <w:rPr>
          <w:rFonts w:ascii="Arial" w:hAnsi="Arial" w:cs="Arial"/>
          <w:sz w:val="20"/>
          <w:szCs w:val="20"/>
          <w:lang w:val="en-US"/>
        </w:rPr>
        <w:t>.</w:t>
      </w:r>
    </w:p>
    <w:sectPr w:rsidR="00837652" w:rsidRPr="00837652" w:rsidSect="00D2339D">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E5A5F"/>
    <w:rsid w:val="00006012"/>
    <w:rsid w:val="000104DD"/>
    <w:rsid w:val="000106CC"/>
    <w:rsid w:val="00066E03"/>
    <w:rsid w:val="00134EF8"/>
    <w:rsid w:val="00155D62"/>
    <w:rsid w:val="00160682"/>
    <w:rsid w:val="00192393"/>
    <w:rsid w:val="001926FC"/>
    <w:rsid w:val="001E5A5F"/>
    <w:rsid w:val="00224667"/>
    <w:rsid w:val="00242CE7"/>
    <w:rsid w:val="00275D4C"/>
    <w:rsid w:val="0029189F"/>
    <w:rsid w:val="002D65CE"/>
    <w:rsid w:val="00300E80"/>
    <w:rsid w:val="00371971"/>
    <w:rsid w:val="003D26CF"/>
    <w:rsid w:val="003F358C"/>
    <w:rsid w:val="004D59E0"/>
    <w:rsid w:val="004F0D7C"/>
    <w:rsid w:val="004F2045"/>
    <w:rsid w:val="00501D38"/>
    <w:rsid w:val="0052313E"/>
    <w:rsid w:val="005500E4"/>
    <w:rsid w:val="00583876"/>
    <w:rsid w:val="00585E64"/>
    <w:rsid w:val="005C438C"/>
    <w:rsid w:val="005C5760"/>
    <w:rsid w:val="005C5C7B"/>
    <w:rsid w:val="005E0FCB"/>
    <w:rsid w:val="00643C24"/>
    <w:rsid w:val="00665DB1"/>
    <w:rsid w:val="006D1BA7"/>
    <w:rsid w:val="006D2FE5"/>
    <w:rsid w:val="007333CA"/>
    <w:rsid w:val="00737578"/>
    <w:rsid w:val="007D1662"/>
    <w:rsid w:val="007E419B"/>
    <w:rsid w:val="00801E5B"/>
    <w:rsid w:val="008173B5"/>
    <w:rsid w:val="00837652"/>
    <w:rsid w:val="008553D8"/>
    <w:rsid w:val="00873A85"/>
    <w:rsid w:val="00884B8C"/>
    <w:rsid w:val="008C10C4"/>
    <w:rsid w:val="0093327E"/>
    <w:rsid w:val="009368F6"/>
    <w:rsid w:val="009608E7"/>
    <w:rsid w:val="009A710C"/>
    <w:rsid w:val="009C3888"/>
    <w:rsid w:val="009D4DB7"/>
    <w:rsid w:val="009E0014"/>
    <w:rsid w:val="009E36F9"/>
    <w:rsid w:val="00A0172A"/>
    <w:rsid w:val="00A71076"/>
    <w:rsid w:val="00A7446B"/>
    <w:rsid w:val="00A96213"/>
    <w:rsid w:val="00AA5F8E"/>
    <w:rsid w:val="00AE0DED"/>
    <w:rsid w:val="00BA2F24"/>
    <w:rsid w:val="00BB5F6F"/>
    <w:rsid w:val="00BD2A02"/>
    <w:rsid w:val="00CC5E9E"/>
    <w:rsid w:val="00CC6CC0"/>
    <w:rsid w:val="00CD403E"/>
    <w:rsid w:val="00CF014C"/>
    <w:rsid w:val="00D171DE"/>
    <w:rsid w:val="00D2339D"/>
    <w:rsid w:val="00DA3827"/>
    <w:rsid w:val="00DA48D9"/>
    <w:rsid w:val="00DD43D4"/>
    <w:rsid w:val="00DD5B58"/>
    <w:rsid w:val="00DD5F36"/>
    <w:rsid w:val="00DE1348"/>
    <w:rsid w:val="00E625B0"/>
    <w:rsid w:val="00E86186"/>
    <w:rsid w:val="00E963B7"/>
    <w:rsid w:val="00F10687"/>
    <w:rsid w:val="00F10A9D"/>
    <w:rsid w:val="00F410E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E5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006012"/>
    <w:pPr>
      <w:spacing w:after="0" w:line="240" w:lineRule="auto"/>
    </w:pPr>
    <w:rPr>
      <w:rFonts w:ascii="Calibri" w:eastAsia="Calibri" w:hAnsi="Calibri" w:cs="Times New Roman"/>
      <w:lang w:val="fr-FR"/>
    </w:rPr>
  </w:style>
  <w:style w:type="paragraph" w:styleId="Paragraphedeliste">
    <w:name w:val="List Paragraph"/>
    <w:basedOn w:val="Normal"/>
    <w:link w:val="ParagraphedelisteCar"/>
    <w:uiPriority w:val="34"/>
    <w:qFormat/>
    <w:rsid w:val="00D2339D"/>
    <w:pPr>
      <w:ind w:left="720"/>
      <w:contextualSpacing/>
    </w:pPr>
  </w:style>
  <w:style w:type="character" w:customStyle="1" w:styleId="ParagraphedelisteCar">
    <w:name w:val="Paragraphe de liste Car"/>
    <w:link w:val="Paragraphedeliste"/>
    <w:uiPriority w:val="34"/>
    <w:locked/>
    <w:rsid w:val="00D2339D"/>
  </w:style>
  <w:style w:type="paragraph" w:styleId="Textedebulles">
    <w:name w:val="Balloon Text"/>
    <w:basedOn w:val="Normal"/>
    <w:link w:val="TextedebullesCar"/>
    <w:uiPriority w:val="99"/>
    <w:semiHidden/>
    <w:unhideWhenUsed/>
    <w:rsid w:val="007333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3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450</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15</cp:revision>
  <cp:lastPrinted>2017-11-14T07:20:00Z</cp:lastPrinted>
  <dcterms:created xsi:type="dcterms:W3CDTF">2019-04-25T20:42:00Z</dcterms:created>
  <dcterms:modified xsi:type="dcterms:W3CDTF">2019-04-25T22:27:00Z</dcterms:modified>
</cp:coreProperties>
</file>