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lang w:eastAsia="en-US"/>
        </w:rPr>
        <w:id w:val="1405483028"/>
        <w:docPartObj>
          <w:docPartGallery w:val="Cover Pages"/>
          <w:docPartUnique/>
        </w:docPartObj>
      </w:sdtPr>
      <w:sdtEndPr>
        <w:rPr>
          <w:rFonts w:ascii="Cambria" w:hAnsi="Cambria"/>
          <w:b/>
        </w:rPr>
      </w:sdtEndPr>
      <w:sdtContent>
        <w:p w:rsidR="00200AD8" w:rsidRDefault="00B66A22">
          <w:pPr>
            <w:pStyle w:val="Sansinterligne"/>
          </w:pPr>
          <w:r w:rsidRPr="00B66A22">
            <w:rPr>
              <w:rFonts w:ascii="Cambria" w:hAnsi="Cambria"/>
              <w:b/>
              <w:noProof/>
            </w:rPr>
            <mc:AlternateContent>
              <mc:Choice Requires="wps">
                <w:drawing>
                  <wp:anchor distT="45720" distB="45720" distL="114300" distR="114300" simplePos="0" relativeHeight="251671552" behindDoc="0" locked="0" layoutInCell="1" allowOverlap="1" wp14:anchorId="26AFD0DC" wp14:editId="41EC4A4F">
                    <wp:simplePos x="0" y="0"/>
                    <wp:positionH relativeFrom="column">
                      <wp:posOffset>97790</wp:posOffset>
                    </wp:positionH>
                    <wp:positionV relativeFrom="paragraph">
                      <wp:posOffset>4445</wp:posOffset>
                    </wp:positionV>
                    <wp:extent cx="1133475" cy="1190625"/>
                    <wp:effectExtent l="0" t="0" r="28575"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190625"/>
                            </a:xfrm>
                            <a:prstGeom prst="rect">
                              <a:avLst/>
                            </a:prstGeom>
                            <a:solidFill>
                              <a:srgbClr val="FFFFFF"/>
                            </a:solidFill>
                            <a:ln w="9525">
                              <a:solidFill>
                                <a:schemeClr val="bg1"/>
                              </a:solidFill>
                              <a:miter lim="800000"/>
                              <a:headEnd/>
                              <a:tailEnd/>
                            </a:ln>
                          </wps:spPr>
                          <wps:txbx>
                            <w:txbxContent>
                              <w:p w:rsidR="004C59A2" w:rsidRDefault="004C59A2">
                                <w:r>
                                  <w:rPr>
                                    <w:noProof/>
                                    <w:lang w:eastAsia="fr-FR"/>
                                  </w:rPr>
                                  <w:drawing>
                                    <wp:inline distT="0" distB="0" distL="0" distR="0">
                                      <wp:extent cx="952500" cy="1099784"/>
                                      <wp:effectExtent l="0" t="0" r="0" b="571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logo_anglais_demtou.png"/>
                                              <pic:cNvPicPr/>
                                            </pic:nvPicPr>
                                            <pic:blipFill>
                                              <a:blip r:embed="rId8">
                                                <a:extLst>
                                                  <a:ext uri="{28A0092B-C50C-407E-A947-70E740481C1C}">
                                                    <a14:useLocalDpi xmlns:a14="http://schemas.microsoft.com/office/drawing/2010/main" val="0"/>
                                                  </a:ext>
                                                </a:extLst>
                                              </a:blip>
                                              <a:stretch>
                                                <a:fillRect/>
                                              </a:stretch>
                                            </pic:blipFill>
                                            <pic:spPr>
                                              <a:xfrm>
                                                <a:off x="0" y="0"/>
                                                <a:ext cx="960901" cy="110948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AFD0DC" id="_x0000_t202" coordsize="21600,21600" o:spt="202" path="m,l,21600r21600,l21600,xe">
                    <v:stroke joinstyle="miter"/>
                    <v:path gradientshapeok="t" o:connecttype="rect"/>
                  </v:shapetype>
                  <v:shape id="Zone de texte 2" o:spid="_x0000_s1026" type="#_x0000_t202" style="position:absolute;margin-left:7.7pt;margin-top:.35pt;width:89.25pt;height:93.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" strokecolor="white [3212]">
                    <v:textbox>
                      <w:txbxContent>
                        <w:p w:rsidR="004C59A2" w:rsidRDefault="004C59A2">
                          <w:r>
                            <w:rPr>
                              <w:noProof/>
                              <w:lang w:eastAsia="fr-FR"/>
                            </w:rPr>
                            <w:drawing>
                              <wp:inline distT="0" distB="0" distL="0" distR="0">
                                <wp:extent cx="952500" cy="1099784"/>
                                <wp:effectExtent l="0" t="0" r="0" b="571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logo_anglais_demtou.png"/>
                                        <pic:cNvPicPr/>
                                      </pic:nvPicPr>
                                      <pic:blipFill>
                                        <a:blip r:embed="rId8">
                                          <a:extLst>
                                            <a:ext uri="{28A0092B-C50C-407E-A947-70E740481C1C}">
                                              <a14:useLocalDpi xmlns:a14="http://schemas.microsoft.com/office/drawing/2010/main" val="0"/>
                                            </a:ext>
                                          </a:extLst>
                                        </a:blip>
                                        <a:stretch>
                                          <a:fillRect/>
                                        </a:stretch>
                                      </pic:blipFill>
                                      <pic:spPr>
                                        <a:xfrm>
                                          <a:off x="0" y="0"/>
                                          <a:ext cx="960901" cy="1109484"/>
                                        </a:xfrm>
                                        <a:prstGeom prst="rect">
                                          <a:avLst/>
                                        </a:prstGeom>
                                      </pic:spPr>
                                    </pic:pic>
                                  </a:graphicData>
                                </a:graphic>
                              </wp:inline>
                            </w:drawing>
                          </w:r>
                        </w:p>
                      </w:txbxContent>
                    </v:textbox>
                    <w10:wrap type="square"/>
                  </v:shape>
                </w:pict>
              </mc:Fallback>
            </mc:AlternateContent>
          </w:r>
          <w:r w:rsidR="00200AD8">
            <w:rPr>
              <w:noProof/>
            </w:rPr>
            <mc:AlternateContent>
              <mc:Choice Requires="wpg">
                <w:drawing>
                  <wp:anchor distT="0" distB="0" distL="114300" distR="114300" simplePos="0" relativeHeight="251661312" behindDoc="1" locked="0" layoutInCell="1" allowOverlap="1" wp14:anchorId="7EBECC43" wp14:editId="78AF2EDB">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1" name="Groupe 1"/>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2" name="Rectangle 2"/>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Pentagone 5"/>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
                                    <w:tag w:val=""/>
                                    <w:id w:val="1513039380"/>
                                    <w:showingPlcHdr/>
                                    <w:dataBinding w:prefixMappings="xmlns:ns0='http://schemas.microsoft.com/office/2006/coverPageProps' " w:xpath="/ns0:CoverPageProperties[1]/ns0:PublishDate[1]" w:storeItemID="{55AF091B-3C7A-41E3-B477-F2FDAA23CFDA}"/>
                                    <w:date>
                                      <w:dateFormat w:val="dd/MM/yyyy"/>
                                      <w:lid w:val="fr-FR"/>
                                      <w:storeMappedDataAs w:val="dateTime"/>
                                      <w:calendar w:val="gregorian"/>
                                    </w:date>
                                  </w:sdtPr>
                                  <w:sdtContent>
                                    <w:p w:rsidR="004C59A2" w:rsidRDefault="004C59A2">
                                      <w:pPr>
                                        <w:pStyle w:val="Sansinterligne"/>
                                        <w:jc w:val="right"/>
                                        <w:rPr>
                                          <w:color w:val="FFFFFF" w:themeColor="background1"/>
                                          <w:sz w:val="28"/>
                                          <w:szCs w:val="28"/>
                                        </w:rPr>
                                      </w:pPr>
                                      <w:r>
                                        <w:rPr>
                                          <w:color w:val="FFFFFF" w:themeColor="background1"/>
                                          <w:sz w:val="28"/>
                                          <w:szCs w:val="28"/>
                                        </w:rPr>
                                        <w:t>[Date]</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6" name="Groupe 6"/>
                            <wpg:cNvGrpSpPr/>
                            <wpg:grpSpPr>
                              <a:xfrm>
                                <a:off x="76200" y="4210050"/>
                                <a:ext cx="2057400" cy="4910328"/>
                                <a:chOff x="80645" y="4211812"/>
                                <a:chExt cx="1306273" cy="3121026"/>
                              </a:xfrm>
                            </wpg:grpSpPr>
                            <wpg:grpSp>
                              <wpg:cNvPr id="7" name="Groupe 7"/>
                              <wpg:cNvGrpSpPr>
                                <a:grpSpLocks noChangeAspect="1"/>
                              </wpg:cNvGrpSpPr>
                              <wpg:grpSpPr>
                                <a:xfrm>
                                  <a:off x="141062" y="4211812"/>
                                  <a:ext cx="1047750" cy="3121026"/>
                                  <a:chOff x="141062" y="4211812"/>
                                  <a:chExt cx="1047750" cy="3121026"/>
                                </a:xfrm>
                              </wpg:grpSpPr>
                              <wps:wsp>
                                <wps:cNvPr id="8" name="Forme libre 8"/>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Forme libre 10"/>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orme libre 11"/>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orme libre 12"/>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orme libre 13"/>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orme libre 14"/>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orme libre 15"/>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orme libre 16"/>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orme libre 17"/>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orme libre 18"/>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orme libre 19"/>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orme libre 20"/>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1" name="Groupe 21"/>
                              <wpg:cNvGrpSpPr>
                                <a:grpSpLocks noChangeAspect="1"/>
                              </wpg:cNvGrpSpPr>
                              <wpg:grpSpPr>
                                <a:xfrm>
                                  <a:off x="80645" y="4826972"/>
                                  <a:ext cx="1306273" cy="2505863"/>
                                  <a:chOff x="80645" y="4649964"/>
                                  <a:chExt cx="874712" cy="1677988"/>
                                </a:xfrm>
                              </wpg:grpSpPr>
                              <wps:wsp>
                                <wps:cNvPr id="22" name="Forme libre 22"/>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orme libre 23"/>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orme libre 24"/>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orme libre 25"/>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orme libre 26"/>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orme libre 27"/>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orme libre 28"/>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orme libre 29"/>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orme libre 30"/>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orme libre 31"/>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orme libre 32"/>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7EBECC43" id="Groupe 1" o:spid="_x0000_s1027" style="position:absolute;margin-left:0;margin-top:0;width:172.8pt;height:718.55pt;z-index:-251655168;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">
                    <v:rect id="Rectangle 2" o:spid="_x0000_s1028"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5" o:spid="_x0000_s1029"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DajxAAAANoAAAAPAAAAZHJzL2Rvd25yZXYueG1sRI/dasJA&#10;FITvhb7DcgTv6iaK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E24NqPEAAAA2gAAAA8A&#10;AAAAAAAAAAAAAAAABwIAAGRycy9kb3ducmV2LnhtbFBLBQYAAAAAAwADALcAAAD4AgAAAAA=&#10;" adj="18883" fillcolor="#5b9bd5 [3204]" stroked="f" strokeweight="1pt">
                      <v:textbox inset=",0,14.4pt,0">
                        <w:txbxContent>
                          <w:sdt>
                            <w:sdtPr>
                              <w:rPr>
                                <w:color w:val="FFFFFF" w:themeColor="background1"/>
                                <w:sz w:val="28"/>
                                <w:szCs w:val="28"/>
                              </w:rPr>
                              <w:alias w:val="Date "/>
                              <w:tag w:val=""/>
                              <w:id w:val="1513039380"/>
                              <w:showingPlcHdr/>
                              <w:dataBinding w:prefixMappings="xmlns:ns0='http://schemas.microsoft.com/office/2006/coverPageProps' " w:xpath="/ns0:CoverPageProperties[1]/ns0:PublishDate[1]" w:storeItemID="{55AF091B-3C7A-41E3-B477-F2FDAA23CFDA}"/>
                              <w:date>
                                <w:dateFormat w:val="dd/MM/yyyy"/>
                                <w:lid w:val="fr-FR"/>
                                <w:storeMappedDataAs w:val="dateTime"/>
                                <w:calendar w:val="gregorian"/>
                              </w:date>
                            </w:sdtPr>
                            <w:sdtContent>
                              <w:p w:rsidR="004C59A2" w:rsidRDefault="004C59A2">
                                <w:pPr>
                                  <w:pStyle w:val="Sansinterligne"/>
                                  <w:jc w:val="right"/>
                                  <w:rPr>
                                    <w:color w:val="FFFFFF" w:themeColor="background1"/>
                                    <w:sz w:val="28"/>
                                    <w:szCs w:val="28"/>
                                  </w:rPr>
                                </w:pPr>
                                <w:r>
                                  <w:rPr>
                                    <w:color w:val="FFFFFF" w:themeColor="background1"/>
                                    <w:sz w:val="28"/>
                                    <w:szCs w:val="28"/>
                                  </w:rPr>
                                  <w:t>[Date]</w:t>
                                </w:r>
                              </w:p>
                            </w:sdtContent>
                          </w:sdt>
                        </w:txbxContent>
                      </v:textbox>
                    </v:shape>
                    <v:group id="Groupe 6" o:spid="_x0000_s1030"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e 7" o:spid="_x0000_s1031"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orme libre 8" o:spid="_x0000_s1032"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e libre 10" o:spid="_x0000_s1033"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e libre 11" o:spid="_x0000_s1034"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e libre 12" o:spid="_x0000_s1035"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e libre 13" o:spid="_x0000_s1036"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e libre 14" o:spid="_x0000_s1037"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" path="m,l33,69r-9,l12,35,,xe" fillcolor="#44546a [3215]" strokecolor="#44546a [3215]" strokeweight="0">
                          <v:path arrowok="t" o:connecttype="custom" o:connectlocs="0,0;52388,109538;38100,109538;19050,55563;0,0" o:connectangles="0,0,0,0,0"/>
                        </v:shape>
                        <v:shape id="Forme libre 15" o:spid="_x0000_s1038"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" path="m,l9,37r,3l15,93,5,49,,xe" fillcolor="#44546a [3215]" strokecolor="#44546a [3215]" strokeweight="0">
                          <v:path arrowok="t" o:connecttype="custom" o:connectlocs="0,0;14288,58738;14288,63500;23813,147638;7938,77788;0,0" o:connectangles="0,0,0,0,0,0"/>
                        </v:shape>
                        <v:shape id="Forme libre 16" o:spid="_x0000_s1039"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e libre 17" o:spid="_x0000_s1040"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e libre 18" o:spid="_x0000_s1041"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" path="m,l31,65r-8,l,xe" fillcolor="#44546a [3215]" strokecolor="#44546a [3215]" strokeweight="0">
                          <v:path arrowok="t" o:connecttype="custom" o:connectlocs="0,0;49213,103188;36513,103188;0,0" o:connectangles="0,0,0,0"/>
                        </v:shape>
                        <v:shape id="Forme libre 19" o:spid="_x0000_s1042"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" path="m,l6,17,7,42,6,39,,23,,xe" fillcolor="#44546a [3215]" strokecolor="#44546a [3215]" strokeweight="0">
                          <v:path arrowok="t" o:connecttype="custom" o:connectlocs="0,0;9525,26988;11113,66675;9525,61913;0,36513;0,0" o:connectangles="0,0,0,0,0,0"/>
                        </v:shape>
                        <v:shape id="Forme libre 20" o:spid="_x0000_s1043"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e 21" o:spid="_x0000_s1044"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o:lock v:ext="edit" aspectratio="t"/>
                        <v:shape id="Forme libre 22" o:spid="_x0000_s1045"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e libre 23" o:spid="_x0000_s1046"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e libre 24" o:spid="_x0000_s1047"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orme libre 25" o:spid="_x0000_s1048"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e libre 26" o:spid="_x0000_s1049"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" path="m,l33,71r-9,l11,36,,xe" fillcolor="#44546a [3215]" strokecolor="#44546a [3215]" strokeweight="0">
                          <v:fill opacity="13107f"/>
                          <v:stroke opacity="13107f"/>
                          <v:path arrowok="t" o:connecttype="custom" o:connectlocs="0,0;52388,112713;38100,112713;17463,57150;0,0" o:connectangles="0,0,0,0,0"/>
                        </v:shape>
                        <v:shape id="Forme libre 27" o:spid="_x0000_s1050"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" path="m,l8,37r,4l15,95,4,49,,xe" fillcolor="#44546a [3215]" strokecolor="#44546a [3215]" strokeweight="0">
                          <v:fill opacity="13107f"/>
                          <v:stroke opacity="13107f"/>
                          <v:path arrowok="t" o:connecttype="custom" o:connectlocs="0,0;12700,58738;12700,65088;23813,150813;6350,77788;0,0" o:connectangles="0,0,0,0,0,0"/>
                        </v:shape>
                        <v:shape id="Forme libre 28" o:spid="_x0000_s1051"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e libre 29" o:spid="_x0000_s1052"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e libre 30" o:spid="_x0000_s1053"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orme libre 31" o:spid="_x0000_s1054"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" path="m,l7,17r,26l6,40,,25,,xe" fillcolor="#44546a [3215]" strokecolor="#44546a [3215]" strokeweight="0">
                          <v:fill opacity="13107f"/>
                          <v:stroke opacity="13107f"/>
                          <v:path arrowok="t" o:connecttype="custom" o:connectlocs="0,0;11113,26988;11113,68263;9525,63500;0,39688;0,0" o:connectangles="0,0,0,0,0,0"/>
                        </v:shape>
                        <v:shape id="Forme libre 32" o:spid="_x0000_s1055"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200AD8" w:rsidRDefault="00164462">
          <w:pPr>
            <w:rPr>
              <w:rFonts w:ascii="Cambria" w:hAnsi="Cambria"/>
              <w:b/>
            </w:rPr>
          </w:pPr>
          <w:r>
            <w:rPr>
              <w:noProof/>
              <w:lang w:eastAsia="fr-FR"/>
            </w:rPr>
            <mc:AlternateContent>
              <mc:Choice Requires="wps">
                <w:drawing>
                  <wp:anchor distT="0" distB="0" distL="114300" distR="114300" simplePos="0" relativeHeight="251669504" behindDoc="0" locked="0" layoutInCell="1" allowOverlap="1" wp14:anchorId="6A6511D9" wp14:editId="426AA4D9">
                    <wp:simplePos x="0" y="0"/>
                    <wp:positionH relativeFrom="column">
                      <wp:posOffset>341348</wp:posOffset>
                    </wp:positionH>
                    <wp:positionV relativeFrom="paragraph">
                      <wp:posOffset>2491105</wp:posOffset>
                    </wp:positionV>
                    <wp:extent cx="456565" cy="821690"/>
                    <wp:effectExtent l="0" t="0" r="0" b="0"/>
                    <wp:wrapNone/>
                    <wp:docPr id="40" name="Zone de texte 40"/>
                    <wp:cNvGraphicFramePr/>
                    <a:graphic xmlns:a="http://schemas.openxmlformats.org/drawingml/2006/main">
                      <a:graphicData uri="http://schemas.microsoft.com/office/word/2010/wordprocessingShape">
                        <wps:wsp>
                          <wps:cNvSpPr txBox="1"/>
                          <wps:spPr>
                            <a:xfrm>
                              <a:off x="0" y="0"/>
                              <a:ext cx="456565" cy="821690"/>
                            </a:xfrm>
                            <a:prstGeom prst="rect">
                              <a:avLst/>
                            </a:prstGeom>
                            <a:noFill/>
                            <a:ln>
                              <a:noFill/>
                            </a:ln>
                          </wps:spPr>
                          <wps:txbx>
                            <w:txbxContent>
                              <w:p w:rsidR="004C59A2" w:rsidRPr="00164462" w:rsidRDefault="004C59A2" w:rsidP="00164462">
                                <w:pPr>
                                  <w:jc w:val="center"/>
                                  <w:rPr>
                                    <w:b/>
                                    <w:noProof/>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64462">
                                  <w:rPr>
                                    <w:b/>
                                    <w:noProof/>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Let us strive for a better humanity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A6511D9" id="Zone de texte 40" o:spid="_x0000_s1056" type="#_x0000_t202" style="position:absolute;margin-left:26.9pt;margin-top:196.15pt;width:35.95pt;height:64.7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" filled="f" stroked="f">
                    <v:textbox style="mso-fit-shape-to-text:t">
                      <w:txbxContent>
                        <w:p w:rsidR="004C59A2" w:rsidRPr="00164462" w:rsidRDefault="004C59A2" w:rsidP="00164462">
                          <w:pPr>
                            <w:jc w:val="center"/>
                            <w:rPr>
                              <w:b/>
                              <w:noProof/>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64462">
                            <w:rPr>
                              <w:b/>
                              <w:noProof/>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Let us strive for a better humanity</w:t>
                          </w:r>
                        </w:p>
                      </w:txbxContent>
                    </v:textbox>
                  </v:shape>
                </w:pict>
              </mc:Fallback>
            </mc:AlternateContent>
          </w:r>
          <w:r w:rsidR="00200AD8">
            <w:rPr>
              <w:noProof/>
              <w:lang w:eastAsia="fr-FR"/>
            </w:rPr>
            <mc:AlternateContent>
              <mc:Choice Requires="wps">
                <w:drawing>
                  <wp:anchor distT="0" distB="0" distL="114300" distR="114300" simplePos="0" relativeHeight="251667456" behindDoc="0" locked="0" layoutInCell="1" allowOverlap="1" wp14:anchorId="4779BFFA" wp14:editId="24C6AB0B">
                    <wp:simplePos x="0" y="0"/>
                    <wp:positionH relativeFrom="column">
                      <wp:posOffset>421640</wp:posOffset>
                    </wp:positionH>
                    <wp:positionV relativeFrom="paragraph">
                      <wp:posOffset>1024255</wp:posOffset>
                    </wp:positionV>
                    <wp:extent cx="5257800" cy="1828800"/>
                    <wp:effectExtent l="0" t="0" r="0" b="0"/>
                    <wp:wrapNone/>
                    <wp:docPr id="38" name="Zone de texte 38"/>
                    <wp:cNvGraphicFramePr/>
                    <a:graphic xmlns:a="http://schemas.openxmlformats.org/drawingml/2006/main">
                      <a:graphicData uri="http://schemas.microsoft.com/office/word/2010/wordprocessingShape">
                        <wps:wsp>
                          <wps:cNvSpPr txBox="1"/>
                          <wps:spPr>
                            <a:xfrm>
                              <a:off x="0" y="0"/>
                              <a:ext cx="5257800" cy="1828800"/>
                            </a:xfrm>
                            <a:prstGeom prst="rect">
                              <a:avLst/>
                            </a:prstGeom>
                            <a:noFill/>
                            <a:ln>
                              <a:noFill/>
                            </a:ln>
                          </wps:spPr>
                          <wps:txbx>
                            <w:txbxContent>
                              <w:p w:rsidR="004C59A2" w:rsidRPr="00200AD8" w:rsidRDefault="004C59A2" w:rsidP="00200AD8">
                                <w:pPr>
                                  <w:jc w:val="center"/>
                                  <w:rPr>
                                    <w:b/>
                                    <w:noProof/>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779BFFA" id="Zone de texte 38" o:spid="_x0000_s1057" type="#_x0000_t202" style="position:absolute;margin-left:33.2pt;margin-top:80.65pt;width:414pt;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" filled="f" stroked="f">
                    <v:textbox style="mso-fit-shape-to-text:t">
                      <w:txbxContent>
                        <w:p w:rsidR="004C59A2" w:rsidRPr="00200AD8" w:rsidRDefault="004C59A2" w:rsidP="00200AD8">
                          <w:pPr>
                            <w:jc w:val="center"/>
                            <w:rPr>
                              <w:b/>
                              <w:noProof/>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v:shape>
                </w:pict>
              </mc:Fallback>
            </mc:AlternateContent>
          </w:r>
          <w:r w:rsidR="00200AD8">
            <w:rPr>
              <w:noProof/>
              <w:lang w:eastAsia="fr-FR"/>
            </w:rPr>
            <mc:AlternateContent>
              <mc:Choice Requires="wps">
                <w:drawing>
                  <wp:anchor distT="0" distB="0" distL="114300" distR="114300" simplePos="0" relativeHeight="251665408" behindDoc="0" locked="0" layoutInCell="1" allowOverlap="1" wp14:anchorId="24636F96" wp14:editId="15BC8B29">
                    <wp:simplePos x="0" y="0"/>
                    <wp:positionH relativeFrom="margin">
                      <wp:align>right</wp:align>
                    </wp:positionH>
                    <wp:positionV relativeFrom="paragraph">
                      <wp:posOffset>948055</wp:posOffset>
                    </wp:positionV>
                    <wp:extent cx="5257800" cy="1828800"/>
                    <wp:effectExtent l="0" t="0" r="0" b="0"/>
                    <wp:wrapNone/>
                    <wp:docPr id="36" name="Zone de texte 36"/>
                    <wp:cNvGraphicFramePr/>
                    <a:graphic xmlns:a="http://schemas.openxmlformats.org/drawingml/2006/main">
                      <a:graphicData uri="http://schemas.microsoft.com/office/word/2010/wordprocessingShape">
                        <wps:wsp>
                          <wps:cNvSpPr txBox="1"/>
                          <wps:spPr>
                            <a:xfrm>
                              <a:off x="0" y="0"/>
                              <a:ext cx="5257800" cy="1828800"/>
                            </a:xfrm>
                            <a:prstGeom prst="rect">
                              <a:avLst/>
                            </a:prstGeom>
                            <a:noFill/>
                            <a:ln>
                              <a:noFill/>
                            </a:ln>
                          </wps:spPr>
                          <wps:txbx>
                            <w:txbxContent>
                              <w:p w:rsidR="004C59A2" w:rsidRPr="00200AD8" w:rsidRDefault="004C59A2" w:rsidP="00B66A22">
                                <w:pPr>
                                  <w:rPr>
                                    <w:noProof/>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36F96" id="Zone de texte 36" o:spid="_x0000_s1058" type="#_x0000_t202" style="position:absolute;margin-left:362.8pt;margin-top:74.65pt;width:414pt;height:2in;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" filled="f" stroked="f">
                    <v:textbox>
                      <w:txbxContent>
                        <w:p w:rsidR="004C59A2" w:rsidRPr="00200AD8" w:rsidRDefault="004C59A2" w:rsidP="00B66A22">
                          <w:pPr>
                            <w:rPr>
                              <w:noProof/>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anchorx="margin"/>
                  </v:shape>
                </w:pict>
              </mc:Fallback>
            </mc:AlternateContent>
          </w:r>
          <w:r w:rsidR="00200AD8">
            <w:rPr>
              <w:noProof/>
              <w:lang w:eastAsia="fr-FR"/>
            </w:rPr>
            <mc:AlternateContent>
              <mc:Choice Requires="wps">
                <w:drawing>
                  <wp:anchor distT="0" distB="0" distL="114300" distR="114300" simplePos="0" relativeHeight="251662336" behindDoc="0" locked="0" layoutInCell="1" allowOverlap="1" wp14:anchorId="2DDF7541" wp14:editId="70A20844">
                    <wp:simplePos x="0" y="0"/>
                    <wp:positionH relativeFrom="margin">
                      <wp:align>right</wp:align>
                    </wp:positionH>
                    <wp:positionV relativeFrom="page">
                      <wp:posOffset>1866900</wp:posOffset>
                    </wp:positionV>
                    <wp:extent cx="5410200" cy="1069340"/>
                    <wp:effectExtent l="0" t="0" r="0" b="14605"/>
                    <wp:wrapNone/>
                    <wp:docPr id="34" name="Zone de texte 34"/>
                    <wp:cNvGraphicFramePr/>
                    <a:graphic xmlns:a="http://schemas.openxmlformats.org/drawingml/2006/main">
                      <a:graphicData uri="http://schemas.microsoft.com/office/word/2010/wordprocessingShape">
                        <wps:wsp>
                          <wps:cNvSpPr txBox="1"/>
                          <wps:spPr>
                            <a:xfrm>
                              <a:off x="0" y="0"/>
                              <a:ext cx="5410200"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59A2" w:rsidRPr="00200AD8" w:rsidRDefault="004C59A2">
                                <w:pPr>
                                  <w:spacing w:before="120"/>
                                  <w:rPr>
                                    <w:b/>
                                    <w:sz w:val="40"/>
                                    <w:szCs w:val="36"/>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2DDF7541" id="Zone de texte 34" o:spid="_x0000_s1059" type="#_x0000_t202" style="position:absolute;margin-left:374.8pt;margin-top:147pt;width:426pt;height:84.2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" filled="f" stroked="f" strokeweight=".5pt">
                    <v:textbox style="mso-fit-shape-to-text:t" inset="0,0,0,0">
                      <w:txbxContent>
                        <w:p w:rsidR="004C59A2" w:rsidRPr="00200AD8" w:rsidRDefault="004C59A2">
                          <w:pPr>
                            <w:spacing w:before="120"/>
                            <w:rPr>
                              <w:b/>
                              <w:sz w:val="40"/>
                              <w:szCs w:val="36"/>
                              <w:lang w:val="en-US"/>
                            </w:rPr>
                          </w:pPr>
                        </w:p>
                      </w:txbxContent>
                    </v:textbox>
                    <w10:wrap anchorx="margin" anchory="page"/>
                  </v:shape>
                </w:pict>
              </mc:Fallback>
            </mc:AlternateContent>
          </w:r>
          <w:r w:rsidR="00200AD8">
            <w:rPr>
              <w:noProof/>
              <w:lang w:eastAsia="fr-FR"/>
            </w:rPr>
            <mc:AlternateContent>
              <mc:Choice Requires="wps">
                <w:drawing>
                  <wp:anchor distT="0" distB="0" distL="114300" distR="114300" simplePos="0" relativeHeight="251663360" behindDoc="0" locked="0" layoutInCell="1" allowOverlap="1" wp14:anchorId="2351825A" wp14:editId="090280A7">
                    <wp:simplePos x="0" y="0"/>
                    <wp:positionH relativeFrom="margin">
                      <wp:align>right</wp:align>
                    </wp:positionH>
                    <wp:positionV relativeFrom="page">
                      <wp:posOffset>9410700</wp:posOffset>
                    </wp:positionV>
                    <wp:extent cx="5686425" cy="365760"/>
                    <wp:effectExtent l="0" t="0" r="9525" b="3175"/>
                    <wp:wrapNone/>
                    <wp:docPr id="33" name="Zone de texte 33"/>
                    <wp:cNvGraphicFramePr/>
                    <a:graphic xmlns:a="http://schemas.openxmlformats.org/drawingml/2006/main">
                      <a:graphicData uri="http://schemas.microsoft.com/office/word/2010/wordprocessingShape">
                        <wps:wsp>
                          <wps:cNvSpPr txBox="1"/>
                          <wps:spPr>
                            <a:xfrm>
                              <a:off x="0" y="0"/>
                              <a:ext cx="5686425"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59A2" w:rsidRPr="00200AD8" w:rsidRDefault="004C59A2">
                                <w:pPr>
                                  <w:pStyle w:val="Sansinterligne"/>
                                  <w:rPr>
                                    <w:color w:val="5B9BD5" w:themeColor="accent1"/>
                                    <w:sz w:val="26"/>
                                    <w:szCs w:val="26"/>
                                    <w:lang w:val="en-US"/>
                                  </w:rPr>
                                </w:pPr>
                                <w:sdt>
                                  <w:sdtPr>
                                    <w:rPr>
                                      <w:color w:val="5B9BD5" w:themeColor="accent1"/>
                                      <w:sz w:val="26"/>
                                      <w:szCs w:val="26"/>
                                      <w:lang w:val="en-US"/>
                                    </w:rPr>
                                    <w:alias w:val="Auteur"/>
                                    <w:tag w:val=""/>
                                    <w:id w:val="-2041584766"/>
                                    <w:dataBinding w:prefixMappings="xmlns:ns0='http://purl.org/dc/elements/1.1/' xmlns:ns1='http://schemas.openxmlformats.org/package/2006/metadata/core-properties' " w:xpath="/ns1:coreProperties[1]/ns0:creator[1]" w:storeItemID="{6C3C8BC8-F283-45AE-878A-BAB7291924A1}"/>
                                    <w:text/>
                                  </w:sdtPr>
                                  <w:sdtContent>
                                    <w:r w:rsidRPr="00200AD8">
                                      <w:rPr>
                                        <w:color w:val="5B9BD5" w:themeColor="accent1"/>
                                        <w:sz w:val="26"/>
                                        <w:szCs w:val="26"/>
                                        <w:lang w:val="en-US"/>
                                      </w:rPr>
                                      <w:t>PROJECT TITLE :</w:t>
                                    </w:r>
                                  </w:sdtContent>
                                </w:sdt>
                                <w:r>
                                  <w:rPr>
                                    <w:rFonts w:ascii="Cambria" w:hAnsi="Cambria"/>
                                    <w:lang w:val="en-US"/>
                                  </w:rPr>
                                  <w:t xml:space="preserve">Enhance the living condition of vulnerable Mothers with children under five years and girls of childbearing age affected by the socio-political crisis through the promotion of Primary Health services and the distribution of Non-food items in the localities of </w:t>
                                </w:r>
                                <w:proofErr w:type="spellStart"/>
                                <w:r>
                                  <w:rPr>
                                    <w:rFonts w:ascii="Cambria" w:hAnsi="Cambria"/>
                                    <w:lang w:val="en-US"/>
                                  </w:rPr>
                                  <w:t>Kumba</w:t>
                                </w:r>
                                <w:proofErr w:type="spellEnd"/>
                                <w:r>
                                  <w:rPr>
                                    <w:rFonts w:ascii="Cambria" w:hAnsi="Cambria"/>
                                    <w:lang w:val="en-US"/>
                                  </w:rPr>
                                  <w:t>, South-West region</w:t>
                                </w:r>
                              </w:p>
                              <w:p w:rsidR="004C59A2" w:rsidRDefault="004C59A2">
                                <w:pPr>
                                  <w:pStyle w:val="Sansinterligne"/>
                                  <w:rPr>
                                    <w:color w:val="595959" w:themeColor="text1" w:themeTint="A6"/>
                                    <w:sz w:val="20"/>
                                    <w:szCs w:val="20"/>
                                  </w:rPr>
                                </w:pPr>
                                <w:sdt>
                                  <w:sdtPr>
                                    <w:rPr>
                                      <w:caps/>
                                      <w:color w:val="595959" w:themeColor="text1" w:themeTint="A6"/>
                                      <w:sz w:val="20"/>
                                      <w:szCs w:val="20"/>
                                    </w:rPr>
                                    <w:alias w:val="Société"/>
                                    <w:tag w:val=""/>
                                    <w:id w:val="1558814826"/>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DEMTOU Humanitarian</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2351825A" id="Zone de texte 33" o:spid="_x0000_s1060" type="#_x0000_t202" style="position:absolute;margin-left:396.55pt;margin-top:741pt;width:447.75pt;height:28.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" filled="f" stroked="f" strokeweight=".5pt">
                    <v:textbox style="mso-fit-shape-to-text:t" inset="0,0,0,0">
                      <w:txbxContent>
                        <w:p w:rsidR="004C59A2" w:rsidRPr="00200AD8" w:rsidRDefault="004C59A2">
                          <w:pPr>
                            <w:pStyle w:val="Sansinterligne"/>
                            <w:rPr>
                              <w:color w:val="5B9BD5" w:themeColor="accent1"/>
                              <w:sz w:val="26"/>
                              <w:szCs w:val="26"/>
                              <w:lang w:val="en-US"/>
                            </w:rPr>
                          </w:pPr>
                          <w:sdt>
                            <w:sdtPr>
                              <w:rPr>
                                <w:color w:val="5B9BD5" w:themeColor="accent1"/>
                                <w:sz w:val="26"/>
                                <w:szCs w:val="26"/>
                                <w:lang w:val="en-US"/>
                              </w:rPr>
                              <w:alias w:val="Auteur"/>
                              <w:tag w:val=""/>
                              <w:id w:val="-2041584766"/>
                              <w:dataBinding w:prefixMappings="xmlns:ns0='http://purl.org/dc/elements/1.1/' xmlns:ns1='http://schemas.openxmlformats.org/package/2006/metadata/core-properties' " w:xpath="/ns1:coreProperties[1]/ns0:creator[1]" w:storeItemID="{6C3C8BC8-F283-45AE-878A-BAB7291924A1}"/>
                              <w:text/>
                            </w:sdtPr>
                            <w:sdtContent>
                              <w:r w:rsidRPr="00200AD8">
                                <w:rPr>
                                  <w:color w:val="5B9BD5" w:themeColor="accent1"/>
                                  <w:sz w:val="26"/>
                                  <w:szCs w:val="26"/>
                                  <w:lang w:val="en-US"/>
                                </w:rPr>
                                <w:t>PROJECT TITLE :</w:t>
                              </w:r>
                            </w:sdtContent>
                          </w:sdt>
                          <w:r>
                            <w:rPr>
                              <w:rFonts w:ascii="Cambria" w:hAnsi="Cambria"/>
                              <w:lang w:val="en-US"/>
                            </w:rPr>
                            <w:t xml:space="preserve">Enhance the living condition of vulnerable Mothers with children under five years and girls of childbearing age affected by the socio-political crisis through the promotion of Primary Health services and the distribution of Non-food items in the localities of </w:t>
                          </w:r>
                          <w:proofErr w:type="spellStart"/>
                          <w:r>
                            <w:rPr>
                              <w:rFonts w:ascii="Cambria" w:hAnsi="Cambria"/>
                              <w:lang w:val="en-US"/>
                            </w:rPr>
                            <w:t>Kumba</w:t>
                          </w:r>
                          <w:proofErr w:type="spellEnd"/>
                          <w:r>
                            <w:rPr>
                              <w:rFonts w:ascii="Cambria" w:hAnsi="Cambria"/>
                              <w:lang w:val="en-US"/>
                            </w:rPr>
                            <w:t>, South-West region</w:t>
                          </w:r>
                        </w:p>
                        <w:p w:rsidR="004C59A2" w:rsidRDefault="004C59A2">
                          <w:pPr>
                            <w:pStyle w:val="Sansinterligne"/>
                            <w:rPr>
                              <w:color w:val="595959" w:themeColor="text1" w:themeTint="A6"/>
                              <w:sz w:val="20"/>
                              <w:szCs w:val="20"/>
                            </w:rPr>
                          </w:pPr>
                          <w:sdt>
                            <w:sdtPr>
                              <w:rPr>
                                <w:caps/>
                                <w:color w:val="595959" w:themeColor="text1" w:themeTint="A6"/>
                                <w:sz w:val="20"/>
                                <w:szCs w:val="20"/>
                              </w:rPr>
                              <w:alias w:val="Société"/>
                              <w:tag w:val=""/>
                              <w:id w:val="1558814826"/>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DEMTOU Humanitarian</w:t>
                              </w:r>
                            </w:sdtContent>
                          </w:sdt>
                        </w:p>
                      </w:txbxContent>
                    </v:textbox>
                    <w10:wrap anchorx="margin" anchory="page"/>
                  </v:shape>
                </w:pict>
              </mc:Fallback>
            </mc:AlternateContent>
          </w:r>
          <w:r w:rsidR="00200AD8">
            <w:rPr>
              <w:rFonts w:ascii="Cambria" w:hAnsi="Cambria"/>
              <w:b/>
            </w:rPr>
            <w:br w:type="page"/>
          </w:r>
        </w:p>
      </w:sdtContent>
    </w:sdt>
    <w:p w:rsidR="00792A39" w:rsidRPr="003B29E0" w:rsidRDefault="00164462" w:rsidP="003B29E0">
      <w:pPr>
        <w:pStyle w:val="Citationintense"/>
        <w:rPr>
          <w:rFonts w:ascii="Cambria" w:hAnsi="Cambria"/>
          <w:b/>
          <w:i w:val="0"/>
          <w:sz w:val="48"/>
        </w:rPr>
      </w:pPr>
      <w:r w:rsidRPr="00792A39">
        <w:rPr>
          <w:rFonts w:ascii="Cambria" w:hAnsi="Cambria"/>
          <w:b/>
          <w:i w:val="0"/>
          <w:sz w:val="48"/>
        </w:rPr>
        <w:lastRenderedPageBreak/>
        <w:t>Content</w:t>
      </w:r>
    </w:p>
    <w:p w:rsidR="00164462" w:rsidRPr="003B29E0" w:rsidRDefault="006F60EF" w:rsidP="006F60EF">
      <w:pPr>
        <w:pStyle w:val="Paragraphedeliste"/>
        <w:numPr>
          <w:ilvl w:val="0"/>
          <w:numId w:val="37"/>
        </w:numPr>
        <w:shd w:val="clear" w:color="auto" w:fill="FFFFFF" w:themeFill="background1"/>
        <w:rPr>
          <w:rFonts w:ascii="Cambria" w:hAnsi="Cambria"/>
          <w:b/>
          <w:i/>
          <w:sz w:val="24"/>
        </w:rPr>
      </w:pPr>
      <w:r w:rsidRPr="003B29E0">
        <w:rPr>
          <w:rFonts w:ascii="Cambria" w:hAnsi="Cambria"/>
          <w:b/>
          <w:i/>
          <w:sz w:val="24"/>
        </w:rPr>
        <w:t xml:space="preserve">Project </w:t>
      </w:r>
      <w:proofErr w:type="spellStart"/>
      <w:r w:rsidRPr="003B29E0">
        <w:rPr>
          <w:rFonts w:ascii="Cambria" w:hAnsi="Cambria"/>
          <w:b/>
          <w:i/>
          <w:sz w:val="24"/>
        </w:rPr>
        <w:t>Title</w:t>
      </w:r>
      <w:proofErr w:type="spellEnd"/>
      <w:r w:rsidRPr="003B29E0">
        <w:rPr>
          <w:rFonts w:ascii="Cambria" w:hAnsi="Cambria"/>
          <w:b/>
          <w:i/>
          <w:sz w:val="24"/>
        </w:rPr>
        <w:t>…………………………………………………………………………………………………………3</w:t>
      </w:r>
    </w:p>
    <w:p w:rsidR="006F60EF" w:rsidRPr="003B29E0" w:rsidRDefault="006F60EF" w:rsidP="006F60EF">
      <w:pPr>
        <w:pStyle w:val="Paragraphedeliste"/>
        <w:shd w:val="clear" w:color="auto" w:fill="FFFFFF" w:themeFill="background1"/>
        <w:rPr>
          <w:rFonts w:ascii="Cambria" w:hAnsi="Cambria"/>
          <w:b/>
          <w:i/>
          <w:sz w:val="24"/>
          <w:lang w:val="en-US"/>
        </w:rPr>
      </w:pPr>
      <w:r w:rsidRPr="003B29E0">
        <w:rPr>
          <w:rFonts w:ascii="Cambria" w:hAnsi="Cambria"/>
          <w:b/>
          <w:i/>
          <w:sz w:val="24"/>
          <w:lang w:val="en-US"/>
        </w:rPr>
        <w:t>1.a Targeted Beneficiaries………………………………………………………………………………</w:t>
      </w:r>
      <w:proofErr w:type="gramStart"/>
      <w:r w:rsidRPr="003B29E0">
        <w:rPr>
          <w:rFonts w:ascii="Cambria" w:hAnsi="Cambria"/>
          <w:b/>
          <w:i/>
          <w:sz w:val="24"/>
          <w:lang w:val="en-US"/>
        </w:rPr>
        <w:t>…</w:t>
      </w:r>
      <w:r w:rsidR="003B29E0">
        <w:rPr>
          <w:rFonts w:ascii="Cambria" w:hAnsi="Cambria"/>
          <w:b/>
          <w:i/>
          <w:sz w:val="24"/>
          <w:lang w:val="en-US"/>
        </w:rPr>
        <w:t>..</w:t>
      </w:r>
      <w:proofErr w:type="gramEnd"/>
      <w:r w:rsidRPr="003B29E0">
        <w:rPr>
          <w:rFonts w:ascii="Cambria" w:hAnsi="Cambria"/>
          <w:b/>
          <w:i/>
          <w:sz w:val="24"/>
          <w:lang w:val="en-US"/>
        </w:rPr>
        <w:t>3</w:t>
      </w:r>
    </w:p>
    <w:p w:rsidR="00792A39" w:rsidRPr="003B29E0" w:rsidRDefault="00792A39" w:rsidP="00792A39">
      <w:pPr>
        <w:pStyle w:val="Paragraphedeliste"/>
        <w:shd w:val="clear" w:color="auto" w:fill="FFFFFF" w:themeFill="background1"/>
        <w:rPr>
          <w:rFonts w:ascii="Cambria" w:hAnsi="Cambria"/>
          <w:b/>
          <w:i/>
          <w:sz w:val="24"/>
          <w:lang w:val="en-US"/>
        </w:rPr>
      </w:pPr>
    </w:p>
    <w:p w:rsidR="006F60EF" w:rsidRPr="003B29E0" w:rsidRDefault="006F60EF" w:rsidP="006F60EF">
      <w:pPr>
        <w:pStyle w:val="Paragraphedeliste"/>
        <w:numPr>
          <w:ilvl w:val="0"/>
          <w:numId w:val="37"/>
        </w:numPr>
        <w:shd w:val="clear" w:color="auto" w:fill="FFFFFF" w:themeFill="background1"/>
        <w:rPr>
          <w:rFonts w:ascii="Cambria" w:hAnsi="Cambria"/>
          <w:b/>
          <w:i/>
          <w:sz w:val="24"/>
          <w:lang w:val="en-US"/>
        </w:rPr>
      </w:pPr>
      <w:r w:rsidRPr="003B29E0">
        <w:rPr>
          <w:rFonts w:ascii="Cambria" w:hAnsi="Cambria"/>
          <w:b/>
          <w:i/>
          <w:sz w:val="24"/>
          <w:lang w:val="en-US"/>
        </w:rPr>
        <w:t>Project Summary…………………………………………………………………………………………………3</w:t>
      </w:r>
    </w:p>
    <w:p w:rsidR="00792A39" w:rsidRPr="003B29E0" w:rsidRDefault="00792A39" w:rsidP="00792A39">
      <w:pPr>
        <w:pStyle w:val="Paragraphedeliste"/>
        <w:shd w:val="clear" w:color="auto" w:fill="FFFFFF" w:themeFill="background1"/>
        <w:rPr>
          <w:rFonts w:ascii="Cambria" w:hAnsi="Cambria"/>
          <w:b/>
          <w:i/>
          <w:sz w:val="24"/>
          <w:lang w:val="en-US"/>
        </w:rPr>
      </w:pPr>
    </w:p>
    <w:p w:rsidR="006F60EF" w:rsidRPr="003B29E0" w:rsidRDefault="006F60EF" w:rsidP="006F60EF">
      <w:pPr>
        <w:pStyle w:val="Paragraphedeliste"/>
        <w:numPr>
          <w:ilvl w:val="0"/>
          <w:numId w:val="37"/>
        </w:numPr>
        <w:shd w:val="clear" w:color="auto" w:fill="FFFFFF" w:themeFill="background1"/>
        <w:rPr>
          <w:rFonts w:ascii="Cambria" w:hAnsi="Cambria"/>
          <w:b/>
          <w:i/>
          <w:sz w:val="24"/>
          <w:lang w:val="en-US"/>
        </w:rPr>
      </w:pPr>
      <w:r w:rsidRPr="003B29E0">
        <w:rPr>
          <w:rFonts w:ascii="Cambria" w:hAnsi="Cambria"/>
          <w:b/>
          <w:i/>
          <w:sz w:val="24"/>
          <w:lang w:val="en-US"/>
        </w:rPr>
        <w:t>Background…………………………………………………………………………………………………………4</w:t>
      </w:r>
    </w:p>
    <w:p w:rsidR="006F60EF" w:rsidRPr="003B29E0" w:rsidRDefault="00C42105" w:rsidP="00C42105">
      <w:pPr>
        <w:pStyle w:val="Paragraphedeliste"/>
        <w:shd w:val="clear" w:color="auto" w:fill="FFFFFF" w:themeFill="background1"/>
        <w:rPr>
          <w:rFonts w:ascii="Cambria" w:hAnsi="Cambria"/>
          <w:b/>
          <w:i/>
          <w:sz w:val="24"/>
          <w:lang w:val="en-US"/>
        </w:rPr>
      </w:pPr>
      <w:r w:rsidRPr="003B29E0">
        <w:rPr>
          <w:rFonts w:ascii="Cambria" w:hAnsi="Cambria"/>
          <w:b/>
          <w:i/>
          <w:sz w:val="24"/>
          <w:lang w:val="en-US"/>
        </w:rPr>
        <w:t>3.a Repartition……………………………………………………………………………………………………5</w:t>
      </w:r>
    </w:p>
    <w:p w:rsidR="00C42105" w:rsidRPr="003B29E0" w:rsidRDefault="00C42105" w:rsidP="00C42105">
      <w:pPr>
        <w:pStyle w:val="Paragraphedeliste"/>
        <w:shd w:val="clear" w:color="auto" w:fill="FFFFFF" w:themeFill="background1"/>
        <w:rPr>
          <w:rFonts w:ascii="Cambria" w:hAnsi="Cambria"/>
          <w:b/>
          <w:i/>
          <w:sz w:val="24"/>
          <w:lang w:val="en-US"/>
        </w:rPr>
      </w:pPr>
      <w:r w:rsidRPr="003B29E0">
        <w:rPr>
          <w:rFonts w:ascii="Cambria" w:hAnsi="Cambria"/>
          <w:b/>
          <w:i/>
          <w:sz w:val="24"/>
          <w:lang w:val="en-US"/>
        </w:rPr>
        <w:t>3.b Problem Identification…………………………………………………………………………………</w:t>
      </w:r>
      <w:r w:rsidR="003B29E0">
        <w:rPr>
          <w:rFonts w:ascii="Cambria" w:hAnsi="Cambria"/>
          <w:b/>
          <w:i/>
          <w:sz w:val="24"/>
          <w:lang w:val="en-US"/>
        </w:rPr>
        <w:t>.</w:t>
      </w:r>
      <w:r w:rsidRPr="003B29E0">
        <w:rPr>
          <w:rFonts w:ascii="Cambria" w:hAnsi="Cambria"/>
          <w:b/>
          <w:i/>
          <w:sz w:val="24"/>
          <w:lang w:val="en-US"/>
        </w:rPr>
        <w:t>5</w:t>
      </w:r>
    </w:p>
    <w:p w:rsidR="00792A39" w:rsidRPr="003B29E0" w:rsidRDefault="00792A39" w:rsidP="00792A39">
      <w:pPr>
        <w:pStyle w:val="Paragraphedeliste"/>
        <w:shd w:val="clear" w:color="auto" w:fill="FFFFFF" w:themeFill="background1"/>
        <w:rPr>
          <w:rFonts w:ascii="Cambria" w:hAnsi="Cambria"/>
          <w:b/>
          <w:i/>
          <w:sz w:val="24"/>
          <w:lang w:val="en-US"/>
        </w:rPr>
      </w:pPr>
    </w:p>
    <w:p w:rsidR="00907157" w:rsidRPr="003B29E0" w:rsidRDefault="00C42105" w:rsidP="00C42105">
      <w:pPr>
        <w:pStyle w:val="Paragraphedeliste"/>
        <w:numPr>
          <w:ilvl w:val="0"/>
          <w:numId w:val="37"/>
        </w:numPr>
        <w:shd w:val="clear" w:color="auto" w:fill="FFFFFF" w:themeFill="background1"/>
        <w:rPr>
          <w:rFonts w:ascii="Cambria" w:hAnsi="Cambria"/>
          <w:b/>
          <w:i/>
          <w:sz w:val="24"/>
          <w:lang w:val="en-US"/>
        </w:rPr>
      </w:pPr>
      <w:r w:rsidRPr="003B29E0">
        <w:rPr>
          <w:rFonts w:ascii="Cambria" w:hAnsi="Cambria"/>
          <w:b/>
          <w:i/>
          <w:sz w:val="24"/>
          <w:lang w:val="en-US"/>
        </w:rPr>
        <w:t>Project Overall Goal…………………………………………………………………………………………</w:t>
      </w:r>
      <w:r w:rsidR="003B29E0">
        <w:rPr>
          <w:rFonts w:ascii="Cambria" w:hAnsi="Cambria"/>
          <w:b/>
          <w:i/>
          <w:sz w:val="24"/>
          <w:lang w:val="en-US"/>
        </w:rPr>
        <w:t>..</w:t>
      </w:r>
      <w:r w:rsidR="00792A39" w:rsidRPr="003B29E0">
        <w:rPr>
          <w:rFonts w:ascii="Cambria" w:hAnsi="Cambria"/>
          <w:b/>
          <w:i/>
          <w:sz w:val="24"/>
          <w:lang w:val="en-US"/>
        </w:rPr>
        <w:t>.</w:t>
      </w:r>
      <w:r w:rsidRPr="003B29E0">
        <w:rPr>
          <w:rFonts w:ascii="Cambria" w:hAnsi="Cambria"/>
          <w:b/>
          <w:i/>
          <w:sz w:val="24"/>
          <w:lang w:val="en-US"/>
        </w:rPr>
        <w:t>6</w:t>
      </w:r>
    </w:p>
    <w:p w:rsidR="00C42105" w:rsidRPr="003B29E0" w:rsidRDefault="00C42105" w:rsidP="00C42105">
      <w:pPr>
        <w:pStyle w:val="Paragraphedeliste"/>
        <w:shd w:val="clear" w:color="auto" w:fill="FFFFFF" w:themeFill="background1"/>
        <w:rPr>
          <w:rFonts w:ascii="Cambria" w:hAnsi="Cambria"/>
          <w:b/>
          <w:i/>
          <w:sz w:val="24"/>
          <w:lang w:val="en-US"/>
        </w:rPr>
      </w:pPr>
      <w:r w:rsidRPr="003B29E0">
        <w:rPr>
          <w:rFonts w:ascii="Cambria" w:hAnsi="Cambria"/>
          <w:b/>
          <w:i/>
          <w:sz w:val="24"/>
          <w:lang w:val="en-US"/>
        </w:rPr>
        <w:t>4.a Specific Objectives………………………………………………………………………………………</w:t>
      </w:r>
      <w:r w:rsidR="00792A39" w:rsidRPr="003B29E0">
        <w:rPr>
          <w:rFonts w:ascii="Cambria" w:hAnsi="Cambria"/>
          <w:b/>
          <w:i/>
          <w:sz w:val="24"/>
          <w:lang w:val="en-US"/>
        </w:rPr>
        <w:t>…</w:t>
      </w:r>
      <w:r w:rsidRPr="003B29E0">
        <w:rPr>
          <w:rFonts w:ascii="Cambria" w:hAnsi="Cambria"/>
          <w:b/>
          <w:i/>
          <w:sz w:val="24"/>
          <w:lang w:val="en-US"/>
        </w:rPr>
        <w:t>6</w:t>
      </w:r>
    </w:p>
    <w:p w:rsidR="00792A39" w:rsidRPr="003B29E0" w:rsidRDefault="00792A39" w:rsidP="00792A39">
      <w:pPr>
        <w:pStyle w:val="Paragraphedeliste"/>
        <w:shd w:val="clear" w:color="auto" w:fill="FFFFFF" w:themeFill="background1"/>
        <w:rPr>
          <w:rFonts w:ascii="Cambria" w:hAnsi="Cambria"/>
          <w:b/>
          <w:i/>
          <w:sz w:val="24"/>
          <w:lang w:val="en-US"/>
        </w:rPr>
      </w:pPr>
    </w:p>
    <w:p w:rsidR="00C42105" w:rsidRPr="003B29E0" w:rsidRDefault="00C42105" w:rsidP="00C42105">
      <w:pPr>
        <w:pStyle w:val="Paragraphedeliste"/>
        <w:numPr>
          <w:ilvl w:val="0"/>
          <w:numId w:val="37"/>
        </w:numPr>
        <w:shd w:val="clear" w:color="auto" w:fill="FFFFFF" w:themeFill="background1"/>
        <w:rPr>
          <w:rFonts w:ascii="Cambria" w:hAnsi="Cambria"/>
          <w:b/>
          <w:i/>
          <w:sz w:val="24"/>
          <w:lang w:val="en-US"/>
        </w:rPr>
      </w:pPr>
      <w:r w:rsidRPr="003B29E0">
        <w:rPr>
          <w:rFonts w:ascii="Cambria" w:hAnsi="Cambria"/>
          <w:b/>
          <w:i/>
          <w:sz w:val="24"/>
          <w:lang w:val="en-US"/>
        </w:rPr>
        <w:t>Activities and Results………………………………………………………………………………………</w:t>
      </w:r>
      <w:r w:rsidR="00792A39" w:rsidRPr="003B29E0">
        <w:rPr>
          <w:rFonts w:ascii="Cambria" w:hAnsi="Cambria"/>
          <w:b/>
          <w:i/>
          <w:sz w:val="24"/>
          <w:lang w:val="en-US"/>
        </w:rPr>
        <w:t>…</w:t>
      </w:r>
      <w:r w:rsidR="003B29E0">
        <w:rPr>
          <w:rFonts w:ascii="Cambria" w:hAnsi="Cambria"/>
          <w:b/>
          <w:i/>
          <w:sz w:val="24"/>
          <w:lang w:val="en-US"/>
        </w:rPr>
        <w:t>.</w:t>
      </w:r>
      <w:r w:rsidRPr="003B29E0">
        <w:rPr>
          <w:rFonts w:ascii="Cambria" w:hAnsi="Cambria"/>
          <w:b/>
          <w:i/>
          <w:sz w:val="24"/>
          <w:lang w:val="en-US"/>
        </w:rPr>
        <w:t>6</w:t>
      </w:r>
    </w:p>
    <w:p w:rsidR="00C42105" w:rsidRPr="003B29E0" w:rsidRDefault="00C42105" w:rsidP="00C42105">
      <w:pPr>
        <w:pStyle w:val="Paragraphedeliste"/>
        <w:numPr>
          <w:ilvl w:val="0"/>
          <w:numId w:val="37"/>
        </w:numPr>
        <w:shd w:val="clear" w:color="auto" w:fill="FFFFFF" w:themeFill="background1"/>
        <w:rPr>
          <w:rFonts w:ascii="Cambria" w:hAnsi="Cambria"/>
          <w:b/>
          <w:i/>
          <w:sz w:val="24"/>
          <w:lang w:val="en-US"/>
        </w:rPr>
      </w:pPr>
      <w:r w:rsidRPr="003B29E0">
        <w:rPr>
          <w:rFonts w:ascii="Cambria" w:hAnsi="Cambria"/>
          <w:b/>
          <w:i/>
          <w:sz w:val="24"/>
          <w:lang w:val="en-US"/>
        </w:rPr>
        <w:t>Plan to ensure Community Participation………………………………………………………</w:t>
      </w:r>
      <w:proofErr w:type="gramStart"/>
      <w:r w:rsidRPr="003B29E0">
        <w:rPr>
          <w:rFonts w:ascii="Cambria" w:hAnsi="Cambria"/>
          <w:b/>
          <w:i/>
          <w:sz w:val="24"/>
          <w:lang w:val="en-US"/>
        </w:rPr>
        <w:t>…</w:t>
      </w:r>
      <w:r w:rsidR="003B29E0">
        <w:rPr>
          <w:rFonts w:ascii="Cambria" w:hAnsi="Cambria"/>
          <w:b/>
          <w:i/>
          <w:sz w:val="24"/>
          <w:lang w:val="en-US"/>
        </w:rPr>
        <w:t>..</w:t>
      </w:r>
      <w:proofErr w:type="gramEnd"/>
      <w:r w:rsidRPr="003B29E0">
        <w:rPr>
          <w:rFonts w:ascii="Cambria" w:hAnsi="Cambria"/>
          <w:b/>
          <w:i/>
          <w:sz w:val="24"/>
          <w:lang w:val="en-US"/>
        </w:rPr>
        <w:t>10</w:t>
      </w:r>
    </w:p>
    <w:p w:rsidR="00C42105" w:rsidRPr="003B29E0" w:rsidRDefault="00C42105" w:rsidP="00C42105">
      <w:pPr>
        <w:pStyle w:val="Paragraphedeliste"/>
        <w:shd w:val="clear" w:color="auto" w:fill="FFFFFF" w:themeFill="background1"/>
        <w:rPr>
          <w:rFonts w:ascii="Cambria" w:hAnsi="Cambria"/>
          <w:b/>
          <w:i/>
          <w:sz w:val="24"/>
          <w:lang w:val="en-US"/>
        </w:rPr>
      </w:pPr>
      <w:r w:rsidRPr="003B29E0">
        <w:rPr>
          <w:rFonts w:ascii="Cambria" w:hAnsi="Cambria"/>
          <w:b/>
          <w:i/>
          <w:sz w:val="24"/>
          <w:lang w:val="en-US"/>
        </w:rPr>
        <w:t>6.a Project Implementation………………………………………………………………………………</w:t>
      </w:r>
      <w:r w:rsidR="003B29E0">
        <w:rPr>
          <w:rFonts w:ascii="Cambria" w:hAnsi="Cambria"/>
          <w:b/>
          <w:i/>
          <w:sz w:val="24"/>
          <w:lang w:val="en-US"/>
        </w:rPr>
        <w:t>.</w:t>
      </w:r>
      <w:r w:rsidRPr="003B29E0">
        <w:rPr>
          <w:rFonts w:ascii="Cambria" w:hAnsi="Cambria"/>
          <w:b/>
          <w:i/>
          <w:sz w:val="24"/>
          <w:lang w:val="en-US"/>
        </w:rPr>
        <w:t>10</w:t>
      </w:r>
    </w:p>
    <w:p w:rsidR="00C42105" w:rsidRPr="006D43C0" w:rsidRDefault="00C42105" w:rsidP="006D43C0">
      <w:pPr>
        <w:pStyle w:val="Paragraphedeliste"/>
        <w:numPr>
          <w:ilvl w:val="0"/>
          <w:numId w:val="37"/>
        </w:numPr>
        <w:shd w:val="clear" w:color="auto" w:fill="FFFFFF" w:themeFill="background1"/>
        <w:rPr>
          <w:rFonts w:ascii="Cambria" w:hAnsi="Cambria"/>
          <w:b/>
          <w:i/>
          <w:sz w:val="24"/>
          <w:lang w:val="en-US"/>
        </w:rPr>
      </w:pPr>
      <w:r w:rsidRPr="006D43C0">
        <w:rPr>
          <w:rFonts w:ascii="Cambria" w:hAnsi="Cambria"/>
          <w:b/>
          <w:i/>
          <w:sz w:val="24"/>
          <w:lang w:val="en-US"/>
        </w:rPr>
        <w:t>Logical Framework…………………………………………………………………………………………</w:t>
      </w:r>
      <w:r w:rsidR="003B29E0" w:rsidRPr="006D43C0">
        <w:rPr>
          <w:rFonts w:ascii="Cambria" w:hAnsi="Cambria"/>
          <w:b/>
          <w:i/>
          <w:sz w:val="24"/>
          <w:lang w:val="en-US"/>
        </w:rPr>
        <w:t>....</w:t>
      </w:r>
      <w:r w:rsidRPr="006D43C0">
        <w:rPr>
          <w:rFonts w:ascii="Cambria" w:hAnsi="Cambria"/>
          <w:b/>
          <w:i/>
          <w:sz w:val="24"/>
          <w:lang w:val="en-US"/>
        </w:rPr>
        <w:t>11</w:t>
      </w:r>
    </w:p>
    <w:p w:rsidR="00C42105" w:rsidRPr="003B29E0" w:rsidRDefault="00C42105" w:rsidP="00C42105">
      <w:pPr>
        <w:pStyle w:val="Paragraphedeliste"/>
        <w:numPr>
          <w:ilvl w:val="0"/>
          <w:numId w:val="37"/>
        </w:numPr>
        <w:shd w:val="clear" w:color="auto" w:fill="FFFFFF" w:themeFill="background1"/>
        <w:rPr>
          <w:rFonts w:ascii="Cambria" w:hAnsi="Cambria"/>
          <w:b/>
          <w:i/>
          <w:sz w:val="24"/>
          <w:lang w:val="en-US"/>
        </w:rPr>
      </w:pPr>
      <w:r w:rsidRPr="003B29E0">
        <w:rPr>
          <w:rFonts w:ascii="Cambria" w:hAnsi="Cambria"/>
          <w:b/>
          <w:i/>
          <w:sz w:val="24"/>
          <w:lang w:val="en-US"/>
        </w:rPr>
        <w:t>Gender, Age, and Disability Mainstreaming………………………………………………………12</w:t>
      </w:r>
    </w:p>
    <w:p w:rsidR="00C42105" w:rsidRPr="003B29E0" w:rsidRDefault="00C42105" w:rsidP="00C42105">
      <w:pPr>
        <w:pStyle w:val="Paragraphedeliste"/>
        <w:numPr>
          <w:ilvl w:val="0"/>
          <w:numId w:val="37"/>
        </w:numPr>
        <w:shd w:val="clear" w:color="auto" w:fill="FFFFFF" w:themeFill="background1"/>
        <w:rPr>
          <w:rFonts w:ascii="Cambria" w:hAnsi="Cambria"/>
          <w:b/>
          <w:i/>
          <w:sz w:val="24"/>
          <w:lang w:val="en-US"/>
        </w:rPr>
      </w:pPr>
      <w:r w:rsidRPr="003B29E0">
        <w:rPr>
          <w:rFonts w:ascii="Cambria" w:hAnsi="Cambria"/>
          <w:b/>
          <w:i/>
          <w:sz w:val="24"/>
          <w:lang w:val="en-US"/>
        </w:rPr>
        <w:t>Project Sustainability……………………………………………………………………………………</w:t>
      </w:r>
      <w:proofErr w:type="gramStart"/>
      <w:r w:rsidRPr="003B29E0">
        <w:rPr>
          <w:rFonts w:ascii="Cambria" w:hAnsi="Cambria"/>
          <w:b/>
          <w:i/>
          <w:sz w:val="24"/>
          <w:lang w:val="en-US"/>
        </w:rPr>
        <w:t>…..</w:t>
      </w:r>
      <w:proofErr w:type="gramEnd"/>
      <w:r w:rsidRPr="003B29E0">
        <w:rPr>
          <w:rFonts w:ascii="Cambria" w:hAnsi="Cambria"/>
          <w:b/>
          <w:i/>
          <w:sz w:val="24"/>
          <w:lang w:val="en-US"/>
        </w:rPr>
        <w:t>13</w:t>
      </w:r>
    </w:p>
    <w:p w:rsidR="00792A39" w:rsidRPr="006B166C" w:rsidRDefault="006D43C0" w:rsidP="006B166C">
      <w:pPr>
        <w:pStyle w:val="Paragraphedeliste"/>
        <w:shd w:val="clear" w:color="auto" w:fill="FFFFFF" w:themeFill="background1"/>
        <w:rPr>
          <w:rFonts w:ascii="Cambria" w:hAnsi="Cambria"/>
          <w:b/>
          <w:i/>
          <w:sz w:val="24"/>
          <w:lang w:val="en-US"/>
        </w:rPr>
      </w:pPr>
      <w:r>
        <w:rPr>
          <w:rFonts w:ascii="Cambria" w:hAnsi="Cambria"/>
          <w:b/>
          <w:i/>
          <w:sz w:val="24"/>
          <w:lang w:val="en-US"/>
        </w:rPr>
        <w:t>9</w:t>
      </w:r>
      <w:r w:rsidR="00C42105" w:rsidRPr="003B29E0">
        <w:rPr>
          <w:rFonts w:ascii="Cambria" w:hAnsi="Cambria"/>
          <w:b/>
          <w:i/>
          <w:sz w:val="24"/>
          <w:lang w:val="en-US"/>
        </w:rPr>
        <w:t>.a SWOT Analysis…………………………………………………………………………………………</w:t>
      </w:r>
      <w:proofErr w:type="gramStart"/>
      <w:r w:rsidR="003B29E0">
        <w:rPr>
          <w:rFonts w:ascii="Cambria" w:hAnsi="Cambria"/>
          <w:b/>
          <w:i/>
          <w:sz w:val="24"/>
          <w:lang w:val="en-US"/>
        </w:rPr>
        <w:t>.....</w:t>
      </w:r>
      <w:proofErr w:type="gramEnd"/>
      <w:r w:rsidR="00C42105" w:rsidRPr="003B29E0">
        <w:rPr>
          <w:rFonts w:ascii="Cambria" w:hAnsi="Cambria"/>
          <w:b/>
          <w:i/>
          <w:sz w:val="24"/>
          <w:lang w:val="en-US"/>
        </w:rPr>
        <w:t>13</w:t>
      </w:r>
    </w:p>
    <w:p w:rsidR="00C42105" w:rsidRPr="003B29E0" w:rsidRDefault="00C42105" w:rsidP="00C42105">
      <w:pPr>
        <w:pStyle w:val="Paragraphedeliste"/>
        <w:numPr>
          <w:ilvl w:val="0"/>
          <w:numId w:val="37"/>
        </w:numPr>
        <w:shd w:val="clear" w:color="auto" w:fill="FFFFFF" w:themeFill="background1"/>
        <w:rPr>
          <w:rFonts w:ascii="Cambria" w:hAnsi="Cambria"/>
          <w:b/>
          <w:i/>
          <w:sz w:val="24"/>
          <w:lang w:val="en-US"/>
        </w:rPr>
      </w:pPr>
      <w:r w:rsidRPr="003B29E0">
        <w:rPr>
          <w:rFonts w:ascii="Cambria" w:hAnsi="Cambria"/>
          <w:b/>
          <w:i/>
          <w:sz w:val="24"/>
          <w:lang w:val="en-US"/>
        </w:rPr>
        <w:t>Monitoring and Evaluation Plan……………………………………………………………………</w:t>
      </w:r>
      <w:proofErr w:type="gramStart"/>
      <w:r w:rsidR="003B29E0">
        <w:rPr>
          <w:rFonts w:ascii="Cambria" w:hAnsi="Cambria"/>
          <w:b/>
          <w:i/>
          <w:sz w:val="24"/>
          <w:lang w:val="en-US"/>
        </w:rPr>
        <w:t>.....</w:t>
      </w:r>
      <w:proofErr w:type="gramEnd"/>
      <w:r w:rsidRPr="003B29E0">
        <w:rPr>
          <w:rFonts w:ascii="Cambria" w:hAnsi="Cambria"/>
          <w:b/>
          <w:i/>
          <w:sz w:val="24"/>
          <w:lang w:val="en-US"/>
        </w:rPr>
        <w:t>14</w:t>
      </w:r>
    </w:p>
    <w:p w:rsidR="00C42105" w:rsidRPr="003B29E0" w:rsidRDefault="00C42105" w:rsidP="00C42105">
      <w:pPr>
        <w:pStyle w:val="Paragraphedeliste"/>
        <w:numPr>
          <w:ilvl w:val="0"/>
          <w:numId w:val="37"/>
        </w:numPr>
        <w:shd w:val="clear" w:color="auto" w:fill="FFFFFF" w:themeFill="background1"/>
        <w:rPr>
          <w:rFonts w:ascii="Cambria" w:hAnsi="Cambria"/>
          <w:b/>
          <w:i/>
          <w:sz w:val="24"/>
          <w:lang w:val="en-US"/>
        </w:rPr>
      </w:pPr>
      <w:r w:rsidRPr="003B29E0">
        <w:rPr>
          <w:rFonts w:ascii="Cambria" w:hAnsi="Cambria"/>
          <w:b/>
          <w:i/>
          <w:sz w:val="24"/>
          <w:lang w:val="en-US"/>
        </w:rPr>
        <w:t>Visibility and Communication…………………………………………………………………………</w:t>
      </w:r>
      <w:r w:rsidR="003B29E0">
        <w:rPr>
          <w:rFonts w:ascii="Cambria" w:hAnsi="Cambria"/>
          <w:b/>
          <w:i/>
          <w:sz w:val="24"/>
          <w:lang w:val="en-US"/>
        </w:rPr>
        <w:t>...</w:t>
      </w:r>
      <w:r w:rsidR="00792A39" w:rsidRPr="003B29E0">
        <w:rPr>
          <w:rFonts w:ascii="Cambria" w:hAnsi="Cambria"/>
          <w:b/>
          <w:i/>
          <w:sz w:val="24"/>
          <w:lang w:val="en-US"/>
        </w:rPr>
        <w:t>16</w:t>
      </w:r>
    </w:p>
    <w:p w:rsidR="00792A39" w:rsidRPr="003B29E0" w:rsidRDefault="00792A39" w:rsidP="00C42105">
      <w:pPr>
        <w:pStyle w:val="Paragraphedeliste"/>
        <w:numPr>
          <w:ilvl w:val="0"/>
          <w:numId w:val="37"/>
        </w:numPr>
        <w:shd w:val="clear" w:color="auto" w:fill="FFFFFF" w:themeFill="background1"/>
        <w:rPr>
          <w:rFonts w:ascii="Cambria" w:hAnsi="Cambria"/>
          <w:b/>
          <w:i/>
          <w:sz w:val="24"/>
          <w:lang w:val="en-US"/>
        </w:rPr>
      </w:pPr>
      <w:r w:rsidRPr="003B29E0">
        <w:rPr>
          <w:rFonts w:ascii="Cambria" w:hAnsi="Cambria"/>
          <w:b/>
          <w:i/>
          <w:sz w:val="24"/>
          <w:lang w:val="en-US"/>
        </w:rPr>
        <w:t>Project Duration……………………………………………………………………………………………</w:t>
      </w:r>
      <w:proofErr w:type="gramStart"/>
      <w:r w:rsidRPr="003B29E0">
        <w:rPr>
          <w:rFonts w:ascii="Cambria" w:hAnsi="Cambria"/>
          <w:b/>
          <w:i/>
          <w:sz w:val="24"/>
          <w:lang w:val="en-US"/>
        </w:rPr>
        <w:t>…</w:t>
      </w:r>
      <w:r w:rsidR="003B29E0">
        <w:rPr>
          <w:rFonts w:ascii="Cambria" w:hAnsi="Cambria"/>
          <w:b/>
          <w:i/>
          <w:sz w:val="24"/>
          <w:lang w:val="en-US"/>
        </w:rPr>
        <w:t>..</w:t>
      </w:r>
      <w:proofErr w:type="gramEnd"/>
      <w:r w:rsidRPr="003B29E0">
        <w:rPr>
          <w:rFonts w:ascii="Cambria" w:hAnsi="Cambria"/>
          <w:b/>
          <w:i/>
          <w:sz w:val="24"/>
          <w:lang w:val="en-US"/>
        </w:rPr>
        <w:t>16</w:t>
      </w:r>
    </w:p>
    <w:p w:rsidR="00792A39" w:rsidRPr="003B29E0" w:rsidRDefault="00792A39" w:rsidP="00C42105">
      <w:pPr>
        <w:pStyle w:val="Paragraphedeliste"/>
        <w:numPr>
          <w:ilvl w:val="0"/>
          <w:numId w:val="37"/>
        </w:numPr>
        <w:shd w:val="clear" w:color="auto" w:fill="FFFFFF" w:themeFill="background1"/>
        <w:rPr>
          <w:rFonts w:ascii="Cambria" w:hAnsi="Cambria"/>
          <w:b/>
          <w:i/>
          <w:sz w:val="24"/>
          <w:lang w:val="en-US"/>
        </w:rPr>
      </w:pPr>
      <w:r w:rsidRPr="003B29E0">
        <w:rPr>
          <w:rFonts w:ascii="Cambria" w:hAnsi="Cambria"/>
          <w:b/>
          <w:i/>
          <w:sz w:val="24"/>
          <w:lang w:val="en-US"/>
        </w:rPr>
        <w:t>Activities Calendar…………………………………………………………………………………………</w:t>
      </w:r>
      <w:proofErr w:type="gramStart"/>
      <w:r w:rsidRPr="003B29E0">
        <w:rPr>
          <w:rFonts w:ascii="Cambria" w:hAnsi="Cambria"/>
          <w:b/>
          <w:i/>
          <w:sz w:val="24"/>
          <w:lang w:val="en-US"/>
        </w:rPr>
        <w:t>…</w:t>
      </w:r>
      <w:r w:rsidR="003B29E0">
        <w:rPr>
          <w:rFonts w:ascii="Cambria" w:hAnsi="Cambria"/>
          <w:b/>
          <w:i/>
          <w:sz w:val="24"/>
          <w:lang w:val="en-US"/>
        </w:rPr>
        <w:t>..</w:t>
      </w:r>
      <w:proofErr w:type="gramEnd"/>
      <w:r w:rsidRPr="003B29E0">
        <w:rPr>
          <w:rFonts w:ascii="Cambria" w:hAnsi="Cambria"/>
          <w:b/>
          <w:i/>
          <w:sz w:val="24"/>
          <w:lang w:val="en-US"/>
        </w:rPr>
        <w:t>16</w:t>
      </w:r>
    </w:p>
    <w:p w:rsidR="006D43C0" w:rsidRDefault="006D43C0" w:rsidP="00C42105">
      <w:pPr>
        <w:pStyle w:val="Paragraphedeliste"/>
        <w:numPr>
          <w:ilvl w:val="0"/>
          <w:numId w:val="37"/>
        </w:numPr>
        <w:shd w:val="clear" w:color="auto" w:fill="FFFFFF" w:themeFill="background1"/>
        <w:rPr>
          <w:rFonts w:ascii="Cambria" w:hAnsi="Cambria"/>
          <w:b/>
          <w:i/>
          <w:sz w:val="24"/>
          <w:lang w:val="en-US"/>
        </w:rPr>
      </w:pPr>
      <w:r>
        <w:rPr>
          <w:rFonts w:ascii="Cambria" w:hAnsi="Cambria"/>
          <w:b/>
          <w:i/>
          <w:sz w:val="24"/>
          <w:lang w:val="en-US"/>
        </w:rPr>
        <w:t>Project Innovation………………………………………………………………………………………………17</w:t>
      </w:r>
    </w:p>
    <w:p w:rsidR="00792A39" w:rsidRPr="003B29E0" w:rsidRDefault="00792A39" w:rsidP="00C42105">
      <w:pPr>
        <w:pStyle w:val="Paragraphedeliste"/>
        <w:numPr>
          <w:ilvl w:val="0"/>
          <w:numId w:val="37"/>
        </w:numPr>
        <w:shd w:val="clear" w:color="auto" w:fill="FFFFFF" w:themeFill="background1"/>
        <w:rPr>
          <w:rFonts w:ascii="Cambria" w:hAnsi="Cambria"/>
          <w:b/>
          <w:i/>
          <w:sz w:val="24"/>
          <w:lang w:val="en-US"/>
        </w:rPr>
      </w:pPr>
      <w:r w:rsidRPr="003B29E0">
        <w:rPr>
          <w:rFonts w:ascii="Cambria" w:hAnsi="Cambria"/>
          <w:b/>
          <w:i/>
          <w:sz w:val="24"/>
          <w:lang w:val="en-US"/>
        </w:rPr>
        <w:t>Project Organizational Structure………………………………………………………………………</w:t>
      </w:r>
      <w:r w:rsidR="003B29E0">
        <w:rPr>
          <w:rFonts w:ascii="Cambria" w:hAnsi="Cambria"/>
          <w:b/>
          <w:i/>
          <w:sz w:val="24"/>
          <w:lang w:val="en-US"/>
        </w:rPr>
        <w:t>.</w:t>
      </w:r>
      <w:r w:rsidRPr="003B29E0">
        <w:rPr>
          <w:rFonts w:ascii="Cambria" w:hAnsi="Cambria"/>
          <w:b/>
          <w:i/>
          <w:sz w:val="24"/>
          <w:lang w:val="en-US"/>
        </w:rPr>
        <w:t>17</w:t>
      </w:r>
    </w:p>
    <w:p w:rsidR="00792A39" w:rsidRPr="003B29E0" w:rsidRDefault="004315B6" w:rsidP="00792A39">
      <w:pPr>
        <w:pStyle w:val="Paragraphedeliste"/>
        <w:shd w:val="clear" w:color="auto" w:fill="FFFFFF" w:themeFill="background1"/>
        <w:rPr>
          <w:rFonts w:ascii="Cambria" w:hAnsi="Cambria"/>
          <w:b/>
          <w:i/>
          <w:sz w:val="24"/>
          <w:lang w:val="en-US"/>
        </w:rPr>
      </w:pPr>
      <w:r>
        <w:rPr>
          <w:rFonts w:ascii="Cambria" w:hAnsi="Cambria"/>
          <w:b/>
          <w:i/>
          <w:sz w:val="24"/>
          <w:lang w:val="en-US"/>
        </w:rPr>
        <w:t>15</w:t>
      </w:r>
      <w:r w:rsidR="00792A39" w:rsidRPr="003B29E0">
        <w:rPr>
          <w:rFonts w:ascii="Cambria" w:hAnsi="Cambria"/>
          <w:b/>
          <w:i/>
          <w:sz w:val="24"/>
          <w:lang w:val="en-US"/>
        </w:rPr>
        <w:t>.a Project Staffing Structure……………………………………………………………………………17</w:t>
      </w:r>
    </w:p>
    <w:p w:rsidR="00792A39" w:rsidRPr="003B29E0" w:rsidRDefault="00792A39" w:rsidP="00792A39">
      <w:pPr>
        <w:pStyle w:val="Paragraphedeliste"/>
        <w:shd w:val="clear" w:color="auto" w:fill="FFFFFF" w:themeFill="background1"/>
        <w:rPr>
          <w:rFonts w:ascii="Cambria" w:hAnsi="Cambria"/>
          <w:b/>
          <w:i/>
          <w:sz w:val="24"/>
          <w:lang w:val="en-US"/>
        </w:rPr>
      </w:pPr>
    </w:p>
    <w:p w:rsidR="00792A39" w:rsidRPr="003B29E0" w:rsidRDefault="00792A39" w:rsidP="00792A39">
      <w:pPr>
        <w:pStyle w:val="Paragraphedeliste"/>
        <w:numPr>
          <w:ilvl w:val="0"/>
          <w:numId w:val="37"/>
        </w:numPr>
        <w:shd w:val="clear" w:color="auto" w:fill="FFFFFF" w:themeFill="background1"/>
        <w:rPr>
          <w:rFonts w:ascii="Cambria" w:hAnsi="Cambria"/>
          <w:b/>
          <w:i/>
          <w:sz w:val="24"/>
          <w:lang w:val="en-US"/>
        </w:rPr>
      </w:pPr>
      <w:r w:rsidRPr="003B29E0">
        <w:rPr>
          <w:rFonts w:ascii="Cambria" w:hAnsi="Cambria"/>
          <w:b/>
          <w:i/>
          <w:sz w:val="24"/>
          <w:lang w:val="en-US"/>
        </w:rPr>
        <w:t>Budget…………………………………………………………………………………………………………………</w:t>
      </w:r>
      <w:r w:rsidR="003B29E0">
        <w:rPr>
          <w:rFonts w:ascii="Cambria" w:hAnsi="Cambria"/>
          <w:b/>
          <w:i/>
          <w:sz w:val="24"/>
          <w:lang w:val="en-US"/>
        </w:rPr>
        <w:t>.</w:t>
      </w:r>
      <w:r w:rsidRPr="003B29E0">
        <w:rPr>
          <w:rFonts w:ascii="Cambria" w:hAnsi="Cambria"/>
          <w:b/>
          <w:i/>
          <w:sz w:val="24"/>
          <w:lang w:val="en-US"/>
        </w:rPr>
        <w:t>18</w:t>
      </w:r>
    </w:p>
    <w:p w:rsidR="00792A39" w:rsidRPr="003B29E0" w:rsidRDefault="00792A39" w:rsidP="00792A39">
      <w:pPr>
        <w:pStyle w:val="Paragraphedeliste"/>
        <w:shd w:val="clear" w:color="auto" w:fill="FFFFFF" w:themeFill="background1"/>
        <w:rPr>
          <w:rFonts w:ascii="Cambria" w:hAnsi="Cambria"/>
          <w:b/>
          <w:i/>
          <w:sz w:val="24"/>
          <w:lang w:val="en-US"/>
        </w:rPr>
      </w:pPr>
    </w:p>
    <w:p w:rsidR="00792A39" w:rsidRPr="003B29E0" w:rsidRDefault="00792A39" w:rsidP="00792A39">
      <w:pPr>
        <w:pStyle w:val="Paragraphedeliste"/>
        <w:numPr>
          <w:ilvl w:val="0"/>
          <w:numId w:val="37"/>
        </w:numPr>
        <w:shd w:val="clear" w:color="auto" w:fill="FFFFFF" w:themeFill="background1"/>
        <w:rPr>
          <w:rFonts w:ascii="Cambria" w:hAnsi="Cambria"/>
          <w:b/>
          <w:i/>
          <w:sz w:val="24"/>
          <w:lang w:val="en-US"/>
        </w:rPr>
      </w:pPr>
      <w:r w:rsidRPr="003B29E0">
        <w:rPr>
          <w:rFonts w:ascii="Cambria" w:hAnsi="Cambria"/>
          <w:b/>
          <w:i/>
          <w:sz w:val="24"/>
          <w:lang w:val="en-US"/>
        </w:rPr>
        <w:t>Presentation of the Organization…………………………………………………………………………18</w:t>
      </w:r>
    </w:p>
    <w:p w:rsidR="00907157" w:rsidRPr="003B29E0" w:rsidRDefault="006B166C" w:rsidP="003B29E0">
      <w:pPr>
        <w:pStyle w:val="Paragraphedeliste"/>
        <w:shd w:val="clear" w:color="auto" w:fill="FFFFFF" w:themeFill="background1"/>
        <w:rPr>
          <w:rFonts w:ascii="Cambria" w:hAnsi="Cambria"/>
          <w:b/>
          <w:i/>
          <w:sz w:val="24"/>
          <w:lang w:val="en-US"/>
        </w:rPr>
      </w:pPr>
      <w:r>
        <w:rPr>
          <w:rFonts w:ascii="Cambria" w:hAnsi="Cambria"/>
          <w:b/>
          <w:i/>
          <w:sz w:val="24"/>
          <w:lang w:val="en-US"/>
        </w:rPr>
        <w:t>17</w:t>
      </w:r>
      <w:r w:rsidR="00792A39" w:rsidRPr="003B29E0">
        <w:rPr>
          <w:rFonts w:ascii="Cambria" w:hAnsi="Cambria"/>
          <w:b/>
          <w:i/>
          <w:sz w:val="24"/>
          <w:lang w:val="en-US"/>
        </w:rPr>
        <w:t>.a Governance and Structure…………………………………………………………………………</w:t>
      </w:r>
      <w:r w:rsidR="003B29E0">
        <w:rPr>
          <w:rFonts w:ascii="Cambria" w:hAnsi="Cambria"/>
          <w:b/>
          <w:i/>
          <w:sz w:val="24"/>
          <w:lang w:val="en-US"/>
        </w:rPr>
        <w:t>...</w:t>
      </w:r>
      <w:r w:rsidR="00792A39" w:rsidRPr="003B29E0">
        <w:rPr>
          <w:rFonts w:ascii="Cambria" w:hAnsi="Cambria"/>
          <w:b/>
          <w:i/>
          <w:sz w:val="24"/>
          <w:lang w:val="en-US"/>
        </w:rPr>
        <w:t>.20</w:t>
      </w:r>
    </w:p>
    <w:p w:rsidR="000841BF" w:rsidRPr="00E4543A" w:rsidRDefault="000841BF" w:rsidP="000841BF">
      <w:pPr>
        <w:pStyle w:val="Paragraphedeliste"/>
        <w:numPr>
          <w:ilvl w:val="0"/>
          <w:numId w:val="6"/>
        </w:numPr>
        <w:shd w:val="clear" w:color="auto" w:fill="FFFFFF" w:themeFill="background1"/>
        <w:rPr>
          <w:rFonts w:ascii="Cambria" w:hAnsi="Cambria"/>
          <w:b/>
          <w:lang w:val="en-US"/>
        </w:rPr>
      </w:pPr>
      <w:r w:rsidRPr="00E4543A">
        <w:rPr>
          <w:rFonts w:ascii="Cambria" w:hAnsi="Cambria"/>
          <w:b/>
          <w:lang w:val="en-US"/>
        </w:rPr>
        <w:lastRenderedPageBreak/>
        <w:t xml:space="preserve">Project </w:t>
      </w:r>
      <w:r w:rsidR="00E4543A" w:rsidRPr="00E4543A">
        <w:rPr>
          <w:rFonts w:ascii="Cambria" w:hAnsi="Cambria"/>
          <w:b/>
          <w:lang w:val="en-US"/>
        </w:rPr>
        <w:t xml:space="preserve">Title: </w:t>
      </w:r>
      <w:r w:rsidR="00E4543A">
        <w:rPr>
          <w:rFonts w:ascii="Cambria" w:hAnsi="Cambria"/>
          <w:lang w:val="en-US"/>
        </w:rPr>
        <w:t xml:space="preserve">Enhance the </w:t>
      </w:r>
      <w:r w:rsidR="00A10C58">
        <w:rPr>
          <w:rFonts w:ascii="Cambria" w:hAnsi="Cambria"/>
          <w:lang w:val="en-US"/>
        </w:rPr>
        <w:t>living condition</w:t>
      </w:r>
      <w:r w:rsidR="00EB2D65">
        <w:rPr>
          <w:rFonts w:ascii="Cambria" w:hAnsi="Cambria"/>
          <w:lang w:val="en-US"/>
        </w:rPr>
        <w:t xml:space="preserve"> of vulnerable m</w:t>
      </w:r>
      <w:r w:rsidR="00E4543A">
        <w:rPr>
          <w:rFonts w:ascii="Cambria" w:hAnsi="Cambria"/>
          <w:lang w:val="en-US"/>
        </w:rPr>
        <w:t>others</w:t>
      </w:r>
      <w:r w:rsidR="006B32EF">
        <w:rPr>
          <w:rFonts w:ascii="Cambria" w:hAnsi="Cambria"/>
          <w:lang w:val="en-US"/>
        </w:rPr>
        <w:t xml:space="preserve"> with children under five years </w:t>
      </w:r>
      <w:r w:rsidR="00E41A37">
        <w:rPr>
          <w:rFonts w:ascii="Cambria" w:hAnsi="Cambria"/>
          <w:lang w:val="en-US"/>
        </w:rPr>
        <w:t>and girls of child</w:t>
      </w:r>
      <w:r w:rsidR="00E4543A">
        <w:rPr>
          <w:rFonts w:ascii="Cambria" w:hAnsi="Cambria"/>
          <w:lang w:val="en-US"/>
        </w:rPr>
        <w:t>bearing age affected by the socio-political crisis through the promotion of Primary Health se</w:t>
      </w:r>
      <w:r w:rsidR="00EB2D65">
        <w:rPr>
          <w:rFonts w:ascii="Cambria" w:hAnsi="Cambria"/>
          <w:lang w:val="en-US"/>
        </w:rPr>
        <w:t>rvices and the distribution of n</w:t>
      </w:r>
      <w:r w:rsidR="00E4543A">
        <w:rPr>
          <w:rFonts w:ascii="Cambria" w:hAnsi="Cambria"/>
          <w:lang w:val="en-US"/>
        </w:rPr>
        <w:t xml:space="preserve">on-food items in the localities of </w:t>
      </w:r>
      <w:proofErr w:type="spellStart"/>
      <w:r w:rsidR="00E4543A">
        <w:rPr>
          <w:rFonts w:ascii="Cambria" w:hAnsi="Cambria"/>
          <w:lang w:val="en-US"/>
        </w:rPr>
        <w:t>Kumba</w:t>
      </w:r>
      <w:proofErr w:type="spellEnd"/>
      <w:r w:rsidR="00E4543A">
        <w:rPr>
          <w:rFonts w:ascii="Cambria" w:hAnsi="Cambria"/>
          <w:lang w:val="en-US"/>
        </w:rPr>
        <w:t xml:space="preserve">, South-West region </w:t>
      </w:r>
    </w:p>
    <w:p w:rsidR="000841BF" w:rsidRPr="00E41A37" w:rsidRDefault="00F91741" w:rsidP="000841BF">
      <w:pPr>
        <w:shd w:val="clear" w:color="auto" w:fill="FFFFFF" w:themeFill="background1"/>
        <w:ind w:left="360"/>
        <w:rPr>
          <w:rFonts w:ascii="Cambria" w:hAnsi="Cambria"/>
          <w:lang w:val="en-US"/>
        </w:rPr>
      </w:pPr>
      <w:r w:rsidRPr="00E41A37">
        <w:rPr>
          <w:rFonts w:ascii="Cambria" w:hAnsi="Cambria"/>
          <w:b/>
          <w:lang w:val="en-US"/>
        </w:rPr>
        <w:t>1</w:t>
      </w:r>
      <w:r w:rsidR="000841BF" w:rsidRPr="00E41A37">
        <w:rPr>
          <w:rFonts w:ascii="Cambria" w:hAnsi="Cambria"/>
          <w:b/>
          <w:lang w:val="en-US"/>
        </w:rPr>
        <w:t xml:space="preserve">.a Targeted </w:t>
      </w:r>
      <w:r w:rsidR="00E41A37" w:rsidRPr="00E41A37">
        <w:rPr>
          <w:rFonts w:ascii="Cambria" w:hAnsi="Cambria"/>
          <w:b/>
          <w:lang w:val="en-US"/>
        </w:rPr>
        <w:t>Beneficiaries:</w:t>
      </w:r>
      <w:r w:rsidR="006D5AD7" w:rsidRPr="00E41A37">
        <w:rPr>
          <w:rFonts w:ascii="Cambria" w:hAnsi="Cambria"/>
          <w:b/>
          <w:lang w:val="en-US"/>
        </w:rPr>
        <w:t xml:space="preserve"> </w:t>
      </w:r>
      <w:r w:rsidR="00E41A37" w:rsidRPr="00E41A37">
        <w:rPr>
          <w:rFonts w:ascii="Cambria" w:hAnsi="Cambria"/>
          <w:lang w:val="en-US"/>
        </w:rPr>
        <w:t>The direct beneficiaries are children &gt; 5 years, mothers</w:t>
      </w:r>
      <w:r w:rsidR="00150BED">
        <w:rPr>
          <w:rFonts w:ascii="Cambria" w:hAnsi="Cambria"/>
          <w:lang w:val="en-US"/>
        </w:rPr>
        <w:t xml:space="preserve"> with children under five years </w:t>
      </w:r>
      <w:r w:rsidR="00E41A37">
        <w:rPr>
          <w:rFonts w:ascii="Cambria" w:hAnsi="Cambria"/>
          <w:lang w:val="en-US"/>
        </w:rPr>
        <w:t>and girls of childbearing age</w:t>
      </w:r>
      <w:r w:rsidR="002F10BC">
        <w:rPr>
          <w:rFonts w:ascii="Cambria" w:hAnsi="Cambria"/>
          <w:lang w:val="en-US"/>
        </w:rPr>
        <w:t xml:space="preserve">. </w:t>
      </w:r>
      <w:r w:rsidR="00150BED">
        <w:rPr>
          <w:rFonts w:ascii="Cambria" w:hAnsi="Cambria"/>
          <w:lang w:val="en-US"/>
        </w:rPr>
        <w:t>675</w:t>
      </w:r>
      <w:r w:rsidR="002F10BC">
        <w:rPr>
          <w:rFonts w:ascii="Cambria" w:hAnsi="Cambria"/>
          <w:lang w:val="en-US"/>
        </w:rPr>
        <w:t xml:space="preserve"> persons are targeted (300 children under </w:t>
      </w:r>
      <w:r w:rsidR="00150BED">
        <w:rPr>
          <w:rFonts w:ascii="Cambria" w:hAnsi="Cambria"/>
          <w:lang w:val="en-US"/>
        </w:rPr>
        <w:t>5 years, 200 mothers, and 175</w:t>
      </w:r>
      <w:r w:rsidR="002F10BC">
        <w:rPr>
          <w:rFonts w:ascii="Cambria" w:hAnsi="Cambria"/>
          <w:lang w:val="en-US"/>
        </w:rPr>
        <w:t xml:space="preserve"> girls of childbearing age)</w:t>
      </w:r>
      <w:r w:rsidR="006E443F">
        <w:rPr>
          <w:rFonts w:ascii="Cambria" w:hAnsi="Cambria"/>
          <w:lang w:val="en-US"/>
        </w:rPr>
        <w:t xml:space="preserve"> and the indirect beneficiaries are the households and the community in large</w:t>
      </w:r>
    </w:p>
    <w:p w:rsidR="00F91741" w:rsidRDefault="00F91741" w:rsidP="006D5AD7">
      <w:pPr>
        <w:pStyle w:val="Paragraphedeliste"/>
        <w:numPr>
          <w:ilvl w:val="0"/>
          <w:numId w:val="6"/>
        </w:numPr>
        <w:shd w:val="clear" w:color="auto" w:fill="FFFFFF" w:themeFill="background1"/>
        <w:jc w:val="both"/>
        <w:rPr>
          <w:rFonts w:ascii="Cambria" w:hAnsi="Cambria"/>
          <w:b/>
          <w:lang w:val="en-US"/>
        </w:rPr>
      </w:pPr>
      <w:r w:rsidRPr="006D5AD7">
        <w:rPr>
          <w:rFonts w:ascii="Cambria" w:hAnsi="Cambria"/>
          <w:b/>
          <w:lang w:val="en-US"/>
        </w:rPr>
        <w:t>Project Summary</w:t>
      </w:r>
    </w:p>
    <w:p w:rsidR="00C61D4F" w:rsidRDefault="00C61D4F" w:rsidP="00C61D4F">
      <w:pPr>
        <w:shd w:val="clear" w:color="auto" w:fill="FFFFFF" w:themeFill="background1"/>
        <w:ind w:left="360"/>
        <w:jc w:val="both"/>
        <w:rPr>
          <w:rFonts w:ascii="Cambria" w:hAnsi="Cambria"/>
          <w:lang w:val="en-US"/>
        </w:rPr>
      </w:pPr>
      <w:proofErr w:type="spellStart"/>
      <w:r>
        <w:rPr>
          <w:rFonts w:ascii="Cambria" w:hAnsi="Cambria"/>
          <w:lang w:val="en-US"/>
        </w:rPr>
        <w:t>Kumba</w:t>
      </w:r>
      <w:proofErr w:type="spellEnd"/>
      <w:r>
        <w:rPr>
          <w:rFonts w:ascii="Cambria" w:hAnsi="Cambria"/>
          <w:lang w:val="en-US"/>
        </w:rPr>
        <w:t xml:space="preserve"> is found under MEME division and this division is hosting the highest number of displaced persons generated by the </w:t>
      </w:r>
      <w:r w:rsidR="004A4FB9">
        <w:rPr>
          <w:rFonts w:ascii="Cambria" w:hAnsi="Cambria"/>
          <w:lang w:val="en-US"/>
        </w:rPr>
        <w:t xml:space="preserve">present </w:t>
      </w:r>
      <w:r>
        <w:rPr>
          <w:rFonts w:ascii="Cambria" w:hAnsi="Cambria"/>
          <w:lang w:val="en-US"/>
        </w:rPr>
        <w:t>socio-political crisis.</w:t>
      </w:r>
      <w:r w:rsidR="009F0822" w:rsidRPr="009F0822">
        <w:rPr>
          <w:rFonts w:ascii="Cambria" w:hAnsi="Cambria"/>
          <w:lang w:val="en-US"/>
        </w:rPr>
        <w:t xml:space="preserve"> </w:t>
      </w:r>
      <w:r w:rsidR="009F0822">
        <w:rPr>
          <w:rFonts w:ascii="Cambria" w:hAnsi="Cambria"/>
          <w:lang w:val="en-US"/>
        </w:rPr>
        <w:t xml:space="preserve">The total population of </w:t>
      </w:r>
      <w:proofErr w:type="spellStart"/>
      <w:r w:rsidR="009F0822">
        <w:rPr>
          <w:rFonts w:ascii="Cambria" w:hAnsi="Cambria"/>
          <w:lang w:val="en-US"/>
        </w:rPr>
        <w:t>Kumba</w:t>
      </w:r>
      <w:proofErr w:type="spellEnd"/>
      <w:r w:rsidR="009F0822">
        <w:rPr>
          <w:rFonts w:ascii="Cambria" w:hAnsi="Cambria"/>
          <w:lang w:val="en-US"/>
        </w:rPr>
        <w:t xml:space="preserve"> is about 363 775 with 11 561 livebirths and 135 000 children under five years</w:t>
      </w:r>
      <w:r w:rsidR="00EC45E5">
        <w:rPr>
          <w:rFonts w:ascii="Cambria" w:hAnsi="Cambria"/>
          <w:lang w:val="en-US"/>
        </w:rPr>
        <w:t xml:space="preserve"> </w:t>
      </w:r>
      <w:r w:rsidR="009F0822">
        <w:rPr>
          <w:rFonts w:ascii="Cambria" w:hAnsi="Cambria"/>
          <w:lang w:val="en-US"/>
        </w:rPr>
        <w:t>(</w:t>
      </w:r>
      <w:r w:rsidR="00EC45E5">
        <w:rPr>
          <w:rFonts w:ascii="Cambria" w:hAnsi="Cambria"/>
          <w:lang w:val="en-US"/>
        </w:rPr>
        <w:t xml:space="preserve">According to the Regional Delegation of Public Health of South-West region 2018, </w:t>
      </w:r>
      <w:r w:rsidR="009F0822">
        <w:rPr>
          <w:rFonts w:ascii="Cambria" w:hAnsi="Cambria"/>
          <w:lang w:val="en-US"/>
        </w:rPr>
        <w:t>4W data collection) with 135 000 displaced people in MEME division which represent 84% of the total displacement in the whole of South-West region.</w:t>
      </w:r>
      <w:r w:rsidR="004D2B8A">
        <w:rPr>
          <w:rFonts w:ascii="Cambria" w:hAnsi="Cambria"/>
          <w:lang w:val="en-US"/>
        </w:rPr>
        <w:t xml:space="preserve"> This crisis, is consider to be the most neglected crisis in the whole world, according to NRC recent publication.</w:t>
      </w:r>
      <w:r w:rsidR="009F0822">
        <w:rPr>
          <w:rFonts w:ascii="Cambria" w:hAnsi="Cambria"/>
          <w:lang w:val="en-US"/>
        </w:rPr>
        <w:t xml:space="preserve"> </w:t>
      </w:r>
    </w:p>
    <w:p w:rsidR="00224073" w:rsidRDefault="009F0822" w:rsidP="00C61D4F">
      <w:pPr>
        <w:shd w:val="clear" w:color="auto" w:fill="FFFFFF" w:themeFill="background1"/>
        <w:ind w:left="360"/>
        <w:jc w:val="both"/>
        <w:rPr>
          <w:rFonts w:ascii="Cambria" w:hAnsi="Cambria"/>
          <w:lang w:val="en-US"/>
        </w:rPr>
      </w:pPr>
      <w:r>
        <w:rPr>
          <w:rFonts w:ascii="Cambria" w:hAnsi="Cambria"/>
          <w:lang w:val="en-US"/>
        </w:rPr>
        <w:t xml:space="preserve">Children, Women and girls are the most exposed and vulnerable </w:t>
      </w:r>
      <w:r w:rsidR="006966A4">
        <w:rPr>
          <w:rFonts w:ascii="Cambria" w:hAnsi="Cambria"/>
          <w:lang w:val="en-US"/>
        </w:rPr>
        <w:t xml:space="preserve">with this crisis. Most of them have flee from their homes to resettle in bushes, more secure places either with relatives or in uncompleted buildings, has seen their husbands and relatives killed, has lost their means of subsistence, </w:t>
      </w:r>
      <w:r w:rsidR="00081F20">
        <w:rPr>
          <w:rFonts w:ascii="Cambria" w:hAnsi="Cambria"/>
          <w:lang w:val="en-US"/>
        </w:rPr>
        <w:t xml:space="preserve">has </w:t>
      </w:r>
      <w:r w:rsidR="006966A4">
        <w:rPr>
          <w:rFonts w:ascii="Cambria" w:hAnsi="Cambria"/>
          <w:lang w:val="en-US"/>
        </w:rPr>
        <w:t>dropouts</w:t>
      </w:r>
      <w:r w:rsidR="00081F20">
        <w:rPr>
          <w:rFonts w:ascii="Cambria" w:hAnsi="Cambria"/>
          <w:lang w:val="en-US"/>
        </w:rPr>
        <w:t xml:space="preserve"> from school</w:t>
      </w:r>
      <w:r w:rsidR="006966A4">
        <w:rPr>
          <w:rFonts w:ascii="Cambria" w:hAnsi="Cambria"/>
          <w:lang w:val="en-US"/>
        </w:rPr>
        <w:t>, and have been subjected to violence (physical violence, rape and sexual assaults). Women and girls always find their self with unwanted pregnancies and are forced to do unsociable activities so as to meet their daily diet</w:t>
      </w:r>
      <w:r w:rsidR="002979DD">
        <w:rPr>
          <w:rFonts w:ascii="Cambria" w:hAnsi="Cambria"/>
          <w:lang w:val="en-US"/>
        </w:rPr>
        <w:t>s</w:t>
      </w:r>
      <w:r w:rsidR="006966A4">
        <w:rPr>
          <w:rFonts w:ascii="Cambria" w:hAnsi="Cambria"/>
          <w:lang w:val="en-US"/>
        </w:rPr>
        <w:t>.</w:t>
      </w:r>
      <w:r w:rsidR="0083680C">
        <w:rPr>
          <w:rFonts w:ascii="Cambria" w:hAnsi="Cambria"/>
          <w:lang w:val="en-US"/>
        </w:rPr>
        <w:t xml:space="preserve"> Out of 488 incidents cases of protection, 42 cases of gender base violence were reported by the coordination of humanitarian affairs</w:t>
      </w:r>
      <w:r w:rsidR="00874309">
        <w:rPr>
          <w:rFonts w:ascii="Cambria" w:hAnsi="Cambria"/>
          <w:lang w:val="en-US"/>
        </w:rPr>
        <w:t xml:space="preserve"> (OCHA)</w:t>
      </w:r>
      <w:r w:rsidR="0083680C">
        <w:rPr>
          <w:rFonts w:ascii="Cambria" w:hAnsi="Cambria"/>
          <w:lang w:val="en-US"/>
        </w:rPr>
        <w:t xml:space="preserve">, </w:t>
      </w:r>
      <w:proofErr w:type="spellStart"/>
      <w:r w:rsidR="0083680C">
        <w:rPr>
          <w:rFonts w:ascii="Cambria" w:hAnsi="Cambria"/>
          <w:lang w:val="en-US"/>
        </w:rPr>
        <w:t>Sitrep</w:t>
      </w:r>
      <w:proofErr w:type="spellEnd"/>
      <w:r w:rsidR="00224073">
        <w:rPr>
          <w:rFonts w:ascii="Cambria" w:hAnsi="Cambria"/>
          <w:lang w:val="en-US"/>
        </w:rPr>
        <w:t xml:space="preserve"> April 2019 and the situation of the field is deteriorating with </w:t>
      </w:r>
      <w:r w:rsidR="00505EEE">
        <w:rPr>
          <w:rFonts w:ascii="Cambria" w:hAnsi="Cambria"/>
          <w:lang w:val="en-US"/>
        </w:rPr>
        <w:t>partners’</w:t>
      </w:r>
      <w:r w:rsidR="00224073">
        <w:rPr>
          <w:rFonts w:ascii="Cambria" w:hAnsi="Cambria"/>
          <w:lang w:val="en-US"/>
        </w:rPr>
        <w:t xml:space="preserve"> weekly reports high lightening the high number of women and girls giving births in bushes and without the assistance of a health personnel.</w:t>
      </w:r>
    </w:p>
    <w:p w:rsidR="00A47C33" w:rsidRDefault="003417FE" w:rsidP="00C61D4F">
      <w:pPr>
        <w:shd w:val="clear" w:color="auto" w:fill="FFFFFF" w:themeFill="background1"/>
        <w:ind w:left="360"/>
        <w:jc w:val="both"/>
        <w:rPr>
          <w:rFonts w:ascii="Cambria" w:hAnsi="Cambria"/>
          <w:lang w:val="en-US"/>
        </w:rPr>
      </w:pPr>
      <w:r>
        <w:rPr>
          <w:rFonts w:ascii="Cambria" w:hAnsi="Cambria"/>
          <w:lang w:val="en-US"/>
        </w:rPr>
        <w:t>B</w:t>
      </w:r>
      <w:r w:rsidR="00224073">
        <w:rPr>
          <w:rFonts w:ascii="Cambria" w:hAnsi="Cambria"/>
          <w:lang w:val="en-US"/>
        </w:rPr>
        <w:t>ased on our (DEMTOU Humanitarian) fields consultations and others health partners, there is a high level of morbidity including</w:t>
      </w:r>
      <w:r w:rsidR="009F104B">
        <w:rPr>
          <w:rFonts w:ascii="Cambria" w:hAnsi="Cambria"/>
          <w:lang w:val="en-US"/>
        </w:rPr>
        <w:t xml:space="preserve"> </w:t>
      </w:r>
      <w:r w:rsidR="00224073">
        <w:rPr>
          <w:rFonts w:ascii="Cambria" w:hAnsi="Cambria"/>
          <w:lang w:val="en-US"/>
        </w:rPr>
        <w:t>malaria,</w:t>
      </w:r>
      <w:r w:rsidR="009F104B">
        <w:rPr>
          <w:rFonts w:ascii="Cambria" w:hAnsi="Cambria"/>
          <w:lang w:val="en-US"/>
        </w:rPr>
        <w:t xml:space="preserve"> malnutrition,</w:t>
      </w:r>
      <w:r w:rsidR="00224073">
        <w:rPr>
          <w:rFonts w:ascii="Cambria" w:hAnsi="Cambria"/>
          <w:lang w:val="en-US"/>
        </w:rPr>
        <w:t xml:space="preserve"> respiratory tract infections, diarrhea, and combined with a significant gaps of institutional health coverage. According to our findings closed to </w:t>
      </w:r>
      <w:r w:rsidR="00BE2753">
        <w:rPr>
          <w:rFonts w:ascii="Cambria" w:hAnsi="Cambria"/>
          <w:lang w:val="en-US"/>
        </w:rPr>
        <w:t xml:space="preserve">95% of people consulted, reported they do not have access to health facilities. </w:t>
      </w:r>
    </w:p>
    <w:p w:rsidR="002F72CE" w:rsidRDefault="004A1D3E" w:rsidP="00C61D4F">
      <w:pPr>
        <w:shd w:val="clear" w:color="auto" w:fill="FFFFFF" w:themeFill="background1"/>
        <w:ind w:left="360"/>
        <w:jc w:val="both"/>
        <w:rPr>
          <w:rFonts w:ascii="Cambria" w:hAnsi="Cambria"/>
          <w:lang w:val="en-US"/>
        </w:rPr>
      </w:pPr>
      <w:r>
        <w:rPr>
          <w:rFonts w:ascii="Cambria" w:hAnsi="Cambria"/>
          <w:lang w:val="en-US"/>
        </w:rPr>
        <w:t xml:space="preserve">This present project </w:t>
      </w:r>
      <w:r w:rsidR="003417FE">
        <w:rPr>
          <w:rFonts w:ascii="Cambria" w:hAnsi="Cambria"/>
          <w:lang w:val="en-US"/>
        </w:rPr>
        <w:t>aims</w:t>
      </w:r>
      <w:r>
        <w:rPr>
          <w:rFonts w:ascii="Cambria" w:hAnsi="Cambria"/>
          <w:lang w:val="en-US"/>
        </w:rPr>
        <w:t xml:space="preserve"> to improve the living condition of</w:t>
      </w:r>
      <w:r w:rsidR="003417FE">
        <w:rPr>
          <w:rFonts w:ascii="Cambria" w:hAnsi="Cambria"/>
          <w:lang w:val="en-US"/>
        </w:rPr>
        <w:t xml:space="preserve"> </w:t>
      </w:r>
      <w:r w:rsidR="00505EEE">
        <w:rPr>
          <w:rFonts w:ascii="Cambria" w:hAnsi="Cambria"/>
          <w:lang w:val="en-US"/>
        </w:rPr>
        <w:t xml:space="preserve">675 </w:t>
      </w:r>
      <w:r w:rsidR="003417FE">
        <w:rPr>
          <w:rFonts w:ascii="Cambria" w:hAnsi="Cambria"/>
          <w:lang w:val="en-US"/>
        </w:rPr>
        <w:t>displaced</w:t>
      </w:r>
      <w:r w:rsidR="00505EEE">
        <w:rPr>
          <w:rFonts w:ascii="Cambria" w:hAnsi="Cambria"/>
          <w:lang w:val="en-US"/>
        </w:rPr>
        <w:t xml:space="preserve"> and</w:t>
      </w:r>
      <w:r w:rsidR="003417FE">
        <w:rPr>
          <w:rFonts w:ascii="Cambria" w:hAnsi="Cambria"/>
          <w:lang w:val="en-US"/>
        </w:rPr>
        <w:t xml:space="preserve"> vulnerable mothers with children under five years and girls of childbearing age.</w:t>
      </w:r>
      <w:r w:rsidR="003944C5">
        <w:rPr>
          <w:rFonts w:ascii="Cambria" w:hAnsi="Cambria"/>
          <w:lang w:val="en-US"/>
        </w:rPr>
        <w:t xml:space="preserve"> </w:t>
      </w:r>
      <w:r w:rsidR="00480BD1">
        <w:rPr>
          <w:rFonts w:ascii="Cambria" w:hAnsi="Cambria"/>
          <w:lang w:val="en-US"/>
        </w:rPr>
        <w:t>Upon project implementation, three mobile clinics</w:t>
      </w:r>
      <w:r w:rsidR="00CC46E5">
        <w:rPr>
          <w:rFonts w:ascii="Cambria" w:hAnsi="Cambria"/>
          <w:lang w:val="en-US"/>
        </w:rPr>
        <w:t xml:space="preserve"> chaired by a medical doctor</w:t>
      </w:r>
      <w:r w:rsidR="00480BD1">
        <w:rPr>
          <w:rFonts w:ascii="Cambria" w:hAnsi="Cambria"/>
          <w:lang w:val="en-US"/>
        </w:rPr>
        <w:t xml:space="preserve"> will be established so as to deliver curative and preventive consultations to the targeted groups (mothers, children under five years and girls of childbearing)</w:t>
      </w:r>
      <w:r w:rsidR="005F219A">
        <w:rPr>
          <w:rFonts w:ascii="Cambria" w:hAnsi="Cambria"/>
          <w:lang w:val="en-US"/>
        </w:rPr>
        <w:t xml:space="preserve"> and the local community of </w:t>
      </w:r>
      <w:proofErr w:type="spellStart"/>
      <w:r w:rsidR="005F219A">
        <w:rPr>
          <w:rFonts w:ascii="Cambria" w:hAnsi="Cambria"/>
          <w:lang w:val="en-US"/>
        </w:rPr>
        <w:t>Kumba</w:t>
      </w:r>
      <w:proofErr w:type="spellEnd"/>
      <w:r w:rsidR="005F219A">
        <w:rPr>
          <w:rFonts w:ascii="Cambria" w:hAnsi="Cambria"/>
          <w:lang w:val="en-US"/>
        </w:rPr>
        <w:t xml:space="preserve"> Subdivision</w:t>
      </w:r>
      <w:r w:rsidR="00480BD1">
        <w:rPr>
          <w:rFonts w:ascii="Cambria" w:hAnsi="Cambria"/>
          <w:lang w:val="en-US"/>
        </w:rPr>
        <w:t>.  400 mosquito nets</w:t>
      </w:r>
      <w:r w:rsidR="00BC04D0">
        <w:rPr>
          <w:rFonts w:ascii="Cambria" w:hAnsi="Cambria"/>
          <w:lang w:val="en-US"/>
        </w:rPr>
        <w:t xml:space="preserve"> with condoms (both female and male)</w:t>
      </w:r>
      <w:r w:rsidR="00480BD1">
        <w:rPr>
          <w:rFonts w:ascii="Cambria" w:hAnsi="Cambria"/>
          <w:lang w:val="en-US"/>
        </w:rPr>
        <w:t xml:space="preserve"> will be distributed to mothers with children under five years</w:t>
      </w:r>
      <w:r w:rsidR="00C8140B">
        <w:rPr>
          <w:rFonts w:ascii="Cambria" w:hAnsi="Cambria"/>
          <w:lang w:val="en-US"/>
        </w:rPr>
        <w:t xml:space="preserve"> and pregnant girls</w:t>
      </w:r>
      <w:r w:rsidR="00480BD1">
        <w:rPr>
          <w:rFonts w:ascii="Cambria" w:hAnsi="Cambria"/>
          <w:lang w:val="en-US"/>
        </w:rPr>
        <w:t xml:space="preserve"> in order to protect their themselves, their babies and the entire family from malaria</w:t>
      </w:r>
      <w:r w:rsidR="00C8140B">
        <w:rPr>
          <w:rFonts w:ascii="Cambria" w:hAnsi="Cambria"/>
          <w:lang w:val="en-US"/>
        </w:rPr>
        <w:t xml:space="preserve"> and sexually transmissible infections. </w:t>
      </w:r>
      <w:r w:rsidR="00480BD1">
        <w:rPr>
          <w:rFonts w:ascii="Cambria" w:hAnsi="Cambria"/>
          <w:lang w:val="en-US"/>
        </w:rPr>
        <w:t>375 Non-food items package will be distributed amongst mothers and girls to help them meets their basics NFIs needs.</w:t>
      </w:r>
      <w:r w:rsidR="00CC46E5">
        <w:rPr>
          <w:rFonts w:ascii="Cambria" w:hAnsi="Cambria"/>
          <w:lang w:val="en-US"/>
        </w:rPr>
        <w:t xml:space="preserve"> One psychologist will be in charge of conducting counselling and therapies for victims of gender base violence and for those whom have been mentally affected by this socio-political crisis</w:t>
      </w:r>
      <w:r w:rsidR="00BC04D0">
        <w:rPr>
          <w:rFonts w:ascii="Cambria" w:hAnsi="Cambria"/>
          <w:lang w:val="en-US"/>
        </w:rPr>
        <w:t xml:space="preserve">. Sensitization campaigns on gender base </w:t>
      </w:r>
      <w:r w:rsidR="00BC04D0">
        <w:rPr>
          <w:rFonts w:ascii="Cambria" w:hAnsi="Cambria"/>
          <w:lang w:val="en-US"/>
        </w:rPr>
        <w:lastRenderedPageBreak/>
        <w:t>violence, good health practices, HIV/AIDS issues, good hygiene and infant and young child feeding will also be conducted all through the project implementation</w:t>
      </w:r>
      <w:r w:rsidR="00C8140B">
        <w:rPr>
          <w:rFonts w:ascii="Cambria" w:hAnsi="Cambria"/>
          <w:lang w:val="en-US"/>
        </w:rPr>
        <w:t xml:space="preserve"> with distribution of MUAC (measurement of upper-arm circumference)</w:t>
      </w:r>
      <w:r w:rsidR="00BC04D0">
        <w:rPr>
          <w:rFonts w:ascii="Cambria" w:hAnsi="Cambria"/>
          <w:lang w:val="en-US"/>
        </w:rPr>
        <w:t xml:space="preserve"> </w:t>
      </w:r>
      <w:r w:rsidR="00C8140B">
        <w:rPr>
          <w:rFonts w:ascii="Cambria" w:hAnsi="Cambria"/>
          <w:lang w:val="en-US"/>
        </w:rPr>
        <w:t xml:space="preserve">to mothers in order to self-control the nutritional status of their babies. </w:t>
      </w:r>
    </w:p>
    <w:p w:rsidR="009F0822" w:rsidRPr="00C61D4F" w:rsidRDefault="002F72CE" w:rsidP="00C61D4F">
      <w:pPr>
        <w:shd w:val="clear" w:color="auto" w:fill="FFFFFF" w:themeFill="background1"/>
        <w:ind w:left="360"/>
        <w:jc w:val="both"/>
        <w:rPr>
          <w:rFonts w:ascii="Cambria" w:hAnsi="Cambria"/>
          <w:lang w:val="en-US"/>
        </w:rPr>
      </w:pPr>
      <w:r>
        <w:rPr>
          <w:rFonts w:ascii="Cambria" w:hAnsi="Cambria"/>
          <w:lang w:val="en-US"/>
        </w:rPr>
        <w:t>This project is not a stand-alone project and it is a continuat</w:t>
      </w:r>
      <w:r w:rsidR="00CD1F6C">
        <w:rPr>
          <w:rFonts w:ascii="Cambria" w:hAnsi="Cambria"/>
          <w:lang w:val="en-US"/>
        </w:rPr>
        <w:t>ion of what we have been doing o</w:t>
      </w:r>
      <w:r>
        <w:rPr>
          <w:rFonts w:ascii="Cambria" w:hAnsi="Cambria"/>
          <w:lang w:val="en-US"/>
        </w:rPr>
        <w:t xml:space="preserve">n the field in order to palliate the negative effects of the crisis. </w:t>
      </w:r>
      <w:r w:rsidR="00C8140B">
        <w:rPr>
          <w:rFonts w:ascii="Cambria" w:hAnsi="Cambria"/>
          <w:lang w:val="en-US"/>
        </w:rPr>
        <w:t xml:space="preserve"> </w:t>
      </w:r>
      <w:r w:rsidR="00480BD1">
        <w:rPr>
          <w:rFonts w:ascii="Cambria" w:hAnsi="Cambria"/>
          <w:lang w:val="en-US"/>
        </w:rPr>
        <w:t xml:space="preserve"> </w:t>
      </w:r>
    </w:p>
    <w:p w:rsidR="004F0F6A" w:rsidRPr="006D5AD7" w:rsidRDefault="000841BF" w:rsidP="00400390">
      <w:pPr>
        <w:pStyle w:val="Paragraphedeliste"/>
        <w:numPr>
          <w:ilvl w:val="0"/>
          <w:numId w:val="6"/>
        </w:numPr>
        <w:shd w:val="clear" w:color="auto" w:fill="FFFFFF" w:themeFill="background1"/>
        <w:rPr>
          <w:rFonts w:ascii="Cambria" w:hAnsi="Cambria"/>
          <w:b/>
          <w:lang w:val="en-US"/>
        </w:rPr>
      </w:pPr>
      <w:r w:rsidRPr="006D5AD7">
        <w:rPr>
          <w:rFonts w:ascii="Cambria" w:hAnsi="Cambria"/>
          <w:b/>
          <w:lang w:val="en-US"/>
        </w:rPr>
        <w:t xml:space="preserve">Background </w:t>
      </w:r>
    </w:p>
    <w:p w:rsidR="00EC7F21" w:rsidRDefault="00B8247C" w:rsidP="00EC7F21">
      <w:pPr>
        <w:shd w:val="clear" w:color="auto" w:fill="FFFFFF" w:themeFill="background1"/>
        <w:ind w:left="360"/>
        <w:rPr>
          <w:rFonts w:ascii="Cambria" w:hAnsi="Cambria"/>
          <w:lang w:val="en-US"/>
        </w:rPr>
      </w:pPr>
      <w:r w:rsidRPr="00B8247C">
        <w:rPr>
          <w:rFonts w:ascii="Cambria" w:hAnsi="Cambria"/>
          <w:lang w:val="en-US"/>
        </w:rPr>
        <w:t xml:space="preserve">Cameroon is confronted </w:t>
      </w:r>
      <w:r w:rsidR="003C6270">
        <w:rPr>
          <w:rFonts w:ascii="Cambria" w:hAnsi="Cambria"/>
          <w:lang w:val="en-US"/>
        </w:rPr>
        <w:t>with a triple</w:t>
      </w:r>
      <w:r w:rsidR="00436283">
        <w:rPr>
          <w:rFonts w:ascii="Cambria" w:hAnsi="Cambria"/>
          <w:lang w:val="en-US"/>
        </w:rPr>
        <w:t xml:space="preserve"> complex </w:t>
      </w:r>
      <w:r>
        <w:rPr>
          <w:rFonts w:ascii="Cambria" w:hAnsi="Cambria"/>
          <w:lang w:val="en-US"/>
        </w:rPr>
        <w:t xml:space="preserve">crisis; </w:t>
      </w:r>
      <w:r w:rsidR="008533EA">
        <w:rPr>
          <w:rFonts w:ascii="Cambria" w:hAnsi="Cambria"/>
          <w:lang w:val="en-US"/>
        </w:rPr>
        <w:t>the crisis of the lac Chad Basin impacting the Far-North region of Cameroon, the consequences of the massive displacement of Central African Republic (CAR) refugees affecting the East region of the country, and the</w:t>
      </w:r>
      <w:r w:rsidR="00D62864">
        <w:rPr>
          <w:rFonts w:ascii="Cambria" w:hAnsi="Cambria"/>
          <w:lang w:val="en-US"/>
        </w:rPr>
        <w:t xml:space="preserve"> socio-political crisis of North</w:t>
      </w:r>
      <w:r w:rsidR="008533EA">
        <w:rPr>
          <w:rFonts w:ascii="Cambria" w:hAnsi="Cambria"/>
          <w:lang w:val="en-US"/>
        </w:rPr>
        <w:t>-West and South-West regions of Cameroon.</w:t>
      </w:r>
      <w:r w:rsidR="00C56209">
        <w:rPr>
          <w:rFonts w:ascii="Cambria" w:hAnsi="Cambria"/>
          <w:lang w:val="en-US"/>
        </w:rPr>
        <w:t xml:space="preserve"> More than one million people have fled from their homes and 4,3 million people needs humanitarian assistance</w:t>
      </w:r>
      <w:r w:rsidR="001C3887">
        <w:rPr>
          <w:rFonts w:ascii="Cambria" w:hAnsi="Cambria"/>
          <w:lang w:val="en-US"/>
        </w:rPr>
        <w:t>,</w:t>
      </w:r>
      <w:r w:rsidR="002C5E05">
        <w:rPr>
          <w:rFonts w:ascii="Cambria" w:hAnsi="Cambria"/>
          <w:lang w:val="en-US"/>
        </w:rPr>
        <w:t xml:space="preserve"> (</w:t>
      </w:r>
      <w:r w:rsidR="00D62864">
        <w:rPr>
          <w:rFonts w:ascii="Cambria" w:hAnsi="Cambria"/>
          <w:lang w:val="en-US"/>
        </w:rPr>
        <w:t>According to OCHA-Cameroon,</w:t>
      </w:r>
      <w:r w:rsidR="002C5E05">
        <w:rPr>
          <w:rFonts w:ascii="Cambria" w:hAnsi="Cambria"/>
          <w:lang w:val="en-US"/>
        </w:rPr>
        <w:t xml:space="preserve"> Humanitarian Response Plan-2019).</w:t>
      </w:r>
      <w:r w:rsidR="00BD094C">
        <w:rPr>
          <w:rFonts w:ascii="Cambria" w:hAnsi="Cambria"/>
          <w:lang w:val="en-US"/>
        </w:rPr>
        <w:t xml:space="preserve"> Coupled with all what have been said, there are structural factors and chronic vulnerabilities that aggravate the impact of the crisis and affects the population capacity</w:t>
      </w:r>
      <w:r w:rsidR="001C3887">
        <w:rPr>
          <w:rFonts w:ascii="Cambria" w:hAnsi="Cambria"/>
          <w:lang w:val="en-US"/>
        </w:rPr>
        <w:t xml:space="preserve"> to</w:t>
      </w:r>
      <w:r w:rsidR="00BD094C">
        <w:rPr>
          <w:rFonts w:ascii="Cambria" w:hAnsi="Cambria"/>
          <w:lang w:val="en-US"/>
        </w:rPr>
        <w:t xml:space="preserve"> resilient.</w:t>
      </w:r>
    </w:p>
    <w:p w:rsidR="00193FF4" w:rsidRDefault="00D63B12" w:rsidP="00B05C1C">
      <w:pPr>
        <w:shd w:val="clear" w:color="auto" w:fill="FFFFFF" w:themeFill="background1"/>
        <w:ind w:left="360"/>
        <w:rPr>
          <w:rFonts w:ascii="Cambria" w:hAnsi="Cambria"/>
          <w:lang w:val="en-US"/>
        </w:rPr>
      </w:pPr>
      <w:r w:rsidRPr="00D63B12">
        <w:rPr>
          <w:rFonts w:ascii="Cambria" w:hAnsi="Cambria"/>
          <w:lang w:val="en-US"/>
        </w:rPr>
        <w:t xml:space="preserve">These two regions have seen significant incidence of violence, disruption of public life and </w:t>
      </w:r>
      <w:r w:rsidR="00BF1A1F">
        <w:rPr>
          <w:rFonts w:ascii="Cambria" w:hAnsi="Cambria"/>
          <w:lang w:val="en-US"/>
        </w:rPr>
        <w:t>massive displacement</w:t>
      </w:r>
      <w:r w:rsidRPr="00D63B12">
        <w:rPr>
          <w:rFonts w:ascii="Cambria" w:hAnsi="Cambria"/>
          <w:lang w:val="en-US"/>
        </w:rPr>
        <w:t xml:space="preserve">. Toward the end of 2016, the two regions experience cooperate strike and “ghost towns” manifested initially by lawyers, teachers, students, and finally involved a good number of people. These </w:t>
      </w:r>
      <w:r w:rsidR="00512C96">
        <w:rPr>
          <w:rFonts w:ascii="Cambria" w:hAnsi="Cambria"/>
          <w:lang w:val="en-US"/>
        </w:rPr>
        <w:t>group</w:t>
      </w:r>
      <w:r w:rsidR="00415615">
        <w:rPr>
          <w:rFonts w:ascii="Cambria" w:hAnsi="Cambria"/>
          <w:lang w:val="en-US"/>
        </w:rPr>
        <w:t>s</w:t>
      </w:r>
      <w:r w:rsidR="00512C96">
        <w:rPr>
          <w:rFonts w:ascii="Cambria" w:hAnsi="Cambria"/>
          <w:lang w:val="en-US"/>
        </w:rPr>
        <w:t xml:space="preserve"> of </w:t>
      </w:r>
      <w:r w:rsidRPr="00D63B12">
        <w:rPr>
          <w:rFonts w:ascii="Cambria" w:hAnsi="Cambria"/>
          <w:lang w:val="en-US"/>
        </w:rPr>
        <w:t>people were protesting on what they considered as an incremental marginalization of traditions and li</w:t>
      </w:r>
      <w:r w:rsidR="00415615">
        <w:rPr>
          <w:rFonts w:ascii="Cambria" w:hAnsi="Cambria"/>
          <w:lang w:val="en-US"/>
        </w:rPr>
        <w:t>nguistic systems, cultural and A</w:t>
      </w:r>
      <w:r w:rsidR="00415615" w:rsidRPr="00D63B12">
        <w:rPr>
          <w:rFonts w:ascii="Cambria" w:hAnsi="Cambria"/>
          <w:lang w:val="en-US"/>
        </w:rPr>
        <w:t>nglophone</w:t>
      </w:r>
      <w:r w:rsidRPr="00D63B12">
        <w:rPr>
          <w:rFonts w:ascii="Cambria" w:hAnsi="Cambria"/>
          <w:lang w:val="en-US"/>
        </w:rPr>
        <w:t xml:space="preserve"> education in diverse sector of activities and the inability of the government to implement common law in courts, establish English literature system in classes and enhance the representation of Anglophones in politics. Certain manifestations where advocating for more autonomy in the two regions.</w:t>
      </w:r>
      <w:r w:rsidR="001547A3" w:rsidRPr="001547A3">
        <w:rPr>
          <w:rFonts w:ascii="Cambria" w:hAnsi="Cambria"/>
          <w:sz w:val="24"/>
          <w:lang w:val="en-US"/>
        </w:rPr>
        <w:t xml:space="preserve"> </w:t>
      </w:r>
      <w:r w:rsidR="001547A3" w:rsidRPr="001547A3">
        <w:rPr>
          <w:rFonts w:ascii="Cambria" w:hAnsi="Cambria"/>
          <w:lang w:val="en-US"/>
        </w:rPr>
        <w:t>In 2017, the manifestations took another slant and long running-tensions in the North-West and South-West regions have escalated and the crisis has increasingly shifted into armed conflict, resulting to a rapid displacement of people</w:t>
      </w:r>
      <w:r w:rsidR="00CD667C">
        <w:rPr>
          <w:rFonts w:ascii="Cambria" w:hAnsi="Cambria"/>
          <w:lang w:val="en-US"/>
        </w:rPr>
        <w:t xml:space="preserve"> internally</w:t>
      </w:r>
      <w:r w:rsidR="001547A3" w:rsidRPr="001547A3">
        <w:rPr>
          <w:rFonts w:ascii="Cambria" w:hAnsi="Cambria"/>
          <w:lang w:val="en-US"/>
        </w:rPr>
        <w:t>; it is one of the most rapid displacement crisis in Africa</w:t>
      </w:r>
      <w:r w:rsidR="005B501A">
        <w:rPr>
          <w:rFonts w:ascii="Cambria" w:hAnsi="Cambria"/>
          <w:lang w:val="en-US"/>
        </w:rPr>
        <w:t xml:space="preserve"> and the most neglected crisis in the world</w:t>
      </w:r>
      <w:r w:rsidR="001547A3" w:rsidRPr="001547A3">
        <w:rPr>
          <w:rFonts w:ascii="Cambria" w:hAnsi="Cambria"/>
          <w:lang w:val="en-US"/>
        </w:rPr>
        <w:t xml:space="preserve">. According to OCHA-HRP-2019, 437 000 people are displaced internally whereby 105 000 are in the </w:t>
      </w:r>
      <w:r w:rsidR="00043A02" w:rsidRPr="001547A3">
        <w:rPr>
          <w:rFonts w:ascii="Cambria" w:hAnsi="Cambria"/>
          <w:lang w:val="en-US"/>
        </w:rPr>
        <w:t>North-West</w:t>
      </w:r>
      <w:r w:rsidR="001547A3" w:rsidRPr="001547A3">
        <w:rPr>
          <w:rFonts w:ascii="Cambria" w:hAnsi="Cambria"/>
          <w:lang w:val="en-US"/>
        </w:rPr>
        <w:t>, 246 000 in the South-West, 54 000 in the littoral and 32 500 in the West regions of Cameroon. The majority of these displaced populations are living in bushe</w:t>
      </w:r>
      <w:r w:rsidR="00CD667C">
        <w:rPr>
          <w:rFonts w:ascii="Cambria" w:hAnsi="Cambria"/>
          <w:lang w:val="en-US"/>
        </w:rPr>
        <w:t>s and in very unsecured zones (u</w:t>
      </w:r>
      <w:r w:rsidR="00CD667C" w:rsidRPr="001547A3">
        <w:rPr>
          <w:rFonts w:ascii="Cambria" w:hAnsi="Cambria"/>
          <w:lang w:val="en-US"/>
        </w:rPr>
        <w:t>nco</w:t>
      </w:r>
      <w:r w:rsidR="00CD667C">
        <w:rPr>
          <w:rFonts w:ascii="Cambria" w:hAnsi="Cambria"/>
          <w:lang w:val="en-US"/>
        </w:rPr>
        <w:t>mpleted</w:t>
      </w:r>
      <w:r w:rsidR="001547A3" w:rsidRPr="001547A3">
        <w:rPr>
          <w:rFonts w:ascii="Cambria" w:hAnsi="Cambria"/>
          <w:lang w:val="en-US"/>
        </w:rPr>
        <w:t xml:space="preserve"> houses/buildings). </w:t>
      </w:r>
    </w:p>
    <w:p w:rsidR="00E6579E" w:rsidRDefault="00E6579E" w:rsidP="00B05C1C">
      <w:pPr>
        <w:shd w:val="clear" w:color="auto" w:fill="FFFFFF" w:themeFill="background1"/>
        <w:ind w:left="360"/>
        <w:rPr>
          <w:rFonts w:ascii="Cambria" w:hAnsi="Cambria"/>
          <w:lang w:val="en-US"/>
        </w:rPr>
      </w:pPr>
      <w:r>
        <w:rPr>
          <w:rFonts w:ascii="Cambria" w:hAnsi="Cambria"/>
          <w:lang w:val="en-US"/>
        </w:rPr>
        <w:t>The crisis continues to have serious consequences on livelihoods and the living conditions</w:t>
      </w:r>
      <w:r w:rsidR="004E3556">
        <w:rPr>
          <w:rFonts w:ascii="Cambria" w:hAnsi="Cambria"/>
          <w:lang w:val="en-US"/>
        </w:rPr>
        <w:t xml:space="preserve"> of the population</w:t>
      </w:r>
      <w:r>
        <w:rPr>
          <w:rFonts w:ascii="Cambria" w:hAnsi="Cambria"/>
          <w:lang w:val="en-US"/>
        </w:rPr>
        <w:t>.</w:t>
      </w:r>
      <w:r w:rsidR="0089359B">
        <w:rPr>
          <w:rFonts w:ascii="Cambria" w:hAnsi="Cambria"/>
          <w:lang w:val="en-US"/>
        </w:rPr>
        <w:t xml:space="preserve"> The prevalence rate of HIV/AIDS before the crisis was</w:t>
      </w:r>
      <w:r w:rsidR="004E3556">
        <w:rPr>
          <w:rFonts w:ascii="Cambria" w:hAnsi="Cambria"/>
          <w:lang w:val="en-US"/>
        </w:rPr>
        <w:t xml:space="preserve"> already</w:t>
      </w:r>
      <w:r w:rsidR="0089359B">
        <w:rPr>
          <w:rFonts w:ascii="Cambria" w:hAnsi="Cambria"/>
          <w:lang w:val="en-US"/>
        </w:rPr>
        <w:t xml:space="preserve"> higher</w:t>
      </w:r>
      <w:r w:rsidR="008D4A1F">
        <w:rPr>
          <w:rFonts w:ascii="Cambria" w:hAnsi="Cambria"/>
          <w:lang w:val="en-US"/>
        </w:rPr>
        <w:t xml:space="preserve"> in the whole of South-West region</w:t>
      </w:r>
      <w:r w:rsidR="0089359B">
        <w:rPr>
          <w:rFonts w:ascii="Cambria" w:hAnsi="Cambria"/>
          <w:lang w:val="en-US"/>
        </w:rPr>
        <w:t xml:space="preserve"> (6.8%, according to the Regional Delegation of Public Health re</w:t>
      </w:r>
      <w:r w:rsidR="004E3556">
        <w:rPr>
          <w:rFonts w:ascii="Cambria" w:hAnsi="Cambria"/>
          <w:lang w:val="en-US"/>
        </w:rPr>
        <w:t>port-</w:t>
      </w:r>
      <w:r w:rsidR="0089359B">
        <w:rPr>
          <w:rFonts w:ascii="Cambria" w:hAnsi="Cambria"/>
          <w:lang w:val="en-US"/>
        </w:rPr>
        <w:t>2011)</w:t>
      </w:r>
      <w:r w:rsidR="008D4A1F">
        <w:rPr>
          <w:rFonts w:ascii="Cambria" w:hAnsi="Cambria"/>
          <w:lang w:val="en-US"/>
        </w:rPr>
        <w:t xml:space="preserve"> than the national average (5.6%</w:t>
      </w:r>
      <w:r w:rsidR="004E3556">
        <w:rPr>
          <w:rFonts w:ascii="Cambria" w:hAnsi="Cambria"/>
          <w:lang w:val="en-US"/>
        </w:rPr>
        <w:t>) and the humanitarian actors,</w:t>
      </w:r>
      <w:r w:rsidR="008D4A1F">
        <w:rPr>
          <w:rFonts w:ascii="Cambria" w:hAnsi="Cambria"/>
          <w:lang w:val="en-US"/>
        </w:rPr>
        <w:t xml:space="preserve"> believe that</w:t>
      </w:r>
      <w:r w:rsidR="004E3556">
        <w:rPr>
          <w:rFonts w:ascii="Cambria" w:hAnsi="Cambria"/>
          <w:lang w:val="en-US"/>
        </w:rPr>
        <w:t xml:space="preserve"> the situation is </w:t>
      </w:r>
      <w:r w:rsidR="008D4A1F">
        <w:rPr>
          <w:rFonts w:ascii="Cambria" w:hAnsi="Cambria"/>
          <w:lang w:val="en-US"/>
        </w:rPr>
        <w:t>wors</w:t>
      </w:r>
      <w:r w:rsidR="004E3556">
        <w:rPr>
          <w:rFonts w:ascii="Cambria" w:hAnsi="Cambria"/>
          <w:lang w:val="en-US"/>
        </w:rPr>
        <w:t>ening</w:t>
      </w:r>
      <w:r w:rsidR="008D4A1F">
        <w:rPr>
          <w:rFonts w:ascii="Cambria" w:hAnsi="Cambria"/>
          <w:lang w:val="en-US"/>
        </w:rPr>
        <w:t xml:space="preserve">, based on the arsons of basis infrastructures such as: Schools, Health facilities, and private homes. The present crisis has pushed youth, especially young girls and boys to unsocial activities like; prostitutions, larcenies and the integration of militias </w:t>
      </w:r>
      <w:r w:rsidR="00E34FD0">
        <w:rPr>
          <w:rFonts w:ascii="Cambria" w:hAnsi="Cambria"/>
          <w:lang w:val="en-US"/>
        </w:rPr>
        <w:t xml:space="preserve">groups (non-state armed forces). </w:t>
      </w:r>
      <w:r>
        <w:rPr>
          <w:rFonts w:ascii="Cambria" w:hAnsi="Cambria"/>
          <w:lang w:val="en-US"/>
        </w:rPr>
        <w:t>There are human right violations such as unlawful killings, extra-judicial executions, destruction of properties, tortures, arbitrary arrest, and many women</w:t>
      </w:r>
      <w:r w:rsidR="0029321B">
        <w:rPr>
          <w:rFonts w:ascii="Cambria" w:hAnsi="Cambria"/>
          <w:lang w:val="en-US"/>
        </w:rPr>
        <w:t xml:space="preserve"> and girls</w:t>
      </w:r>
      <w:r>
        <w:rPr>
          <w:rFonts w:ascii="Cambria" w:hAnsi="Cambria"/>
          <w:lang w:val="en-US"/>
        </w:rPr>
        <w:t xml:space="preserve"> have been widowed</w:t>
      </w:r>
      <w:r w:rsidR="0029548A">
        <w:rPr>
          <w:rFonts w:ascii="Cambria" w:hAnsi="Cambria"/>
          <w:lang w:val="en-US"/>
        </w:rPr>
        <w:t xml:space="preserve">, impregnated and are giving birth in bushes without any health qualify personnel, </w:t>
      </w:r>
      <w:r>
        <w:rPr>
          <w:rFonts w:ascii="Cambria" w:hAnsi="Cambria"/>
          <w:lang w:val="en-US"/>
        </w:rPr>
        <w:t>and</w:t>
      </w:r>
      <w:r w:rsidR="0029321B">
        <w:rPr>
          <w:rFonts w:ascii="Cambria" w:hAnsi="Cambria"/>
          <w:lang w:val="en-US"/>
        </w:rPr>
        <w:t xml:space="preserve"> in particularly</w:t>
      </w:r>
      <w:r>
        <w:rPr>
          <w:rFonts w:ascii="Cambria" w:hAnsi="Cambria"/>
          <w:lang w:val="en-US"/>
        </w:rPr>
        <w:t xml:space="preserve"> at high risk of gender-based violence.</w:t>
      </w:r>
      <w:r w:rsidR="004E3556">
        <w:rPr>
          <w:rFonts w:ascii="Cambria" w:hAnsi="Cambria"/>
          <w:lang w:val="en-US"/>
        </w:rPr>
        <w:t xml:space="preserve"> According to </w:t>
      </w:r>
      <w:r w:rsidR="004E3556">
        <w:rPr>
          <w:rFonts w:ascii="Cambria" w:hAnsi="Cambria"/>
          <w:lang w:val="en-US"/>
        </w:rPr>
        <w:lastRenderedPageBreak/>
        <w:t>International Rescue Committee’s (IRC) findings</w:t>
      </w:r>
      <w:r w:rsidR="000054D7">
        <w:rPr>
          <w:rFonts w:ascii="Cambria" w:hAnsi="Cambria"/>
          <w:lang w:val="en-US"/>
        </w:rPr>
        <w:t xml:space="preserve"> during a GBV rapid assessment in January 2019, reported during focused group discussions of 238 people (127 Males and 111Females) that more than 85% of respondents said women and girls experience rape, sexual assault and physical violence; more than 70% hav</w:t>
      </w:r>
      <w:r w:rsidR="008352D2">
        <w:rPr>
          <w:rFonts w:ascii="Cambria" w:hAnsi="Cambria"/>
          <w:lang w:val="en-US"/>
        </w:rPr>
        <w:t>e expressed an increase in security concerns affecting women and girls are facing or have faced psychosocial abuse.</w:t>
      </w:r>
      <w:r w:rsidR="000054D7">
        <w:rPr>
          <w:rFonts w:ascii="Cambria" w:hAnsi="Cambria"/>
          <w:lang w:val="en-US"/>
        </w:rPr>
        <w:t xml:space="preserve"> </w:t>
      </w:r>
      <w:r w:rsidR="008352D2">
        <w:rPr>
          <w:rFonts w:ascii="Cambria" w:hAnsi="Cambria"/>
          <w:lang w:val="en-US"/>
        </w:rPr>
        <w:t xml:space="preserve"> </w:t>
      </w:r>
      <w:r w:rsidR="006A1CC7">
        <w:rPr>
          <w:rFonts w:ascii="Cambria" w:hAnsi="Cambria"/>
          <w:lang w:val="en-US"/>
        </w:rPr>
        <w:t>Given the political situation, security aspects, and humanitarian response have been limited. The UN agencies activated the clusters in October 2018, declaring a level two (2) emergency based on the worsening of the situation in these regions.</w:t>
      </w:r>
    </w:p>
    <w:p w:rsidR="000841BF" w:rsidRDefault="00C24DCC" w:rsidP="000841BF">
      <w:pPr>
        <w:shd w:val="clear" w:color="auto" w:fill="FFFFFF" w:themeFill="background1"/>
        <w:ind w:left="360"/>
        <w:rPr>
          <w:rFonts w:ascii="Cambria" w:hAnsi="Cambria"/>
          <w:lang w:val="en-US"/>
        </w:rPr>
      </w:pPr>
      <w:r>
        <w:rPr>
          <w:rFonts w:ascii="Cambria" w:hAnsi="Cambria"/>
          <w:lang w:val="en-US"/>
        </w:rPr>
        <w:t>In December 2018,</w:t>
      </w:r>
      <w:r w:rsidR="00E6579E">
        <w:rPr>
          <w:rFonts w:ascii="Cambria" w:hAnsi="Cambria"/>
          <w:lang w:val="en-US"/>
        </w:rPr>
        <w:t xml:space="preserve"> </w:t>
      </w:r>
      <w:r w:rsidR="000F4DA8">
        <w:rPr>
          <w:rFonts w:ascii="Cambria" w:hAnsi="Cambria"/>
          <w:lang w:val="en-US"/>
        </w:rPr>
        <w:t>the H</w:t>
      </w:r>
      <w:r w:rsidR="00486CDA">
        <w:rPr>
          <w:rFonts w:ascii="Cambria" w:hAnsi="Cambria"/>
          <w:lang w:val="en-US"/>
        </w:rPr>
        <w:t>ealth C</w:t>
      </w:r>
      <w:r>
        <w:rPr>
          <w:rFonts w:ascii="Cambria" w:hAnsi="Cambria"/>
          <w:lang w:val="en-US"/>
        </w:rPr>
        <w:t>luster</w:t>
      </w:r>
      <w:r w:rsidR="000F4DA8">
        <w:rPr>
          <w:rFonts w:ascii="Cambria" w:hAnsi="Cambria"/>
          <w:lang w:val="en-US"/>
        </w:rPr>
        <w:t xml:space="preserve"> (United Nation, Health Coordination platform) reported</w:t>
      </w:r>
      <w:r>
        <w:rPr>
          <w:rFonts w:ascii="Cambria" w:hAnsi="Cambria"/>
          <w:lang w:val="en-US"/>
        </w:rPr>
        <w:t xml:space="preserve"> that closed to 40% of the 257 health facilities in the South-West region no longer</w:t>
      </w:r>
      <w:r w:rsidR="00066607">
        <w:rPr>
          <w:rFonts w:ascii="Cambria" w:hAnsi="Cambria"/>
          <w:lang w:val="en-US"/>
        </w:rPr>
        <w:t xml:space="preserve"> provide vaccination services and that diseases surveillance has come to a near standstill in the whole region.</w:t>
      </w:r>
      <w:r w:rsidR="006A1CC7">
        <w:rPr>
          <w:rFonts w:ascii="Cambria" w:hAnsi="Cambria"/>
          <w:lang w:val="en-US"/>
        </w:rPr>
        <w:t xml:space="preserve"> </w:t>
      </w:r>
      <w:r w:rsidR="00B60C32">
        <w:rPr>
          <w:rFonts w:ascii="Cambria" w:hAnsi="Cambria"/>
          <w:lang w:val="en-US"/>
        </w:rPr>
        <w:t>While the Nutritio</w:t>
      </w:r>
      <w:r w:rsidR="00A570F7">
        <w:rPr>
          <w:rFonts w:ascii="Cambria" w:hAnsi="Cambria"/>
          <w:lang w:val="en-US"/>
        </w:rPr>
        <w:t xml:space="preserve">n Cluster has raised concern </w:t>
      </w:r>
      <w:r w:rsidR="00B60C32">
        <w:rPr>
          <w:rFonts w:ascii="Cambria" w:hAnsi="Cambria"/>
          <w:lang w:val="en-US"/>
        </w:rPr>
        <w:t>over</w:t>
      </w:r>
      <w:r w:rsidR="00A570F7">
        <w:rPr>
          <w:rFonts w:ascii="Cambria" w:hAnsi="Cambria"/>
          <w:lang w:val="en-US"/>
        </w:rPr>
        <w:t xml:space="preserve"> 111,000 children under five (5) years, and 24,000 pregnant and lactating Women (PLW) being vulnerable to possible malnutrition. The first victims of </w:t>
      </w:r>
      <w:r w:rsidR="00F63F81">
        <w:rPr>
          <w:rFonts w:ascii="Cambria" w:hAnsi="Cambria"/>
          <w:lang w:val="en-US"/>
        </w:rPr>
        <w:t xml:space="preserve">violence are children, Girls and women and vulnerable populations (people with disabilities, and HIV patients) that sees their protective environment crumble, exposing them to risks and violations. </w:t>
      </w:r>
      <w:r w:rsidR="0004271C">
        <w:rPr>
          <w:rFonts w:ascii="Cambria" w:hAnsi="Cambria"/>
          <w:lang w:val="en-US"/>
        </w:rPr>
        <w:t>The recently activated clusters indicate that priority areas for intervening are Protection, WASH, Non-Food Items (NFIs)/shelters and Healthcare, addr</w:t>
      </w:r>
      <w:r w:rsidR="003A64E5">
        <w:rPr>
          <w:rFonts w:ascii="Cambria" w:hAnsi="Cambria"/>
          <w:lang w:val="en-US"/>
        </w:rPr>
        <w:t>essing the needs of vulnerable individuals and internally displaced persons in bushes, extemporized, with host families or new rental accommodation.</w:t>
      </w:r>
    </w:p>
    <w:p w:rsidR="00F4110C" w:rsidRPr="00441402" w:rsidRDefault="00400390" w:rsidP="0089359B">
      <w:pPr>
        <w:shd w:val="clear" w:color="auto" w:fill="FFFFFF" w:themeFill="background1"/>
        <w:rPr>
          <w:rFonts w:ascii="Cambria" w:hAnsi="Cambria"/>
          <w:b/>
          <w:lang w:val="en-US"/>
        </w:rPr>
      </w:pPr>
      <w:r w:rsidRPr="00441402">
        <w:rPr>
          <w:rFonts w:ascii="Cambria" w:hAnsi="Cambria"/>
          <w:b/>
          <w:lang w:val="en-US"/>
        </w:rPr>
        <w:t xml:space="preserve">      </w:t>
      </w:r>
      <w:r w:rsidR="00E7437F">
        <w:rPr>
          <w:rFonts w:ascii="Cambria" w:hAnsi="Cambria"/>
          <w:b/>
          <w:lang w:val="en-US"/>
        </w:rPr>
        <w:t>3</w:t>
      </w:r>
      <w:r w:rsidR="00E5737F" w:rsidRPr="00441402">
        <w:rPr>
          <w:rFonts w:ascii="Cambria" w:hAnsi="Cambria"/>
          <w:b/>
          <w:lang w:val="en-US"/>
        </w:rPr>
        <w:t>.a Repartition</w:t>
      </w:r>
      <w:r w:rsidR="0089359B" w:rsidRPr="00441402">
        <w:rPr>
          <w:rFonts w:ascii="Cambria" w:hAnsi="Cambria"/>
          <w:b/>
          <w:lang w:val="en-US"/>
        </w:rPr>
        <w:t xml:space="preserve"> of the Crisis in Numbers </w:t>
      </w:r>
    </w:p>
    <w:p w:rsidR="00F4110C" w:rsidRDefault="00AD64CB" w:rsidP="00AD64CB">
      <w:pPr>
        <w:shd w:val="clear" w:color="auto" w:fill="FFFFFF" w:themeFill="background1"/>
        <w:ind w:left="360"/>
        <w:rPr>
          <w:rFonts w:ascii="Cambria" w:hAnsi="Cambria"/>
          <w:lang w:val="en-US"/>
        </w:rPr>
      </w:pPr>
      <w:r w:rsidRPr="00AD64CB">
        <w:rPr>
          <w:rFonts w:ascii="Cambria" w:hAnsi="Cambria"/>
          <w:lang w:val="en-US"/>
        </w:rPr>
        <w:t>The two regions host an estimated population of 4 million people,</w:t>
      </w:r>
      <w:r w:rsidR="00373824">
        <w:rPr>
          <w:rFonts w:ascii="Cambria" w:hAnsi="Cambria"/>
          <w:lang w:val="en-US"/>
        </w:rPr>
        <w:t xml:space="preserve"> which represent about 20%</w:t>
      </w:r>
      <w:r w:rsidRPr="00AD64CB">
        <w:rPr>
          <w:rFonts w:ascii="Cambria" w:hAnsi="Cambria"/>
          <w:lang w:val="en-US"/>
        </w:rPr>
        <w:t xml:space="preserve"> of</w:t>
      </w:r>
      <w:r w:rsidR="00373824">
        <w:rPr>
          <w:rFonts w:ascii="Cambria" w:hAnsi="Cambria"/>
          <w:lang w:val="en-US"/>
        </w:rPr>
        <w:t xml:space="preserve"> the country population. </w:t>
      </w:r>
      <w:r w:rsidRPr="00AD64CB">
        <w:rPr>
          <w:rFonts w:ascii="Cambria" w:hAnsi="Cambria"/>
          <w:lang w:val="en-US"/>
        </w:rPr>
        <w:t>1.3 million are currently in need</w:t>
      </w:r>
      <w:r w:rsidR="00373824">
        <w:rPr>
          <w:rFonts w:ascii="Cambria" w:hAnsi="Cambria"/>
          <w:lang w:val="en-US"/>
        </w:rPr>
        <w:t>.</w:t>
      </w:r>
      <w:r w:rsidRPr="00AD64CB">
        <w:rPr>
          <w:rFonts w:ascii="Cambria" w:hAnsi="Cambria"/>
          <w:lang w:val="en-US"/>
        </w:rPr>
        <w:t xml:space="preserve"> The most recent estimates, dating from November 2018, report roughly 437,500 internally</w:t>
      </w:r>
      <w:r>
        <w:rPr>
          <w:rFonts w:ascii="Cambria" w:hAnsi="Cambria"/>
          <w:lang w:val="en-US"/>
        </w:rPr>
        <w:t xml:space="preserve"> </w:t>
      </w:r>
      <w:r w:rsidRPr="00AD64CB">
        <w:rPr>
          <w:rFonts w:ascii="Cambria" w:hAnsi="Cambria"/>
          <w:lang w:val="en-US"/>
        </w:rPr>
        <w:t xml:space="preserve">displaced people (IDPs), of which the majority are thought to be residing in Meme (126,000) and </w:t>
      </w:r>
      <w:proofErr w:type="spellStart"/>
      <w:r w:rsidRPr="00AD64CB">
        <w:rPr>
          <w:rFonts w:ascii="Cambria" w:hAnsi="Cambria"/>
          <w:lang w:val="en-US"/>
        </w:rPr>
        <w:t>Fako</w:t>
      </w:r>
      <w:proofErr w:type="spellEnd"/>
      <w:r w:rsidRPr="00AD64CB">
        <w:rPr>
          <w:rFonts w:ascii="Cambria" w:hAnsi="Cambria"/>
          <w:lang w:val="en-US"/>
        </w:rPr>
        <w:t xml:space="preserve"> (34,000) and</w:t>
      </w:r>
      <w:r>
        <w:rPr>
          <w:rFonts w:ascii="Cambria" w:hAnsi="Cambria"/>
          <w:lang w:val="en-US"/>
        </w:rPr>
        <w:t xml:space="preserve"> </w:t>
      </w:r>
      <w:proofErr w:type="spellStart"/>
      <w:r>
        <w:rPr>
          <w:rFonts w:ascii="Cambria" w:hAnsi="Cambria"/>
          <w:lang w:val="en-US"/>
        </w:rPr>
        <w:t>Ndia</w:t>
      </w:r>
      <w:r w:rsidRPr="00AD64CB">
        <w:rPr>
          <w:rFonts w:ascii="Cambria" w:hAnsi="Cambria"/>
          <w:lang w:val="en-US"/>
        </w:rPr>
        <w:t>n</w:t>
      </w:r>
      <w:proofErr w:type="spellEnd"/>
      <w:r w:rsidRPr="00AD64CB">
        <w:rPr>
          <w:rFonts w:ascii="Cambria" w:hAnsi="Cambria"/>
          <w:lang w:val="en-US"/>
        </w:rPr>
        <w:t xml:space="preserve"> (34,000) divisions in South West region. Updated figures are being processed by IOM following a recent DTM</w:t>
      </w:r>
      <w:r>
        <w:rPr>
          <w:rFonts w:ascii="Cambria" w:hAnsi="Cambria"/>
          <w:lang w:val="en-US"/>
        </w:rPr>
        <w:t xml:space="preserve"> </w:t>
      </w:r>
      <w:r w:rsidRPr="00AD64CB">
        <w:rPr>
          <w:rFonts w:ascii="Cambria" w:hAnsi="Cambria"/>
          <w:lang w:val="en-US"/>
        </w:rPr>
        <w:t>exercise, detailing also the first figures on returnees, many expected to be residing in South West region. Human rights</w:t>
      </w:r>
      <w:r w:rsidR="00373824">
        <w:rPr>
          <w:rFonts w:ascii="Cambria" w:hAnsi="Cambria"/>
          <w:lang w:val="en-US"/>
        </w:rPr>
        <w:t xml:space="preserve"> </w:t>
      </w:r>
      <w:r w:rsidRPr="00AD64CB">
        <w:rPr>
          <w:rFonts w:ascii="Cambria" w:hAnsi="Cambria"/>
          <w:lang w:val="en-US"/>
        </w:rPr>
        <w:t>abuses have also been recorded with UNHCR reporting 1,798 protection incidents identified and documented from</w:t>
      </w:r>
      <w:r>
        <w:rPr>
          <w:rFonts w:ascii="Cambria" w:hAnsi="Cambria"/>
          <w:lang w:val="en-US"/>
        </w:rPr>
        <w:t xml:space="preserve"> </w:t>
      </w:r>
      <w:r w:rsidRPr="00AD64CB">
        <w:rPr>
          <w:rFonts w:ascii="Cambria" w:hAnsi="Cambria"/>
          <w:lang w:val="en-US"/>
        </w:rPr>
        <w:t>mid-November 2018 to mid-January 2019</w:t>
      </w:r>
      <w:r w:rsidR="001D015A">
        <w:rPr>
          <w:rFonts w:ascii="Cambria" w:hAnsi="Cambria"/>
          <w:lang w:val="en-US"/>
        </w:rPr>
        <w:t>.</w:t>
      </w:r>
    </w:p>
    <w:p w:rsidR="00B8444A" w:rsidRDefault="00E7437F" w:rsidP="00B8444A">
      <w:pPr>
        <w:shd w:val="clear" w:color="auto" w:fill="FFFFFF" w:themeFill="background1"/>
        <w:ind w:left="360"/>
        <w:rPr>
          <w:rFonts w:ascii="Cambria" w:hAnsi="Cambria"/>
          <w:b/>
          <w:lang w:val="en-US"/>
        </w:rPr>
      </w:pPr>
      <w:r>
        <w:rPr>
          <w:rFonts w:ascii="Cambria" w:hAnsi="Cambria"/>
          <w:b/>
          <w:lang w:val="en-US"/>
        </w:rPr>
        <w:t>3</w:t>
      </w:r>
      <w:r w:rsidR="000841BF" w:rsidRPr="000841BF">
        <w:rPr>
          <w:rFonts w:ascii="Cambria" w:hAnsi="Cambria"/>
          <w:b/>
          <w:lang w:val="en-US"/>
        </w:rPr>
        <w:t>.b Pr</w:t>
      </w:r>
      <w:r w:rsidR="0054133F" w:rsidRPr="000841BF">
        <w:rPr>
          <w:rFonts w:ascii="Cambria" w:hAnsi="Cambria"/>
          <w:b/>
          <w:lang w:val="en-US"/>
        </w:rPr>
        <w:t>oblem Identification</w:t>
      </w:r>
    </w:p>
    <w:p w:rsidR="00AD7723" w:rsidRPr="00043A02" w:rsidRDefault="0054133F" w:rsidP="00043A02">
      <w:pPr>
        <w:shd w:val="clear" w:color="auto" w:fill="FFFFFF" w:themeFill="background1"/>
        <w:ind w:left="360"/>
        <w:rPr>
          <w:rFonts w:ascii="Cambria" w:hAnsi="Cambria"/>
          <w:b/>
          <w:lang w:val="en-US"/>
        </w:rPr>
      </w:pPr>
      <w:r w:rsidRPr="0054133F">
        <w:rPr>
          <w:rFonts w:ascii="Cambria" w:eastAsia="Times New Roman" w:hAnsi="Cambria" w:cs="Times New Roman"/>
          <w:iCs/>
          <w:sz w:val="24"/>
          <w:szCs w:val="24"/>
          <w:lang w:val="en-GB" w:eastAsia="fr-FR"/>
        </w:rPr>
        <w:t>The committed</w:t>
      </w:r>
      <w:r w:rsidR="00E7209B">
        <w:rPr>
          <w:rFonts w:ascii="Cambria" w:eastAsia="Times New Roman" w:hAnsi="Cambria" w:cs="Times New Roman"/>
          <w:iCs/>
          <w:sz w:val="24"/>
          <w:szCs w:val="24"/>
          <w:lang w:val="en-GB" w:eastAsia="fr-FR"/>
        </w:rPr>
        <w:t>,</w:t>
      </w:r>
      <w:r w:rsidRPr="0054133F">
        <w:rPr>
          <w:rFonts w:ascii="Cambria" w:eastAsia="Times New Roman" w:hAnsi="Cambria" w:cs="Times New Roman"/>
          <w:iCs/>
          <w:sz w:val="24"/>
          <w:szCs w:val="24"/>
          <w:lang w:val="en-GB" w:eastAsia="fr-FR"/>
        </w:rPr>
        <w:t xml:space="preserve"> staff members identified various problems alongside with a community base</w:t>
      </w:r>
      <w:r w:rsidR="000720E1">
        <w:rPr>
          <w:rFonts w:ascii="Cambria" w:eastAsia="Times New Roman" w:hAnsi="Cambria" w:cs="Times New Roman"/>
          <w:iCs/>
          <w:sz w:val="24"/>
          <w:szCs w:val="24"/>
          <w:lang w:val="en-GB" w:eastAsia="fr-FR"/>
        </w:rPr>
        <w:t xml:space="preserve">                                                                                                    </w:t>
      </w:r>
      <w:r w:rsidRPr="0054133F">
        <w:rPr>
          <w:rFonts w:ascii="Cambria" w:eastAsia="Times New Roman" w:hAnsi="Cambria" w:cs="Times New Roman"/>
          <w:iCs/>
          <w:sz w:val="24"/>
          <w:szCs w:val="24"/>
          <w:lang w:val="en-GB" w:eastAsia="fr-FR"/>
        </w:rPr>
        <w:t xml:space="preserve"> </w:t>
      </w:r>
      <w:r>
        <w:rPr>
          <w:rFonts w:ascii="Cambria" w:eastAsia="Times New Roman" w:hAnsi="Cambria" w:cs="Times New Roman"/>
          <w:iCs/>
          <w:sz w:val="24"/>
          <w:szCs w:val="24"/>
          <w:lang w:val="en-GB" w:eastAsia="fr-FR"/>
        </w:rPr>
        <w:t xml:space="preserve">                                                    </w:t>
      </w:r>
      <w:r w:rsidR="002915E0">
        <w:rPr>
          <w:rFonts w:ascii="Cambria" w:eastAsia="Times New Roman" w:hAnsi="Cambria" w:cs="Times New Roman"/>
          <w:iCs/>
          <w:sz w:val="24"/>
          <w:szCs w:val="24"/>
          <w:lang w:val="en-GB" w:eastAsia="fr-FR"/>
        </w:rPr>
        <w:t xml:space="preserve">                    </w:t>
      </w:r>
      <w:r w:rsidR="000720E1">
        <w:rPr>
          <w:rFonts w:ascii="Cambria" w:eastAsia="Times New Roman" w:hAnsi="Cambria" w:cs="Times New Roman"/>
          <w:iCs/>
          <w:sz w:val="24"/>
          <w:szCs w:val="24"/>
          <w:lang w:val="en-GB" w:eastAsia="fr-FR"/>
        </w:rPr>
        <w:t xml:space="preserve">                      </w:t>
      </w:r>
      <w:r w:rsidRPr="0054133F">
        <w:rPr>
          <w:rFonts w:ascii="Cambria" w:eastAsia="Times New Roman" w:hAnsi="Cambria" w:cs="Times New Roman"/>
          <w:iCs/>
          <w:sz w:val="24"/>
          <w:szCs w:val="24"/>
          <w:lang w:val="en-GB" w:eastAsia="fr-FR"/>
        </w:rPr>
        <w:t>organization by using interviews and participatory method</w:t>
      </w:r>
      <w:r w:rsidR="00B8444A">
        <w:rPr>
          <w:rFonts w:ascii="Cambria" w:eastAsia="Times New Roman" w:hAnsi="Cambria" w:cs="Times New Roman"/>
          <w:iCs/>
          <w:sz w:val="24"/>
          <w:szCs w:val="24"/>
          <w:lang w:val="en-GB" w:eastAsia="fr-FR"/>
        </w:rPr>
        <w:t xml:space="preserve">. </w:t>
      </w:r>
      <w:r w:rsidR="00481685">
        <w:rPr>
          <w:rFonts w:ascii="Cambria" w:eastAsia="Times New Roman" w:hAnsi="Cambria" w:cs="Times New Roman"/>
          <w:iCs/>
          <w:sz w:val="24"/>
          <w:szCs w:val="24"/>
          <w:lang w:val="en-GB" w:eastAsia="fr-FR"/>
        </w:rPr>
        <w:t>The following problems were identified</w:t>
      </w:r>
      <w:r w:rsidRPr="0054133F">
        <w:rPr>
          <w:rFonts w:ascii="Cambria" w:eastAsia="Times New Roman" w:hAnsi="Cambria" w:cs="Times New Roman"/>
          <w:iCs/>
          <w:sz w:val="24"/>
          <w:szCs w:val="24"/>
          <w:lang w:val="en-GB" w:eastAsia="fr-FR"/>
        </w:rPr>
        <w:t>:</w:t>
      </w:r>
    </w:p>
    <w:p w:rsidR="0054133F" w:rsidRPr="0054133F" w:rsidRDefault="0054133F" w:rsidP="0054133F">
      <w:pPr>
        <w:numPr>
          <w:ilvl w:val="0"/>
          <w:numId w:val="36"/>
        </w:numPr>
        <w:spacing w:after="0" w:line="240" w:lineRule="auto"/>
        <w:rPr>
          <w:rFonts w:ascii="Cambria" w:eastAsia="Times New Roman" w:hAnsi="Cambria" w:cs="Times New Roman"/>
          <w:iCs/>
          <w:sz w:val="24"/>
          <w:szCs w:val="24"/>
          <w:lang w:val="en-GB" w:eastAsia="fr-FR"/>
        </w:rPr>
      </w:pPr>
      <w:r w:rsidRPr="0054133F">
        <w:rPr>
          <w:rFonts w:ascii="Cambria" w:eastAsia="Times New Roman" w:hAnsi="Cambria" w:cs="Times New Roman"/>
          <w:iCs/>
          <w:sz w:val="24"/>
          <w:szCs w:val="24"/>
          <w:lang w:val="en-GB" w:eastAsia="fr-FR"/>
        </w:rPr>
        <w:t>33% of the population where found below poverty line before the socio-political crisis</w:t>
      </w:r>
    </w:p>
    <w:p w:rsidR="0054133F" w:rsidRPr="001D6F6A" w:rsidRDefault="001F4C17" w:rsidP="001D6F6A">
      <w:pPr>
        <w:numPr>
          <w:ilvl w:val="0"/>
          <w:numId w:val="36"/>
        </w:numPr>
        <w:spacing w:after="0" w:line="240" w:lineRule="auto"/>
        <w:rPr>
          <w:rFonts w:ascii="Cambria" w:eastAsia="Times New Roman" w:hAnsi="Cambria" w:cs="Times New Roman"/>
          <w:iCs/>
          <w:sz w:val="24"/>
          <w:szCs w:val="24"/>
          <w:lang w:val="en-GB" w:eastAsia="fr-FR"/>
        </w:rPr>
      </w:pPr>
      <w:r>
        <w:rPr>
          <w:rFonts w:ascii="Cambria" w:eastAsia="Times New Roman" w:hAnsi="Cambria" w:cs="Times New Roman"/>
          <w:iCs/>
          <w:sz w:val="24"/>
          <w:szCs w:val="24"/>
          <w:lang w:val="en-GB" w:eastAsia="fr-FR"/>
        </w:rPr>
        <w:t>Mothers, girls and children are the most vulnerable groups of people affected by the present crisis</w:t>
      </w:r>
      <w:r w:rsidR="001D6F6A">
        <w:rPr>
          <w:rFonts w:ascii="Cambria" w:eastAsia="Times New Roman" w:hAnsi="Cambria" w:cs="Times New Roman"/>
          <w:iCs/>
          <w:sz w:val="24"/>
          <w:szCs w:val="24"/>
          <w:lang w:val="en-GB" w:eastAsia="fr-FR"/>
        </w:rPr>
        <w:t xml:space="preserve">; </w:t>
      </w:r>
      <w:r w:rsidR="002A42AB" w:rsidRPr="001D6F6A">
        <w:rPr>
          <w:rFonts w:ascii="Cambria" w:eastAsia="Times New Roman" w:hAnsi="Cambria" w:cs="Times New Roman"/>
          <w:iCs/>
          <w:sz w:val="24"/>
          <w:szCs w:val="24"/>
          <w:lang w:val="en-GB" w:eastAsia="fr-FR"/>
        </w:rPr>
        <w:t>Women and girls</w:t>
      </w:r>
      <w:r w:rsidR="0054133F" w:rsidRPr="001D6F6A">
        <w:rPr>
          <w:rFonts w:ascii="Cambria" w:eastAsia="Times New Roman" w:hAnsi="Cambria" w:cs="Times New Roman"/>
          <w:iCs/>
          <w:sz w:val="24"/>
          <w:szCs w:val="24"/>
          <w:lang w:val="en-GB" w:eastAsia="fr-FR"/>
        </w:rPr>
        <w:t xml:space="preserve"> deliver their</w:t>
      </w:r>
      <w:r w:rsidR="001D6F6A" w:rsidRPr="001D6F6A">
        <w:rPr>
          <w:rFonts w:ascii="Cambria" w:eastAsia="Times New Roman" w:hAnsi="Cambria" w:cs="Times New Roman"/>
          <w:iCs/>
          <w:sz w:val="24"/>
          <w:szCs w:val="24"/>
          <w:lang w:val="en-GB" w:eastAsia="fr-FR"/>
        </w:rPr>
        <w:t xml:space="preserve"> </w:t>
      </w:r>
      <w:r w:rsidR="0054133F" w:rsidRPr="001D6F6A">
        <w:rPr>
          <w:rFonts w:ascii="Cambria" w:eastAsia="Times New Roman" w:hAnsi="Cambria" w:cs="Times New Roman"/>
          <w:iCs/>
          <w:sz w:val="24"/>
          <w:szCs w:val="24"/>
          <w:lang w:val="en-GB" w:eastAsia="fr-FR"/>
        </w:rPr>
        <w:t>self to unsociable activities (prostitu</w:t>
      </w:r>
      <w:r w:rsidR="00AD7723" w:rsidRPr="001D6F6A">
        <w:rPr>
          <w:rFonts w:ascii="Cambria" w:eastAsia="Times New Roman" w:hAnsi="Cambria" w:cs="Times New Roman"/>
          <w:iCs/>
          <w:sz w:val="24"/>
          <w:szCs w:val="24"/>
          <w:lang w:val="en-GB" w:eastAsia="fr-FR"/>
        </w:rPr>
        <w:t>tions</w:t>
      </w:r>
      <w:r w:rsidR="0054133F" w:rsidRPr="001D6F6A">
        <w:rPr>
          <w:rFonts w:ascii="Cambria" w:eastAsia="Times New Roman" w:hAnsi="Cambria" w:cs="Times New Roman"/>
          <w:iCs/>
          <w:sz w:val="24"/>
          <w:szCs w:val="24"/>
          <w:lang w:val="en-GB" w:eastAsia="fr-FR"/>
        </w:rPr>
        <w:t xml:space="preserve">) due to lack of livelihoods and job opportunities </w:t>
      </w:r>
      <w:r w:rsidR="00AD7723" w:rsidRPr="001D6F6A">
        <w:rPr>
          <w:rFonts w:ascii="Cambria" w:eastAsia="Times New Roman" w:hAnsi="Cambria" w:cs="Times New Roman"/>
          <w:iCs/>
          <w:sz w:val="24"/>
          <w:szCs w:val="24"/>
          <w:lang w:val="en-GB" w:eastAsia="fr-FR"/>
        </w:rPr>
        <w:t xml:space="preserve">and pregnancy rate has increase in these regions since the beginning of the crisis </w:t>
      </w:r>
    </w:p>
    <w:p w:rsidR="0054133F" w:rsidRPr="0054133F" w:rsidRDefault="00043A02" w:rsidP="0054133F">
      <w:pPr>
        <w:numPr>
          <w:ilvl w:val="0"/>
          <w:numId w:val="36"/>
        </w:numPr>
        <w:spacing w:after="0" w:line="240" w:lineRule="auto"/>
        <w:rPr>
          <w:rFonts w:ascii="Cambria" w:eastAsia="Times New Roman" w:hAnsi="Cambria" w:cs="Times New Roman"/>
          <w:iCs/>
          <w:sz w:val="24"/>
          <w:szCs w:val="24"/>
          <w:lang w:val="en-GB" w:eastAsia="fr-FR"/>
        </w:rPr>
      </w:pPr>
      <w:r>
        <w:rPr>
          <w:rFonts w:ascii="Cambria" w:eastAsia="Times New Roman" w:hAnsi="Cambria" w:cs="Times New Roman"/>
          <w:iCs/>
          <w:sz w:val="24"/>
          <w:szCs w:val="24"/>
          <w:lang w:val="en-GB" w:eastAsia="fr-FR"/>
        </w:rPr>
        <w:t xml:space="preserve">Poor level of nutrition due to lack of means of subsistence </w:t>
      </w:r>
    </w:p>
    <w:p w:rsidR="0054133F" w:rsidRPr="0054133F" w:rsidRDefault="0054133F" w:rsidP="0054133F">
      <w:pPr>
        <w:numPr>
          <w:ilvl w:val="0"/>
          <w:numId w:val="36"/>
        </w:numPr>
        <w:spacing w:after="0" w:line="240" w:lineRule="auto"/>
        <w:rPr>
          <w:rFonts w:ascii="Cambria" w:eastAsia="Times New Roman" w:hAnsi="Cambria" w:cs="Times New Roman"/>
          <w:iCs/>
          <w:sz w:val="24"/>
          <w:szCs w:val="24"/>
          <w:lang w:val="en-GB" w:eastAsia="fr-FR"/>
        </w:rPr>
      </w:pPr>
      <w:r w:rsidRPr="0054133F">
        <w:rPr>
          <w:rFonts w:ascii="Cambria" w:eastAsia="Times New Roman" w:hAnsi="Cambria" w:cs="Times New Roman"/>
          <w:iCs/>
          <w:sz w:val="24"/>
          <w:szCs w:val="24"/>
          <w:lang w:val="en-GB" w:eastAsia="fr-FR"/>
        </w:rPr>
        <w:lastRenderedPageBreak/>
        <w:t>Ineffective and sporadic operation of local administrations and health services leading to inaccessibility of service deliveries</w:t>
      </w:r>
    </w:p>
    <w:p w:rsidR="0054133F" w:rsidRPr="0054133F" w:rsidRDefault="0054133F" w:rsidP="0054133F">
      <w:pPr>
        <w:numPr>
          <w:ilvl w:val="0"/>
          <w:numId w:val="36"/>
        </w:numPr>
        <w:spacing w:after="0" w:line="240" w:lineRule="auto"/>
        <w:rPr>
          <w:rFonts w:ascii="Cambria" w:eastAsia="Times New Roman" w:hAnsi="Cambria" w:cs="Times New Roman"/>
          <w:iCs/>
          <w:sz w:val="24"/>
          <w:szCs w:val="24"/>
          <w:lang w:val="en-GB" w:eastAsia="fr-FR"/>
        </w:rPr>
      </w:pPr>
      <w:r w:rsidRPr="0054133F">
        <w:rPr>
          <w:rFonts w:ascii="Cambria" w:eastAsia="Times New Roman" w:hAnsi="Cambria" w:cs="Times New Roman"/>
          <w:iCs/>
          <w:sz w:val="24"/>
          <w:szCs w:val="24"/>
          <w:lang w:val="en-GB" w:eastAsia="fr-FR"/>
        </w:rPr>
        <w:t>Poor participation in governance</w:t>
      </w:r>
    </w:p>
    <w:p w:rsidR="0054133F" w:rsidRPr="0054133F" w:rsidRDefault="0054133F" w:rsidP="0054133F">
      <w:pPr>
        <w:numPr>
          <w:ilvl w:val="0"/>
          <w:numId w:val="36"/>
        </w:numPr>
        <w:spacing w:after="0" w:line="240" w:lineRule="auto"/>
        <w:rPr>
          <w:rFonts w:ascii="Cambria" w:eastAsia="Times New Roman" w:hAnsi="Cambria" w:cs="Times New Roman"/>
          <w:iCs/>
          <w:sz w:val="24"/>
          <w:szCs w:val="24"/>
          <w:lang w:val="en-GB" w:eastAsia="fr-FR"/>
        </w:rPr>
      </w:pPr>
      <w:r w:rsidRPr="0054133F">
        <w:rPr>
          <w:rFonts w:ascii="Cambria" w:eastAsia="Times New Roman" w:hAnsi="Cambria" w:cs="Times New Roman"/>
          <w:iCs/>
          <w:sz w:val="24"/>
          <w:szCs w:val="24"/>
          <w:lang w:val="en-GB" w:eastAsia="fr-FR"/>
        </w:rPr>
        <w:t>Lack of trust between the local population and the administrative authorities</w:t>
      </w:r>
    </w:p>
    <w:p w:rsidR="0054133F" w:rsidRDefault="0054133F" w:rsidP="0054133F">
      <w:pPr>
        <w:numPr>
          <w:ilvl w:val="0"/>
          <w:numId w:val="36"/>
        </w:numPr>
        <w:spacing w:after="0" w:line="240" w:lineRule="auto"/>
        <w:rPr>
          <w:rFonts w:ascii="Cambria" w:eastAsia="Times New Roman" w:hAnsi="Cambria" w:cs="Times New Roman"/>
          <w:iCs/>
          <w:sz w:val="24"/>
          <w:szCs w:val="24"/>
          <w:lang w:val="en-GB" w:eastAsia="fr-FR"/>
        </w:rPr>
      </w:pPr>
      <w:r w:rsidRPr="0054133F">
        <w:rPr>
          <w:rFonts w:ascii="Cambria" w:eastAsia="Times New Roman" w:hAnsi="Cambria" w:cs="Times New Roman"/>
          <w:iCs/>
          <w:sz w:val="24"/>
          <w:szCs w:val="24"/>
          <w:lang w:val="en-GB" w:eastAsia="fr-FR"/>
        </w:rPr>
        <w:t>Closed to 70% of young girls and boys had drop out from school due to insecurity and school being burned</w:t>
      </w:r>
    </w:p>
    <w:p w:rsidR="008D1507" w:rsidRDefault="008D1507" w:rsidP="008D1507">
      <w:pPr>
        <w:spacing w:after="0" w:line="240" w:lineRule="auto"/>
        <w:ind w:left="360"/>
        <w:rPr>
          <w:rFonts w:ascii="Cambria" w:eastAsia="Times New Roman" w:hAnsi="Cambria" w:cs="Times New Roman"/>
          <w:iCs/>
          <w:sz w:val="24"/>
          <w:szCs w:val="24"/>
          <w:lang w:val="en-GB" w:eastAsia="fr-FR"/>
        </w:rPr>
      </w:pPr>
    </w:p>
    <w:p w:rsidR="008D1507" w:rsidRDefault="008D1507" w:rsidP="008D1507">
      <w:pPr>
        <w:spacing w:after="0" w:line="240" w:lineRule="auto"/>
        <w:ind w:left="360"/>
        <w:rPr>
          <w:rFonts w:ascii="Cambria" w:eastAsia="Times New Roman" w:hAnsi="Cambria" w:cs="Times New Roman"/>
          <w:iCs/>
          <w:sz w:val="24"/>
          <w:szCs w:val="24"/>
          <w:lang w:val="en-GB" w:eastAsia="fr-FR"/>
        </w:rPr>
      </w:pPr>
      <w:r>
        <w:rPr>
          <w:rFonts w:ascii="Cambria" w:eastAsia="Times New Roman" w:hAnsi="Cambria" w:cs="Times New Roman"/>
          <w:iCs/>
          <w:sz w:val="24"/>
          <w:szCs w:val="24"/>
          <w:lang w:val="en-GB" w:eastAsia="fr-FR"/>
        </w:rPr>
        <w:t>According</w:t>
      </w:r>
      <w:r w:rsidR="006257B6">
        <w:rPr>
          <w:rFonts w:ascii="Cambria" w:eastAsia="Times New Roman" w:hAnsi="Cambria" w:cs="Times New Roman"/>
          <w:iCs/>
          <w:sz w:val="24"/>
          <w:szCs w:val="24"/>
          <w:lang w:val="en-GB" w:eastAsia="fr-FR"/>
        </w:rPr>
        <w:t xml:space="preserve"> to OCHA (CMR, April-2019 </w:t>
      </w:r>
      <w:proofErr w:type="spellStart"/>
      <w:r w:rsidR="006257B6">
        <w:rPr>
          <w:rFonts w:ascii="Cambria" w:eastAsia="Times New Roman" w:hAnsi="Cambria" w:cs="Times New Roman"/>
          <w:iCs/>
          <w:sz w:val="24"/>
          <w:szCs w:val="24"/>
          <w:lang w:val="en-GB" w:eastAsia="fr-FR"/>
        </w:rPr>
        <w:t>Sitrep</w:t>
      </w:r>
      <w:proofErr w:type="spellEnd"/>
      <w:r w:rsidR="006257B6">
        <w:rPr>
          <w:rFonts w:ascii="Cambria" w:eastAsia="Times New Roman" w:hAnsi="Cambria" w:cs="Times New Roman"/>
          <w:iCs/>
          <w:sz w:val="24"/>
          <w:szCs w:val="24"/>
          <w:lang w:val="en-GB" w:eastAsia="fr-FR"/>
        </w:rPr>
        <w:t>), humanitarian concludes that priority needs include access to basic services like Health care, education, drinking water, non-food items</w:t>
      </w:r>
      <w:r w:rsidR="00565F7B">
        <w:rPr>
          <w:rFonts w:ascii="Cambria" w:eastAsia="Times New Roman" w:hAnsi="Cambria" w:cs="Times New Roman"/>
          <w:iCs/>
          <w:sz w:val="24"/>
          <w:szCs w:val="24"/>
          <w:lang w:val="en-GB" w:eastAsia="fr-FR"/>
        </w:rPr>
        <w:t xml:space="preserve"> and foods</w:t>
      </w:r>
      <w:r w:rsidR="00FA677F">
        <w:rPr>
          <w:rFonts w:ascii="Cambria" w:eastAsia="Times New Roman" w:hAnsi="Cambria" w:cs="Times New Roman"/>
          <w:iCs/>
          <w:sz w:val="24"/>
          <w:szCs w:val="24"/>
          <w:lang w:val="en-GB" w:eastAsia="fr-FR"/>
        </w:rPr>
        <w:t>. This present project was mounted base on these relevant facts and based on the needy demands</w:t>
      </w:r>
      <w:r w:rsidR="005219C9">
        <w:rPr>
          <w:rFonts w:ascii="Cambria" w:eastAsia="Times New Roman" w:hAnsi="Cambria" w:cs="Times New Roman"/>
          <w:iCs/>
          <w:sz w:val="24"/>
          <w:szCs w:val="24"/>
          <w:lang w:val="en-GB" w:eastAsia="fr-FR"/>
        </w:rPr>
        <w:t xml:space="preserve">. </w:t>
      </w:r>
      <w:r w:rsidR="006837D2">
        <w:rPr>
          <w:rFonts w:ascii="Cambria" w:eastAsia="Times New Roman" w:hAnsi="Cambria" w:cs="Times New Roman"/>
          <w:iCs/>
          <w:sz w:val="24"/>
          <w:szCs w:val="24"/>
          <w:lang w:val="en-GB" w:eastAsia="fr-FR"/>
        </w:rPr>
        <w:t>Number of direct beneficiaries targeted by this project is limited</w:t>
      </w:r>
      <w:r>
        <w:rPr>
          <w:rFonts w:ascii="Cambria" w:eastAsia="Times New Roman" w:hAnsi="Cambria" w:cs="Times New Roman"/>
          <w:iCs/>
          <w:sz w:val="24"/>
          <w:szCs w:val="24"/>
          <w:lang w:val="en-GB" w:eastAsia="fr-FR"/>
        </w:rPr>
        <w:t xml:space="preserve"> </w:t>
      </w:r>
      <w:r w:rsidR="006837D2">
        <w:rPr>
          <w:rFonts w:ascii="Cambria" w:eastAsia="Times New Roman" w:hAnsi="Cambria" w:cs="Times New Roman"/>
          <w:iCs/>
          <w:sz w:val="24"/>
          <w:szCs w:val="24"/>
          <w:lang w:val="en-GB" w:eastAsia="fr-FR"/>
        </w:rPr>
        <w:t xml:space="preserve">but was consider and validated by our different staff team based on the degree of insecurity of the zone. Nevertheless, targeting more beneficiaries will depend on the accessibility of this zone. </w:t>
      </w:r>
    </w:p>
    <w:p w:rsidR="00C9565A" w:rsidRPr="0006008F" w:rsidRDefault="00C9565A" w:rsidP="00C9565A">
      <w:pPr>
        <w:spacing w:after="0" w:line="240" w:lineRule="auto"/>
        <w:jc w:val="center"/>
        <w:rPr>
          <w:rFonts w:ascii="Cambria" w:eastAsia="Times New Roman" w:hAnsi="Cambria" w:cs="Times New Roman"/>
          <w:b/>
          <w:iCs/>
          <w:szCs w:val="24"/>
          <w:u w:val="single"/>
          <w:lang w:val="en-GB" w:eastAsia="fr-FR"/>
        </w:rPr>
      </w:pPr>
    </w:p>
    <w:p w:rsidR="00C9565A" w:rsidRDefault="00C9565A" w:rsidP="00C9565A">
      <w:pPr>
        <w:spacing w:after="0" w:line="240" w:lineRule="auto"/>
        <w:jc w:val="center"/>
        <w:rPr>
          <w:rFonts w:ascii="Cambria" w:eastAsia="Times New Roman" w:hAnsi="Cambria" w:cs="Times New Roman"/>
          <w:b/>
          <w:iCs/>
          <w:szCs w:val="24"/>
          <w:u w:val="single"/>
          <w:lang w:val="en-GB" w:eastAsia="fr-FR"/>
        </w:rPr>
      </w:pPr>
      <w:r w:rsidRPr="0006008F">
        <w:rPr>
          <w:rFonts w:ascii="Cambria" w:eastAsia="Times New Roman" w:hAnsi="Cambria" w:cs="Times New Roman"/>
          <w:b/>
          <w:iCs/>
          <w:szCs w:val="24"/>
          <w:u w:val="single"/>
          <w:lang w:val="en-GB" w:eastAsia="fr-FR"/>
        </w:rPr>
        <w:t>Criteria</w:t>
      </w:r>
      <w:r w:rsidR="0006008F" w:rsidRPr="0006008F">
        <w:rPr>
          <w:rFonts w:ascii="Cambria" w:eastAsia="Times New Roman" w:hAnsi="Cambria" w:cs="Times New Roman"/>
          <w:b/>
          <w:iCs/>
          <w:szCs w:val="24"/>
          <w:u w:val="single"/>
          <w:lang w:val="en-GB" w:eastAsia="fr-FR"/>
        </w:rPr>
        <w:t xml:space="preserve"> of vulnerability</w:t>
      </w:r>
    </w:p>
    <w:p w:rsidR="0006008F" w:rsidRPr="004315B6" w:rsidRDefault="0006008F" w:rsidP="00C9565A">
      <w:pPr>
        <w:spacing w:after="0" w:line="240" w:lineRule="auto"/>
        <w:jc w:val="center"/>
        <w:rPr>
          <w:rFonts w:ascii="Cambria" w:eastAsia="Times New Roman" w:hAnsi="Cambria" w:cs="Times New Roman"/>
          <w:iCs/>
          <w:szCs w:val="24"/>
          <w:u w:val="single"/>
          <w:lang w:val="en-GB" w:eastAsia="fr-FR"/>
        </w:rPr>
      </w:pPr>
    </w:p>
    <w:p w:rsidR="0006008F" w:rsidRPr="0006008F" w:rsidRDefault="0006008F" w:rsidP="0006008F">
      <w:pPr>
        <w:spacing w:after="0" w:line="240" w:lineRule="auto"/>
        <w:rPr>
          <w:rFonts w:ascii="Cambria" w:eastAsia="Times New Roman" w:hAnsi="Cambria" w:cs="Times New Roman"/>
          <w:iCs/>
          <w:sz w:val="24"/>
          <w:szCs w:val="24"/>
          <w:lang w:val="en-GB" w:eastAsia="fr-FR"/>
        </w:rPr>
      </w:pPr>
      <w:r>
        <w:rPr>
          <w:rFonts w:ascii="Cambria" w:eastAsia="Times New Roman" w:hAnsi="Cambria" w:cs="Times New Roman"/>
          <w:iCs/>
          <w:sz w:val="24"/>
          <w:szCs w:val="24"/>
          <w:lang w:val="en-GB" w:eastAsia="fr-FR"/>
        </w:rPr>
        <w:t xml:space="preserve">       </w:t>
      </w:r>
      <w:r w:rsidRPr="0006008F">
        <w:rPr>
          <w:rFonts w:ascii="Cambria" w:eastAsia="Times New Roman" w:hAnsi="Cambria" w:cs="Times New Roman"/>
          <w:iCs/>
          <w:sz w:val="24"/>
          <w:szCs w:val="24"/>
          <w:lang w:val="en-GB" w:eastAsia="fr-FR"/>
        </w:rPr>
        <w:t>The criteria used in selecting the beneficiaries will be:</w:t>
      </w:r>
    </w:p>
    <w:p w:rsidR="0006008F" w:rsidRPr="0006008F" w:rsidRDefault="0006008F" w:rsidP="0006008F">
      <w:pPr>
        <w:numPr>
          <w:ilvl w:val="0"/>
          <w:numId w:val="38"/>
        </w:numPr>
        <w:spacing w:after="0" w:line="240" w:lineRule="auto"/>
        <w:rPr>
          <w:rFonts w:ascii="Cambria" w:eastAsia="Times New Roman" w:hAnsi="Cambria" w:cs="Times New Roman"/>
          <w:b/>
          <w:iCs/>
          <w:sz w:val="24"/>
          <w:szCs w:val="24"/>
          <w:lang w:val="en-GB" w:eastAsia="fr-FR"/>
        </w:rPr>
      </w:pPr>
      <w:r w:rsidRPr="0006008F">
        <w:rPr>
          <w:rFonts w:ascii="Cambria" w:eastAsia="Times New Roman" w:hAnsi="Cambria" w:cs="Times New Roman"/>
          <w:iCs/>
          <w:sz w:val="24"/>
          <w:szCs w:val="24"/>
          <w:lang w:val="en-GB" w:eastAsia="fr-FR"/>
        </w:rPr>
        <w:t>They must be vulnerable</w:t>
      </w:r>
    </w:p>
    <w:p w:rsidR="0006008F" w:rsidRPr="0006008F" w:rsidRDefault="0006008F" w:rsidP="0006008F">
      <w:pPr>
        <w:numPr>
          <w:ilvl w:val="0"/>
          <w:numId w:val="38"/>
        </w:numPr>
        <w:spacing w:after="0" w:line="240" w:lineRule="auto"/>
        <w:rPr>
          <w:rFonts w:ascii="Cambria" w:eastAsia="Times New Roman" w:hAnsi="Cambria" w:cs="Times New Roman"/>
          <w:b/>
          <w:iCs/>
          <w:sz w:val="24"/>
          <w:szCs w:val="24"/>
          <w:lang w:val="en-GB" w:eastAsia="fr-FR"/>
        </w:rPr>
      </w:pPr>
      <w:r w:rsidRPr="0006008F">
        <w:rPr>
          <w:rFonts w:ascii="Cambria" w:eastAsia="Times New Roman" w:hAnsi="Cambria" w:cs="Times New Roman"/>
          <w:b/>
          <w:iCs/>
          <w:sz w:val="24"/>
          <w:szCs w:val="24"/>
          <w:lang w:val="en-GB" w:eastAsia="fr-FR"/>
        </w:rPr>
        <w:t xml:space="preserve"> </w:t>
      </w:r>
      <w:r w:rsidRPr="0006008F">
        <w:rPr>
          <w:rFonts w:ascii="Cambria" w:eastAsia="Times New Roman" w:hAnsi="Cambria" w:cs="Times New Roman"/>
          <w:iCs/>
          <w:sz w:val="24"/>
          <w:szCs w:val="24"/>
          <w:lang w:val="en-GB" w:eastAsia="fr-FR"/>
        </w:rPr>
        <w:t>Household from below poverty line</w:t>
      </w:r>
    </w:p>
    <w:p w:rsidR="0006008F" w:rsidRPr="0006008F" w:rsidRDefault="0006008F" w:rsidP="0006008F">
      <w:pPr>
        <w:numPr>
          <w:ilvl w:val="0"/>
          <w:numId w:val="38"/>
        </w:numPr>
        <w:spacing w:after="0" w:line="240" w:lineRule="auto"/>
        <w:rPr>
          <w:rFonts w:ascii="Cambria" w:eastAsia="Times New Roman" w:hAnsi="Cambria" w:cs="Times New Roman"/>
          <w:b/>
          <w:iCs/>
          <w:sz w:val="24"/>
          <w:szCs w:val="24"/>
          <w:lang w:val="en-GB" w:eastAsia="fr-FR"/>
        </w:rPr>
      </w:pPr>
      <w:r>
        <w:rPr>
          <w:rFonts w:ascii="Cambria" w:eastAsia="Times New Roman" w:hAnsi="Cambria" w:cs="Times New Roman"/>
          <w:iCs/>
          <w:sz w:val="24"/>
          <w:szCs w:val="24"/>
          <w:lang w:val="en-GB" w:eastAsia="fr-FR"/>
        </w:rPr>
        <w:t>The girls</w:t>
      </w:r>
      <w:r w:rsidRPr="0006008F">
        <w:rPr>
          <w:rFonts w:ascii="Cambria" w:eastAsia="Times New Roman" w:hAnsi="Cambria" w:cs="Times New Roman"/>
          <w:iCs/>
          <w:sz w:val="24"/>
          <w:szCs w:val="24"/>
          <w:lang w:val="en-GB" w:eastAsia="fr-FR"/>
        </w:rPr>
        <w:t>, disabled women and widows</w:t>
      </w:r>
    </w:p>
    <w:p w:rsidR="0006008F" w:rsidRPr="0006008F" w:rsidRDefault="0006008F" w:rsidP="0006008F">
      <w:pPr>
        <w:numPr>
          <w:ilvl w:val="0"/>
          <w:numId w:val="38"/>
        </w:numPr>
        <w:spacing w:after="0" w:line="240" w:lineRule="auto"/>
        <w:rPr>
          <w:rFonts w:ascii="Cambria" w:eastAsia="Times New Roman" w:hAnsi="Cambria" w:cs="Times New Roman"/>
          <w:b/>
          <w:iCs/>
          <w:sz w:val="24"/>
          <w:szCs w:val="24"/>
          <w:lang w:val="en-GB" w:eastAsia="fr-FR"/>
        </w:rPr>
      </w:pPr>
      <w:r>
        <w:rPr>
          <w:rFonts w:ascii="Cambria" w:eastAsia="Times New Roman" w:hAnsi="Cambria" w:cs="Times New Roman"/>
          <w:iCs/>
          <w:sz w:val="24"/>
          <w:szCs w:val="24"/>
          <w:lang w:val="en-GB" w:eastAsia="fr-FR"/>
        </w:rPr>
        <w:t>Women and girls</w:t>
      </w:r>
      <w:r w:rsidRPr="0006008F">
        <w:rPr>
          <w:rFonts w:ascii="Cambria" w:eastAsia="Times New Roman" w:hAnsi="Cambria" w:cs="Times New Roman"/>
          <w:iCs/>
          <w:sz w:val="24"/>
          <w:szCs w:val="24"/>
          <w:lang w:val="en-GB" w:eastAsia="fr-FR"/>
        </w:rPr>
        <w:t>, poor background with limited means of subsistence</w:t>
      </w:r>
    </w:p>
    <w:p w:rsidR="0006008F" w:rsidRPr="0006008F" w:rsidRDefault="0006008F" w:rsidP="0006008F">
      <w:pPr>
        <w:numPr>
          <w:ilvl w:val="0"/>
          <w:numId w:val="38"/>
        </w:numPr>
        <w:spacing w:after="0" w:line="240" w:lineRule="auto"/>
        <w:rPr>
          <w:rFonts w:ascii="Cambria" w:eastAsia="Times New Roman" w:hAnsi="Cambria" w:cs="Times New Roman"/>
          <w:b/>
          <w:iCs/>
          <w:sz w:val="24"/>
          <w:szCs w:val="24"/>
          <w:lang w:val="en-GB" w:eastAsia="fr-FR"/>
        </w:rPr>
      </w:pPr>
      <w:r w:rsidRPr="0006008F">
        <w:rPr>
          <w:rFonts w:ascii="Cambria" w:eastAsia="Times New Roman" w:hAnsi="Cambria" w:cs="Times New Roman"/>
          <w:iCs/>
          <w:sz w:val="24"/>
          <w:szCs w:val="24"/>
          <w:lang w:val="en-GB" w:eastAsia="fr-FR"/>
        </w:rPr>
        <w:t xml:space="preserve">Affected displaced persons </w:t>
      </w:r>
    </w:p>
    <w:p w:rsidR="0006008F" w:rsidRPr="0006008F" w:rsidRDefault="0006008F" w:rsidP="0006008F">
      <w:pPr>
        <w:numPr>
          <w:ilvl w:val="0"/>
          <w:numId w:val="38"/>
        </w:numPr>
        <w:spacing w:after="0" w:line="240" w:lineRule="auto"/>
        <w:rPr>
          <w:rFonts w:ascii="Cambria" w:eastAsia="Times New Roman" w:hAnsi="Cambria" w:cs="Times New Roman"/>
          <w:b/>
          <w:iCs/>
          <w:sz w:val="24"/>
          <w:szCs w:val="24"/>
          <w:lang w:val="en-GB" w:eastAsia="fr-FR"/>
        </w:rPr>
      </w:pPr>
      <w:r w:rsidRPr="0006008F">
        <w:rPr>
          <w:rFonts w:ascii="Cambria" w:eastAsia="Times New Roman" w:hAnsi="Cambria" w:cs="Times New Roman"/>
          <w:iCs/>
          <w:sz w:val="24"/>
          <w:szCs w:val="24"/>
          <w:lang w:val="en-GB" w:eastAsia="fr-FR"/>
        </w:rPr>
        <w:t>Affected household by the present crisis</w:t>
      </w:r>
    </w:p>
    <w:p w:rsidR="0006008F" w:rsidRPr="0006008F" w:rsidRDefault="0006008F" w:rsidP="0006008F">
      <w:pPr>
        <w:numPr>
          <w:ilvl w:val="0"/>
          <w:numId w:val="38"/>
        </w:numPr>
        <w:spacing w:after="0" w:line="240" w:lineRule="auto"/>
        <w:rPr>
          <w:rFonts w:ascii="Cambria" w:eastAsia="Times New Roman" w:hAnsi="Cambria" w:cs="Times New Roman"/>
          <w:b/>
          <w:iCs/>
          <w:sz w:val="24"/>
          <w:szCs w:val="24"/>
          <w:lang w:val="en-GB" w:eastAsia="fr-FR"/>
        </w:rPr>
      </w:pPr>
      <w:r>
        <w:rPr>
          <w:rFonts w:ascii="Cambria" w:eastAsia="Times New Roman" w:hAnsi="Cambria" w:cs="Times New Roman"/>
          <w:iCs/>
          <w:sz w:val="24"/>
          <w:szCs w:val="24"/>
          <w:lang w:val="en-GB" w:eastAsia="fr-FR"/>
        </w:rPr>
        <w:t xml:space="preserve"> Women and girls</w:t>
      </w:r>
      <w:r w:rsidRPr="0006008F">
        <w:rPr>
          <w:rFonts w:ascii="Cambria" w:eastAsia="Times New Roman" w:hAnsi="Cambria" w:cs="Times New Roman"/>
          <w:iCs/>
          <w:sz w:val="24"/>
          <w:szCs w:val="24"/>
          <w:lang w:val="en-GB" w:eastAsia="fr-FR"/>
        </w:rPr>
        <w:t xml:space="preserve"> who are physically, domestically and sexually harassed and those with HIV/AIDS</w:t>
      </w:r>
    </w:p>
    <w:p w:rsidR="000841BF" w:rsidRPr="00FA677F" w:rsidRDefault="000841BF" w:rsidP="00AD64CB">
      <w:pPr>
        <w:shd w:val="clear" w:color="auto" w:fill="FFFFFF" w:themeFill="background1"/>
        <w:ind w:left="360"/>
        <w:rPr>
          <w:rFonts w:ascii="Cambria" w:hAnsi="Cambria"/>
          <w:b/>
          <w:lang w:val="en-GB"/>
        </w:rPr>
      </w:pPr>
    </w:p>
    <w:p w:rsidR="001D015A" w:rsidRPr="00441402" w:rsidRDefault="004E0A2A" w:rsidP="001D015A">
      <w:pPr>
        <w:pStyle w:val="Paragraphedeliste"/>
        <w:numPr>
          <w:ilvl w:val="0"/>
          <w:numId w:val="6"/>
        </w:numPr>
        <w:shd w:val="clear" w:color="auto" w:fill="FFFFFF" w:themeFill="background1"/>
        <w:rPr>
          <w:rFonts w:ascii="Cambria" w:hAnsi="Cambria"/>
          <w:b/>
          <w:lang w:val="en-US"/>
        </w:rPr>
      </w:pPr>
      <w:r w:rsidRPr="00441402">
        <w:rPr>
          <w:rFonts w:ascii="Cambria" w:hAnsi="Cambria"/>
          <w:b/>
          <w:lang w:val="en-US"/>
        </w:rPr>
        <w:t>Project Overall Goal</w:t>
      </w:r>
      <w:r w:rsidR="00C7334C" w:rsidRPr="00441402">
        <w:rPr>
          <w:rFonts w:ascii="Cambria" w:hAnsi="Cambria"/>
          <w:b/>
          <w:lang w:val="en-US"/>
        </w:rPr>
        <w:t>:</w:t>
      </w:r>
    </w:p>
    <w:p w:rsidR="00C7334C" w:rsidRDefault="00DB1149" w:rsidP="00C7334C">
      <w:pPr>
        <w:shd w:val="clear" w:color="auto" w:fill="FFFFFF" w:themeFill="background1"/>
        <w:ind w:left="360"/>
        <w:rPr>
          <w:rFonts w:ascii="Cambria" w:hAnsi="Cambria"/>
          <w:lang w:val="en-US"/>
        </w:rPr>
      </w:pPr>
      <w:r>
        <w:rPr>
          <w:rFonts w:ascii="Cambria" w:hAnsi="Cambria"/>
          <w:lang w:val="en-US"/>
        </w:rPr>
        <w:t>Enhance</w:t>
      </w:r>
      <w:r w:rsidR="006D6253">
        <w:rPr>
          <w:rFonts w:ascii="Cambria" w:hAnsi="Cambria"/>
          <w:lang w:val="en-US"/>
        </w:rPr>
        <w:t xml:space="preserve"> the welfare of </w:t>
      </w:r>
      <w:r>
        <w:rPr>
          <w:rFonts w:ascii="Cambria" w:hAnsi="Cambria"/>
          <w:lang w:val="en-US"/>
        </w:rPr>
        <w:t xml:space="preserve">vulnerable </w:t>
      </w:r>
      <w:r w:rsidR="006D6253">
        <w:rPr>
          <w:rFonts w:ascii="Cambria" w:hAnsi="Cambria"/>
          <w:lang w:val="en-US"/>
        </w:rPr>
        <w:t>children under five (5) y</w:t>
      </w:r>
      <w:r w:rsidR="001D6F6A">
        <w:rPr>
          <w:rFonts w:ascii="Cambria" w:hAnsi="Cambria"/>
          <w:lang w:val="en-US"/>
        </w:rPr>
        <w:t>ears, Mothers with children under five years</w:t>
      </w:r>
      <w:r w:rsidR="00B26797">
        <w:rPr>
          <w:rFonts w:ascii="Cambria" w:hAnsi="Cambria"/>
          <w:lang w:val="en-US"/>
        </w:rPr>
        <w:t xml:space="preserve">, </w:t>
      </w:r>
      <w:r w:rsidR="006D6253">
        <w:rPr>
          <w:rFonts w:ascii="Cambria" w:hAnsi="Cambria"/>
          <w:lang w:val="en-US"/>
        </w:rPr>
        <w:t>girls of child-bearing age</w:t>
      </w:r>
      <w:r w:rsidR="00B26797">
        <w:rPr>
          <w:rFonts w:ascii="Cambria" w:hAnsi="Cambria"/>
          <w:lang w:val="en-US"/>
        </w:rPr>
        <w:t>, and the community</w:t>
      </w:r>
      <w:r>
        <w:rPr>
          <w:rFonts w:ascii="Cambria" w:hAnsi="Cambria"/>
          <w:lang w:val="en-US"/>
        </w:rPr>
        <w:t xml:space="preserve"> affected by the crisis</w:t>
      </w:r>
      <w:r w:rsidR="006D6253">
        <w:rPr>
          <w:rFonts w:ascii="Cambria" w:hAnsi="Cambria"/>
          <w:lang w:val="en-US"/>
        </w:rPr>
        <w:t xml:space="preserve"> through the </w:t>
      </w:r>
      <w:r>
        <w:rPr>
          <w:rFonts w:ascii="Cambria" w:hAnsi="Cambria"/>
          <w:lang w:val="en-US"/>
        </w:rPr>
        <w:t>promotion</w:t>
      </w:r>
      <w:r w:rsidR="006D6253">
        <w:rPr>
          <w:rFonts w:ascii="Cambria" w:hAnsi="Cambria"/>
          <w:lang w:val="en-US"/>
        </w:rPr>
        <w:t xml:space="preserve"> of Primary Health</w:t>
      </w:r>
      <w:r>
        <w:rPr>
          <w:rFonts w:ascii="Cambria" w:hAnsi="Cambria"/>
          <w:lang w:val="en-US"/>
        </w:rPr>
        <w:t xml:space="preserve"> services, </w:t>
      </w:r>
      <w:r w:rsidR="006D6253">
        <w:rPr>
          <w:rFonts w:ascii="Cambria" w:hAnsi="Cambria"/>
          <w:lang w:val="en-US"/>
        </w:rPr>
        <w:t>an</w:t>
      </w:r>
      <w:r w:rsidR="00705D82">
        <w:rPr>
          <w:rFonts w:ascii="Cambria" w:hAnsi="Cambria"/>
          <w:lang w:val="en-US"/>
        </w:rPr>
        <w:t>d the Distribution of Non-Food I</w:t>
      </w:r>
      <w:r w:rsidR="006D6253">
        <w:rPr>
          <w:rFonts w:ascii="Cambria" w:hAnsi="Cambria"/>
          <w:lang w:val="en-US"/>
        </w:rPr>
        <w:t xml:space="preserve">tems in </w:t>
      </w:r>
      <w:proofErr w:type="spellStart"/>
      <w:r w:rsidR="006D6253">
        <w:rPr>
          <w:rFonts w:ascii="Cambria" w:hAnsi="Cambria"/>
          <w:lang w:val="en-US"/>
        </w:rPr>
        <w:t>Kumba</w:t>
      </w:r>
      <w:proofErr w:type="spellEnd"/>
      <w:r w:rsidR="006D6253">
        <w:rPr>
          <w:rFonts w:ascii="Cambria" w:hAnsi="Cambria"/>
          <w:lang w:val="en-US"/>
        </w:rPr>
        <w:t xml:space="preserve"> subdivision. </w:t>
      </w:r>
    </w:p>
    <w:p w:rsidR="00893419" w:rsidRPr="00441402" w:rsidRDefault="00D1576D" w:rsidP="00C7334C">
      <w:pPr>
        <w:shd w:val="clear" w:color="auto" w:fill="FFFFFF" w:themeFill="background1"/>
        <w:ind w:left="360"/>
        <w:rPr>
          <w:rFonts w:ascii="Cambria" w:hAnsi="Cambria"/>
          <w:b/>
          <w:lang w:val="en-US"/>
        </w:rPr>
      </w:pPr>
      <w:r>
        <w:rPr>
          <w:rFonts w:ascii="Cambria" w:hAnsi="Cambria"/>
          <w:b/>
          <w:lang w:val="en-US"/>
        </w:rPr>
        <w:t>4</w:t>
      </w:r>
      <w:r w:rsidR="00E5737F" w:rsidRPr="00441402">
        <w:rPr>
          <w:rFonts w:ascii="Cambria" w:hAnsi="Cambria"/>
          <w:b/>
          <w:lang w:val="en-US"/>
        </w:rPr>
        <w:t>.a Specific Objectives:</w:t>
      </w:r>
    </w:p>
    <w:p w:rsidR="001C429E" w:rsidRPr="00AF5EE3" w:rsidRDefault="004E1F80" w:rsidP="00AF5EE3">
      <w:pPr>
        <w:pStyle w:val="Paragraphedeliste"/>
        <w:numPr>
          <w:ilvl w:val="0"/>
          <w:numId w:val="7"/>
        </w:numPr>
        <w:shd w:val="clear" w:color="auto" w:fill="FFFFFF" w:themeFill="background1"/>
        <w:rPr>
          <w:rFonts w:ascii="Cambria" w:hAnsi="Cambria"/>
          <w:b/>
          <w:sz w:val="24"/>
          <w:lang w:val="en-US"/>
        </w:rPr>
      </w:pPr>
      <w:r>
        <w:rPr>
          <w:rFonts w:ascii="Cambria" w:hAnsi="Cambria"/>
          <w:lang w:val="en-US"/>
        </w:rPr>
        <w:t>Provide basic services to improve the</w:t>
      </w:r>
      <w:r w:rsidR="00321BE7">
        <w:rPr>
          <w:rFonts w:ascii="Cambria" w:hAnsi="Cambria"/>
          <w:lang w:val="en-US"/>
        </w:rPr>
        <w:t xml:space="preserve"> health of vulnerable (host community and internally displaced persons) children und</w:t>
      </w:r>
      <w:r w:rsidR="001D6F6A">
        <w:rPr>
          <w:rFonts w:ascii="Cambria" w:hAnsi="Cambria"/>
          <w:lang w:val="en-US"/>
        </w:rPr>
        <w:t>er five years, mothers with children under five years</w:t>
      </w:r>
      <w:r w:rsidR="00B26797">
        <w:rPr>
          <w:rFonts w:ascii="Cambria" w:hAnsi="Cambria"/>
          <w:lang w:val="en-US"/>
        </w:rPr>
        <w:t xml:space="preserve">, </w:t>
      </w:r>
      <w:r w:rsidR="00321BE7">
        <w:rPr>
          <w:rFonts w:ascii="Cambria" w:hAnsi="Cambria"/>
          <w:lang w:val="en-US"/>
        </w:rPr>
        <w:t>girls of childbearing age</w:t>
      </w:r>
      <w:r w:rsidR="00B26797">
        <w:rPr>
          <w:rFonts w:ascii="Cambria" w:hAnsi="Cambria"/>
          <w:lang w:val="en-US"/>
        </w:rPr>
        <w:t xml:space="preserve"> and the vulnerable community</w:t>
      </w:r>
      <w:r w:rsidR="00321BE7">
        <w:rPr>
          <w:rFonts w:ascii="Cambria" w:hAnsi="Cambria"/>
          <w:lang w:val="en-US"/>
        </w:rPr>
        <w:t xml:space="preserve"> in nine (9) months;</w:t>
      </w:r>
    </w:p>
    <w:p w:rsidR="002E0845" w:rsidRPr="002E0845" w:rsidRDefault="002E0845" w:rsidP="002E0845">
      <w:pPr>
        <w:pStyle w:val="Paragraphedeliste"/>
        <w:shd w:val="clear" w:color="auto" w:fill="FFFFFF" w:themeFill="background1"/>
        <w:ind w:left="1080"/>
        <w:rPr>
          <w:rFonts w:ascii="Cambria" w:hAnsi="Cambria"/>
          <w:b/>
          <w:sz w:val="24"/>
          <w:lang w:val="en-US"/>
        </w:rPr>
      </w:pPr>
    </w:p>
    <w:p w:rsidR="008A0F3F" w:rsidRPr="001C702D" w:rsidRDefault="004E1F80" w:rsidP="008A0F3F">
      <w:pPr>
        <w:pStyle w:val="Paragraphedeliste"/>
        <w:numPr>
          <w:ilvl w:val="0"/>
          <w:numId w:val="7"/>
        </w:numPr>
        <w:shd w:val="clear" w:color="auto" w:fill="FFFFFF" w:themeFill="background1"/>
        <w:rPr>
          <w:rFonts w:ascii="Cambria" w:hAnsi="Cambria"/>
          <w:b/>
          <w:sz w:val="24"/>
          <w:lang w:val="en-US"/>
        </w:rPr>
      </w:pPr>
      <w:r>
        <w:rPr>
          <w:rFonts w:ascii="Cambria" w:hAnsi="Cambria"/>
          <w:lang w:val="en-US"/>
        </w:rPr>
        <w:t>Ameliorate</w:t>
      </w:r>
      <w:r w:rsidR="007B3111">
        <w:rPr>
          <w:rFonts w:ascii="Cambria" w:hAnsi="Cambria"/>
          <w:lang w:val="en-US"/>
        </w:rPr>
        <w:t xml:space="preserve"> the livelihood</w:t>
      </w:r>
      <w:r>
        <w:rPr>
          <w:rFonts w:ascii="Cambria" w:hAnsi="Cambria"/>
          <w:lang w:val="en-US"/>
        </w:rPr>
        <w:t>s</w:t>
      </w:r>
      <w:r w:rsidR="007B3111">
        <w:rPr>
          <w:rFonts w:ascii="Cambria" w:hAnsi="Cambria"/>
          <w:lang w:val="en-US"/>
        </w:rPr>
        <w:t xml:space="preserve"> of</w:t>
      </w:r>
      <w:r>
        <w:rPr>
          <w:rFonts w:ascii="Cambria" w:hAnsi="Cambria"/>
          <w:lang w:val="en-US"/>
        </w:rPr>
        <w:t xml:space="preserve"> </w:t>
      </w:r>
      <w:r w:rsidR="002E0845">
        <w:rPr>
          <w:rFonts w:ascii="Cambria" w:hAnsi="Cambria"/>
          <w:lang w:val="en-US"/>
        </w:rPr>
        <w:t xml:space="preserve">targeted </w:t>
      </w:r>
      <w:r>
        <w:rPr>
          <w:rFonts w:ascii="Cambria" w:hAnsi="Cambria"/>
          <w:lang w:val="en-US"/>
        </w:rPr>
        <w:t>vulnerable</w:t>
      </w:r>
      <w:r w:rsidR="007B3111">
        <w:rPr>
          <w:rFonts w:ascii="Cambria" w:hAnsi="Cambria"/>
          <w:lang w:val="en-US"/>
        </w:rPr>
        <w:t xml:space="preserve"> </w:t>
      </w:r>
      <w:r w:rsidR="002E0845">
        <w:rPr>
          <w:rFonts w:ascii="Cambria" w:hAnsi="Cambria"/>
          <w:lang w:val="en-US"/>
        </w:rPr>
        <w:t>groups</w:t>
      </w:r>
      <w:r w:rsidR="00B26797">
        <w:rPr>
          <w:rFonts w:ascii="Cambria" w:hAnsi="Cambria"/>
          <w:lang w:val="en-US"/>
        </w:rPr>
        <w:t xml:space="preserve"> (mothers with children under five years and girls of childbearing age</w:t>
      </w:r>
      <w:r w:rsidR="002E0845">
        <w:rPr>
          <w:rFonts w:ascii="Cambria" w:hAnsi="Cambria"/>
          <w:lang w:val="en-US"/>
        </w:rPr>
        <w:t>;</w:t>
      </w:r>
    </w:p>
    <w:p w:rsidR="001C702D" w:rsidRPr="001C702D" w:rsidRDefault="001C702D" w:rsidP="001C702D">
      <w:pPr>
        <w:pStyle w:val="Paragraphedeliste"/>
        <w:rPr>
          <w:rFonts w:ascii="Cambria" w:hAnsi="Cambria"/>
          <w:b/>
          <w:sz w:val="24"/>
          <w:lang w:val="en-US"/>
        </w:rPr>
      </w:pPr>
    </w:p>
    <w:p w:rsidR="001C702D" w:rsidRPr="008A0F3F" w:rsidRDefault="001C702D" w:rsidP="001C702D">
      <w:pPr>
        <w:pStyle w:val="Paragraphedeliste"/>
        <w:shd w:val="clear" w:color="auto" w:fill="FFFFFF" w:themeFill="background1"/>
        <w:ind w:left="1080"/>
        <w:rPr>
          <w:rFonts w:ascii="Cambria" w:hAnsi="Cambria"/>
          <w:b/>
          <w:sz w:val="24"/>
          <w:lang w:val="en-US"/>
        </w:rPr>
      </w:pPr>
    </w:p>
    <w:p w:rsidR="00BD094C" w:rsidRPr="00441402" w:rsidRDefault="002E0845" w:rsidP="002E0845">
      <w:pPr>
        <w:pStyle w:val="Paragraphedeliste"/>
        <w:numPr>
          <w:ilvl w:val="0"/>
          <w:numId w:val="6"/>
        </w:numPr>
        <w:shd w:val="clear" w:color="auto" w:fill="FFFFFF" w:themeFill="background1"/>
        <w:rPr>
          <w:rFonts w:ascii="Cambria" w:hAnsi="Cambria"/>
          <w:b/>
          <w:lang w:val="en-US"/>
        </w:rPr>
      </w:pPr>
      <w:r w:rsidRPr="00441402">
        <w:rPr>
          <w:rFonts w:ascii="Cambria" w:hAnsi="Cambria"/>
          <w:b/>
          <w:lang w:val="en-US"/>
        </w:rPr>
        <w:t>Activities and Results</w:t>
      </w:r>
    </w:p>
    <w:p w:rsidR="00BD094C" w:rsidRDefault="002E0845" w:rsidP="002E0845">
      <w:pPr>
        <w:shd w:val="clear" w:color="auto" w:fill="FFFFFF" w:themeFill="background1"/>
        <w:ind w:left="360"/>
        <w:jc w:val="center"/>
        <w:rPr>
          <w:rFonts w:ascii="Cambria" w:hAnsi="Cambria"/>
          <w:b/>
          <w:u w:val="single"/>
          <w:lang w:val="en-US"/>
        </w:rPr>
      </w:pPr>
      <w:r w:rsidRPr="005439B0">
        <w:rPr>
          <w:rFonts w:ascii="Cambria" w:hAnsi="Cambria"/>
          <w:b/>
          <w:u w:val="single"/>
          <w:lang w:val="en-US"/>
        </w:rPr>
        <w:t>Activities</w:t>
      </w:r>
    </w:p>
    <w:p w:rsidR="007F354D" w:rsidRPr="007F354D" w:rsidRDefault="007F354D" w:rsidP="005439B0">
      <w:pPr>
        <w:pStyle w:val="Paragraphedeliste"/>
        <w:numPr>
          <w:ilvl w:val="0"/>
          <w:numId w:val="8"/>
        </w:numPr>
        <w:shd w:val="clear" w:color="auto" w:fill="FFFFFF" w:themeFill="background1"/>
        <w:rPr>
          <w:rFonts w:ascii="Cambria" w:hAnsi="Cambria"/>
          <w:b/>
          <w:u w:val="single"/>
          <w:lang w:val="en-US"/>
        </w:rPr>
      </w:pPr>
      <w:r>
        <w:rPr>
          <w:rFonts w:ascii="Cambria" w:hAnsi="Cambria"/>
          <w:lang w:val="en-US"/>
        </w:rPr>
        <w:t xml:space="preserve">Identification of beneficiaries </w:t>
      </w:r>
    </w:p>
    <w:p w:rsidR="00AD4624" w:rsidRPr="00AD4624" w:rsidRDefault="00AD4624" w:rsidP="00AD4624">
      <w:pPr>
        <w:pStyle w:val="Paragraphedeliste"/>
        <w:shd w:val="clear" w:color="auto" w:fill="FFFFFF" w:themeFill="background1"/>
        <w:ind w:left="1080"/>
        <w:rPr>
          <w:rFonts w:ascii="Cambria" w:hAnsi="Cambria"/>
          <w:b/>
          <w:u w:val="single"/>
          <w:lang w:val="en-US"/>
        </w:rPr>
      </w:pPr>
    </w:p>
    <w:p w:rsidR="007B14A5" w:rsidRPr="007B14A5" w:rsidRDefault="007B14A5" w:rsidP="005439B0">
      <w:pPr>
        <w:pStyle w:val="Paragraphedeliste"/>
        <w:numPr>
          <w:ilvl w:val="0"/>
          <w:numId w:val="8"/>
        </w:numPr>
        <w:shd w:val="clear" w:color="auto" w:fill="FFFFFF" w:themeFill="background1"/>
        <w:rPr>
          <w:rFonts w:ascii="Cambria" w:hAnsi="Cambria"/>
          <w:b/>
          <w:u w:val="single"/>
          <w:lang w:val="en-US"/>
        </w:rPr>
      </w:pPr>
      <w:r>
        <w:rPr>
          <w:rFonts w:ascii="Cambria" w:hAnsi="Cambria"/>
          <w:lang w:val="en-US"/>
        </w:rPr>
        <w:t>Organize capacity building workshop; one workshop of three days trai</w:t>
      </w:r>
      <w:r w:rsidR="00A96EC8">
        <w:rPr>
          <w:rFonts w:ascii="Cambria" w:hAnsi="Cambria"/>
          <w:lang w:val="en-US"/>
        </w:rPr>
        <w:t>ning will be organized with six</w:t>
      </w:r>
      <w:r>
        <w:rPr>
          <w:rFonts w:ascii="Cambria" w:hAnsi="Cambria"/>
          <w:lang w:val="en-US"/>
        </w:rPr>
        <w:t xml:space="preserve"> (6) Community health workers and three (3) peer educators in order to foster their knowledge on primary health services</w:t>
      </w:r>
      <w:r w:rsidR="00451E24">
        <w:rPr>
          <w:rFonts w:ascii="Cambria" w:hAnsi="Cambria"/>
          <w:lang w:val="en-US"/>
        </w:rPr>
        <w:t>, gender base violence,</w:t>
      </w:r>
      <w:r>
        <w:rPr>
          <w:rFonts w:ascii="Cambria" w:hAnsi="Cambria"/>
          <w:lang w:val="en-US"/>
        </w:rPr>
        <w:t xml:space="preserve"> a</w:t>
      </w:r>
      <w:r w:rsidR="000F0184">
        <w:rPr>
          <w:rFonts w:ascii="Cambria" w:hAnsi="Cambria"/>
          <w:lang w:val="en-US"/>
        </w:rPr>
        <w:t>nd HIV/AIDS issues respectively;</w:t>
      </w:r>
    </w:p>
    <w:p w:rsidR="000F0184" w:rsidRPr="000F0184" w:rsidRDefault="000F0184" w:rsidP="000F0184">
      <w:pPr>
        <w:pStyle w:val="Paragraphedeliste"/>
        <w:shd w:val="clear" w:color="auto" w:fill="FFFFFF" w:themeFill="background1"/>
        <w:ind w:left="1080"/>
        <w:rPr>
          <w:rFonts w:ascii="Cambria" w:hAnsi="Cambria"/>
          <w:b/>
          <w:u w:val="single"/>
          <w:lang w:val="en-US"/>
        </w:rPr>
      </w:pPr>
    </w:p>
    <w:p w:rsidR="000F0184" w:rsidRPr="000F0184" w:rsidRDefault="000F0184" w:rsidP="000F0184">
      <w:pPr>
        <w:pStyle w:val="Paragraphedeliste"/>
        <w:shd w:val="clear" w:color="auto" w:fill="FFFFFF" w:themeFill="background1"/>
        <w:ind w:left="1080"/>
        <w:rPr>
          <w:rFonts w:ascii="Cambria" w:hAnsi="Cambria"/>
          <w:b/>
          <w:u w:val="single"/>
          <w:lang w:val="en-US"/>
        </w:rPr>
      </w:pPr>
    </w:p>
    <w:p w:rsidR="000E5F15" w:rsidRPr="00AD4624" w:rsidRDefault="007B14A5" w:rsidP="00AD4624">
      <w:pPr>
        <w:pStyle w:val="Paragraphedeliste"/>
        <w:numPr>
          <w:ilvl w:val="0"/>
          <w:numId w:val="8"/>
        </w:numPr>
        <w:shd w:val="clear" w:color="auto" w:fill="FFFFFF" w:themeFill="background1"/>
        <w:rPr>
          <w:rFonts w:ascii="Cambria" w:hAnsi="Cambria"/>
          <w:b/>
          <w:u w:val="single"/>
          <w:lang w:val="en-US"/>
        </w:rPr>
      </w:pPr>
      <w:r w:rsidRPr="00AD4624">
        <w:rPr>
          <w:rFonts w:ascii="Cambria" w:hAnsi="Cambria"/>
          <w:lang w:val="en-US"/>
        </w:rPr>
        <w:t xml:space="preserve"> </w:t>
      </w:r>
      <w:r w:rsidR="003F66FC" w:rsidRPr="00AD4624">
        <w:rPr>
          <w:rFonts w:ascii="Cambria" w:hAnsi="Cambria"/>
          <w:lang w:val="en-US"/>
        </w:rPr>
        <w:t>Organize</w:t>
      </w:r>
      <w:r w:rsidR="000E5F15" w:rsidRPr="00AD4624">
        <w:rPr>
          <w:rFonts w:ascii="Cambria" w:hAnsi="Cambria"/>
          <w:lang w:val="en-US"/>
        </w:rPr>
        <w:t xml:space="preserve"> </w:t>
      </w:r>
      <w:r w:rsidR="00CF634D" w:rsidRPr="00AD4624">
        <w:rPr>
          <w:rFonts w:ascii="Cambria" w:hAnsi="Cambria"/>
          <w:lang w:val="en-US"/>
        </w:rPr>
        <w:t xml:space="preserve">curative and </w:t>
      </w:r>
      <w:r w:rsidR="000E5F15" w:rsidRPr="00AD4624">
        <w:rPr>
          <w:rFonts w:ascii="Cambria" w:hAnsi="Cambria"/>
          <w:lang w:val="en-US"/>
        </w:rPr>
        <w:t>sensitization campaigns on good health practices</w:t>
      </w:r>
      <w:r w:rsidR="00682317" w:rsidRPr="00AD4624">
        <w:rPr>
          <w:rFonts w:ascii="Cambria" w:hAnsi="Cambria"/>
          <w:lang w:val="en-US"/>
        </w:rPr>
        <w:t xml:space="preserve"> </w:t>
      </w:r>
    </w:p>
    <w:p w:rsidR="00AD4624" w:rsidRDefault="00AD4624" w:rsidP="00AD4624">
      <w:pPr>
        <w:pStyle w:val="Paragraphedeliste"/>
        <w:ind w:left="1080"/>
        <w:rPr>
          <w:rFonts w:ascii="Cambria" w:hAnsi="Cambria"/>
          <w:lang w:val="en-US"/>
        </w:rPr>
      </w:pPr>
    </w:p>
    <w:p w:rsidR="000F0184" w:rsidRDefault="003442E2" w:rsidP="00305983">
      <w:pPr>
        <w:pStyle w:val="Paragraphedeliste"/>
        <w:numPr>
          <w:ilvl w:val="0"/>
          <w:numId w:val="8"/>
        </w:numPr>
        <w:rPr>
          <w:rFonts w:ascii="Cambria" w:hAnsi="Cambria"/>
          <w:lang w:val="en-US"/>
        </w:rPr>
      </w:pPr>
      <w:r w:rsidRPr="003442E2">
        <w:rPr>
          <w:rFonts w:ascii="Cambria" w:hAnsi="Cambria"/>
          <w:lang w:val="en-US"/>
        </w:rPr>
        <w:t xml:space="preserve">Distribution </w:t>
      </w:r>
      <w:r>
        <w:rPr>
          <w:rFonts w:ascii="Cambria" w:hAnsi="Cambria"/>
          <w:lang w:val="en-US"/>
        </w:rPr>
        <w:t>of long lasting insecticide nets</w:t>
      </w:r>
    </w:p>
    <w:p w:rsidR="00305983" w:rsidRPr="00305983" w:rsidRDefault="00305983" w:rsidP="00305983">
      <w:pPr>
        <w:rPr>
          <w:rFonts w:ascii="Cambria" w:hAnsi="Cambria"/>
          <w:lang w:val="en-US"/>
        </w:rPr>
      </w:pPr>
    </w:p>
    <w:p w:rsidR="00896EFF" w:rsidRPr="00896EFF" w:rsidRDefault="008F20CF" w:rsidP="00896EFF">
      <w:pPr>
        <w:pStyle w:val="Paragraphedeliste"/>
        <w:numPr>
          <w:ilvl w:val="0"/>
          <w:numId w:val="8"/>
        </w:numPr>
        <w:shd w:val="clear" w:color="auto" w:fill="FFFFFF" w:themeFill="background1"/>
        <w:rPr>
          <w:rFonts w:ascii="Cambria" w:hAnsi="Cambria"/>
          <w:b/>
          <w:u w:val="single"/>
          <w:lang w:val="en-US"/>
        </w:rPr>
      </w:pPr>
      <w:r>
        <w:rPr>
          <w:rFonts w:ascii="Cambria" w:hAnsi="Cambria"/>
          <w:lang w:val="en-US"/>
        </w:rPr>
        <w:t>Conduct nutritional screening and establish</w:t>
      </w:r>
      <w:r w:rsidR="00944C0C">
        <w:rPr>
          <w:rFonts w:ascii="Cambria" w:hAnsi="Cambria"/>
          <w:lang w:val="en-US"/>
        </w:rPr>
        <w:t xml:space="preserve"> eight (8</w:t>
      </w:r>
      <w:r w:rsidR="00510F7C">
        <w:rPr>
          <w:rFonts w:ascii="Cambria" w:hAnsi="Cambria"/>
          <w:lang w:val="en-US"/>
        </w:rPr>
        <w:t>) community</w:t>
      </w:r>
      <w:r w:rsidR="000F0184">
        <w:rPr>
          <w:rFonts w:ascii="Cambria" w:hAnsi="Cambria"/>
          <w:lang w:val="en-US"/>
        </w:rPr>
        <w:t xml:space="preserve"> outreach</w:t>
      </w:r>
      <w:r w:rsidR="00510F7C">
        <w:rPr>
          <w:rFonts w:ascii="Cambria" w:hAnsi="Cambria"/>
          <w:lang w:val="en-US"/>
        </w:rPr>
        <w:t xml:space="preserve"> culinary demonstrations on enriched pap</w:t>
      </w:r>
      <w:r w:rsidR="000F0184">
        <w:rPr>
          <w:rFonts w:ascii="Cambria" w:hAnsi="Cambria"/>
          <w:lang w:val="en-US"/>
        </w:rPr>
        <w:t>;</w:t>
      </w:r>
    </w:p>
    <w:p w:rsidR="00896EFF" w:rsidRPr="00896EFF" w:rsidRDefault="00896EFF" w:rsidP="00896EFF">
      <w:pPr>
        <w:pStyle w:val="Paragraphedeliste"/>
        <w:shd w:val="clear" w:color="auto" w:fill="FFFFFF" w:themeFill="background1"/>
        <w:ind w:left="1080"/>
        <w:rPr>
          <w:rFonts w:ascii="Cambria" w:hAnsi="Cambria"/>
          <w:b/>
          <w:u w:val="single"/>
          <w:lang w:val="en-US"/>
        </w:rPr>
      </w:pPr>
    </w:p>
    <w:p w:rsidR="00896EFF" w:rsidRPr="001C599D" w:rsidRDefault="00896EFF" w:rsidP="00896EFF">
      <w:pPr>
        <w:pStyle w:val="Paragraphedeliste"/>
        <w:numPr>
          <w:ilvl w:val="0"/>
          <w:numId w:val="8"/>
        </w:numPr>
        <w:shd w:val="clear" w:color="auto" w:fill="FFFFFF" w:themeFill="background1"/>
        <w:rPr>
          <w:rFonts w:ascii="Cambria" w:hAnsi="Cambria"/>
          <w:b/>
          <w:u w:val="single"/>
          <w:lang w:val="en-US"/>
        </w:rPr>
      </w:pPr>
      <w:r>
        <w:rPr>
          <w:rFonts w:ascii="Cambria" w:hAnsi="Cambria"/>
          <w:lang w:val="en-US"/>
        </w:rPr>
        <w:t>Organize</w:t>
      </w:r>
      <w:r w:rsidR="00B825F2">
        <w:rPr>
          <w:rFonts w:ascii="Cambria" w:hAnsi="Cambria"/>
          <w:lang w:val="en-US"/>
        </w:rPr>
        <w:t xml:space="preserve"> counselling,</w:t>
      </w:r>
      <w:r>
        <w:rPr>
          <w:rFonts w:ascii="Cambria" w:hAnsi="Cambria"/>
          <w:lang w:val="en-US"/>
        </w:rPr>
        <w:t xml:space="preserve"> focus group discussions</w:t>
      </w:r>
      <w:r w:rsidR="00D50ECD">
        <w:rPr>
          <w:rFonts w:ascii="Cambria" w:hAnsi="Cambria"/>
          <w:lang w:val="en-US"/>
        </w:rPr>
        <w:t xml:space="preserve"> and sensitization </w:t>
      </w:r>
      <w:r>
        <w:rPr>
          <w:rFonts w:ascii="Cambria" w:hAnsi="Cambria"/>
          <w:lang w:val="en-US"/>
        </w:rPr>
        <w:t xml:space="preserve">on </w:t>
      </w:r>
      <w:r w:rsidR="007C2B26">
        <w:rPr>
          <w:rFonts w:ascii="Cambria" w:hAnsi="Cambria"/>
          <w:lang w:val="en-US"/>
        </w:rPr>
        <w:t>gender base</w:t>
      </w:r>
      <w:r w:rsidR="001C599D">
        <w:rPr>
          <w:rFonts w:ascii="Cambria" w:hAnsi="Cambria"/>
          <w:lang w:val="en-US"/>
        </w:rPr>
        <w:t xml:space="preserve"> violence and </w:t>
      </w:r>
      <w:r>
        <w:rPr>
          <w:rFonts w:ascii="Cambria" w:hAnsi="Cambria"/>
          <w:lang w:val="en-US"/>
        </w:rPr>
        <w:t>HIV/AIDS issues</w:t>
      </w:r>
      <w:r w:rsidR="00FD24BF">
        <w:rPr>
          <w:rFonts w:ascii="Cambria" w:hAnsi="Cambria"/>
          <w:lang w:val="en-US"/>
        </w:rPr>
        <w:t xml:space="preserve"> with distribution of condoms</w:t>
      </w:r>
      <w:r>
        <w:rPr>
          <w:rFonts w:ascii="Cambria" w:hAnsi="Cambria"/>
          <w:lang w:val="en-US"/>
        </w:rPr>
        <w:t>;</w:t>
      </w:r>
    </w:p>
    <w:p w:rsidR="001C599D" w:rsidRPr="001C599D" w:rsidRDefault="001C599D" w:rsidP="001C599D">
      <w:pPr>
        <w:pStyle w:val="Paragraphedeliste"/>
        <w:rPr>
          <w:rFonts w:ascii="Cambria" w:hAnsi="Cambria"/>
          <w:b/>
          <w:u w:val="single"/>
          <w:lang w:val="en-US"/>
        </w:rPr>
      </w:pPr>
    </w:p>
    <w:p w:rsidR="001C599D" w:rsidRPr="00307F45" w:rsidRDefault="001C599D" w:rsidP="00896EFF">
      <w:pPr>
        <w:pStyle w:val="Paragraphedeliste"/>
        <w:numPr>
          <w:ilvl w:val="0"/>
          <w:numId w:val="8"/>
        </w:numPr>
        <w:shd w:val="clear" w:color="auto" w:fill="FFFFFF" w:themeFill="background1"/>
        <w:rPr>
          <w:rFonts w:ascii="Cambria" w:hAnsi="Cambria"/>
          <w:b/>
          <w:u w:val="single"/>
          <w:lang w:val="en-US"/>
        </w:rPr>
      </w:pPr>
      <w:r>
        <w:rPr>
          <w:rFonts w:ascii="Cambria" w:hAnsi="Cambria"/>
          <w:lang w:val="en-US"/>
        </w:rPr>
        <w:t>Organize and distribute Non-food items to the targeted group of people;</w:t>
      </w:r>
    </w:p>
    <w:p w:rsidR="00307F45" w:rsidRPr="00307F45" w:rsidRDefault="00307F45" w:rsidP="00307F45">
      <w:pPr>
        <w:pStyle w:val="Paragraphedeliste"/>
        <w:rPr>
          <w:rFonts w:ascii="Cambria" w:hAnsi="Cambria"/>
          <w:lang w:val="en-US"/>
        </w:rPr>
      </w:pPr>
    </w:p>
    <w:p w:rsidR="00307F45" w:rsidRPr="00307F45" w:rsidRDefault="00FD24BF" w:rsidP="00896EFF">
      <w:pPr>
        <w:pStyle w:val="Paragraphedeliste"/>
        <w:numPr>
          <w:ilvl w:val="0"/>
          <w:numId w:val="8"/>
        </w:numPr>
        <w:shd w:val="clear" w:color="auto" w:fill="FFFFFF" w:themeFill="background1"/>
        <w:rPr>
          <w:rFonts w:ascii="Cambria" w:hAnsi="Cambria"/>
          <w:lang w:val="en-US"/>
        </w:rPr>
      </w:pPr>
      <w:r>
        <w:rPr>
          <w:rFonts w:ascii="Cambria" w:hAnsi="Cambria"/>
          <w:lang w:val="en-US"/>
        </w:rPr>
        <w:t>Monitoring and E</w:t>
      </w:r>
      <w:r w:rsidR="00307F45" w:rsidRPr="00307F45">
        <w:rPr>
          <w:rFonts w:ascii="Cambria" w:hAnsi="Cambria"/>
          <w:lang w:val="en-US"/>
        </w:rPr>
        <w:t xml:space="preserve">valuation </w:t>
      </w:r>
    </w:p>
    <w:p w:rsidR="001C599D" w:rsidRPr="001C599D" w:rsidRDefault="001C599D" w:rsidP="001C599D">
      <w:pPr>
        <w:pStyle w:val="Paragraphedeliste"/>
        <w:rPr>
          <w:rFonts w:ascii="Cambria" w:hAnsi="Cambria"/>
          <w:b/>
          <w:u w:val="single"/>
          <w:lang w:val="en-US"/>
        </w:rPr>
      </w:pPr>
    </w:p>
    <w:p w:rsidR="001C599D" w:rsidRDefault="001C599D" w:rsidP="001C599D">
      <w:pPr>
        <w:pStyle w:val="Paragraphedeliste"/>
        <w:shd w:val="clear" w:color="auto" w:fill="FFFFFF" w:themeFill="background1"/>
        <w:ind w:left="1080"/>
        <w:jc w:val="center"/>
        <w:rPr>
          <w:rFonts w:ascii="Cambria" w:hAnsi="Cambria"/>
          <w:b/>
          <w:u w:val="single"/>
          <w:lang w:val="en-US"/>
        </w:rPr>
      </w:pPr>
      <w:r>
        <w:rPr>
          <w:rFonts w:ascii="Cambria" w:hAnsi="Cambria"/>
          <w:b/>
          <w:u w:val="single"/>
          <w:lang w:val="en-US"/>
        </w:rPr>
        <w:t>Activities Descriptions</w:t>
      </w:r>
    </w:p>
    <w:p w:rsidR="00451E24" w:rsidRDefault="00451E24" w:rsidP="00451E24">
      <w:pPr>
        <w:pStyle w:val="Paragraphedeliste"/>
        <w:shd w:val="clear" w:color="auto" w:fill="FFFFFF" w:themeFill="background1"/>
        <w:ind w:left="1080"/>
        <w:rPr>
          <w:rFonts w:ascii="Cambria" w:hAnsi="Cambria"/>
          <w:b/>
          <w:u w:val="single"/>
          <w:lang w:val="en-US"/>
        </w:rPr>
      </w:pPr>
    </w:p>
    <w:p w:rsidR="007F354D" w:rsidRDefault="007F354D" w:rsidP="00451E24">
      <w:pPr>
        <w:pStyle w:val="Paragraphedeliste"/>
        <w:numPr>
          <w:ilvl w:val="0"/>
          <w:numId w:val="9"/>
        </w:numPr>
        <w:shd w:val="clear" w:color="auto" w:fill="FFFFFF" w:themeFill="background1"/>
        <w:rPr>
          <w:rFonts w:ascii="Cambria" w:hAnsi="Cambria"/>
          <w:b/>
          <w:u w:val="single"/>
          <w:lang w:val="en-US"/>
        </w:rPr>
      </w:pPr>
      <w:r>
        <w:rPr>
          <w:rFonts w:ascii="Cambria" w:hAnsi="Cambria"/>
          <w:b/>
          <w:u w:val="single"/>
          <w:lang w:val="en-US"/>
        </w:rPr>
        <w:t>Identification of beneficiaries:</w:t>
      </w:r>
    </w:p>
    <w:p w:rsidR="007F354D" w:rsidRPr="003E38B4" w:rsidRDefault="003E38B4" w:rsidP="007F354D">
      <w:pPr>
        <w:shd w:val="clear" w:color="auto" w:fill="FFFFFF" w:themeFill="background1"/>
        <w:ind w:left="1440"/>
        <w:rPr>
          <w:rFonts w:ascii="Cambria" w:hAnsi="Cambria"/>
          <w:lang w:val="en-US"/>
        </w:rPr>
      </w:pPr>
      <w:r w:rsidRPr="003E38B4">
        <w:rPr>
          <w:rFonts w:ascii="Cambria" w:hAnsi="Cambria"/>
          <w:lang w:val="en-US"/>
        </w:rPr>
        <w:t xml:space="preserve">The project will conduct a community baseline survey in order to collect information on </w:t>
      </w:r>
      <w:r>
        <w:rPr>
          <w:rFonts w:ascii="Cambria" w:hAnsi="Cambria"/>
          <w:lang w:val="en-US"/>
        </w:rPr>
        <w:t>targeted vulnerable groups (chi</w:t>
      </w:r>
      <w:r w:rsidR="001D6F6A">
        <w:rPr>
          <w:rFonts w:ascii="Cambria" w:hAnsi="Cambria"/>
          <w:lang w:val="en-US"/>
        </w:rPr>
        <w:t xml:space="preserve">ldren under five years, mothers with children under five years </w:t>
      </w:r>
      <w:r>
        <w:rPr>
          <w:rFonts w:ascii="Cambria" w:hAnsi="Cambria"/>
          <w:lang w:val="en-US"/>
        </w:rPr>
        <w:t xml:space="preserve">and girls of childbearing age) </w:t>
      </w:r>
      <w:r w:rsidRPr="003E38B4">
        <w:rPr>
          <w:rFonts w:ascii="Cambria" w:hAnsi="Cambria"/>
          <w:lang w:val="en-US"/>
        </w:rPr>
        <w:t>status</w:t>
      </w:r>
      <w:r>
        <w:rPr>
          <w:rFonts w:ascii="Cambria" w:hAnsi="Cambria"/>
          <w:lang w:val="en-US"/>
        </w:rPr>
        <w:t xml:space="preserve">, in order </w:t>
      </w:r>
      <w:r w:rsidRPr="003E38B4">
        <w:rPr>
          <w:rFonts w:ascii="Cambria" w:hAnsi="Cambria"/>
          <w:lang w:val="en-US"/>
        </w:rPr>
        <w:t>to</w:t>
      </w:r>
      <w:r w:rsidR="001D6F6A">
        <w:rPr>
          <w:rFonts w:ascii="Cambria" w:hAnsi="Cambria"/>
          <w:lang w:val="en-US"/>
        </w:rPr>
        <w:t xml:space="preserve"> identify the 675</w:t>
      </w:r>
      <w:r w:rsidRPr="003E38B4">
        <w:rPr>
          <w:rFonts w:ascii="Cambria" w:hAnsi="Cambria"/>
          <w:lang w:val="en-US"/>
        </w:rPr>
        <w:t xml:space="preserve"> beneficiaries of the project. The identification s</w:t>
      </w:r>
      <w:r w:rsidR="00F460B4">
        <w:rPr>
          <w:rFonts w:ascii="Cambria" w:hAnsi="Cambria"/>
          <w:lang w:val="en-US"/>
        </w:rPr>
        <w:t>urvey will be facilitated by</w:t>
      </w:r>
      <w:r w:rsidRPr="003E38B4">
        <w:rPr>
          <w:rFonts w:ascii="Cambria" w:hAnsi="Cambria"/>
          <w:lang w:val="en-US"/>
        </w:rPr>
        <w:t xml:space="preserve"> traditional, religious and youth leaders of the community.</w:t>
      </w:r>
    </w:p>
    <w:p w:rsidR="00451E24" w:rsidRDefault="00451E24" w:rsidP="00451E24">
      <w:pPr>
        <w:pStyle w:val="Paragraphedeliste"/>
        <w:numPr>
          <w:ilvl w:val="0"/>
          <w:numId w:val="9"/>
        </w:numPr>
        <w:shd w:val="clear" w:color="auto" w:fill="FFFFFF" w:themeFill="background1"/>
        <w:rPr>
          <w:rFonts w:ascii="Cambria" w:hAnsi="Cambria"/>
          <w:b/>
          <w:u w:val="single"/>
          <w:lang w:val="en-US"/>
        </w:rPr>
      </w:pPr>
      <w:r>
        <w:rPr>
          <w:rFonts w:ascii="Cambria" w:hAnsi="Cambria"/>
          <w:b/>
          <w:u w:val="single"/>
          <w:lang w:val="en-US"/>
        </w:rPr>
        <w:t>Orga</w:t>
      </w:r>
      <w:r w:rsidR="00E54A0C">
        <w:rPr>
          <w:rFonts w:ascii="Cambria" w:hAnsi="Cambria"/>
          <w:b/>
          <w:u w:val="single"/>
          <w:lang w:val="en-US"/>
        </w:rPr>
        <w:t>nize Capacity Building workshop</w:t>
      </w:r>
      <w:r>
        <w:rPr>
          <w:rFonts w:ascii="Cambria" w:hAnsi="Cambria"/>
          <w:b/>
          <w:u w:val="single"/>
          <w:lang w:val="en-US"/>
        </w:rPr>
        <w:t>:</w:t>
      </w:r>
    </w:p>
    <w:p w:rsidR="00C47DD0" w:rsidRDefault="008C0412" w:rsidP="00C47DD0">
      <w:pPr>
        <w:shd w:val="clear" w:color="auto" w:fill="FFFFFF" w:themeFill="background1"/>
        <w:ind w:left="1440"/>
        <w:rPr>
          <w:rFonts w:ascii="Cambria" w:hAnsi="Cambria"/>
          <w:lang w:val="en-US"/>
        </w:rPr>
      </w:pPr>
      <w:r>
        <w:rPr>
          <w:rFonts w:ascii="Cambria" w:hAnsi="Cambria"/>
          <w:lang w:val="en-US"/>
        </w:rPr>
        <w:t xml:space="preserve">One workshop of three (3) days training will be </w:t>
      </w:r>
      <w:r w:rsidR="00A96EC8">
        <w:rPr>
          <w:rFonts w:ascii="Cambria" w:hAnsi="Cambria"/>
          <w:lang w:val="en-US"/>
        </w:rPr>
        <w:t>held so as to build the capacity of six Community Health workers and three peer educators. Modules on diseases surveillances will be disseminated during the first day</w:t>
      </w:r>
      <w:r w:rsidR="003018AA">
        <w:rPr>
          <w:rFonts w:ascii="Cambria" w:hAnsi="Cambria"/>
          <w:lang w:val="en-US"/>
        </w:rPr>
        <w:t xml:space="preserve"> by a recruited medical doctor</w:t>
      </w:r>
      <w:r w:rsidR="00A96EC8">
        <w:rPr>
          <w:rFonts w:ascii="Cambria" w:hAnsi="Cambria"/>
          <w:lang w:val="en-US"/>
        </w:rPr>
        <w:t xml:space="preserve">, </w:t>
      </w:r>
      <w:r w:rsidR="005748A6">
        <w:rPr>
          <w:rFonts w:ascii="Cambria" w:hAnsi="Cambria"/>
          <w:lang w:val="en-US"/>
        </w:rPr>
        <w:t>modules on gender base violence</w:t>
      </w:r>
      <w:r w:rsidR="008D7481">
        <w:rPr>
          <w:rFonts w:ascii="Cambria" w:hAnsi="Cambria"/>
          <w:lang w:val="en-US"/>
        </w:rPr>
        <w:t xml:space="preserve"> key concept</w:t>
      </w:r>
      <w:r w:rsidR="00967F86">
        <w:rPr>
          <w:rFonts w:ascii="Cambria" w:hAnsi="Cambria"/>
          <w:lang w:val="en-US"/>
        </w:rPr>
        <w:t xml:space="preserve"> and </w:t>
      </w:r>
      <w:r w:rsidR="00A63C0E">
        <w:rPr>
          <w:rFonts w:ascii="Cambria" w:hAnsi="Cambria"/>
          <w:lang w:val="en-US"/>
        </w:rPr>
        <w:t>psychosocial support</w:t>
      </w:r>
      <w:r w:rsidR="008D7481">
        <w:rPr>
          <w:rFonts w:ascii="Cambria" w:hAnsi="Cambria"/>
          <w:lang w:val="en-US"/>
        </w:rPr>
        <w:t xml:space="preserve"> with</w:t>
      </w:r>
      <w:r w:rsidR="0044036D">
        <w:rPr>
          <w:rFonts w:ascii="Cambria" w:hAnsi="Cambria"/>
          <w:lang w:val="en-US"/>
        </w:rPr>
        <w:t xml:space="preserve"> </w:t>
      </w:r>
      <w:r w:rsidR="00E54A0C">
        <w:rPr>
          <w:rFonts w:ascii="Cambria" w:hAnsi="Cambria"/>
          <w:lang w:val="en-US"/>
        </w:rPr>
        <w:t>referral</w:t>
      </w:r>
      <w:r w:rsidR="0044036D">
        <w:rPr>
          <w:rFonts w:ascii="Cambria" w:hAnsi="Cambria"/>
          <w:lang w:val="en-US"/>
        </w:rPr>
        <w:t xml:space="preserve"> and counter referral pathways </w:t>
      </w:r>
      <w:r w:rsidR="0044036D">
        <w:rPr>
          <w:rFonts w:ascii="Cambria" w:hAnsi="Cambria"/>
          <w:lang w:val="en-US"/>
        </w:rPr>
        <w:lastRenderedPageBreak/>
        <w:t>will be disseminated on the second day</w:t>
      </w:r>
      <w:r w:rsidR="003018AA">
        <w:rPr>
          <w:rFonts w:ascii="Cambria" w:hAnsi="Cambria"/>
          <w:lang w:val="en-US"/>
        </w:rPr>
        <w:t xml:space="preserve"> by a recruited psychologist</w:t>
      </w:r>
      <w:r w:rsidR="00B44CA1">
        <w:rPr>
          <w:rFonts w:ascii="Cambria" w:hAnsi="Cambria"/>
          <w:lang w:val="en-US"/>
        </w:rPr>
        <w:t xml:space="preserve">, and </w:t>
      </w:r>
      <w:r w:rsidR="008D7481">
        <w:rPr>
          <w:rFonts w:ascii="Cambria" w:hAnsi="Cambria"/>
          <w:lang w:val="en-US"/>
        </w:rPr>
        <w:t>modules on; Sensitization campaigns on HIV/AIDS, Infant</w:t>
      </w:r>
      <w:r w:rsidR="008306BA">
        <w:rPr>
          <w:rFonts w:ascii="Cambria" w:hAnsi="Cambria"/>
          <w:lang w:val="en-US"/>
        </w:rPr>
        <w:t xml:space="preserve"> and Young Child F</w:t>
      </w:r>
      <w:r w:rsidR="008D7481">
        <w:rPr>
          <w:rFonts w:ascii="Cambria" w:hAnsi="Cambria"/>
          <w:lang w:val="en-US"/>
        </w:rPr>
        <w:t>eeding</w:t>
      </w:r>
      <w:r w:rsidR="00B44CA1">
        <w:rPr>
          <w:rFonts w:ascii="Cambria" w:hAnsi="Cambria"/>
          <w:lang w:val="en-US"/>
        </w:rPr>
        <w:t xml:space="preserve"> </w:t>
      </w:r>
      <w:r w:rsidR="008D7481">
        <w:rPr>
          <w:rFonts w:ascii="Cambria" w:hAnsi="Cambria"/>
          <w:lang w:val="en-US"/>
        </w:rPr>
        <w:t xml:space="preserve">(IYCF), </w:t>
      </w:r>
      <w:r w:rsidR="008A0ED7">
        <w:rPr>
          <w:rFonts w:ascii="Cambria" w:hAnsi="Cambria"/>
          <w:lang w:val="en-US"/>
        </w:rPr>
        <w:t>Mid-Upper A</w:t>
      </w:r>
      <w:r w:rsidR="008D7481">
        <w:rPr>
          <w:rFonts w:ascii="Cambria" w:hAnsi="Cambria"/>
          <w:lang w:val="en-US"/>
        </w:rPr>
        <w:t xml:space="preserve">rm </w:t>
      </w:r>
      <w:r w:rsidR="008A0ED7">
        <w:rPr>
          <w:rFonts w:ascii="Cambria" w:hAnsi="Cambria"/>
          <w:lang w:val="en-US"/>
        </w:rPr>
        <w:t>C</w:t>
      </w:r>
      <w:r w:rsidR="00A63C0E">
        <w:rPr>
          <w:rFonts w:ascii="Cambria" w:hAnsi="Cambria"/>
          <w:lang w:val="en-US"/>
        </w:rPr>
        <w:t>ircumference</w:t>
      </w:r>
      <w:r w:rsidR="008D7481">
        <w:rPr>
          <w:rFonts w:ascii="Cambria" w:hAnsi="Cambria"/>
          <w:lang w:val="en-US"/>
        </w:rPr>
        <w:t xml:space="preserve"> (MUAC)</w:t>
      </w:r>
      <w:r w:rsidR="00A63C0E">
        <w:rPr>
          <w:rFonts w:ascii="Cambria" w:hAnsi="Cambria"/>
          <w:lang w:val="en-US"/>
        </w:rPr>
        <w:t xml:space="preserve"> measurements, Community Health Workers communication</w:t>
      </w:r>
      <w:r w:rsidR="00E51562">
        <w:rPr>
          <w:rFonts w:ascii="Cambria" w:hAnsi="Cambria"/>
          <w:lang w:val="en-US"/>
        </w:rPr>
        <w:t xml:space="preserve"> and community base hygiene will be disseminated on the last (third) day of the workshop</w:t>
      </w:r>
      <w:r w:rsidR="003018AA">
        <w:rPr>
          <w:rFonts w:ascii="Cambria" w:hAnsi="Cambria"/>
          <w:lang w:val="en-US"/>
        </w:rPr>
        <w:t xml:space="preserve"> by the medical doctor</w:t>
      </w:r>
      <w:r w:rsidR="00E51562">
        <w:rPr>
          <w:rFonts w:ascii="Cambria" w:hAnsi="Cambria"/>
          <w:lang w:val="en-US"/>
        </w:rPr>
        <w:t>.</w:t>
      </w:r>
    </w:p>
    <w:p w:rsidR="006C5AF9" w:rsidRDefault="006C5AF9" w:rsidP="006C5AF9">
      <w:pPr>
        <w:pStyle w:val="Paragraphedeliste"/>
        <w:numPr>
          <w:ilvl w:val="0"/>
          <w:numId w:val="10"/>
        </w:numPr>
        <w:shd w:val="clear" w:color="auto" w:fill="FFFFFF" w:themeFill="background1"/>
        <w:rPr>
          <w:rFonts w:ascii="Cambria" w:hAnsi="Cambria"/>
          <w:b/>
          <w:lang w:val="en-US"/>
        </w:rPr>
      </w:pPr>
      <w:r w:rsidRPr="006C5AF9">
        <w:rPr>
          <w:rFonts w:ascii="Cambria" w:hAnsi="Cambria"/>
          <w:b/>
          <w:lang w:val="en-US"/>
        </w:rPr>
        <w:t>Module on diseases surveillances</w:t>
      </w:r>
    </w:p>
    <w:p w:rsidR="00967F86" w:rsidRDefault="00967F86" w:rsidP="002D2923">
      <w:pPr>
        <w:pStyle w:val="Paragraphedeliste"/>
        <w:shd w:val="clear" w:color="auto" w:fill="FFFFFF" w:themeFill="background1"/>
        <w:ind w:left="2160"/>
        <w:rPr>
          <w:rFonts w:ascii="Cambria" w:hAnsi="Cambria"/>
          <w:lang w:val="en-US"/>
        </w:rPr>
      </w:pPr>
    </w:p>
    <w:p w:rsidR="0074656A" w:rsidRDefault="008A0ED7" w:rsidP="002D2923">
      <w:pPr>
        <w:pStyle w:val="Paragraphedeliste"/>
        <w:shd w:val="clear" w:color="auto" w:fill="FFFFFF" w:themeFill="background1"/>
        <w:ind w:left="2160"/>
        <w:rPr>
          <w:rFonts w:ascii="Cambria" w:hAnsi="Cambria"/>
          <w:lang w:val="en-US"/>
        </w:rPr>
      </w:pPr>
      <w:r>
        <w:rPr>
          <w:rFonts w:ascii="Cambria" w:hAnsi="Cambria"/>
          <w:lang w:val="en-US"/>
        </w:rPr>
        <w:t>This module will include diseases</w:t>
      </w:r>
      <w:r w:rsidR="004D60CB">
        <w:rPr>
          <w:rFonts w:ascii="Cambria" w:hAnsi="Cambria"/>
          <w:lang w:val="en-US"/>
        </w:rPr>
        <w:t>/infections</w:t>
      </w:r>
      <w:r>
        <w:rPr>
          <w:rFonts w:ascii="Cambria" w:hAnsi="Cambria"/>
          <w:lang w:val="en-US"/>
        </w:rPr>
        <w:t xml:space="preserve"> like: Malaria, poliomyelitis, acute flat paralysis,</w:t>
      </w:r>
      <w:r w:rsidR="00F404F5">
        <w:rPr>
          <w:rFonts w:ascii="Cambria" w:hAnsi="Cambria"/>
          <w:lang w:val="en-US"/>
        </w:rPr>
        <w:t xml:space="preserve"> acute malnutrition, neonatal tetanus, yellow fever, pneumonia, cholera</w:t>
      </w:r>
      <w:r w:rsidR="00C47DD0">
        <w:rPr>
          <w:rFonts w:ascii="Cambria" w:hAnsi="Cambria"/>
          <w:lang w:val="en-US"/>
        </w:rPr>
        <w:t>, diarrhea</w:t>
      </w:r>
      <w:r w:rsidR="00F404F5">
        <w:rPr>
          <w:rFonts w:ascii="Cambria" w:hAnsi="Cambria"/>
          <w:lang w:val="en-US"/>
        </w:rPr>
        <w:t xml:space="preserve"> and meningitis. The module aims to strengthen the knowledge of community health workers and peer educators on these diseases due to the high rate mortalities</w:t>
      </w:r>
      <w:r w:rsidR="0074656A">
        <w:rPr>
          <w:rFonts w:ascii="Cambria" w:hAnsi="Cambria"/>
          <w:lang w:val="en-US"/>
        </w:rPr>
        <w:t xml:space="preserve"> in the community.</w:t>
      </w:r>
    </w:p>
    <w:p w:rsidR="00967F86" w:rsidRPr="00967F86" w:rsidRDefault="00B55E84" w:rsidP="00967F86">
      <w:pPr>
        <w:pStyle w:val="Paragraphedeliste"/>
        <w:numPr>
          <w:ilvl w:val="0"/>
          <w:numId w:val="10"/>
        </w:numPr>
        <w:shd w:val="clear" w:color="auto" w:fill="FFFFFF" w:themeFill="background1"/>
        <w:rPr>
          <w:rFonts w:ascii="Cambria" w:hAnsi="Cambria"/>
          <w:b/>
          <w:lang w:val="en-US"/>
        </w:rPr>
      </w:pPr>
      <w:r>
        <w:rPr>
          <w:rFonts w:ascii="Cambria" w:hAnsi="Cambria"/>
          <w:b/>
          <w:lang w:val="en-US"/>
        </w:rPr>
        <w:t>M</w:t>
      </w:r>
      <w:r w:rsidR="00967F86">
        <w:rPr>
          <w:rFonts w:ascii="Cambria" w:hAnsi="Cambria"/>
          <w:b/>
          <w:lang w:val="en-US"/>
        </w:rPr>
        <w:t>odule</w:t>
      </w:r>
      <w:r w:rsidR="00967F86" w:rsidRPr="00967F86">
        <w:rPr>
          <w:rFonts w:ascii="Cambria" w:hAnsi="Cambria"/>
          <w:b/>
          <w:lang w:val="en-US"/>
        </w:rPr>
        <w:t xml:space="preserve"> on gender base violence key concept and psychosocial support with referral and counter referral pathways </w:t>
      </w:r>
    </w:p>
    <w:p w:rsidR="00967F86" w:rsidRDefault="00967F86" w:rsidP="0074656A">
      <w:pPr>
        <w:pStyle w:val="Paragraphedeliste"/>
        <w:shd w:val="clear" w:color="auto" w:fill="FFFFFF" w:themeFill="background1"/>
        <w:ind w:left="2160"/>
        <w:rPr>
          <w:rFonts w:ascii="Cambria" w:hAnsi="Cambria"/>
          <w:lang w:val="en-US"/>
        </w:rPr>
      </w:pPr>
    </w:p>
    <w:p w:rsidR="0074656A" w:rsidRDefault="0074656A" w:rsidP="0074656A">
      <w:pPr>
        <w:pStyle w:val="Paragraphedeliste"/>
        <w:shd w:val="clear" w:color="auto" w:fill="FFFFFF" w:themeFill="background1"/>
        <w:ind w:left="2160"/>
        <w:rPr>
          <w:rFonts w:ascii="Cambria" w:hAnsi="Cambria"/>
          <w:lang w:val="en-US"/>
        </w:rPr>
      </w:pPr>
      <w:r>
        <w:rPr>
          <w:rFonts w:ascii="Cambria" w:hAnsi="Cambria"/>
          <w:lang w:val="en-US"/>
        </w:rPr>
        <w:t xml:space="preserve">Key concepts on gender base violence including how to organize focus group discussions, gender base violence case management, and referral and counter referral pathways shall be discussed on this module. The main goal of this module is foster the </w:t>
      </w:r>
      <w:r w:rsidR="00F27F39">
        <w:rPr>
          <w:rFonts w:ascii="Cambria" w:hAnsi="Cambria"/>
          <w:lang w:val="en-US"/>
        </w:rPr>
        <w:t xml:space="preserve">comprehension on GBV to </w:t>
      </w:r>
      <w:r w:rsidR="00BF6EFE">
        <w:rPr>
          <w:rFonts w:ascii="Cambria" w:hAnsi="Cambria"/>
          <w:lang w:val="en-US"/>
        </w:rPr>
        <w:t>victims (where</w:t>
      </w:r>
      <w:r w:rsidR="00F27F39">
        <w:rPr>
          <w:rFonts w:ascii="Cambria" w:hAnsi="Cambria"/>
          <w:lang w:val="en-US"/>
        </w:rPr>
        <w:t xml:space="preserve"> they can seek for supports, </w:t>
      </w:r>
      <w:r w:rsidR="00BF6EFE">
        <w:rPr>
          <w:rFonts w:ascii="Cambria" w:hAnsi="Cambria"/>
          <w:lang w:val="en-US"/>
        </w:rPr>
        <w:t>counselling</w:t>
      </w:r>
      <w:r w:rsidR="00F27F39">
        <w:rPr>
          <w:rFonts w:ascii="Cambria" w:hAnsi="Cambria"/>
          <w:lang w:val="en-US"/>
        </w:rPr>
        <w:t xml:space="preserve"> and preventive measures</w:t>
      </w:r>
      <w:r w:rsidR="00BF6EFE">
        <w:rPr>
          <w:rFonts w:ascii="Cambria" w:hAnsi="Cambria"/>
          <w:lang w:val="en-US"/>
        </w:rPr>
        <w:t>) and community</w:t>
      </w:r>
      <w:r w:rsidR="00F27F39">
        <w:rPr>
          <w:rFonts w:ascii="Cambria" w:hAnsi="Cambria"/>
          <w:lang w:val="en-US"/>
        </w:rPr>
        <w:t xml:space="preserve"> (the negative effects of GBV</w:t>
      </w:r>
      <w:r w:rsidR="00BF6EFE">
        <w:rPr>
          <w:rFonts w:ascii="Cambria" w:hAnsi="Cambria"/>
          <w:lang w:val="en-US"/>
        </w:rPr>
        <w:t>.</w:t>
      </w:r>
      <w:r>
        <w:rPr>
          <w:rFonts w:ascii="Cambria" w:hAnsi="Cambria"/>
          <w:lang w:val="en-US"/>
        </w:rPr>
        <w:t xml:space="preserve"> </w:t>
      </w:r>
    </w:p>
    <w:p w:rsidR="00BF6EFE" w:rsidRDefault="00967F86" w:rsidP="00BF6EFE">
      <w:pPr>
        <w:pStyle w:val="Paragraphedeliste"/>
        <w:numPr>
          <w:ilvl w:val="0"/>
          <w:numId w:val="10"/>
        </w:numPr>
        <w:shd w:val="clear" w:color="auto" w:fill="FFFFFF" w:themeFill="background1"/>
        <w:rPr>
          <w:rFonts w:ascii="Cambria" w:hAnsi="Cambria"/>
          <w:b/>
          <w:lang w:val="en-US"/>
        </w:rPr>
      </w:pPr>
      <w:r w:rsidRPr="00967F86">
        <w:rPr>
          <w:rFonts w:ascii="Cambria" w:hAnsi="Cambria"/>
          <w:b/>
          <w:lang w:val="en-US"/>
        </w:rPr>
        <w:t>Module on Sensitization campaigns on HIV/AIDS</w:t>
      </w:r>
    </w:p>
    <w:p w:rsidR="00B55E84" w:rsidRDefault="00B55E84" w:rsidP="00967F86">
      <w:pPr>
        <w:pStyle w:val="Paragraphedeliste"/>
        <w:shd w:val="clear" w:color="auto" w:fill="FFFFFF" w:themeFill="background1"/>
        <w:ind w:left="2160"/>
        <w:rPr>
          <w:rFonts w:ascii="Cambria" w:hAnsi="Cambria"/>
          <w:b/>
          <w:lang w:val="en-US"/>
        </w:rPr>
      </w:pPr>
    </w:p>
    <w:p w:rsidR="00C22B5B" w:rsidRDefault="00F27F39" w:rsidP="00967F86">
      <w:pPr>
        <w:pStyle w:val="Paragraphedeliste"/>
        <w:shd w:val="clear" w:color="auto" w:fill="FFFFFF" w:themeFill="background1"/>
        <w:ind w:left="2160"/>
        <w:rPr>
          <w:rFonts w:ascii="Cambria" w:hAnsi="Cambria"/>
          <w:lang w:val="en-US"/>
        </w:rPr>
      </w:pPr>
      <w:r>
        <w:rPr>
          <w:rFonts w:ascii="Cambria" w:hAnsi="Cambria"/>
          <w:lang w:val="en-US"/>
        </w:rPr>
        <w:t xml:space="preserve">The module will strengthen the capacity of peer education on community sensitizations and focus group discussions. The </w:t>
      </w:r>
      <w:r w:rsidR="00C22B5B">
        <w:rPr>
          <w:rFonts w:ascii="Cambria" w:hAnsi="Cambria"/>
          <w:lang w:val="en-US"/>
        </w:rPr>
        <w:t xml:space="preserve">main </w:t>
      </w:r>
      <w:r>
        <w:rPr>
          <w:rFonts w:ascii="Cambria" w:hAnsi="Cambria"/>
          <w:lang w:val="en-US"/>
        </w:rPr>
        <w:t>effect of this module is to nurture change of behavior towards HIV patients (</w:t>
      </w:r>
      <w:r w:rsidR="00C22B5B">
        <w:rPr>
          <w:rFonts w:ascii="Cambria" w:hAnsi="Cambria"/>
          <w:lang w:val="en-US"/>
        </w:rPr>
        <w:t>breakout social barriers) and the targeted group practices safer sex and disseminate HIV/AIDS to the community.</w:t>
      </w:r>
    </w:p>
    <w:p w:rsidR="00C22B5B" w:rsidRDefault="00C22B5B" w:rsidP="00C22B5B">
      <w:pPr>
        <w:pStyle w:val="Paragraphedeliste"/>
        <w:numPr>
          <w:ilvl w:val="0"/>
          <w:numId w:val="10"/>
        </w:numPr>
        <w:shd w:val="clear" w:color="auto" w:fill="FFFFFF" w:themeFill="background1"/>
        <w:rPr>
          <w:rFonts w:ascii="Cambria" w:hAnsi="Cambria"/>
          <w:b/>
          <w:lang w:val="en-US"/>
        </w:rPr>
      </w:pPr>
      <w:r>
        <w:rPr>
          <w:rFonts w:ascii="Cambria" w:hAnsi="Cambria"/>
          <w:b/>
          <w:lang w:val="en-US"/>
        </w:rPr>
        <w:t xml:space="preserve">Module on </w:t>
      </w:r>
      <w:r w:rsidRPr="00C22B5B">
        <w:rPr>
          <w:rFonts w:ascii="Cambria" w:hAnsi="Cambria"/>
          <w:b/>
          <w:lang w:val="en-US"/>
        </w:rPr>
        <w:t>Infant and Young Child Feeding</w:t>
      </w:r>
    </w:p>
    <w:p w:rsidR="00C22B5B" w:rsidRDefault="00C22B5B" w:rsidP="00C22B5B">
      <w:pPr>
        <w:pStyle w:val="Paragraphedeliste"/>
        <w:shd w:val="clear" w:color="auto" w:fill="FFFFFF" w:themeFill="background1"/>
        <w:ind w:left="2160"/>
        <w:rPr>
          <w:rFonts w:ascii="Cambria" w:hAnsi="Cambria"/>
          <w:b/>
          <w:lang w:val="en-US"/>
        </w:rPr>
      </w:pPr>
    </w:p>
    <w:p w:rsidR="00477241" w:rsidRDefault="0071103F" w:rsidP="00C22B5B">
      <w:pPr>
        <w:pStyle w:val="Paragraphedeliste"/>
        <w:shd w:val="clear" w:color="auto" w:fill="FFFFFF" w:themeFill="background1"/>
        <w:ind w:left="2160"/>
        <w:rPr>
          <w:rFonts w:ascii="Cambria" w:hAnsi="Cambria"/>
          <w:lang w:val="en-US"/>
        </w:rPr>
      </w:pPr>
      <w:r>
        <w:rPr>
          <w:rFonts w:ascii="Cambria" w:hAnsi="Cambria"/>
          <w:lang w:val="en-US"/>
        </w:rPr>
        <w:t xml:space="preserve">The module will ensure that all segments of the society, </w:t>
      </w:r>
      <w:r w:rsidR="00477241">
        <w:rPr>
          <w:rFonts w:ascii="Cambria" w:hAnsi="Cambria"/>
          <w:lang w:val="en-US"/>
        </w:rPr>
        <w:t>in particular mothers and children are informed, are supported in the use of basic knowledge of child nutrition and health, the advantage of breastfeeding, hygiene and the importance of diversifying the food of young children in the community.</w:t>
      </w:r>
    </w:p>
    <w:p w:rsidR="00967F86" w:rsidRDefault="00477241" w:rsidP="00477241">
      <w:pPr>
        <w:pStyle w:val="Paragraphedeliste"/>
        <w:numPr>
          <w:ilvl w:val="0"/>
          <w:numId w:val="10"/>
        </w:numPr>
        <w:shd w:val="clear" w:color="auto" w:fill="FFFFFF" w:themeFill="background1"/>
        <w:rPr>
          <w:rFonts w:ascii="Cambria" w:hAnsi="Cambria"/>
          <w:b/>
          <w:lang w:val="en-US"/>
        </w:rPr>
      </w:pPr>
      <w:r>
        <w:rPr>
          <w:rFonts w:ascii="Cambria" w:hAnsi="Cambria"/>
          <w:b/>
          <w:lang w:val="en-US"/>
        </w:rPr>
        <w:t>Module on</w:t>
      </w:r>
      <w:r w:rsidRPr="00477241">
        <w:rPr>
          <w:rFonts w:ascii="Cambria" w:hAnsi="Cambria"/>
          <w:lang w:val="en-US"/>
        </w:rPr>
        <w:t xml:space="preserve"> </w:t>
      </w:r>
      <w:r w:rsidRPr="00477241">
        <w:rPr>
          <w:rFonts w:ascii="Cambria" w:hAnsi="Cambria"/>
          <w:b/>
          <w:lang w:val="en-US"/>
        </w:rPr>
        <w:t xml:space="preserve">Mid-Upper Arm Circumference (MUAC) measurements </w:t>
      </w:r>
    </w:p>
    <w:p w:rsidR="00477241" w:rsidRDefault="00477241" w:rsidP="00477241">
      <w:pPr>
        <w:pStyle w:val="Paragraphedeliste"/>
        <w:shd w:val="clear" w:color="auto" w:fill="FFFFFF" w:themeFill="background1"/>
        <w:ind w:left="2160"/>
        <w:rPr>
          <w:rFonts w:ascii="Cambria" w:hAnsi="Cambria"/>
          <w:b/>
          <w:lang w:val="en-US"/>
        </w:rPr>
      </w:pPr>
    </w:p>
    <w:p w:rsidR="00477241" w:rsidRDefault="00477241" w:rsidP="00477241">
      <w:pPr>
        <w:pStyle w:val="Paragraphedeliste"/>
        <w:shd w:val="clear" w:color="auto" w:fill="FFFFFF" w:themeFill="background1"/>
        <w:ind w:left="2160"/>
        <w:rPr>
          <w:rFonts w:ascii="Cambria" w:hAnsi="Cambria"/>
          <w:lang w:val="en-US"/>
        </w:rPr>
      </w:pPr>
      <w:r>
        <w:rPr>
          <w:rFonts w:ascii="Cambria" w:hAnsi="Cambria"/>
          <w:lang w:val="en-US"/>
        </w:rPr>
        <w:t>This module will build the capacity of community health work</w:t>
      </w:r>
      <w:r w:rsidR="00D60DFC">
        <w:rPr>
          <w:rFonts w:ascii="Cambria" w:hAnsi="Cambria"/>
          <w:lang w:val="en-US"/>
        </w:rPr>
        <w:t>ers on MUAC measurements in regards of</w:t>
      </w:r>
      <w:r>
        <w:rPr>
          <w:rFonts w:ascii="Cambria" w:hAnsi="Cambria"/>
          <w:lang w:val="en-US"/>
        </w:rPr>
        <w:t xml:space="preserve"> the national standard range of moderate and acute malnutrition. This </w:t>
      </w:r>
      <w:r w:rsidR="00D60DFC">
        <w:rPr>
          <w:rFonts w:ascii="Cambria" w:hAnsi="Cambria"/>
          <w:lang w:val="en-US"/>
        </w:rPr>
        <w:t xml:space="preserve">module will permit </w:t>
      </w:r>
      <w:r>
        <w:rPr>
          <w:rFonts w:ascii="Cambria" w:hAnsi="Cambria"/>
          <w:lang w:val="en-US"/>
        </w:rPr>
        <w:t xml:space="preserve">targeted mothers to self-measure the nutritional status of </w:t>
      </w:r>
      <w:r w:rsidR="009C6F4F">
        <w:rPr>
          <w:rFonts w:ascii="Cambria" w:hAnsi="Cambria"/>
          <w:lang w:val="en-US"/>
        </w:rPr>
        <w:t>their children</w:t>
      </w:r>
      <w:r w:rsidR="00D60DFC">
        <w:rPr>
          <w:rFonts w:ascii="Cambria" w:hAnsi="Cambria"/>
          <w:lang w:val="en-US"/>
        </w:rPr>
        <w:t xml:space="preserve"> in the future</w:t>
      </w:r>
      <w:r w:rsidR="009C6F4F">
        <w:rPr>
          <w:rFonts w:ascii="Cambria" w:hAnsi="Cambria"/>
          <w:lang w:val="en-US"/>
        </w:rPr>
        <w:t>, since the community health workers will in return train mothers on how to used MUAC</w:t>
      </w:r>
      <w:r>
        <w:rPr>
          <w:rFonts w:ascii="Cambria" w:hAnsi="Cambria"/>
          <w:lang w:val="en-US"/>
        </w:rPr>
        <w:t xml:space="preserve">  </w:t>
      </w:r>
    </w:p>
    <w:p w:rsidR="0060757D" w:rsidRDefault="0060757D" w:rsidP="0060757D">
      <w:pPr>
        <w:pStyle w:val="Paragraphedeliste"/>
        <w:numPr>
          <w:ilvl w:val="0"/>
          <w:numId w:val="10"/>
        </w:numPr>
        <w:shd w:val="clear" w:color="auto" w:fill="FFFFFF" w:themeFill="background1"/>
        <w:rPr>
          <w:rFonts w:ascii="Cambria" w:hAnsi="Cambria"/>
          <w:b/>
          <w:lang w:val="en-US"/>
        </w:rPr>
      </w:pPr>
      <w:r w:rsidRPr="0060757D">
        <w:rPr>
          <w:rFonts w:ascii="Cambria" w:hAnsi="Cambria"/>
          <w:b/>
          <w:lang w:val="en-US"/>
        </w:rPr>
        <w:t>Module on Community Health Workers communication</w:t>
      </w:r>
    </w:p>
    <w:p w:rsidR="0060757D" w:rsidRDefault="0060757D" w:rsidP="0060757D">
      <w:pPr>
        <w:pStyle w:val="Paragraphedeliste"/>
        <w:shd w:val="clear" w:color="auto" w:fill="FFFFFF" w:themeFill="background1"/>
        <w:ind w:left="2160"/>
        <w:rPr>
          <w:rFonts w:ascii="Cambria" w:hAnsi="Cambria"/>
          <w:b/>
          <w:lang w:val="en-US"/>
        </w:rPr>
      </w:pPr>
    </w:p>
    <w:p w:rsidR="00857AC6" w:rsidRDefault="0060757D" w:rsidP="0060757D">
      <w:pPr>
        <w:pStyle w:val="Paragraphedeliste"/>
        <w:shd w:val="clear" w:color="auto" w:fill="FFFFFF" w:themeFill="background1"/>
        <w:ind w:left="2160"/>
        <w:rPr>
          <w:rFonts w:ascii="Cambria" w:hAnsi="Cambria"/>
          <w:lang w:val="en-US"/>
        </w:rPr>
      </w:pPr>
      <w:r>
        <w:rPr>
          <w:rFonts w:ascii="Cambria" w:hAnsi="Cambria"/>
          <w:lang w:val="en-US"/>
        </w:rPr>
        <w:t>This module aim is to enable Community health workers and peer educators to identify communication for a change of behaviors barriers</w:t>
      </w:r>
      <w:r w:rsidR="00857AC6">
        <w:rPr>
          <w:rFonts w:ascii="Cambria" w:hAnsi="Cambria"/>
          <w:lang w:val="en-US"/>
        </w:rPr>
        <w:t xml:space="preserve">; </w:t>
      </w:r>
      <w:r>
        <w:rPr>
          <w:rFonts w:ascii="Cambria" w:hAnsi="Cambria"/>
          <w:lang w:val="en-US"/>
        </w:rPr>
        <w:t>descript and explain palliative measures</w:t>
      </w:r>
      <w:r w:rsidR="00857AC6">
        <w:rPr>
          <w:rFonts w:ascii="Cambria" w:hAnsi="Cambria"/>
          <w:lang w:val="en-US"/>
        </w:rPr>
        <w:t xml:space="preserve"> towards communication for a change of behaviors barriers; descript how to organize focus group discussions and sensitizations and how to correctly use communication tools (different field reports)</w:t>
      </w:r>
    </w:p>
    <w:p w:rsidR="0060757D" w:rsidRDefault="00857AC6" w:rsidP="00857AC6">
      <w:pPr>
        <w:pStyle w:val="Paragraphedeliste"/>
        <w:numPr>
          <w:ilvl w:val="0"/>
          <w:numId w:val="10"/>
        </w:numPr>
        <w:shd w:val="clear" w:color="auto" w:fill="FFFFFF" w:themeFill="background1"/>
        <w:rPr>
          <w:rFonts w:ascii="Cambria" w:hAnsi="Cambria"/>
          <w:b/>
          <w:lang w:val="en-US"/>
        </w:rPr>
      </w:pPr>
      <w:r w:rsidRPr="00857AC6">
        <w:rPr>
          <w:rFonts w:ascii="Cambria" w:hAnsi="Cambria"/>
          <w:b/>
          <w:lang w:val="en-US"/>
        </w:rPr>
        <w:t>Module on community base hygiene</w:t>
      </w:r>
    </w:p>
    <w:p w:rsidR="00857AC6" w:rsidRDefault="00857AC6" w:rsidP="00857AC6">
      <w:pPr>
        <w:pStyle w:val="Paragraphedeliste"/>
        <w:shd w:val="clear" w:color="auto" w:fill="FFFFFF" w:themeFill="background1"/>
        <w:ind w:left="2160"/>
        <w:rPr>
          <w:rFonts w:ascii="Cambria" w:hAnsi="Cambria"/>
          <w:b/>
          <w:lang w:val="en-US"/>
        </w:rPr>
      </w:pPr>
    </w:p>
    <w:p w:rsidR="00857AC6" w:rsidRPr="00857AC6" w:rsidRDefault="00857AC6" w:rsidP="00857AC6">
      <w:pPr>
        <w:pStyle w:val="Paragraphedeliste"/>
        <w:shd w:val="clear" w:color="auto" w:fill="FFFFFF" w:themeFill="background1"/>
        <w:ind w:left="2160"/>
        <w:rPr>
          <w:rFonts w:ascii="Cambria" w:hAnsi="Cambria"/>
          <w:lang w:val="en-US"/>
        </w:rPr>
      </w:pPr>
      <w:r>
        <w:rPr>
          <w:rFonts w:ascii="Cambria" w:hAnsi="Cambria"/>
          <w:lang w:val="en-US"/>
        </w:rPr>
        <w:t xml:space="preserve">This module will permit the targeted group to practice good hygiene at home or area and in the community and will include submodules on </w:t>
      </w:r>
      <w:r w:rsidR="00E9499D">
        <w:rPr>
          <w:rFonts w:ascii="Cambria" w:hAnsi="Cambria"/>
          <w:lang w:val="en-US"/>
        </w:rPr>
        <w:t>handwashing, make water drinkable</w:t>
      </w:r>
      <w:r>
        <w:rPr>
          <w:rFonts w:ascii="Cambria" w:hAnsi="Cambria"/>
          <w:lang w:val="en-US"/>
        </w:rPr>
        <w:t xml:space="preserve">, </w:t>
      </w:r>
      <w:r w:rsidR="00A970DD">
        <w:rPr>
          <w:rFonts w:ascii="Cambria" w:hAnsi="Cambria"/>
          <w:lang w:val="en-US"/>
        </w:rPr>
        <w:t>cholera and diarrhea and keep the environment clean</w:t>
      </w:r>
      <w:r w:rsidR="00CF634D">
        <w:rPr>
          <w:rFonts w:ascii="Cambria" w:hAnsi="Cambria"/>
          <w:lang w:val="en-US"/>
        </w:rPr>
        <w:t xml:space="preserve">. </w:t>
      </w:r>
    </w:p>
    <w:p w:rsidR="00785736" w:rsidRDefault="00F10CC4" w:rsidP="00785736">
      <w:pPr>
        <w:shd w:val="clear" w:color="auto" w:fill="FFFFFF" w:themeFill="background1"/>
        <w:ind w:left="1440"/>
        <w:rPr>
          <w:rFonts w:ascii="Cambria" w:hAnsi="Cambria"/>
          <w:lang w:val="en-US"/>
        </w:rPr>
      </w:pPr>
      <w:r>
        <w:rPr>
          <w:rFonts w:ascii="Cambria" w:hAnsi="Cambria"/>
          <w:lang w:val="en-US"/>
        </w:rPr>
        <w:t xml:space="preserve">Two Consultants </w:t>
      </w:r>
      <w:r w:rsidR="00B862CF">
        <w:rPr>
          <w:rFonts w:ascii="Cambria" w:hAnsi="Cambria"/>
          <w:lang w:val="en-US"/>
        </w:rPr>
        <w:t>(Medical doctor and P</w:t>
      </w:r>
      <w:r>
        <w:rPr>
          <w:rFonts w:ascii="Cambria" w:hAnsi="Cambria"/>
          <w:lang w:val="en-US"/>
        </w:rPr>
        <w:t xml:space="preserve">sychologist) </w:t>
      </w:r>
      <w:r w:rsidR="00B857DD">
        <w:rPr>
          <w:rFonts w:ascii="Cambria" w:hAnsi="Cambria"/>
          <w:lang w:val="en-US"/>
        </w:rPr>
        <w:t>will be hired in order to disseminate the modules</w:t>
      </w:r>
      <w:r w:rsidR="00352C9C">
        <w:rPr>
          <w:rFonts w:ascii="Cambria" w:hAnsi="Cambria"/>
          <w:lang w:val="en-US"/>
        </w:rPr>
        <w:t xml:space="preserve"> (one consultant will be in charge of disseminating health modules and the other for gender base violence issues and community health worker communication)</w:t>
      </w:r>
      <w:r w:rsidR="00B857DD">
        <w:rPr>
          <w:rFonts w:ascii="Cambria" w:hAnsi="Cambria"/>
          <w:lang w:val="en-US"/>
        </w:rPr>
        <w:t>. Three mobile clinics will be put in place with a composition of two community health workers</w:t>
      </w:r>
      <w:r w:rsidR="00C60BD8">
        <w:rPr>
          <w:rFonts w:ascii="Cambria" w:hAnsi="Cambria"/>
          <w:lang w:val="en-US"/>
        </w:rPr>
        <w:t>, one peer educator</w:t>
      </w:r>
      <w:r>
        <w:rPr>
          <w:rFonts w:ascii="Cambria" w:hAnsi="Cambria"/>
          <w:lang w:val="en-US"/>
        </w:rPr>
        <w:t xml:space="preserve"> and chaired by a</w:t>
      </w:r>
      <w:r w:rsidR="00B857DD">
        <w:rPr>
          <w:rFonts w:ascii="Cambria" w:hAnsi="Cambria"/>
          <w:lang w:val="en-US"/>
        </w:rPr>
        <w:t xml:space="preserve"> medical doctor. The medical doctor will be in charge of consultations (preventive and curative) in the community and will supervise community health workers in their daily activities. The community health workers will be in charge of sensitizations, focus group discussions and will assist the medical doctor during routine consultations.</w:t>
      </w:r>
      <w:r w:rsidR="00C60BD8">
        <w:rPr>
          <w:rFonts w:ascii="Cambria" w:hAnsi="Cambria"/>
          <w:lang w:val="en-US"/>
        </w:rPr>
        <w:t xml:space="preserve"> The educator will be in charge of organizing focus group discussion and sensitizations on HIV/AIDS issues and will </w:t>
      </w:r>
      <w:r w:rsidR="007B6E04">
        <w:rPr>
          <w:rFonts w:ascii="Cambria" w:hAnsi="Cambria"/>
          <w:lang w:val="en-US"/>
        </w:rPr>
        <w:t>also distribute condoms to the needy.</w:t>
      </w:r>
      <w:r w:rsidR="00C60BD8">
        <w:rPr>
          <w:rFonts w:ascii="Cambria" w:hAnsi="Cambria"/>
          <w:lang w:val="en-US"/>
        </w:rPr>
        <w:t xml:space="preserve"> </w:t>
      </w:r>
      <w:r w:rsidR="005748A6">
        <w:rPr>
          <w:rFonts w:ascii="Cambria" w:hAnsi="Cambria"/>
          <w:lang w:val="en-US"/>
        </w:rPr>
        <w:t xml:space="preserve"> </w:t>
      </w:r>
    </w:p>
    <w:p w:rsidR="008C7F60" w:rsidRDefault="008C7F60" w:rsidP="00785736">
      <w:pPr>
        <w:shd w:val="clear" w:color="auto" w:fill="FFFFFF" w:themeFill="background1"/>
        <w:ind w:left="1440"/>
        <w:rPr>
          <w:rFonts w:ascii="Cambria" w:hAnsi="Cambria"/>
          <w:lang w:val="en-US"/>
        </w:rPr>
      </w:pPr>
    </w:p>
    <w:p w:rsidR="008C7F60" w:rsidRDefault="00CF634D" w:rsidP="00CF634D">
      <w:pPr>
        <w:pStyle w:val="Paragraphedeliste"/>
        <w:numPr>
          <w:ilvl w:val="0"/>
          <w:numId w:val="9"/>
        </w:numPr>
        <w:shd w:val="clear" w:color="auto" w:fill="FFFFFF" w:themeFill="background1"/>
        <w:rPr>
          <w:rFonts w:ascii="Cambria" w:hAnsi="Cambria"/>
          <w:b/>
          <w:u w:val="single"/>
          <w:lang w:val="en-US"/>
        </w:rPr>
      </w:pPr>
      <w:r w:rsidRPr="00B63B75">
        <w:rPr>
          <w:rFonts w:ascii="Cambria" w:hAnsi="Cambria"/>
          <w:b/>
          <w:u w:val="single"/>
          <w:lang w:val="en-US"/>
        </w:rPr>
        <w:t>Organize curative and sensitization campaigns on good health practice</w:t>
      </w:r>
      <w:r w:rsidR="00682317">
        <w:rPr>
          <w:rFonts w:ascii="Cambria" w:hAnsi="Cambria"/>
          <w:b/>
          <w:u w:val="single"/>
          <w:lang w:val="en-US"/>
        </w:rPr>
        <w:t>s</w:t>
      </w:r>
      <w:r w:rsidRPr="00B63B75">
        <w:rPr>
          <w:rFonts w:ascii="Cambria" w:hAnsi="Cambria"/>
          <w:b/>
          <w:u w:val="single"/>
          <w:lang w:val="en-US"/>
        </w:rPr>
        <w:t>:</w:t>
      </w:r>
    </w:p>
    <w:p w:rsidR="003305A3" w:rsidRDefault="0041338B" w:rsidP="00B63B75">
      <w:pPr>
        <w:pStyle w:val="Paragraphedeliste"/>
        <w:shd w:val="clear" w:color="auto" w:fill="FFFFFF" w:themeFill="background1"/>
        <w:ind w:left="1800"/>
        <w:rPr>
          <w:rFonts w:ascii="Cambria" w:hAnsi="Cambria"/>
          <w:lang w:val="en-US"/>
        </w:rPr>
      </w:pPr>
      <w:r>
        <w:rPr>
          <w:rFonts w:ascii="Cambria" w:hAnsi="Cambria"/>
          <w:lang w:val="en-US"/>
        </w:rPr>
        <w:t>Three (3) mobile clinics will be establish and each mobile clinic will be constituted is as follow: one medical doctor (for</w:t>
      </w:r>
      <w:r w:rsidR="00B26E92">
        <w:rPr>
          <w:rFonts w:ascii="Cambria" w:hAnsi="Cambria"/>
          <w:lang w:val="en-US"/>
        </w:rPr>
        <w:t xml:space="preserve"> targeted</w:t>
      </w:r>
      <w:r>
        <w:rPr>
          <w:rFonts w:ascii="Cambria" w:hAnsi="Cambria"/>
          <w:lang w:val="en-US"/>
        </w:rPr>
        <w:t xml:space="preserve"> community curative and preventive consultations), two community health workers, and one peer educator. Consultations and sensitization will be conducted all through the project implementation and </w:t>
      </w:r>
      <w:r w:rsidR="00D557CA">
        <w:rPr>
          <w:rFonts w:ascii="Cambria" w:hAnsi="Cambria"/>
          <w:lang w:val="en-US"/>
        </w:rPr>
        <w:t xml:space="preserve">health </w:t>
      </w:r>
      <w:r>
        <w:rPr>
          <w:rFonts w:ascii="Cambria" w:hAnsi="Cambria"/>
          <w:lang w:val="en-US"/>
        </w:rPr>
        <w:t>complicated cases will be refer to the nearest health facilities</w:t>
      </w:r>
      <w:r w:rsidR="003442E2">
        <w:rPr>
          <w:rFonts w:ascii="Cambria" w:hAnsi="Cambria"/>
          <w:lang w:val="en-US"/>
        </w:rPr>
        <w:t xml:space="preserve">. </w:t>
      </w:r>
      <w:r w:rsidR="00B26E92">
        <w:rPr>
          <w:rFonts w:ascii="Cambria" w:hAnsi="Cambria"/>
          <w:lang w:val="en-US"/>
        </w:rPr>
        <w:t xml:space="preserve">Community </w:t>
      </w:r>
      <w:r w:rsidR="003305A3">
        <w:rPr>
          <w:rFonts w:ascii="Cambria" w:hAnsi="Cambria"/>
          <w:lang w:val="en-US"/>
        </w:rPr>
        <w:t>outreach will include the search of poliomyelitis, yellow fever, neonatal tetanus and pneumonia cases.</w:t>
      </w:r>
    </w:p>
    <w:p w:rsidR="003305A3" w:rsidRPr="003A0534" w:rsidRDefault="003305A3" w:rsidP="003A0534">
      <w:pPr>
        <w:pStyle w:val="Paragraphedeliste"/>
        <w:numPr>
          <w:ilvl w:val="0"/>
          <w:numId w:val="9"/>
        </w:numPr>
        <w:rPr>
          <w:rFonts w:ascii="Cambria" w:hAnsi="Cambria"/>
          <w:b/>
          <w:u w:val="single"/>
          <w:lang w:val="en-US"/>
        </w:rPr>
      </w:pPr>
      <w:r w:rsidRPr="003305A3">
        <w:rPr>
          <w:rFonts w:ascii="Cambria" w:hAnsi="Cambria"/>
          <w:b/>
          <w:u w:val="single"/>
          <w:lang w:val="en-US"/>
        </w:rPr>
        <w:t>Distribution of long lasting insecticide nets</w:t>
      </w:r>
      <w:r w:rsidR="006D2E6F">
        <w:rPr>
          <w:rFonts w:ascii="Cambria" w:hAnsi="Cambria"/>
          <w:b/>
          <w:u w:val="single"/>
          <w:lang w:val="en-US"/>
        </w:rPr>
        <w:t>:</w:t>
      </w:r>
    </w:p>
    <w:p w:rsidR="00B22B4F" w:rsidRDefault="001D6F6A" w:rsidP="00B63B75">
      <w:pPr>
        <w:pStyle w:val="Paragraphedeliste"/>
        <w:shd w:val="clear" w:color="auto" w:fill="FFFFFF" w:themeFill="background1"/>
        <w:ind w:left="1800"/>
        <w:rPr>
          <w:rFonts w:ascii="Cambria" w:hAnsi="Cambria"/>
          <w:lang w:val="en-US"/>
        </w:rPr>
      </w:pPr>
      <w:r>
        <w:rPr>
          <w:rFonts w:ascii="Cambria" w:hAnsi="Cambria"/>
          <w:lang w:val="en-US"/>
        </w:rPr>
        <w:t>4</w:t>
      </w:r>
      <w:r w:rsidR="00B97D1C">
        <w:rPr>
          <w:rFonts w:ascii="Cambria" w:hAnsi="Cambria"/>
          <w:lang w:val="en-US"/>
        </w:rPr>
        <w:t>0</w:t>
      </w:r>
      <w:r w:rsidR="00B22B4F">
        <w:rPr>
          <w:rFonts w:ascii="Cambria" w:hAnsi="Cambria"/>
          <w:lang w:val="en-US"/>
        </w:rPr>
        <w:t xml:space="preserve">0 mosquito </w:t>
      </w:r>
      <w:r>
        <w:rPr>
          <w:rFonts w:ascii="Cambria" w:hAnsi="Cambria"/>
          <w:lang w:val="en-US"/>
        </w:rPr>
        <w:t>nets will be shared among the vulnerable groups (</w:t>
      </w:r>
      <w:r w:rsidR="00B22B4F">
        <w:rPr>
          <w:rFonts w:ascii="Cambria" w:hAnsi="Cambria"/>
          <w:lang w:val="en-US"/>
        </w:rPr>
        <w:t>mothers</w:t>
      </w:r>
      <w:r>
        <w:rPr>
          <w:rFonts w:ascii="Cambria" w:hAnsi="Cambria"/>
          <w:lang w:val="en-US"/>
        </w:rPr>
        <w:t xml:space="preserve"> with children under five years and pregnant girls</w:t>
      </w:r>
      <w:r w:rsidR="00B22B4F">
        <w:rPr>
          <w:rFonts w:ascii="Cambria" w:hAnsi="Cambria"/>
          <w:lang w:val="en-US"/>
        </w:rPr>
        <w:t>) by peer educators and community health workers.</w:t>
      </w:r>
    </w:p>
    <w:p w:rsidR="008F20CF" w:rsidRPr="008F20CF" w:rsidRDefault="008F20CF" w:rsidP="008F20CF">
      <w:pPr>
        <w:pStyle w:val="Paragraphedeliste"/>
        <w:numPr>
          <w:ilvl w:val="0"/>
          <w:numId w:val="9"/>
        </w:numPr>
        <w:rPr>
          <w:rFonts w:ascii="Cambria" w:hAnsi="Cambria"/>
          <w:b/>
          <w:u w:val="single"/>
          <w:lang w:val="en-US"/>
        </w:rPr>
      </w:pPr>
      <w:r w:rsidRPr="008F20CF">
        <w:rPr>
          <w:rFonts w:ascii="Cambria" w:hAnsi="Cambria"/>
          <w:b/>
          <w:u w:val="single"/>
          <w:lang w:val="en-US"/>
        </w:rPr>
        <w:t>Conduct nutriti</w:t>
      </w:r>
      <w:r w:rsidR="00696EDF">
        <w:rPr>
          <w:rFonts w:ascii="Cambria" w:hAnsi="Cambria"/>
          <w:b/>
          <w:u w:val="single"/>
          <w:lang w:val="en-US"/>
        </w:rPr>
        <w:t>onal screening and establish eight (8</w:t>
      </w:r>
      <w:r w:rsidRPr="008F20CF">
        <w:rPr>
          <w:rFonts w:ascii="Cambria" w:hAnsi="Cambria"/>
          <w:b/>
          <w:u w:val="single"/>
          <w:lang w:val="en-US"/>
        </w:rPr>
        <w:t>) community outreach culinary demonstrations on enriched pap:</w:t>
      </w:r>
    </w:p>
    <w:p w:rsidR="008F20CF" w:rsidRPr="00ED371A" w:rsidRDefault="008F20CF" w:rsidP="00ED371A">
      <w:pPr>
        <w:pStyle w:val="Paragraphedeliste"/>
        <w:shd w:val="clear" w:color="auto" w:fill="FFFFFF" w:themeFill="background1"/>
        <w:ind w:left="1800"/>
        <w:rPr>
          <w:rFonts w:ascii="Cambria" w:hAnsi="Cambria"/>
          <w:lang w:val="en-US"/>
        </w:rPr>
      </w:pPr>
      <w:r>
        <w:rPr>
          <w:rFonts w:ascii="Cambria" w:hAnsi="Cambria"/>
          <w:lang w:val="en-US"/>
        </w:rPr>
        <w:t xml:space="preserve">Nutritional screening of children under five (5) years will be conducted by </w:t>
      </w:r>
      <w:r w:rsidR="005B2059">
        <w:rPr>
          <w:rFonts w:ascii="Cambria" w:hAnsi="Cambria"/>
          <w:lang w:val="en-US"/>
        </w:rPr>
        <w:t xml:space="preserve">community health workers. The beneficiaries of this activities are directly the children under five </w:t>
      </w:r>
      <w:r w:rsidR="001D6F6A">
        <w:rPr>
          <w:rFonts w:ascii="Cambria" w:hAnsi="Cambria"/>
          <w:lang w:val="en-US"/>
        </w:rPr>
        <w:t>years of age belonging to the 20</w:t>
      </w:r>
      <w:r w:rsidR="005B2059">
        <w:rPr>
          <w:rFonts w:ascii="Cambria" w:hAnsi="Cambria"/>
          <w:lang w:val="en-US"/>
        </w:rPr>
        <w:t>0 women aforementioned. Distribution of MUAC to mothers will be conducted alongside with the screening activities</w:t>
      </w:r>
      <w:r w:rsidR="00ED371A">
        <w:rPr>
          <w:rFonts w:ascii="Cambria" w:hAnsi="Cambria"/>
          <w:lang w:val="en-US"/>
        </w:rPr>
        <w:t>.</w:t>
      </w:r>
    </w:p>
    <w:p w:rsidR="003F5ADB" w:rsidRDefault="000C72D2" w:rsidP="003F5ADB">
      <w:pPr>
        <w:pStyle w:val="Paragraphedeliste"/>
        <w:shd w:val="clear" w:color="auto" w:fill="FFFFFF" w:themeFill="background1"/>
        <w:ind w:left="1800"/>
        <w:rPr>
          <w:rFonts w:ascii="Cambria" w:hAnsi="Cambria"/>
          <w:lang w:val="en-US"/>
        </w:rPr>
      </w:pPr>
      <w:r>
        <w:rPr>
          <w:rFonts w:ascii="Cambria" w:hAnsi="Cambria"/>
          <w:lang w:val="en-US"/>
        </w:rPr>
        <w:lastRenderedPageBreak/>
        <w:t>Two culinary demonstrations activities will be done upon project implementation, one on mid-way and another one toward the end of the project (confer Calendar of Activities).</w:t>
      </w:r>
      <w:r w:rsidR="00EA64DF">
        <w:rPr>
          <w:rFonts w:ascii="Cambria" w:hAnsi="Cambria"/>
          <w:lang w:val="en-US"/>
        </w:rPr>
        <w:t xml:space="preserve"> This culinary demonstration will be done with local aliments, and aim in demonstrating how parents can diversify the food of their children</w:t>
      </w:r>
      <w:r w:rsidR="003F5ADB">
        <w:rPr>
          <w:rFonts w:ascii="Cambria" w:hAnsi="Cambria"/>
          <w:lang w:val="en-US"/>
        </w:rPr>
        <w:t xml:space="preserve"> using pap with local aliments. The culinary demonstrations will be done by skilled doctors.</w:t>
      </w:r>
    </w:p>
    <w:p w:rsidR="003F5ADB" w:rsidRDefault="003F5ADB" w:rsidP="003F5ADB">
      <w:pPr>
        <w:pStyle w:val="Paragraphedeliste"/>
        <w:numPr>
          <w:ilvl w:val="0"/>
          <w:numId w:val="9"/>
        </w:numPr>
        <w:rPr>
          <w:rFonts w:ascii="Cambria" w:hAnsi="Cambria"/>
          <w:b/>
          <w:u w:val="single"/>
          <w:lang w:val="en-US"/>
        </w:rPr>
      </w:pPr>
      <w:r w:rsidRPr="003F5ADB">
        <w:rPr>
          <w:rFonts w:ascii="Cambria" w:hAnsi="Cambria"/>
          <w:b/>
          <w:u w:val="single"/>
          <w:lang w:val="en-US"/>
        </w:rPr>
        <w:t>Organize</w:t>
      </w:r>
      <w:r w:rsidR="000A63AF">
        <w:rPr>
          <w:rFonts w:ascii="Cambria" w:hAnsi="Cambria"/>
          <w:b/>
          <w:u w:val="single"/>
          <w:lang w:val="en-US"/>
        </w:rPr>
        <w:t xml:space="preserve"> counselling</w:t>
      </w:r>
      <w:r w:rsidR="00B825F2">
        <w:rPr>
          <w:rFonts w:ascii="Cambria" w:hAnsi="Cambria"/>
          <w:b/>
          <w:u w:val="single"/>
          <w:lang w:val="en-US"/>
        </w:rPr>
        <w:t>,</w:t>
      </w:r>
      <w:r w:rsidRPr="003F5ADB">
        <w:rPr>
          <w:rFonts w:ascii="Cambria" w:hAnsi="Cambria"/>
          <w:b/>
          <w:u w:val="single"/>
          <w:lang w:val="en-US"/>
        </w:rPr>
        <w:t xml:space="preserve"> focus group discussions and sensitization on gender base violence and HIV/AIDS issu</w:t>
      </w:r>
      <w:r>
        <w:rPr>
          <w:rFonts w:ascii="Cambria" w:hAnsi="Cambria"/>
          <w:b/>
          <w:u w:val="single"/>
          <w:lang w:val="en-US"/>
        </w:rPr>
        <w:t>es with distribution of condoms:</w:t>
      </w:r>
    </w:p>
    <w:p w:rsidR="003F5ADB" w:rsidRDefault="000A63AF" w:rsidP="003F5ADB">
      <w:pPr>
        <w:pStyle w:val="Paragraphedeliste"/>
        <w:ind w:left="1800"/>
        <w:rPr>
          <w:rFonts w:ascii="Cambria" w:hAnsi="Cambria"/>
          <w:lang w:val="en-US"/>
        </w:rPr>
      </w:pPr>
      <w:r>
        <w:rPr>
          <w:rFonts w:ascii="Cambria" w:hAnsi="Cambria"/>
          <w:lang w:val="en-US"/>
        </w:rPr>
        <w:t>Counselling, f</w:t>
      </w:r>
      <w:r w:rsidR="00E350C6">
        <w:rPr>
          <w:rFonts w:ascii="Cambria" w:hAnsi="Cambria"/>
          <w:lang w:val="en-US"/>
        </w:rPr>
        <w:t xml:space="preserve">ocus group discussions and sensitizations on gender base violence will be organized all through the project </w:t>
      </w:r>
      <w:r w:rsidR="008F20CF">
        <w:rPr>
          <w:rFonts w:ascii="Cambria" w:hAnsi="Cambria"/>
          <w:lang w:val="en-US"/>
        </w:rPr>
        <w:t>cycle</w:t>
      </w:r>
      <w:r w:rsidR="00E350C6">
        <w:rPr>
          <w:rFonts w:ascii="Cambria" w:hAnsi="Cambria"/>
          <w:lang w:val="en-US"/>
        </w:rPr>
        <w:t>.</w:t>
      </w:r>
      <w:r w:rsidR="00FC23B1">
        <w:rPr>
          <w:rFonts w:ascii="Cambria" w:hAnsi="Cambria"/>
          <w:lang w:val="en-US"/>
        </w:rPr>
        <w:t xml:space="preserve"> </w:t>
      </w:r>
      <w:r w:rsidR="008F20CF">
        <w:rPr>
          <w:rFonts w:ascii="Cambria" w:hAnsi="Cambria"/>
          <w:lang w:val="en-US"/>
        </w:rPr>
        <w:t>The three peer</w:t>
      </w:r>
      <w:r w:rsidR="00FC23B1">
        <w:rPr>
          <w:rFonts w:ascii="Cambria" w:hAnsi="Cambria"/>
          <w:lang w:val="en-US"/>
        </w:rPr>
        <w:t xml:space="preserve"> educators will be responsible in conducting these activities. Counselling</w:t>
      </w:r>
      <w:r w:rsidR="00AA7646">
        <w:rPr>
          <w:rFonts w:ascii="Cambria" w:hAnsi="Cambria"/>
          <w:lang w:val="en-US"/>
        </w:rPr>
        <w:t xml:space="preserve"> (HIV/AIDS and gender base violence issues)</w:t>
      </w:r>
      <w:r w:rsidR="008F20CF">
        <w:rPr>
          <w:rFonts w:ascii="Cambria" w:hAnsi="Cambria"/>
          <w:lang w:val="en-US"/>
        </w:rPr>
        <w:t xml:space="preserve"> and psychological supports with referrals will be conducted</w:t>
      </w:r>
      <w:r w:rsidR="0045285E">
        <w:rPr>
          <w:rFonts w:ascii="Cambria" w:hAnsi="Cambria"/>
          <w:lang w:val="en-US"/>
        </w:rPr>
        <w:t xml:space="preserve"> by a psychologist</w:t>
      </w:r>
      <w:r w:rsidR="008F20CF">
        <w:rPr>
          <w:rFonts w:ascii="Cambria" w:hAnsi="Cambria"/>
          <w:lang w:val="en-US"/>
        </w:rPr>
        <w:t xml:space="preserve"> in the course of project implementation.</w:t>
      </w:r>
      <w:r>
        <w:rPr>
          <w:rFonts w:ascii="Cambria" w:hAnsi="Cambria"/>
          <w:lang w:val="en-US"/>
        </w:rPr>
        <w:t xml:space="preserve"> 6</w:t>
      </w:r>
      <w:r w:rsidR="00ED2D55">
        <w:rPr>
          <w:rFonts w:ascii="Cambria" w:hAnsi="Cambria"/>
          <w:lang w:val="en-US"/>
        </w:rPr>
        <w:t>00 condoms (male and female</w:t>
      </w:r>
      <w:r w:rsidR="00536FFB">
        <w:rPr>
          <w:rFonts w:ascii="Cambria" w:hAnsi="Cambria"/>
          <w:lang w:val="en-US"/>
        </w:rPr>
        <w:t>) will be shared among the beneficiaries.</w:t>
      </w:r>
    </w:p>
    <w:p w:rsidR="008F20CF" w:rsidRPr="008F20CF" w:rsidRDefault="008F20CF" w:rsidP="008F20CF">
      <w:pPr>
        <w:pStyle w:val="Paragraphedeliste"/>
        <w:numPr>
          <w:ilvl w:val="0"/>
          <w:numId w:val="9"/>
        </w:numPr>
        <w:rPr>
          <w:rFonts w:ascii="Cambria" w:hAnsi="Cambria"/>
          <w:b/>
          <w:u w:val="single"/>
          <w:lang w:val="en-US"/>
        </w:rPr>
      </w:pPr>
      <w:r w:rsidRPr="008F20CF">
        <w:rPr>
          <w:rFonts w:ascii="Cambria" w:hAnsi="Cambria"/>
          <w:b/>
          <w:u w:val="single"/>
          <w:lang w:val="en-US"/>
        </w:rPr>
        <w:t xml:space="preserve">Organize and distribute Non-food items </w:t>
      </w:r>
      <w:r>
        <w:rPr>
          <w:rFonts w:ascii="Cambria" w:hAnsi="Cambria"/>
          <w:b/>
          <w:u w:val="single"/>
          <w:lang w:val="en-US"/>
        </w:rPr>
        <w:t>to the targeted group of people:</w:t>
      </w:r>
    </w:p>
    <w:p w:rsidR="008F20CF" w:rsidRDefault="00ED371A" w:rsidP="00ED371A">
      <w:pPr>
        <w:pStyle w:val="Paragraphedeliste"/>
        <w:ind w:left="1800"/>
        <w:rPr>
          <w:rFonts w:ascii="Cambria" w:hAnsi="Cambria"/>
          <w:lang w:val="en-US"/>
        </w:rPr>
      </w:pPr>
      <w:r>
        <w:rPr>
          <w:rFonts w:ascii="Cambria" w:hAnsi="Cambria"/>
          <w:lang w:val="en-US"/>
        </w:rPr>
        <w:t xml:space="preserve">Direct beneficiaries of these items will be </w:t>
      </w:r>
      <w:r w:rsidR="001D6F6A">
        <w:rPr>
          <w:rFonts w:ascii="Cambria" w:hAnsi="Cambria"/>
          <w:lang w:val="en-US"/>
        </w:rPr>
        <w:t xml:space="preserve">the 375 women (mothers with children under five years </w:t>
      </w:r>
      <w:r w:rsidR="00CC440C">
        <w:rPr>
          <w:rFonts w:ascii="Cambria" w:hAnsi="Cambria"/>
          <w:lang w:val="en-US"/>
        </w:rPr>
        <w:t xml:space="preserve">and </w:t>
      </w:r>
      <w:r w:rsidR="001D6F6A">
        <w:rPr>
          <w:rFonts w:ascii="Cambria" w:hAnsi="Cambria"/>
          <w:lang w:val="en-US"/>
        </w:rPr>
        <w:t>girls of childbearing age</w:t>
      </w:r>
      <w:r w:rsidR="00CC440C">
        <w:rPr>
          <w:rFonts w:ascii="Cambria" w:hAnsi="Cambria"/>
          <w:lang w:val="en-US"/>
        </w:rPr>
        <w:t xml:space="preserve">). The composition of the non-food items package is as follows: </w:t>
      </w:r>
      <w:r w:rsidR="00164E56">
        <w:rPr>
          <w:rFonts w:ascii="Cambria" w:hAnsi="Cambria"/>
          <w:lang w:val="en-US"/>
        </w:rPr>
        <w:t>Five (5)</w:t>
      </w:r>
      <w:r w:rsidR="00CC440C">
        <w:rPr>
          <w:rFonts w:ascii="Cambria" w:hAnsi="Cambria"/>
          <w:lang w:val="en-US"/>
        </w:rPr>
        <w:t xml:space="preserve"> Soaps,</w:t>
      </w:r>
      <w:r w:rsidR="00164E56">
        <w:rPr>
          <w:rFonts w:ascii="Cambria" w:hAnsi="Cambria"/>
          <w:lang w:val="en-US"/>
        </w:rPr>
        <w:t xml:space="preserve"> </w:t>
      </w:r>
      <w:r w:rsidR="008621D5">
        <w:rPr>
          <w:rFonts w:ascii="Cambria" w:hAnsi="Cambria"/>
          <w:lang w:val="en-US"/>
        </w:rPr>
        <w:t xml:space="preserve">one blanket, </w:t>
      </w:r>
      <w:r w:rsidR="00164E56">
        <w:rPr>
          <w:rFonts w:ascii="Cambria" w:hAnsi="Cambria"/>
          <w:lang w:val="en-US"/>
        </w:rPr>
        <w:t>one packet of spoon and fork</w:t>
      </w:r>
      <w:r w:rsidR="008621D5">
        <w:rPr>
          <w:rFonts w:ascii="Cambria" w:hAnsi="Cambria"/>
          <w:lang w:val="en-US"/>
        </w:rPr>
        <w:t>, one kitchen knife</w:t>
      </w:r>
      <w:r w:rsidR="00164E56">
        <w:rPr>
          <w:rFonts w:ascii="Cambria" w:hAnsi="Cambria"/>
          <w:lang w:val="en-US"/>
        </w:rPr>
        <w:t>, one frying pan and</w:t>
      </w:r>
      <w:r w:rsidR="008621D5">
        <w:rPr>
          <w:rFonts w:ascii="Cambria" w:hAnsi="Cambria"/>
          <w:lang w:val="en-US"/>
        </w:rPr>
        <w:t>,</w:t>
      </w:r>
      <w:r w:rsidR="00164E56">
        <w:rPr>
          <w:rFonts w:ascii="Cambria" w:hAnsi="Cambria"/>
          <w:lang w:val="en-US"/>
        </w:rPr>
        <w:t xml:space="preserve"> one cooking pot</w:t>
      </w:r>
      <w:r w:rsidR="000C1361">
        <w:rPr>
          <w:rFonts w:ascii="Cambria" w:hAnsi="Cambria"/>
          <w:lang w:val="en-US"/>
        </w:rPr>
        <w:t>.</w:t>
      </w:r>
      <w:r w:rsidR="00CC440C">
        <w:rPr>
          <w:rFonts w:ascii="Cambria" w:hAnsi="Cambria"/>
          <w:lang w:val="en-US"/>
        </w:rPr>
        <w:t xml:space="preserve"> </w:t>
      </w:r>
    </w:p>
    <w:p w:rsidR="00ED4CA9" w:rsidRPr="00ED4CA9" w:rsidRDefault="00ED4CA9" w:rsidP="00ED4CA9">
      <w:pPr>
        <w:pStyle w:val="Paragraphedeliste"/>
        <w:numPr>
          <w:ilvl w:val="0"/>
          <w:numId w:val="9"/>
        </w:numPr>
        <w:rPr>
          <w:rFonts w:ascii="Cambria" w:hAnsi="Cambria"/>
          <w:b/>
          <w:lang w:val="en-US"/>
        </w:rPr>
      </w:pPr>
      <w:r w:rsidRPr="00ED4CA9">
        <w:rPr>
          <w:rFonts w:ascii="Cambria" w:hAnsi="Cambria"/>
          <w:b/>
          <w:lang w:val="en-US"/>
        </w:rPr>
        <w:t xml:space="preserve">Monitoring and Evaluation </w:t>
      </w:r>
    </w:p>
    <w:p w:rsidR="00ED4CA9" w:rsidRPr="00985A34" w:rsidRDefault="00985A34" w:rsidP="00ED4CA9">
      <w:pPr>
        <w:pStyle w:val="Paragraphedeliste"/>
        <w:ind w:left="1800"/>
        <w:rPr>
          <w:rFonts w:ascii="Cambria" w:hAnsi="Cambria"/>
          <w:lang w:val="en-US"/>
        </w:rPr>
      </w:pPr>
      <w:r>
        <w:rPr>
          <w:rStyle w:val="Accentuation"/>
          <w:rFonts w:ascii="Cambria" w:hAnsi="Cambria"/>
          <w:i w:val="0"/>
          <w:lang w:val="en-US"/>
        </w:rPr>
        <w:t>R</w:t>
      </w:r>
      <w:r w:rsidRPr="00985A34">
        <w:rPr>
          <w:rStyle w:val="Accentuation"/>
          <w:rFonts w:ascii="Cambria" w:hAnsi="Cambria"/>
          <w:i w:val="0"/>
          <w:lang w:val="en-US"/>
        </w:rPr>
        <w:t>egula</w:t>
      </w:r>
      <w:r>
        <w:rPr>
          <w:rStyle w:val="Accentuation"/>
          <w:rFonts w:ascii="Cambria" w:hAnsi="Cambria"/>
          <w:i w:val="0"/>
          <w:lang w:val="en-US"/>
        </w:rPr>
        <w:t xml:space="preserve">r community-based </w:t>
      </w:r>
      <w:r w:rsidRPr="00985A34">
        <w:rPr>
          <w:rStyle w:val="Accentuation"/>
          <w:rFonts w:ascii="Cambria" w:hAnsi="Cambria"/>
          <w:i w:val="0"/>
          <w:lang w:val="en-US"/>
        </w:rPr>
        <w:t>evaluation</w:t>
      </w:r>
      <w:r>
        <w:rPr>
          <w:rStyle w:val="Accentuation"/>
          <w:rFonts w:ascii="Cambria" w:hAnsi="Cambria"/>
          <w:i w:val="0"/>
          <w:lang w:val="en-US"/>
        </w:rPr>
        <w:t xml:space="preserve"> and training supervision </w:t>
      </w:r>
      <w:r w:rsidRPr="00985A34">
        <w:rPr>
          <w:rStyle w:val="Accentuation"/>
          <w:rFonts w:ascii="Cambria" w:hAnsi="Cambria"/>
          <w:i w:val="0"/>
          <w:lang w:val="en-US"/>
        </w:rPr>
        <w:t>of project activities will</w:t>
      </w:r>
      <w:r>
        <w:rPr>
          <w:rStyle w:val="Accentuation"/>
          <w:rFonts w:ascii="Cambria" w:hAnsi="Cambria"/>
          <w:i w:val="0"/>
          <w:lang w:val="en-US"/>
        </w:rPr>
        <w:t xml:space="preserve"> be conducted</w:t>
      </w:r>
      <w:r w:rsidR="008365F2">
        <w:rPr>
          <w:rStyle w:val="Accentuation"/>
          <w:rFonts w:ascii="Cambria" w:hAnsi="Cambria"/>
          <w:i w:val="0"/>
          <w:lang w:val="en-US"/>
        </w:rPr>
        <w:t xml:space="preserve">. A mid-term evaluation will be done so as to adjust activities if necessary and a final evaluation will also be conducted to evaluate the project impact for future orientations. </w:t>
      </w:r>
    </w:p>
    <w:p w:rsidR="00B9255E" w:rsidRDefault="00B9255E" w:rsidP="008E4676">
      <w:pPr>
        <w:shd w:val="clear" w:color="auto" w:fill="FFFFFF" w:themeFill="background1"/>
        <w:ind w:left="1440"/>
        <w:jc w:val="center"/>
        <w:rPr>
          <w:rFonts w:ascii="Cambria" w:hAnsi="Cambria"/>
          <w:b/>
          <w:u w:val="single"/>
          <w:lang w:val="en-US"/>
        </w:rPr>
      </w:pPr>
    </w:p>
    <w:p w:rsidR="006D2E6F" w:rsidRDefault="008E4676" w:rsidP="008E4676">
      <w:pPr>
        <w:shd w:val="clear" w:color="auto" w:fill="FFFFFF" w:themeFill="background1"/>
        <w:ind w:left="1440"/>
        <w:jc w:val="center"/>
        <w:rPr>
          <w:rFonts w:ascii="Cambria" w:hAnsi="Cambria"/>
          <w:b/>
          <w:u w:val="single"/>
          <w:lang w:val="en-US"/>
        </w:rPr>
      </w:pPr>
      <w:r w:rsidRPr="008E4676">
        <w:rPr>
          <w:rFonts w:ascii="Cambria" w:hAnsi="Cambria"/>
          <w:b/>
          <w:u w:val="single"/>
          <w:lang w:val="en-US"/>
        </w:rPr>
        <w:t xml:space="preserve">Results </w:t>
      </w:r>
      <w:r>
        <w:rPr>
          <w:rFonts w:ascii="Cambria" w:hAnsi="Cambria"/>
          <w:b/>
          <w:u w:val="single"/>
          <w:lang w:val="en-US"/>
        </w:rPr>
        <w:t>or O</w:t>
      </w:r>
      <w:r w:rsidR="00733B74">
        <w:rPr>
          <w:rFonts w:ascii="Cambria" w:hAnsi="Cambria"/>
          <w:b/>
          <w:u w:val="single"/>
          <w:lang w:val="en-US"/>
        </w:rPr>
        <w:t>utputs</w:t>
      </w:r>
    </w:p>
    <w:p w:rsidR="008E4676" w:rsidRDefault="00501AD5" w:rsidP="00501AD5">
      <w:pPr>
        <w:pStyle w:val="Paragraphedeliste"/>
        <w:numPr>
          <w:ilvl w:val="0"/>
          <w:numId w:val="10"/>
        </w:numPr>
        <w:shd w:val="clear" w:color="auto" w:fill="FFFFFF" w:themeFill="background1"/>
        <w:rPr>
          <w:rFonts w:ascii="Cambria" w:hAnsi="Cambria"/>
          <w:lang w:val="en-US"/>
        </w:rPr>
      </w:pPr>
      <w:r>
        <w:rPr>
          <w:rFonts w:ascii="Cambria" w:hAnsi="Cambria"/>
          <w:lang w:val="en-US"/>
        </w:rPr>
        <w:t>One capacity building workshop of three days training is organized</w:t>
      </w:r>
    </w:p>
    <w:p w:rsidR="00501AD5" w:rsidRDefault="00682317" w:rsidP="00501AD5">
      <w:pPr>
        <w:pStyle w:val="Paragraphedeliste"/>
        <w:numPr>
          <w:ilvl w:val="0"/>
          <w:numId w:val="10"/>
        </w:numPr>
        <w:shd w:val="clear" w:color="auto" w:fill="FFFFFF" w:themeFill="background1"/>
        <w:rPr>
          <w:rFonts w:ascii="Cambria" w:hAnsi="Cambria"/>
          <w:lang w:val="en-US"/>
        </w:rPr>
      </w:pPr>
      <w:r>
        <w:rPr>
          <w:rFonts w:ascii="Cambria" w:hAnsi="Cambria"/>
          <w:lang w:val="en-US"/>
        </w:rPr>
        <w:t>Curative and sensitization campaigns on good health practices are been conducted</w:t>
      </w:r>
    </w:p>
    <w:p w:rsidR="008F3241" w:rsidRDefault="001D6F6A" w:rsidP="00501AD5">
      <w:pPr>
        <w:pStyle w:val="Paragraphedeliste"/>
        <w:numPr>
          <w:ilvl w:val="0"/>
          <w:numId w:val="10"/>
        </w:numPr>
        <w:shd w:val="clear" w:color="auto" w:fill="FFFFFF" w:themeFill="background1"/>
        <w:rPr>
          <w:rFonts w:ascii="Cambria" w:hAnsi="Cambria"/>
          <w:lang w:val="en-US"/>
        </w:rPr>
      </w:pPr>
      <w:r>
        <w:rPr>
          <w:rFonts w:ascii="Cambria" w:hAnsi="Cambria"/>
          <w:lang w:val="en-US"/>
        </w:rPr>
        <w:t>40</w:t>
      </w:r>
      <w:r w:rsidR="0077543C">
        <w:rPr>
          <w:rFonts w:ascii="Cambria" w:hAnsi="Cambria"/>
          <w:lang w:val="en-US"/>
        </w:rPr>
        <w:t xml:space="preserve">0 </w:t>
      </w:r>
      <w:r w:rsidR="00085E3D">
        <w:rPr>
          <w:rFonts w:ascii="Cambria" w:hAnsi="Cambria"/>
          <w:lang w:val="en-US"/>
        </w:rPr>
        <w:t>Long-lasting</w:t>
      </w:r>
      <w:r w:rsidR="0077543C">
        <w:rPr>
          <w:rFonts w:ascii="Cambria" w:hAnsi="Cambria"/>
          <w:lang w:val="en-US"/>
        </w:rPr>
        <w:t xml:space="preserve"> insecticide nets are being distributed</w:t>
      </w:r>
    </w:p>
    <w:p w:rsidR="008F3241" w:rsidRPr="008F3241" w:rsidRDefault="007A0392" w:rsidP="008F3241">
      <w:pPr>
        <w:pStyle w:val="Paragraphedeliste"/>
        <w:numPr>
          <w:ilvl w:val="0"/>
          <w:numId w:val="10"/>
        </w:numPr>
        <w:shd w:val="clear" w:color="auto" w:fill="FFFFFF" w:themeFill="background1"/>
        <w:rPr>
          <w:rFonts w:ascii="Cambria" w:hAnsi="Cambria"/>
          <w:b/>
          <w:u w:val="single"/>
          <w:lang w:val="en-US"/>
        </w:rPr>
      </w:pPr>
      <w:r>
        <w:rPr>
          <w:rFonts w:ascii="Cambria" w:hAnsi="Cambria"/>
          <w:lang w:val="en-US"/>
        </w:rPr>
        <w:t>N</w:t>
      </w:r>
      <w:r w:rsidR="00216372">
        <w:rPr>
          <w:rFonts w:ascii="Cambria" w:hAnsi="Cambria"/>
          <w:lang w:val="en-US"/>
        </w:rPr>
        <w:t>utritional screening and eight (8</w:t>
      </w:r>
      <w:r w:rsidR="008F3241" w:rsidRPr="008F3241">
        <w:rPr>
          <w:rFonts w:ascii="Cambria" w:hAnsi="Cambria"/>
          <w:lang w:val="en-US"/>
        </w:rPr>
        <w:t>) community outreach culinary demonstrations on enriched pap</w:t>
      </w:r>
      <w:r w:rsidR="008D0F94">
        <w:rPr>
          <w:rFonts w:ascii="Cambria" w:hAnsi="Cambria"/>
          <w:lang w:val="en-US"/>
        </w:rPr>
        <w:t xml:space="preserve"> are being conducted</w:t>
      </w:r>
    </w:p>
    <w:p w:rsidR="00682317" w:rsidRDefault="000A63AF" w:rsidP="00501AD5">
      <w:pPr>
        <w:pStyle w:val="Paragraphedeliste"/>
        <w:numPr>
          <w:ilvl w:val="0"/>
          <w:numId w:val="10"/>
        </w:numPr>
        <w:shd w:val="clear" w:color="auto" w:fill="FFFFFF" w:themeFill="background1"/>
        <w:rPr>
          <w:rFonts w:ascii="Cambria" w:hAnsi="Cambria"/>
          <w:lang w:val="en-US"/>
        </w:rPr>
      </w:pPr>
      <w:r>
        <w:rPr>
          <w:rFonts w:ascii="Cambria" w:hAnsi="Cambria"/>
          <w:lang w:val="en-US"/>
        </w:rPr>
        <w:t>Counselling, f</w:t>
      </w:r>
      <w:r w:rsidR="00A42865">
        <w:rPr>
          <w:rFonts w:ascii="Cambria" w:hAnsi="Cambria"/>
          <w:lang w:val="en-US"/>
        </w:rPr>
        <w:t>ocus group discussions and sensitization on gender base violence and HIV/AIDS issues with distribution of condoms are being organized</w:t>
      </w:r>
    </w:p>
    <w:p w:rsidR="0050614A" w:rsidRDefault="00A42865" w:rsidP="00A42865">
      <w:pPr>
        <w:pStyle w:val="Paragraphedeliste"/>
        <w:numPr>
          <w:ilvl w:val="0"/>
          <w:numId w:val="10"/>
        </w:numPr>
        <w:rPr>
          <w:rFonts w:ascii="Cambria" w:hAnsi="Cambria"/>
          <w:lang w:val="en-US"/>
        </w:rPr>
      </w:pPr>
      <w:r w:rsidRPr="00A42865">
        <w:rPr>
          <w:rFonts w:ascii="Cambria" w:hAnsi="Cambria"/>
          <w:lang w:val="en-US"/>
        </w:rPr>
        <w:t>Non-food items</w:t>
      </w:r>
      <w:r>
        <w:rPr>
          <w:rFonts w:ascii="Cambria" w:hAnsi="Cambria"/>
          <w:lang w:val="en-US"/>
        </w:rPr>
        <w:t xml:space="preserve"> are distributed to the targeted beneficiaries</w:t>
      </w:r>
    </w:p>
    <w:p w:rsidR="0050614A" w:rsidRPr="0050614A" w:rsidRDefault="0050614A" w:rsidP="0050614A">
      <w:pPr>
        <w:rPr>
          <w:rFonts w:ascii="Cambria" w:hAnsi="Cambria"/>
          <w:b/>
          <w:lang w:val="en-US"/>
        </w:rPr>
      </w:pPr>
    </w:p>
    <w:p w:rsidR="005C4D90" w:rsidRDefault="0050614A" w:rsidP="005C4D90">
      <w:pPr>
        <w:pStyle w:val="Paragraphedeliste"/>
        <w:numPr>
          <w:ilvl w:val="0"/>
          <w:numId w:val="6"/>
        </w:numPr>
        <w:rPr>
          <w:rFonts w:ascii="Cambria" w:hAnsi="Cambria"/>
          <w:b/>
          <w:lang w:val="en-US"/>
        </w:rPr>
      </w:pPr>
      <w:r w:rsidRPr="0050614A">
        <w:rPr>
          <w:rFonts w:ascii="Cambria" w:hAnsi="Cambria"/>
          <w:b/>
          <w:lang w:val="en-US"/>
        </w:rPr>
        <w:t xml:space="preserve">Plan </w:t>
      </w:r>
      <w:r>
        <w:rPr>
          <w:rFonts w:ascii="Cambria" w:hAnsi="Cambria"/>
          <w:b/>
          <w:lang w:val="en-US"/>
        </w:rPr>
        <w:t>to ensure Community P</w:t>
      </w:r>
      <w:r w:rsidRPr="0050614A">
        <w:rPr>
          <w:rFonts w:ascii="Cambria" w:hAnsi="Cambria"/>
          <w:b/>
          <w:lang w:val="en-US"/>
        </w:rPr>
        <w:t xml:space="preserve">articipation </w:t>
      </w:r>
      <w:r w:rsidR="00A42865" w:rsidRPr="0050614A">
        <w:rPr>
          <w:rFonts w:ascii="Cambria" w:hAnsi="Cambria"/>
          <w:b/>
          <w:lang w:val="en-US"/>
        </w:rPr>
        <w:t xml:space="preserve"> </w:t>
      </w:r>
    </w:p>
    <w:p w:rsidR="00CF634D" w:rsidRPr="005C4D90" w:rsidRDefault="00B9255E" w:rsidP="005C4D90">
      <w:pPr>
        <w:rPr>
          <w:rFonts w:ascii="Cambria" w:hAnsi="Cambria"/>
          <w:b/>
          <w:lang w:val="en-US"/>
        </w:rPr>
      </w:pPr>
      <w:r w:rsidRPr="005C4D90">
        <w:rPr>
          <w:rFonts w:ascii="Cambria" w:hAnsi="Cambria"/>
          <w:lang w:val="en-GB"/>
        </w:rPr>
        <w:lastRenderedPageBreak/>
        <w:t xml:space="preserve"> </w:t>
      </w:r>
      <w:r w:rsidR="003B6986" w:rsidRPr="005C4D90">
        <w:rPr>
          <w:rFonts w:ascii="Cambria" w:hAnsi="Cambria"/>
          <w:lang w:val="en-GB"/>
        </w:rPr>
        <w:t>This initiative originated at community level. During field work, most household complaint on the</w:t>
      </w:r>
      <w:r w:rsidRPr="005C4D90">
        <w:rPr>
          <w:rFonts w:ascii="Cambria" w:hAnsi="Cambria"/>
          <w:lang w:val="en-GB"/>
        </w:rPr>
        <w:t xml:space="preserve"> </w:t>
      </w:r>
      <w:r w:rsidR="001E69BB" w:rsidRPr="005C4D90">
        <w:rPr>
          <w:rFonts w:ascii="Cambria" w:hAnsi="Cambria"/>
          <w:lang w:val="en-GB"/>
        </w:rPr>
        <w:t>fact that they do not have Food, Household items, and can barely meet their sanitation needs.</w:t>
      </w:r>
      <w:r w:rsidR="005A50AA" w:rsidRPr="005C4D90">
        <w:rPr>
          <w:rFonts w:ascii="Cambria" w:hAnsi="Cambria"/>
          <w:lang w:val="en-GB"/>
        </w:rPr>
        <w:t xml:space="preserve"> This initiative is based on their pre-existing problems and their demands,</w:t>
      </w:r>
    </w:p>
    <w:p w:rsidR="00645487" w:rsidRDefault="005A50AA" w:rsidP="00B9255E">
      <w:pPr>
        <w:shd w:val="clear" w:color="auto" w:fill="FFFFFF" w:themeFill="background1"/>
        <w:rPr>
          <w:rFonts w:ascii="Cambria" w:hAnsi="Cambria"/>
          <w:lang w:val="en-GB"/>
        </w:rPr>
      </w:pPr>
      <w:r>
        <w:rPr>
          <w:rFonts w:ascii="Cambria" w:hAnsi="Cambria"/>
          <w:lang w:val="en-GB"/>
        </w:rPr>
        <w:t xml:space="preserve">DEMTOU has taken this initiative to design </w:t>
      </w:r>
      <w:r w:rsidR="007B3C23">
        <w:rPr>
          <w:rFonts w:ascii="Cambria" w:hAnsi="Cambria"/>
          <w:lang w:val="en-GB"/>
        </w:rPr>
        <w:t>a multi-sectoral activity for the more exposed and vulnerable groups of people affected by the present crisis. The project is centralized on lactating mothers, children under five years, pregnant women and girls of child bearing age</w:t>
      </w:r>
      <w:r w:rsidR="00655808">
        <w:rPr>
          <w:rFonts w:ascii="Cambria" w:hAnsi="Cambria"/>
          <w:lang w:val="en-GB"/>
        </w:rPr>
        <w:t xml:space="preserve">. Government authorities, traditional and religious leaders and youth leaders will path take in the identification of beneficiaries. This project is a continuation </w:t>
      </w:r>
      <w:r w:rsidR="00CD4D34">
        <w:rPr>
          <w:rFonts w:ascii="Cambria" w:hAnsi="Cambria"/>
          <w:lang w:val="en-GB"/>
        </w:rPr>
        <w:t xml:space="preserve">of what we have been </w:t>
      </w:r>
      <w:r w:rsidR="00655808">
        <w:rPr>
          <w:rFonts w:ascii="Cambria" w:hAnsi="Cambria"/>
          <w:lang w:val="en-GB"/>
        </w:rPr>
        <w:t xml:space="preserve">doing on </w:t>
      </w:r>
      <w:r w:rsidR="00CD4D34">
        <w:rPr>
          <w:rFonts w:ascii="Cambria" w:hAnsi="Cambria"/>
          <w:lang w:val="en-GB"/>
        </w:rPr>
        <w:t>the field.</w:t>
      </w:r>
    </w:p>
    <w:p w:rsidR="00CF634D" w:rsidRPr="003B6986" w:rsidRDefault="00DA7ED6" w:rsidP="00B9255E">
      <w:pPr>
        <w:shd w:val="clear" w:color="auto" w:fill="FFFFFF" w:themeFill="background1"/>
        <w:rPr>
          <w:rFonts w:ascii="Cambria" w:hAnsi="Cambria"/>
          <w:b/>
          <w:lang w:val="en-GB"/>
        </w:rPr>
      </w:pPr>
      <w:r>
        <w:rPr>
          <w:rFonts w:ascii="Cambria" w:hAnsi="Cambria"/>
          <w:b/>
          <w:lang w:val="en-GB"/>
        </w:rPr>
        <w:t xml:space="preserve">       </w:t>
      </w:r>
      <w:r w:rsidR="00AE5A57">
        <w:rPr>
          <w:rFonts w:ascii="Cambria" w:hAnsi="Cambria"/>
          <w:b/>
          <w:lang w:val="en-GB"/>
        </w:rPr>
        <w:t>6</w:t>
      </w:r>
      <w:r w:rsidR="00645487" w:rsidRPr="00645487">
        <w:rPr>
          <w:rFonts w:ascii="Cambria" w:hAnsi="Cambria"/>
          <w:b/>
          <w:lang w:val="en-GB"/>
        </w:rPr>
        <w:t xml:space="preserve">.a project implementation </w:t>
      </w:r>
      <w:r w:rsidR="00655808" w:rsidRPr="00645487">
        <w:rPr>
          <w:rFonts w:ascii="Cambria" w:hAnsi="Cambria"/>
          <w:b/>
          <w:lang w:val="en-GB"/>
        </w:rPr>
        <w:t xml:space="preserve"> </w:t>
      </w:r>
      <w:r w:rsidR="007B3C23" w:rsidRPr="00645487">
        <w:rPr>
          <w:rFonts w:ascii="Cambria" w:hAnsi="Cambria"/>
          <w:b/>
          <w:lang w:val="en-GB"/>
        </w:rPr>
        <w:t xml:space="preserve"> </w:t>
      </w:r>
    </w:p>
    <w:p w:rsidR="00645487" w:rsidRPr="00645487" w:rsidRDefault="00DA7ED6" w:rsidP="00645487">
      <w:pPr>
        <w:rPr>
          <w:rFonts w:ascii="Cambria" w:eastAsia="Times New Roman" w:hAnsi="Cambria" w:cs="Times New Roman"/>
          <w:iCs/>
          <w:szCs w:val="24"/>
          <w:lang w:val="en-GB" w:eastAsia="fr-FR"/>
        </w:rPr>
      </w:pPr>
      <w:r>
        <w:rPr>
          <w:rFonts w:ascii="Cambria" w:eastAsia="Times New Roman" w:hAnsi="Cambria" w:cs="Times New Roman"/>
          <w:iCs/>
          <w:szCs w:val="24"/>
          <w:lang w:val="en-GB" w:eastAsia="fr-FR"/>
        </w:rPr>
        <w:t xml:space="preserve">        </w:t>
      </w:r>
      <w:r w:rsidR="00645487">
        <w:rPr>
          <w:rFonts w:ascii="Cambria" w:eastAsia="Times New Roman" w:hAnsi="Cambria" w:cs="Times New Roman"/>
          <w:iCs/>
          <w:szCs w:val="24"/>
          <w:lang w:val="en-GB" w:eastAsia="fr-FR"/>
        </w:rPr>
        <w:t xml:space="preserve">DEMTOU Humanitarian </w:t>
      </w:r>
      <w:r w:rsidR="00645487" w:rsidRPr="00645487">
        <w:rPr>
          <w:rFonts w:ascii="Cambria" w:eastAsia="Times New Roman" w:hAnsi="Cambria" w:cs="Times New Roman"/>
          <w:iCs/>
          <w:szCs w:val="24"/>
          <w:lang w:val="en-GB" w:eastAsia="fr-FR"/>
        </w:rPr>
        <w:t xml:space="preserve">will use an integrated community-based approach of intensive dialogue, </w:t>
      </w:r>
      <w:r w:rsidR="00233B22">
        <w:rPr>
          <w:rFonts w:ascii="Cambria" w:eastAsia="Times New Roman" w:hAnsi="Cambria" w:cs="Times New Roman"/>
          <w:iCs/>
          <w:szCs w:val="24"/>
          <w:lang w:val="en-GB" w:eastAsia="fr-FR"/>
        </w:rPr>
        <w:t>sensitization,</w:t>
      </w:r>
      <w:r w:rsidR="00645487" w:rsidRPr="00645487">
        <w:rPr>
          <w:rFonts w:ascii="Cambria" w:eastAsia="Times New Roman" w:hAnsi="Cambria" w:cs="Times New Roman"/>
          <w:iCs/>
          <w:szCs w:val="24"/>
          <w:lang w:val="en-GB" w:eastAsia="fr-FR"/>
        </w:rPr>
        <w:t xml:space="preserve"> </w:t>
      </w:r>
      <w:r w:rsidR="004D364E" w:rsidRPr="00645487">
        <w:rPr>
          <w:rFonts w:ascii="Cambria" w:eastAsia="Times New Roman" w:hAnsi="Cambria" w:cs="Times New Roman"/>
          <w:iCs/>
          <w:szCs w:val="24"/>
          <w:lang w:val="en-GB" w:eastAsia="fr-FR"/>
        </w:rPr>
        <w:t>training</w:t>
      </w:r>
      <w:r w:rsidR="004D364E">
        <w:rPr>
          <w:rFonts w:ascii="Cambria" w:eastAsia="Times New Roman" w:hAnsi="Cambria" w:cs="Times New Roman"/>
          <w:iCs/>
          <w:szCs w:val="24"/>
          <w:lang w:val="en-GB" w:eastAsia="fr-FR"/>
        </w:rPr>
        <w:t xml:space="preserve"> and</w:t>
      </w:r>
      <w:r w:rsidR="00233B22">
        <w:rPr>
          <w:rFonts w:ascii="Cambria" w:eastAsia="Times New Roman" w:hAnsi="Cambria" w:cs="Times New Roman"/>
          <w:iCs/>
          <w:szCs w:val="24"/>
          <w:lang w:val="en-GB" w:eastAsia="fr-FR"/>
        </w:rPr>
        <w:t xml:space="preserve"> delivery of primary health services</w:t>
      </w:r>
      <w:r w:rsidR="00645487" w:rsidRPr="00645487">
        <w:rPr>
          <w:rFonts w:ascii="Cambria" w:eastAsia="Times New Roman" w:hAnsi="Cambria" w:cs="Times New Roman"/>
          <w:iCs/>
          <w:szCs w:val="24"/>
          <w:lang w:val="en-GB" w:eastAsia="fr-FR"/>
        </w:rPr>
        <w:t>.</w:t>
      </w:r>
    </w:p>
    <w:p w:rsidR="00645487" w:rsidRPr="00645487" w:rsidRDefault="00645487" w:rsidP="00645487">
      <w:pPr>
        <w:spacing w:after="0" w:line="240" w:lineRule="auto"/>
        <w:rPr>
          <w:rFonts w:ascii="Cambria" w:eastAsia="Times New Roman" w:hAnsi="Cambria" w:cs="Times New Roman"/>
          <w:iCs/>
          <w:szCs w:val="24"/>
          <w:lang w:val="en-GB" w:eastAsia="fr-FR"/>
        </w:rPr>
      </w:pPr>
      <w:r w:rsidRPr="00645487">
        <w:rPr>
          <w:rFonts w:ascii="Cambria" w:eastAsia="Times New Roman" w:hAnsi="Cambria" w:cs="Times New Roman"/>
          <w:iCs/>
          <w:szCs w:val="24"/>
          <w:lang w:val="en-GB" w:eastAsia="fr-FR"/>
        </w:rPr>
        <w:t xml:space="preserve"> Key feat</w:t>
      </w:r>
      <w:r>
        <w:rPr>
          <w:rFonts w:ascii="Cambria" w:eastAsia="Times New Roman" w:hAnsi="Cambria" w:cs="Times New Roman"/>
          <w:iCs/>
          <w:szCs w:val="24"/>
          <w:lang w:val="en-GB" w:eastAsia="fr-FR"/>
        </w:rPr>
        <w:t>ures of DEMTOU’s approach to promote the wellbeing of beneficiaries relies on the following points:</w:t>
      </w:r>
    </w:p>
    <w:p w:rsidR="00651C5D" w:rsidRPr="00483496" w:rsidRDefault="00645487" w:rsidP="00645487">
      <w:pPr>
        <w:pStyle w:val="Paragraphedeliste"/>
        <w:numPr>
          <w:ilvl w:val="0"/>
          <w:numId w:val="11"/>
        </w:numPr>
        <w:shd w:val="clear" w:color="auto" w:fill="FFFFFF" w:themeFill="background1"/>
        <w:rPr>
          <w:rFonts w:ascii="Cambria" w:hAnsi="Cambria"/>
          <w:b/>
          <w:sz w:val="20"/>
          <w:u w:val="single"/>
          <w:lang w:val="en-GB"/>
        </w:rPr>
      </w:pPr>
      <w:r>
        <w:rPr>
          <w:rFonts w:ascii="Cambria" w:eastAsia="Times New Roman" w:hAnsi="Cambria" w:cs="Times New Roman"/>
          <w:iCs/>
          <w:szCs w:val="24"/>
          <w:lang w:val="en-GB" w:eastAsia="fr-FR"/>
        </w:rPr>
        <w:t xml:space="preserve">Empower beneficiaries to become self-sufficient via </w:t>
      </w:r>
      <w:r>
        <w:rPr>
          <w:rFonts w:ascii="Cambria" w:hAnsi="Cambria"/>
          <w:lang w:val="en-GB"/>
        </w:rPr>
        <w:t>education,</w:t>
      </w:r>
      <w:r w:rsidR="00483496">
        <w:rPr>
          <w:rFonts w:ascii="Cambria" w:hAnsi="Cambria"/>
          <w:lang w:val="en-GB"/>
        </w:rPr>
        <w:t xml:space="preserve"> and capacity building;</w:t>
      </w:r>
      <w:r w:rsidR="00483496" w:rsidRPr="00483496">
        <w:rPr>
          <w:rFonts w:ascii="Cambria" w:hAnsi="Cambria"/>
          <w:i/>
          <w:lang w:val="en-US"/>
        </w:rPr>
        <w:t xml:space="preserve"> </w:t>
      </w:r>
      <w:r w:rsidR="00483496" w:rsidRPr="00483496">
        <w:rPr>
          <w:rStyle w:val="Accentuation"/>
          <w:rFonts w:ascii="Cambria" w:hAnsi="Cambria"/>
          <w:i w:val="0"/>
          <w:lang w:val="en-US"/>
        </w:rPr>
        <w:t xml:space="preserve">DEMTOU’s mode of operation is demand-driven with focus on transferring knowledge, skills and </w:t>
      </w:r>
      <w:r w:rsidR="00483496">
        <w:rPr>
          <w:rStyle w:val="Accentuation"/>
          <w:rFonts w:ascii="Cambria" w:hAnsi="Cambria"/>
          <w:i w:val="0"/>
          <w:lang w:val="en-US"/>
        </w:rPr>
        <w:t>tools to nurture health and livelihood</w:t>
      </w:r>
      <w:r w:rsidR="00483496" w:rsidRPr="00483496">
        <w:rPr>
          <w:rStyle w:val="Accentuation"/>
          <w:rFonts w:ascii="Cambria" w:hAnsi="Cambria"/>
          <w:i w:val="0"/>
          <w:lang w:val="en-US"/>
        </w:rPr>
        <w:t xml:space="preserve"> of the affected population</w:t>
      </w:r>
    </w:p>
    <w:p w:rsidR="000A4C29" w:rsidRDefault="000A4C29" w:rsidP="000A4C29">
      <w:pPr>
        <w:numPr>
          <w:ilvl w:val="0"/>
          <w:numId w:val="11"/>
        </w:numPr>
        <w:spacing w:after="0" w:line="240" w:lineRule="auto"/>
        <w:rPr>
          <w:rStyle w:val="Accentuation"/>
          <w:rFonts w:ascii="Cambria" w:hAnsi="Cambria"/>
          <w:i w:val="0"/>
          <w:lang w:val="en-US"/>
        </w:rPr>
      </w:pPr>
      <w:r w:rsidRPr="000A4C29">
        <w:rPr>
          <w:rStyle w:val="Accentuation"/>
          <w:rFonts w:ascii="Cambria" w:hAnsi="Cambria"/>
          <w:i w:val="0"/>
          <w:lang w:val="en-US"/>
        </w:rPr>
        <w:t>Build on local knowledge to identified points of impact through experienced based approach to safeguard sustainability with reduced dependence on external support</w:t>
      </w:r>
    </w:p>
    <w:p w:rsidR="00813737" w:rsidRPr="000A4C29" w:rsidRDefault="00813737" w:rsidP="00813737">
      <w:pPr>
        <w:spacing w:after="0" w:line="240" w:lineRule="auto"/>
        <w:ind w:left="720"/>
        <w:rPr>
          <w:rStyle w:val="Accentuation"/>
          <w:rFonts w:ascii="Cambria" w:hAnsi="Cambria"/>
          <w:i w:val="0"/>
          <w:lang w:val="en-US"/>
        </w:rPr>
      </w:pPr>
    </w:p>
    <w:p w:rsidR="00896EFF" w:rsidRDefault="000A4C29" w:rsidP="00DA7ED6">
      <w:pPr>
        <w:numPr>
          <w:ilvl w:val="0"/>
          <w:numId w:val="11"/>
        </w:numPr>
        <w:spacing w:after="0" w:line="240" w:lineRule="auto"/>
        <w:rPr>
          <w:rStyle w:val="Accentuation"/>
          <w:rFonts w:ascii="Cambria" w:hAnsi="Cambria"/>
          <w:i w:val="0"/>
          <w:lang w:val="en-US"/>
        </w:rPr>
      </w:pPr>
      <w:r w:rsidRPr="000A4C29">
        <w:rPr>
          <w:rStyle w:val="Accentuation"/>
          <w:rFonts w:ascii="Cambria" w:hAnsi="Cambria"/>
          <w:i w:val="0"/>
          <w:lang w:val="en-US"/>
        </w:rPr>
        <w:t>Promote and tr</w:t>
      </w:r>
      <w:r>
        <w:rPr>
          <w:rStyle w:val="Accentuation"/>
          <w:rFonts w:ascii="Cambria" w:hAnsi="Cambria"/>
          <w:i w:val="0"/>
          <w:lang w:val="en-US"/>
        </w:rPr>
        <w:t>ansfer good health practices through</w:t>
      </w:r>
      <w:r w:rsidRPr="000A4C29">
        <w:rPr>
          <w:rStyle w:val="Accentuation"/>
          <w:rFonts w:ascii="Cambria" w:hAnsi="Cambria"/>
          <w:i w:val="0"/>
          <w:lang w:val="en-US"/>
        </w:rPr>
        <w:t xml:space="preserve"> key messages amo</w:t>
      </w:r>
      <w:r>
        <w:rPr>
          <w:rStyle w:val="Accentuation"/>
          <w:rFonts w:ascii="Cambria" w:hAnsi="Cambria"/>
          <w:i w:val="0"/>
          <w:lang w:val="en-US"/>
        </w:rPr>
        <w:t>ngst different targeted groups</w:t>
      </w:r>
    </w:p>
    <w:p w:rsidR="0044117C" w:rsidRDefault="0044117C" w:rsidP="0044117C">
      <w:pPr>
        <w:spacing w:after="0" w:line="240" w:lineRule="auto"/>
        <w:rPr>
          <w:rStyle w:val="Accentuation"/>
          <w:rFonts w:ascii="Cambria" w:hAnsi="Cambria"/>
          <w:i w:val="0"/>
          <w:lang w:val="en-US"/>
        </w:rPr>
      </w:pPr>
    </w:p>
    <w:p w:rsidR="003842CF" w:rsidRPr="001717E3" w:rsidRDefault="003842CF" w:rsidP="001717E3">
      <w:pPr>
        <w:pStyle w:val="Paragraphedeliste"/>
        <w:numPr>
          <w:ilvl w:val="0"/>
          <w:numId w:val="6"/>
        </w:numPr>
        <w:spacing w:after="0" w:line="240" w:lineRule="auto"/>
        <w:rPr>
          <w:rFonts w:ascii="Cambria" w:hAnsi="Cambria"/>
          <w:b/>
          <w:iCs/>
          <w:lang w:val="en-US"/>
        </w:rPr>
      </w:pPr>
      <w:r w:rsidRPr="001717E3">
        <w:rPr>
          <w:rFonts w:ascii="Cambria" w:hAnsi="Cambria"/>
          <w:b/>
          <w:iCs/>
          <w:lang w:val="en-US"/>
        </w:rPr>
        <w:t>Logical Framework</w:t>
      </w:r>
    </w:p>
    <w:p w:rsidR="003842CF" w:rsidRDefault="003842CF" w:rsidP="003842CF">
      <w:pPr>
        <w:spacing w:after="0" w:line="240" w:lineRule="auto"/>
        <w:rPr>
          <w:rFonts w:ascii="Cambria" w:hAnsi="Cambria"/>
          <w:b/>
          <w:iCs/>
          <w:lang w:val="en-US"/>
        </w:rPr>
      </w:pPr>
    </w:p>
    <w:p w:rsidR="003842CF" w:rsidRDefault="003842CF" w:rsidP="003842CF">
      <w:pPr>
        <w:spacing w:after="0" w:line="240" w:lineRule="auto"/>
        <w:rPr>
          <w:rFonts w:ascii="Cambria" w:hAnsi="Cambria"/>
          <w:b/>
          <w:iCs/>
          <w:lang w:val="en-US"/>
        </w:rPr>
      </w:pPr>
    </w:p>
    <w:p w:rsidR="003842CF" w:rsidRDefault="003842CF" w:rsidP="003842CF">
      <w:pPr>
        <w:spacing w:after="0" w:line="240" w:lineRule="auto"/>
        <w:rPr>
          <w:rFonts w:ascii="Cambria" w:hAnsi="Cambria"/>
          <w:b/>
          <w:iCs/>
          <w:lang w:val="en-US"/>
        </w:rPr>
      </w:pPr>
    </w:p>
    <w:tbl>
      <w:tblPr>
        <w:tblW w:w="11624" w:type="dxa"/>
        <w:tblInd w:w="-724" w:type="dxa"/>
        <w:tblBorders>
          <w:top w:val="double" w:sz="4" w:space="0" w:color="auto"/>
          <w:left w:val="double" w:sz="4" w:space="0" w:color="auto"/>
          <w:bottom w:val="double" w:sz="4" w:space="0" w:color="auto"/>
          <w:right w:val="double" w:sz="4" w:space="0" w:color="auto"/>
        </w:tblBorders>
        <w:tblCellMar>
          <w:left w:w="70" w:type="dxa"/>
          <w:right w:w="70" w:type="dxa"/>
        </w:tblCellMar>
        <w:tblLook w:val="0000" w:firstRow="0" w:lastRow="0" w:firstColumn="0" w:lastColumn="0" w:noHBand="0" w:noVBand="0"/>
      </w:tblPr>
      <w:tblGrid>
        <w:gridCol w:w="4678"/>
        <w:gridCol w:w="2850"/>
        <w:gridCol w:w="4096"/>
      </w:tblGrid>
      <w:tr w:rsidR="003842CF" w:rsidRPr="003842CF" w:rsidTr="00733B74">
        <w:tc>
          <w:tcPr>
            <w:tcW w:w="4678" w:type="dxa"/>
            <w:tcBorders>
              <w:bottom w:val="double" w:sz="4" w:space="0" w:color="auto"/>
              <w:right w:val="double" w:sz="4" w:space="0" w:color="auto"/>
            </w:tcBorders>
          </w:tcPr>
          <w:p w:rsidR="003842CF" w:rsidRPr="00CC2A65" w:rsidRDefault="003842CF" w:rsidP="003842CF">
            <w:pPr>
              <w:spacing w:after="0" w:line="240" w:lineRule="auto"/>
              <w:ind w:left="360"/>
              <w:rPr>
                <w:rFonts w:ascii="Cambria" w:hAnsi="Cambria"/>
                <w:b/>
                <w:iCs/>
                <w:lang w:val="en-GB"/>
              </w:rPr>
            </w:pPr>
            <w:r w:rsidRPr="00CC2A65">
              <w:rPr>
                <w:rFonts w:ascii="Cambria" w:hAnsi="Cambria"/>
                <w:b/>
                <w:iCs/>
                <w:lang w:val="en-GB"/>
              </w:rPr>
              <w:t>PROJECT CONTENT</w:t>
            </w:r>
          </w:p>
        </w:tc>
        <w:tc>
          <w:tcPr>
            <w:tcW w:w="2850" w:type="dxa"/>
            <w:tcBorders>
              <w:top w:val="double" w:sz="4" w:space="0" w:color="auto"/>
              <w:left w:val="double" w:sz="4" w:space="0" w:color="auto"/>
              <w:bottom w:val="double" w:sz="4" w:space="0" w:color="auto"/>
              <w:right w:val="double" w:sz="4" w:space="0" w:color="auto"/>
            </w:tcBorders>
          </w:tcPr>
          <w:p w:rsidR="003842CF" w:rsidRPr="00CC2A65" w:rsidRDefault="00584E97" w:rsidP="003842CF">
            <w:pPr>
              <w:spacing w:after="0" w:line="240" w:lineRule="auto"/>
              <w:ind w:left="360"/>
              <w:rPr>
                <w:rFonts w:ascii="Cambria" w:hAnsi="Cambria"/>
                <w:b/>
                <w:iCs/>
                <w:lang w:val="en-GB"/>
              </w:rPr>
            </w:pPr>
            <w:r>
              <w:rPr>
                <w:rFonts w:ascii="Cambria" w:hAnsi="Cambria"/>
                <w:b/>
                <w:iCs/>
                <w:lang w:val="en-GB"/>
              </w:rPr>
              <w:t>EXPECTED OUTCOMES</w:t>
            </w:r>
          </w:p>
        </w:tc>
        <w:tc>
          <w:tcPr>
            <w:tcW w:w="4096" w:type="dxa"/>
            <w:tcBorders>
              <w:top w:val="double" w:sz="4" w:space="0" w:color="auto"/>
              <w:left w:val="double" w:sz="4" w:space="0" w:color="auto"/>
              <w:bottom w:val="double" w:sz="4" w:space="0" w:color="auto"/>
            </w:tcBorders>
          </w:tcPr>
          <w:p w:rsidR="003842CF" w:rsidRPr="00CC2A65" w:rsidRDefault="00584E97" w:rsidP="003842CF">
            <w:pPr>
              <w:spacing w:after="0" w:line="240" w:lineRule="auto"/>
              <w:ind w:left="360"/>
              <w:rPr>
                <w:rFonts w:ascii="Cambria" w:hAnsi="Cambria"/>
                <w:b/>
                <w:iCs/>
                <w:lang w:val="en-GB"/>
              </w:rPr>
            </w:pPr>
            <w:r>
              <w:rPr>
                <w:rFonts w:ascii="Cambria" w:hAnsi="Cambria"/>
                <w:b/>
                <w:iCs/>
                <w:lang w:val="en-GB"/>
              </w:rPr>
              <w:t>OUTCOMES</w:t>
            </w:r>
            <w:r w:rsidR="003842CF" w:rsidRPr="00CC2A65">
              <w:rPr>
                <w:rFonts w:ascii="Cambria" w:hAnsi="Cambria"/>
                <w:b/>
                <w:iCs/>
                <w:lang w:val="en-GB"/>
              </w:rPr>
              <w:t xml:space="preserve"> INDICATORS</w:t>
            </w:r>
          </w:p>
        </w:tc>
      </w:tr>
      <w:tr w:rsidR="003842CF" w:rsidRPr="004C59A2" w:rsidTr="00733B74">
        <w:trPr>
          <w:cantSplit/>
        </w:trPr>
        <w:tc>
          <w:tcPr>
            <w:tcW w:w="4678" w:type="dxa"/>
            <w:tcBorders>
              <w:top w:val="double" w:sz="4" w:space="0" w:color="auto"/>
              <w:bottom w:val="double" w:sz="4" w:space="0" w:color="auto"/>
              <w:right w:val="double" w:sz="4" w:space="0" w:color="auto"/>
            </w:tcBorders>
          </w:tcPr>
          <w:p w:rsidR="00733B74" w:rsidRPr="001C429E" w:rsidRDefault="003842CF" w:rsidP="00733B74">
            <w:pPr>
              <w:pStyle w:val="Paragraphedeliste"/>
              <w:numPr>
                <w:ilvl w:val="0"/>
                <w:numId w:val="7"/>
              </w:numPr>
              <w:shd w:val="clear" w:color="auto" w:fill="FFFFFF" w:themeFill="background1"/>
              <w:rPr>
                <w:rFonts w:ascii="Cambria" w:hAnsi="Cambria"/>
                <w:b/>
                <w:sz w:val="24"/>
                <w:lang w:val="en-US"/>
              </w:rPr>
            </w:pPr>
            <w:r w:rsidRPr="003842CF">
              <w:rPr>
                <w:rFonts w:ascii="Cambria" w:hAnsi="Cambria"/>
                <w:iCs/>
                <w:lang w:val="en-GB"/>
              </w:rPr>
              <w:t xml:space="preserve">Objective 1: </w:t>
            </w:r>
            <w:r w:rsidR="00733B74">
              <w:rPr>
                <w:rFonts w:ascii="Cambria" w:hAnsi="Cambria"/>
                <w:lang w:val="en-US"/>
              </w:rPr>
              <w:t>Provide basic services to improve the health of vulnerable (host community and internally displaced persons) children under five years, mothe</w:t>
            </w:r>
            <w:r w:rsidR="008768CB">
              <w:rPr>
                <w:rFonts w:ascii="Cambria" w:hAnsi="Cambria"/>
                <w:lang w:val="en-US"/>
              </w:rPr>
              <w:t>rs with children under years</w:t>
            </w:r>
            <w:r w:rsidR="00733B74">
              <w:rPr>
                <w:rFonts w:ascii="Cambria" w:hAnsi="Cambria"/>
                <w:lang w:val="en-US"/>
              </w:rPr>
              <w:t xml:space="preserve"> and girls of chil</w:t>
            </w:r>
            <w:r w:rsidR="003B3FD1">
              <w:rPr>
                <w:rFonts w:ascii="Cambria" w:hAnsi="Cambria"/>
                <w:lang w:val="en-US"/>
              </w:rPr>
              <w:t>dbearing age in nine (9) months</w:t>
            </w:r>
          </w:p>
          <w:p w:rsidR="003842CF" w:rsidRPr="00733B74" w:rsidRDefault="003842CF" w:rsidP="003842CF">
            <w:pPr>
              <w:spacing w:after="0" w:line="240" w:lineRule="auto"/>
              <w:ind w:left="360"/>
              <w:rPr>
                <w:rFonts w:ascii="Cambria" w:hAnsi="Cambria"/>
                <w:iCs/>
                <w:lang w:val="en-US"/>
              </w:rPr>
            </w:pPr>
          </w:p>
          <w:p w:rsidR="003842CF" w:rsidRPr="008768CB" w:rsidRDefault="003842CF" w:rsidP="003842CF">
            <w:pPr>
              <w:spacing w:after="0" w:line="240" w:lineRule="auto"/>
              <w:ind w:left="360"/>
              <w:rPr>
                <w:rFonts w:ascii="Cambria" w:hAnsi="Cambria"/>
                <w:iCs/>
                <w:lang w:val="en-US"/>
              </w:rPr>
            </w:pPr>
          </w:p>
        </w:tc>
        <w:tc>
          <w:tcPr>
            <w:tcW w:w="2850" w:type="dxa"/>
            <w:vMerge w:val="restart"/>
            <w:tcBorders>
              <w:top w:val="double" w:sz="4" w:space="0" w:color="auto"/>
              <w:left w:val="double" w:sz="4" w:space="0" w:color="auto"/>
              <w:right w:val="double" w:sz="4" w:space="0" w:color="auto"/>
            </w:tcBorders>
          </w:tcPr>
          <w:p w:rsidR="00894E79" w:rsidRDefault="00894E79" w:rsidP="00733B74">
            <w:pPr>
              <w:spacing w:after="0" w:line="240" w:lineRule="auto"/>
              <w:rPr>
                <w:rFonts w:ascii="Cambria" w:hAnsi="Cambria"/>
                <w:iCs/>
                <w:lang w:val="en-GB"/>
              </w:rPr>
            </w:pPr>
          </w:p>
          <w:p w:rsidR="00894E79" w:rsidRDefault="00894E79" w:rsidP="00733B74">
            <w:pPr>
              <w:spacing w:after="0" w:line="240" w:lineRule="auto"/>
              <w:rPr>
                <w:rFonts w:ascii="Cambria" w:hAnsi="Cambria"/>
                <w:iCs/>
                <w:lang w:val="en-GB"/>
              </w:rPr>
            </w:pPr>
          </w:p>
          <w:p w:rsidR="00894E79" w:rsidRDefault="00894E79" w:rsidP="00733B74">
            <w:pPr>
              <w:spacing w:after="0" w:line="240" w:lineRule="auto"/>
              <w:rPr>
                <w:rFonts w:ascii="Cambria" w:hAnsi="Cambria"/>
                <w:iCs/>
                <w:lang w:val="en-GB"/>
              </w:rPr>
            </w:pPr>
          </w:p>
          <w:p w:rsidR="00894E79" w:rsidRDefault="00894E79" w:rsidP="00733B74">
            <w:pPr>
              <w:spacing w:after="0" w:line="240" w:lineRule="auto"/>
              <w:rPr>
                <w:rFonts w:ascii="Cambria" w:hAnsi="Cambria"/>
                <w:iCs/>
                <w:lang w:val="en-GB"/>
              </w:rPr>
            </w:pPr>
          </w:p>
          <w:p w:rsidR="00894E79" w:rsidRDefault="00894E79" w:rsidP="00733B74">
            <w:pPr>
              <w:spacing w:after="0" w:line="240" w:lineRule="auto"/>
              <w:rPr>
                <w:rFonts w:ascii="Cambria" w:hAnsi="Cambria"/>
                <w:iCs/>
                <w:lang w:val="en-GB"/>
              </w:rPr>
            </w:pPr>
          </w:p>
          <w:p w:rsidR="00894E79" w:rsidRDefault="00894E79" w:rsidP="00733B74">
            <w:pPr>
              <w:spacing w:after="0" w:line="240" w:lineRule="auto"/>
              <w:rPr>
                <w:rFonts w:ascii="Cambria" w:hAnsi="Cambria"/>
                <w:iCs/>
                <w:lang w:val="en-GB"/>
              </w:rPr>
            </w:pPr>
          </w:p>
          <w:p w:rsidR="00894E79" w:rsidRDefault="00894E79" w:rsidP="00733B74">
            <w:pPr>
              <w:spacing w:after="0" w:line="240" w:lineRule="auto"/>
              <w:rPr>
                <w:rFonts w:ascii="Cambria" w:hAnsi="Cambria"/>
                <w:iCs/>
                <w:lang w:val="en-GB"/>
              </w:rPr>
            </w:pPr>
          </w:p>
          <w:p w:rsidR="00894E79" w:rsidRDefault="00894E79" w:rsidP="00733B74">
            <w:pPr>
              <w:spacing w:after="0" w:line="240" w:lineRule="auto"/>
              <w:rPr>
                <w:rFonts w:ascii="Cambria" w:hAnsi="Cambria"/>
                <w:iCs/>
                <w:lang w:val="en-GB"/>
              </w:rPr>
            </w:pPr>
          </w:p>
          <w:p w:rsidR="00894E79" w:rsidRDefault="00894E79" w:rsidP="00733B74">
            <w:pPr>
              <w:spacing w:after="0" w:line="240" w:lineRule="auto"/>
              <w:rPr>
                <w:rFonts w:ascii="Cambria" w:hAnsi="Cambria"/>
                <w:iCs/>
                <w:lang w:val="en-GB"/>
              </w:rPr>
            </w:pPr>
          </w:p>
          <w:p w:rsidR="00894E79" w:rsidRDefault="00894E79" w:rsidP="00733B74">
            <w:pPr>
              <w:spacing w:after="0" w:line="240" w:lineRule="auto"/>
              <w:rPr>
                <w:rFonts w:ascii="Cambria" w:hAnsi="Cambria"/>
                <w:iCs/>
                <w:lang w:val="en-GB"/>
              </w:rPr>
            </w:pPr>
          </w:p>
          <w:p w:rsidR="00894E79" w:rsidRDefault="00894E79" w:rsidP="00733B74">
            <w:pPr>
              <w:spacing w:after="0" w:line="240" w:lineRule="auto"/>
              <w:rPr>
                <w:rFonts w:ascii="Cambria" w:hAnsi="Cambria"/>
                <w:iCs/>
                <w:lang w:val="en-GB"/>
              </w:rPr>
            </w:pPr>
          </w:p>
          <w:p w:rsidR="00894E79" w:rsidRDefault="00894E79" w:rsidP="00733B74">
            <w:pPr>
              <w:spacing w:after="0" w:line="240" w:lineRule="auto"/>
              <w:rPr>
                <w:rFonts w:ascii="Cambria" w:hAnsi="Cambria"/>
                <w:iCs/>
                <w:lang w:val="en-GB"/>
              </w:rPr>
            </w:pPr>
          </w:p>
          <w:p w:rsidR="00894E79" w:rsidRDefault="00894E79" w:rsidP="00733B74">
            <w:pPr>
              <w:spacing w:after="0" w:line="240" w:lineRule="auto"/>
              <w:rPr>
                <w:rFonts w:ascii="Cambria" w:hAnsi="Cambria"/>
                <w:iCs/>
                <w:lang w:val="en-GB"/>
              </w:rPr>
            </w:pPr>
          </w:p>
          <w:p w:rsidR="00894E79" w:rsidRDefault="00894E79" w:rsidP="00733B74">
            <w:pPr>
              <w:spacing w:after="0" w:line="240" w:lineRule="auto"/>
              <w:rPr>
                <w:rFonts w:ascii="Cambria" w:hAnsi="Cambria"/>
                <w:iCs/>
                <w:lang w:val="en-GB"/>
              </w:rPr>
            </w:pPr>
          </w:p>
          <w:p w:rsidR="00894E79" w:rsidRDefault="00894E79" w:rsidP="00733B74">
            <w:pPr>
              <w:spacing w:after="0" w:line="240" w:lineRule="auto"/>
              <w:rPr>
                <w:rFonts w:ascii="Cambria" w:hAnsi="Cambria"/>
                <w:iCs/>
                <w:lang w:val="en-GB"/>
              </w:rPr>
            </w:pPr>
          </w:p>
          <w:p w:rsidR="00894E79" w:rsidRDefault="00894E79" w:rsidP="00733B74">
            <w:pPr>
              <w:spacing w:after="0" w:line="240" w:lineRule="auto"/>
              <w:rPr>
                <w:rFonts w:ascii="Cambria" w:hAnsi="Cambria"/>
                <w:iCs/>
                <w:lang w:val="en-GB"/>
              </w:rPr>
            </w:pPr>
          </w:p>
          <w:p w:rsidR="00894E79" w:rsidRDefault="00894E79" w:rsidP="00733B74">
            <w:pPr>
              <w:spacing w:after="0" w:line="240" w:lineRule="auto"/>
              <w:rPr>
                <w:rFonts w:ascii="Cambria" w:hAnsi="Cambria"/>
                <w:iCs/>
                <w:lang w:val="en-GB"/>
              </w:rPr>
            </w:pPr>
          </w:p>
          <w:p w:rsidR="00894E79" w:rsidRDefault="00894E79" w:rsidP="00733B74">
            <w:pPr>
              <w:spacing w:after="0" w:line="240" w:lineRule="auto"/>
              <w:rPr>
                <w:rFonts w:ascii="Cambria" w:hAnsi="Cambria"/>
                <w:iCs/>
                <w:lang w:val="en-GB"/>
              </w:rPr>
            </w:pPr>
          </w:p>
          <w:p w:rsidR="003842CF" w:rsidRPr="003842CF" w:rsidRDefault="00584E97" w:rsidP="00733B74">
            <w:pPr>
              <w:spacing w:after="0" w:line="240" w:lineRule="auto"/>
              <w:rPr>
                <w:rFonts w:ascii="Cambria" w:hAnsi="Cambria"/>
                <w:iCs/>
                <w:lang w:val="en-GB"/>
              </w:rPr>
            </w:pPr>
            <w:r>
              <w:rPr>
                <w:rFonts w:ascii="Cambria" w:hAnsi="Cambria"/>
                <w:iCs/>
                <w:lang w:val="en-GB"/>
              </w:rPr>
              <w:t>Outcome</w:t>
            </w:r>
            <w:r w:rsidR="003842CF" w:rsidRPr="003842CF">
              <w:rPr>
                <w:rFonts w:ascii="Cambria" w:hAnsi="Cambria"/>
                <w:iCs/>
                <w:lang w:val="en-GB"/>
              </w:rPr>
              <w:t xml:space="preserve"> 1: </w:t>
            </w:r>
          </w:p>
          <w:p w:rsidR="003842CF" w:rsidRPr="003842CF" w:rsidRDefault="00A95AC4" w:rsidP="00733B74">
            <w:pPr>
              <w:spacing w:after="0" w:line="240" w:lineRule="auto"/>
              <w:rPr>
                <w:rFonts w:ascii="Cambria" w:hAnsi="Cambria"/>
                <w:iCs/>
                <w:lang w:val="en-GB"/>
              </w:rPr>
            </w:pPr>
            <w:r>
              <w:rPr>
                <w:rFonts w:ascii="Cambria" w:hAnsi="Cambria"/>
                <w:iCs/>
                <w:lang w:val="en-GB"/>
              </w:rPr>
              <w:t>Basics health services are prov</w:t>
            </w:r>
            <w:r w:rsidR="008768CB">
              <w:rPr>
                <w:rFonts w:ascii="Cambria" w:hAnsi="Cambria"/>
                <w:iCs/>
                <w:lang w:val="en-GB"/>
              </w:rPr>
              <w:t>ided to vulnerable groups of 300 children under five years, 2</w:t>
            </w:r>
            <w:r>
              <w:rPr>
                <w:rFonts w:ascii="Cambria" w:hAnsi="Cambria"/>
                <w:iCs/>
                <w:lang w:val="en-GB"/>
              </w:rPr>
              <w:t>00 mothers</w:t>
            </w:r>
            <w:r w:rsidR="008768CB">
              <w:rPr>
                <w:rFonts w:ascii="Cambria" w:hAnsi="Cambria"/>
                <w:iCs/>
                <w:lang w:val="en-GB"/>
              </w:rPr>
              <w:t xml:space="preserve"> with children under five years</w:t>
            </w:r>
            <w:r w:rsidR="00D2310D">
              <w:rPr>
                <w:rFonts w:ascii="Cambria" w:hAnsi="Cambria"/>
                <w:iCs/>
                <w:lang w:val="en-GB"/>
              </w:rPr>
              <w:t>,</w:t>
            </w:r>
            <w:r w:rsidR="00B26797">
              <w:rPr>
                <w:rFonts w:ascii="Cambria" w:hAnsi="Cambria"/>
                <w:iCs/>
                <w:lang w:val="en-GB"/>
              </w:rPr>
              <w:t xml:space="preserve"> </w:t>
            </w:r>
            <w:r w:rsidR="008768CB">
              <w:rPr>
                <w:rFonts w:ascii="Cambria" w:hAnsi="Cambria"/>
                <w:iCs/>
                <w:lang w:val="en-GB"/>
              </w:rPr>
              <w:t>175</w:t>
            </w:r>
            <w:r>
              <w:rPr>
                <w:rFonts w:ascii="Cambria" w:hAnsi="Cambria"/>
                <w:iCs/>
                <w:lang w:val="en-GB"/>
              </w:rPr>
              <w:t xml:space="preserve"> girls of childbearing age</w:t>
            </w:r>
            <w:r w:rsidR="00E84E9C">
              <w:rPr>
                <w:rFonts w:ascii="Cambria" w:hAnsi="Cambria"/>
                <w:iCs/>
                <w:lang w:val="en-GB"/>
              </w:rPr>
              <w:t>, the vulnerable community</w:t>
            </w:r>
          </w:p>
        </w:tc>
        <w:tc>
          <w:tcPr>
            <w:tcW w:w="4096" w:type="dxa"/>
            <w:tcBorders>
              <w:top w:val="double" w:sz="4" w:space="0" w:color="auto"/>
              <w:left w:val="double" w:sz="4" w:space="0" w:color="auto"/>
              <w:bottom w:val="double" w:sz="4" w:space="0" w:color="auto"/>
            </w:tcBorders>
          </w:tcPr>
          <w:p w:rsidR="003842CF" w:rsidRPr="003842CF" w:rsidRDefault="00A95AC4" w:rsidP="003842CF">
            <w:pPr>
              <w:spacing w:after="0" w:line="240" w:lineRule="auto"/>
              <w:ind w:left="360"/>
              <w:rPr>
                <w:rFonts w:ascii="Cambria" w:hAnsi="Cambria"/>
                <w:iCs/>
                <w:lang w:val="en-GB"/>
              </w:rPr>
            </w:pPr>
            <w:r>
              <w:rPr>
                <w:rFonts w:ascii="Cambria" w:hAnsi="Cambria"/>
                <w:iCs/>
                <w:lang w:val="en-GB"/>
              </w:rPr>
              <w:lastRenderedPageBreak/>
              <w:t>At least 85 percent of targeted groups has received basic health services</w:t>
            </w:r>
            <w:r w:rsidR="008B5A00">
              <w:rPr>
                <w:rFonts w:ascii="Cambria" w:hAnsi="Cambria"/>
                <w:iCs/>
                <w:lang w:val="en-GB"/>
              </w:rPr>
              <w:t xml:space="preserve"> and are healthier</w:t>
            </w:r>
            <w:r>
              <w:rPr>
                <w:rFonts w:ascii="Cambria" w:hAnsi="Cambria"/>
                <w:iCs/>
                <w:lang w:val="en-GB"/>
              </w:rPr>
              <w:t xml:space="preserve">. </w:t>
            </w:r>
          </w:p>
        </w:tc>
      </w:tr>
      <w:tr w:rsidR="003842CF" w:rsidRPr="004C59A2" w:rsidTr="00733B74">
        <w:trPr>
          <w:cantSplit/>
        </w:trPr>
        <w:tc>
          <w:tcPr>
            <w:tcW w:w="4678" w:type="dxa"/>
            <w:tcBorders>
              <w:top w:val="double" w:sz="4" w:space="0" w:color="auto"/>
              <w:bottom w:val="double" w:sz="4" w:space="0" w:color="auto"/>
              <w:right w:val="double" w:sz="4" w:space="0" w:color="auto"/>
            </w:tcBorders>
          </w:tcPr>
          <w:p w:rsidR="003842CF" w:rsidRPr="003842CF" w:rsidRDefault="003842CF" w:rsidP="003842CF">
            <w:pPr>
              <w:spacing w:after="0" w:line="240" w:lineRule="auto"/>
              <w:ind w:left="360"/>
              <w:rPr>
                <w:rFonts w:ascii="Cambria" w:hAnsi="Cambria"/>
                <w:iCs/>
                <w:lang w:val="en-GB"/>
              </w:rPr>
            </w:pPr>
            <w:r w:rsidRPr="003842CF">
              <w:rPr>
                <w:rFonts w:ascii="Cambria" w:hAnsi="Cambria"/>
                <w:iCs/>
                <w:lang w:val="en-GB"/>
              </w:rPr>
              <w:t>Activity 1.1:</w:t>
            </w:r>
            <w:r w:rsidR="00D2310D">
              <w:rPr>
                <w:rFonts w:ascii="Cambria" w:hAnsi="Cambria"/>
                <w:iCs/>
                <w:lang w:val="en-GB"/>
              </w:rPr>
              <w:t xml:space="preserve"> identification of beneficiaries</w:t>
            </w:r>
          </w:p>
          <w:p w:rsidR="003842CF" w:rsidRPr="003842CF" w:rsidRDefault="003842CF" w:rsidP="003842CF">
            <w:pPr>
              <w:spacing w:after="0" w:line="240" w:lineRule="auto"/>
              <w:ind w:left="360"/>
              <w:rPr>
                <w:rFonts w:ascii="Cambria" w:hAnsi="Cambria"/>
                <w:iCs/>
                <w:lang w:val="en-GB"/>
              </w:rPr>
            </w:pPr>
          </w:p>
        </w:tc>
        <w:tc>
          <w:tcPr>
            <w:tcW w:w="2850" w:type="dxa"/>
            <w:vMerge/>
            <w:tcBorders>
              <w:left w:val="double" w:sz="4" w:space="0" w:color="auto"/>
              <w:right w:val="double" w:sz="4" w:space="0" w:color="auto"/>
            </w:tcBorders>
          </w:tcPr>
          <w:p w:rsidR="003842CF" w:rsidRPr="003842CF" w:rsidRDefault="003842CF" w:rsidP="003842CF">
            <w:pPr>
              <w:spacing w:after="0" w:line="240" w:lineRule="auto"/>
              <w:ind w:left="360"/>
              <w:rPr>
                <w:rFonts w:ascii="Cambria" w:hAnsi="Cambria"/>
                <w:iCs/>
                <w:lang w:val="en-GB"/>
              </w:rPr>
            </w:pPr>
          </w:p>
        </w:tc>
        <w:tc>
          <w:tcPr>
            <w:tcW w:w="4096" w:type="dxa"/>
            <w:tcBorders>
              <w:top w:val="double" w:sz="4" w:space="0" w:color="auto"/>
              <w:left w:val="double" w:sz="4" w:space="0" w:color="auto"/>
              <w:bottom w:val="thinThickSmallGap" w:sz="24" w:space="0" w:color="auto"/>
            </w:tcBorders>
          </w:tcPr>
          <w:p w:rsidR="003842CF" w:rsidRPr="003842CF" w:rsidRDefault="003842CF" w:rsidP="003842CF">
            <w:pPr>
              <w:spacing w:after="0" w:line="240" w:lineRule="auto"/>
              <w:ind w:left="360"/>
              <w:rPr>
                <w:rFonts w:ascii="Cambria" w:hAnsi="Cambria"/>
                <w:iCs/>
                <w:lang w:val="en-GB"/>
              </w:rPr>
            </w:pPr>
            <w:r w:rsidRPr="003842CF">
              <w:rPr>
                <w:rFonts w:ascii="Cambria" w:hAnsi="Cambria"/>
                <w:iCs/>
                <w:lang w:val="en-GB"/>
              </w:rPr>
              <w:t xml:space="preserve">100 </w:t>
            </w:r>
            <w:r w:rsidR="00D2310D">
              <w:rPr>
                <w:rFonts w:ascii="Cambria" w:hAnsi="Cambria"/>
                <w:iCs/>
                <w:lang w:val="en-GB"/>
              </w:rPr>
              <w:t xml:space="preserve">percent of </w:t>
            </w:r>
            <w:r w:rsidRPr="003842CF">
              <w:rPr>
                <w:rFonts w:ascii="Cambria" w:hAnsi="Cambria"/>
                <w:iCs/>
                <w:lang w:val="en-GB"/>
              </w:rPr>
              <w:t>beneficiaries</w:t>
            </w:r>
            <w:r w:rsidR="008768CB">
              <w:rPr>
                <w:rFonts w:ascii="Cambria" w:hAnsi="Cambria"/>
                <w:iCs/>
                <w:lang w:val="en-GB"/>
              </w:rPr>
              <w:t xml:space="preserve"> (675</w:t>
            </w:r>
            <w:r w:rsidR="00D2310D">
              <w:rPr>
                <w:rFonts w:ascii="Cambria" w:hAnsi="Cambria"/>
                <w:iCs/>
                <w:lang w:val="en-GB"/>
              </w:rPr>
              <w:t>)</w:t>
            </w:r>
            <w:r w:rsidR="001717E3">
              <w:rPr>
                <w:rFonts w:ascii="Cambria" w:hAnsi="Cambria"/>
                <w:iCs/>
                <w:lang w:val="en-GB"/>
              </w:rPr>
              <w:t xml:space="preserve"> is </w:t>
            </w:r>
            <w:r w:rsidRPr="003842CF">
              <w:rPr>
                <w:rFonts w:ascii="Cambria" w:hAnsi="Cambria"/>
                <w:iCs/>
                <w:lang w:val="en-GB"/>
              </w:rPr>
              <w:t xml:space="preserve">identified </w:t>
            </w:r>
          </w:p>
        </w:tc>
      </w:tr>
      <w:tr w:rsidR="003842CF" w:rsidRPr="004C59A2" w:rsidTr="00733B74">
        <w:trPr>
          <w:cantSplit/>
        </w:trPr>
        <w:tc>
          <w:tcPr>
            <w:tcW w:w="4678" w:type="dxa"/>
            <w:tcBorders>
              <w:top w:val="double" w:sz="4" w:space="0" w:color="auto"/>
              <w:bottom w:val="double" w:sz="4" w:space="0" w:color="auto"/>
              <w:right w:val="double" w:sz="4" w:space="0" w:color="auto"/>
            </w:tcBorders>
          </w:tcPr>
          <w:p w:rsidR="00160BEF" w:rsidRPr="007B14A5" w:rsidRDefault="003842CF" w:rsidP="00160BEF">
            <w:pPr>
              <w:pStyle w:val="Paragraphedeliste"/>
              <w:numPr>
                <w:ilvl w:val="0"/>
                <w:numId w:val="8"/>
              </w:numPr>
              <w:shd w:val="clear" w:color="auto" w:fill="FFFFFF" w:themeFill="background1"/>
              <w:rPr>
                <w:rFonts w:ascii="Cambria" w:hAnsi="Cambria"/>
                <w:b/>
                <w:u w:val="single"/>
                <w:lang w:val="en-US"/>
              </w:rPr>
            </w:pPr>
            <w:r w:rsidRPr="003842CF">
              <w:rPr>
                <w:rFonts w:ascii="Cambria" w:hAnsi="Cambria"/>
                <w:iCs/>
                <w:lang w:val="en-GB"/>
              </w:rPr>
              <w:lastRenderedPageBreak/>
              <w:t>Activity 1.2:</w:t>
            </w:r>
            <w:r w:rsidR="00160BEF">
              <w:rPr>
                <w:rFonts w:ascii="Cambria" w:hAnsi="Cambria"/>
                <w:lang w:val="en-US"/>
              </w:rPr>
              <w:t xml:space="preserve"> Organize capacity building workshop; one workshop of three days training will be organized with six (6) Community health workers and three (3) peer educators in order to foster their knowledge on primary health services, gender base violence, a</w:t>
            </w:r>
            <w:r w:rsidR="00204A7E">
              <w:rPr>
                <w:rFonts w:ascii="Cambria" w:hAnsi="Cambria"/>
                <w:lang w:val="en-US"/>
              </w:rPr>
              <w:t>nd HIV/AIDS issues respectively</w:t>
            </w:r>
          </w:p>
          <w:p w:rsidR="003842CF" w:rsidRPr="00160BEF" w:rsidRDefault="003842CF" w:rsidP="003842CF">
            <w:pPr>
              <w:spacing w:after="0" w:line="240" w:lineRule="auto"/>
              <w:ind w:left="360"/>
              <w:rPr>
                <w:rFonts w:ascii="Cambria" w:hAnsi="Cambria"/>
                <w:iCs/>
                <w:lang w:val="en-US"/>
              </w:rPr>
            </w:pPr>
          </w:p>
        </w:tc>
        <w:tc>
          <w:tcPr>
            <w:tcW w:w="2850" w:type="dxa"/>
            <w:vMerge/>
            <w:tcBorders>
              <w:left w:val="double" w:sz="4" w:space="0" w:color="auto"/>
              <w:right w:val="double" w:sz="4" w:space="0" w:color="auto"/>
            </w:tcBorders>
          </w:tcPr>
          <w:p w:rsidR="003842CF" w:rsidRPr="003842CF" w:rsidRDefault="003842CF" w:rsidP="003842CF">
            <w:pPr>
              <w:spacing w:after="0" w:line="240" w:lineRule="auto"/>
              <w:ind w:left="360"/>
              <w:rPr>
                <w:rFonts w:ascii="Cambria" w:hAnsi="Cambria"/>
                <w:iCs/>
                <w:lang w:val="en-GB"/>
              </w:rPr>
            </w:pPr>
          </w:p>
        </w:tc>
        <w:tc>
          <w:tcPr>
            <w:tcW w:w="4096" w:type="dxa"/>
            <w:tcBorders>
              <w:top w:val="double" w:sz="4" w:space="0" w:color="auto"/>
              <w:left w:val="double" w:sz="4" w:space="0" w:color="auto"/>
              <w:bottom w:val="thinThickSmallGap" w:sz="24" w:space="0" w:color="auto"/>
            </w:tcBorders>
          </w:tcPr>
          <w:p w:rsidR="001717E3" w:rsidRDefault="00160BEF" w:rsidP="00160BEF">
            <w:pPr>
              <w:spacing w:after="0" w:line="240" w:lineRule="auto"/>
              <w:rPr>
                <w:rFonts w:ascii="Cambria" w:hAnsi="Cambria"/>
                <w:iCs/>
                <w:lang w:val="en-GB"/>
              </w:rPr>
            </w:pPr>
            <w:r>
              <w:rPr>
                <w:rFonts w:ascii="Cambria" w:hAnsi="Cambria"/>
                <w:iCs/>
                <w:lang w:val="en-GB"/>
              </w:rPr>
              <w:t xml:space="preserve">        </w:t>
            </w:r>
          </w:p>
          <w:p w:rsidR="001717E3" w:rsidRDefault="001717E3" w:rsidP="00160BEF">
            <w:pPr>
              <w:spacing w:after="0" w:line="240" w:lineRule="auto"/>
              <w:rPr>
                <w:rFonts w:ascii="Cambria" w:hAnsi="Cambria"/>
                <w:iCs/>
                <w:lang w:val="en-GB"/>
              </w:rPr>
            </w:pPr>
          </w:p>
          <w:p w:rsidR="001717E3" w:rsidRDefault="001717E3" w:rsidP="00160BEF">
            <w:pPr>
              <w:spacing w:after="0" w:line="240" w:lineRule="auto"/>
              <w:rPr>
                <w:rFonts w:ascii="Cambria" w:hAnsi="Cambria"/>
                <w:iCs/>
                <w:lang w:val="en-GB"/>
              </w:rPr>
            </w:pPr>
          </w:p>
          <w:p w:rsidR="001717E3" w:rsidRDefault="001717E3" w:rsidP="00160BEF">
            <w:pPr>
              <w:spacing w:after="0" w:line="240" w:lineRule="auto"/>
              <w:rPr>
                <w:rFonts w:ascii="Cambria" w:hAnsi="Cambria"/>
                <w:iCs/>
                <w:lang w:val="en-GB"/>
              </w:rPr>
            </w:pPr>
          </w:p>
          <w:p w:rsidR="001717E3" w:rsidRDefault="001717E3" w:rsidP="00160BEF">
            <w:pPr>
              <w:spacing w:after="0" w:line="240" w:lineRule="auto"/>
              <w:rPr>
                <w:rFonts w:ascii="Cambria" w:hAnsi="Cambria"/>
                <w:iCs/>
                <w:lang w:val="en-GB"/>
              </w:rPr>
            </w:pPr>
          </w:p>
          <w:p w:rsidR="003842CF" w:rsidRPr="003842CF" w:rsidRDefault="00160BEF" w:rsidP="00160BEF">
            <w:pPr>
              <w:spacing w:after="0" w:line="240" w:lineRule="auto"/>
              <w:rPr>
                <w:rFonts w:ascii="Cambria" w:hAnsi="Cambria"/>
                <w:iCs/>
                <w:lang w:val="en-GB"/>
              </w:rPr>
            </w:pPr>
            <w:r>
              <w:rPr>
                <w:rFonts w:ascii="Cambria" w:hAnsi="Cambria"/>
                <w:iCs/>
                <w:lang w:val="en-GB"/>
              </w:rPr>
              <w:t xml:space="preserve"> One capacity building workshop is being organized</w:t>
            </w:r>
          </w:p>
        </w:tc>
      </w:tr>
      <w:tr w:rsidR="003842CF" w:rsidRPr="004C59A2" w:rsidTr="00733B74">
        <w:trPr>
          <w:cantSplit/>
        </w:trPr>
        <w:tc>
          <w:tcPr>
            <w:tcW w:w="4678" w:type="dxa"/>
            <w:tcBorders>
              <w:top w:val="double" w:sz="4" w:space="0" w:color="auto"/>
              <w:bottom w:val="thinThickSmallGap" w:sz="24" w:space="0" w:color="auto"/>
              <w:right w:val="double" w:sz="4" w:space="0" w:color="auto"/>
            </w:tcBorders>
          </w:tcPr>
          <w:p w:rsidR="003842CF" w:rsidRPr="003842CF" w:rsidRDefault="003842CF" w:rsidP="003842CF">
            <w:pPr>
              <w:spacing w:after="0" w:line="240" w:lineRule="auto"/>
              <w:ind w:left="360"/>
              <w:rPr>
                <w:rFonts w:ascii="Cambria" w:hAnsi="Cambria"/>
                <w:iCs/>
                <w:lang w:val="en-GB"/>
              </w:rPr>
            </w:pPr>
            <w:r w:rsidRPr="003842CF">
              <w:rPr>
                <w:rFonts w:ascii="Cambria" w:hAnsi="Cambria"/>
                <w:iCs/>
                <w:lang w:val="en-GB"/>
              </w:rPr>
              <w:lastRenderedPageBreak/>
              <w:t xml:space="preserve">Activity 1.3: </w:t>
            </w:r>
            <w:r w:rsidR="007F226C">
              <w:rPr>
                <w:rFonts w:ascii="Cambria" w:hAnsi="Cambria"/>
                <w:lang w:val="en-US"/>
              </w:rPr>
              <w:t xml:space="preserve">Organize curative and sensitization campaigns on good health practices </w:t>
            </w:r>
          </w:p>
        </w:tc>
        <w:tc>
          <w:tcPr>
            <w:tcW w:w="2850" w:type="dxa"/>
            <w:vMerge/>
            <w:tcBorders>
              <w:left w:val="double" w:sz="4" w:space="0" w:color="auto"/>
              <w:right w:val="double" w:sz="4" w:space="0" w:color="auto"/>
            </w:tcBorders>
          </w:tcPr>
          <w:p w:rsidR="003842CF" w:rsidRPr="003842CF" w:rsidRDefault="003842CF" w:rsidP="003842CF">
            <w:pPr>
              <w:spacing w:after="0" w:line="240" w:lineRule="auto"/>
              <w:ind w:left="360"/>
              <w:rPr>
                <w:rFonts w:ascii="Cambria" w:hAnsi="Cambria"/>
                <w:iCs/>
                <w:lang w:val="en-GB"/>
              </w:rPr>
            </w:pPr>
          </w:p>
        </w:tc>
        <w:tc>
          <w:tcPr>
            <w:tcW w:w="4096" w:type="dxa"/>
            <w:tcBorders>
              <w:top w:val="thinThickSmallGap" w:sz="24" w:space="0" w:color="auto"/>
              <w:left w:val="double" w:sz="4" w:space="0" w:color="auto"/>
              <w:bottom w:val="thinThickSmallGap" w:sz="24" w:space="0" w:color="auto"/>
            </w:tcBorders>
          </w:tcPr>
          <w:p w:rsidR="003842CF" w:rsidRPr="003842CF" w:rsidRDefault="007F226C" w:rsidP="003842CF">
            <w:pPr>
              <w:spacing w:after="0" w:line="240" w:lineRule="auto"/>
              <w:ind w:left="360"/>
              <w:rPr>
                <w:rFonts w:ascii="Cambria" w:hAnsi="Cambria"/>
                <w:iCs/>
                <w:lang w:val="en-GB"/>
              </w:rPr>
            </w:pPr>
            <w:r>
              <w:rPr>
                <w:rFonts w:ascii="Cambria" w:hAnsi="Cambria"/>
                <w:iCs/>
                <w:lang w:val="en-GB"/>
              </w:rPr>
              <w:t>Curative and sensitization campaigns on good health are being organized</w:t>
            </w:r>
          </w:p>
        </w:tc>
      </w:tr>
      <w:tr w:rsidR="003842CF" w:rsidRPr="004C59A2" w:rsidTr="00733B74">
        <w:trPr>
          <w:cantSplit/>
          <w:trHeight w:val="251"/>
        </w:trPr>
        <w:tc>
          <w:tcPr>
            <w:tcW w:w="4678" w:type="dxa"/>
            <w:tcBorders>
              <w:top w:val="double" w:sz="4" w:space="0" w:color="auto"/>
              <w:right w:val="double" w:sz="4" w:space="0" w:color="auto"/>
            </w:tcBorders>
          </w:tcPr>
          <w:p w:rsidR="00C76A1D" w:rsidRPr="003442E2" w:rsidRDefault="00C76A1D" w:rsidP="00C76A1D">
            <w:pPr>
              <w:pStyle w:val="Paragraphedeliste"/>
              <w:numPr>
                <w:ilvl w:val="0"/>
                <w:numId w:val="8"/>
              </w:numPr>
              <w:rPr>
                <w:rFonts w:ascii="Cambria" w:hAnsi="Cambria"/>
                <w:lang w:val="en-US"/>
              </w:rPr>
            </w:pPr>
            <w:r>
              <w:rPr>
                <w:rFonts w:ascii="Cambria" w:hAnsi="Cambria"/>
                <w:iCs/>
                <w:lang w:val="en-GB"/>
              </w:rPr>
              <w:t>Activity 1.4:</w:t>
            </w:r>
            <w:r w:rsidR="003842CF" w:rsidRPr="003842CF">
              <w:rPr>
                <w:rFonts w:ascii="Cambria" w:hAnsi="Cambria"/>
                <w:iCs/>
                <w:lang w:val="en-GB"/>
              </w:rPr>
              <w:t xml:space="preserve"> </w:t>
            </w:r>
            <w:r w:rsidRPr="003442E2">
              <w:rPr>
                <w:rFonts w:ascii="Cambria" w:hAnsi="Cambria"/>
                <w:lang w:val="en-US"/>
              </w:rPr>
              <w:t xml:space="preserve">Distribution </w:t>
            </w:r>
            <w:r>
              <w:rPr>
                <w:rFonts w:ascii="Cambria" w:hAnsi="Cambria"/>
                <w:lang w:val="en-US"/>
              </w:rPr>
              <w:t>of long lasting insecticide nets</w:t>
            </w:r>
          </w:p>
          <w:p w:rsidR="003842CF" w:rsidRPr="00C76A1D" w:rsidRDefault="003842CF" w:rsidP="003842CF">
            <w:pPr>
              <w:spacing w:after="0" w:line="240" w:lineRule="auto"/>
              <w:ind w:left="360"/>
              <w:rPr>
                <w:rFonts w:ascii="Cambria" w:hAnsi="Cambria"/>
                <w:iCs/>
                <w:lang w:val="en-US"/>
              </w:rPr>
            </w:pPr>
          </w:p>
        </w:tc>
        <w:tc>
          <w:tcPr>
            <w:tcW w:w="2850" w:type="dxa"/>
            <w:vMerge/>
            <w:tcBorders>
              <w:left w:val="double" w:sz="4" w:space="0" w:color="auto"/>
              <w:right w:val="double" w:sz="4" w:space="0" w:color="auto"/>
            </w:tcBorders>
          </w:tcPr>
          <w:p w:rsidR="003842CF" w:rsidRPr="003842CF" w:rsidRDefault="003842CF" w:rsidP="003842CF">
            <w:pPr>
              <w:spacing w:after="0" w:line="240" w:lineRule="auto"/>
              <w:ind w:left="360"/>
              <w:rPr>
                <w:rFonts w:ascii="Cambria" w:hAnsi="Cambria"/>
                <w:iCs/>
                <w:lang w:val="en-GB"/>
              </w:rPr>
            </w:pPr>
          </w:p>
        </w:tc>
        <w:tc>
          <w:tcPr>
            <w:tcW w:w="4096" w:type="dxa"/>
            <w:tcBorders>
              <w:top w:val="thinThickSmallGap" w:sz="24" w:space="0" w:color="auto"/>
              <w:left w:val="double" w:sz="4" w:space="0" w:color="auto"/>
            </w:tcBorders>
          </w:tcPr>
          <w:p w:rsidR="003842CF" w:rsidRPr="003842CF" w:rsidRDefault="003842CF" w:rsidP="00C76A1D">
            <w:pPr>
              <w:spacing w:after="0" w:line="240" w:lineRule="auto"/>
              <w:ind w:left="360"/>
              <w:rPr>
                <w:rFonts w:ascii="Cambria" w:hAnsi="Cambria"/>
                <w:iCs/>
                <w:lang w:val="en-GB"/>
              </w:rPr>
            </w:pPr>
            <w:r w:rsidRPr="003842CF">
              <w:rPr>
                <w:rFonts w:ascii="Cambria" w:hAnsi="Cambria"/>
                <w:iCs/>
                <w:lang w:val="en-GB"/>
              </w:rPr>
              <w:t xml:space="preserve"> </w:t>
            </w:r>
            <w:r w:rsidR="008768CB">
              <w:rPr>
                <w:rFonts w:ascii="Cambria" w:hAnsi="Cambria"/>
                <w:iCs/>
                <w:lang w:val="en-GB"/>
              </w:rPr>
              <w:t>4</w:t>
            </w:r>
            <w:r w:rsidR="005C5B09">
              <w:rPr>
                <w:rFonts w:ascii="Cambria" w:hAnsi="Cambria"/>
                <w:iCs/>
                <w:lang w:val="en-GB"/>
              </w:rPr>
              <w:t>00 long lasting insecticide nets are being distributed</w:t>
            </w:r>
          </w:p>
        </w:tc>
      </w:tr>
      <w:tr w:rsidR="00272CDF" w:rsidRPr="004C59A2" w:rsidTr="00733B74">
        <w:trPr>
          <w:cantSplit/>
          <w:trHeight w:val="251"/>
        </w:trPr>
        <w:tc>
          <w:tcPr>
            <w:tcW w:w="4678" w:type="dxa"/>
            <w:tcBorders>
              <w:top w:val="double" w:sz="4" w:space="0" w:color="auto"/>
              <w:right w:val="double" w:sz="4" w:space="0" w:color="auto"/>
            </w:tcBorders>
          </w:tcPr>
          <w:p w:rsidR="00272CDF" w:rsidRPr="00AF05F9" w:rsidRDefault="00272CDF" w:rsidP="00AF05F9">
            <w:pPr>
              <w:pStyle w:val="Paragraphedeliste"/>
              <w:numPr>
                <w:ilvl w:val="0"/>
                <w:numId w:val="8"/>
              </w:numPr>
              <w:shd w:val="clear" w:color="auto" w:fill="FFFFFF" w:themeFill="background1"/>
              <w:rPr>
                <w:rFonts w:ascii="Cambria" w:hAnsi="Cambria"/>
                <w:b/>
                <w:u w:val="single"/>
                <w:lang w:val="en-US"/>
              </w:rPr>
            </w:pPr>
            <w:r>
              <w:rPr>
                <w:rFonts w:ascii="Cambria" w:hAnsi="Cambria"/>
                <w:lang w:val="en-US"/>
              </w:rPr>
              <w:t>Conduct nutritiona</w:t>
            </w:r>
            <w:r w:rsidR="00216372">
              <w:rPr>
                <w:rFonts w:ascii="Cambria" w:hAnsi="Cambria"/>
                <w:lang w:val="en-US"/>
              </w:rPr>
              <w:t>l screening and establish eight (8</w:t>
            </w:r>
            <w:r>
              <w:rPr>
                <w:rFonts w:ascii="Cambria" w:hAnsi="Cambria"/>
                <w:lang w:val="en-US"/>
              </w:rPr>
              <w:t>) community outreach culinary</w:t>
            </w:r>
            <w:r w:rsidR="00204A7E">
              <w:rPr>
                <w:rFonts w:ascii="Cambria" w:hAnsi="Cambria"/>
                <w:lang w:val="en-US"/>
              </w:rPr>
              <w:t xml:space="preserve"> demonstrations on enriched pap</w:t>
            </w:r>
          </w:p>
        </w:tc>
        <w:tc>
          <w:tcPr>
            <w:tcW w:w="2850" w:type="dxa"/>
            <w:tcBorders>
              <w:left w:val="double" w:sz="4" w:space="0" w:color="auto"/>
              <w:right w:val="double" w:sz="4" w:space="0" w:color="auto"/>
            </w:tcBorders>
          </w:tcPr>
          <w:p w:rsidR="00272CDF" w:rsidRPr="003842CF" w:rsidRDefault="00272CDF" w:rsidP="003842CF">
            <w:pPr>
              <w:spacing w:after="0" w:line="240" w:lineRule="auto"/>
              <w:ind w:left="360"/>
              <w:rPr>
                <w:rFonts w:ascii="Cambria" w:hAnsi="Cambria"/>
                <w:iCs/>
                <w:lang w:val="en-GB"/>
              </w:rPr>
            </w:pPr>
          </w:p>
        </w:tc>
        <w:tc>
          <w:tcPr>
            <w:tcW w:w="4096" w:type="dxa"/>
            <w:tcBorders>
              <w:top w:val="thinThickSmallGap" w:sz="24" w:space="0" w:color="auto"/>
              <w:left w:val="double" w:sz="4" w:space="0" w:color="auto"/>
            </w:tcBorders>
          </w:tcPr>
          <w:p w:rsidR="00272CDF" w:rsidRPr="003842CF" w:rsidRDefault="00272CDF" w:rsidP="00C76A1D">
            <w:pPr>
              <w:spacing w:after="0" w:line="240" w:lineRule="auto"/>
              <w:ind w:left="360"/>
              <w:rPr>
                <w:rFonts w:ascii="Cambria" w:hAnsi="Cambria"/>
                <w:iCs/>
                <w:lang w:val="en-GB"/>
              </w:rPr>
            </w:pPr>
            <w:r>
              <w:rPr>
                <w:rFonts w:ascii="Cambria" w:hAnsi="Cambria"/>
                <w:iCs/>
                <w:lang w:val="en-GB"/>
              </w:rPr>
              <w:t>Nutritional screening are organized</w:t>
            </w:r>
            <w:r w:rsidR="00894E79">
              <w:rPr>
                <w:rFonts w:ascii="Cambria" w:hAnsi="Cambria"/>
                <w:iCs/>
                <w:lang w:val="en-GB"/>
              </w:rPr>
              <w:t xml:space="preserve"> </w:t>
            </w:r>
            <w:r>
              <w:rPr>
                <w:rFonts w:ascii="Cambria" w:hAnsi="Cambria"/>
                <w:iCs/>
                <w:lang w:val="en-GB"/>
              </w:rPr>
              <w:t xml:space="preserve"> and two community outreach culinary demonstrations are conducted</w:t>
            </w:r>
          </w:p>
        </w:tc>
      </w:tr>
      <w:tr w:rsidR="00272CDF" w:rsidRPr="004C59A2" w:rsidTr="00733B74">
        <w:trPr>
          <w:cantSplit/>
          <w:trHeight w:val="251"/>
        </w:trPr>
        <w:tc>
          <w:tcPr>
            <w:tcW w:w="4678" w:type="dxa"/>
            <w:tcBorders>
              <w:top w:val="double" w:sz="4" w:space="0" w:color="auto"/>
              <w:right w:val="double" w:sz="4" w:space="0" w:color="auto"/>
            </w:tcBorders>
          </w:tcPr>
          <w:p w:rsidR="00272CDF" w:rsidRPr="00AF05F9" w:rsidRDefault="00894E79" w:rsidP="00AF05F9">
            <w:pPr>
              <w:pStyle w:val="Paragraphedeliste"/>
              <w:numPr>
                <w:ilvl w:val="0"/>
                <w:numId w:val="8"/>
              </w:numPr>
              <w:shd w:val="clear" w:color="auto" w:fill="FFFFFF" w:themeFill="background1"/>
              <w:rPr>
                <w:rFonts w:ascii="Cambria" w:hAnsi="Cambria"/>
                <w:b/>
                <w:u w:val="single"/>
                <w:lang w:val="en-US"/>
              </w:rPr>
            </w:pPr>
            <w:r>
              <w:rPr>
                <w:rFonts w:ascii="Cambria" w:hAnsi="Cambria"/>
                <w:lang w:val="en-US"/>
              </w:rPr>
              <w:t xml:space="preserve">Organize </w:t>
            </w:r>
            <w:r w:rsidR="000A63AF">
              <w:rPr>
                <w:rFonts w:ascii="Cambria" w:hAnsi="Cambria"/>
                <w:lang w:val="en-US"/>
              </w:rPr>
              <w:t xml:space="preserve">counselling, </w:t>
            </w:r>
            <w:r>
              <w:rPr>
                <w:rFonts w:ascii="Cambria" w:hAnsi="Cambria"/>
                <w:lang w:val="en-US"/>
              </w:rPr>
              <w:t>focus group discussions and sensitization on gender base violence</w:t>
            </w:r>
            <w:r w:rsidR="00204A7E">
              <w:rPr>
                <w:rFonts w:ascii="Cambria" w:hAnsi="Cambria"/>
                <w:lang w:val="en-US"/>
              </w:rPr>
              <w:t xml:space="preserve">, </w:t>
            </w:r>
            <w:r w:rsidR="00204A7E">
              <w:rPr>
                <w:rFonts w:ascii="Cambria" w:hAnsi="Cambria"/>
                <w:iCs/>
                <w:lang w:val="en-GB"/>
              </w:rPr>
              <w:t>mental health counselling,</w:t>
            </w:r>
            <w:r>
              <w:rPr>
                <w:rFonts w:ascii="Cambria" w:hAnsi="Cambria"/>
                <w:lang w:val="en-US"/>
              </w:rPr>
              <w:t xml:space="preserve"> and HIV/AIDS issu</w:t>
            </w:r>
            <w:r w:rsidR="00204A7E">
              <w:rPr>
                <w:rFonts w:ascii="Cambria" w:hAnsi="Cambria"/>
                <w:lang w:val="en-US"/>
              </w:rPr>
              <w:t>es with distribution of condoms</w:t>
            </w:r>
          </w:p>
        </w:tc>
        <w:tc>
          <w:tcPr>
            <w:tcW w:w="2850" w:type="dxa"/>
            <w:tcBorders>
              <w:left w:val="double" w:sz="4" w:space="0" w:color="auto"/>
              <w:right w:val="double" w:sz="4" w:space="0" w:color="auto"/>
            </w:tcBorders>
          </w:tcPr>
          <w:p w:rsidR="00272CDF" w:rsidRPr="003842CF" w:rsidRDefault="00272CDF" w:rsidP="003842CF">
            <w:pPr>
              <w:spacing w:after="0" w:line="240" w:lineRule="auto"/>
              <w:ind w:left="360"/>
              <w:rPr>
                <w:rFonts w:ascii="Cambria" w:hAnsi="Cambria"/>
                <w:iCs/>
                <w:lang w:val="en-GB"/>
              </w:rPr>
            </w:pPr>
          </w:p>
        </w:tc>
        <w:tc>
          <w:tcPr>
            <w:tcW w:w="4096" w:type="dxa"/>
            <w:tcBorders>
              <w:top w:val="thinThickSmallGap" w:sz="24" w:space="0" w:color="auto"/>
              <w:left w:val="double" w:sz="4" w:space="0" w:color="auto"/>
            </w:tcBorders>
          </w:tcPr>
          <w:p w:rsidR="00AF05F9" w:rsidRPr="003842CF" w:rsidRDefault="006479BD" w:rsidP="00AF05F9">
            <w:pPr>
              <w:spacing w:after="0" w:line="240" w:lineRule="auto"/>
              <w:ind w:left="360"/>
              <w:rPr>
                <w:rFonts w:ascii="Cambria" w:hAnsi="Cambria"/>
                <w:iCs/>
                <w:lang w:val="en-GB"/>
              </w:rPr>
            </w:pPr>
            <w:r>
              <w:rPr>
                <w:rFonts w:ascii="Cambria" w:hAnsi="Cambria"/>
                <w:iCs/>
                <w:lang w:val="en-GB"/>
              </w:rPr>
              <w:t xml:space="preserve">Counselling and </w:t>
            </w:r>
            <w:r w:rsidR="00AF05F9">
              <w:rPr>
                <w:rFonts w:ascii="Cambria" w:hAnsi="Cambria"/>
                <w:iCs/>
                <w:lang w:val="en-GB"/>
              </w:rPr>
              <w:t>focus groups discussions on gender base violence</w:t>
            </w:r>
            <w:r w:rsidR="00204A7E">
              <w:rPr>
                <w:rFonts w:ascii="Cambria" w:hAnsi="Cambria"/>
                <w:iCs/>
                <w:lang w:val="en-GB"/>
              </w:rPr>
              <w:t>, mental health counselling,</w:t>
            </w:r>
            <w:r w:rsidR="00AF05F9">
              <w:rPr>
                <w:rFonts w:ascii="Cambria" w:hAnsi="Cambria"/>
                <w:iCs/>
                <w:lang w:val="en-GB"/>
              </w:rPr>
              <w:t xml:space="preserve"> and HIV/AIDS is being organized and sensitization campaigns on gender base violence and HIV/AIDS</w:t>
            </w:r>
            <w:r w:rsidR="00B172F1">
              <w:rPr>
                <w:rFonts w:ascii="Cambria" w:hAnsi="Cambria"/>
                <w:iCs/>
                <w:lang w:val="en-GB"/>
              </w:rPr>
              <w:t xml:space="preserve"> is</w:t>
            </w:r>
            <w:r w:rsidR="00AF05F9">
              <w:rPr>
                <w:rFonts w:ascii="Cambria" w:hAnsi="Cambria"/>
                <w:iCs/>
                <w:lang w:val="en-GB"/>
              </w:rPr>
              <w:t xml:space="preserve"> conducted </w:t>
            </w:r>
            <w:r>
              <w:rPr>
                <w:rFonts w:ascii="Cambria" w:hAnsi="Cambria"/>
                <w:iCs/>
                <w:lang w:val="en-GB"/>
              </w:rPr>
              <w:t>all through the project implementation</w:t>
            </w:r>
          </w:p>
        </w:tc>
      </w:tr>
      <w:tr w:rsidR="003842CF" w:rsidRPr="004C59A2" w:rsidTr="00733B74">
        <w:trPr>
          <w:cantSplit/>
        </w:trPr>
        <w:tc>
          <w:tcPr>
            <w:tcW w:w="4678" w:type="dxa"/>
            <w:tcBorders>
              <w:top w:val="thinThickSmallGap" w:sz="24" w:space="0" w:color="auto"/>
              <w:bottom w:val="double" w:sz="4" w:space="0" w:color="auto"/>
              <w:right w:val="double" w:sz="4" w:space="0" w:color="auto"/>
            </w:tcBorders>
          </w:tcPr>
          <w:p w:rsidR="00AF5EE3" w:rsidRPr="008A0F3F" w:rsidRDefault="003842CF" w:rsidP="00AF5EE3">
            <w:pPr>
              <w:pStyle w:val="Paragraphedeliste"/>
              <w:numPr>
                <w:ilvl w:val="0"/>
                <w:numId w:val="7"/>
              </w:numPr>
              <w:shd w:val="clear" w:color="auto" w:fill="FFFFFF" w:themeFill="background1"/>
              <w:rPr>
                <w:rFonts w:ascii="Cambria" w:hAnsi="Cambria"/>
                <w:b/>
                <w:sz w:val="24"/>
                <w:lang w:val="en-US"/>
              </w:rPr>
            </w:pPr>
            <w:r w:rsidRPr="003842CF">
              <w:rPr>
                <w:rFonts w:ascii="Cambria" w:hAnsi="Cambria"/>
                <w:iCs/>
                <w:lang w:val="en-GB"/>
              </w:rPr>
              <w:t xml:space="preserve">Objective 2: </w:t>
            </w:r>
            <w:r w:rsidR="00AF5EE3">
              <w:rPr>
                <w:rFonts w:ascii="Cambria" w:hAnsi="Cambria"/>
                <w:lang w:val="en-US"/>
              </w:rPr>
              <w:t>Ameliorate the livelihoods of targeted vulnerable groups;</w:t>
            </w:r>
          </w:p>
          <w:p w:rsidR="003842CF" w:rsidRPr="00AF5EE3" w:rsidRDefault="003842CF" w:rsidP="003842CF">
            <w:pPr>
              <w:spacing w:after="0" w:line="240" w:lineRule="auto"/>
              <w:ind w:left="360"/>
              <w:rPr>
                <w:rFonts w:ascii="Cambria" w:hAnsi="Cambria"/>
                <w:iCs/>
                <w:lang w:val="en-US"/>
              </w:rPr>
            </w:pPr>
          </w:p>
          <w:p w:rsidR="003842CF" w:rsidRPr="003842CF" w:rsidRDefault="003842CF" w:rsidP="003842CF">
            <w:pPr>
              <w:spacing w:after="0" w:line="240" w:lineRule="auto"/>
              <w:ind w:left="360"/>
              <w:rPr>
                <w:rFonts w:ascii="Cambria" w:hAnsi="Cambria"/>
                <w:iCs/>
                <w:lang w:val="en-GB"/>
              </w:rPr>
            </w:pPr>
          </w:p>
        </w:tc>
        <w:tc>
          <w:tcPr>
            <w:tcW w:w="2850" w:type="dxa"/>
            <w:vMerge w:val="restart"/>
            <w:tcBorders>
              <w:top w:val="thinThickSmallGap" w:sz="24" w:space="0" w:color="auto"/>
              <w:left w:val="double" w:sz="4" w:space="0" w:color="auto"/>
              <w:right w:val="double" w:sz="4" w:space="0" w:color="auto"/>
            </w:tcBorders>
          </w:tcPr>
          <w:p w:rsidR="007E5E21" w:rsidRDefault="007E5E21" w:rsidP="00AF5EE3">
            <w:pPr>
              <w:spacing w:after="0" w:line="240" w:lineRule="auto"/>
              <w:ind w:left="360"/>
              <w:rPr>
                <w:rFonts w:ascii="Cambria" w:hAnsi="Cambria"/>
                <w:iCs/>
                <w:lang w:val="en-GB"/>
              </w:rPr>
            </w:pPr>
          </w:p>
          <w:p w:rsidR="007E5E21" w:rsidRDefault="007E5E21" w:rsidP="00AF5EE3">
            <w:pPr>
              <w:spacing w:after="0" w:line="240" w:lineRule="auto"/>
              <w:ind w:left="360"/>
              <w:rPr>
                <w:rFonts w:ascii="Cambria" w:hAnsi="Cambria"/>
                <w:iCs/>
                <w:lang w:val="en-GB"/>
              </w:rPr>
            </w:pPr>
          </w:p>
          <w:p w:rsidR="007E5E21" w:rsidRDefault="007E5E21" w:rsidP="00AF5EE3">
            <w:pPr>
              <w:spacing w:after="0" w:line="240" w:lineRule="auto"/>
              <w:ind w:left="360"/>
              <w:rPr>
                <w:rFonts w:ascii="Cambria" w:hAnsi="Cambria"/>
                <w:iCs/>
                <w:lang w:val="en-GB"/>
              </w:rPr>
            </w:pPr>
          </w:p>
          <w:p w:rsidR="007E5E21" w:rsidRDefault="007E5E21" w:rsidP="00AF5EE3">
            <w:pPr>
              <w:spacing w:after="0" w:line="240" w:lineRule="auto"/>
              <w:ind w:left="360"/>
              <w:rPr>
                <w:rFonts w:ascii="Cambria" w:hAnsi="Cambria"/>
                <w:iCs/>
                <w:lang w:val="en-GB"/>
              </w:rPr>
            </w:pPr>
          </w:p>
          <w:p w:rsidR="007E5E21" w:rsidRDefault="007E5E21" w:rsidP="00AF5EE3">
            <w:pPr>
              <w:spacing w:after="0" w:line="240" w:lineRule="auto"/>
              <w:ind w:left="360"/>
              <w:rPr>
                <w:rFonts w:ascii="Cambria" w:hAnsi="Cambria"/>
                <w:iCs/>
                <w:lang w:val="en-GB"/>
              </w:rPr>
            </w:pPr>
          </w:p>
          <w:p w:rsidR="007E5E21" w:rsidRDefault="007E5E21" w:rsidP="00AF5EE3">
            <w:pPr>
              <w:spacing w:after="0" w:line="240" w:lineRule="auto"/>
              <w:ind w:left="360"/>
              <w:rPr>
                <w:rFonts w:ascii="Cambria" w:hAnsi="Cambria"/>
                <w:iCs/>
                <w:lang w:val="en-GB"/>
              </w:rPr>
            </w:pPr>
          </w:p>
          <w:p w:rsidR="003842CF" w:rsidRPr="003842CF" w:rsidRDefault="00AF5EE3" w:rsidP="008768CB">
            <w:pPr>
              <w:spacing w:after="0" w:line="240" w:lineRule="auto"/>
              <w:ind w:left="360"/>
              <w:rPr>
                <w:rFonts w:ascii="Cambria" w:hAnsi="Cambria"/>
                <w:iCs/>
                <w:lang w:val="en-GB"/>
              </w:rPr>
            </w:pPr>
            <w:r>
              <w:rPr>
                <w:rFonts w:ascii="Cambria" w:hAnsi="Cambria"/>
                <w:iCs/>
                <w:lang w:val="en-GB"/>
              </w:rPr>
              <w:t>Outcome</w:t>
            </w:r>
            <w:r w:rsidR="003842CF" w:rsidRPr="003842CF">
              <w:rPr>
                <w:rFonts w:ascii="Cambria" w:hAnsi="Cambria"/>
                <w:iCs/>
                <w:lang w:val="en-GB"/>
              </w:rPr>
              <w:t xml:space="preserve"> 2:</w:t>
            </w:r>
            <w:r w:rsidR="008768CB">
              <w:rPr>
                <w:rFonts w:ascii="Cambria" w:hAnsi="Cambria"/>
                <w:iCs/>
                <w:lang w:val="en-GB"/>
              </w:rPr>
              <w:t xml:space="preserve"> 375</w:t>
            </w:r>
            <w:r>
              <w:rPr>
                <w:rFonts w:ascii="Cambria" w:hAnsi="Cambria"/>
                <w:iCs/>
                <w:lang w:val="en-GB"/>
              </w:rPr>
              <w:t xml:space="preserve"> targeted mothers</w:t>
            </w:r>
            <w:r w:rsidR="008768CB">
              <w:rPr>
                <w:rFonts w:ascii="Cambria" w:hAnsi="Cambria"/>
                <w:iCs/>
                <w:lang w:val="en-GB"/>
              </w:rPr>
              <w:t xml:space="preserve"> and girls</w:t>
            </w:r>
            <w:r>
              <w:rPr>
                <w:rFonts w:ascii="Cambria" w:hAnsi="Cambria"/>
                <w:iCs/>
                <w:lang w:val="en-GB"/>
              </w:rPr>
              <w:t xml:space="preserve"> are equipped with basic non-food items</w:t>
            </w:r>
          </w:p>
        </w:tc>
        <w:tc>
          <w:tcPr>
            <w:tcW w:w="4096" w:type="dxa"/>
            <w:tcBorders>
              <w:top w:val="thinThickSmallGap" w:sz="24" w:space="0" w:color="auto"/>
              <w:left w:val="double" w:sz="4" w:space="0" w:color="auto"/>
              <w:bottom w:val="double" w:sz="4" w:space="0" w:color="auto"/>
            </w:tcBorders>
          </w:tcPr>
          <w:p w:rsidR="003842CF" w:rsidRPr="003842CF" w:rsidRDefault="001F517A" w:rsidP="003842CF">
            <w:pPr>
              <w:spacing w:after="0" w:line="240" w:lineRule="auto"/>
              <w:ind w:left="360"/>
              <w:rPr>
                <w:rFonts w:ascii="Cambria" w:hAnsi="Cambria"/>
                <w:iCs/>
                <w:lang w:val="en-GB"/>
              </w:rPr>
            </w:pPr>
            <w:r>
              <w:rPr>
                <w:rFonts w:ascii="Cambria" w:hAnsi="Cambria"/>
                <w:iCs/>
                <w:lang w:val="en-GB"/>
              </w:rPr>
              <w:lastRenderedPageBreak/>
              <w:t>At least 98</w:t>
            </w:r>
            <w:r w:rsidR="00AF5EE3">
              <w:rPr>
                <w:rFonts w:ascii="Cambria" w:hAnsi="Cambria"/>
                <w:iCs/>
                <w:lang w:val="en-GB"/>
              </w:rPr>
              <w:t xml:space="preserve"> percent of the targeted mothers are equipped with basic non-food items</w:t>
            </w:r>
          </w:p>
        </w:tc>
      </w:tr>
      <w:tr w:rsidR="003842CF" w:rsidRPr="004C59A2" w:rsidTr="00733B74">
        <w:trPr>
          <w:cantSplit/>
        </w:trPr>
        <w:tc>
          <w:tcPr>
            <w:tcW w:w="4678" w:type="dxa"/>
            <w:tcBorders>
              <w:top w:val="double" w:sz="4" w:space="0" w:color="auto"/>
              <w:bottom w:val="double" w:sz="4" w:space="0" w:color="auto"/>
              <w:right w:val="double" w:sz="4" w:space="0" w:color="auto"/>
            </w:tcBorders>
          </w:tcPr>
          <w:p w:rsidR="007E5E21" w:rsidRPr="00307F45" w:rsidRDefault="003842CF" w:rsidP="007E5E21">
            <w:pPr>
              <w:pStyle w:val="Paragraphedeliste"/>
              <w:numPr>
                <w:ilvl w:val="0"/>
                <w:numId w:val="8"/>
              </w:numPr>
              <w:shd w:val="clear" w:color="auto" w:fill="FFFFFF" w:themeFill="background1"/>
              <w:rPr>
                <w:rFonts w:ascii="Cambria" w:hAnsi="Cambria"/>
                <w:b/>
                <w:u w:val="single"/>
                <w:lang w:val="en-US"/>
              </w:rPr>
            </w:pPr>
            <w:r w:rsidRPr="003842CF">
              <w:rPr>
                <w:rFonts w:ascii="Cambria" w:hAnsi="Cambria"/>
                <w:iCs/>
                <w:lang w:val="en-GB"/>
              </w:rPr>
              <w:lastRenderedPageBreak/>
              <w:t xml:space="preserve">Activity 2.1: </w:t>
            </w:r>
            <w:r w:rsidR="007E5E21">
              <w:rPr>
                <w:rFonts w:ascii="Cambria" w:hAnsi="Cambria"/>
                <w:lang w:val="en-US"/>
              </w:rPr>
              <w:t>Organize and distribute Non-food items to the targeted group of people;</w:t>
            </w:r>
          </w:p>
          <w:p w:rsidR="003842CF" w:rsidRPr="007E5E21" w:rsidRDefault="003842CF" w:rsidP="003842CF">
            <w:pPr>
              <w:spacing w:after="0" w:line="240" w:lineRule="auto"/>
              <w:ind w:left="360"/>
              <w:rPr>
                <w:rFonts w:ascii="Cambria" w:hAnsi="Cambria"/>
                <w:iCs/>
                <w:lang w:val="en-US"/>
              </w:rPr>
            </w:pPr>
          </w:p>
          <w:p w:rsidR="003842CF" w:rsidRPr="003842CF" w:rsidRDefault="003842CF" w:rsidP="003842CF">
            <w:pPr>
              <w:spacing w:after="0" w:line="240" w:lineRule="auto"/>
              <w:ind w:left="360"/>
              <w:rPr>
                <w:rFonts w:ascii="Cambria" w:hAnsi="Cambria"/>
                <w:iCs/>
                <w:lang w:val="en-GB"/>
              </w:rPr>
            </w:pPr>
          </w:p>
        </w:tc>
        <w:tc>
          <w:tcPr>
            <w:tcW w:w="2850" w:type="dxa"/>
            <w:vMerge/>
            <w:tcBorders>
              <w:left w:val="double" w:sz="4" w:space="0" w:color="auto"/>
              <w:right w:val="double" w:sz="4" w:space="0" w:color="auto"/>
            </w:tcBorders>
          </w:tcPr>
          <w:p w:rsidR="003842CF" w:rsidRPr="003842CF" w:rsidRDefault="003842CF" w:rsidP="003842CF">
            <w:pPr>
              <w:spacing w:after="0" w:line="240" w:lineRule="auto"/>
              <w:ind w:left="360"/>
              <w:rPr>
                <w:rFonts w:ascii="Cambria" w:hAnsi="Cambria"/>
                <w:iCs/>
                <w:lang w:val="en-GB"/>
              </w:rPr>
            </w:pPr>
          </w:p>
        </w:tc>
        <w:tc>
          <w:tcPr>
            <w:tcW w:w="4096" w:type="dxa"/>
            <w:tcBorders>
              <w:top w:val="double" w:sz="4" w:space="0" w:color="auto"/>
              <w:left w:val="double" w:sz="4" w:space="0" w:color="auto"/>
              <w:bottom w:val="double" w:sz="4" w:space="0" w:color="auto"/>
            </w:tcBorders>
          </w:tcPr>
          <w:p w:rsidR="003842CF" w:rsidRPr="003842CF" w:rsidRDefault="007E5E21" w:rsidP="003842CF">
            <w:pPr>
              <w:spacing w:after="0" w:line="240" w:lineRule="auto"/>
              <w:ind w:left="360"/>
              <w:rPr>
                <w:rFonts w:ascii="Cambria" w:hAnsi="Cambria"/>
                <w:iCs/>
                <w:lang w:val="en-GB"/>
              </w:rPr>
            </w:pPr>
            <w:r>
              <w:rPr>
                <w:rFonts w:ascii="Cambria" w:hAnsi="Cambria"/>
                <w:iCs/>
                <w:lang w:val="en-GB"/>
              </w:rPr>
              <w:t>Distribution of non-food items is being organized</w:t>
            </w:r>
          </w:p>
        </w:tc>
      </w:tr>
    </w:tbl>
    <w:p w:rsidR="003842CF" w:rsidRPr="00CD6085" w:rsidRDefault="003842CF" w:rsidP="003842CF">
      <w:pPr>
        <w:spacing w:after="0" w:line="240" w:lineRule="auto"/>
        <w:ind w:left="360"/>
        <w:rPr>
          <w:rFonts w:ascii="Cambria" w:hAnsi="Cambria"/>
          <w:iCs/>
          <w:lang w:val="en-GB"/>
        </w:rPr>
      </w:pPr>
    </w:p>
    <w:p w:rsidR="003842CF" w:rsidRPr="003842CF" w:rsidRDefault="003842CF" w:rsidP="003842CF">
      <w:pPr>
        <w:spacing w:after="0" w:line="240" w:lineRule="auto"/>
        <w:rPr>
          <w:rFonts w:ascii="Cambria" w:hAnsi="Cambria"/>
          <w:b/>
          <w:iCs/>
          <w:lang w:val="en-US"/>
        </w:rPr>
      </w:pPr>
    </w:p>
    <w:p w:rsidR="003842CF" w:rsidRDefault="00595559" w:rsidP="00595559">
      <w:pPr>
        <w:pStyle w:val="Paragraphedeliste"/>
        <w:numPr>
          <w:ilvl w:val="0"/>
          <w:numId w:val="6"/>
        </w:numPr>
        <w:spacing w:after="0" w:line="240" w:lineRule="auto"/>
        <w:rPr>
          <w:rFonts w:ascii="Cambria" w:hAnsi="Cambria"/>
          <w:b/>
          <w:iCs/>
          <w:lang w:val="en-US"/>
        </w:rPr>
      </w:pPr>
      <w:r>
        <w:rPr>
          <w:rFonts w:ascii="Cambria" w:hAnsi="Cambria"/>
          <w:b/>
          <w:iCs/>
          <w:lang w:val="en-US"/>
        </w:rPr>
        <w:t xml:space="preserve">Gender, Age, </w:t>
      </w:r>
      <w:r w:rsidR="00432660">
        <w:rPr>
          <w:rFonts w:ascii="Cambria" w:hAnsi="Cambria"/>
          <w:b/>
          <w:iCs/>
          <w:lang w:val="en-US"/>
        </w:rPr>
        <w:t xml:space="preserve">and </w:t>
      </w:r>
      <w:r>
        <w:rPr>
          <w:rFonts w:ascii="Cambria" w:hAnsi="Cambria"/>
          <w:b/>
          <w:iCs/>
          <w:lang w:val="en-US"/>
        </w:rPr>
        <w:t>D</w:t>
      </w:r>
      <w:r w:rsidR="00432660">
        <w:rPr>
          <w:rFonts w:ascii="Cambria" w:hAnsi="Cambria"/>
          <w:b/>
          <w:iCs/>
          <w:lang w:val="en-US"/>
        </w:rPr>
        <w:t xml:space="preserve">isability </w:t>
      </w:r>
      <w:r>
        <w:rPr>
          <w:rFonts w:ascii="Cambria" w:hAnsi="Cambria"/>
          <w:b/>
          <w:iCs/>
          <w:lang w:val="en-US"/>
        </w:rPr>
        <w:t>M</w:t>
      </w:r>
      <w:r w:rsidRPr="00595559">
        <w:rPr>
          <w:rFonts w:ascii="Cambria" w:hAnsi="Cambria"/>
          <w:b/>
          <w:iCs/>
          <w:lang w:val="en-US"/>
        </w:rPr>
        <w:t>ainstreaming</w:t>
      </w:r>
    </w:p>
    <w:p w:rsidR="00A76BCE" w:rsidRPr="00A76BCE" w:rsidRDefault="008C3CFF" w:rsidP="00A76BCE">
      <w:pPr>
        <w:pStyle w:val="Paragraphedeliste"/>
        <w:spacing w:after="0" w:line="240" w:lineRule="auto"/>
        <w:rPr>
          <w:rFonts w:ascii="Cambria" w:hAnsi="Cambria"/>
          <w:iCs/>
          <w:lang w:val="en-US"/>
        </w:rPr>
      </w:pPr>
      <w:r>
        <w:rPr>
          <w:rFonts w:ascii="Cambria" w:hAnsi="Cambria"/>
          <w:iCs/>
          <w:lang w:val="en-US"/>
        </w:rPr>
        <w:t>This project concerns children under five years of age, mother</w:t>
      </w:r>
      <w:r w:rsidR="008768CB">
        <w:rPr>
          <w:rFonts w:ascii="Cambria" w:hAnsi="Cambria"/>
          <w:iCs/>
          <w:lang w:val="en-US"/>
        </w:rPr>
        <w:t>s with children under five years</w:t>
      </w:r>
      <w:r>
        <w:rPr>
          <w:rFonts w:ascii="Cambria" w:hAnsi="Cambria"/>
          <w:iCs/>
          <w:lang w:val="en-US"/>
        </w:rPr>
        <w:t xml:space="preserve"> and </w:t>
      </w:r>
      <w:r w:rsidR="008768CB">
        <w:rPr>
          <w:rFonts w:ascii="Cambria" w:hAnsi="Cambria"/>
          <w:iCs/>
          <w:lang w:val="en-US"/>
        </w:rPr>
        <w:t>girls of childbearing age. 675</w:t>
      </w:r>
      <w:r>
        <w:rPr>
          <w:rFonts w:ascii="Cambria" w:hAnsi="Cambria"/>
          <w:iCs/>
          <w:lang w:val="en-US"/>
        </w:rPr>
        <w:t xml:space="preserve"> vulnerable people are targeted in this project and disaggregation is as follow:</w:t>
      </w:r>
      <w:r w:rsidR="0011642B">
        <w:rPr>
          <w:rFonts w:ascii="Cambria" w:hAnsi="Cambria"/>
          <w:iCs/>
          <w:lang w:val="en-US"/>
        </w:rPr>
        <w:t xml:space="preserve"> 200</w:t>
      </w:r>
      <w:r w:rsidR="00432660">
        <w:rPr>
          <w:rFonts w:ascii="Cambria" w:hAnsi="Cambria"/>
          <w:iCs/>
          <w:lang w:val="en-US"/>
        </w:rPr>
        <w:t xml:space="preserve"> mothers (both lactating and </w:t>
      </w:r>
      <w:r w:rsidR="0011642B">
        <w:rPr>
          <w:rFonts w:ascii="Cambria" w:hAnsi="Cambria"/>
          <w:iCs/>
          <w:lang w:val="en-US"/>
        </w:rPr>
        <w:t>mothers with children under five years), 3</w:t>
      </w:r>
      <w:r w:rsidR="00432660">
        <w:rPr>
          <w:rFonts w:ascii="Cambria" w:hAnsi="Cambria"/>
          <w:iCs/>
          <w:lang w:val="en-US"/>
        </w:rPr>
        <w:t>0</w:t>
      </w:r>
      <w:r w:rsidR="0011642B">
        <w:rPr>
          <w:rFonts w:ascii="Cambria" w:hAnsi="Cambria"/>
          <w:iCs/>
          <w:lang w:val="en-US"/>
        </w:rPr>
        <w:t>0 children under five years (200 males and 100 females’ children) and 175</w:t>
      </w:r>
      <w:r w:rsidR="00432660">
        <w:rPr>
          <w:rFonts w:ascii="Cambria" w:hAnsi="Cambria"/>
          <w:iCs/>
          <w:lang w:val="en-US"/>
        </w:rPr>
        <w:t xml:space="preserve"> girls of childbearing age.</w:t>
      </w:r>
      <w:r>
        <w:rPr>
          <w:rFonts w:ascii="Cambria" w:hAnsi="Cambria"/>
          <w:iCs/>
          <w:lang w:val="en-US"/>
        </w:rPr>
        <w:t xml:space="preserve"> </w:t>
      </w:r>
      <w:r w:rsidR="00432660">
        <w:rPr>
          <w:rFonts w:ascii="Cambria" w:hAnsi="Cambria"/>
          <w:iCs/>
          <w:lang w:val="en-US"/>
        </w:rPr>
        <w:t xml:space="preserve">The age range of girls and mothers concerned </w:t>
      </w:r>
      <w:r w:rsidR="00FC3152">
        <w:rPr>
          <w:rFonts w:ascii="Cambria" w:hAnsi="Cambria"/>
          <w:iCs/>
          <w:lang w:val="en-US"/>
        </w:rPr>
        <w:t>with this project are from 13-28, and from 28</w:t>
      </w:r>
      <w:r w:rsidR="00432660">
        <w:rPr>
          <w:rFonts w:ascii="Cambria" w:hAnsi="Cambria"/>
          <w:iCs/>
          <w:lang w:val="en-US"/>
        </w:rPr>
        <w:t>-46 years’ old. Priority will be giving to people with dis</w:t>
      </w:r>
      <w:r w:rsidR="007E22E7">
        <w:rPr>
          <w:rFonts w:ascii="Cambria" w:hAnsi="Cambria"/>
          <w:iCs/>
          <w:lang w:val="en-US"/>
        </w:rPr>
        <w:t>abilities and HIV/AIDS patients; they were consulted during project conception and will be given priority in all the phase (beneficiaries identification, monitoring and evaluation and targeting) of project implementation.</w:t>
      </w:r>
    </w:p>
    <w:p w:rsidR="006924E3" w:rsidRDefault="006924E3" w:rsidP="008E1932">
      <w:pPr>
        <w:pStyle w:val="Paragraphedeliste"/>
        <w:spacing w:after="0" w:line="240" w:lineRule="auto"/>
        <w:rPr>
          <w:rFonts w:ascii="Cambria" w:hAnsi="Cambria"/>
          <w:iCs/>
          <w:lang w:val="en-US"/>
        </w:rPr>
      </w:pPr>
    </w:p>
    <w:p w:rsidR="006924E3" w:rsidRPr="008C3CFF" w:rsidRDefault="0014091E" w:rsidP="008E1932">
      <w:pPr>
        <w:pStyle w:val="Paragraphedeliste"/>
        <w:spacing w:after="0" w:line="240" w:lineRule="auto"/>
        <w:rPr>
          <w:rFonts w:ascii="Cambria" w:hAnsi="Cambria"/>
          <w:iCs/>
          <w:lang w:val="en-US"/>
        </w:rPr>
      </w:pPr>
      <w:r>
        <w:rPr>
          <w:rFonts w:ascii="Cambria" w:hAnsi="Cambria"/>
          <w:iCs/>
          <w:lang w:val="en-US"/>
        </w:rPr>
        <w:t xml:space="preserve">Three mobile clinics will be established so as to implement the program. The overall mobile clinics will be compost </w:t>
      </w:r>
      <w:r w:rsidR="00981B3D">
        <w:rPr>
          <w:rFonts w:ascii="Cambria" w:hAnsi="Cambria"/>
          <w:iCs/>
          <w:lang w:val="en-US"/>
        </w:rPr>
        <w:t>of five</w:t>
      </w:r>
      <w:r>
        <w:rPr>
          <w:rFonts w:ascii="Cambria" w:hAnsi="Cambria"/>
          <w:iCs/>
          <w:lang w:val="en-US"/>
        </w:rPr>
        <w:t xml:space="preserve"> (5) women and four (4) men</w:t>
      </w:r>
      <w:r w:rsidR="00732027">
        <w:rPr>
          <w:rFonts w:ascii="Cambria" w:hAnsi="Cambria"/>
          <w:iCs/>
          <w:lang w:val="en-US"/>
        </w:rPr>
        <w:t xml:space="preserve">, having </w:t>
      </w:r>
      <w:r w:rsidR="00981B3D">
        <w:rPr>
          <w:rFonts w:ascii="Cambria" w:hAnsi="Cambria"/>
          <w:iCs/>
          <w:lang w:val="en-US"/>
        </w:rPr>
        <w:t xml:space="preserve">three </w:t>
      </w:r>
      <w:r w:rsidR="00732027">
        <w:rPr>
          <w:rFonts w:ascii="Cambria" w:hAnsi="Cambria"/>
          <w:iCs/>
          <w:lang w:val="en-US"/>
        </w:rPr>
        <w:t>people per mobile clinic</w:t>
      </w:r>
      <w:r w:rsidR="00981B3D">
        <w:rPr>
          <w:rFonts w:ascii="Cambria" w:hAnsi="Cambria"/>
          <w:iCs/>
          <w:lang w:val="en-US"/>
        </w:rPr>
        <w:t xml:space="preserve"> and headed by a medical doctor</w:t>
      </w:r>
      <w:r w:rsidR="00C73EBE">
        <w:rPr>
          <w:rFonts w:ascii="Cambria" w:hAnsi="Cambria"/>
          <w:iCs/>
          <w:lang w:val="en-US"/>
        </w:rPr>
        <w:t>.</w:t>
      </w:r>
      <w:r>
        <w:rPr>
          <w:rFonts w:ascii="Cambria" w:hAnsi="Cambria"/>
          <w:iCs/>
          <w:lang w:val="en-US"/>
        </w:rPr>
        <w:t xml:space="preserve"> </w:t>
      </w:r>
    </w:p>
    <w:p w:rsidR="003842CF" w:rsidRPr="00106121" w:rsidRDefault="003842CF" w:rsidP="00106121">
      <w:pPr>
        <w:spacing w:after="0" w:line="240" w:lineRule="auto"/>
        <w:rPr>
          <w:rFonts w:ascii="Cambria" w:hAnsi="Cambria"/>
          <w:b/>
          <w:iCs/>
          <w:lang w:val="en-US"/>
        </w:rPr>
      </w:pPr>
    </w:p>
    <w:p w:rsidR="00106121" w:rsidRDefault="00106121" w:rsidP="00106121">
      <w:pPr>
        <w:pStyle w:val="Paragraphedeliste"/>
        <w:numPr>
          <w:ilvl w:val="0"/>
          <w:numId w:val="6"/>
        </w:numPr>
        <w:spacing w:after="0" w:line="240" w:lineRule="auto"/>
        <w:rPr>
          <w:rFonts w:ascii="Cambria" w:hAnsi="Cambria"/>
          <w:b/>
          <w:iCs/>
          <w:lang w:val="en-US"/>
        </w:rPr>
      </w:pPr>
      <w:r>
        <w:rPr>
          <w:rFonts w:ascii="Cambria" w:hAnsi="Cambria"/>
          <w:b/>
          <w:iCs/>
          <w:lang w:val="en-US"/>
        </w:rPr>
        <w:t>Project Sustainability</w:t>
      </w:r>
    </w:p>
    <w:p w:rsidR="00780148" w:rsidRDefault="005906B3" w:rsidP="003B3FD1">
      <w:pPr>
        <w:pStyle w:val="Paragraphedeliste"/>
        <w:spacing w:after="0" w:line="240" w:lineRule="auto"/>
        <w:rPr>
          <w:rFonts w:ascii="Cambria" w:hAnsi="Cambria"/>
          <w:iCs/>
          <w:lang w:val="en-US"/>
        </w:rPr>
      </w:pPr>
      <w:r>
        <w:rPr>
          <w:rFonts w:ascii="Cambria" w:hAnsi="Cambria"/>
          <w:iCs/>
          <w:lang w:val="en-US"/>
        </w:rPr>
        <w:t xml:space="preserve">The annexation of this project by the beneficiaries will </w:t>
      </w:r>
      <w:r w:rsidR="00915B70">
        <w:rPr>
          <w:rFonts w:ascii="Cambria" w:hAnsi="Cambria"/>
          <w:iCs/>
          <w:lang w:val="en-US"/>
        </w:rPr>
        <w:t xml:space="preserve">help </w:t>
      </w:r>
      <w:r>
        <w:rPr>
          <w:rFonts w:ascii="Cambria" w:hAnsi="Cambria"/>
          <w:iCs/>
          <w:lang w:val="en-US"/>
        </w:rPr>
        <w:t>nurture the project sustainability.</w:t>
      </w:r>
      <w:r w:rsidR="005B4BF4">
        <w:rPr>
          <w:rFonts w:ascii="Cambria" w:hAnsi="Cambria"/>
          <w:iCs/>
          <w:lang w:val="en-US"/>
        </w:rPr>
        <w:t xml:space="preserve"> Upon project implementation, beneficiaries’ mothers will be trained on how to measure the nutritional status of their children using MUAC and will be capable of doing so in future. This will assure the sustainability of the program.</w:t>
      </w:r>
      <w:r w:rsidR="0017584C">
        <w:rPr>
          <w:rFonts w:ascii="Cambria" w:hAnsi="Cambria"/>
          <w:iCs/>
          <w:lang w:val="en-US"/>
        </w:rPr>
        <w:t xml:space="preserve"> The behavioral and attitudinal changes brought in by this project will have a positive impact on targeted beneficiaries even beyond project completion</w:t>
      </w:r>
      <w:r w:rsidR="00D45D47">
        <w:rPr>
          <w:rFonts w:ascii="Cambria" w:hAnsi="Cambria"/>
          <w:iCs/>
          <w:lang w:val="en-US"/>
        </w:rPr>
        <w:t>.</w:t>
      </w:r>
    </w:p>
    <w:p w:rsidR="00946C3C" w:rsidRDefault="00946C3C" w:rsidP="00946C3C">
      <w:pPr>
        <w:spacing w:after="0" w:line="240" w:lineRule="auto"/>
        <w:rPr>
          <w:rFonts w:ascii="Cambria" w:hAnsi="Cambria"/>
          <w:iCs/>
          <w:lang w:val="en-US"/>
        </w:rPr>
      </w:pPr>
      <w:r>
        <w:rPr>
          <w:rFonts w:ascii="Cambria" w:hAnsi="Cambria"/>
          <w:iCs/>
          <w:lang w:val="en-US"/>
        </w:rPr>
        <w:t xml:space="preserve">        </w:t>
      </w:r>
    </w:p>
    <w:p w:rsidR="00946C3C" w:rsidRDefault="00946C3C" w:rsidP="00946C3C">
      <w:pPr>
        <w:spacing w:after="0" w:line="240" w:lineRule="auto"/>
        <w:rPr>
          <w:rFonts w:ascii="Cambria" w:hAnsi="Cambria"/>
          <w:b/>
          <w:iCs/>
          <w:lang w:val="en-US"/>
        </w:rPr>
      </w:pPr>
      <w:r>
        <w:rPr>
          <w:rFonts w:ascii="Cambria" w:hAnsi="Cambria"/>
          <w:b/>
          <w:iCs/>
          <w:lang w:val="en-US"/>
        </w:rPr>
        <w:t xml:space="preserve">      </w:t>
      </w:r>
      <w:r w:rsidR="00AE5A57">
        <w:rPr>
          <w:rFonts w:ascii="Cambria" w:hAnsi="Cambria"/>
          <w:b/>
          <w:iCs/>
          <w:lang w:val="en-US"/>
        </w:rPr>
        <w:t>9</w:t>
      </w:r>
      <w:r w:rsidRPr="00946C3C">
        <w:rPr>
          <w:rFonts w:ascii="Cambria" w:hAnsi="Cambria"/>
          <w:b/>
          <w:iCs/>
          <w:lang w:val="en-US"/>
        </w:rPr>
        <w:t>.a</w:t>
      </w:r>
      <w:r>
        <w:rPr>
          <w:rFonts w:ascii="Cambria" w:hAnsi="Cambria"/>
          <w:b/>
          <w:iCs/>
          <w:lang w:val="en-US"/>
        </w:rPr>
        <w:t xml:space="preserve">  </w:t>
      </w:r>
      <w:r w:rsidRPr="00946C3C">
        <w:rPr>
          <w:rFonts w:ascii="Cambria" w:hAnsi="Cambria"/>
          <w:b/>
          <w:iCs/>
          <w:lang w:val="en-US"/>
        </w:rPr>
        <w:t xml:space="preserve"> SWOT Analysis</w:t>
      </w:r>
    </w:p>
    <w:p w:rsidR="00946C3C" w:rsidRPr="00946C3C" w:rsidRDefault="00946C3C" w:rsidP="00946C3C">
      <w:pPr>
        <w:spacing w:after="0" w:line="240" w:lineRule="auto"/>
        <w:rPr>
          <w:rFonts w:ascii="Cambria" w:hAnsi="Cambria"/>
          <w:b/>
          <w:iCs/>
          <w:lang w:val="en-US"/>
        </w:rPr>
      </w:pPr>
      <w:r>
        <w:rPr>
          <w:rFonts w:ascii="Cambria" w:hAnsi="Cambria"/>
          <w:b/>
          <w:iCs/>
          <w:lang w:val="en-US"/>
        </w:rPr>
        <w:t xml:space="preserve">                </w:t>
      </w:r>
      <w:r w:rsidRPr="00946C3C">
        <w:rPr>
          <w:rFonts w:ascii="Cambria" w:hAnsi="Cambria"/>
          <w:b/>
          <w:iCs/>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946C3C" w:rsidRPr="00946C3C" w:rsidTr="005920EA">
        <w:tc>
          <w:tcPr>
            <w:tcW w:w="4605" w:type="dxa"/>
            <w:shd w:val="clear" w:color="auto" w:fill="auto"/>
          </w:tcPr>
          <w:p w:rsidR="00946C3C" w:rsidRPr="00946C3C" w:rsidRDefault="00946C3C" w:rsidP="00946C3C">
            <w:pPr>
              <w:spacing w:after="0" w:line="240" w:lineRule="auto"/>
              <w:rPr>
                <w:rFonts w:ascii="Cambria" w:eastAsia="Calibri" w:hAnsi="Cambria" w:cs="Times New Roman"/>
                <w:b/>
                <w:iCs/>
                <w:lang w:val="en-GB" w:eastAsia="fr-FR"/>
              </w:rPr>
            </w:pPr>
            <w:r w:rsidRPr="00946C3C">
              <w:rPr>
                <w:rFonts w:ascii="Cambria" w:eastAsia="Calibri" w:hAnsi="Cambria" w:cs="Times New Roman"/>
                <w:b/>
                <w:iCs/>
                <w:lang w:val="en-GB" w:eastAsia="fr-FR"/>
              </w:rPr>
              <w:t>Internal factors</w:t>
            </w:r>
          </w:p>
        </w:tc>
        <w:tc>
          <w:tcPr>
            <w:tcW w:w="4605" w:type="dxa"/>
            <w:shd w:val="clear" w:color="auto" w:fill="auto"/>
          </w:tcPr>
          <w:p w:rsidR="00946C3C" w:rsidRPr="00946C3C" w:rsidRDefault="00946C3C" w:rsidP="00946C3C">
            <w:pPr>
              <w:spacing w:after="0" w:line="240" w:lineRule="auto"/>
              <w:rPr>
                <w:rFonts w:ascii="Cambria" w:eastAsia="Calibri" w:hAnsi="Cambria" w:cs="Times New Roman"/>
                <w:b/>
                <w:iCs/>
                <w:lang w:val="en-GB" w:eastAsia="fr-FR"/>
              </w:rPr>
            </w:pPr>
            <w:r w:rsidRPr="00946C3C">
              <w:rPr>
                <w:rFonts w:ascii="Cambria" w:eastAsia="Calibri" w:hAnsi="Cambria" w:cs="Times New Roman"/>
                <w:b/>
                <w:iCs/>
                <w:lang w:val="en-GB" w:eastAsia="fr-FR"/>
              </w:rPr>
              <w:t xml:space="preserve"> External factors </w:t>
            </w:r>
          </w:p>
        </w:tc>
      </w:tr>
      <w:tr w:rsidR="00946C3C" w:rsidRPr="00946C3C" w:rsidTr="005920EA">
        <w:tc>
          <w:tcPr>
            <w:tcW w:w="4605" w:type="dxa"/>
            <w:shd w:val="clear" w:color="auto" w:fill="auto"/>
          </w:tcPr>
          <w:p w:rsidR="00946C3C" w:rsidRPr="00946C3C" w:rsidRDefault="00946C3C" w:rsidP="00946C3C">
            <w:pPr>
              <w:spacing w:after="0" w:line="240" w:lineRule="auto"/>
              <w:rPr>
                <w:rFonts w:ascii="Cambria" w:eastAsia="Calibri" w:hAnsi="Cambria" w:cs="Times New Roman"/>
                <w:iCs/>
                <w:lang w:val="en-GB" w:eastAsia="fr-FR"/>
              </w:rPr>
            </w:pPr>
            <w:r w:rsidRPr="00946C3C">
              <w:rPr>
                <w:rFonts w:ascii="Cambria" w:eastAsia="Calibri" w:hAnsi="Cambria" w:cs="Times New Roman"/>
                <w:iCs/>
                <w:lang w:val="en-GB" w:eastAsia="fr-FR"/>
              </w:rPr>
              <w:t xml:space="preserve">Strengths </w:t>
            </w:r>
          </w:p>
          <w:p w:rsidR="00946C3C" w:rsidRDefault="00946C3C" w:rsidP="00946C3C">
            <w:pPr>
              <w:spacing w:after="0" w:line="240" w:lineRule="auto"/>
              <w:ind w:left="720"/>
              <w:rPr>
                <w:rFonts w:ascii="Cambria" w:eastAsia="Calibri" w:hAnsi="Cambria" w:cs="Times New Roman"/>
                <w:iCs/>
                <w:lang w:val="en-GB" w:eastAsia="fr-FR"/>
              </w:rPr>
            </w:pPr>
          </w:p>
          <w:p w:rsidR="00946C3C" w:rsidRDefault="00946C3C" w:rsidP="00946C3C">
            <w:pPr>
              <w:numPr>
                <w:ilvl w:val="0"/>
                <w:numId w:val="13"/>
              </w:numPr>
              <w:spacing w:after="0" w:line="240" w:lineRule="auto"/>
              <w:rPr>
                <w:rFonts w:ascii="Cambria" w:eastAsia="Calibri" w:hAnsi="Cambria" w:cs="Times New Roman"/>
                <w:iCs/>
                <w:lang w:val="en-GB" w:eastAsia="fr-FR"/>
              </w:rPr>
            </w:pPr>
            <w:r w:rsidRPr="00946C3C">
              <w:rPr>
                <w:rFonts w:ascii="Cambria" w:eastAsia="Calibri" w:hAnsi="Cambria" w:cs="Times New Roman"/>
                <w:iCs/>
                <w:lang w:val="en-GB" w:eastAsia="fr-FR"/>
              </w:rPr>
              <w:t xml:space="preserve">Skilled staff who can train </w:t>
            </w:r>
            <w:r>
              <w:rPr>
                <w:rFonts w:ascii="Cambria" w:eastAsia="Calibri" w:hAnsi="Cambria" w:cs="Times New Roman"/>
                <w:iCs/>
                <w:lang w:val="en-GB" w:eastAsia="fr-FR"/>
              </w:rPr>
              <w:t>peer educators on Gender base violence and HIV/AIDS issues</w:t>
            </w:r>
          </w:p>
          <w:p w:rsidR="00946C3C" w:rsidRPr="00946C3C" w:rsidRDefault="00946C3C" w:rsidP="00946C3C">
            <w:pPr>
              <w:numPr>
                <w:ilvl w:val="0"/>
                <w:numId w:val="13"/>
              </w:numPr>
              <w:spacing w:after="0" w:line="240" w:lineRule="auto"/>
              <w:rPr>
                <w:rFonts w:ascii="Cambria" w:eastAsia="Calibri" w:hAnsi="Cambria" w:cs="Times New Roman"/>
                <w:iCs/>
                <w:lang w:val="en-GB" w:eastAsia="fr-FR"/>
              </w:rPr>
            </w:pPr>
            <w:r>
              <w:rPr>
                <w:rFonts w:ascii="Cambria" w:eastAsia="Calibri" w:hAnsi="Cambria" w:cs="Times New Roman"/>
                <w:iCs/>
                <w:lang w:val="en-GB" w:eastAsia="fr-FR"/>
              </w:rPr>
              <w:t>Skilled staff who can manage the resources of the project</w:t>
            </w:r>
          </w:p>
          <w:p w:rsidR="00917E32" w:rsidRDefault="00946C3C" w:rsidP="00946C3C">
            <w:pPr>
              <w:numPr>
                <w:ilvl w:val="0"/>
                <w:numId w:val="13"/>
              </w:numPr>
              <w:spacing w:after="0" w:line="240" w:lineRule="auto"/>
              <w:rPr>
                <w:rFonts w:ascii="Cambria" w:eastAsia="Calibri" w:hAnsi="Cambria" w:cs="Times New Roman"/>
                <w:iCs/>
                <w:lang w:val="en-GB" w:eastAsia="fr-FR"/>
              </w:rPr>
            </w:pPr>
            <w:r w:rsidRPr="00946C3C">
              <w:rPr>
                <w:rFonts w:ascii="Cambria" w:eastAsia="Calibri" w:hAnsi="Cambria" w:cs="Times New Roman"/>
                <w:iCs/>
                <w:lang w:val="en-GB" w:eastAsia="fr-FR"/>
              </w:rPr>
              <w:t xml:space="preserve">Good capacity on community </w:t>
            </w:r>
          </w:p>
          <w:p w:rsidR="00946C3C" w:rsidRDefault="00946C3C" w:rsidP="00917E32">
            <w:pPr>
              <w:spacing w:after="0" w:line="240" w:lineRule="auto"/>
              <w:ind w:left="720"/>
              <w:rPr>
                <w:rFonts w:ascii="Cambria" w:eastAsia="Calibri" w:hAnsi="Cambria" w:cs="Times New Roman"/>
                <w:iCs/>
                <w:lang w:val="en-GB" w:eastAsia="fr-FR"/>
              </w:rPr>
            </w:pPr>
            <w:r w:rsidRPr="00946C3C">
              <w:rPr>
                <w:rFonts w:ascii="Cambria" w:eastAsia="Calibri" w:hAnsi="Cambria" w:cs="Times New Roman"/>
                <w:iCs/>
                <w:lang w:val="en-GB" w:eastAsia="fr-FR"/>
              </w:rPr>
              <w:t xml:space="preserve">mobilization </w:t>
            </w:r>
          </w:p>
          <w:p w:rsidR="00917E32" w:rsidRPr="00917E32" w:rsidRDefault="00917E32" w:rsidP="00917E32">
            <w:pPr>
              <w:pStyle w:val="Paragraphedeliste"/>
              <w:numPr>
                <w:ilvl w:val="0"/>
                <w:numId w:val="13"/>
              </w:numPr>
              <w:spacing w:after="0" w:line="240" w:lineRule="auto"/>
              <w:rPr>
                <w:rFonts w:ascii="Cambria" w:eastAsia="Calibri" w:hAnsi="Cambria" w:cs="Times New Roman"/>
                <w:iCs/>
                <w:lang w:val="en-GB" w:eastAsia="fr-FR"/>
              </w:rPr>
            </w:pPr>
            <w:r>
              <w:rPr>
                <w:rFonts w:ascii="Cambria" w:eastAsia="Calibri" w:hAnsi="Cambria" w:cs="Times New Roman"/>
                <w:iCs/>
                <w:lang w:val="en-GB" w:eastAsia="fr-FR"/>
              </w:rPr>
              <w:t>Good network to get condoms at cheap prices</w:t>
            </w:r>
          </w:p>
          <w:p w:rsidR="00946C3C" w:rsidRPr="00946C3C" w:rsidRDefault="00946C3C" w:rsidP="00946C3C">
            <w:pPr>
              <w:numPr>
                <w:ilvl w:val="0"/>
                <w:numId w:val="13"/>
              </w:numPr>
              <w:spacing w:after="0" w:line="240" w:lineRule="auto"/>
              <w:rPr>
                <w:rFonts w:ascii="Cambria" w:eastAsia="Calibri" w:hAnsi="Cambria" w:cs="Times New Roman"/>
                <w:iCs/>
                <w:lang w:val="en-GB" w:eastAsia="fr-FR"/>
              </w:rPr>
            </w:pPr>
            <w:r w:rsidRPr="00946C3C">
              <w:rPr>
                <w:rFonts w:ascii="Cambria" w:eastAsia="Calibri" w:hAnsi="Cambria" w:cs="Times New Roman"/>
                <w:iCs/>
                <w:lang w:val="en-GB" w:eastAsia="fr-FR"/>
              </w:rPr>
              <w:t>Committed staff</w:t>
            </w:r>
          </w:p>
          <w:p w:rsidR="00946C3C" w:rsidRPr="00946C3C" w:rsidRDefault="00946C3C" w:rsidP="00946C3C">
            <w:pPr>
              <w:numPr>
                <w:ilvl w:val="0"/>
                <w:numId w:val="13"/>
              </w:numPr>
              <w:spacing w:after="0" w:line="240" w:lineRule="auto"/>
              <w:rPr>
                <w:rFonts w:ascii="Cambria" w:eastAsia="Calibri" w:hAnsi="Cambria" w:cs="Times New Roman"/>
                <w:iCs/>
                <w:lang w:val="en-GB" w:eastAsia="fr-FR"/>
              </w:rPr>
            </w:pPr>
            <w:r w:rsidRPr="00946C3C">
              <w:rPr>
                <w:rFonts w:ascii="Cambria" w:eastAsia="Calibri" w:hAnsi="Cambria" w:cs="Times New Roman"/>
                <w:iCs/>
                <w:lang w:val="en-GB" w:eastAsia="fr-FR"/>
              </w:rPr>
              <w:lastRenderedPageBreak/>
              <w:t>Experience working in the field</w:t>
            </w:r>
          </w:p>
          <w:p w:rsidR="00946C3C" w:rsidRPr="00946C3C" w:rsidRDefault="00946C3C" w:rsidP="00946C3C">
            <w:pPr>
              <w:numPr>
                <w:ilvl w:val="0"/>
                <w:numId w:val="13"/>
              </w:numPr>
              <w:spacing w:after="0" w:line="240" w:lineRule="auto"/>
              <w:rPr>
                <w:rFonts w:ascii="Cambria" w:eastAsia="Calibri" w:hAnsi="Cambria" w:cs="Times New Roman"/>
                <w:iCs/>
                <w:lang w:val="en-GB" w:eastAsia="fr-FR"/>
              </w:rPr>
            </w:pPr>
            <w:r w:rsidRPr="00946C3C">
              <w:rPr>
                <w:rFonts w:ascii="Cambria" w:eastAsia="Calibri" w:hAnsi="Cambria" w:cs="Times New Roman"/>
                <w:iCs/>
                <w:lang w:val="en-GB" w:eastAsia="fr-FR"/>
              </w:rPr>
              <w:t>Staff who understand the specificities of the community</w:t>
            </w:r>
          </w:p>
          <w:p w:rsidR="00946C3C" w:rsidRPr="00946C3C" w:rsidRDefault="00946C3C" w:rsidP="00946C3C">
            <w:pPr>
              <w:spacing w:after="0" w:line="240" w:lineRule="auto"/>
              <w:ind w:left="720"/>
              <w:rPr>
                <w:rFonts w:ascii="Cambria" w:eastAsia="Calibri" w:hAnsi="Cambria" w:cs="Times New Roman"/>
                <w:iCs/>
                <w:lang w:val="en-GB" w:eastAsia="fr-FR"/>
              </w:rPr>
            </w:pPr>
          </w:p>
        </w:tc>
        <w:tc>
          <w:tcPr>
            <w:tcW w:w="4605" w:type="dxa"/>
            <w:shd w:val="clear" w:color="auto" w:fill="auto"/>
          </w:tcPr>
          <w:p w:rsidR="00946C3C" w:rsidRPr="00946C3C" w:rsidRDefault="00946C3C" w:rsidP="00946C3C">
            <w:pPr>
              <w:spacing w:after="0" w:line="240" w:lineRule="auto"/>
              <w:rPr>
                <w:rFonts w:ascii="Cambria" w:eastAsia="Calibri" w:hAnsi="Cambria" w:cs="Times New Roman"/>
                <w:iCs/>
                <w:lang w:val="en-GB" w:eastAsia="fr-FR"/>
              </w:rPr>
            </w:pPr>
            <w:r w:rsidRPr="00946C3C">
              <w:rPr>
                <w:rFonts w:ascii="Cambria" w:eastAsia="Calibri" w:hAnsi="Cambria" w:cs="Times New Roman"/>
                <w:iCs/>
                <w:lang w:val="en-GB" w:eastAsia="fr-FR"/>
              </w:rPr>
              <w:lastRenderedPageBreak/>
              <w:t>Positive factors (opportunities)</w:t>
            </w:r>
          </w:p>
          <w:p w:rsidR="00946C3C" w:rsidRDefault="00946C3C" w:rsidP="00946C3C">
            <w:pPr>
              <w:spacing w:after="0" w:line="240" w:lineRule="auto"/>
              <w:ind w:left="720"/>
              <w:rPr>
                <w:rFonts w:ascii="Cambria" w:eastAsia="Calibri" w:hAnsi="Cambria" w:cs="Times New Roman"/>
                <w:iCs/>
                <w:lang w:val="en-GB" w:eastAsia="fr-FR"/>
              </w:rPr>
            </w:pPr>
          </w:p>
          <w:p w:rsidR="00946C3C" w:rsidRPr="00946C3C" w:rsidRDefault="00946C3C" w:rsidP="00946C3C">
            <w:pPr>
              <w:numPr>
                <w:ilvl w:val="0"/>
                <w:numId w:val="14"/>
              </w:numPr>
              <w:spacing w:after="0" w:line="240" w:lineRule="auto"/>
              <w:rPr>
                <w:rFonts w:ascii="Cambria" w:eastAsia="Calibri" w:hAnsi="Cambria" w:cs="Times New Roman"/>
                <w:iCs/>
                <w:lang w:val="en-GB" w:eastAsia="fr-FR"/>
              </w:rPr>
            </w:pPr>
            <w:r w:rsidRPr="00946C3C">
              <w:rPr>
                <w:rFonts w:ascii="Cambria" w:eastAsia="Calibri" w:hAnsi="Cambria" w:cs="Times New Roman"/>
                <w:iCs/>
                <w:lang w:val="en-GB" w:eastAsia="fr-FR"/>
              </w:rPr>
              <w:t>Donors interest</w:t>
            </w:r>
          </w:p>
          <w:p w:rsidR="00946C3C" w:rsidRPr="00946C3C" w:rsidRDefault="00946C3C" w:rsidP="00946C3C">
            <w:pPr>
              <w:numPr>
                <w:ilvl w:val="0"/>
                <w:numId w:val="14"/>
              </w:numPr>
              <w:spacing w:after="0" w:line="240" w:lineRule="auto"/>
              <w:rPr>
                <w:rFonts w:ascii="Cambria" w:eastAsia="Calibri" w:hAnsi="Cambria" w:cs="Times New Roman"/>
                <w:iCs/>
                <w:lang w:val="en-GB" w:eastAsia="fr-FR"/>
              </w:rPr>
            </w:pPr>
            <w:r w:rsidRPr="00946C3C">
              <w:rPr>
                <w:rFonts w:ascii="Cambria" w:eastAsia="Calibri" w:hAnsi="Cambria" w:cs="Times New Roman"/>
                <w:iCs/>
                <w:lang w:val="en-GB" w:eastAsia="fr-FR"/>
              </w:rPr>
              <w:t>Livelihoods program get attention of the community</w:t>
            </w:r>
          </w:p>
          <w:p w:rsidR="00946C3C" w:rsidRPr="00946C3C" w:rsidRDefault="00946C3C" w:rsidP="00946C3C">
            <w:pPr>
              <w:numPr>
                <w:ilvl w:val="0"/>
                <w:numId w:val="14"/>
              </w:numPr>
              <w:spacing w:after="0" w:line="240" w:lineRule="auto"/>
              <w:rPr>
                <w:rFonts w:ascii="Cambria" w:eastAsia="Calibri" w:hAnsi="Cambria" w:cs="Times New Roman"/>
                <w:iCs/>
                <w:lang w:val="en-GB" w:eastAsia="fr-FR"/>
              </w:rPr>
            </w:pPr>
            <w:r>
              <w:rPr>
                <w:rFonts w:ascii="Cambria" w:eastAsia="Calibri" w:hAnsi="Cambria" w:cs="Times New Roman"/>
                <w:iCs/>
                <w:lang w:val="en-GB" w:eastAsia="fr-FR"/>
              </w:rPr>
              <w:t>Availability of local health facilities</w:t>
            </w:r>
            <w:r w:rsidR="0097345C">
              <w:rPr>
                <w:rFonts w:ascii="Cambria" w:eastAsia="Calibri" w:hAnsi="Cambria" w:cs="Times New Roman"/>
                <w:iCs/>
                <w:lang w:val="en-GB" w:eastAsia="fr-FR"/>
              </w:rPr>
              <w:t xml:space="preserve"> for the management of complicated cases</w:t>
            </w:r>
            <w:r>
              <w:rPr>
                <w:rFonts w:ascii="Cambria" w:eastAsia="Calibri" w:hAnsi="Cambria" w:cs="Times New Roman"/>
                <w:iCs/>
                <w:lang w:val="en-GB" w:eastAsia="fr-FR"/>
              </w:rPr>
              <w:t xml:space="preserve"> </w:t>
            </w:r>
          </w:p>
          <w:p w:rsidR="00946C3C" w:rsidRDefault="00946C3C" w:rsidP="00946C3C">
            <w:pPr>
              <w:numPr>
                <w:ilvl w:val="0"/>
                <w:numId w:val="14"/>
              </w:numPr>
              <w:spacing w:after="0" w:line="240" w:lineRule="auto"/>
              <w:rPr>
                <w:rFonts w:ascii="Cambria" w:eastAsia="Calibri" w:hAnsi="Cambria" w:cs="Times New Roman"/>
                <w:iCs/>
                <w:lang w:val="en-GB" w:eastAsia="fr-FR"/>
              </w:rPr>
            </w:pPr>
            <w:r w:rsidRPr="00946C3C">
              <w:rPr>
                <w:rFonts w:ascii="Cambria" w:eastAsia="Calibri" w:hAnsi="Cambria" w:cs="Times New Roman"/>
                <w:iCs/>
                <w:lang w:val="en-GB" w:eastAsia="fr-FR"/>
              </w:rPr>
              <w:t xml:space="preserve">Local capacity building programs of NGO </w:t>
            </w:r>
          </w:p>
          <w:p w:rsidR="00917E32" w:rsidRPr="00946C3C" w:rsidRDefault="00917E32" w:rsidP="00946C3C">
            <w:pPr>
              <w:numPr>
                <w:ilvl w:val="0"/>
                <w:numId w:val="14"/>
              </w:numPr>
              <w:spacing w:after="0" w:line="240" w:lineRule="auto"/>
              <w:rPr>
                <w:rFonts w:ascii="Cambria" w:eastAsia="Calibri" w:hAnsi="Cambria" w:cs="Times New Roman"/>
                <w:iCs/>
                <w:lang w:val="en-GB" w:eastAsia="fr-FR"/>
              </w:rPr>
            </w:pPr>
            <w:r>
              <w:rPr>
                <w:rFonts w:ascii="Cambria" w:eastAsia="Calibri" w:hAnsi="Cambria" w:cs="Times New Roman"/>
                <w:iCs/>
                <w:lang w:val="en-GB" w:eastAsia="fr-FR"/>
              </w:rPr>
              <w:t>Other INGO want to help the organization</w:t>
            </w:r>
          </w:p>
          <w:p w:rsidR="00946C3C" w:rsidRPr="00946C3C" w:rsidRDefault="007871A0" w:rsidP="00946C3C">
            <w:pPr>
              <w:numPr>
                <w:ilvl w:val="0"/>
                <w:numId w:val="14"/>
              </w:numPr>
              <w:spacing w:after="0" w:line="240" w:lineRule="auto"/>
              <w:rPr>
                <w:rFonts w:ascii="Cambria" w:eastAsia="Calibri" w:hAnsi="Cambria" w:cs="Times New Roman"/>
                <w:iCs/>
                <w:lang w:val="en-GB" w:eastAsia="fr-FR"/>
              </w:rPr>
            </w:pPr>
            <w:r>
              <w:rPr>
                <w:rFonts w:ascii="Cambria" w:eastAsia="Calibri" w:hAnsi="Cambria" w:cs="Times New Roman"/>
                <w:iCs/>
                <w:lang w:val="en-GB" w:eastAsia="fr-FR"/>
              </w:rPr>
              <w:t xml:space="preserve">Availability of counselling centres </w:t>
            </w:r>
          </w:p>
        </w:tc>
      </w:tr>
      <w:tr w:rsidR="00946C3C" w:rsidRPr="004C59A2" w:rsidTr="005920EA">
        <w:tc>
          <w:tcPr>
            <w:tcW w:w="4605" w:type="dxa"/>
            <w:shd w:val="clear" w:color="auto" w:fill="auto"/>
          </w:tcPr>
          <w:p w:rsidR="00946C3C" w:rsidRPr="00946C3C" w:rsidRDefault="00946C3C" w:rsidP="00946C3C">
            <w:pPr>
              <w:spacing w:after="0" w:line="240" w:lineRule="auto"/>
              <w:rPr>
                <w:rFonts w:ascii="Cambria" w:eastAsia="Calibri" w:hAnsi="Cambria" w:cs="Times New Roman"/>
                <w:iCs/>
                <w:lang w:val="en-GB" w:eastAsia="fr-FR"/>
              </w:rPr>
            </w:pPr>
            <w:r w:rsidRPr="00946C3C">
              <w:rPr>
                <w:rFonts w:ascii="Cambria" w:eastAsia="Calibri" w:hAnsi="Cambria" w:cs="Times New Roman"/>
                <w:iCs/>
                <w:lang w:val="en-GB" w:eastAsia="fr-FR"/>
              </w:rPr>
              <w:lastRenderedPageBreak/>
              <w:t xml:space="preserve">Weaknesses </w:t>
            </w:r>
          </w:p>
          <w:p w:rsidR="00946C3C" w:rsidRPr="00946C3C" w:rsidRDefault="00946C3C" w:rsidP="00946C3C">
            <w:pPr>
              <w:numPr>
                <w:ilvl w:val="0"/>
                <w:numId w:val="15"/>
              </w:numPr>
              <w:spacing w:after="0" w:line="240" w:lineRule="auto"/>
              <w:rPr>
                <w:rFonts w:ascii="Cambria" w:eastAsia="Calibri" w:hAnsi="Cambria" w:cs="Times New Roman"/>
                <w:iCs/>
                <w:lang w:val="en-GB" w:eastAsia="fr-FR"/>
              </w:rPr>
            </w:pPr>
            <w:r w:rsidRPr="00946C3C">
              <w:rPr>
                <w:rFonts w:ascii="Cambria" w:eastAsia="Calibri" w:hAnsi="Cambria" w:cs="Times New Roman"/>
                <w:iCs/>
                <w:lang w:val="en-GB" w:eastAsia="fr-FR"/>
              </w:rPr>
              <w:t xml:space="preserve">Lack </w:t>
            </w:r>
            <w:r w:rsidR="00A63511">
              <w:rPr>
                <w:rFonts w:ascii="Cambria" w:eastAsia="Calibri" w:hAnsi="Cambria" w:cs="Times New Roman"/>
                <w:iCs/>
                <w:lang w:val="en-GB" w:eastAsia="fr-FR"/>
              </w:rPr>
              <w:t>of medical doctors</w:t>
            </w:r>
          </w:p>
          <w:p w:rsidR="00946C3C" w:rsidRDefault="00946C3C" w:rsidP="00A63511">
            <w:pPr>
              <w:numPr>
                <w:ilvl w:val="0"/>
                <w:numId w:val="15"/>
              </w:numPr>
              <w:spacing w:after="0" w:line="240" w:lineRule="auto"/>
              <w:rPr>
                <w:rFonts w:ascii="Cambria" w:eastAsia="Calibri" w:hAnsi="Cambria" w:cs="Times New Roman"/>
                <w:iCs/>
                <w:lang w:val="en-GB" w:eastAsia="fr-FR"/>
              </w:rPr>
            </w:pPr>
            <w:r w:rsidRPr="00946C3C">
              <w:rPr>
                <w:rFonts w:ascii="Cambria" w:eastAsia="Calibri" w:hAnsi="Cambria" w:cs="Times New Roman"/>
                <w:iCs/>
                <w:lang w:val="en-GB" w:eastAsia="fr-FR"/>
              </w:rPr>
              <w:t>Limited staff who can take the lead from counselling centres</w:t>
            </w:r>
          </w:p>
          <w:p w:rsidR="00A63511" w:rsidRPr="00A63511" w:rsidRDefault="00A63511" w:rsidP="00A63511">
            <w:pPr>
              <w:spacing w:after="0" w:line="240" w:lineRule="auto"/>
              <w:ind w:left="360"/>
              <w:rPr>
                <w:rFonts w:ascii="Cambria" w:eastAsia="Calibri" w:hAnsi="Cambria" w:cs="Times New Roman"/>
                <w:iCs/>
                <w:lang w:val="en-GB" w:eastAsia="fr-FR"/>
              </w:rPr>
            </w:pPr>
          </w:p>
          <w:p w:rsidR="00946C3C" w:rsidRPr="00946C3C" w:rsidRDefault="00946C3C" w:rsidP="00946C3C">
            <w:pPr>
              <w:numPr>
                <w:ilvl w:val="0"/>
                <w:numId w:val="15"/>
              </w:numPr>
              <w:spacing w:after="0" w:line="240" w:lineRule="auto"/>
              <w:rPr>
                <w:rFonts w:ascii="Cambria" w:eastAsia="Calibri" w:hAnsi="Cambria" w:cs="Times New Roman"/>
                <w:iCs/>
                <w:lang w:val="en-GB" w:eastAsia="fr-FR"/>
              </w:rPr>
            </w:pPr>
            <w:r w:rsidRPr="00946C3C">
              <w:rPr>
                <w:rFonts w:ascii="Cambria" w:eastAsia="Calibri" w:hAnsi="Cambria" w:cs="Times New Roman"/>
                <w:iCs/>
                <w:lang w:val="en-GB" w:eastAsia="fr-FR"/>
              </w:rPr>
              <w:t>Limited number of staff</w:t>
            </w:r>
          </w:p>
        </w:tc>
        <w:tc>
          <w:tcPr>
            <w:tcW w:w="4605" w:type="dxa"/>
            <w:shd w:val="clear" w:color="auto" w:fill="auto"/>
          </w:tcPr>
          <w:p w:rsidR="00946C3C" w:rsidRPr="00946C3C" w:rsidRDefault="00946C3C" w:rsidP="00946C3C">
            <w:pPr>
              <w:spacing w:after="0" w:line="240" w:lineRule="auto"/>
              <w:rPr>
                <w:rFonts w:ascii="Cambria" w:eastAsia="Calibri" w:hAnsi="Cambria" w:cs="Times New Roman"/>
                <w:iCs/>
                <w:lang w:val="en-GB" w:eastAsia="fr-FR"/>
              </w:rPr>
            </w:pPr>
            <w:r w:rsidRPr="00946C3C">
              <w:rPr>
                <w:rFonts w:ascii="Cambria" w:eastAsia="Calibri" w:hAnsi="Cambria" w:cs="Times New Roman"/>
                <w:iCs/>
                <w:lang w:val="en-GB" w:eastAsia="fr-FR"/>
              </w:rPr>
              <w:t>Negative factors (threats)</w:t>
            </w:r>
          </w:p>
          <w:p w:rsidR="00946C3C" w:rsidRPr="00946C3C" w:rsidRDefault="00946C3C" w:rsidP="00946C3C">
            <w:pPr>
              <w:numPr>
                <w:ilvl w:val="0"/>
                <w:numId w:val="16"/>
              </w:numPr>
              <w:spacing w:after="0" w:line="240" w:lineRule="auto"/>
              <w:rPr>
                <w:rFonts w:ascii="Cambria" w:eastAsia="Calibri" w:hAnsi="Cambria" w:cs="Times New Roman"/>
                <w:iCs/>
                <w:lang w:val="en-GB" w:eastAsia="fr-FR"/>
              </w:rPr>
            </w:pPr>
            <w:r w:rsidRPr="00946C3C">
              <w:rPr>
                <w:rFonts w:ascii="Cambria" w:eastAsia="Calibri" w:hAnsi="Cambria" w:cs="Times New Roman"/>
                <w:iCs/>
                <w:lang w:val="en-GB" w:eastAsia="fr-FR"/>
              </w:rPr>
              <w:t xml:space="preserve">The socio-political /present crisis may exacerbate </w:t>
            </w:r>
          </w:p>
          <w:p w:rsidR="00946C3C" w:rsidRPr="00946C3C" w:rsidRDefault="00946C3C" w:rsidP="00946C3C">
            <w:pPr>
              <w:numPr>
                <w:ilvl w:val="0"/>
                <w:numId w:val="16"/>
              </w:numPr>
              <w:spacing w:after="0" w:line="240" w:lineRule="auto"/>
              <w:rPr>
                <w:rFonts w:ascii="Cambria" w:eastAsia="Calibri" w:hAnsi="Cambria" w:cs="Times New Roman"/>
                <w:iCs/>
                <w:lang w:val="en-GB" w:eastAsia="fr-FR"/>
              </w:rPr>
            </w:pPr>
            <w:r w:rsidRPr="00946C3C">
              <w:rPr>
                <w:rFonts w:ascii="Cambria" w:eastAsia="Calibri" w:hAnsi="Cambria" w:cs="Times New Roman"/>
                <w:iCs/>
                <w:lang w:val="en-GB" w:eastAsia="fr-FR"/>
              </w:rPr>
              <w:t>Internally displaced persons</w:t>
            </w:r>
            <w:r w:rsidR="004208E7">
              <w:rPr>
                <w:rFonts w:ascii="Cambria" w:eastAsia="Calibri" w:hAnsi="Cambria" w:cs="Times New Roman"/>
                <w:iCs/>
                <w:lang w:val="en-GB" w:eastAsia="fr-FR"/>
              </w:rPr>
              <w:t xml:space="preserve"> (vulnerable)</w:t>
            </w:r>
            <w:r w:rsidRPr="00946C3C">
              <w:rPr>
                <w:rFonts w:ascii="Cambria" w:eastAsia="Calibri" w:hAnsi="Cambria" w:cs="Times New Roman"/>
                <w:iCs/>
                <w:lang w:val="en-GB" w:eastAsia="fr-FR"/>
              </w:rPr>
              <w:t xml:space="preserve"> may relocate</w:t>
            </w:r>
            <w:r w:rsidR="00A63511">
              <w:rPr>
                <w:rFonts w:ascii="Cambria" w:eastAsia="Calibri" w:hAnsi="Cambria" w:cs="Times New Roman"/>
                <w:iCs/>
                <w:lang w:val="en-GB" w:eastAsia="fr-FR"/>
              </w:rPr>
              <w:t xml:space="preserve"> or go underground</w:t>
            </w:r>
          </w:p>
          <w:p w:rsidR="00946C3C" w:rsidRDefault="001972C0" w:rsidP="00946C3C">
            <w:pPr>
              <w:numPr>
                <w:ilvl w:val="0"/>
                <w:numId w:val="16"/>
              </w:numPr>
              <w:spacing w:after="0" w:line="240" w:lineRule="auto"/>
              <w:rPr>
                <w:rFonts w:ascii="Cambria" w:eastAsia="Calibri" w:hAnsi="Cambria" w:cs="Times New Roman"/>
                <w:iCs/>
                <w:lang w:val="en-GB" w:eastAsia="fr-FR"/>
              </w:rPr>
            </w:pPr>
            <w:r>
              <w:rPr>
                <w:rFonts w:ascii="Cambria" w:eastAsia="Calibri" w:hAnsi="Cambria" w:cs="Times New Roman"/>
                <w:iCs/>
                <w:lang w:val="en-GB" w:eastAsia="fr-FR"/>
              </w:rPr>
              <w:t xml:space="preserve">Rumours </w:t>
            </w:r>
          </w:p>
          <w:p w:rsidR="001972C0" w:rsidRDefault="001972C0" w:rsidP="00946C3C">
            <w:pPr>
              <w:numPr>
                <w:ilvl w:val="0"/>
                <w:numId w:val="16"/>
              </w:numPr>
              <w:spacing w:after="0" w:line="240" w:lineRule="auto"/>
              <w:rPr>
                <w:rFonts w:ascii="Cambria" w:eastAsia="Calibri" w:hAnsi="Cambria" w:cs="Times New Roman"/>
                <w:iCs/>
                <w:lang w:val="en-GB" w:eastAsia="fr-FR"/>
              </w:rPr>
            </w:pPr>
            <w:r>
              <w:rPr>
                <w:rFonts w:ascii="Cambria" w:eastAsia="Calibri" w:hAnsi="Cambria" w:cs="Times New Roman"/>
                <w:iCs/>
                <w:lang w:val="en-GB" w:eastAsia="fr-FR"/>
              </w:rPr>
              <w:t>Ghost towns and lock downs</w:t>
            </w:r>
          </w:p>
          <w:p w:rsidR="00450137" w:rsidRPr="00946C3C" w:rsidRDefault="00450137" w:rsidP="00946C3C">
            <w:pPr>
              <w:numPr>
                <w:ilvl w:val="0"/>
                <w:numId w:val="16"/>
              </w:numPr>
              <w:spacing w:after="0" w:line="240" w:lineRule="auto"/>
              <w:rPr>
                <w:rFonts w:ascii="Cambria" w:eastAsia="Calibri" w:hAnsi="Cambria" w:cs="Times New Roman"/>
                <w:iCs/>
                <w:lang w:val="en-GB" w:eastAsia="fr-FR"/>
              </w:rPr>
            </w:pPr>
            <w:r>
              <w:rPr>
                <w:rFonts w:ascii="Cambria" w:eastAsia="Calibri" w:hAnsi="Cambria" w:cs="Times New Roman"/>
                <w:iCs/>
                <w:lang w:val="en-GB" w:eastAsia="fr-FR"/>
              </w:rPr>
              <w:t>Other NGOs already working on the same issues</w:t>
            </w:r>
          </w:p>
        </w:tc>
      </w:tr>
    </w:tbl>
    <w:p w:rsidR="00A63511" w:rsidRDefault="00A63511" w:rsidP="00946C3C">
      <w:pPr>
        <w:spacing w:after="0" w:line="240" w:lineRule="auto"/>
        <w:rPr>
          <w:rFonts w:ascii="Cambria" w:eastAsia="Times New Roman" w:hAnsi="Cambria" w:cs="Times New Roman"/>
          <w:b/>
          <w:iCs/>
          <w:sz w:val="24"/>
          <w:szCs w:val="24"/>
          <w:lang w:val="en-GB" w:eastAsia="fr-FR"/>
        </w:rPr>
      </w:pPr>
    </w:p>
    <w:p w:rsidR="00946C3C" w:rsidRPr="00A105D8" w:rsidRDefault="005B66BC" w:rsidP="00946C3C">
      <w:pPr>
        <w:spacing w:after="0" w:line="240" w:lineRule="auto"/>
        <w:rPr>
          <w:rFonts w:ascii="Cambria" w:eastAsia="Times New Roman" w:hAnsi="Cambria" w:cs="Times New Roman"/>
          <w:iCs/>
          <w:sz w:val="24"/>
          <w:szCs w:val="24"/>
          <w:lang w:val="en-GB" w:eastAsia="fr-FR"/>
        </w:rPr>
      </w:pPr>
      <w:r>
        <w:rPr>
          <w:rFonts w:ascii="Cambria" w:eastAsia="Times New Roman" w:hAnsi="Cambria" w:cs="Times New Roman"/>
          <w:b/>
          <w:iCs/>
          <w:sz w:val="24"/>
          <w:szCs w:val="24"/>
          <w:lang w:val="en-GB" w:eastAsia="fr-FR"/>
        </w:rPr>
        <w:t xml:space="preserve">             </w:t>
      </w:r>
      <w:r w:rsidR="00946C3C" w:rsidRPr="00946C3C">
        <w:rPr>
          <w:rFonts w:ascii="Cambria" w:eastAsia="Times New Roman" w:hAnsi="Cambria" w:cs="Times New Roman"/>
          <w:b/>
          <w:iCs/>
          <w:sz w:val="24"/>
          <w:szCs w:val="24"/>
          <w:lang w:val="en-GB" w:eastAsia="fr-FR"/>
        </w:rPr>
        <w:t xml:space="preserve">Project strategy in order to counteract weaknesses and threats: </w:t>
      </w:r>
    </w:p>
    <w:p w:rsidR="00946C3C" w:rsidRPr="00946C3C" w:rsidRDefault="009E09C9" w:rsidP="00946C3C">
      <w:pPr>
        <w:numPr>
          <w:ilvl w:val="0"/>
          <w:numId w:val="17"/>
        </w:numPr>
        <w:spacing w:after="0" w:line="240" w:lineRule="auto"/>
        <w:rPr>
          <w:rFonts w:ascii="Cambria" w:eastAsia="Times New Roman" w:hAnsi="Cambria" w:cs="Times New Roman"/>
          <w:iCs/>
          <w:sz w:val="24"/>
          <w:szCs w:val="24"/>
          <w:lang w:val="en-GB" w:eastAsia="fr-FR"/>
        </w:rPr>
      </w:pPr>
      <w:r>
        <w:rPr>
          <w:rFonts w:ascii="Cambria" w:eastAsia="Times New Roman" w:hAnsi="Cambria" w:cs="Times New Roman"/>
          <w:iCs/>
          <w:sz w:val="24"/>
          <w:szCs w:val="24"/>
          <w:lang w:val="en-GB" w:eastAsia="fr-FR"/>
        </w:rPr>
        <w:t>One medical doctor will be recruit for community delivery of primary health services in this</w:t>
      </w:r>
      <w:r w:rsidR="00946C3C" w:rsidRPr="00946C3C">
        <w:rPr>
          <w:rFonts w:ascii="Cambria" w:eastAsia="Times New Roman" w:hAnsi="Cambria" w:cs="Times New Roman"/>
          <w:iCs/>
          <w:sz w:val="24"/>
          <w:szCs w:val="24"/>
          <w:lang w:val="en-GB" w:eastAsia="fr-FR"/>
        </w:rPr>
        <w:t xml:space="preserve"> project. </w:t>
      </w:r>
      <w:r>
        <w:rPr>
          <w:rFonts w:ascii="Cambria" w:eastAsia="Times New Roman" w:hAnsi="Cambria" w:cs="Times New Roman"/>
          <w:iCs/>
          <w:sz w:val="24"/>
          <w:szCs w:val="24"/>
          <w:lang w:val="en-GB" w:eastAsia="fr-FR"/>
        </w:rPr>
        <w:t xml:space="preserve">He will also serve as trainer for community health workers and peer educators during training session; </w:t>
      </w:r>
    </w:p>
    <w:p w:rsidR="00946C3C" w:rsidRPr="00946C3C" w:rsidRDefault="00A801E2" w:rsidP="00946C3C">
      <w:pPr>
        <w:numPr>
          <w:ilvl w:val="0"/>
          <w:numId w:val="17"/>
        </w:numPr>
        <w:spacing w:after="0" w:line="240" w:lineRule="auto"/>
        <w:rPr>
          <w:rFonts w:ascii="Cambria" w:eastAsia="Times New Roman" w:hAnsi="Cambria" w:cs="Times New Roman"/>
          <w:iCs/>
          <w:sz w:val="24"/>
          <w:szCs w:val="24"/>
          <w:lang w:val="en-GB" w:eastAsia="fr-FR"/>
        </w:rPr>
      </w:pPr>
      <w:r>
        <w:rPr>
          <w:rFonts w:ascii="Cambria" w:eastAsia="Times New Roman" w:hAnsi="Cambria" w:cs="Times New Roman"/>
          <w:iCs/>
          <w:sz w:val="24"/>
          <w:szCs w:val="24"/>
          <w:lang w:val="en-GB" w:eastAsia="fr-FR"/>
        </w:rPr>
        <w:t>Should in case the crisis exacerbate, door-to-door sensitization will be conducted instead of mass sensitizati</w:t>
      </w:r>
      <w:r w:rsidR="00F7733C">
        <w:rPr>
          <w:rFonts w:ascii="Cambria" w:eastAsia="Times New Roman" w:hAnsi="Cambria" w:cs="Times New Roman"/>
          <w:iCs/>
          <w:sz w:val="24"/>
          <w:szCs w:val="24"/>
          <w:lang w:val="en-GB" w:eastAsia="fr-FR"/>
        </w:rPr>
        <w:t>ons and focus group discussions;</w:t>
      </w:r>
    </w:p>
    <w:p w:rsidR="00C57363" w:rsidRDefault="00C57363" w:rsidP="00C57363">
      <w:pPr>
        <w:spacing w:after="0" w:line="240" w:lineRule="auto"/>
        <w:ind w:left="720"/>
        <w:rPr>
          <w:rFonts w:ascii="Cambria" w:eastAsia="Times New Roman" w:hAnsi="Cambria" w:cs="Times New Roman"/>
          <w:iCs/>
          <w:sz w:val="24"/>
          <w:szCs w:val="24"/>
          <w:lang w:val="en-GB" w:eastAsia="fr-FR"/>
        </w:rPr>
      </w:pPr>
      <w:r>
        <w:rPr>
          <w:rFonts w:ascii="Cambria" w:eastAsia="Times New Roman" w:hAnsi="Cambria" w:cs="Times New Roman"/>
          <w:iCs/>
          <w:sz w:val="24"/>
          <w:szCs w:val="24"/>
          <w:lang w:val="en-GB" w:eastAsia="fr-FR"/>
        </w:rPr>
        <w:t xml:space="preserve"> </w:t>
      </w:r>
      <w:r w:rsidR="00946C3C" w:rsidRPr="00946C3C">
        <w:rPr>
          <w:rFonts w:ascii="Cambria" w:eastAsia="Times New Roman" w:hAnsi="Cambria" w:cs="Times New Roman"/>
          <w:iCs/>
          <w:sz w:val="24"/>
          <w:szCs w:val="24"/>
          <w:lang w:val="en-GB" w:eastAsia="fr-FR"/>
        </w:rPr>
        <w:t xml:space="preserve">Analysing the way, the crisis has been going on, </w:t>
      </w:r>
      <w:r w:rsidR="00EF3BA1">
        <w:rPr>
          <w:rFonts w:ascii="Cambria" w:eastAsia="Times New Roman" w:hAnsi="Cambria" w:cs="Times New Roman"/>
          <w:iCs/>
          <w:sz w:val="24"/>
          <w:szCs w:val="24"/>
          <w:lang w:val="en-GB" w:eastAsia="fr-FR"/>
        </w:rPr>
        <w:t>fake news</w:t>
      </w:r>
      <w:r>
        <w:rPr>
          <w:rFonts w:ascii="Cambria" w:eastAsia="Times New Roman" w:hAnsi="Cambria" w:cs="Times New Roman"/>
          <w:iCs/>
          <w:sz w:val="24"/>
          <w:szCs w:val="24"/>
          <w:lang w:val="en-GB" w:eastAsia="fr-FR"/>
        </w:rPr>
        <w:t>, ghost towns</w:t>
      </w:r>
      <w:r w:rsidR="00EF3BA1">
        <w:rPr>
          <w:rFonts w:ascii="Cambria" w:eastAsia="Times New Roman" w:hAnsi="Cambria" w:cs="Times New Roman"/>
          <w:iCs/>
          <w:sz w:val="24"/>
          <w:szCs w:val="24"/>
          <w:lang w:val="en-GB" w:eastAsia="fr-FR"/>
        </w:rPr>
        <w:t xml:space="preserve"> and </w:t>
      </w:r>
      <w:r w:rsidR="00946C3C" w:rsidRPr="00946C3C">
        <w:rPr>
          <w:rFonts w:ascii="Cambria" w:eastAsia="Times New Roman" w:hAnsi="Cambria" w:cs="Times New Roman"/>
          <w:iCs/>
          <w:sz w:val="24"/>
          <w:szCs w:val="24"/>
          <w:lang w:val="en-GB" w:eastAsia="fr-FR"/>
        </w:rPr>
        <w:t>sporad</w:t>
      </w:r>
      <w:r w:rsidR="00EF3BA1">
        <w:rPr>
          <w:rFonts w:ascii="Cambria" w:eastAsia="Times New Roman" w:hAnsi="Cambria" w:cs="Times New Roman"/>
          <w:iCs/>
          <w:sz w:val="24"/>
          <w:szCs w:val="24"/>
          <w:lang w:val="en-GB" w:eastAsia="fr-FR"/>
        </w:rPr>
        <w:t xml:space="preserve">ic attacks in </w:t>
      </w:r>
      <w:r w:rsidR="00946C3C" w:rsidRPr="00946C3C">
        <w:rPr>
          <w:rFonts w:ascii="Cambria" w:eastAsia="Times New Roman" w:hAnsi="Cambria" w:cs="Times New Roman"/>
          <w:iCs/>
          <w:sz w:val="24"/>
          <w:szCs w:val="24"/>
          <w:lang w:val="en-GB" w:eastAsia="fr-FR"/>
        </w:rPr>
        <w:t>particular quarters, institutions and social services are always targeted. The project will tak</w:t>
      </w:r>
      <w:r w:rsidR="00756AE9">
        <w:rPr>
          <w:rFonts w:ascii="Cambria" w:eastAsia="Times New Roman" w:hAnsi="Cambria" w:cs="Times New Roman"/>
          <w:iCs/>
          <w:sz w:val="24"/>
          <w:szCs w:val="24"/>
          <w:lang w:val="en-GB" w:eastAsia="fr-FR"/>
        </w:rPr>
        <w:t>e into account those factors by</w:t>
      </w:r>
      <w:r w:rsidR="00946C3C" w:rsidRPr="00946C3C">
        <w:rPr>
          <w:rFonts w:ascii="Cambria" w:eastAsia="Times New Roman" w:hAnsi="Cambria" w:cs="Times New Roman"/>
          <w:iCs/>
          <w:sz w:val="24"/>
          <w:szCs w:val="24"/>
          <w:lang w:val="en-GB" w:eastAsia="fr-FR"/>
        </w:rPr>
        <w:t xml:space="preserve"> implementing the project in a safer space</w:t>
      </w:r>
      <w:r>
        <w:rPr>
          <w:rFonts w:ascii="Cambria" w:eastAsia="Times New Roman" w:hAnsi="Cambria" w:cs="Times New Roman"/>
          <w:iCs/>
          <w:sz w:val="24"/>
          <w:szCs w:val="24"/>
          <w:lang w:val="en-GB" w:eastAsia="fr-FR"/>
        </w:rPr>
        <w:t xml:space="preserve"> and</w:t>
      </w:r>
      <w:r w:rsidR="00F10B77">
        <w:rPr>
          <w:rFonts w:ascii="Cambria" w:eastAsia="Times New Roman" w:hAnsi="Cambria" w:cs="Times New Roman"/>
          <w:iCs/>
          <w:sz w:val="24"/>
          <w:szCs w:val="24"/>
          <w:lang w:val="en-GB" w:eastAsia="fr-FR"/>
        </w:rPr>
        <w:t xml:space="preserve"> by</w:t>
      </w:r>
      <w:r>
        <w:rPr>
          <w:rFonts w:ascii="Cambria" w:eastAsia="Times New Roman" w:hAnsi="Cambria" w:cs="Times New Roman"/>
          <w:iCs/>
          <w:sz w:val="24"/>
          <w:szCs w:val="24"/>
          <w:lang w:val="en-GB" w:eastAsia="fr-FR"/>
        </w:rPr>
        <w:t xml:space="preserve"> verifying the sources of information so as to palliate disinformation;</w:t>
      </w:r>
    </w:p>
    <w:p w:rsidR="003B3FD1" w:rsidRDefault="00C57363" w:rsidP="00995EF5">
      <w:pPr>
        <w:pStyle w:val="Paragraphedeliste"/>
        <w:numPr>
          <w:ilvl w:val="0"/>
          <w:numId w:val="17"/>
        </w:numPr>
        <w:spacing w:after="0" w:line="240" w:lineRule="auto"/>
        <w:rPr>
          <w:rFonts w:ascii="Cambria" w:eastAsia="Times New Roman" w:hAnsi="Cambria" w:cs="Times New Roman"/>
          <w:iCs/>
          <w:sz w:val="24"/>
          <w:szCs w:val="24"/>
          <w:lang w:val="en-GB" w:eastAsia="fr-FR"/>
        </w:rPr>
      </w:pPr>
      <w:r>
        <w:rPr>
          <w:rFonts w:ascii="Cambria" w:eastAsia="Times New Roman" w:hAnsi="Cambria" w:cs="Times New Roman"/>
          <w:iCs/>
          <w:sz w:val="24"/>
          <w:szCs w:val="24"/>
          <w:lang w:val="en-GB" w:eastAsia="fr-FR"/>
        </w:rPr>
        <w:t>Households contact numbers will be registered and networking with local authorities, religious, traditional, and youth leaders</w:t>
      </w:r>
      <w:r w:rsidR="00FF4A78">
        <w:rPr>
          <w:rFonts w:ascii="Cambria" w:eastAsia="Times New Roman" w:hAnsi="Cambria" w:cs="Times New Roman"/>
          <w:iCs/>
          <w:sz w:val="24"/>
          <w:szCs w:val="24"/>
          <w:lang w:val="en-GB" w:eastAsia="fr-FR"/>
        </w:rPr>
        <w:t xml:space="preserve"> and households</w:t>
      </w:r>
      <w:r>
        <w:rPr>
          <w:rFonts w:ascii="Cambria" w:eastAsia="Times New Roman" w:hAnsi="Cambria" w:cs="Times New Roman"/>
          <w:iCs/>
          <w:sz w:val="24"/>
          <w:szCs w:val="24"/>
          <w:lang w:val="en-GB" w:eastAsia="fr-FR"/>
        </w:rPr>
        <w:t xml:space="preserve"> will facilitate appre</w:t>
      </w:r>
      <w:r w:rsidR="00F7733C">
        <w:rPr>
          <w:rFonts w:ascii="Cambria" w:eastAsia="Times New Roman" w:hAnsi="Cambria" w:cs="Times New Roman"/>
          <w:iCs/>
          <w:sz w:val="24"/>
          <w:szCs w:val="24"/>
          <w:lang w:val="en-GB" w:eastAsia="fr-FR"/>
        </w:rPr>
        <w:t>hension of their displacements;</w:t>
      </w:r>
    </w:p>
    <w:p w:rsidR="00F7733C" w:rsidRDefault="00F7733C" w:rsidP="00995EF5">
      <w:pPr>
        <w:pStyle w:val="Paragraphedeliste"/>
        <w:numPr>
          <w:ilvl w:val="0"/>
          <w:numId w:val="17"/>
        </w:numPr>
        <w:spacing w:after="0" w:line="240" w:lineRule="auto"/>
        <w:rPr>
          <w:rFonts w:ascii="Cambria" w:eastAsia="Times New Roman" w:hAnsi="Cambria" w:cs="Times New Roman"/>
          <w:iCs/>
          <w:sz w:val="24"/>
          <w:szCs w:val="24"/>
          <w:lang w:val="en-GB" w:eastAsia="fr-FR"/>
        </w:rPr>
      </w:pPr>
      <w:r>
        <w:rPr>
          <w:rFonts w:ascii="Cambria" w:eastAsia="Times New Roman" w:hAnsi="Cambria" w:cs="Times New Roman"/>
          <w:iCs/>
          <w:sz w:val="24"/>
          <w:szCs w:val="24"/>
          <w:lang w:val="en-GB" w:eastAsia="fr-FR"/>
        </w:rPr>
        <w:t>Upon project implementation, one psychologist will be recruit in order to conduct counselling activities towards victims (trauma, psychological violence,</w:t>
      </w:r>
      <w:r w:rsidR="0060212B">
        <w:rPr>
          <w:rFonts w:ascii="Cambria" w:eastAsia="Times New Roman" w:hAnsi="Cambria" w:cs="Times New Roman"/>
          <w:iCs/>
          <w:sz w:val="24"/>
          <w:szCs w:val="24"/>
          <w:lang w:val="en-GB" w:eastAsia="fr-FR"/>
        </w:rPr>
        <w:t xml:space="preserve"> physical violence, rape</w:t>
      </w:r>
      <w:r>
        <w:rPr>
          <w:rFonts w:ascii="Cambria" w:eastAsia="Times New Roman" w:hAnsi="Cambria" w:cs="Times New Roman"/>
          <w:iCs/>
          <w:sz w:val="24"/>
          <w:szCs w:val="24"/>
          <w:lang w:val="en-GB" w:eastAsia="fr-FR"/>
        </w:rPr>
        <w:t xml:space="preserve"> and, …)</w:t>
      </w:r>
    </w:p>
    <w:p w:rsidR="00450137" w:rsidRDefault="00450137" w:rsidP="00995EF5">
      <w:pPr>
        <w:pStyle w:val="Paragraphedeliste"/>
        <w:numPr>
          <w:ilvl w:val="0"/>
          <w:numId w:val="17"/>
        </w:numPr>
        <w:spacing w:after="0" w:line="240" w:lineRule="auto"/>
        <w:rPr>
          <w:rFonts w:ascii="Cambria" w:eastAsia="Times New Roman" w:hAnsi="Cambria" w:cs="Times New Roman"/>
          <w:iCs/>
          <w:sz w:val="24"/>
          <w:szCs w:val="24"/>
          <w:lang w:val="en-GB" w:eastAsia="fr-FR"/>
        </w:rPr>
      </w:pPr>
      <w:r>
        <w:rPr>
          <w:rFonts w:ascii="Cambria" w:eastAsia="Times New Roman" w:hAnsi="Cambria" w:cs="Times New Roman"/>
          <w:iCs/>
          <w:sz w:val="24"/>
          <w:szCs w:val="24"/>
          <w:lang w:val="en-GB" w:eastAsia="fr-FR"/>
        </w:rPr>
        <w:t xml:space="preserve">We will work in close collaboration with implementing organizations so as, not to have the same beneficiaries </w:t>
      </w:r>
    </w:p>
    <w:p w:rsidR="00995EF5" w:rsidRPr="00995EF5" w:rsidRDefault="00995EF5" w:rsidP="00995EF5">
      <w:pPr>
        <w:pStyle w:val="Paragraphedeliste"/>
        <w:spacing w:after="0" w:line="240" w:lineRule="auto"/>
        <w:rPr>
          <w:rFonts w:ascii="Cambria" w:eastAsia="Times New Roman" w:hAnsi="Cambria" w:cs="Times New Roman"/>
          <w:iCs/>
          <w:sz w:val="24"/>
          <w:szCs w:val="24"/>
          <w:lang w:val="en-GB" w:eastAsia="fr-FR"/>
        </w:rPr>
      </w:pPr>
    </w:p>
    <w:p w:rsidR="003842CF" w:rsidRPr="00106121" w:rsidRDefault="00106121" w:rsidP="00106121">
      <w:pPr>
        <w:pStyle w:val="Paragraphedeliste"/>
        <w:numPr>
          <w:ilvl w:val="0"/>
          <w:numId w:val="6"/>
        </w:numPr>
        <w:spacing w:after="0" w:line="240" w:lineRule="auto"/>
        <w:rPr>
          <w:rFonts w:ascii="Cambria" w:hAnsi="Cambria"/>
          <w:b/>
          <w:iCs/>
          <w:lang w:val="en-US"/>
        </w:rPr>
      </w:pPr>
      <w:r>
        <w:rPr>
          <w:rFonts w:ascii="Cambria" w:hAnsi="Cambria"/>
          <w:b/>
          <w:iCs/>
          <w:lang w:val="en-US"/>
        </w:rPr>
        <w:t xml:space="preserve"> Monitoring &amp; E</w:t>
      </w:r>
      <w:r w:rsidRPr="00106121">
        <w:rPr>
          <w:rFonts w:ascii="Cambria" w:hAnsi="Cambria"/>
          <w:b/>
          <w:iCs/>
          <w:lang w:val="en-US"/>
        </w:rPr>
        <w:t>valuation plan</w:t>
      </w:r>
    </w:p>
    <w:p w:rsidR="005E5026" w:rsidRPr="005E5026" w:rsidRDefault="00995EF5" w:rsidP="005E5026">
      <w:pPr>
        <w:rPr>
          <w:rFonts w:ascii="Cambria" w:eastAsia="Times New Roman" w:hAnsi="Cambria" w:cs="Times New Roman"/>
          <w:iCs/>
          <w:sz w:val="24"/>
          <w:szCs w:val="24"/>
          <w:lang w:val="en-GB" w:eastAsia="fr-FR"/>
        </w:rPr>
      </w:pPr>
      <w:r>
        <w:rPr>
          <w:rFonts w:ascii="Cambria" w:hAnsi="Cambria"/>
          <w:iCs/>
          <w:lang w:val="en-US"/>
        </w:rPr>
        <w:t xml:space="preserve">      </w:t>
      </w:r>
      <w:r w:rsidR="005E5026" w:rsidRPr="005E5026">
        <w:rPr>
          <w:rFonts w:ascii="Cambria" w:eastAsia="Times New Roman" w:hAnsi="Cambria" w:cs="Times New Roman"/>
          <w:iCs/>
          <w:sz w:val="24"/>
          <w:szCs w:val="24"/>
          <w:lang w:val="en-GB" w:eastAsia="fr-FR"/>
        </w:rPr>
        <w:t xml:space="preserve">Regular training supervision and regular monitoring and evaluation of project activities, results and impacts is outlined on the table below: </w:t>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4"/>
        <w:gridCol w:w="4196"/>
        <w:gridCol w:w="2440"/>
      </w:tblGrid>
      <w:tr w:rsidR="005E5026" w:rsidRPr="005E5026" w:rsidTr="005E5026">
        <w:tc>
          <w:tcPr>
            <w:tcW w:w="4962" w:type="dxa"/>
            <w:shd w:val="clear" w:color="auto" w:fill="auto"/>
          </w:tcPr>
          <w:p w:rsidR="005E5026" w:rsidRPr="005E5026" w:rsidRDefault="005E5026" w:rsidP="005E5026">
            <w:pPr>
              <w:spacing w:after="0" w:line="240" w:lineRule="auto"/>
              <w:jc w:val="center"/>
              <w:rPr>
                <w:rFonts w:ascii="Cambria" w:eastAsia="Calibri" w:hAnsi="Cambria" w:cs="Times New Roman"/>
                <w:b/>
                <w:iCs/>
                <w:lang w:val="en-GB" w:eastAsia="fr-FR"/>
              </w:rPr>
            </w:pPr>
            <w:r w:rsidRPr="005E5026">
              <w:rPr>
                <w:rFonts w:ascii="Cambria" w:eastAsia="Calibri" w:hAnsi="Cambria" w:cs="Times New Roman"/>
                <w:b/>
                <w:iCs/>
                <w:lang w:val="en-GB" w:eastAsia="fr-FR"/>
              </w:rPr>
              <w:t>Activities components</w:t>
            </w:r>
          </w:p>
        </w:tc>
        <w:tc>
          <w:tcPr>
            <w:tcW w:w="4365" w:type="dxa"/>
            <w:shd w:val="clear" w:color="auto" w:fill="auto"/>
          </w:tcPr>
          <w:p w:rsidR="005E5026" w:rsidRPr="005E5026" w:rsidRDefault="005E5026" w:rsidP="005E5026">
            <w:pPr>
              <w:spacing w:after="0" w:line="240" w:lineRule="auto"/>
              <w:jc w:val="center"/>
              <w:rPr>
                <w:rFonts w:ascii="Cambria" w:eastAsia="Calibri" w:hAnsi="Cambria" w:cs="Times New Roman"/>
                <w:b/>
                <w:iCs/>
                <w:lang w:val="en-GB" w:eastAsia="fr-FR"/>
              </w:rPr>
            </w:pPr>
            <w:r w:rsidRPr="005E5026">
              <w:rPr>
                <w:rFonts w:ascii="Cambria" w:eastAsia="Calibri" w:hAnsi="Cambria" w:cs="Times New Roman"/>
                <w:b/>
                <w:iCs/>
                <w:lang w:val="en-GB" w:eastAsia="fr-FR"/>
              </w:rPr>
              <w:t>Means of Verification</w:t>
            </w:r>
          </w:p>
        </w:tc>
        <w:tc>
          <w:tcPr>
            <w:tcW w:w="2013" w:type="dxa"/>
            <w:shd w:val="clear" w:color="auto" w:fill="auto"/>
          </w:tcPr>
          <w:p w:rsidR="005E5026" w:rsidRPr="005E5026" w:rsidRDefault="005E5026" w:rsidP="005E5026">
            <w:pPr>
              <w:spacing w:after="0" w:line="240" w:lineRule="auto"/>
              <w:jc w:val="center"/>
              <w:rPr>
                <w:rFonts w:ascii="Cambria" w:eastAsia="Calibri" w:hAnsi="Cambria" w:cs="Times New Roman"/>
                <w:b/>
                <w:iCs/>
                <w:lang w:val="en-GB" w:eastAsia="fr-FR"/>
              </w:rPr>
            </w:pPr>
            <w:r w:rsidRPr="005E5026">
              <w:rPr>
                <w:rFonts w:ascii="Cambria" w:eastAsia="Calibri" w:hAnsi="Cambria" w:cs="Times New Roman"/>
                <w:b/>
                <w:iCs/>
                <w:lang w:val="en-GB" w:eastAsia="fr-FR"/>
              </w:rPr>
              <w:t xml:space="preserve">Frequency </w:t>
            </w:r>
          </w:p>
        </w:tc>
      </w:tr>
      <w:tr w:rsidR="005E5026" w:rsidRPr="005E5026" w:rsidTr="005E5026">
        <w:tc>
          <w:tcPr>
            <w:tcW w:w="4962" w:type="dxa"/>
            <w:shd w:val="clear" w:color="auto" w:fill="auto"/>
          </w:tcPr>
          <w:p w:rsidR="005E5026" w:rsidRPr="005E5026" w:rsidRDefault="005E5026" w:rsidP="005E5026">
            <w:pPr>
              <w:spacing w:after="0" w:line="240" w:lineRule="auto"/>
              <w:rPr>
                <w:rFonts w:ascii="Cambria" w:eastAsia="Calibri" w:hAnsi="Cambria" w:cs="Times New Roman"/>
                <w:iCs/>
                <w:lang w:val="en-GB" w:eastAsia="fr-FR"/>
              </w:rPr>
            </w:pPr>
            <w:r w:rsidRPr="005E5026">
              <w:rPr>
                <w:rFonts w:ascii="Cambria" w:eastAsia="Calibri" w:hAnsi="Cambria" w:cs="Times New Roman"/>
                <w:iCs/>
                <w:lang w:val="en-GB" w:eastAsia="fr-FR"/>
              </w:rPr>
              <w:t>Identification of beneficiaries</w:t>
            </w:r>
          </w:p>
          <w:p w:rsidR="005E5026" w:rsidRPr="005E5026" w:rsidRDefault="005E5026" w:rsidP="005E5026">
            <w:pPr>
              <w:spacing w:after="0" w:line="240" w:lineRule="auto"/>
              <w:rPr>
                <w:rFonts w:ascii="Cambria" w:eastAsia="Calibri" w:hAnsi="Cambria" w:cs="Times New Roman"/>
                <w:iCs/>
                <w:lang w:val="en-GB" w:eastAsia="fr-FR"/>
              </w:rPr>
            </w:pPr>
          </w:p>
        </w:tc>
        <w:tc>
          <w:tcPr>
            <w:tcW w:w="4365" w:type="dxa"/>
            <w:shd w:val="clear" w:color="auto" w:fill="auto"/>
          </w:tcPr>
          <w:p w:rsidR="005E5026" w:rsidRPr="005E5026" w:rsidRDefault="005E5026" w:rsidP="005E5026">
            <w:pPr>
              <w:spacing w:after="0" w:line="240" w:lineRule="auto"/>
              <w:rPr>
                <w:rFonts w:ascii="Cambria" w:eastAsia="Calibri" w:hAnsi="Cambria" w:cs="Times New Roman"/>
                <w:iCs/>
                <w:lang w:val="en-GB" w:eastAsia="fr-FR"/>
              </w:rPr>
            </w:pPr>
            <w:r w:rsidRPr="005E5026">
              <w:rPr>
                <w:rFonts w:ascii="Cambria" w:eastAsia="Calibri" w:hAnsi="Cambria" w:cs="Times New Roman"/>
                <w:iCs/>
                <w:lang w:val="en-GB" w:eastAsia="fr-FR"/>
              </w:rPr>
              <w:t xml:space="preserve">                  Identification/survey report</w:t>
            </w:r>
          </w:p>
        </w:tc>
        <w:tc>
          <w:tcPr>
            <w:tcW w:w="2013" w:type="dxa"/>
            <w:shd w:val="clear" w:color="auto" w:fill="auto"/>
          </w:tcPr>
          <w:p w:rsidR="005E5026" w:rsidRPr="005E5026" w:rsidRDefault="005E5026" w:rsidP="005E5026">
            <w:pPr>
              <w:spacing w:after="0" w:line="240" w:lineRule="auto"/>
              <w:jc w:val="center"/>
              <w:rPr>
                <w:rFonts w:ascii="Cambria" w:eastAsia="Calibri" w:hAnsi="Cambria" w:cs="Times New Roman"/>
                <w:iCs/>
                <w:lang w:val="en-GB" w:eastAsia="fr-FR"/>
              </w:rPr>
            </w:pPr>
          </w:p>
          <w:p w:rsidR="005E5026" w:rsidRPr="005E5026" w:rsidRDefault="005E5026" w:rsidP="005E5026">
            <w:pPr>
              <w:spacing w:after="0" w:line="240" w:lineRule="auto"/>
              <w:jc w:val="center"/>
              <w:rPr>
                <w:rFonts w:ascii="Cambria" w:eastAsia="Calibri" w:hAnsi="Cambria" w:cs="Times New Roman"/>
                <w:iCs/>
                <w:lang w:val="en-GB" w:eastAsia="fr-FR"/>
              </w:rPr>
            </w:pPr>
            <w:r w:rsidRPr="005E5026">
              <w:rPr>
                <w:rFonts w:ascii="Cambria" w:eastAsia="Calibri" w:hAnsi="Cambria" w:cs="Times New Roman"/>
                <w:iCs/>
                <w:lang w:val="en-GB" w:eastAsia="fr-FR"/>
              </w:rPr>
              <w:t xml:space="preserve">Once </w:t>
            </w:r>
          </w:p>
        </w:tc>
      </w:tr>
      <w:tr w:rsidR="005E5026" w:rsidRPr="005E5026" w:rsidTr="005E5026">
        <w:tc>
          <w:tcPr>
            <w:tcW w:w="4962" w:type="dxa"/>
            <w:shd w:val="clear" w:color="auto" w:fill="auto"/>
          </w:tcPr>
          <w:p w:rsidR="00563F41" w:rsidRDefault="00563F41" w:rsidP="005E5026">
            <w:pPr>
              <w:spacing w:after="0" w:line="240" w:lineRule="auto"/>
              <w:jc w:val="center"/>
              <w:rPr>
                <w:rFonts w:ascii="Cambria" w:hAnsi="Cambria"/>
                <w:lang w:val="en-US"/>
              </w:rPr>
            </w:pPr>
          </w:p>
          <w:p w:rsidR="005E5026" w:rsidRPr="005E5026" w:rsidRDefault="00563F41" w:rsidP="005E5026">
            <w:pPr>
              <w:spacing w:after="0" w:line="240" w:lineRule="auto"/>
              <w:jc w:val="center"/>
              <w:rPr>
                <w:rFonts w:ascii="Cambria" w:eastAsia="Calibri" w:hAnsi="Cambria" w:cs="Times New Roman"/>
                <w:iCs/>
                <w:lang w:val="en-GB" w:eastAsia="fr-FR"/>
              </w:rPr>
            </w:pPr>
            <w:r>
              <w:rPr>
                <w:rFonts w:ascii="Cambria" w:hAnsi="Cambria"/>
                <w:lang w:val="en-US"/>
              </w:rPr>
              <w:lastRenderedPageBreak/>
              <w:t>Organize capacity building workshop</w:t>
            </w:r>
            <w:r w:rsidRPr="005E5026">
              <w:rPr>
                <w:rFonts w:ascii="Cambria" w:eastAsia="Calibri" w:hAnsi="Cambria" w:cs="Times New Roman"/>
                <w:iCs/>
                <w:lang w:val="en-GB" w:eastAsia="fr-FR"/>
              </w:rPr>
              <w:t xml:space="preserve"> </w:t>
            </w:r>
          </w:p>
        </w:tc>
        <w:tc>
          <w:tcPr>
            <w:tcW w:w="4365" w:type="dxa"/>
            <w:shd w:val="clear" w:color="auto" w:fill="auto"/>
          </w:tcPr>
          <w:p w:rsidR="005E5026" w:rsidRPr="005E5026" w:rsidRDefault="005E5026" w:rsidP="005E5026">
            <w:pPr>
              <w:spacing w:after="0" w:line="240" w:lineRule="auto"/>
              <w:rPr>
                <w:rFonts w:ascii="Cambria" w:eastAsia="Calibri" w:hAnsi="Cambria" w:cs="Times New Roman"/>
                <w:iCs/>
                <w:lang w:val="en-GB" w:eastAsia="fr-FR"/>
              </w:rPr>
            </w:pPr>
          </w:p>
          <w:p w:rsidR="005E5026" w:rsidRPr="005E5026" w:rsidRDefault="005E5026" w:rsidP="005E5026">
            <w:pPr>
              <w:numPr>
                <w:ilvl w:val="0"/>
                <w:numId w:val="18"/>
              </w:numPr>
              <w:spacing w:after="0" w:line="240" w:lineRule="auto"/>
              <w:rPr>
                <w:rFonts w:ascii="Cambria" w:eastAsia="Calibri" w:hAnsi="Cambria" w:cs="Times New Roman"/>
                <w:iCs/>
                <w:lang w:val="en-GB" w:eastAsia="fr-FR"/>
              </w:rPr>
            </w:pPr>
            <w:r w:rsidRPr="005E5026">
              <w:rPr>
                <w:rFonts w:ascii="Cambria" w:eastAsia="Calibri" w:hAnsi="Cambria" w:cs="Times New Roman"/>
                <w:iCs/>
                <w:lang w:val="en-GB" w:eastAsia="fr-FR"/>
              </w:rPr>
              <w:lastRenderedPageBreak/>
              <w:t xml:space="preserve">Number of workshop organised </w:t>
            </w:r>
          </w:p>
          <w:p w:rsidR="005E5026" w:rsidRPr="005E5026" w:rsidRDefault="00683BF6" w:rsidP="005E5026">
            <w:pPr>
              <w:numPr>
                <w:ilvl w:val="0"/>
                <w:numId w:val="18"/>
              </w:numPr>
              <w:spacing w:after="0" w:line="240" w:lineRule="auto"/>
              <w:rPr>
                <w:rFonts w:ascii="Cambria" w:eastAsia="Calibri" w:hAnsi="Cambria" w:cs="Times New Roman"/>
                <w:iCs/>
                <w:lang w:val="en-GB" w:eastAsia="fr-FR"/>
              </w:rPr>
            </w:pPr>
            <w:r>
              <w:rPr>
                <w:rFonts w:ascii="Cambria" w:eastAsia="Calibri" w:hAnsi="Cambria" w:cs="Times New Roman"/>
                <w:iCs/>
                <w:lang w:val="en-GB" w:eastAsia="fr-FR"/>
              </w:rPr>
              <w:t>Workshop</w:t>
            </w:r>
            <w:r w:rsidR="005E5026" w:rsidRPr="005E5026">
              <w:rPr>
                <w:rFonts w:ascii="Cambria" w:eastAsia="Calibri" w:hAnsi="Cambria" w:cs="Times New Roman"/>
                <w:iCs/>
                <w:lang w:val="en-GB" w:eastAsia="fr-FR"/>
              </w:rPr>
              <w:t xml:space="preserve"> reports</w:t>
            </w:r>
          </w:p>
          <w:p w:rsidR="005E5026" w:rsidRPr="005E5026" w:rsidRDefault="005E5026" w:rsidP="005E5026">
            <w:pPr>
              <w:numPr>
                <w:ilvl w:val="0"/>
                <w:numId w:val="18"/>
              </w:numPr>
              <w:spacing w:after="0" w:line="240" w:lineRule="auto"/>
              <w:rPr>
                <w:rFonts w:ascii="Cambria" w:eastAsia="Calibri" w:hAnsi="Cambria" w:cs="Times New Roman"/>
                <w:iCs/>
                <w:lang w:val="en-GB" w:eastAsia="fr-FR"/>
              </w:rPr>
            </w:pPr>
            <w:r w:rsidRPr="005E5026">
              <w:rPr>
                <w:rFonts w:ascii="Cambria" w:eastAsia="Calibri" w:hAnsi="Cambria" w:cs="Times New Roman"/>
                <w:iCs/>
                <w:lang w:val="en-GB" w:eastAsia="fr-FR"/>
              </w:rPr>
              <w:t>Attendance sheet</w:t>
            </w:r>
          </w:p>
          <w:p w:rsidR="005E5026" w:rsidRPr="005E5026" w:rsidRDefault="005E5026" w:rsidP="005E5026">
            <w:pPr>
              <w:numPr>
                <w:ilvl w:val="0"/>
                <w:numId w:val="18"/>
              </w:numPr>
              <w:spacing w:after="0" w:line="240" w:lineRule="auto"/>
              <w:rPr>
                <w:rFonts w:ascii="Cambria" w:eastAsia="Calibri" w:hAnsi="Cambria" w:cs="Times New Roman"/>
                <w:iCs/>
                <w:lang w:val="en-GB" w:eastAsia="fr-FR"/>
              </w:rPr>
            </w:pPr>
            <w:r w:rsidRPr="005E5026">
              <w:rPr>
                <w:rFonts w:ascii="Cambria" w:eastAsia="Calibri" w:hAnsi="Cambria" w:cs="Times New Roman"/>
                <w:iCs/>
                <w:lang w:val="en-GB" w:eastAsia="fr-FR"/>
              </w:rPr>
              <w:t>Workshop pictures</w:t>
            </w:r>
          </w:p>
        </w:tc>
        <w:tc>
          <w:tcPr>
            <w:tcW w:w="2013" w:type="dxa"/>
            <w:shd w:val="clear" w:color="auto" w:fill="auto"/>
          </w:tcPr>
          <w:p w:rsidR="005E5026" w:rsidRPr="005E5026" w:rsidRDefault="005E5026" w:rsidP="005E5026">
            <w:pPr>
              <w:spacing w:after="0" w:line="240" w:lineRule="auto"/>
              <w:jc w:val="center"/>
              <w:rPr>
                <w:rFonts w:ascii="Cambria" w:eastAsia="Calibri" w:hAnsi="Cambria" w:cs="Times New Roman"/>
                <w:iCs/>
                <w:lang w:val="en-GB" w:eastAsia="fr-FR"/>
              </w:rPr>
            </w:pPr>
          </w:p>
          <w:p w:rsidR="005E5026" w:rsidRPr="005E5026" w:rsidRDefault="005E5026" w:rsidP="005E5026">
            <w:pPr>
              <w:spacing w:after="0" w:line="240" w:lineRule="auto"/>
              <w:jc w:val="center"/>
              <w:rPr>
                <w:rFonts w:ascii="Cambria" w:eastAsia="Calibri" w:hAnsi="Cambria" w:cs="Times New Roman"/>
                <w:iCs/>
                <w:lang w:val="en-GB" w:eastAsia="fr-FR"/>
              </w:rPr>
            </w:pPr>
          </w:p>
          <w:p w:rsidR="005E5026" w:rsidRPr="005E5026" w:rsidRDefault="005E5026" w:rsidP="005E5026">
            <w:pPr>
              <w:spacing w:after="0" w:line="240" w:lineRule="auto"/>
              <w:jc w:val="center"/>
              <w:rPr>
                <w:rFonts w:ascii="Cambria" w:eastAsia="Calibri" w:hAnsi="Cambria" w:cs="Times New Roman"/>
                <w:iCs/>
                <w:lang w:val="en-GB" w:eastAsia="fr-FR"/>
              </w:rPr>
            </w:pPr>
            <w:r w:rsidRPr="005E5026">
              <w:rPr>
                <w:rFonts w:ascii="Cambria" w:eastAsia="Calibri" w:hAnsi="Cambria" w:cs="Times New Roman"/>
                <w:iCs/>
                <w:lang w:val="en-GB" w:eastAsia="fr-FR"/>
              </w:rPr>
              <w:t>Once</w:t>
            </w:r>
          </w:p>
        </w:tc>
      </w:tr>
      <w:tr w:rsidR="005E5026" w:rsidRPr="005E5026" w:rsidTr="005E5026">
        <w:tc>
          <w:tcPr>
            <w:tcW w:w="4962" w:type="dxa"/>
            <w:shd w:val="clear" w:color="auto" w:fill="auto"/>
          </w:tcPr>
          <w:p w:rsidR="00563F41" w:rsidRDefault="00563F41" w:rsidP="005E5026">
            <w:pPr>
              <w:spacing w:after="0" w:line="240" w:lineRule="auto"/>
              <w:jc w:val="center"/>
              <w:rPr>
                <w:rFonts w:ascii="Cambria" w:hAnsi="Cambria"/>
                <w:lang w:val="en-US"/>
              </w:rPr>
            </w:pPr>
          </w:p>
          <w:p w:rsidR="005E5026" w:rsidRPr="005E5026" w:rsidRDefault="00563F41" w:rsidP="005E5026">
            <w:pPr>
              <w:spacing w:after="0" w:line="240" w:lineRule="auto"/>
              <w:jc w:val="center"/>
              <w:rPr>
                <w:rFonts w:ascii="Cambria" w:eastAsia="Calibri" w:hAnsi="Cambria" w:cs="Times New Roman"/>
                <w:iCs/>
                <w:lang w:val="en-GB" w:eastAsia="fr-FR"/>
              </w:rPr>
            </w:pPr>
            <w:r>
              <w:rPr>
                <w:rFonts w:ascii="Cambria" w:hAnsi="Cambria"/>
                <w:lang w:val="en-US"/>
              </w:rPr>
              <w:t xml:space="preserve">Organize curative and sensitization campaigns on good health practices </w:t>
            </w:r>
          </w:p>
        </w:tc>
        <w:tc>
          <w:tcPr>
            <w:tcW w:w="4365" w:type="dxa"/>
            <w:shd w:val="clear" w:color="auto" w:fill="auto"/>
          </w:tcPr>
          <w:p w:rsidR="005E5026" w:rsidRPr="005E5026" w:rsidRDefault="00563F41" w:rsidP="005E5026">
            <w:pPr>
              <w:numPr>
                <w:ilvl w:val="0"/>
                <w:numId w:val="19"/>
              </w:numPr>
              <w:spacing w:after="0" w:line="240" w:lineRule="auto"/>
              <w:rPr>
                <w:rFonts w:ascii="Cambria" w:eastAsia="Calibri" w:hAnsi="Cambria" w:cs="Times New Roman"/>
                <w:iCs/>
                <w:lang w:val="en-GB" w:eastAsia="fr-FR"/>
              </w:rPr>
            </w:pPr>
            <w:r>
              <w:rPr>
                <w:rFonts w:ascii="Cambria" w:eastAsia="Calibri" w:hAnsi="Cambria" w:cs="Times New Roman"/>
                <w:iCs/>
                <w:lang w:val="en-GB" w:eastAsia="fr-FR"/>
              </w:rPr>
              <w:t>Field reports</w:t>
            </w:r>
          </w:p>
          <w:p w:rsidR="005E5026" w:rsidRPr="005E5026" w:rsidRDefault="00563F41" w:rsidP="005E5026">
            <w:pPr>
              <w:numPr>
                <w:ilvl w:val="0"/>
                <w:numId w:val="19"/>
              </w:numPr>
              <w:spacing w:after="0" w:line="240" w:lineRule="auto"/>
              <w:rPr>
                <w:rFonts w:ascii="Cambria" w:eastAsia="Calibri" w:hAnsi="Cambria" w:cs="Times New Roman"/>
                <w:iCs/>
                <w:lang w:val="en-GB" w:eastAsia="fr-FR"/>
              </w:rPr>
            </w:pPr>
            <w:r>
              <w:rPr>
                <w:rFonts w:ascii="Cambria" w:eastAsia="Calibri" w:hAnsi="Cambria" w:cs="Times New Roman"/>
                <w:iCs/>
                <w:lang w:val="en-GB" w:eastAsia="fr-FR"/>
              </w:rPr>
              <w:t>Number of targeted beneficiaries registered in the program</w:t>
            </w:r>
          </w:p>
          <w:p w:rsidR="005E5026" w:rsidRPr="005E5026" w:rsidRDefault="005E5026" w:rsidP="00563F41">
            <w:pPr>
              <w:spacing w:after="0" w:line="240" w:lineRule="auto"/>
              <w:rPr>
                <w:rFonts w:ascii="Cambria" w:eastAsia="Calibri" w:hAnsi="Cambria" w:cs="Times New Roman"/>
                <w:iCs/>
                <w:lang w:val="en-GB" w:eastAsia="fr-FR"/>
              </w:rPr>
            </w:pPr>
          </w:p>
        </w:tc>
        <w:tc>
          <w:tcPr>
            <w:tcW w:w="2013" w:type="dxa"/>
            <w:shd w:val="clear" w:color="auto" w:fill="auto"/>
          </w:tcPr>
          <w:p w:rsidR="005E5026" w:rsidRPr="005E5026" w:rsidRDefault="005E5026" w:rsidP="005E5026">
            <w:pPr>
              <w:spacing w:after="0" w:line="240" w:lineRule="auto"/>
              <w:rPr>
                <w:rFonts w:ascii="Cambria" w:eastAsia="Calibri" w:hAnsi="Cambria" w:cs="Times New Roman"/>
                <w:iCs/>
                <w:lang w:val="en-GB" w:eastAsia="fr-FR"/>
              </w:rPr>
            </w:pPr>
          </w:p>
          <w:p w:rsidR="005E5026" w:rsidRPr="005E5026" w:rsidRDefault="005E5026" w:rsidP="005E5026">
            <w:pPr>
              <w:spacing w:after="0" w:line="240" w:lineRule="auto"/>
              <w:rPr>
                <w:rFonts w:ascii="Cambria" w:eastAsia="Calibri" w:hAnsi="Cambria" w:cs="Times New Roman"/>
                <w:iCs/>
                <w:lang w:val="en-GB" w:eastAsia="fr-FR"/>
              </w:rPr>
            </w:pPr>
            <w:r w:rsidRPr="005E5026">
              <w:rPr>
                <w:rFonts w:ascii="Cambria" w:eastAsia="Calibri" w:hAnsi="Cambria" w:cs="Times New Roman"/>
                <w:iCs/>
                <w:lang w:val="en-GB" w:eastAsia="fr-FR"/>
              </w:rPr>
              <w:t>All through the project</w:t>
            </w:r>
          </w:p>
        </w:tc>
      </w:tr>
      <w:tr w:rsidR="005E5026" w:rsidRPr="005E5026" w:rsidTr="005E5026">
        <w:tc>
          <w:tcPr>
            <w:tcW w:w="4962" w:type="dxa"/>
            <w:shd w:val="clear" w:color="auto" w:fill="auto"/>
          </w:tcPr>
          <w:p w:rsidR="00563F41" w:rsidRDefault="00563F41" w:rsidP="00563F41">
            <w:pPr>
              <w:rPr>
                <w:rFonts w:ascii="Cambria" w:hAnsi="Cambria"/>
                <w:lang w:val="en-US"/>
              </w:rPr>
            </w:pPr>
          </w:p>
          <w:p w:rsidR="00563F41" w:rsidRPr="00563F41" w:rsidRDefault="00563F41" w:rsidP="00563F41">
            <w:pPr>
              <w:rPr>
                <w:rFonts w:ascii="Cambria" w:hAnsi="Cambria"/>
                <w:lang w:val="en-US"/>
              </w:rPr>
            </w:pPr>
            <w:r w:rsidRPr="00563F41">
              <w:rPr>
                <w:rFonts w:ascii="Cambria" w:hAnsi="Cambria"/>
                <w:lang w:val="en-US"/>
              </w:rPr>
              <w:t>Distribution of long lasting insecticide nets</w:t>
            </w:r>
          </w:p>
          <w:p w:rsidR="005E5026" w:rsidRPr="00563F41" w:rsidRDefault="005E5026" w:rsidP="005E5026">
            <w:pPr>
              <w:spacing w:after="0" w:line="240" w:lineRule="auto"/>
              <w:jc w:val="center"/>
              <w:rPr>
                <w:rFonts w:ascii="Cambria" w:eastAsia="Calibri" w:hAnsi="Cambria" w:cs="Times New Roman"/>
                <w:iCs/>
                <w:lang w:val="en-US" w:eastAsia="fr-FR"/>
              </w:rPr>
            </w:pPr>
          </w:p>
        </w:tc>
        <w:tc>
          <w:tcPr>
            <w:tcW w:w="4365" w:type="dxa"/>
            <w:shd w:val="clear" w:color="auto" w:fill="auto"/>
          </w:tcPr>
          <w:p w:rsidR="005E5026" w:rsidRPr="005E5026" w:rsidRDefault="005E5026" w:rsidP="005E5026">
            <w:pPr>
              <w:numPr>
                <w:ilvl w:val="0"/>
                <w:numId w:val="20"/>
              </w:numPr>
              <w:spacing w:after="0" w:line="240" w:lineRule="auto"/>
              <w:rPr>
                <w:rFonts w:ascii="Cambria" w:eastAsia="Calibri" w:hAnsi="Cambria" w:cs="Times New Roman"/>
                <w:iCs/>
                <w:lang w:val="en-GB" w:eastAsia="fr-FR"/>
              </w:rPr>
            </w:pPr>
            <w:r w:rsidRPr="005E5026">
              <w:rPr>
                <w:rFonts w:ascii="Cambria" w:eastAsia="Calibri" w:hAnsi="Cambria" w:cs="Times New Roman"/>
                <w:iCs/>
                <w:lang w:val="en-GB" w:eastAsia="fr-FR"/>
              </w:rPr>
              <w:t>Num</w:t>
            </w:r>
            <w:r w:rsidR="00563F41">
              <w:rPr>
                <w:rFonts w:ascii="Cambria" w:eastAsia="Calibri" w:hAnsi="Cambria" w:cs="Times New Roman"/>
                <w:iCs/>
                <w:lang w:val="en-GB" w:eastAsia="fr-FR"/>
              </w:rPr>
              <w:t>ber of distributed insecticide nets</w:t>
            </w:r>
          </w:p>
          <w:p w:rsidR="005E5026" w:rsidRPr="005E5026" w:rsidRDefault="005E5026" w:rsidP="005E5026">
            <w:pPr>
              <w:numPr>
                <w:ilvl w:val="0"/>
                <w:numId w:val="20"/>
              </w:numPr>
              <w:spacing w:after="0" w:line="240" w:lineRule="auto"/>
              <w:rPr>
                <w:rFonts w:ascii="Cambria" w:eastAsia="Calibri" w:hAnsi="Cambria" w:cs="Times New Roman"/>
                <w:iCs/>
                <w:lang w:val="en-GB" w:eastAsia="fr-FR"/>
              </w:rPr>
            </w:pPr>
            <w:r w:rsidRPr="005E5026">
              <w:rPr>
                <w:rFonts w:ascii="Cambria" w:eastAsia="Calibri" w:hAnsi="Cambria" w:cs="Times New Roman"/>
                <w:iCs/>
                <w:lang w:val="en-GB" w:eastAsia="fr-FR"/>
              </w:rPr>
              <w:t xml:space="preserve">Field reports </w:t>
            </w:r>
          </w:p>
          <w:p w:rsidR="005E5026" w:rsidRPr="005E5026" w:rsidRDefault="005E5026" w:rsidP="00563F41">
            <w:pPr>
              <w:spacing w:after="0" w:line="240" w:lineRule="auto"/>
              <w:ind w:left="360"/>
              <w:rPr>
                <w:rFonts w:ascii="Cambria" w:eastAsia="Calibri" w:hAnsi="Cambria" w:cs="Times New Roman"/>
                <w:iCs/>
                <w:lang w:val="en-GB" w:eastAsia="fr-FR"/>
              </w:rPr>
            </w:pPr>
          </w:p>
        </w:tc>
        <w:tc>
          <w:tcPr>
            <w:tcW w:w="2013" w:type="dxa"/>
            <w:shd w:val="clear" w:color="auto" w:fill="auto"/>
          </w:tcPr>
          <w:p w:rsidR="005E5026" w:rsidRPr="005E5026" w:rsidRDefault="005E5026" w:rsidP="005E5026">
            <w:pPr>
              <w:spacing w:after="0" w:line="240" w:lineRule="auto"/>
              <w:rPr>
                <w:rFonts w:ascii="Cambria" w:eastAsia="Calibri" w:hAnsi="Cambria" w:cs="Times New Roman"/>
                <w:iCs/>
                <w:lang w:val="en-GB" w:eastAsia="fr-FR"/>
              </w:rPr>
            </w:pPr>
          </w:p>
          <w:p w:rsidR="005E5026" w:rsidRPr="005E5026" w:rsidRDefault="005E5026" w:rsidP="005E5026">
            <w:pPr>
              <w:spacing w:after="0" w:line="240" w:lineRule="auto"/>
              <w:rPr>
                <w:rFonts w:ascii="Cambria" w:eastAsia="Calibri" w:hAnsi="Cambria" w:cs="Times New Roman"/>
                <w:iCs/>
                <w:lang w:val="en-GB" w:eastAsia="fr-FR"/>
              </w:rPr>
            </w:pPr>
            <w:r w:rsidRPr="005E5026">
              <w:rPr>
                <w:rFonts w:ascii="Cambria" w:eastAsia="Calibri" w:hAnsi="Cambria" w:cs="Times New Roman"/>
                <w:iCs/>
                <w:lang w:val="en-GB" w:eastAsia="fr-FR"/>
              </w:rPr>
              <w:t xml:space="preserve">    </w:t>
            </w:r>
            <w:r w:rsidR="00563F41">
              <w:rPr>
                <w:rFonts w:ascii="Cambria" w:eastAsia="Calibri" w:hAnsi="Cambria" w:cs="Times New Roman"/>
                <w:iCs/>
                <w:lang w:val="en-GB" w:eastAsia="fr-FR"/>
              </w:rPr>
              <w:t xml:space="preserve">  Once</w:t>
            </w:r>
          </w:p>
        </w:tc>
      </w:tr>
      <w:tr w:rsidR="005E5026" w:rsidRPr="004C59A2" w:rsidTr="005E5026">
        <w:tc>
          <w:tcPr>
            <w:tcW w:w="4962" w:type="dxa"/>
            <w:shd w:val="clear" w:color="auto" w:fill="auto"/>
          </w:tcPr>
          <w:p w:rsidR="00683BF6" w:rsidRDefault="00683BF6" w:rsidP="005E5026">
            <w:pPr>
              <w:spacing w:after="0" w:line="240" w:lineRule="auto"/>
              <w:rPr>
                <w:rFonts w:ascii="Cambria" w:hAnsi="Cambria"/>
                <w:lang w:val="en-US"/>
              </w:rPr>
            </w:pPr>
          </w:p>
          <w:p w:rsidR="005E5026" w:rsidRPr="005E5026" w:rsidRDefault="00563F41" w:rsidP="005E5026">
            <w:pPr>
              <w:spacing w:after="0" w:line="240" w:lineRule="auto"/>
              <w:rPr>
                <w:rFonts w:ascii="Cambria" w:eastAsia="Calibri" w:hAnsi="Cambria" w:cs="Times New Roman"/>
                <w:iCs/>
                <w:lang w:val="en-GB" w:eastAsia="fr-FR"/>
              </w:rPr>
            </w:pPr>
            <w:r>
              <w:rPr>
                <w:rFonts w:ascii="Cambria" w:hAnsi="Cambria"/>
                <w:lang w:val="en-US"/>
              </w:rPr>
              <w:t xml:space="preserve">Conduct nutritional screening and </w:t>
            </w:r>
            <w:r w:rsidR="00440BCC">
              <w:rPr>
                <w:rFonts w:ascii="Cambria" w:hAnsi="Cambria"/>
                <w:lang w:val="en-US"/>
              </w:rPr>
              <w:t>establish eight (8</w:t>
            </w:r>
            <w:r>
              <w:rPr>
                <w:rFonts w:ascii="Cambria" w:hAnsi="Cambria"/>
                <w:lang w:val="en-US"/>
              </w:rPr>
              <w:t>) community outreach culinary demonstrations on enriched pap</w:t>
            </w:r>
            <w:r w:rsidRPr="005E5026">
              <w:rPr>
                <w:rFonts w:ascii="Cambria" w:eastAsia="Calibri" w:hAnsi="Cambria" w:cs="Times New Roman"/>
                <w:iCs/>
                <w:lang w:val="en-GB" w:eastAsia="fr-FR"/>
              </w:rPr>
              <w:t xml:space="preserve"> </w:t>
            </w:r>
          </w:p>
        </w:tc>
        <w:tc>
          <w:tcPr>
            <w:tcW w:w="4365" w:type="dxa"/>
            <w:shd w:val="clear" w:color="auto" w:fill="auto"/>
          </w:tcPr>
          <w:p w:rsidR="005E5026" w:rsidRPr="005E5026" w:rsidRDefault="005E5026" w:rsidP="005E5026">
            <w:pPr>
              <w:spacing w:after="0" w:line="240" w:lineRule="auto"/>
              <w:rPr>
                <w:rFonts w:ascii="Cambria" w:eastAsia="Calibri" w:hAnsi="Cambria" w:cs="Times New Roman"/>
                <w:iCs/>
                <w:lang w:val="en-GB" w:eastAsia="fr-FR"/>
              </w:rPr>
            </w:pPr>
          </w:p>
          <w:p w:rsidR="005E5026" w:rsidRPr="005E5026" w:rsidRDefault="00683BF6" w:rsidP="005E5026">
            <w:pPr>
              <w:numPr>
                <w:ilvl w:val="0"/>
                <w:numId w:val="21"/>
              </w:numPr>
              <w:spacing w:after="0" w:line="240" w:lineRule="auto"/>
              <w:rPr>
                <w:rFonts w:ascii="Cambria" w:eastAsia="Calibri" w:hAnsi="Cambria" w:cs="Times New Roman"/>
                <w:iCs/>
                <w:lang w:val="en-GB" w:eastAsia="fr-FR"/>
              </w:rPr>
            </w:pPr>
            <w:r>
              <w:rPr>
                <w:rFonts w:ascii="Cambria" w:eastAsia="Calibri" w:hAnsi="Cambria" w:cs="Times New Roman"/>
                <w:iCs/>
                <w:lang w:val="en-GB" w:eastAsia="fr-FR"/>
              </w:rPr>
              <w:t>Field reports</w:t>
            </w:r>
          </w:p>
          <w:p w:rsidR="005E5026" w:rsidRPr="005E5026" w:rsidRDefault="00683BF6" w:rsidP="005E5026">
            <w:pPr>
              <w:numPr>
                <w:ilvl w:val="0"/>
                <w:numId w:val="21"/>
              </w:numPr>
              <w:spacing w:after="0" w:line="240" w:lineRule="auto"/>
              <w:rPr>
                <w:rFonts w:ascii="Cambria" w:eastAsia="Calibri" w:hAnsi="Cambria" w:cs="Times New Roman"/>
                <w:iCs/>
                <w:lang w:val="en-GB" w:eastAsia="fr-FR"/>
              </w:rPr>
            </w:pPr>
            <w:r>
              <w:rPr>
                <w:rFonts w:ascii="Cambria" w:eastAsia="Calibri" w:hAnsi="Cambria" w:cs="Times New Roman"/>
                <w:iCs/>
                <w:lang w:val="en-GB" w:eastAsia="fr-FR"/>
              </w:rPr>
              <w:t>Participant attendance sheets</w:t>
            </w:r>
          </w:p>
          <w:p w:rsidR="005E5026" w:rsidRPr="005E5026" w:rsidRDefault="005E5026" w:rsidP="005E5026">
            <w:pPr>
              <w:numPr>
                <w:ilvl w:val="0"/>
                <w:numId w:val="21"/>
              </w:numPr>
              <w:spacing w:after="0" w:line="240" w:lineRule="auto"/>
              <w:rPr>
                <w:rFonts w:ascii="Cambria" w:eastAsia="Calibri" w:hAnsi="Cambria" w:cs="Times New Roman"/>
                <w:iCs/>
                <w:lang w:val="en-GB" w:eastAsia="fr-FR"/>
              </w:rPr>
            </w:pPr>
            <w:r w:rsidRPr="005E5026">
              <w:rPr>
                <w:rFonts w:ascii="Cambria" w:eastAsia="Calibri" w:hAnsi="Cambria" w:cs="Times New Roman"/>
                <w:iCs/>
                <w:lang w:val="en-GB" w:eastAsia="fr-FR"/>
              </w:rPr>
              <w:t>Photos</w:t>
            </w:r>
          </w:p>
          <w:p w:rsidR="005E5026" w:rsidRPr="005E5026" w:rsidRDefault="005E5026" w:rsidP="00683BF6">
            <w:pPr>
              <w:spacing w:after="0" w:line="240" w:lineRule="auto"/>
              <w:rPr>
                <w:rFonts w:ascii="Cambria" w:eastAsia="Calibri" w:hAnsi="Cambria" w:cs="Times New Roman"/>
                <w:iCs/>
                <w:lang w:val="en-GB" w:eastAsia="fr-FR"/>
              </w:rPr>
            </w:pPr>
          </w:p>
          <w:p w:rsidR="005E5026" w:rsidRPr="005E5026" w:rsidRDefault="005E5026" w:rsidP="005E5026">
            <w:pPr>
              <w:spacing w:after="0" w:line="240" w:lineRule="auto"/>
              <w:ind w:left="720"/>
              <w:rPr>
                <w:rFonts w:ascii="Cambria" w:eastAsia="Calibri" w:hAnsi="Cambria" w:cs="Times New Roman"/>
                <w:iCs/>
                <w:lang w:val="en-GB" w:eastAsia="fr-FR"/>
              </w:rPr>
            </w:pPr>
          </w:p>
        </w:tc>
        <w:tc>
          <w:tcPr>
            <w:tcW w:w="2013" w:type="dxa"/>
            <w:shd w:val="clear" w:color="auto" w:fill="auto"/>
          </w:tcPr>
          <w:p w:rsidR="005E5026" w:rsidRPr="005E5026" w:rsidRDefault="005E5026" w:rsidP="005E5026">
            <w:pPr>
              <w:spacing w:after="0" w:line="240" w:lineRule="auto"/>
              <w:rPr>
                <w:rFonts w:ascii="Cambria" w:eastAsia="Calibri" w:hAnsi="Cambria" w:cs="Times New Roman"/>
                <w:iCs/>
                <w:lang w:val="en-GB" w:eastAsia="fr-FR"/>
              </w:rPr>
            </w:pPr>
          </w:p>
          <w:p w:rsidR="00683BF6" w:rsidRDefault="00683BF6" w:rsidP="00683BF6">
            <w:pPr>
              <w:pStyle w:val="Paragraphedeliste"/>
              <w:numPr>
                <w:ilvl w:val="0"/>
                <w:numId w:val="24"/>
              </w:numPr>
              <w:spacing w:after="0" w:line="240" w:lineRule="auto"/>
              <w:rPr>
                <w:rFonts w:ascii="Cambria" w:eastAsia="Calibri" w:hAnsi="Cambria" w:cs="Times New Roman"/>
                <w:iCs/>
                <w:lang w:val="en-GB" w:eastAsia="fr-FR"/>
              </w:rPr>
            </w:pPr>
            <w:r>
              <w:rPr>
                <w:rFonts w:ascii="Cambria" w:eastAsia="Calibri" w:hAnsi="Cambria" w:cs="Times New Roman"/>
                <w:iCs/>
                <w:lang w:val="en-GB" w:eastAsia="fr-FR"/>
              </w:rPr>
              <w:t>All through project implementation for nutritional screening</w:t>
            </w:r>
          </w:p>
          <w:p w:rsidR="005E5026" w:rsidRPr="00683BF6" w:rsidRDefault="00683BF6" w:rsidP="00683BF6">
            <w:pPr>
              <w:pStyle w:val="Paragraphedeliste"/>
              <w:numPr>
                <w:ilvl w:val="0"/>
                <w:numId w:val="24"/>
              </w:numPr>
              <w:spacing w:after="0" w:line="240" w:lineRule="auto"/>
              <w:rPr>
                <w:rFonts w:ascii="Cambria" w:eastAsia="Calibri" w:hAnsi="Cambria" w:cs="Times New Roman"/>
                <w:iCs/>
                <w:lang w:val="en-GB" w:eastAsia="fr-FR"/>
              </w:rPr>
            </w:pPr>
            <w:r>
              <w:rPr>
                <w:rFonts w:ascii="Cambria" w:eastAsia="Calibri" w:hAnsi="Cambria" w:cs="Times New Roman"/>
                <w:iCs/>
                <w:lang w:val="en-GB" w:eastAsia="fr-FR"/>
              </w:rPr>
              <w:t xml:space="preserve"> </w:t>
            </w:r>
            <w:r w:rsidR="00440BCC">
              <w:rPr>
                <w:rFonts w:ascii="Cambria" w:eastAsia="Calibri" w:hAnsi="Cambria" w:cs="Times New Roman"/>
                <w:iCs/>
                <w:lang w:val="en-GB" w:eastAsia="fr-FR"/>
              </w:rPr>
              <w:t xml:space="preserve">Eight times, </w:t>
            </w:r>
            <w:r w:rsidR="000038CF">
              <w:rPr>
                <w:rFonts w:ascii="Cambria" w:eastAsia="Calibri" w:hAnsi="Cambria" w:cs="Times New Roman"/>
                <w:iCs/>
                <w:lang w:val="en-GB" w:eastAsia="fr-FR"/>
              </w:rPr>
              <w:t>for culinary demonstration</w:t>
            </w:r>
          </w:p>
        </w:tc>
      </w:tr>
      <w:tr w:rsidR="005E5026" w:rsidRPr="004C59A2" w:rsidTr="005E5026">
        <w:tc>
          <w:tcPr>
            <w:tcW w:w="4962" w:type="dxa"/>
            <w:shd w:val="clear" w:color="auto" w:fill="auto"/>
          </w:tcPr>
          <w:p w:rsidR="005E5026" w:rsidRPr="005E5026" w:rsidRDefault="005E5026" w:rsidP="005E5026">
            <w:pPr>
              <w:spacing w:after="0" w:line="240" w:lineRule="auto"/>
              <w:rPr>
                <w:rFonts w:ascii="Cambria" w:eastAsia="Calibri" w:hAnsi="Cambria" w:cs="Times New Roman"/>
                <w:b/>
                <w:iCs/>
                <w:lang w:val="en-GB" w:eastAsia="fr-FR"/>
              </w:rPr>
            </w:pPr>
          </w:p>
          <w:p w:rsidR="00C53A87" w:rsidRDefault="00C53A87" w:rsidP="005E5026">
            <w:pPr>
              <w:spacing w:after="0" w:line="240" w:lineRule="auto"/>
              <w:jc w:val="center"/>
              <w:rPr>
                <w:rFonts w:ascii="Cambria" w:hAnsi="Cambria"/>
                <w:lang w:val="en-US"/>
              </w:rPr>
            </w:pPr>
          </w:p>
          <w:p w:rsidR="00C53A87" w:rsidRDefault="00C53A87" w:rsidP="005E5026">
            <w:pPr>
              <w:spacing w:after="0" w:line="240" w:lineRule="auto"/>
              <w:jc w:val="center"/>
              <w:rPr>
                <w:rFonts w:ascii="Cambria" w:hAnsi="Cambria"/>
                <w:lang w:val="en-US"/>
              </w:rPr>
            </w:pPr>
          </w:p>
          <w:p w:rsidR="00C53A87" w:rsidRDefault="00C53A87" w:rsidP="005E5026">
            <w:pPr>
              <w:spacing w:after="0" w:line="240" w:lineRule="auto"/>
              <w:jc w:val="center"/>
              <w:rPr>
                <w:rFonts w:ascii="Cambria" w:hAnsi="Cambria"/>
                <w:lang w:val="en-US"/>
              </w:rPr>
            </w:pPr>
          </w:p>
          <w:p w:rsidR="00C53A87" w:rsidRDefault="00C53A87" w:rsidP="005E5026">
            <w:pPr>
              <w:spacing w:after="0" w:line="240" w:lineRule="auto"/>
              <w:jc w:val="center"/>
              <w:rPr>
                <w:rFonts w:ascii="Cambria" w:hAnsi="Cambria"/>
                <w:lang w:val="en-US"/>
              </w:rPr>
            </w:pPr>
          </w:p>
          <w:p w:rsidR="005E5026" w:rsidRPr="005E5026" w:rsidRDefault="00D30A9E" w:rsidP="005E5026">
            <w:pPr>
              <w:spacing w:after="0" w:line="240" w:lineRule="auto"/>
              <w:jc w:val="center"/>
              <w:rPr>
                <w:rFonts w:ascii="Cambria" w:eastAsia="Calibri" w:hAnsi="Cambria" w:cs="Times New Roman"/>
                <w:iCs/>
                <w:lang w:val="en-GB" w:eastAsia="fr-FR"/>
              </w:rPr>
            </w:pPr>
            <w:r>
              <w:rPr>
                <w:rFonts w:ascii="Cambria" w:hAnsi="Cambria"/>
                <w:lang w:val="en-US"/>
              </w:rPr>
              <w:t xml:space="preserve">Organize </w:t>
            </w:r>
            <w:r w:rsidR="00772E82">
              <w:rPr>
                <w:rFonts w:ascii="Cambria" w:hAnsi="Cambria"/>
                <w:lang w:val="en-US"/>
              </w:rPr>
              <w:t xml:space="preserve">counselling, </w:t>
            </w:r>
            <w:r>
              <w:rPr>
                <w:rFonts w:ascii="Cambria" w:hAnsi="Cambria"/>
                <w:lang w:val="en-US"/>
              </w:rPr>
              <w:t>focus group discussions and sensitization on gender base violence and HIV/AIDS issues with distribution of condoms</w:t>
            </w:r>
          </w:p>
        </w:tc>
        <w:tc>
          <w:tcPr>
            <w:tcW w:w="4365" w:type="dxa"/>
            <w:shd w:val="clear" w:color="auto" w:fill="auto"/>
          </w:tcPr>
          <w:p w:rsidR="005E5026" w:rsidRPr="005E5026" w:rsidRDefault="005E5026" w:rsidP="00D30A9E">
            <w:pPr>
              <w:spacing w:after="0" w:line="240" w:lineRule="auto"/>
              <w:rPr>
                <w:rFonts w:ascii="Cambria" w:eastAsia="Calibri" w:hAnsi="Cambria" w:cs="Times New Roman"/>
                <w:iCs/>
                <w:lang w:val="en-GB" w:eastAsia="fr-FR"/>
              </w:rPr>
            </w:pPr>
          </w:p>
          <w:p w:rsidR="00C53A87" w:rsidRDefault="00C53A87" w:rsidP="00C53A87">
            <w:pPr>
              <w:spacing w:after="0" w:line="240" w:lineRule="auto"/>
              <w:ind w:left="720"/>
              <w:rPr>
                <w:rFonts w:ascii="Cambria" w:eastAsia="Calibri" w:hAnsi="Cambria" w:cs="Times New Roman"/>
                <w:iCs/>
                <w:lang w:val="en-GB" w:eastAsia="fr-FR"/>
              </w:rPr>
            </w:pPr>
          </w:p>
          <w:p w:rsidR="00C53A87" w:rsidRDefault="00C53A87" w:rsidP="00C53A87">
            <w:pPr>
              <w:spacing w:after="0" w:line="240" w:lineRule="auto"/>
              <w:ind w:left="720"/>
              <w:rPr>
                <w:rFonts w:ascii="Cambria" w:eastAsia="Calibri" w:hAnsi="Cambria" w:cs="Times New Roman"/>
                <w:iCs/>
                <w:lang w:val="en-GB" w:eastAsia="fr-FR"/>
              </w:rPr>
            </w:pPr>
          </w:p>
          <w:p w:rsidR="00C53A87" w:rsidRDefault="00C53A87" w:rsidP="00C53A87">
            <w:pPr>
              <w:spacing w:after="0" w:line="240" w:lineRule="auto"/>
              <w:ind w:left="720"/>
              <w:rPr>
                <w:rFonts w:ascii="Cambria" w:eastAsia="Calibri" w:hAnsi="Cambria" w:cs="Times New Roman"/>
                <w:iCs/>
                <w:lang w:val="en-GB" w:eastAsia="fr-FR"/>
              </w:rPr>
            </w:pPr>
          </w:p>
          <w:p w:rsidR="00C53A87" w:rsidRDefault="00C53A87" w:rsidP="00C53A87">
            <w:pPr>
              <w:spacing w:after="0" w:line="240" w:lineRule="auto"/>
              <w:ind w:left="720"/>
              <w:rPr>
                <w:rFonts w:ascii="Cambria" w:eastAsia="Calibri" w:hAnsi="Cambria" w:cs="Times New Roman"/>
                <w:iCs/>
                <w:lang w:val="en-GB" w:eastAsia="fr-FR"/>
              </w:rPr>
            </w:pPr>
          </w:p>
          <w:p w:rsidR="00D30A9E" w:rsidRPr="00C53A87" w:rsidRDefault="00D30A9E" w:rsidP="00C53A87">
            <w:pPr>
              <w:numPr>
                <w:ilvl w:val="0"/>
                <w:numId w:val="22"/>
              </w:numPr>
              <w:spacing w:after="0" w:line="240" w:lineRule="auto"/>
              <w:rPr>
                <w:rFonts w:ascii="Cambria" w:eastAsia="Calibri" w:hAnsi="Cambria" w:cs="Times New Roman"/>
                <w:iCs/>
                <w:lang w:val="en-GB" w:eastAsia="fr-FR"/>
              </w:rPr>
            </w:pPr>
            <w:r w:rsidRPr="00C53A87">
              <w:rPr>
                <w:rFonts w:ascii="Cambria" w:eastAsia="Calibri" w:hAnsi="Cambria" w:cs="Times New Roman"/>
                <w:iCs/>
                <w:lang w:val="en-GB" w:eastAsia="fr-FR"/>
              </w:rPr>
              <w:t>Field reports</w:t>
            </w:r>
          </w:p>
          <w:p w:rsidR="005E5026" w:rsidRPr="00D30A9E" w:rsidRDefault="00D30A9E" w:rsidP="00D30A9E">
            <w:pPr>
              <w:numPr>
                <w:ilvl w:val="0"/>
                <w:numId w:val="22"/>
              </w:numPr>
              <w:spacing w:after="0" w:line="240" w:lineRule="auto"/>
              <w:rPr>
                <w:rFonts w:ascii="Cambria" w:eastAsia="Calibri" w:hAnsi="Cambria" w:cs="Times New Roman"/>
                <w:iCs/>
                <w:lang w:val="en-GB" w:eastAsia="fr-FR"/>
              </w:rPr>
            </w:pPr>
            <w:r>
              <w:rPr>
                <w:rFonts w:ascii="Cambria" w:eastAsia="Calibri" w:hAnsi="Cambria" w:cs="Times New Roman"/>
                <w:iCs/>
                <w:lang w:val="en-GB" w:eastAsia="fr-FR"/>
              </w:rPr>
              <w:t>Number of male and female condoms distributed</w:t>
            </w:r>
          </w:p>
        </w:tc>
        <w:tc>
          <w:tcPr>
            <w:tcW w:w="2013" w:type="dxa"/>
            <w:shd w:val="clear" w:color="auto" w:fill="auto"/>
          </w:tcPr>
          <w:p w:rsidR="005E5026" w:rsidRDefault="00D30A9E" w:rsidP="00D30A9E">
            <w:pPr>
              <w:pStyle w:val="Paragraphedeliste"/>
              <w:numPr>
                <w:ilvl w:val="0"/>
                <w:numId w:val="25"/>
              </w:numPr>
              <w:spacing w:after="0" w:line="240" w:lineRule="auto"/>
              <w:rPr>
                <w:rFonts w:ascii="Cambria" w:eastAsia="Calibri" w:hAnsi="Cambria" w:cs="Times New Roman"/>
                <w:iCs/>
                <w:lang w:val="en-GB" w:eastAsia="fr-FR"/>
              </w:rPr>
            </w:pPr>
            <w:r>
              <w:rPr>
                <w:rFonts w:ascii="Cambria" w:eastAsia="Calibri" w:hAnsi="Cambria" w:cs="Times New Roman"/>
                <w:iCs/>
                <w:lang w:val="en-GB" w:eastAsia="fr-FR"/>
              </w:rPr>
              <w:t>At least 8 focus groups discussion</w:t>
            </w:r>
          </w:p>
          <w:p w:rsidR="00D30A9E" w:rsidRDefault="00D30A9E" w:rsidP="00D30A9E">
            <w:pPr>
              <w:pStyle w:val="Paragraphedeliste"/>
              <w:numPr>
                <w:ilvl w:val="0"/>
                <w:numId w:val="25"/>
              </w:numPr>
              <w:spacing w:after="0" w:line="240" w:lineRule="auto"/>
              <w:rPr>
                <w:rFonts w:ascii="Cambria" w:eastAsia="Calibri" w:hAnsi="Cambria" w:cs="Times New Roman"/>
                <w:iCs/>
                <w:lang w:val="en-GB" w:eastAsia="fr-FR"/>
              </w:rPr>
            </w:pPr>
            <w:r>
              <w:rPr>
                <w:rFonts w:ascii="Cambria" w:eastAsia="Calibri" w:hAnsi="Cambria" w:cs="Times New Roman"/>
                <w:iCs/>
                <w:lang w:val="en-GB" w:eastAsia="fr-FR"/>
              </w:rPr>
              <w:t>Sensitization on gender base violence with counselling and HIV/AIDS will be all through the project implementation</w:t>
            </w:r>
          </w:p>
          <w:p w:rsidR="00D30A9E" w:rsidRPr="00D30A9E" w:rsidRDefault="00D30A9E" w:rsidP="00D30A9E">
            <w:pPr>
              <w:pStyle w:val="Paragraphedeliste"/>
              <w:numPr>
                <w:ilvl w:val="0"/>
                <w:numId w:val="25"/>
              </w:numPr>
              <w:spacing w:after="0" w:line="240" w:lineRule="auto"/>
              <w:rPr>
                <w:rFonts w:ascii="Cambria" w:eastAsia="Calibri" w:hAnsi="Cambria" w:cs="Times New Roman"/>
                <w:iCs/>
                <w:lang w:val="en-GB" w:eastAsia="fr-FR"/>
              </w:rPr>
            </w:pPr>
            <w:r>
              <w:rPr>
                <w:rFonts w:ascii="Cambria" w:eastAsia="Calibri" w:hAnsi="Cambria" w:cs="Times New Roman"/>
                <w:iCs/>
                <w:lang w:val="en-GB" w:eastAsia="fr-FR"/>
              </w:rPr>
              <w:t>Once for distribution of condoms</w:t>
            </w:r>
          </w:p>
        </w:tc>
      </w:tr>
      <w:tr w:rsidR="00C53A87" w:rsidRPr="005E5026" w:rsidTr="005E5026">
        <w:tc>
          <w:tcPr>
            <w:tcW w:w="4962" w:type="dxa"/>
            <w:shd w:val="clear" w:color="auto" w:fill="auto"/>
          </w:tcPr>
          <w:p w:rsidR="00C53A87" w:rsidRPr="005E5026" w:rsidRDefault="00C53A87" w:rsidP="005E5026">
            <w:pPr>
              <w:spacing w:after="0" w:line="240" w:lineRule="auto"/>
              <w:rPr>
                <w:rFonts w:ascii="Cambria" w:eastAsia="Calibri" w:hAnsi="Cambria" w:cs="Times New Roman"/>
                <w:b/>
                <w:iCs/>
                <w:lang w:val="en-GB" w:eastAsia="fr-FR"/>
              </w:rPr>
            </w:pPr>
            <w:r>
              <w:rPr>
                <w:rFonts w:ascii="Cambria" w:hAnsi="Cambria"/>
                <w:lang w:val="en-US"/>
              </w:rPr>
              <w:t>Organize and distribute Non-food items to the targeted group of people</w:t>
            </w:r>
          </w:p>
        </w:tc>
        <w:tc>
          <w:tcPr>
            <w:tcW w:w="4365" w:type="dxa"/>
            <w:shd w:val="clear" w:color="auto" w:fill="auto"/>
          </w:tcPr>
          <w:p w:rsidR="0009563E" w:rsidRDefault="0009563E" w:rsidP="00F338B5">
            <w:pPr>
              <w:pStyle w:val="Paragraphedeliste"/>
              <w:numPr>
                <w:ilvl w:val="0"/>
                <w:numId w:val="28"/>
              </w:numPr>
              <w:spacing w:after="0" w:line="240" w:lineRule="auto"/>
              <w:rPr>
                <w:rFonts w:ascii="Cambria" w:eastAsia="Calibri" w:hAnsi="Cambria" w:cs="Times New Roman"/>
                <w:iCs/>
                <w:lang w:val="en-GB" w:eastAsia="fr-FR"/>
              </w:rPr>
            </w:pPr>
            <w:r w:rsidRPr="00F338B5">
              <w:rPr>
                <w:rFonts w:ascii="Cambria" w:eastAsia="Calibri" w:hAnsi="Cambria" w:cs="Times New Roman"/>
                <w:iCs/>
                <w:lang w:val="en-GB" w:eastAsia="fr-FR"/>
              </w:rPr>
              <w:t>Field reports</w:t>
            </w:r>
          </w:p>
          <w:p w:rsidR="00F338B5" w:rsidRPr="00F338B5" w:rsidRDefault="00F338B5" w:rsidP="00F338B5">
            <w:pPr>
              <w:pStyle w:val="Paragraphedeliste"/>
              <w:numPr>
                <w:ilvl w:val="0"/>
                <w:numId w:val="28"/>
              </w:numPr>
              <w:spacing w:after="0" w:line="240" w:lineRule="auto"/>
              <w:rPr>
                <w:rFonts w:ascii="Cambria" w:eastAsia="Calibri" w:hAnsi="Cambria" w:cs="Times New Roman"/>
                <w:iCs/>
                <w:lang w:val="en-GB" w:eastAsia="fr-FR"/>
              </w:rPr>
            </w:pPr>
            <w:r>
              <w:rPr>
                <w:rFonts w:ascii="Cambria" w:eastAsia="Calibri" w:hAnsi="Cambria" w:cs="Times New Roman"/>
                <w:iCs/>
                <w:lang w:val="en-GB" w:eastAsia="fr-FR"/>
              </w:rPr>
              <w:t>Field pictures</w:t>
            </w:r>
          </w:p>
        </w:tc>
        <w:tc>
          <w:tcPr>
            <w:tcW w:w="2013" w:type="dxa"/>
            <w:shd w:val="clear" w:color="auto" w:fill="auto"/>
          </w:tcPr>
          <w:p w:rsidR="00C53A87" w:rsidRPr="0009563E" w:rsidRDefault="0009563E" w:rsidP="0009563E">
            <w:pPr>
              <w:spacing w:after="0" w:line="240" w:lineRule="auto"/>
              <w:rPr>
                <w:rFonts w:ascii="Cambria" w:eastAsia="Calibri" w:hAnsi="Cambria" w:cs="Times New Roman"/>
                <w:iCs/>
                <w:lang w:val="en-GB" w:eastAsia="fr-FR"/>
              </w:rPr>
            </w:pPr>
            <w:r>
              <w:rPr>
                <w:rFonts w:ascii="Cambria" w:eastAsia="Calibri" w:hAnsi="Cambria" w:cs="Times New Roman"/>
                <w:iCs/>
                <w:lang w:val="en-GB" w:eastAsia="fr-FR"/>
              </w:rPr>
              <w:t xml:space="preserve">                 Once </w:t>
            </w:r>
          </w:p>
        </w:tc>
      </w:tr>
      <w:tr w:rsidR="005E5026" w:rsidRPr="004C59A2" w:rsidTr="005E5026">
        <w:tc>
          <w:tcPr>
            <w:tcW w:w="4962" w:type="dxa"/>
            <w:shd w:val="clear" w:color="auto" w:fill="auto"/>
          </w:tcPr>
          <w:p w:rsidR="0009563E" w:rsidRDefault="0009563E" w:rsidP="005E5026">
            <w:pPr>
              <w:spacing w:after="0" w:line="240" w:lineRule="auto"/>
              <w:rPr>
                <w:rFonts w:ascii="Cambria" w:eastAsia="Calibri" w:hAnsi="Cambria" w:cs="Times New Roman"/>
                <w:iCs/>
                <w:lang w:val="en-GB" w:eastAsia="fr-FR"/>
              </w:rPr>
            </w:pPr>
          </w:p>
          <w:p w:rsidR="005E5026" w:rsidRPr="005E5026" w:rsidRDefault="005E5026" w:rsidP="005E5026">
            <w:pPr>
              <w:spacing w:after="0" w:line="240" w:lineRule="auto"/>
              <w:rPr>
                <w:rFonts w:ascii="Cambria" w:eastAsia="Calibri" w:hAnsi="Cambria" w:cs="Times New Roman"/>
                <w:iCs/>
                <w:lang w:val="en-GB" w:eastAsia="fr-FR"/>
              </w:rPr>
            </w:pPr>
            <w:r w:rsidRPr="005E5026">
              <w:rPr>
                <w:rFonts w:ascii="Cambria" w:eastAsia="Calibri" w:hAnsi="Cambria" w:cs="Times New Roman"/>
                <w:iCs/>
                <w:lang w:val="en-GB" w:eastAsia="fr-FR"/>
              </w:rPr>
              <w:t>Program Impact</w:t>
            </w:r>
          </w:p>
        </w:tc>
        <w:tc>
          <w:tcPr>
            <w:tcW w:w="4365" w:type="dxa"/>
            <w:shd w:val="clear" w:color="auto" w:fill="auto"/>
          </w:tcPr>
          <w:p w:rsidR="005E5026" w:rsidRPr="005E5026" w:rsidRDefault="005E5026" w:rsidP="0009563E">
            <w:pPr>
              <w:spacing w:after="0" w:line="240" w:lineRule="auto"/>
              <w:ind w:left="720"/>
              <w:rPr>
                <w:rFonts w:ascii="Cambria" w:eastAsia="Calibri" w:hAnsi="Cambria" w:cs="Times New Roman"/>
                <w:iCs/>
                <w:lang w:val="en-GB" w:eastAsia="fr-FR"/>
              </w:rPr>
            </w:pPr>
          </w:p>
          <w:p w:rsidR="005E5026" w:rsidRPr="005E5026" w:rsidRDefault="0009563E" w:rsidP="005E5026">
            <w:pPr>
              <w:numPr>
                <w:ilvl w:val="0"/>
                <w:numId w:val="23"/>
              </w:numPr>
              <w:spacing w:after="0" w:line="240" w:lineRule="auto"/>
              <w:rPr>
                <w:rFonts w:ascii="Cambria" w:eastAsia="Calibri" w:hAnsi="Cambria" w:cs="Times New Roman"/>
                <w:iCs/>
                <w:lang w:val="en-GB" w:eastAsia="fr-FR"/>
              </w:rPr>
            </w:pPr>
            <w:r>
              <w:rPr>
                <w:rFonts w:ascii="Cambria" w:eastAsia="Calibri" w:hAnsi="Cambria" w:cs="Times New Roman"/>
                <w:iCs/>
                <w:lang w:val="en-GB" w:eastAsia="fr-FR"/>
              </w:rPr>
              <w:t>N</w:t>
            </w:r>
            <w:r w:rsidR="005E5026" w:rsidRPr="005E5026">
              <w:rPr>
                <w:rFonts w:ascii="Cambria" w:eastAsia="Calibri" w:hAnsi="Cambria" w:cs="Times New Roman"/>
                <w:iCs/>
                <w:lang w:val="en-GB" w:eastAsia="fr-FR"/>
              </w:rPr>
              <w:t xml:space="preserve">umber of </w:t>
            </w:r>
            <w:r>
              <w:rPr>
                <w:rFonts w:ascii="Cambria" w:eastAsia="Calibri" w:hAnsi="Cambria" w:cs="Times New Roman"/>
                <w:iCs/>
                <w:lang w:val="en-GB" w:eastAsia="fr-FR"/>
              </w:rPr>
              <w:t>household</w:t>
            </w:r>
            <w:r w:rsidR="00BF47A6">
              <w:rPr>
                <w:rFonts w:ascii="Cambria" w:eastAsia="Calibri" w:hAnsi="Cambria" w:cs="Times New Roman"/>
                <w:iCs/>
                <w:lang w:val="en-GB" w:eastAsia="fr-FR"/>
              </w:rPr>
              <w:t xml:space="preserve"> assisted with basic non-food items</w:t>
            </w:r>
            <w:r>
              <w:rPr>
                <w:rFonts w:ascii="Cambria" w:eastAsia="Calibri" w:hAnsi="Cambria" w:cs="Times New Roman"/>
                <w:iCs/>
                <w:lang w:val="en-GB" w:eastAsia="fr-FR"/>
              </w:rPr>
              <w:t xml:space="preserve"> equipment </w:t>
            </w:r>
          </w:p>
          <w:p w:rsidR="0009563E" w:rsidRPr="0009563E" w:rsidRDefault="0009563E" w:rsidP="0009563E">
            <w:pPr>
              <w:numPr>
                <w:ilvl w:val="0"/>
                <w:numId w:val="23"/>
              </w:numPr>
              <w:spacing w:after="0" w:line="240" w:lineRule="auto"/>
              <w:rPr>
                <w:rFonts w:ascii="Cambria" w:eastAsia="Calibri" w:hAnsi="Cambria" w:cs="Times New Roman"/>
                <w:iCs/>
                <w:lang w:val="en-GB" w:eastAsia="fr-FR"/>
              </w:rPr>
            </w:pPr>
            <w:r>
              <w:rPr>
                <w:rFonts w:ascii="Cambria" w:eastAsia="Calibri" w:hAnsi="Cambria" w:cs="Times New Roman"/>
                <w:iCs/>
                <w:lang w:val="en-GB" w:eastAsia="fr-FR"/>
              </w:rPr>
              <w:t>N</w:t>
            </w:r>
            <w:r w:rsidR="005E5026" w:rsidRPr="005E5026">
              <w:rPr>
                <w:rFonts w:ascii="Cambria" w:eastAsia="Calibri" w:hAnsi="Cambria" w:cs="Times New Roman"/>
                <w:iCs/>
                <w:lang w:val="en-GB" w:eastAsia="fr-FR"/>
              </w:rPr>
              <w:t>umber of</w:t>
            </w:r>
            <w:r>
              <w:rPr>
                <w:rFonts w:ascii="Cambria" w:eastAsia="Calibri" w:hAnsi="Cambria" w:cs="Times New Roman"/>
                <w:iCs/>
                <w:lang w:val="en-GB" w:eastAsia="fr-FR"/>
              </w:rPr>
              <w:t xml:space="preserve"> people practising good health and nutrition</w:t>
            </w:r>
          </w:p>
        </w:tc>
        <w:tc>
          <w:tcPr>
            <w:tcW w:w="2013" w:type="dxa"/>
            <w:shd w:val="clear" w:color="auto" w:fill="auto"/>
          </w:tcPr>
          <w:p w:rsidR="005E5026" w:rsidRPr="005E5026" w:rsidRDefault="004C59A2" w:rsidP="005E5026">
            <w:pPr>
              <w:spacing w:after="0" w:line="240" w:lineRule="auto"/>
              <w:rPr>
                <w:rFonts w:ascii="Cambria" w:eastAsia="Calibri" w:hAnsi="Cambria" w:cs="Times New Roman"/>
                <w:iCs/>
                <w:lang w:val="en-GB" w:eastAsia="fr-FR"/>
              </w:rPr>
            </w:pPr>
            <w:r>
              <w:rPr>
                <w:rFonts w:ascii="Cambria" w:eastAsia="Calibri" w:hAnsi="Cambria" w:cs="Times New Roman"/>
                <w:iCs/>
                <w:lang w:val="en-GB" w:eastAsia="fr-FR"/>
              </w:rPr>
              <w:t>A</w:t>
            </w:r>
            <w:r w:rsidR="005E5026" w:rsidRPr="005E5026">
              <w:rPr>
                <w:rFonts w:ascii="Cambria" w:eastAsia="Calibri" w:hAnsi="Cambria" w:cs="Times New Roman"/>
                <w:iCs/>
                <w:lang w:val="en-GB" w:eastAsia="fr-FR"/>
              </w:rPr>
              <w:t xml:space="preserve">fter 6 months </w:t>
            </w:r>
            <w:r>
              <w:rPr>
                <w:rFonts w:ascii="Cambria" w:eastAsia="Calibri" w:hAnsi="Cambria" w:cs="Times New Roman"/>
                <w:iCs/>
                <w:lang w:val="en-GB" w:eastAsia="fr-FR"/>
              </w:rPr>
              <w:t>and a</w:t>
            </w:r>
            <w:r w:rsidRPr="005E5026">
              <w:rPr>
                <w:rFonts w:ascii="Cambria" w:eastAsia="Calibri" w:hAnsi="Cambria" w:cs="Times New Roman"/>
                <w:iCs/>
                <w:lang w:val="en-GB" w:eastAsia="fr-FR"/>
              </w:rPr>
              <w:t>fter project completion</w:t>
            </w:r>
          </w:p>
        </w:tc>
      </w:tr>
    </w:tbl>
    <w:p w:rsidR="003842CF" w:rsidRPr="005E5026" w:rsidRDefault="003842CF" w:rsidP="00780148">
      <w:pPr>
        <w:pStyle w:val="Paragraphedeliste"/>
        <w:spacing w:after="0" w:line="240" w:lineRule="auto"/>
        <w:rPr>
          <w:rFonts w:ascii="Cambria" w:hAnsi="Cambria"/>
          <w:iCs/>
          <w:lang w:val="en-GB"/>
        </w:rPr>
      </w:pPr>
    </w:p>
    <w:p w:rsidR="00976E14" w:rsidRPr="00976E14" w:rsidRDefault="00976E14" w:rsidP="00976E14">
      <w:pPr>
        <w:spacing w:after="0" w:line="240" w:lineRule="auto"/>
        <w:rPr>
          <w:rFonts w:ascii="Cambria" w:eastAsia="Times New Roman" w:hAnsi="Cambria" w:cs="Times New Roman"/>
          <w:iCs/>
          <w:lang w:val="en-GB" w:eastAsia="fr-FR"/>
        </w:rPr>
      </w:pPr>
      <w:r w:rsidRPr="00976E14">
        <w:rPr>
          <w:rFonts w:ascii="Cambria" w:eastAsia="Times New Roman" w:hAnsi="Cambria" w:cs="Times New Roman"/>
          <w:iCs/>
          <w:lang w:val="en-GB" w:eastAsia="fr-FR"/>
        </w:rPr>
        <w:t>DEMTOU will commit to follow up the work from the moment the project has started and will send monthly reports</w:t>
      </w:r>
      <w:r>
        <w:rPr>
          <w:rFonts w:ascii="Cambria" w:eastAsia="Times New Roman" w:hAnsi="Cambria" w:cs="Times New Roman"/>
          <w:iCs/>
          <w:lang w:val="en-GB" w:eastAsia="fr-FR"/>
        </w:rPr>
        <w:t xml:space="preserve"> according to Global Giving regulations until the nine</w:t>
      </w:r>
      <w:r w:rsidRPr="00976E14">
        <w:rPr>
          <w:rFonts w:ascii="Cambria" w:eastAsia="Times New Roman" w:hAnsi="Cambria" w:cs="Times New Roman"/>
          <w:iCs/>
          <w:lang w:val="en-GB" w:eastAsia="fr-FR"/>
        </w:rPr>
        <w:t xml:space="preserve"> months after its termination. DEMTOU will develop appropriate reporting format for the collection of information on a bi-monthly basis. Monthly project review meeting will be organised to adjust the progress if necessary and these meetings will be facilitated by the project coordinator. Proceedings of each monthly review will be recorded and kept for future reference. Period monitoring visits to the project area to interact with project beneficiaries, project staff and other stakeholders on the progress. Beside this project, an executive committee will be form consisting of the following members:</w:t>
      </w:r>
    </w:p>
    <w:p w:rsidR="00976E14" w:rsidRPr="00976E14" w:rsidRDefault="00352BD1" w:rsidP="00976E14">
      <w:pPr>
        <w:numPr>
          <w:ilvl w:val="0"/>
          <w:numId w:val="27"/>
        </w:numPr>
        <w:spacing w:after="0" w:line="240" w:lineRule="auto"/>
        <w:rPr>
          <w:rFonts w:ascii="Cambria" w:eastAsia="Times New Roman" w:hAnsi="Cambria" w:cs="Times New Roman"/>
          <w:iCs/>
          <w:lang w:val="en-GB" w:eastAsia="fr-FR"/>
        </w:rPr>
      </w:pPr>
      <w:r>
        <w:rPr>
          <w:rFonts w:ascii="Cambria" w:eastAsia="Times New Roman" w:hAnsi="Cambria" w:cs="Times New Roman"/>
          <w:iCs/>
          <w:lang w:val="en-GB" w:eastAsia="fr-FR"/>
        </w:rPr>
        <w:t>Country</w:t>
      </w:r>
      <w:r w:rsidR="00440BCC">
        <w:rPr>
          <w:rFonts w:ascii="Cambria" w:eastAsia="Times New Roman" w:hAnsi="Cambria" w:cs="Times New Roman"/>
          <w:iCs/>
          <w:lang w:val="en-GB" w:eastAsia="fr-FR"/>
        </w:rPr>
        <w:t xml:space="preserve"> Director </w:t>
      </w:r>
      <w:r>
        <w:rPr>
          <w:rFonts w:ascii="Cambria" w:eastAsia="Times New Roman" w:hAnsi="Cambria" w:cs="Times New Roman"/>
          <w:iCs/>
          <w:lang w:val="en-GB" w:eastAsia="fr-FR"/>
        </w:rPr>
        <w:t xml:space="preserve"> </w:t>
      </w:r>
      <w:r w:rsidR="00976E14" w:rsidRPr="00976E14">
        <w:rPr>
          <w:rFonts w:ascii="Cambria" w:eastAsia="Times New Roman" w:hAnsi="Cambria" w:cs="Times New Roman"/>
          <w:iCs/>
          <w:lang w:val="en-GB" w:eastAsia="fr-FR"/>
        </w:rPr>
        <w:t xml:space="preserve"> </w:t>
      </w:r>
    </w:p>
    <w:p w:rsidR="00976E14" w:rsidRDefault="00976E14" w:rsidP="00976E14">
      <w:pPr>
        <w:numPr>
          <w:ilvl w:val="0"/>
          <w:numId w:val="27"/>
        </w:numPr>
        <w:spacing w:after="0" w:line="240" w:lineRule="auto"/>
        <w:rPr>
          <w:rFonts w:ascii="Cambria" w:eastAsia="Times New Roman" w:hAnsi="Cambria" w:cs="Times New Roman"/>
          <w:iCs/>
          <w:lang w:val="en-GB" w:eastAsia="fr-FR"/>
        </w:rPr>
      </w:pPr>
      <w:r w:rsidRPr="00976E14">
        <w:rPr>
          <w:rFonts w:ascii="Cambria" w:eastAsia="Times New Roman" w:hAnsi="Cambria" w:cs="Times New Roman"/>
          <w:iCs/>
          <w:lang w:val="en-GB" w:eastAsia="fr-FR"/>
        </w:rPr>
        <w:t>Project coordinator</w:t>
      </w:r>
    </w:p>
    <w:p w:rsidR="005E59E9" w:rsidRDefault="005E59E9" w:rsidP="00976E14">
      <w:pPr>
        <w:numPr>
          <w:ilvl w:val="0"/>
          <w:numId w:val="27"/>
        </w:numPr>
        <w:spacing w:after="0" w:line="240" w:lineRule="auto"/>
        <w:rPr>
          <w:rFonts w:ascii="Cambria" w:eastAsia="Times New Roman" w:hAnsi="Cambria" w:cs="Times New Roman"/>
          <w:iCs/>
          <w:lang w:val="en-GB" w:eastAsia="fr-FR"/>
        </w:rPr>
      </w:pPr>
      <w:r>
        <w:rPr>
          <w:rFonts w:ascii="Cambria" w:eastAsia="Times New Roman" w:hAnsi="Cambria" w:cs="Times New Roman"/>
          <w:iCs/>
          <w:lang w:val="en-GB" w:eastAsia="fr-FR"/>
        </w:rPr>
        <w:t>Medical doctor</w:t>
      </w:r>
    </w:p>
    <w:p w:rsidR="005E59E9" w:rsidRDefault="005E59E9" w:rsidP="00976E14">
      <w:pPr>
        <w:numPr>
          <w:ilvl w:val="0"/>
          <w:numId w:val="27"/>
        </w:numPr>
        <w:spacing w:after="0" w:line="240" w:lineRule="auto"/>
        <w:rPr>
          <w:rFonts w:ascii="Cambria" w:eastAsia="Times New Roman" w:hAnsi="Cambria" w:cs="Times New Roman"/>
          <w:iCs/>
          <w:lang w:val="en-GB" w:eastAsia="fr-FR"/>
        </w:rPr>
      </w:pPr>
      <w:r>
        <w:rPr>
          <w:rFonts w:ascii="Cambria" w:eastAsia="Times New Roman" w:hAnsi="Cambria" w:cs="Times New Roman"/>
          <w:iCs/>
          <w:lang w:val="en-GB" w:eastAsia="fr-FR"/>
        </w:rPr>
        <w:t>Psychologist</w:t>
      </w:r>
    </w:p>
    <w:p w:rsidR="00352BD1" w:rsidRPr="00352BD1" w:rsidRDefault="00352BD1" w:rsidP="00352BD1">
      <w:pPr>
        <w:numPr>
          <w:ilvl w:val="0"/>
          <w:numId w:val="27"/>
        </w:numPr>
        <w:spacing w:after="0" w:line="240" w:lineRule="auto"/>
        <w:rPr>
          <w:rFonts w:ascii="Cambria" w:eastAsia="Times New Roman" w:hAnsi="Cambria" w:cs="Times New Roman"/>
          <w:iCs/>
          <w:lang w:val="en-GB" w:eastAsia="fr-FR"/>
        </w:rPr>
      </w:pPr>
      <w:r w:rsidRPr="00976E14">
        <w:rPr>
          <w:rFonts w:ascii="Cambria" w:eastAsia="Times New Roman" w:hAnsi="Cambria" w:cs="Times New Roman"/>
          <w:iCs/>
          <w:lang w:val="en-GB" w:eastAsia="fr-FR"/>
        </w:rPr>
        <w:t>Logistician</w:t>
      </w:r>
    </w:p>
    <w:p w:rsidR="00976E14" w:rsidRDefault="00352BD1" w:rsidP="00976E14">
      <w:pPr>
        <w:numPr>
          <w:ilvl w:val="0"/>
          <w:numId w:val="27"/>
        </w:numPr>
        <w:spacing w:after="0" w:line="240" w:lineRule="auto"/>
        <w:rPr>
          <w:rFonts w:ascii="Cambria" w:eastAsia="Times New Roman" w:hAnsi="Cambria" w:cs="Times New Roman"/>
          <w:iCs/>
          <w:lang w:val="en-GB" w:eastAsia="fr-FR"/>
        </w:rPr>
      </w:pPr>
      <w:r>
        <w:rPr>
          <w:rFonts w:ascii="Cambria" w:eastAsia="Times New Roman" w:hAnsi="Cambria" w:cs="Times New Roman"/>
          <w:iCs/>
          <w:lang w:val="en-GB" w:eastAsia="fr-FR"/>
        </w:rPr>
        <w:t xml:space="preserve">Peer educators </w:t>
      </w:r>
    </w:p>
    <w:p w:rsidR="00352BD1" w:rsidRPr="00976E14" w:rsidRDefault="00352BD1" w:rsidP="00976E14">
      <w:pPr>
        <w:numPr>
          <w:ilvl w:val="0"/>
          <w:numId w:val="27"/>
        </w:numPr>
        <w:spacing w:after="0" w:line="240" w:lineRule="auto"/>
        <w:rPr>
          <w:rFonts w:ascii="Cambria" w:eastAsia="Times New Roman" w:hAnsi="Cambria" w:cs="Times New Roman"/>
          <w:iCs/>
          <w:lang w:val="en-GB" w:eastAsia="fr-FR"/>
        </w:rPr>
      </w:pPr>
      <w:r>
        <w:rPr>
          <w:rFonts w:ascii="Cambria" w:eastAsia="Times New Roman" w:hAnsi="Cambria" w:cs="Times New Roman"/>
          <w:iCs/>
          <w:lang w:val="en-GB" w:eastAsia="fr-FR"/>
        </w:rPr>
        <w:t>Community Health Workers</w:t>
      </w:r>
    </w:p>
    <w:p w:rsidR="00976E14" w:rsidRDefault="00976E14" w:rsidP="00976E14">
      <w:pPr>
        <w:spacing w:after="0" w:line="240" w:lineRule="auto"/>
        <w:rPr>
          <w:rFonts w:ascii="Cambria" w:eastAsia="Times New Roman" w:hAnsi="Cambria" w:cs="Times New Roman"/>
          <w:iCs/>
          <w:lang w:val="en-GB" w:eastAsia="fr-FR"/>
        </w:rPr>
      </w:pPr>
      <w:r w:rsidRPr="00976E14">
        <w:rPr>
          <w:rFonts w:ascii="Cambria" w:eastAsia="Times New Roman" w:hAnsi="Cambria" w:cs="Times New Roman"/>
          <w:iCs/>
          <w:lang w:val="en-GB" w:eastAsia="fr-FR"/>
        </w:rPr>
        <w:t xml:space="preserve">The executive committee will act as a nodal body for the project monitoring and implementation. Towards the end of the project an external evaluation is planned. The evaluation will assess the impact of the project within the project framework. It will also identify the gaps and recommendations to be considered for future similar projects.    </w:t>
      </w:r>
    </w:p>
    <w:p w:rsidR="005B66BC" w:rsidRPr="005B66BC" w:rsidRDefault="005B66BC" w:rsidP="00976E14">
      <w:pPr>
        <w:spacing w:after="0" w:line="240" w:lineRule="auto"/>
        <w:rPr>
          <w:rFonts w:ascii="Cambria" w:eastAsia="Times New Roman" w:hAnsi="Cambria" w:cs="Times New Roman"/>
          <w:iCs/>
          <w:lang w:val="en-GB" w:eastAsia="fr-FR"/>
        </w:rPr>
      </w:pPr>
    </w:p>
    <w:p w:rsidR="003842CF" w:rsidRDefault="005B66BC" w:rsidP="00DA7ED6">
      <w:pPr>
        <w:pStyle w:val="Paragraphedeliste"/>
        <w:numPr>
          <w:ilvl w:val="0"/>
          <w:numId w:val="6"/>
        </w:numPr>
        <w:spacing w:after="0" w:line="240" w:lineRule="auto"/>
        <w:rPr>
          <w:rFonts w:ascii="Cambria" w:hAnsi="Cambria"/>
          <w:b/>
          <w:iCs/>
          <w:lang w:val="en-US"/>
        </w:rPr>
      </w:pPr>
      <w:r>
        <w:rPr>
          <w:rFonts w:ascii="Cambria" w:hAnsi="Cambria"/>
          <w:b/>
          <w:iCs/>
          <w:lang w:val="en-US"/>
        </w:rPr>
        <w:t xml:space="preserve">Visibility and Communication </w:t>
      </w:r>
    </w:p>
    <w:p w:rsidR="00913569" w:rsidRDefault="00913569" w:rsidP="00913569">
      <w:pPr>
        <w:pStyle w:val="Paragraphedeliste"/>
        <w:spacing w:after="0" w:line="240" w:lineRule="auto"/>
        <w:rPr>
          <w:rFonts w:ascii="Cambria" w:hAnsi="Cambria"/>
          <w:b/>
          <w:iCs/>
          <w:lang w:val="en-US"/>
        </w:rPr>
      </w:pPr>
    </w:p>
    <w:p w:rsidR="003842CF" w:rsidRDefault="005B66BC" w:rsidP="003F3451">
      <w:pPr>
        <w:spacing w:after="0" w:line="240" w:lineRule="auto"/>
        <w:ind w:left="360"/>
        <w:rPr>
          <w:rFonts w:ascii="Cambria" w:hAnsi="Cambria"/>
          <w:lang w:val="en-US"/>
        </w:rPr>
      </w:pPr>
      <w:r w:rsidRPr="00D96074">
        <w:rPr>
          <w:rFonts w:ascii="Cambria" w:hAnsi="Cambria"/>
          <w:lang w:val="en-US"/>
        </w:rPr>
        <w:t>During the meetings</w:t>
      </w:r>
      <w:r w:rsidR="002253FA">
        <w:rPr>
          <w:rFonts w:ascii="Cambria" w:hAnsi="Cambria"/>
          <w:lang w:val="en-US"/>
        </w:rPr>
        <w:t xml:space="preserve"> and field works with all the stakeholders the</w:t>
      </w:r>
      <w:r>
        <w:rPr>
          <w:rFonts w:ascii="Cambria" w:hAnsi="Cambria"/>
          <w:lang w:val="en-US"/>
        </w:rPr>
        <w:t xml:space="preserve"> contribution of Donors</w:t>
      </w:r>
      <w:r w:rsidRPr="00D96074">
        <w:rPr>
          <w:rFonts w:ascii="Cambria" w:hAnsi="Cambria"/>
          <w:lang w:val="en-US"/>
        </w:rPr>
        <w:t xml:space="preserve"> will be</w:t>
      </w:r>
      <w:r w:rsidR="002253FA">
        <w:rPr>
          <w:rFonts w:ascii="Cambria" w:hAnsi="Cambria"/>
          <w:lang w:val="en-US"/>
        </w:rPr>
        <w:t xml:space="preserve"> mentioned. </w:t>
      </w:r>
    </w:p>
    <w:p w:rsidR="00EB542F" w:rsidRDefault="00EB542F" w:rsidP="003F3451">
      <w:pPr>
        <w:spacing w:after="0" w:line="240" w:lineRule="auto"/>
        <w:ind w:left="360"/>
        <w:rPr>
          <w:rFonts w:ascii="Cambria" w:hAnsi="Cambria"/>
          <w:lang w:val="en-US"/>
        </w:rPr>
      </w:pPr>
    </w:p>
    <w:p w:rsidR="003842CF" w:rsidRDefault="004067C8" w:rsidP="00EB542F">
      <w:pPr>
        <w:pStyle w:val="Paragraphedeliste"/>
        <w:numPr>
          <w:ilvl w:val="0"/>
          <w:numId w:val="6"/>
        </w:numPr>
        <w:spacing w:after="0" w:line="240" w:lineRule="auto"/>
        <w:rPr>
          <w:rFonts w:ascii="Cambria" w:hAnsi="Cambria"/>
          <w:b/>
          <w:lang w:val="en-US"/>
        </w:rPr>
      </w:pPr>
      <w:r>
        <w:rPr>
          <w:rFonts w:ascii="Cambria" w:hAnsi="Cambria"/>
          <w:b/>
          <w:lang w:val="en-US"/>
        </w:rPr>
        <w:t xml:space="preserve">Project </w:t>
      </w:r>
      <w:r w:rsidR="00EB542F" w:rsidRPr="00EB542F">
        <w:rPr>
          <w:rFonts w:ascii="Cambria" w:hAnsi="Cambria"/>
          <w:b/>
          <w:lang w:val="en-US"/>
        </w:rPr>
        <w:t>Duration</w:t>
      </w:r>
    </w:p>
    <w:p w:rsidR="00913569" w:rsidRDefault="00913569" w:rsidP="00913569">
      <w:pPr>
        <w:pStyle w:val="Paragraphedeliste"/>
        <w:spacing w:after="0" w:line="240" w:lineRule="auto"/>
        <w:rPr>
          <w:rFonts w:ascii="Cambria" w:hAnsi="Cambria"/>
          <w:b/>
          <w:lang w:val="en-US"/>
        </w:rPr>
      </w:pPr>
    </w:p>
    <w:p w:rsidR="00EB542F" w:rsidRDefault="00EB542F" w:rsidP="00EB542F">
      <w:pPr>
        <w:spacing w:after="0" w:line="240" w:lineRule="auto"/>
        <w:ind w:left="360"/>
        <w:rPr>
          <w:rFonts w:ascii="Cambria" w:hAnsi="Cambria"/>
          <w:lang w:val="en-US"/>
        </w:rPr>
      </w:pPr>
      <w:r w:rsidRPr="00EB542F">
        <w:rPr>
          <w:rFonts w:ascii="Cambria" w:hAnsi="Cambria"/>
          <w:lang w:val="en-US"/>
        </w:rPr>
        <w:t>This project will last for nine (09) months</w:t>
      </w:r>
      <w:r w:rsidR="008A2DC6">
        <w:rPr>
          <w:rFonts w:ascii="Cambria" w:hAnsi="Cambria"/>
          <w:lang w:val="en-US"/>
        </w:rPr>
        <w:t>,</w:t>
      </w:r>
      <w:r w:rsidR="00550502">
        <w:rPr>
          <w:rFonts w:ascii="Cambria" w:hAnsi="Cambria"/>
          <w:lang w:val="en-US"/>
        </w:rPr>
        <w:t xml:space="preserve"> but with a possibility of extending our activities based on the context </w:t>
      </w:r>
    </w:p>
    <w:p w:rsidR="00EB542F" w:rsidRDefault="00EB542F" w:rsidP="00EB542F">
      <w:pPr>
        <w:spacing w:after="0" w:line="240" w:lineRule="auto"/>
        <w:ind w:left="360"/>
        <w:rPr>
          <w:rFonts w:ascii="Cambria" w:hAnsi="Cambria"/>
          <w:lang w:val="en-US"/>
        </w:rPr>
      </w:pPr>
    </w:p>
    <w:p w:rsidR="004067C8" w:rsidRDefault="004067C8" w:rsidP="00EB542F">
      <w:pPr>
        <w:spacing w:after="0" w:line="240" w:lineRule="auto"/>
        <w:ind w:left="360"/>
        <w:rPr>
          <w:rFonts w:ascii="Cambria" w:hAnsi="Cambria"/>
          <w:lang w:val="en-US"/>
        </w:rPr>
      </w:pPr>
      <w:r w:rsidRPr="00C63247">
        <w:rPr>
          <w:rFonts w:ascii="Cambria" w:hAnsi="Cambria"/>
          <w:b/>
          <w:lang w:val="en-US"/>
        </w:rPr>
        <w:t xml:space="preserve">Project </w:t>
      </w:r>
      <w:r w:rsidR="001C702D" w:rsidRPr="00C63247">
        <w:rPr>
          <w:rFonts w:ascii="Cambria" w:hAnsi="Cambria"/>
          <w:b/>
          <w:lang w:val="en-US"/>
        </w:rPr>
        <w:t>starting date</w:t>
      </w:r>
      <w:r w:rsidR="00EB542F" w:rsidRPr="00C63247">
        <w:rPr>
          <w:rFonts w:ascii="Cambria" w:hAnsi="Cambria"/>
          <w:b/>
          <w:lang w:val="en-US"/>
        </w:rPr>
        <w:t>:</w:t>
      </w:r>
      <w:r w:rsidR="00EB542F">
        <w:rPr>
          <w:rFonts w:ascii="Cambria" w:hAnsi="Cambria"/>
          <w:lang w:val="en-US"/>
        </w:rPr>
        <w:t xml:space="preserve">  The </w:t>
      </w:r>
      <w:r>
        <w:rPr>
          <w:rFonts w:ascii="Cambria" w:hAnsi="Cambria"/>
          <w:lang w:val="en-US"/>
        </w:rPr>
        <w:t>10</w:t>
      </w:r>
      <w:r w:rsidRPr="004067C8">
        <w:rPr>
          <w:rFonts w:ascii="Cambria" w:hAnsi="Cambria"/>
          <w:vertAlign w:val="superscript"/>
          <w:lang w:val="en-US"/>
        </w:rPr>
        <w:t>th</w:t>
      </w:r>
      <w:r>
        <w:rPr>
          <w:rFonts w:ascii="Cambria" w:hAnsi="Cambria"/>
          <w:lang w:val="en-US"/>
        </w:rPr>
        <w:t xml:space="preserve"> </w:t>
      </w:r>
      <w:r w:rsidR="00EB542F">
        <w:rPr>
          <w:rFonts w:ascii="Cambria" w:hAnsi="Cambria"/>
          <w:lang w:val="en-US"/>
        </w:rPr>
        <w:t>August</w:t>
      </w:r>
      <w:r>
        <w:rPr>
          <w:rFonts w:ascii="Cambria" w:hAnsi="Cambria"/>
          <w:lang w:val="en-US"/>
        </w:rPr>
        <w:t xml:space="preserve"> 2019</w:t>
      </w:r>
    </w:p>
    <w:p w:rsidR="00EB542F" w:rsidRDefault="004067C8" w:rsidP="00EB542F">
      <w:pPr>
        <w:spacing w:after="0" w:line="240" w:lineRule="auto"/>
        <w:ind w:left="360"/>
        <w:rPr>
          <w:rFonts w:ascii="Cambria" w:hAnsi="Cambria"/>
          <w:lang w:val="en-US"/>
        </w:rPr>
      </w:pPr>
      <w:r w:rsidRPr="00C63247">
        <w:rPr>
          <w:rFonts w:ascii="Cambria" w:hAnsi="Cambria"/>
          <w:b/>
          <w:lang w:val="en-US"/>
        </w:rPr>
        <w:t>Project</w:t>
      </w:r>
      <w:r w:rsidR="00EB542F" w:rsidRPr="00C63247">
        <w:rPr>
          <w:rFonts w:ascii="Cambria" w:hAnsi="Cambria"/>
          <w:b/>
          <w:lang w:val="en-US"/>
        </w:rPr>
        <w:t xml:space="preserve"> </w:t>
      </w:r>
      <w:r w:rsidR="001C702D" w:rsidRPr="00C63247">
        <w:rPr>
          <w:rFonts w:ascii="Cambria" w:hAnsi="Cambria"/>
          <w:b/>
          <w:lang w:val="en-US"/>
        </w:rPr>
        <w:t>ending date</w:t>
      </w:r>
      <w:r w:rsidR="00777940" w:rsidRPr="00C63247">
        <w:rPr>
          <w:rFonts w:ascii="Cambria" w:hAnsi="Cambria"/>
          <w:b/>
          <w:lang w:val="en-US"/>
        </w:rPr>
        <w:t>:</w:t>
      </w:r>
      <w:r w:rsidR="00777940">
        <w:rPr>
          <w:rFonts w:ascii="Cambria" w:hAnsi="Cambria"/>
          <w:lang w:val="en-US"/>
        </w:rPr>
        <w:t xml:space="preserve">    </w:t>
      </w:r>
      <w:r>
        <w:rPr>
          <w:rFonts w:ascii="Cambria" w:hAnsi="Cambria"/>
          <w:lang w:val="en-US"/>
        </w:rPr>
        <w:t>The 15</w:t>
      </w:r>
      <w:r w:rsidRPr="004067C8">
        <w:rPr>
          <w:rFonts w:ascii="Cambria" w:hAnsi="Cambria"/>
          <w:vertAlign w:val="superscript"/>
          <w:lang w:val="en-US"/>
        </w:rPr>
        <w:t>th</w:t>
      </w:r>
      <w:r>
        <w:rPr>
          <w:rFonts w:ascii="Cambria" w:hAnsi="Cambria"/>
          <w:lang w:val="en-US"/>
        </w:rPr>
        <w:t xml:space="preserve"> April 2020</w:t>
      </w:r>
    </w:p>
    <w:p w:rsidR="004067C8" w:rsidRPr="00EB542F" w:rsidRDefault="004067C8" w:rsidP="00EB542F">
      <w:pPr>
        <w:spacing w:after="0" w:line="240" w:lineRule="auto"/>
        <w:ind w:left="360"/>
        <w:rPr>
          <w:rFonts w:ascii="Cambria" w:hAnsi="Cambria"/>
          <w:lang w:val="en-US"/>
        </w:rPr>
      </w:pPr>
    </w:p>
    <w:p w:rsidR="00DA7ED6" w:rsidRDefault="00702CEC" w:rsidP="00DA7ED6">
      <w:pPr>
        <w:pStyle w:val="Paragraphedeliste"/>
        <w:numPr>
          <w:ilvl w:val="0"/>
          <w:numId w:val="6"/>
        </w:numPr>
        <w:spacing w:after="0" w:line="240" w:lineRule="auto"/>
        <w:rPr>
          <w:rFonts w:ascii="Cambria" w:hAnsi="Cambria"/>
          <w:b/>
          <w:iCs/>
          <w:lang w:val="en-US"/>
        </w:rPr>
      </w:pPr>
      <w:r>
        <w:rPr>
          <w:rFonts w:ascii="Cambria" w:hAnsi="Cambria"/>
          <w:b/>
          <w:iCs/>
          <w:lang w:val="en-US"/>
        </w:rPr>
        <w:t xml:space="preserve">Activities Calendar </w:t>
      </w:r>
    </w:p>
    <w:p w:rsidR="00EB542F" w:rsidRPr="00EB542F" w:rsidRDefault="00EB542F" w:rsidP="00EB542F">
      <w:pPr>
        <w:spacing w:after="0" w:line="240" w:lineRule="auto"/>
        <w:rPr>
          <w:rFonts w:ascii="Cambria" w:hAnsi="Cambria"/>
          <w:b/>
          <w:iCs/>
          <w:lang w:val="en-US"/>
        </w:rPr>
      </w:pPr>
    </w:p>
    <w:tbl>
      <w:tblPr>
        <w:tblStyle w:val="Grilledutableau"/>
        <w:tblW w:w="11624" w:type="dxa"/>
        <w:tblInd w:w="-714" w:type="dxa"/>
        <w:tblLook w:val="04A0" w:firstRow="1" w:lastRow="0" w:firstColumn="1" w:lastColumn="0" w:noHBand="0" w:noVBand="1"/>
      </w:tblPr>
      <w:tblGrid>
        <w:gridCol w:w="6345"/>
        <w:gridCol w:w="421"/>
        <w:gridCol w:w="423"/>
        <w:gridCol w:w="421"/>
        <w:gridCol w:w="421"/>
        <w:gridCol w:w="460"/>
        <w:gridCol w:w="460"/>
        <w:gridCol w:w="460"/>
        <w:gridCol w:w="421"/>
        <w:gridCol w:w="421"/>
        <w:gridCol w:w="457"/>
        <w:gridCol w:w="457"/>
        <w:gridCol w:w="457"/>
      </w:tblGrid>
      <w:tr w:rsidR="00EB542F" w:rsidTr="001B1CF3">
        <w:tc>
          <w:tcPr>
            <w:tcW w:w="6433" w:type="dxa"/>
          </w:tcPr>
          <w:p w:rsidR="001B1CF3" w:rsidRDefault="00EB542F" w:rsidP="001B1CF3">
            <w:pPr>
              <w:shd w:val="clear" w:color="auto" w:fill="FFFFFF" w:themeFill="background1"/>
              <w:rPr>
                <w:rFonts w:ascii="Cambria" w:hAnsi="Cambria"/>
                <w:iCs/>
                <w:lang w:val="en-US"/>
              </w:rPr>
            </w:pPr>
            <w:r w:rsidRPr="001B1CF3">
              <w:rPr>
                <w:rFonts w:ascii="Cambria" w:hAnsi="Cambria"/>
                <w:b/>
                <w:iCs/>
                <w:lang w:val="en-US"/>
              </w:rPr>
              <w:t xml:space="preserve">Brief </w:t>
            </w:r>
            <w:r w:rsidR="001B1CF3">
              <w:rPr>
                <w:rFonts w:ascii="Cambria" w:hAnsi="Cambria"/>
                <w:b/>
                <w:iCs/>
                <w:lang w:val="en-US"/>
              </w:rPr>
              <w:t>description of Outcome</w:t>
            </w:r>
            <w:r w:rsidRPr="001B1CF3">
              <w:rPr>
                <w:rFonts w:ascii="Cambria" w:hAnsi="Cambria"/>
                <w:b/>
                <w:iCs/>
                <w:lang w:val="en-US"/>
              </w:rPr>
              <w:t xml:space="preserve"> 1:</w:t>
            </w:r>
            <w:r w:rsidRPr="001B1CF3">
              <w:rPr>
                <w:rFonts w:ascii="Cambria" w:hAnsi="Cambria"/>
                <w:iCs/>
                <w:lang w:val="en-US"/>
              </w:rPr>
              <w:t xml:space="preserve"> </w:t>
            </w:r>
            <w:r w:rsidR="001B1CF3">
              <w:rPr>
                <w:rFonts w:ascii="Cambria" w:hAnsi="Cambria"/>
                <w:iCs/>
                <w:lang w:val="en-US"/>
              </w:rPr>
              <w:t xml:space="preserve"> </w:t>
            </w:r>
          </w:p>
          <w:p w:rsidR="001B1CF3" w:rsidRPr="001B1CF3" w:rsidRDefault="001B1CF3" w:rsidP="001B1CF3">
            <w:pPr>
              <w:shd w:val="clear" w:color="auto" w:fill="FFFFFF" w:themeFill="background1"/>
              <w:rPr>
                <w:rFonts w:ascii="Cambria" w:hAnsi="Cambria"/>
                <w:lang w:val="en-US"/>
              </w:rPr>
            </w:pPr>
            <w:r>
              <w:rPr>
                <w:rFonts w:ascii="Cambria" w:hAnsi="Cambria"/>
                <w:iCs/>
                <w:lang w:val="en-GB"/>
              </w:rPr>
              <w:t>Basics health services are pr</w:t>
            </w:r>
            <w:r w:rsidR="001753B3">
              <w:rPr>
                <w:rFonts w:ascii="Cambria" w:hAnsi="Cambria"/>
                <w:iCs/>
                <w:lang w:val="en-GB"/>
              </w:rPr>
              <w:t>ovided to vulnerable groups of 300 children und</w:t>
            </w:r>
            <w:r w:rsidR="00581D04">
              <w:rPr>
                <w:rFonts w:ascii="Cambria" w:hAnsi="Cambria"/>
                <w:iCs/>
                <w:lang w:val="en-GB"/>
              </w:rPr>
              <w:t xml:space="preserve">er five years, 200 mothers, </w:t>
            </w:r>
            <w:r w:rsidR="001753B3">
              <w:rPr>
                <w:rFonts w:ascii="Cambria" w:hAnsi="Cambria"/>
                <w:iCs/>
                <w:lang w:val="en-GB"/>
              </w:rPr>
              <w:t>175</w:t>
            </w:r>
            <w:r>
              <w:rPr>
                <w:rFonts w:ascii="Cambria" w:hAnsi="Cambria"/>
                <w:iCs/>
                <w:lang w:val="en-GB"/>
              </w:rPr>
              <w:t xml:space="preserve"> girls of childbearing age</w:t>
            </w:r>
            <w:r w:rsidR="00581D04">
              <w:rPr>
                <w:rFonts w:ascii="Cambria" w:hAnsi="Cambria"/>
                <w:iCs/>
                <w:lang w:val="en-GB"/>
              </w:rPr>
              <w:t xml:space="preserve"> and the vulnerable community</w:t>
            </w:r>
          </w:p>
          <w:p w:rsidR="00EB542F" w:rsidRDefault="00EB542F" w:rsidP="00702CEC">
            <w:pPr>
              <w:pStyle w:val="Paragraphedeliste"/>
              <w:ind w:left="0"/>
              <w:rPr>
                <w:rFonts w:ascii="Cambria" w:hAnsi="Cambria"/>
                <w:iCs/>
                <w:lang w:val="en-US"/>
              </w:rPr>
            </w:pPr>
          </w:p>
        </w:tc>
        <w:tc>
          <w:tcPr>
            <w:tcW w:w="5191" w:type="dxa"/>
            <w:gridSpan w:val="12"/>
          </w:tcPr>
          <w:p w:rsidR="00EB542F" w:rsidRDefault="00EE0AF4" w:rsidP="00702CEC">
            <w:pPr>
              <w:pStyle w:val="Paragraphedeliste"/>
              <w:ind w:left="0"/>
              <w:rPr>
                <w:rFonts w:ascii="Cambria" w:hAnsi="Cambria"/>
                <w:iCs/>
                <w:lang w:val="en-US"/>
              </w:rPr>
            </w:pPr>
            <w:r>
              <w:rPr>
                <w:rFonts w:ascii="Cambria" w:hAnsi="Cambria"/>
                <w:iCs/>
                <w:noProof/>
                <w:lang w:eastAsia="fr-FR"/>
              </w:rPr>
              <mc:AlternateContent>
                <mc:Choice Requires="wps">
                  <w:drawing>
                    <wp:anchor distT="0" distB="0" distL="114300" distR="114300" simplePos="0" relativeHeight="251659264" behindDoc="0" locked="0" layoutInCell="1" allowOverlap="1">
                      <wp:simplePos x="0" y="0"/>
                      <wp:positionH relativeFrom="column">
                        <wp:posOffset>1870075</wp:posOffset>
                      </wp:positionH>
                      <wp:positionV relativeFrom="paragraph">
                        <wp:posOffset>820420</wp:posOffset>
                      </wp:positionV>
                      <wp:extent cx="0" cy="180975"/>
                      <wp:effectExtent l="76200" t="38100" r="57150" b="47625"/>
                      <wp:wrapNone/>
                      <wp:docPr id="9" name="Connecteur droit avec flèche 9"/>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6BC4813" id="_x0000_t32" coordsize="21600,21600" o:spt="32" o:oned="t" path="m,l21600,21600e" filled="f">
                      <v:path arrowok="t" fillok="f" o:connecttype="none"/>
                      <o:lock v:ext="edit" shapetype="t"/>
                    </v:shapetype>
                    <v:shape id="Connecteur droit avec flèche 9" o:spid="_x0000_s1026" type="#_x0000_t32" style="position:absolute;margin-left:147.25pt;margin-top:64.6pt;width:0;height:14.2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" strokecolor="#5b9bd5 [3204]" strokeweight=".5pt">
                      <v:stroke startarrow="block" endarrow="block" joinstyle="miter"/>
                    </v:shape>
                  </w:pict>
                </mc:Fallback>
              </mc:AlternateContent>
            </w:r>
            <w:r w:rsidR="00EB542F">
              <w:rPr>
                <w:rFonts w:ascii="Cambria" w:hAnsi="Cambria"/>
                <w:iCs/>
                <w:lang w:val="en-US"/>
              </w:rPr>
              <w:t xml:space="preserve">   </w:t>
            </w:r>
            <w:r w:rsidR="001B5A8E">
              <w:rPr>
                <w:rFonts w:ascii="Cambria" w:hAnsi="Cambria"/>
                <w:iCs/>
                <w:lang w:val="en-US"/>
              </w:rPr>
              <w:t xml:space="preserve">                     </w:t>
            </w:r>
            <w:r w:rsidR="00EB542F">
              <w:rPr>
                <w:rFonts w:ascii="Cambria" w:hAnsi="Cambria"/>
                <w:iCs/>
                <w:lang w:val="en-US"/>
              </w:rPr>
              <w:t>PERIOD IN MONTHS</w:t>
            </w:r>
          </w:p>
        </w:tc>
      </w:tr>
      <w:tr w:rsidR="00731F4C" w:rsidTr="001B1CF3">
        <w:tc>
          <w:tcPr>
            <w:tcW w:w="6433" w:type="dxa"/>
          </w:tcPr>
          <w:p w:rsidR="00731F4C" w:rsidRPr="001B1CF3" w:rsidRDefault="00731F4C" w:rsidP="001B1CF3">
            <w:pPr>
              <w:shd w:val="clear" w:color="auto" w:fill="FFFFFF" w:themeFill="background1"/>
              <w:rPr>
                <w:rFonts w:ascii="Cambria" w:hAnsi="Cambria"/>
                <w:b/>
                <w:iCs/>
                <w:lang w:val="en-US"/>
              </w:rPr>
            </w:pPr>
          </w:p>
        </w:tc>
        <w:tc>
          <w:tcPr>
            <w:tcW w:w="5191" w:type="dxa"/>
            <w:gridSpan w:val="12"/>
          </w:tcPr>
          <w:p w:rsidR="00731F4C" w:rsidRPr="00731F4C" w:rsidRDefault="00142D71" w:rsidP="009B3BF2">
            <w:pPr>
              <w:pStyle w:val="Paragraphedeliste"/>
              <w:ind w:left="0"/>
              <w:rPr>
                <w:rFonts w:ascii="Cambria" w:hAnsi="Cambria"/>
                <w:b/>
                <w:iCs/>
                <w:lang w:val="en-US"/>
              </w:rPr>
            </w:pPr>
            <w:r>
              <w:rPr>
                <w:rFonts w:ascii="Cambria" w:hAnsi="Cambria"/>
                <w:b/>
                <w:iCs/>
                <w:lang w:val="en-US"/>
              </w:rPr>
              <w:t xml:space="preserve">     </w:t>
            </w:r>
            <w:r w:rsidR="000A604C">
              <w:rPr>
                <w:rFonts w:ascii="Cambria" w:hAnsi="Cambria"/>
                <w:b/>
                <w:iCs/>
                <w:lang w:val="en-US"/>
              </w:rPr>
              <w:t xml:space="preserve">         </w:t>
            </w:r>
            <w:r w:rsidR="009B3BF2">
              <w:rPr>
                <w:rFonts w:ascii="Cambria" w:hAnsi="Cambria"/>
                <w:b/>
                <w:iCs/>
                <w:lang w:val="en-US"/>
              </w:rPr>
              <w:t>Months of</w:t>
            </w:r>
            <w:r w:rsidR="00731F4C">
              <w:rPr>
                <w:rFonts w:ascii="Cambria" w:hAnsi="Cambria"/>
                <w:b/>
                <w:iCs/>
                <w:lang w:val="en-US"/>
              </w:rPr>
              <w:t xml:space="preserve"> </w:t>
            </w:r>
            <w:r w:rsidR="00731F4C" w:rsidRPr="00731F4C">
              <w:rPr>
                <w:rFonts w:ascii="Cambria" w:hAnsi="Cambria"/>
                <w:b/>
                <w:iCs/>
                <w:lang w:val="en-US"/>
              </w:rPr>
              <w:t>2</w:t>
            </w:r>
            <w:r w:rsidR="00EE0AF4">
              <w:rPr>
                <w:rFonts w:ascii="Cambria" w:hAnsi="Cambria"/>
                <w:b/>
                <w:iCs/>
                <w:lang w:val="en-US"/>
              </w:rPr>
              <w:t>019</w:t>
            </w:r>
            <w:r w:rsidR="00731F4C">
              <w:rPr>
                <w:rFonts w:ascii="Cambria" w:hAnsi="Cambria"/>
                <w:b/>
                <w:iCs/>
                <w:lang w:val="en-US"/>
              </w:rPr>
              <w:t xml:space="preserve">       </w:t>
            </w:r>
            <w:r w:rsidR="000A604C">
              <w:rPr>
                <w:rFonts w:ascii="Cambria" w:hAnsi="Cambria"/>
                <w:b/>
                <w:iCs/>
                <w:lang w:val="en-US"/>
              </w:rPr>
              <w:t xml:space="preserve">                </w:t>
            </w:r>
            <w:r w:rsidR="009B3BF2">
              <w:rPr>
                <w:rFonts w:ascii="Cambria" w:hAnsi="Cambria"/>
                <w:b/>
                <w:iCs/>
                <w:lang w:val="en-US"/>
              </w:rPr>
              <w:t xml:space="preserve"> Months</w:t>
            </w:r>
            <w:r w:rsidR="00EE0AF4">
              <w:rPr>
                <w:rFonts w:ascii="Cambria" w:hAnsi="Cambria"/>
                <w:b/>
                <w:iCs/>
                <w:lang w:val="en-US"/>
              </w:rPr>
              <w:t xml:space="preserve"> of 2020</w:t>
            </w:r>
          </w:p>
        </w:tc>
      </w:tr>
      <w:tr w:rsidR="001B1CF3" w:rsidTr="001B1CF3">
        <w:tc>
          <w:tcPr>
            <w:tcW w:w="6433" w:type="dxa"/>
          </w:tcPr>
          <w:p w:rsidR="00EB542F" w:rsidRDefault="00EB542F" w:rsidP="00702CEC">
            <w:pPr>
              <w:pStyle w:val="Paragraphedeliste"/>
              <w:ind w:left="0"/>
              <w:rPr>
                <w:rFonts w:ascii="Cambria" w:hAnsi="Cambria"/>
                <w:iCs/>
                <w:lang w:val="en-US"/>
              </w:rPr>
            </w:pPr>
            <w:r>
              <w:rPr>
                <w:rFonts w:ascii="Cambria" w:hAnsi="Cambria"/>
                <w:iCs/>
                <w:lang w:val="en-US"/>
              </w:rPr>
              <w:t>ACTIVITIES</w:t>
            </w:r>
          </w:p>
        </w:tc>
        <w:tc>
          <w:tcPr>
            <w:tcW w:w="424" w:type="dxa"/>
          </w:tcPr>
          <w:p w:rsidR="00EB542F" w:rsidRDefault="00EE0AF4" w:rsidP="00702CEC">
            <w:pPr>
              <w:pStyle w:val="Paragraphedeliste"/>
              <w:ind w:left="0"/>
              <w:rPr>
                <w:rFonts w:ascii="Cambria" w:hAnsi="Cambria"/>
                <w:iCs/>
                <w:lang w:val="en-US"/>
              </w:rPr>
            </w:pPr>
            <w:r>
              <w:rPr>
                <w:rFonts w:ascii="Cambria" w:hAnsi="Cambria"/>
                <w:iCs/>
                <w:lang w:val="en-US"/>
              </w:rPr>
              <w:t>6</w:t>
            </w:r>
          </w:p>
        </w:tc>
        <w:tc>
          <w:tcPr>
            <w:tcW w:w="425" w:type="dxa"/>
          </w:tcPr>
          <w:p w:rsidR="00EB542F" w:rsidRDefault="00EE0AF4" w:rsidP="00702CEC">
            <w:pPr>
              <w:pStyle w:val="Paragraphedeliste"/>
              <w:ind w:left="0"/>
              <w:rPr>
                <w:rFonts w:ascii="Cambria" w:hAnsi="Cambria"/>
                <w:iCs/>
                <w:lang w:val="en-US"/>
              </w:rPr>
            </w:pPr>
            <w:r>
              <w:rPr>
                <w:rFonts w:ascii="Cambria" w:hAnsi="Cambria"/>
                <w:iCs/>
                <w:lang w:val="en-US"/>
              </w:rPr>
              <w:t>7</w:t>
            </w:r>
          </w:p>
        </w:tc>
        <w:tc>
          <w:tcPr>
            <w:tcW w:w="423" w:type="dxa"/>
          </w:tcPr>
          <w:p w:rsidR="00EB542F" w:rsidRDefault="00EE0AF4" w:rsidP="00702CEC">
            <w:pPr>
              <w:pStyle w:val="Paragraphedeliste"/>
              <w:ind w:left="0"/>
              <w:rPr>
                <w:rFonts w:ascii="Cambria" w:hAnsi="Cambria"/>
                <w:iCs/>
                <w:lang w:val="en-US"/>
              </w:rPr>
            </w:pPr>
            <w:r>
              <w:rPr>
                <w:rFonts w:ascii="Cambria" w:hAnsi="Cambria"/>
                <w:iCs/>
                <w:lang w:val="en-US"/>
              </w:rPr>
              <w:t>8</w:t>
            </w:r>
          </w:p>
        </w:tc>
        <w:tc>
          <w:tcPr>
            <w:tcW w:w="423" w:type="dxa"/>
          </w:tcPr>
          <w:p w:rsidR="00EB542F" w:rsidRDefault="00EE0AF4" w:rsidP="00702CEC">
            <w:pPr>
              <w:pStyle w:val="Paragraphedeliste"/>
              <w:ind w:left="0"/>
              <w:rPr>
                <w:rFonts w:ascii="Cambria" w:hAnsi="Cambria"/>
                <w:iCs/>
                <w:lang w:val="en-US"/>
              </w:rPr>
            </w:pPr>
            <w:r>
              <w:rPr>
                <w:rFonts w:ascii="Cambria" w:hAnsi="Cambria"/>
                <w:iCs/>
                <w:lang w:val="en-US"/>
              </w:rPr>
              <w:t>9</w:t>
            </w:r>
          </w:p>
        </w:tc>
        <w:tc>
          <w:tcPr>
            <w:tcW w:w="423" w:type="dxa"/>
          </w:tcPr>
          <w:p w:rsidR="00EB542F" w:rsidRDefault="00EE0AF4" w:rsidP="00702CEC">
            <w:pPr>
              <w:pStyle w:val="Paragraphedeliste"/>
              <w:ind w:left="0"/>
              <w:rPr>
                <w:rFonts w:ascii="Cambria" w:hAnsi="Cambria"/>
                <w:iCs/>
                <w:lang w:val="en-US"/>
              </w:rPr>
            </w:pPr>
            <w:r>
              <w:rPr>
                <w:rFonts w:ascii="Cambria" w:hAnsi="Cambria"/>
                <w:iCs/>
                <w:lang w:val="en-US"/>
              </w:rPr>
              <w:t>10</w:t>
            </w:r>
          </w:p>
        </w:tc>
        <w:tc>
          <w:tcPr>
            <w:tcW w:w="424" w:type="dxa"/>
          </w:tcPr>
          <w:p w:rsidR="00EB542F" w:rsidRDefault="00EE0AF4" w:rsidP="00702CEC">
            <w:pPr>
              <w:pStyle w:val="Paragraphedeliste"/>
              <w:ind w:left="0"/>
              <w:rPr>
                <w:rFonts w:ascii="Cambria" w:hAnsi="Cambria"/>
                <w:iCs/>
                <w:lang w:val="en-US"/>
              </w:rPr>
            </w:pPr>
            <w:r>
              <w:rPr>
                <w:rFonts w:ascii="Cambria" w:hAnsi="Cambria"/>
                <w:iCs/>
                <w:lang w:val="en-US"/>
              </w:rPr>
              <w:t>11</w:t>
            </w:r>
          </w:p>
        </w:tc>
        <w:tc>
          <w:tcPr>
            <w:tcW w:w="423" w:type="dxa"/>
          </w:tcPr>
          <w:p w:rsidR="00EB542F" w:rsidRDefault="00EE0AF4" w:rsidP="00702CEC">
            <w:pPr>
              <w:pStyle w:val="Paragraphedeliste"/>
              <w:ind w:left="0"/>
              <w:rPr>
                <w:rFonts w:ascii="Cambria" w:hAnsi="Cambria"/>
                <w:iCs/>
                <w:lang w:val="en-US"/>
              </w:rPr>
            </w:pPr>
            <w:r>
              <w:rPr>
                <w:rFonts w:ascii="Cambria" w:hAnsi="Cambria"/>
                <w:iCs/>
                <w:lang w:val="en-US"/>
              </w:rPr>
              <w:t>12</w:t>
            </w:r>
          </w:p>
        </w:tc>
        <w:tc>
          <w:tcPr>
            <w:tcW w:w="423" w:type="dxa"/>
          </w:tcPr>
          <w:p w:rsidR="00EB542F" w:rsidRDefault="00EE0AF4" w:rsidP="00702CEC">
            <w:pPr>
              <w:pStyle w:val="Paragraphedeliste"/>
              <w:ind w:left="0"/>
              <w:rPr>
                <w:rFonts w:ascii="Cambria" w:hAnsi="Cambria"/>
                <w:iCs/>
                <w:lang w:val="en-US"/>
              </w:rPr>
            </w:pPr>
            <w:r>
              <w:rPr>
                <w:rFonts w:ascii="Cambria" w:hAnsi="Cambria"/>
                <w:iCs/>
                <w:lang w:val="en-US"/>
              </w:rPr>
              <w:t>1</w:t>
            </w:r>
          </w:p>
        </w:tc>
        <w:tc>
          <w:tcPr>
            <w:tcW w:w="423" w:type="dxa"/>
          </w:tcPr>
          <w:p w:rsidR="00EB542F" w:rsidRDefault="00EE0AF4" w:rsidP="00702CEC">
            <w:pPr>
              <w:pStyle w:val="Paragraphedeliste"/>
              <w:ind w:left="0"/>
              <w:rPr>
                <w:rFonts w:ascii="Cambria" w:hAnsi="Cambria"/>
                <w:iCs/>
                <w:lang w:val="en-US"/>
              </w:rPr>
            </w:pPr>
            <w:r>
              <w:rPr>
                <w:rFonts w:ascii="Cambria" w:hAnsi="Cambria"/>
                <w:iCs/>
                <w:lang w:val="en-US"/>
              </w:rPr>
              <w:t>2</w:t>
            </w:r>
          </w:p>
        </w:tc>
        <w:tc>
          <w:tcPr>
            <w:tcW w:w="460" w:type="dxa"/>
          </w:tcPr>
          <w:p w:rsidR="00EB542F" w:rsidRDefault="00EE0AF4" w:rsidP="00702CEC">
            <w:pPr>
              <w:pStyle w:val="Paragraphedeliste"/>
              <w:ind w:left="0"/>
              <w:rPr>
                <w:rFonts w:ascii="Cambria" w:hAnsi="Cambria"/>
                <w:iCs/>
                <w:lang w:val="en-US"/>
              </w:rPr>
            </w:pPr>
            <w:r>
              <w:rPr>
                <w:rFonts w:ascii="Cambria" w:hAnsi="Cambria"/>
                <w:iCs/>
                <w:lang w:val="en-US"/>
              </w:rPr>
              <w:t>3</w:t>
            </w:r>
          </w:p>
        </w:tc>
        <w:tc>
          <w:tcPr>
            <w:tcW w:w="460" w:type="dxa"/>
          </w:tcPr>
          <w:p w:rsidR="00EB542F" w:rsidRDefault="00EE0AF4" w:rsidP="00702CEC">
            <w:pPr>
              <w:pStyle w:val="Paragraphedeliste"/>
              <w:ind w:left="0"/>
              <w:rPr>
                <w:rFonts w:ascii="Cambria" w:hAnsi="Cambria"/>
                <w:iCs/>
                <w:lang w:val="en-US"/>
              </w:rPr>
            </w:pPr>
            <w:r>
              <w:rPr>
                <w:rFonts w:ascii="Cambria" w:hAnsi="Cambria"/>
                <w:iCs/>
                <w:lang w:val="en-US"/>
              </w:rPr>
              <w:t>4</w:t>
            </w:r>
          </w:p>
        </w:tc>
        <w:tc>
          <w:tcPr>
            <w:tcW w:w="460" w:type="dxa"/>
          </w:tcPr>
          <w:p w:rsidR="00EB542F" w:rsidRDefault="00EE0AF4" w:rsidP="00702CEC">
            <w:pPr>
              <w:pStyle w:val="Paragraphedeliste"/>
              <w:ind w:left="0"/>
              <w:rPr>
                <w:rFonts w:ascii="Cambria" w:hAnsi="Cambria"/>
                <w:iCs/>
                <w:lang w:val="en-US"/>
              </w:rPr>
            </w:pPr>
            <w:r>
              <w:rPr>
                <w:rFonts w:ascii="Cambria" w:hAnsi="Cambria"/>
                <w:iCs/>
                <w:lang w:val="en-US"/>
              </w:rPr>
              <w:t>5</w:t>
            </w:r>
          </w:p>
        </w:tc>
      </w:tr>
      <w:tr w:rsidR="001B1CF3" w:rsidTr="001B1CF3">
        <w:tc>
          <w:tcPr>
            <w:tcW w:w="6433" w:type="dxa"/>
          </w:tcPr>
          <w:p w:rsidR="00EB542F" w:rsidRPr="006C144B" w:rsidRDefault="006C144B" w:rsidP="00F338B5">
            <w:pPr>
              <w:pStyle w:val="Paragraphedeliste"/>
              <w:numPr>
                <w:ilvl w:val="1"/>
                <w:numId w:val="29"/>
              </w:numPr>
              <w:rPr>
                <w:rFonts w:ascii="Cambria" w:hAnsi="Cambria"/>
                <w:iCs/>
                <w:lang w:val="en-US"/>
              </w:rPr>
            </w:pPr>
            <w:r>
              <w:rPr>
                <w:rFonts w:ascii="Cambria" w:hAnsi="Cambria"/>
                <w:lang w:val="en-US"/>
              </w:rPr>
              <w:t xml:space="preserve">Fundraising and </w:t>
            </w:r>
            <w:r w:rsidRPr="006C144B">
              <w:rPr>
                <w:rStyle w:val="Accentuation"/>
                <w:rFonts w:ascii="Cambria" w:hAnsi="Cambria"/>
                <w:i w:val="0"/>
                <w:iCs w:val="0"/>
                <w:lang w:val="en-US"/>
              </w:rPr>
              <w:t>preparation of project modules</w:t>
            </w:r>
          </w:p>
        </w:tc>
        <w:tc>
          <w:tcPr>
            <w:tcW w:w="424" w:type="dxa"/>
          </w:tcPr>
          <w:p w:rsidR="00EB542F" w:rsidRDefault="00EE0AF4" w:rsidP="00702CEC">
            <w:pPr>
              <w:pStyle w:val="Paragraphedeliste"/>
              <w:ind w:left="0"/>
              <w:rPr>
                <w:rFonts w:ascii="Cambria" w:hAnsi="Cambria"/>
                <w:iCs/>
                <w:lang w:val="en-US"/>
              </w:rPr>
            </w:pPr>
            <w:r>
              <w:rPr>
                <w:rFonts w:ascii="Cambria" w:hAnsi="Cambria"/>
                <w:iCs/>
                <w:lang w:val="en-US"/>
              </w:rPr>
              <w:t>X</w:t>
            </w:r>
          </w:p>
        </w:tc>
        <w:tc>
          <w:tcPr>
            <w:tcW w:w="425" w:type="dxa"/>
          </w:tcPr>
          <w:p w:rsidR="00EB542F" w:rsidRDefault="00EE0AF4" w:rsidP="00702CEC">
            <w:pPr>
              <w:pStyle w:val="Paragraphedeliste"/>
              <w:ind w:left="0"/>
              <w:rPr>
                <w:rFonts w:ascii="Cambria" w:hAnsi="Cambria"/>
                <w:iCs/>
                <w:lang w:val="en-US"/>
              </w:rPr>
            </w:pPr>
            <w:r>
              <w:rPr>
                <w:rFonts w:ascii="Cambria" w:hAnsi="Cambria"/>
                <w:iCs/>
                <w:lang w:val="en-US"/>
              </w:rPr>
              <w:t>X</w:t>
            </w:r>
          </w:p>
        </w:tc>
        <w:tc>
          <w:tcPr>
            <w:tcW w:w="423" w:type="dxa"/>
          </w:tcPr>
          <w:p w:rsidR="00EB542F" w:rsidRDefault="00EB542F" w:rsidP="00702CEC">
            <w:pPr>
              <w:pStyle w:val="Paragraphedeliste"/>
              <w:ind w:left="0"/>
              <w:rPr>
                <w:rFonts w:ascii="Cambria" w:hAnsi="Cambria"/>
                <w:iCs/>
                <w:lang w:val="en-US"/>
              </w:rPr>
            </w:pPr>
          </w:p>
        </w:tc>
        <w:tc>
          <w:tcPr>
            <w:tcW w:w="423" w:type="dxa"/>
          </w:tcPr>
          <w:p w:rsidR="00EB542F" w:rsidRDefault="00EB542F" w:rsidP="00702CEC">
            <w:pPr>
              <w:pStyle w:val="Paragraphedeliste"/>
              <w:ind w:left="0"/>
              <w:rPr>
                <w:rFonts w:ascii="Cambria" w:hAnsi="Cambria"/>
                <w:iCs/>
                <w:lang w:val="en-US"/>
              </w:rPr>
            </w:pPr>
          </w:p>
        </w:tc>
        <w:tc>
          <w:tcPr>
            <w:tcW w:w="423" w:type="dxa"/>
          </w:tcPr>
          <w:p w:rsidR="00EB542F" w:rsidRDefault="00EB542F" w:rsidP="00702CEC">
            <w:pPr>
              <w:pStyle w:val="Paragraphedeliste"/>
              <w:ind w:left="0"/>
              <w:rPr>
                <w:rFonts w:ascii="Cambria" w:hAnsi="Cambria"/>
                <w:iCs/>
                <w:lang w:val="en-US"/>
              </w:rPr>
            </w:pPr>
          </w:p>
        </w:tc>
        <w:tc>
          <w:tcPr>
            <w:tcW w:w="424" w:type="dxa"/>
          </w:tcPr>
          <w:p w:rsidR="00EB542F" w:rsidRDefault="00EB542F" w:rsidP="00702CEC">
            <w:pPr>
              <w:pStyle w:val="Paragraphedeliste"/>
              <w:ind w:left="0"/>
              <w:rPr>
                <w:rFonts w:ascii="Cambria" w:hAnsi="Cambria"/>
                <w:iCs/>
                <w:lang w:val="en-US"/>
              </w:rPr>
            </w:pPr>
          </w:p>
        </w:tc>
        <w:tc>
          <w:tcPr>
            <w:tcW w:w="423" w:type="dxa"/>
          </w:tcPr>
          <w:p w:rsidR="00EB542F" w:rsidRDefault="00EB542F" w:rsidP="00702CEC">
            <w:pPr>
              <w:pStyle w:val="Paragraphedeliste"/>
              <w:ind w:left="0"/>
              <w:rPr>
                <w:rFonts w:ascii="Cambria" w:hAnsi="Cambria"/>
                <w:iCs/>
                <w:lang w:val="en-US"/>
              </w:rPr>
            </w:pPr>
          </w:p>
        </w:tc>
        <w:tc>
          <w:tcPr>
            <w:tcW w:w="423" w:type="dxa"/>
          </w:tcPr>
          <w:p w:rsidR="00EB542F" w:rsidRDefault="00EB542F" w:rsidP="00702CEC">
            <w:pPr>
              <w:pStyle w:val="Paragraphedeliste"/>
              <w:ind w:left="0"/>
              <w:rPr>
                <w:rFonts w:ascii="Cambria" w:hAnsi="Cambria"/>
                <w:iCs/>
                <w:lang w:val="en-US"/>
              </w:rPr>
            </w:pPr>
          </w:p>
        </w:tc>
        <w:tc>
          <w:tcPr>
            <w:tcW w:w="423" w:type="dxa"/>
          </w:tcPr>
          <w:p w:rsidR="00EB542F" w:rsidRDefault="00EB542F" w:rsidP="00702CEC">
            <w:pPr>
              <w:pStyle w:val="Paragraphedeliste"/>
              <w:ind w:left="0"/>
              <w:rPr>
                <w:rFonts w:ascii="Cambria" w:hAnsi="Cambria"/>
                <w:iCs/>
                <w:lang w:val="en-US"/>
              </w:rPr>
            </w:pPr>
          </w:p>
        </w:tc>
        <w:tc>
          <w:tcPr>
            <w:tcW w:w="460" w:type="dxa"/>
          </w:tcPr>
          <w:p w:rsidR="00EB542F" w:rsidRDefault="00EB542F" w:rsidP="00702CEC">
            <w:pPr>
              <w:pStyle w:val="Paragraphedeliste"/>
              <w:ind w:left="0"/>
              <w:rPr>
                <w:rFonts w:ascii="Cambria" w:hAnsi="Cambria"/>
                <w:iCs/>
                <w:lang w:val="en-US"/>
              </w:rPr>
            </w:pPr>
          </w:p>
        </w:tc>
        <w:tc>
          <w:tcPr>
            <w:tcW w:w="460" w:type="dxa"/>
          </w:tcPr>
          <w:p w:rsidR="00EB542F" w:rsidRDefault="00EB542F" w:rsidP="00702CEC">
            <w:pPr>
              <w:pStyle w:val="Paragraphedeliste"/>
              <w:ind w:left="0"/>
              <w:rPr>
                <w:rFonts w:ascii="Cambria" w:hAnsi="Cambria"/>
                <w:iCs/>
                <w:lang w:val="en-US"/>
              </w:rPr>
            </w:pPr>
          </w:p>
        </w:tc>
        <w:tc>
          <w:tcPr>
            <w:tcW w:w="460" w:type="dxa"/>
          </w:tcPr>
          <w:p w:rsidR="00EB542F" w:rsidRDefault="00EB542F" w:rsidP="00702CEC">
            <w:pPr>
              <w:pStyle w:val="Paragraphedeliste"/>
              <w:ind w:left="0"/>
              <w:rPr>
                <w:rFonts w:ascii="Cambria" w:hAnsi="Cambria"/>
                <w:iCs/>
                <w:lang w:val="en-US"/>
              </w:rPr>
            </w:pPr>
          </w:p>
        </w:tc>
      </w:tr>
      <w:tr w:rsidR="001B1CF3" w:rsidTr="001B1CF3">
        <w:tc>
          <w:tcPr>
            <w:tcW w:w="6433" w:type="dxa"/>
          </w:tcPr>
          <w:p w:rsidR="00EB542F" w:rsidRDefault="006C144B" w:rsidP="00F338B5">
            <w:pPr>
              <w:pStyle w:val="Paragraphedeliste"/>
              <w:numPr>
                <w:ilvl w:val="1"/>
                <w:numId w:val="29"/>
              </w:numPr>
              <w:rPr>
                <w:rFonts w:ascii="Cambria" w:hAnsi="Cambria"/>
                <w:iCs/>
                <w:lang w:val="en-US"/>
              </w:rPr>
            </w:pPr>
            <w:r w:rsidRPr="006C144B">
              <w:rPr>
                <w:rStyle w:val="Accentuation"/>
                <w:rFonts w:ascii="Cambria" w:hAnsi="Cambria"/>
                <w:i w:val="0"/>
                <w:iCs w:val="0"/>
                <w:lang w:val="en-US"/>
              </w:rPr>
              <w:lastRenderedPageBreak/>
              <w:t>Pre-test evaluation (Lik</w:t>
            </w:r>
            <w:r>
              <w:rPr>
                <w:rStyle w:val="Accentuation"/>
                <w:rFonts w:ascii="Cambria" w:hAnsi="Cambria"/>
                <w:i w:val="0"/>
                <w:iCs w:val="0"/>
                <w:lang w:val="en-US"/>
              </w:rPr>
              <w:t>e we always those upon project implementation</w:t>
            </w:r>
            <w:r w:rsidRPr="006C144B">
              <w:rPr>
                <w:rStyle w:val="Accentuation"/>
                <w:rFonts w:ascii="Cambria" w:hAnsi="Cambria"/>
                <w:i w:val="0"/>
                <w:iCs w:val="0"/>
                <w:lang w:val="en-US"/>
              </w:rPr>
              <w:t>, this evaluation will permit us to know how the participant/comm</w:t>
            </w:r>
            <w:r>
              <w:rPr>
                <w:rStyle w:val="Accentuation"/>
                <w:rFonts w:ascii="Cambria" w:hAnsi="Cambria"/>
                <w:i w:val="0"/>
                <w:iCs w:val="0"/>
                <w:lang w:val="en-US"/>
              </w:rPr>
              <w:t>unity understand HIV/AIDS and gender base violence</w:t>
            </w:r>
            <w:r w:rsidRPr="006C144B">
              <w:rPr>
                <w:rStyle w:val="Accentuation"/>
                <w:rFonts w:ascii="Cambria" w:hAnsi="Cambria"/>
                <w:i w:val="0"/>
                <w:iCs w:val="0"/>
                <w:lang w:val="en-US"/>
              </w:rPr>
              <w:t>. This will make us adjust our tools)</w:t>
            </w:r>
          </w:p>
        </w:tc>
        <w:tc>
          <w:tcPr>
            <w:tcW w:w="424" w:type="dxa"/>
          </w:tcPr>
          <w:p w:rsidR="00EB542F" w:rsidRDefault="00EB542F" w:rsidP="00702CEC">
            <w:pPr>
              <w:pStyle w:val="Paragraphedeliste"/>
              <w:ind w:left="0"/>
              <w:rPr>
                <w:rFonts w:ascii="Cambria" w:hAnsi="Cambria"/>
                <w:iCs/>
                <w:lang w:val="en-US"/>
              </w:rPr>
            </w:pPr>
          </w:p>
        </w:tc>
        <w:tc>
          <w:tcPr>
            <w:tcW w:w="425" w:type="dxa"/>
          </w:tcPr>
          <w:p w:rsidR="00EB542F" w:rsidRDefault="00EB542F" w:rsidP="00702CEC">
            <w:pPr>
              <w:pStyle w:val="Paragraphedeliste"/>
              <w:ind w:left="0"/>
              <w:rPr>
                <w:rFonts w:ascii="Cambria" w:hAnsi="Cambria"/>
                <w:iCs/>
                <w:lang w:val="en-US"/>
              </w:rPr>
            </w:pPr>
          </w:p>
          <w:p w:rsidR="00EE0AF4" w:rsidRDefault="00EE0AF4" w:rsidP="00702CEC">
            <w:pPr>
              <w:pStyle w:val="Paragraphedeliste"/>
              <w:ind w:left="0"/>
              <w:rPr>
                <w:rFonts w:ascii="Cambria" w:hAnsi="Cambria"/>
                <w:iCs/>
                <w:lang w:val="en-US"/>
              </w:rPr>
            </w:pPr>
          </w:p>
          <w:p w:rsidR="00EE0AF4" w:rsidRDefault="00EE0AF4" w:rsidP="00702CEC">
            <w:pPr>
              <w:pStyle w:val="Paragraphedeliste"/>
              <w:ind w:left="0"/>
              <w:rPr>
                <w:rFonts w:ascii="Cambria" w:hAnsi="Cambria"/>
                <w:iCs/>
                <w:lang w:val="en-US"/>
              </w:rPr>
            </w:pPr>
            <w:r>
              <w:rPr>
                <w:rFonts w:ascii="Cambria" w:hAnsi="Cambria"/>
                <w:iCs/>
                <w:lang w:val="en-US"/>
              </w:rPr>
              <w:t>X</w:t>
            </w:r>
          </w:p>
        </w:tc>
        <w:tc>
          <w:tcPr>
            <w:tcW w:w="423" w:type="dxa"/>
          </w:tcPr>
          <w:p w:rsidR="00EB542F" w:rsidRDefault="00EB542F" w:rsidP="00702CEC">
            <w:pPr>
              <w:pStyle w:val="Paragraphedeliste"/>
              <w:ind w:left="0"/>
              <w:rPr>
                <w:rFonts w:ascii="Cambria" w:hAnsi="Cambria"/>
                <w:iCs/>
                <w:lang w:val="en-US"/>
              </w:rPr>
            </w:pPr>
          </w:p>
        </w:tc>
        <w:tc>
          <w:tcPr>
            <w:tcW w:w="423" w:type="dxa"/>
          </w:tcPr>
          <w:p w:rsidR="00EB542F" w:rsidRDefault="00EB542F" w:rsidP="00702CEC">
            <w:pPr>
              <w:pStyle w:val="Paragraphedeliste"/>
              <w:ind w:left="0"/>
              <w:rPr>
                <w:rFonts w:ascii="Cambria" w:hAnsi="Cambria"/>
                <w:iCs/>
                <w:lang w:val="en-US"/>
              </w:rPr>
            </w:pPr>
          </w:p>
        </w:tc>
        <w:tc>
          <w:tcPr>
            <w:tcW w:w="423" w:type="dxa"/>
          </w:tcPr>
          <w:p w:rsidR="00EB542F" w:rsidRDefault="00EB542F" w:rsidP="00702CEC">
            <w:pPr>
              <w:pStyle w:val="Paragraphedeliste"/>
              <w:ind w:left="0"/>
              <w:rPr>
                <w:rFonts w:ascii="Cambria" w:hAnsi="Cambria"/>
                <w:iCs/>
                <w:lang w:val="en-US"/>
              </w:rPr>
            </w:pPr>
          </w:p>
        </w:tc>
        <w:tc>
          <w:tcPr>
            <w:tcW w:w="424" w:type="dxa"/>
          </w:tcPr>
          <w:p w:rsidR="00EB542F" w:rsidRDefault="00EB542F" w:rsidP="00702CEC">
            <w:pPr>
              <w:pStyle w:val="Paragraphedeliste"/>
              <w:ind w:left="0"/>
              <w:rPr>
                <w:rFonts w:ascii="Cambria" w:hAnsi="Cambria"/>
                <w:iCs/>
                <w:lang w:val="en-US"/>
              </w:rPr>
            </w:pPr>
          </w:p>
          <w:p w:rsidR="00F05731" w:rsidRDefault="00F05731" w:rsidP="00702CEC">
            <w:pPr>
              <w:pStyle w:val="Paragraphedeliste"/>
              <w:ind w:left="0"/>
              <w:rPr>
                <w:rFonts w:ascii="Cambria" w:hAnsi="Cambria"/>
                <w:iCs/>
                <w:lang w:val="en-US"/>
              </w:rPr>
            </w:pPr>
          </w:p>
          <w:p w:rsidR="00F05731" w:rsidRDefault="00F05731" w:rsidP="00702CEC">
            <w:pPr>
              <w:pStyle w:val="Paragraphedeliste"/>
              <w:ind w:left="0"/>
              <w:rPr>
                <w:rFonts w:ascii="Cambria" w:hAnsi="Cambria"/>
                <w:iCs/>
                <w:lang w:val="en-US"/>
              </w:rPr>
            </w:pPr>
          </w:p>
        </w:tc>
        <w:tc>
          <w:tcPr>
            <w:tcW w:w="423" w:type="dxa"/>
          </w:tcPr>
          <w:p w:rsidR="00EB542F" w:rsidRDefault="00EB542F" w:rsidP="00702CEC">
            <w:pPr>
              <w:pStyle w:val="Paragraphedeliste"/>
              <w:ind w:left="0"/>
              <w:rPr>
                <w:rFonts w:ascii="Cambria" w:hAnsi="Cambria"/>
                <w:iCs/>
                <w:lang w:val="en-US"/>
              </w:rPr>
            </w:pPr>
          </w:p>
          <w:p w:rsidR="00F05731" w:rsidRDefault="00F05731" w:rsidP="00702CEC">
            <w:pPr>
              <w:pStyle w:val="Paragraphedeliste"/>
              <w:ind w:left="0"/>
              <w:rPr>
                <w:rFonts w:ascii="Cambria" w:hAnsi="Cambria"/>
                <w:iCs/>
                <w:lang w:val="en-US"/>
              </w:rPr>
            </w:pPr>
          </w:p>
          <w:p w:rsidR="00F05731" w:rsidRDefault="00F05731" w:rsidP="00702CEC">
            <w:pPr>
              <w:pStyle w:val="Paragraphedeliste"/>
              <w:ind w:left="0"/>
              <w:rPr>
                <w:rFonts w:ascii="Cambria" w:hAnsi="Cambria"/>
                <w:iCs/>
                <w:lang w:val="en-US"/>
              </w:rPr>
            </w:pPr>
          </w:p>
        </w:tc>
        <w:tc>
          <w:tcPr>
            <w:tcW w:w="423" w:type="dxa"/>
          </w:tcPr>
          <w:p w:rsidR="00EB542F" w:rsidRDefault="00EB542F" w:rsidP="00702CEC">
            <w:pPr>
              <w:pStyle w:val="Paragraphedeliste"/>
              <w:ind w:left="0"/>
              <w:rPr>
                <w:rFonts w:ascii="Cambria" w:hAnsi="Cambria"/>
                <w:iCs/>
                <w:lang w:val="en-US"/>
              </w:rPr>
            </w:pPr>
          </w:p>
        </w:tc>
        <w:tc>
          <w:tcPr>
            <w:tcW w:w="423" w:type="dxa"/>
          </w:tcPr>
          <w:p w:rsidR="00EB542F" w:rsidRDefault="00EB542F" w:rsidP="00702CEC">
            <w:pPr>
              <w:pStyle w:val="Paragraphedeliste"/>
              <w:ind w:left="0"/>
              <w:rPr>
                <w:rFonts w:ascii="Cambria" w:hAnsi="Cambria"/>
                <w:iCs/>
                <w:lang w:val="en-US"/>
              </w:rPr>
            </w:pPr>
          </w:p>
        </w:tc>
        <w:tc>
          <w:tcPr>
            <w:tcW w:w="460" w:type="dxa"/>
          </w:tcPr>
          <w:p w:rsidR="00EB542F" w:rsidRDefault="00EB542F" w:rsidP="00702CEC">
            <w:pPr>
              <w:pStyle w:val="Paragraphedeliste"/>
              <w:ind w:left="0"/>
              <w:rPr>
                <w:rFonts w:ascii="Cambria" w:hAnsi="Cambria"/>
                <w:iCs/>
                <w:lang w:val="en-US"/>
              </w:rPr>
            </w:pPr>
          </w:p>
        </w:tc>
        <w:tc>
          <w:tcPr>
            <w:tcW w:w="460" w:type="dxa"/>
          </w:tcPr>
          <w:p w:rsidR="00EB542F" w:rsidRDefault="00EB542F" w:rsidP="00702CEC">
            <w:pPr>
              <w:pStyle w:val="Paragraphedeliste"/>
              <w:ind w:left="0"/>
              <w:rPr>
                <w:rFonts w:ascii="Cambria" w:hAnsi="Cambria"/>
                <w:iCs/>
                <w:lang w:val="en-US"/>
              </w:rPr>
            </w:pPr>
          </w:p>
        </w:tc>
        <w:tc>
          <w:tcPr>
            <w:tcW w:w="460" w:type="dxa"/>
          </w:tcPr>
          <w:p w:rsidR="00EB542F" w:rsidRDefault="00EB542F" w:rsidP="00702CEC">
            <w:pPr>
              <w:pStyle w:val="Paragraphedeliste"/>
              <w:ind w:left="0"/>
              <w:rPr>
                <w:rFonts w:ascii="Cambria" w:hAnsi="Cambria"/>
                <w:iCs/>
                <w:lang w:val="en-US"/>
              </w:rPr>
            </w:pPr>
          </w:p>
        </w:tc>
      </w:tr>
      <w:tr w:rsidR="001B1CF3" w:rsidTr="001B1CF3">
        <w:tc>
          <w:tcPr>
            <w:tcW w:w="6433" w:type="dxa"/>
          </w:tcPr>
          <w:p w:rsidR="00EB542F" w:rsidRDefault="006C144B" w:rsidP="00F338B5">
            <w:pPr>
              <w:pStyle w:val="Paragraphedeliste"/>
              <w:numPr>
                <w:ilvl w:val="1"/>
                <w:numId w:val="29"/>
              </w:numPr>
              <w:rPr>
                <w:rFonts w:ascii="Cambria" w:hAnsi="Cambria"/>
                <w:iCs/>
                <w:lang w:val="en-US"/>
              </w:rPr>
            </w:pPr>
            <w:r>
              <w:rPr>
                <w:rFonts w:ascii="Cambria" w:hAnsi="Cambria"/>
                <w:iCs/>
                <w:lang w:val="en-US"/>
              </w:rPr>
              <w:t xml:space="preserve">Identification of beneficiaries </w:t>
            </w:r>
          </w:p>
        </w:tc>
        <w:tc>
          <w:tcPr>
            <w:tcW w:w="424" w:type="dxa"/>
          </w:tcPr>
          <w:p w:rsidR="00EB542F" w:rsidRDefault="00EB542F" w:rsidP="00702CEC">
            <w:pPr>
              <w:pStyle w:val="Paragraphedeliste"/>
              <w:ind w:left="0"/>
              <w:rPr>
                <w:rFonts w:ascii="Cambria" w:hAnsi="Cambria"/>
                <w:iCs/>
                <w:lang w:val="en-US"/>
              </w:rPr>
            </w:pPr>
          </w:p>
        </w:tc>
        <w:tc>
          <w:tcPr>
            <w:tcW w:w="425" w:type="dxa"/>
          </w:tcPr>
          <w:p w:rsidR="00EB542F" w:rsidRDefault="00EB542F" w:rsidP="00702CEC">
            <w:pPr>
              <w:pStyle w:val="Paragraphedeliste"/>
              <w:ind w:left="0"/>
              <w:rPr>
                <w:rFonts w:ascii="Cambria" w:hAnsi="Cambria"/>
                <w:iCs/>
                <w:lang w:val="en-US"/>
              </w:rPr>
            </w:pPr>
          </w:p>
        </w:tc>
        <w:tc>
          <w:tcPr>
            <w:tcW w:w="423" w:type="dxa"/>
          </w:tcPr>
          <w:p w:rsidR="00EB542F" w:rsidRDefault="00EE0AF4" w:rsidP="00702CEC">
            <w:pPr>
              <w:pStyle w:val="Paragraphedeliste"/>
              <w:ind w:left="0"/>
              <w:rPr>
                <w:rFonts w:ascii="Cambria" w:hAnsi="Cambria"/>
                <w:iCs/>
                <w:lang w:val="en-US"/>
              </w:rPr>
            </w:pPr>
            <w:r>
              <w:rPr>
                <w:rFonts w:ascii="Cambria" w:hAnsi="Cambria"/>
                <w:iCs/>
                <w:lang w:val="en-US"/>
              </w:rPr>
              <w:t>X</w:t>
            </w:r>
          </w:p>
        </w:tc>
        <w:tc>
          <w:tcPr>
            <w:tcW w:w="423" w:type="dxa"/>
          </w:tcPr>
          <w:p w:rsidR="00EB542F" w:rsidRDefault="00EB542F" w:rsidP="00702CEC">
            <w:pPr>
              <w:pStyle w:val="Paragraphedeliste"/>
              <w:ind w:left="0"/>
              <w:rPr>
                <w:rFonts w:ascii="Cambria" w:hAnsi="Cambria"/>
                <w:iCs/>
                <w:lang w:val="en-US"/>
              </w:rPr>
            </w:pPr>
          </w:p>
        </w:tc>
        <w:tc>
          <w:tcPr>
            <w:tcW w:w="423" w:type="dxa"/>
          </w:tcPr>
          <w:p w:rsidR="00EB542F" w:rsidRDefault="00EB542F" w:rsidP="00702CEC">
            <w:pPr>
              <w:pStyle w:val="Paragraphedeliste"/>
              <w:ind w:left="0"/>
              <w:rPr>
                <w:rFonts w:ascii="Cambria" w:hAnsi="Cambria"/>
                <w:iCs/>
                <w:lang w:val="en-US"/>
              </w:rPr>
            </w:pPr>
          </w:p>
        </w:tc>
        <w:tc>
          <w:tcPr>
            <w:tcW w:w="424" w:type="dxa"/>
          </w:tcPr>
          <w:p w:rsidR="00EB542F" w:rsidRDefault="00EB542F" w:rsidP="00702CEC">
            <w:pPr>
              <w:pStyle w:val="Paragraphedeliste"/>
              <w:ind w:left="0"/>
              <w:rPr>
                <w:rFonts w:ascii="Cambria" w:hAnsi="Cambria"/>
                <w:iCs/>
                <w:lang w:val="en-US"/>
              </w:rPr>
            </w:pPr>
          </w:p>
        </w:tc>
        <w:tc>
          <w:tcPr>
            <w:tcW w:w="423" w:type="dxa"/>
          </w:tcPr>
          <w:p w:rsidR="00EB542F" w:rsidRDefault="00EB542F" w:rsidP="00702CEC">
            <w:pPr>
              <w:pStyle w:val="Paragraphedeliste"/>
              <w:ind w:left="0"/>
              <w:rPr>
                <w:rFonts w:ascii="Cambria" w:hAnsi="Cambria"/>
                <w:iCs/>
                <w:lang w:val="en-US"/>
              </w:rPr>
            </w:pPr>
          </w:p>
        </w:tc>
        <w:tc>
          <w:tcPr>
            <w:tcW w:w="423" w:type="dxa"/>
          </w:tcPr>
          <w:p w:rsidR="00EB542F" w:rsidRDefault="00EB542F" w:rsidP="00702CEC">
            <w:pPr>
              <w:pStyle w:val="Paragraphedeliste"/>
              <w:ind w:left="0"/>
              <w:rPr>
                <w:rFonts w:ascii="Cambria" w:hAnsi="Cambria"/>
                <w:iCs/>
                <w:lang w:val="en-US"/>
              </w:rPr>
            </w:pPr>
          </w:p>
        </w:tc>
        <w:tc>
          <w:tcPr>
            <w:tcW w:w="423" w:type="dxa"/>
          </w:tcPr>
          <w:p w:rsidR="00EB542F" w:rsidRDefault="00EB542F" w:rsidP="00702CEC">
            <w:pPr>
              <w:pStyle w:val="Paragraphedeliste"/>
              <w:ind w:left="0"/>
              <w:rPr>
                <w:rFonts w:ascii="Cambria" w:hAnsi="Cambria"/>
                <w:iCs/>
                <w:lang w:val="en-US"/>
              </w:rPr>
            </w:pPr>
          </w:p>
        </w:tc>
        <w:tc>
          <w:tcPr>
            <w:tcW w:w="460" w:type="dxa"/>
          </w:tcPr>
          <w:p w:rsidR="00EB542F" w:rsidRDefault="00EB542F" w:rsidP="00702CEC">
            <w:pPr>
              <w:pStyle w:val="Paragraphedeliste"/>
              <w:ind w:left="0"/>
              <w:rPr>
                <w:rFonts w:ascii="Cambria" w:hAnsi="Cambria"/>
                <w:iCs/>
                <w:lang w:val="en-US"/>
              </w:rPr>
            </w:pPr>
          </w:p>
        </w:tc>
        <w:tc>
          <w:tcPr>
            <w:tcW w:w="460" w:type="dxa"/>
          </w:tcPr>
          <w:p w:rsidR="00EB542F" w:rsidRDefault="00EB542F" w:rsidP="00702CEC">
            <w:pPr>
              <w:pStyle w:val="Paragraphedeliste"/>
              <w:ind w:left="0"/>
              <w:rPr>
                <w:rFonts w:ascii="Cambria" w:hAnsi="Cambria"/>
                <w:iCs/>
                <w:lang w:val="en-US"/>
              </w:rPr>
            </w:pPr>
          </w:p>
        </w:tc>
        <w:tc>
          <w:tcPr>
            <w:tcW w:w="460" w:type="dxa"/>
          </w:tcPr>
          <w:p w:rsidR="00EB542F" w:rsidRDefault="00EB542F" w:rsidP="00702CEC">
            <w:pPr>
              <w:pStyle w:val="Paragraphedeliste"/>
              <w:ind w:left="0"/>
              <w:rPr>
                <w:rFonts w:ascii="Cambria" w:hAnsi="Cambria"/>
                <w:iCs/>
                <w:lang w:val="en-US"/>
              </w:rPr>
            </w:pPr>
          </w:p>
        </w:tc>
      </w:tr>
      <w:tr w:rsidR="006C144B" w:rsidTr="001B1CF3">
        <w:tc>
          <w:tcPr>
            <w:tcW w:w="6433" w:type="dxa"/>
          </w:tcPr>
          <w:p w:rsidR="006C144B" w:rsidRDefault="006C144B" w:rsidP="00F338B5">
            <w:pPr>
              <w:pStyle w:val="Paragraphedeliste"/>
              <w:numPr>
                <w:ilvl w:val="1"/>
                <w:numId w:val="29"/>
              </w:numPr>
              <w:rPr>
                <w:rFonts w:ascii="Cambria" w:hAnsi="Cambria"/>
                <w:iCs/>
                <w:lang w:val="en-US"/>
              </w:rPr>
            </w:pPr>
            <w:r>
              <w:rPr>
                <w:rFonts w:ascii="Cambria" w:hAnsi="Cambria"/>
                <w:lang w:val="en-US"/>
              </w:rPr>
              <w:t>Organize capacity building workshop; one workshop of three days training will be organized with six (6) Community health workers and three (3) peer educators in order to foster their knowledge on primary health services, gender base violence, and HIV/AIDS issues respectively</w:t>
            </w:r>
          </w:p>
        </w:tc>
        <w:tc>
          <w:tcPr>
            <w:tcW w:w="424" w:type="dxa"/>
          </w:tcPr>
          <w:p w:rsidR="006C144B" w:rsidRDefault="006C144B" w:rsidP="00702CEC">
            <w:pPr>
              <w:pStyle w:val="Paragraphedeliste"/>
              <w:ind w:left="0"/>
              <w:rPr>
                <w:rFonts w:ascii="Cambria" w:hAnsi="Cambria"/>
                <w:iCs/>
                <w:lang w:val="en-US"/>
              </w:rPr>
            </w:pPr>
          </w:p>
        </w:tc>
        <w:tc>
          <w:tcPr>
            <w:tcW w:w="425" w:type="dxa"/>
          </w:tcPr>
          <w:p w:rsidR="006C144B" w:rsidRDefault="006C144B" w:rsidP="00702CEC">
            <w:pPr>
              <w:pStyle w:val="Paragraphedeliste"/>
              <w:ind w:left="0"/>
              <w:rPr>
                <w:rFonts w:ascii="Cambria" w:hAnsi="Cambria"/>
                <w:iCs/>
                <w:lang w:val="en-US"/>
              </w:rPr>
            </w:pPr>
          </w:p>
        </w:tc>
        <w:tc>
          <w:tcPr>
            <w:tcW w:w="423" w:type="dxa"/>
          </w:tcPr>
          <w:p w:rsidR="006C144B" w:rsidRDefault="006C144B" w:rsidP="00702CEC">
            <w:pPr>
              <w:pStyle w:val="Paragraphedeliste"/>
              <w:ind w:left="0"/>
              <w:rPr>
                <w:rFonts w:ascii="Cambria" w:hAnsi="Cambria"/>
                <w:iCs/>
                <w:lang w:val="en-US"/>
              </w:rPr>
            </w:pPr>
          </w:p>
        </w:tc>
        <w:tc>
          <w:tcPr>
            <w:tcW w:w="423" w:type="dxa"/>
          </w:tcPr>
          <w:p w:rsidR="006C144B" w:rsidRDefault="006C144B" w:rsidP="00702CEC">
            <w:pPr>
              <w:pStyle w:val="Paragraphedeliste"/>
              <w:ind w:left="0"/>
              <w:rPr>
                <w:rFonts w:ascii="Cambria" w:hAnsi="Cambria"/>
                <w:iCs/>
                <w:lang w:val="en-US"/>
              </w:rPr>
            </w:pPr>
          </w:p>
          <w:p w:rsidR="00EE0AF4" w:rsidRDefault="00EE0AF4" w:rsidP="00702CEC">
            <w:pPr>
              <w:pStyle w:val="Paragraphedeliste"/>
              <w:ind w:left="0"/>
              <w:rPr>
                <w:rFonts w:ascii="Cambria" w:hAnsi="Cambria"/>
                <w:iCs/>
                <w:lang w:val="en-US"/>
              </w:rPr>
            </w:pPr>
          </w:p>
          <w:p w:rsidR="00EE0AF4" w:rsidRDefault="00EE0AF4" w:rsidP="00702CEC">
            <w:pPr>
              <w:pStyle w:val="Paragraphedeliste"/>
              <w:ind w:left="0"/>
              <w:rPr>
                <w:rFonts w:ascii="Cambria" w:hAnsi="Cambria"/>
                <w:iCs/>
                <w:lang w:val="en-US"/>
              </w:rPr>
            </w:pPr>
            <w:r>
              <w:rPr>
                <w:rFonts w:ascii="Cambria" w:hAnsi="Cambria"/>
                <w:iCs/>
                <w:lang w:val="en-US"/>
              </w:rPr>
              <w:t>X</w:t>
            </w:r>
          </w:p>
        </w:tc>
        <w:tc>
          <w:tcPr>
            <w:tcW w:w="423" w:type="dxa"/>
          </w:tcPr>
          <w:p w:rsidR="006C144B" w:rsidRDefault="006C144B" w:rsidP="00702CEC">
            <w:pPr>
              <w:pStyle w:val="Paragraphedeliste"/>
              <w:ind w:left="0"/>
              <w:rPr>
                <w:rFonts w:ascii="Cambria" w:hAnsi="Cambria"/>
                <w:iCs/>
                <w:lang w:val="en-US"/>
              </w:rPr>
            </w:pPr>
          </w:p>
        </w:tc>
        <w:tc>
          <w:tcPr>
            <w:tcW w:w="424" w:type="dxa"/>
          </w:tcPr>
          <w:p w:rsidR="006C144B" w:rsidRDefault="006C144B" w:rsidP="00702CEC">
            <w:pPr>
              <w:pStyle w:val="Paragraphedeliste"/>
              <w:ind w:left="0"/>
              <w:rPr>
                <w:rFonts w:ascii="Cambria" w:hAnsi="Cambria"/>
                <w:iCs/>
                <w:lang w:val="en-US"/>
              </w:rPr>
            </w:pPr>
          </w:p>
        </w:tc>
        <w:tc>
          <w:tcPr>
            <w:tcW w:w="423" w:type="dxa"/>
          </w:tcPr>
          <w:p w:rsidR="006C144B" w:rsidRDefault="006C144B" w:rsidP="00702CEC">
            <w:pPr>
              <w:pStyle w:val="Paragraphedeliste"/>
              <w:ind w:left="0"/>
              <w:rPr>
                <w:rFonts w:ascii="Cambria" w:hAnsi="Cambria"/>
                <w:iCs/>
                <w:lang w:val="en-US"/>
              </w:rPr>
            </w:pPr>
          </w:p>
        </w:tc>
        <w:tc>
          <w:tcPr>
            <w:tcW w:w="423" w:type="dxa"/>
          </w:tcPr>
          <w:p w:rsidR="006C144B" w:rsidRDefault="006C144B" w:rsidP="00702CEC">
            <w:pPr>
              <w:pStyle w:val="Paragraphedeliste"/>
              <w:ind w:left="0"/>
              <w:rPr>
                <w:rFonts w:ascii="Cambria" w:hAnsi="Cambria"/>
                <w:iCs/>
                <w:lang w:val="en-US"/>
              </w:rPr>
            </w:pPr>
          </w:p>
          <w:p w:rsidR="00F05731" w:rsidRDefault="00F05731" w:rsidP="00702CEC">
            <w:pPr>
              <w:pStyle w:val="Paragraphedeliste"/>
              <w:ind w:left="0"/>
              <w:rPr>
                <w:rFonts w:ascii="Cambria" w:hAnsi="Cambria"/>
                <w:iCs/>
                <w:lang w:val="en-US"/>
              </w:rPr>
            </w:pPr>
          </w:p>
          <w:p w:rsidR="00F05731" w:rsidRDefault="00F05731" w:rsidP="00702CEC">
            <w:pPr>
              <w:pStyle w:val="Paragraphedeliste"/>
              <w:ind w:left="0"/>
              <w:rPr>
                <w:rFonts w:ascii="Cambria" w:hAnsi="Cambria"/>
                <w:iCs/>
                <w:lang w:val="en-US"/>
              </w:rPr>
            </w:pPr>
          </w:p>
        </w:tc>
        <w:tc>
          <w:tcPr>
            <w:tcW w:w="423" w:type="dxa"/>
          </w:tcPr>
          <w:p w:rsidR="006C144B" w:rsidRDefault="006C144B" w:rsidP="00702CEC">
            <w:pPr>
              <w:pStyle w:val="Paragraphedeliste"/>
              <w:ind w:left="0"/>
              <w:rPr>
                <w:rFonts w:ascii="Cambria" w:hAnsi="Cambria"/>
                <w:iCs/>
                <w:lang w:val="en-US"/>
              </w:rPr>
            </w:pPr>
          </w:p>
        </w:tc>
        <w:tc>
          <w:tcPr>
            <w:tcW w:w="460" w:type="dxa"/>
          </w:tcPr>
          <w:p w:rsidR="006C144B" w:rsidRDefault="006C144B" w:rsidP="00702CEC">
            <w:pPr>
              <w:pStyle w:val="Paragraphedeliste"/>
              <w:ind w:left="0"/>
              <w:rPr>
                <w:rFonts w:ascii="Cambria" w:hAnsi="Cambria"/>
                <w:iCs/>
                <w:lang w:val="en-US"/>
              </w:rPr>
            </w:pPr>
          </w:p>
        </w:tc>
        <w:tc>
          <w:tcPr>
            <w:tcW w:w="460" w:type="dxa"/>
          </w:tcPr>
          <w:p w:rsidR="006C144B" w:rsidRDefault="006C144B" w:rsidP="00702CEC">
            <w:pPr>
              <w:pStyle w:val="Paragraphedeliste"/>
              <w:ind w:left="0"/>
              <w:rPr>
                <w:rFonts w:ascii="Cambria" w:hAnsi="Cambria"/>
                <w:iCs/>
                <w:lang w:val="en-US"/>
              </w:rPr>
            </w:pPr>
          </w:p>
        </w:tc>
        <w:tc>
          <w:tcPr>
            <w:tcW w:w="460" w:type="dxa"/>
          </w:tcPr>
          <w:p w:rsidR="006C144B" w:rsidRDefault="006C144B" w:rsidP="00702CEC">
            <w:pPr>
              <w:pStyle w:val="Paragraphedeliste"/>
              <w:ind w:left="0"/>
              <w:rPr>
                <w:rFonts w:ascii="Cambria" w:hAnsi="Cambria"/>
                <w:iCs/>
                <w:lang w:val="en-US"/>
              </w:rPr>
            </w:pPr>
          </w:p>
        </w:tc>
      </w:tr>
      <w:tr w:rsidR="006C144B" w:rsidTr="001B1CF3">
        <w:tc>
          <w:tcPr>
            <w:tcW w:w="6433" w:type="dxa"/>
          </w:tcPr>
          <w:p w:rsidR="00464363" w:rsidRPr="00F338B5" w:rsidRDefault="00464363" w:rsidP="00F338B5">
            <w:pPr>
              <w:pStyle w:val="Paragraphedeliste"/>
              <w:numPr>
                <w:ilvl w:val="1"/>
                <w:numId w:val="29"/>
              </w:numPr>
              <w:shd w:val="clear" w:color="auto" w:fill="FFFFFF" w:themeFill="background1"/>
              <w:rPr>
                <w:rFonts w:ascii="Cambria" w:hAnsi="Cambria"/>
                <w:u w:val="single"/>
                <w:lang w:val="en-US"/>
              </w:rPr>
            </w:pPr>
            <w:r w:rsidRPr="00F338B5">
              <w:rPr>
                <w:rFonts w:ascii="Cambria" w:hAnsi="Cambria"/>
                <w:lang w:val="en-US"/>
              </w:rPr>
              <w:t xml:space="preserve">Organize curative and sensitization campaigns on good health practices </w:t>
            </w:r>
          </w:p>
          <w:p w:rsidR="006C144B" w:rsidRDefault="006C144B" w:rsidP="00702CEC">
            <w:pPr>
              <w:pStyle w:val="Paragraphedeliste"/>
              <w:ind w:left="0"/>
              <w:rPr>
                <w:rFonts w:ascii="Cambria" w:hAnsi="Cambria"/>
                <w:iCs/>
                <w:lang w:val="en-US"/>
              </w:rPr>
            </w:pPr>
          </w:p>
        </w:tc>
        <w:tc>
          <w:tcPr>
            <w:tcW w:w="424" w:type="dxa"/>
          </w:tcPr>
          <w:p w:rsidR="006C144B" w:rsidRDefault="006C144B" w:rsidP="00702CEC">
            <w:pPr>
              <w:pStyle w:val="Paragraphedeliste"/>
              <w:ind w:left="0"/>
              <w:rPr>
                <w:rFonts w:ascii="Cambria" w:hAnsi="Cambria"/>
                <w:iCs/>
                <w:lang w:val="en-US"/>
              </w:rPr>
            </w:pPr>
          </w:p>
          <w:p w:rsidR="00EE0AF4" w:rsidRDefault="00EE0AF4" w:rsidP="00702CEC">
            <w:pPr>
              <w:pStyle w:val="Paragraphedeliste"/>
              <w:ind w:left="0"/>
              <w:rPr>
                <w:rFonts w:ascii="Cambria" w:hAnsi="Cambria"/>
                <w:iCs/>
                <w:lang w:val="en-US"/>
              </w:rPr>
            </w:pPr>
          </w:p>
        </w:tc>
        <w:tc>
          <w:tcPr>
            <w:tcW w:w="425" w:type="dxa"/>
          </w:tcPr>
          <w:p w:rsidR="006C144B" w:rsidRDefault="006C144B" w:rsidP="00702CEC">
            <w:pPr>
              <w:pStyle w:val="Paragraphedeliste"/>
              <w:ind w:left="0"/>
              <w:rPr>
                <w:rFonts w:ascii="Cambria" w:hAnsi="Cambria"/>
                <w:iCs/>
                <w:lang w:val="en-US"/>
              </w:rPr>
            </w:pPr>
          </w:p>
          <w:p w:rsidR="00EE0AF4" w:rsidRDefault="00EE0AF4" w:rsidP="00702CEC">
            <w:pPr>
              <w:pStyle w:val="Paragraphedeliste"/>
              <w:ind w:left="0"/>
              <w:rPr>
                <w:rFonts w:ascii="Cambria" w:hAnsi="Cambria"/>
                <w:iCs/>
                <w:lang w:val="en-US"/>
              </w:rPr>
            </w:pPr>
          </w:p>
        </w:tc>
        <w:tc>
          <w:tcPr>
            <w:tcW w:w="423" w:type="dxa"/>
          </w:tcPr>
          <w:p w:rsidR="006C144B" w:rsidRDefault="006C144B" w:rsidP="00702CEC">
            <w:pPr>
              <w:pStyle w:val="Paragraphedeliste"/>
              <w:ind w:left="0"/>
              <w:rPr>
                <w:rFonts w:ascii="Cambria" w:hAnsi="Cambria"/>
                <w:iCs/>
                <w:lang w:val="en-US"/>
              </w:rPr>
            </w:pPr>
          </w:p>
          <w:p w:rsidR="00EE0AF4" w:rsidRDefault="00EE0AF4" w:rsidP="00702CEC">
            <w:pPr>
              <w:pStyle w:val="Paragraphedeliste"/>
              <w:ind w:left="0"/>
              <w:rPr>
                <w:rFonts w:ascii="Cambria" w:hAnsi="Cambria"/>
                <w:iCs/>
                <w:lang w:val="en-US"/>
              </w:rPr>
            </w:pPr>
          </w:p>
        </w:tc>
        <w:tc>
          <w:tcPr>
            <w:tcW w:w="423" w:type="dxa"/>
          </w:tcPr>
          <w:p w:rsidR="006C144B" w:rsidRDefault="006C144B" w:rsidP="00702CEC">
            <w:pPr>
              <w:pStyle w:val="Paragraphedeliste"/>
              <w:ind w:left="0"/>
              <w:rPr>
                <w:rFonts w:ascii="Cambria" w:hAnsi="Cambria"/>
                <w:iCs/>
                <w:lang w:val="en-US"/>
              </w:rPr>
            </w:pPr>
          </w:p>
          <w:p w:rsidR="00EE0AF4" w:rsidRDefault="00EE0AF4" w:rsidP="00702CEC">
            <w:pPr>
              <w:pStyle w:val="Paragraphedeliste"/>
              <w:ind w:left="0"/>
              <w:rPr>
                <w:rFonts w:ascii="Cambria" w:hAnsi="Cambria"/>
                <w:iCs/>
                <w:lang w:val="en-US"/>
              </w:rPr>
            </w:pPr>
            <w:r>
              <w:rPr>
                <w:rFonts w:ascii="Cambria" w:hAnsi="Cambria"/>
                <w:iCs/>
                <w:lang w:val="en-US"/>
              </w:rPr>
              <w:t>X</w:t>
            </w:r>
          </w:p>
        </w:tc>
        <w:tc>
          <w:tcPr>
            <w:tcW w:w="423" w:type="dxa"/>
          </w:tcPr>
          <w:p w:rsidR="006C144B" w:rsidRDefault="006C144B" w:rsidP="00702CEC">
            <w:pPr>
              <w:pStyle w:val="Paragraphedeliste"/>
              <w:ind w:left="0"/>
              <w:rPr>
                <w:rFonts w:ascii="Cambria" w:hAnsi="Cambria"/>
                <w:iCs/>
                <w:lang w:val="en-US"/>
              </w:rPr>
            </w:pPr>
          </w:p>
          <w:p w:rsidR="00EE0AF4" w:rsidRDefault="00EE0AF4" w:rsidP="00702CEC">
            <w:pPr>
              <w:pStyle w:val="Paragraphedeliste"/>
              <w:ind w:left="0"/>
              <w:rPr>
                <w:rFonts w:ascii="Cambria" w:hAnsi="Cambria"/>
                <w:iCs/>
                <w:lang w:val="en-US"/>
              </w:rPr>
            </w:pPr>
            <w:r>
              <w:rPr>
                <w:rFonts w:ascii="Cambria" w:hAnsi="Cambria"/>
                <w:iCs/>
                <w:lang w:val="en-US"/>
              </w:rPr>
              <w:t>X</w:t>
            </w:r>
          </w:p>
        </w:tc>
        <w:tc>
          <w:tcPr>
            <w:tcW w:w="424" w:type="dxa"/>
          </w:tcPr>
          <w:p w:rsidR="006C144B" w:rsidRDefault="006C144B" w:rsidP="00702CEC">
            <w:pPr>
              <w:pStyle w:val="Paragraphedeliste"/>
              <w:ind w:left="0"/>
              <w:rPr>
                <w:rFonts w:ascii="Cambria" w:hAnsi="Cambria"/>
                <w:iCs/>
                <w:lang w:val="en-US"/>
              </w:rPr>
            </w:pPr>
          </w:p>
          <w:p w:rsidR="00EE0AF4" w:rsidRDefault="00EE0AF4" w:rsidP="00702CEC">
            <w:pPr>
              <w:pStyle w:val="Paragraphedeliste"/>
              <w:ind w:left="0"/>
              <w:rPr>
                <w:rFonts w:ascii="Cambria" w:hAnsi="Cambria"/>
                <w:iCs/>
                <w:lang w:val="en-US"/>
              </w:rPr>
            </w:pPr>
            <w:r>
              <w:rPr>
                <w:rFonts w:ascii="Cambria" w:hAnsi="Cambria"/>
                <w:iCs/>
                <w:lang w:val="en-US"/>
              </w:rPr>
              <w:t>X</w:t>
            </w:r>
          </w:p>
        </w:tc>
        <w:tc>
          <w:tcPr>
            <w:tcW w:w="423" w:type="dxa"/>
          </w:tcPr>
          <w:p w:rsidR="006C144B" w:rsidRDefault="006C144B" w:rsidP="00702CEC">
            <w:pPr>
              <w:pStyle w:val="Paragraphedeliste"/>
              <w:ind w:left="0"/>
              <w:rPr>
                <w:rFonts w:ascii="Cambria" w:hAnsi="Cambria"/>
                <w:iCs/>
                <w:lang w:val="en-US"/>
              </w:rPr>
            </w:pPr>
          </w:p>
          <w:p w:rsidR="00EE0AF4" w:rsidRDefault="00EE0AF4" w:rsidP="00702CEC">
            <w:pPr>
              <w:pStyle w:val="Paragraphedeliste"/>
              <w:ind w:left="0"/>
              <w:rPr>
                <w:rFonts w:ascii="Cambria" w:hAnsi="Cambria"/>
                <w:iCs/>
                <w:lang w:val="en-US"/>
              </w:rPr>
            </w:pPr>
            <w:r>
              <w:rPr>
                <w:rFonts w:ascii="Cambria" w:hAnsi="Cambria"/>
                <w:iCs/>
                <w:lang w:val="en-US"/>
              </w:rPr>
              <w:t>X</w:t>
            </w:r>
          </w:p>
        </w:tc>
        <w:tc>
          <w:tcPr>
            <w:tcW w:w="423" w:type="dxa"/>
          </w:tcPr>
          <w:p w:rsidR="006C144B" w:rsidRDefault="006C144B" w:rsidP="00702CEC">
            <w:pPr>
              <w:pStyle w:val="Paragraphedeliste"/>
              <w:ind w:left="0"/>
              <w:rPr>
                <w:rFonts w:ascii="Cambria" w:hAnsi="Cambria"/>
                <w:iCs/>
                <w:lang w:val="en-US"/>
              </w:rPr>
            </w:pPr>
          </w:p>
          <w:p w:rsidR="00F05731" w:rsidRDefault="00F05731" w:rsidP="00702CEC">
            <w:pPr>
              <w:pStyle w:val="Paragraphedeliste"/>
              <w:ind w:left="0"/>
              <w:rPr>
                <w:rFonts w:ascii="Cambria" w:hAnsi="Cambria"/>
                <w:iCs/>
                <w:lang w:val="en-US"/>
              </w:rPr>
            </w:pPr>
            <w:r>
              <w:rPr>
                <w:rFonts w:ascii="Cambria" w:hAnsi="Cambria"/>
                <w:iCs/>
                <w:lang w:val="en-US"/>
              </w:rPr>
              <w:t>X</w:t>
            </w:r>
          </w:p>
        </w:tc>
        <w:tc>
          <w:tcPr>
            <w:tcW w:w="423" w:type="dxa"/>
          </w:tcPr>
          <w:p w:rsidR="006C144B" w:rsidRDefault="006C144B" w:rsidP="00702CEC">
            <w:pPr>
              <w:pStyle w:val="Paragraphedeliste"/>
              <w:ind w:left="0"/>
              <w:rPr>
                <w:rFonts w:ascii="Cambria" w:hAnsi="Cambria"/>
                <w:iCs/>
                <w:lang w:val="en-US"/>
              </w:rPr>
            </w:pPr>
          </w:p>
          <w:p w:rsidR="00F05731" w:rsidRDefault="00F05731" w:rsidP="00702CEC">
            <w:pPr>
              <w:pStyle w:val="Paragraphedeliste"/>
              <w:ind w:left="0"/>
              <w:rPr>
                <w:rFonts w:ascii="Cambria" w:hAnsi="Cambria"/>
                <w:iCs/>
                <w:lang w:val="en-US"/>
              </w:rPr>
            </w:pPr>
            <w:r>
              <w:rPr>
                <w:rFonts w:ascii="Cambria" w:hAnsi="Cambria"/>
                <w:iCs/>
                <w:lang w:val="en-US"/>
              </w:rPr>
              <w:t>X</w:t>
            </w:r>
          </w:p>
        </w:tc>
        <w:tc>
          <w:tcPr>
            <w:tcW w:w="460" w:type="dxa"/>
          </w:tcPr>
          <w:p w:rsidR="006C144B" w:rsidRDefault="006C144B" w:rsidP="00702CEC">
            <w:pPr>
              <w:pStyle w:val="Paragraphedeliste"/>
              <w:ind w:left="0"/>
              <w:rPr>
                <w:rFonts w:ascii="Cambria" w:hAnsi="Cambria"/>
                <w:iCs/>
                <w:lang w:val="en-US"/>
              </w:rPr>
            </w:pPr>
          </w:p>
          <w:p w:rsidR="00F05731" w:rsidRDefault="00F05731" w:rsidP="00702CEC">
            <w:pPr>
              <w:pStyle w:val="Paragraphedeliste"/>
              <w:ind w:left="0"/>
              <w:rPr>
                <w:rFonts w:ascii="Cambria" w:hAnsi="Cambria"/>
                <w:iCs/>
                <w:lang w:val="en-US"/>
              </w:rPr>
            </w:pPr>
            <w:r>
              <w:rPr>
                <w:rFonts w:ascii="Cambria" w:hAnsi="Cambria"/>
                <w:iCs/>
                <w:lang w:val="en-US"/>
              </w:rPr>
              <w:t>X</w:t>
            </w:r>
          </w:p>
        </w:tc>
        <w:tc>
          <w:tcPr>
            <w:tcW w:w="460" w:type="dxa"/>
          </w:tcPr>
          <w:p w:rsidR="006C144B" w:rsidRDefault="006C144B" w:rsidP="00702CEC">
            <w:pPr>
              <w:pStyle w:val="Paragraphedeliste"/>
              <w:ind w:left="0"/>
              <w:rPr>
                <w:rFonts w:ascii="Cambria" w:hAnsi="Cambria"/>
                <w:iCs/>
                <w:lang w:val="en-US"/>
              </w:rPr>
            </w:pPr>
          </w:p>
          <w:p w:rsidR="00F05731" w:rsidRDefault="00F05731" w:rsidP="00702CEC">
            <w:pPr>
              <w:pStyle w:val="Paragraphedeliste"/>
              <w:ind w:left="0"/>
              <w:rPr>
                <w:rFonts w:ascii="Cambria" w:hAnsi="Cambria"/>
                <w:iCs/>
                <w:lang w:val="en-US"/>
              </w:rPr>
            </w:pPr>
          </w:p>
        </w:tc>
        <w:tc>
          <w:tcPr>
            <w:tcW w:w="460" w:type="dxa"/>
          </w:tcPr>
          <w:p w:rsidR="006C144B" w:rsidRDefault="006C144B" w:rsidP="00702CEC">
            <w:pPr>
              <w:pStyle w:val="Paragraphedeliste"/>
              <w:ind w:left="0"/>
              <w:rPr>
                <w:rFonts w:ascii="Cambria" w:hAnsi="Cambria"/>
                <w:iCs/>
                <w:lang w:val="en-US"/>
              </w:rPr>
            </w:pPr>
          </w:p>
          <w:p w:rsidR="00142D71" w:rsidRDefault="00142D71" w:rsidP="00702CEC">
            <w:pPr>
              <w:pStyle w:val="Paragraphedeliste"/>
              <w:ind w:left="0"/>
              <w:rPr>
                <w:rFonts w:ascii="Cambria" w:hAnsi="Cambria"/>
                <w:iCs/>
                <w:lang w:val="en-US"/>
              </w:rPr>
            </w:pPr>
          </w:p>
        </w:tc>
      </w:tr>
      <w:tr w:rsidR="006C144B" w:rsidTr="001B1CF3">
        <w:tc>
          <w:tcPr>
            <w:tcW w:w="6433" w:type="dxa"/>
          </w:tcPr>
          <w:p w:rsidR="00464363" w:rsidRPr="00F338B5" w:rsidRDefault="00464363" w:rsidP="00F338B5">
            <w:pPr>
              <w:pStyle w:val="Paragraphedeliste"/>
              <w:numPr>
                <w:ilvl w:val="1"/>
                <w:numId w:val="29"/>
              </w:numPr>
              <w:rPr>
                <w:rFonts w:ascii="Cambria" w:hAnsi="Cambria"/>
                <w:lang w:val="en-US"/>
              </w:rPr>
            </w:pPr>
            <w:r w:rsidRPr="00F338B5">
              <w:rPr>
                <w:rFonts w:ascii="Cambria" w:hAnsi="Cambria"/>
                <w:lang w:val="en-US"/>
              </w:rPr>
              <w:t>Distribution of long lasting insecticide nets</w:t>
            </w:r>
          </w:p>
          <w:p w:rsidR="006C144B" w:rsidRDefault="006C144B" w:rsidP="00702CEC">
            <w:pPr>
              <w:pStyle w:val="Paragraphedeliste"/>
              <w:ind w:left="0"/>
              <w:rPr>
                <w:rFonts w:ascii="Cambria" w:hAnsi="Cambria"/>
                <w:iCs/>
                <w:lang w:val="en-US"/>
              </w:rPr>
            </w:pPr>
          </w:p>
        </w:tc>
        <w:tc>
          <w:tcPr>
            <w:tcW w:w="424" w:type="dxa"/>
          </w:tcPr>
          <w:p w:rsidR="006C144B" w:rsidRDefault="006C144B" w:rsidP="00702CEC">
            <w:pPr>
              <w:pStyle w:val="Paragraphedeliste"/>
              <w:ind w:left="0"/>
              <w:rPr>
                <w:rFonts w:ascii="Cambria" w:hAnsi="Cambria"/>
                <w:iCs/>
                <w:lang w:val="en-US"/>
              </w:rPr>
            </w:pPr>
          </w:p>
        </w:tc>
        <w:tc>
          <w:tcPr>
            <w:tcW w:w="425" w:type="dxa"/>
          </w:tcPr>
          <w:p w:rsidR="006C144B" w:rsidRDefault="006C144B" w:rsidP="00702CEC">
            <w:pPr>
              <w:pStyle w:val="Paragraphedeliste"/>
              <w:ind w:left="0"/>
              <w:rPr>
                <w:rFonts w:ascii="Cambria" w:hAnsi="Cambria"/>
                <w:iCs/>
                <w:lang w:val="en-US"/>
              </w:rPr>
            </w:pPr>
          </w:p>
        </w:tc>
        <w:tc>
          <w:tcPr>
            <w:tcW w:w="423" w:type="dxa"/>
          </w:tcPr>
          <w:p w:rsidR="006C144B" w:rsidRDefault="006C144B" w:rsidP="00702CEC">
            <w:pPr>
              <w:pStyle w:val="Paragraphedeliste"/>
              <w:ind w:left="0"/>
              <w:rPr>
                <w:rFonts w:ascii="Cambria" w:hAnsi="Cambria"/>
                <w:iCs/>
                <w:lang w:val="en-US"/>
              </w:rPr>
            </w:pPr>
          </w:p>
        </w:tc>
        <w:tc>
          <w:tcPr>
            <w:tcW w:w="423" w:type="dxa"/>
          </w:tcPr>
          <w:p w:rsidR="006C144B" w:rsidRDefault="006C144B" w:rsidP="00702CEC">
            <w:pPr>
              <w:pStyle w:val="Paragraphedeliste"/>
              <w:ind w:left="0"/>
              <w:rPr>
                <w:rFonts w:ascii="Cambria" w:hAnsi="Cambria"/>
                <w:iCs/>
                <w:lang w:val="en-US"/>
              </w:rPr>
            </w:pPr>
          </w:p>
        </w:tc>
        <w:tc>
          <w:tcPr>
            <w:tcW w:w="423" w:type="dxa"/>
          </w:tcPr>
          <w:p w:rsidR="006C144B" w:rsidRDefault="006C144B" w:rsidP="00702CEC">
            <w:pPr>
              <w:pStyle w:val="Paragraphedeliste"/>
              <w:ind w:left="0"/>
              <w:rPr>
                <w:rFonts w:ascii="Cambria" w:hAnsi="Cambria"/>
                <w:iCs/>
                <w:lang w:val="en-US"/>
              </w:rPr>
            </w:pPr>
          </w:p>
          <w:p w:rsidR="00EE0AF4" w:rsidRDefault="00EE0AF4" w:rsidP="00702CEC">
            <w:pPr>
              <w:pStyle w:val="Paragraphedeliste"/>
              <w:ind w:left="0"/>
              <w:rPr>
                <w:rFonts w:ascii="Cambria" w:hAnsi="Cambria"/>
                <w:iCs/>
                <w:lang w:val="en-US"/>
              </w:rPr>
            </w:pPr>
            <w:r>
              <w:rPr>
                <w:rFonts w:ascii="Cambria" w:hAnsi="Cambria"/>
                <w:iCs/>
                <w:lang w:val="en-US"/>
              </w:rPr>
              <w:t>X</w:t>
            </w:r>
          </w:p>
        </w:tc>
        <w:tc>
          <w:tcPr>
            <w:tcW w:w="424" w:type="dxa"/>
          </w:tcPr>
          <w:p w:rsidR="006C144B" w:rsidRDefault="006C144B" w:rsidP="00702CEC">
            <w:pPr>
              <w:pStyle w:val="Paragraphedeliste"/>
              <w:ind w:left="0"/>
              <w:rPr>
                <w:rFonts w:ascii="Cambria" w:hAnsi="Cambria"/>
                <w:iCs/>
                <w:lang w:val="en-US"/>
              </w:rPr>
            </w:pPr>
          </w:p>
          <w:p w:rsidR="00EE0AF4" w:rsidRDefault="00EE0AF4" w:rsidP="00702CEC">
            <w:pPr>
              <w:pStyle w:val="Paragraphedeliste"/>
              <w:ind w:left="0"/>
              <w:rPr>
                <w:rFonts w:ascii="Cambria" w:hAnsi="Cambria"/>
                <w:iCs/>
                <w:lang w:val="en-US"/>
              </w:rPr>
            </w:pPr>
            <w:r>
              <w:rPr>
                <w:rFonts w:ascii="Cambria" w:hAnsi="Cambria"/>
                <w:iCs/>
                <w:lang w:val="en-US"/>
              </w:rPr>
              <w:t>X</w:t>
            </w:r>
          </w:p>
        </w:tc>
        <w:tc>
          <w:tcPr>
            <w:tcW w:w="423" w:type="dxa"/>
          </w:tcPr>
          <w:p w:rsidR="006C144B" w:rsidRDefault="006C144B" w:rsidP="00702CEC">
            <w:pPr>
              <w:pStyle w:val="Paragraphedeliste"/>
              <w:ind w:left="0"/>
              <w:rPr>
                <w:rFonts w:ascii="Cambria" w:hAnsi="Cambria"/>
                <w:iCs/>
                <w:lang w:val="en-US"/>
              </w:rPr>
            </w:pPr>
          </w:p>
        </w:tc>
        <w:tc>
          <w:tcPr>
            <w:tcW w:w="423" w:type="dxa"/>
          </w:tcPr>
          <w:p w:rsidR="006C144B" w:rsidRDefault="006C144B" w:rsidP="00702CEC">
            <w:pPr>
              <w:pStyle w:val="Paragraphedeliste"/>
              <w:ind w:left="0"/>
              <w:rPr>
                <w:rFonts w:ascii="Cambria" w:hAnsi="Cambria"/>
                <w:iCs/>
                <w:lang w:val="en-US"/>
              </w:rPr>
            </w:pPr>
          </w:p>
        </w:tc>
        <w:tc>
          <w:tcPr>
            <w:tcW w:w="423" w:type="dxa"/>
          </w:tcPr>
          <w:p w:rsidR="00F05731" w:rsidRDefault="00F05731" w:rsidP="00702CEC">
            <w:pPr>
              <w:pStyle w:val="Paragraphedeliste"/>
              <w:ind w:left="0"/>
              <w:rPr>
                <w:rFonts w:ascii="Cambria" w:hAnsi="Cambria"/>
                <w:iCs/>
                <w:lang w:val="en-US"/>
              </w:rPr>
            </w:pPr>
          </w:p>
        </w:tc>
        <w:tc>
          <w:tcPr>
            <w:tcW w:w="460" w:type="dxa"/>
          </w:tcPr>
          <w:p w:rsidR="006C144B" w:rsidRDefault="006C144B" w:rsidP="00702CEC">
            <w:pPr>
              <w:pStyle w:val="Paragraphedeliste"/>
              <w:ind w:left="0"/>
              <w:rPr>
                <w:rFonts w:ascii="Cambria" w:hAnsi="Cambria"/>
                <w:iCs/>
                <w:lang w:val="en-US"/>
              </w:rPr>
            </w:pPr>
          </w:p>
        </w:tc>
        <w:tc>
          <w:tcPr>
            <w:tcW w:w="460" w:type="dxa"/>
          </w:tcPr>
          <w:p w:rsidR="006C144B" w:rsidRDefault="006C144B" w:rsidP="00702CEC">
            <w:pPr>
              <w:pStyle w:val="Paragraphedeliste"/>
              <w:ind w:left="0"/>
              <w:rPr>
                <w:rFonts w:ascii="Cambria" w:hAnsi="Cambria"/>
                <w:iCs/>
                <w:lang w:val="en-US"/>
              </w:rPr>
            </w:pPr>
          </w:p>
        </w:tc>
        <w:tc>
          <w:tcPr>
            <w:tcW w:w="460" w:type="dxa"/>
          </w:tcPr>
          <w:p w:rsidR="006C144B" w:rsidRDefault="006C144B" w:rsidP="00702CEC">
            <w:pPr>
              <w:pStyle w:val="Paragraphedeliste"/>
              <w:ind w:left="0"/>
              <w:rPr>
                <w:rFonts w:ascii="Cambria" w:hAnsi="Cambria"/>
                <w:iCs/>
                <w:lang w:val="en-US"/>
              </w:rPr>
            </w:pPr>
          </w:p>
        </w:tc>
      </w:tr>
      <w:tr w:rsidR="006C144B" w:rsidTr="001B1CF3">
        <w:tc>
          <w:tcPr>
            <w:tcW w:w="6433" w:type="dxa"/>
          </w:tcPr>
          <w:p w:rsidR="006C144B" w:rsidRDefault="00464363" w:rsidP="00F05731">
            <w:pPr>
              <w:pStyle w:val="Paragraphedeliste"/>
              <w:numPr>
                <w:ilvl w:val="1"/>
                <w:numId w:val="29"/>
              </w:numPr>
              <w:rPr>
                <w:rFonts w:ascii="Cambria" w:hAnsi="Cambria"/>
                <w:iCs/>
                <w:lang w:val="en-US"/>
              </w:rPr>
            </w:pPr>
            <w:r>
              <w:rPr>
                <w:rFonts w:ascii="Cambria" w:hAnsi="Cambria"/>
                <w:lang w:val="en-US"/>
              </w:rPr>
              <w:t>Co</w:t>
            </w:r>
            <w:r w:rsidR="00F05731">
              <w:rPr>
                <w:rFonts w:ascii="Cambria" w:hAnsi="Cambria"/>
                <w:lang w:val="en-US"/>
              </w:rPr>
              <w:t>nduct nutritional screening</w:t>
            </w:r>
          </w:p>
        </w:tc>
        <w:tc>
          <w:tcPr>
            <w:tcW w:w="424" w:type="dxa"/>
          </w:tcPr>
          <w:p w:rsidR="006C144B" w:rsidRDefault="006C144B" w:rsidP="00702CEC">
            <w:pPr>
              <w:pStyle w:val="Paragraphedeliste"/>
              <w:ind w:left="0"/>
              <w:rPr>
                <w:rFonts w:ascii="Cambria" w:hAnsi="Cambria"/>
                <w:iCs/>
                <w:lang w:val="en-US"/>
              </w:rPr>
            </w:pPr>
          </w:p>
        </w:tc>
        <w:tc>
          <w:tcPr>
            <w:tcW w:w="425" w:type="dxa"/>
          </w:tcPr>
          <w:p w:rsidR="006C144B" w:rsidRDefault="006C144B" w:rsidP="00702CEC">
            <w:pPr>
              <w:pStyle w:val="Paragraphedeliste"/>
              <w:ind w:left="0"/>
              <w:rPr>
                <w:rFonts w:ascii="Cambria" w:hAnsi="Cambria"/>
                <w:iCs/>
                <w:lang w:val="en-US"/>
              </w:rPr>
            </w:pPr>
          </w:p>
        </w:tc>
        <w:tc>
          <w:tcPr>
            <w:tcW w:w="423" w:type="dxa"/>
          </w:tcPr>
          <w:p w:rsidR="006C144B" w:rsidRDefault="006C144B" w:rsidP="00702CEC">
            <w:pPr>
              <w:pStyle w:val="Paragraphedeliste"/>
              <w:ind w:left="0"/>
              <w:rPr>
                <w:rFonts w:ascii="Cambria" w:hAnsi="Cambria"/>
                <w:iCs/>
                <w:lang w:val="en-US"/>
              </w:rPr>
            </w:pPr>
          </w:p>
        </w:tc>
        <w:tc>
          <w:tcPr>
            <w:tcW w:w="423" w:type="dxa"/>
          </w:tcPr>
          <w:p w:rsidR="006C144B" w:rsidRDefault="006C144B" w:rsidP="00702CEC">
            <w:pPr>
              <w:pStyle w:val="Paragraphedeliste"/>
              <w:ind w:left="0"/>
              <w:rPr>
                <w:rFonts w:ascii="Cambria" w:hAnsi="Cambria"/>
                <w:iCs/>
                <w:lang w:val="en-US"/>
              </w:rPr>
            </w:pPr>
          </w:p>
          <w:p w:rsidR="00EE0AF4" w:rsidRDefault="00EE0AF4" w:rsidP="00702CEC">
            <w:pPr>
              <w:pStyle w:val="Paragraphedeliste"/>
              <w:ind w:left="0"/>
              <w:rPr>
                <w:rFonts w:ascii="Cambria" w:hAnsi="Cambria"/>
                <w:iCs/>
                <w:lang w:val="en-US"/>
              </w:rPr>
            </w:pPr>
            <w:r>
              <w:rPr>
                <w:rFonts w:ascii="Cambria" w:hAnsi="Cambria"/>
                <w:iCs/>
                <w:lang w:val="en-US"/>
              </w:rPr>
              <w:t>X</w:t>
            </w:r>
          </w:p>
        </w:tc>
        <w:tc>
          <w:tcPr>
            <w:tcW w:w="423" w:type="dxa"/>
          </w:tcPr>
          <w:p w:rsidR="006C144B" w:rsidRDefault="006C144B" w:rsidP="00702CEC">
            <w:pPr>
              <w:pStyle w:val="Paragraphedeliste"/>
              <w:ind w:left="0"/>
              <w:rPr>
                <w:rFonts w:ascii="Cambria" w:hAnsi="Cambria"/>
                <w:iCs/>
                <w:lang w:val="en-US"/>
              </w:rPr>
            </w:pPr>
          </w:p>
          <w:p w:rsidR="00EE0AF4" w:rsidRDefault="00EE0AF4" w:rsidP="00702CEC">
            <w:pPr>
              <w:pStyle w:val="Paragraphedeliste"/>
              <w:ind w:left="0"/>
              <w:rPr>
                <w:rFonts w:ascii="Cambria" w:hAnsi="Cambria"/>
                <w:iCs/>
                <w:lang w:val="en-US"/>
              </w:rPr>
            </w:pPr>
            <w:r>
              <w:rPr>
                <w:rFonts w:ascii="Cambria" w:hAnsi="Cambria"/>
                <w:iCs/>
                <w:lang w:val="en-US"/>
              </w:rPr>
              <w:t>X</w:t>
            </w:r>
          </w:p>
        </w:tc>
        <w:tc>
          <w:tcPr>
            <w:tcW w:w="424" w:type="dxa"/>
          </w:tcPr>
          <w:p w:rsidR="006C144B" w:rsidRDefault="006C144B" w:rsidP="00702CEC">
            <w:pPr>
              <w:pStyle w:val="Paragraphedeliste"/>
              <w:ind w:left="0"/>
              <w:rPr>
                <w:rFonts w:ascii="Cambria" w:hAnsi="Cambria"/>
                <w:iCs/>
                <w:lang w:val="en-US"/>
              </w:rPr>
            </w:pPr>
          </w:p>
          <w:p w:rsidR="00EE0AF4" w:rsidRDefault="00EE0AF4" w:rsidP="00702CEC">
            <w:pPr>
              <w:pStyle w:val="Paragraphedeliste"/>
              <w:ind w:left="0"/>
              <w:rPr>
                <w:rFonts w:ascii="Cambria" w:hAnsi="Cambria"/>
                <w:iCs/>
                <w:lang w:val="en-US"/>
              </w:rPr>
            </w:pPr>
            <w:r>
              <w:rPr>
                <w:rFonts w:ascii="Cambria" w:hAnsi="Cambria"/>
                <w:iCs/>
                <w:lang w:val="en-US"/>
              </w:rPr>
              <w:t>X</w:t>
            </w:r>
          </w:p>
        </w:tc>
        <w:tc>
          <w:tcPr>
            <w:tcW w:w="423" w:type="dxa"/>
          </w:tcPr>
          <w:p w:rsidR="006C144B" w:rsidRDefault="006C144B" w:rsidP="00702CEC">
            <w:pPr>
              <w:pStyle w:val="Paragraphedeliste"/>
              <w:ind w:left="0"/>
              <w:rPr>
                <w:rFonts w:ascii="Cambria" w:hAnsi="Cambria"/>
                <w:iCs/>
                <w:lang w:val="en-US"/>
              </w:rPr>
            </w:pPr>
          </w:p>
          <w:p w:rsidR="00F05731" w:rsidRDefault="00EE0AF4" w:rsidP="00702CEC">
            <w:pPr>
              <w:pStyle w:val="Paragraphedeliste"/>
              <w:ind w:left="0"/>
              <w:rPr>
                <w:rFonts w:ascii="Cambria" w:hAnsi="Cambria"/>
                <w:iCs/>
                <w:lang w:val="en-US"/>
              </w:rPr>
            </w:pPr>
            <w:r>
              <w:rPr>
                <w:rFonts w:ascii="Cambria" w:hAnsi="Cambria"/>
                <w:iCs/>
                <w:lang w:val="en-US"/>
              </w:rPr>
              <w:t>X</w:t>
            </w:r>
          </w:p>
        </w:tc>
        <w:tc>
          <w:tcPr>
            <w:tcW w:w="423" w:type="dxa"/>
          </w:tcPr>
          <w:p w:rsidR="006C144B" w:rsidRDefault="006C144B" w:rsidP="00702CEC">
            <w:pPr>
              <w:pStyle w:val="Paragraphedeliste"/>
              <w:ind w:left="0"/>
              <w:rPr>
                <w:rFonts w:ascii="Cambria" w:hAnsi="Cambria"/>
                <w:iCs/>
                <w:lang w:val="en-US"/>
              </w:rPr>
            </w:pPr>
          </w:p>
          <w:p w:rsidR="00F05731" w:rsidRDefault="00F05731" w:rsidP="00702CEC">
            <w:pPr>
              <w:pStyle w:val="Paragraphedeliste"/>
              <w:ind w:left="0"/>
              <w:rPr>
                <w:rFonts w:ascii="Cambria" w:hAnsi="Cambria"/>
                <w:iCs/>
                <w:lang w:val="en-US"/>
              </w:rPr>
            </w:pPr>
            <w:r>
              <w:rPr>
                <w:rFonts w:ascii="Cambria" w:hAnsi="Cambria"/>
                <w:iCs/>
                <w:lang w:val="en-US"/>
              </w:rPr>
              <w:t>X</w:t>
            </w:r>
          </w:p>
        </w:tc>
        <w:tc>
          <w:tcPr>
            <w:tcW w:w="423" w:type="dxa"/>
          </w:tcPr>
          <w:p w:rsidR="006C144B" w:rsidRDefault="006C144B" w:rsidP="00702CEC">
            <w:pPr>
              <w:pStyle w:val="Paragraphedeliste"/>
              <w:ind w:left="0"/>
              <w:rPr>
                <w:rFonts w:ascii="Cambria" w:hAnsi="Cambria"/>
                <w:iCs/>
                <w:lang w:val="en-US"/>
              </w:rPr>
            </w:pPr>
          </w:p>
          <w:p w:rsidR="00F05731" w:rsidRDefault="00F05731" w:rsidP="00702CEC">
            <w:pPr>
              <w:pStyle w:val="Paragraphedeliste"/>
              <w:ind w:left="0"/>
              <w:rPr>
                <w:rFonts w:ascii="Cambria" w:hAnsi="Cambria"/>
                <w:iCs/>
                <w:lang w:val="en-US"/>
              </w:rPr>
            </w:pPr>
            <w:r>
              <w:rPr>
                <w:rFonts w:ascii="Cambria" w:hAnsi="Cambria"/>
                <w:iCs/>
                <w:lang w:val="en-US"/>
              </w:rPr>
              <w:t>X</w:t>
            </w:r>
          </w:p>
        </w:tc>
        <w:tc>
          <w:tcPr>
            <w:tcW w:w="460" w:type="dxa"/>
          </w:tcPr>
          <w:p w:rsidR="006C144B" w:rsidRDefault="006C144B" w:rsidP="00702CEC">
            <w:pPr>
              <w:pStyle w:val="Paragraphedeliste"/>
              <w:ind w:left="0"/>
              <w:rPr>
                <w:rFonts w:ascii="Cambria" w:hAnsi="Cambria"/>
                <w:iCs/>
                <w:lang w:val="en-US"/>
              </w:rPr>
            </w:pPr>
          </w:p>
          <w:p w:rsidR="00F05731" w:rsidRDefault="00F05731" w:rsidP="00702CEC">
            <w:pPr>
              <w:pStyle w:val="Paragraphedeliste"/>
              <w:ind w:left="0"/>
              <w:rPr>
                <w:rFonts w:ascii="Cambria" w:hAnsi="Cambria"/>
                <w:iCs/>
                <w:lang w:val="en-US"/>
              </w:rPr>
            </w:pPr>
            <w:r>
              <w:rPr>
                <w:rFonts w:ascii="Cambria" w:hAnsi="Cambria"/>
                <w:iCs/>
                <w:lang w:val="en-US"/>
              </w:rPr>
              <w:t>X</w:t>
            </w:r>
          </w:p>
        </w:tc>
        <w:tc>
          <w:tcPr>
            <w:tcW w:w="460" w:type="dxa"/>
          </w:tcPr>
          <w:p w:rsidR="006C144B" w:rsidRDefault="006C144B" w:rsidP="00702CEC">
            <w:pPr>
              <w:pStyle w:val="Paragraphedeliste"/>
              <w:ind w:left="0"/>
              <w:rPr>
                <w:rFonts w:ascii="Cambria" w:hAnsi="Cambria"/>
                <w:iCs/>
                <w:lang w:val="en-US"/>
              </w:rPr>
            </w:pPr>
          </w:p>
          <w:p w:rsidR="00F05731" w:rsidRDefault="00F05731" w:rsidP="00702CEC">
            <w:pPr>
              <w:pStyle w:val="Paragraphedeliste"/>
              <w:ind w:left="0"/>
              <w:rPr>
                <w:rFonts w:ascii="Cambria" w:hAnsi="Cambria"/>
                <w:iCs/>
                <w:lang w:val="en-US"/>
              </w:rPr>
            </w:pPr>
          </w:p>
        </w:tc>
        <w:tc>
          <w:tcPr>
            <w:tcW w:w="460" w:type="dxa"/>
          </w:tcPr>
          <w:p w:rsidR="006C144B" w:rsidRDefault="006C144B" w:rsidP="00702CEC">
            <w:pPr>
              <w:pStyle w:val="Paragraphedeliste"/>
              <w:ind w:left="0"/>
              <w:rPr>
                <w:rFonts w:ascii="Cambria" w:hAnsi="Cambria"/>
                <w:iCs/>
                <w:lang w:val="en-US"/>
              </w:rPr>
            </w:pPr>
          </w:p>
        </w:tc>
      </w:tr>
      <w:tr w:rsidR="00F05731" w:rsidTr="001B1CF3">
        <w:tc>
          <w:tcPr>
            <w:tcW w:w="6433" w:type="dxa"/>
          </w:tcPr>
          <w:p w:rsidR="00F05731" w:rsidRDefault="00254A40" w:rsidP="00F338B5">
            <w:pPr>
              <w:pStyle w:val="Paragraphedeliste"/>
              <w:numPr>
                <w:ilvl w:val="1"/>
                <w:numId w:val="29"/>
              </w:numPr>
              <w:rPr>
                <w:rFonts w:ascii="Cambria" w:hAnsi="Cambria"/>
                <w:lang w:val="en-US"/>
              </w:rPr>
            </w:pPr>
            <w:r>
              <w:rPr>
                <w:rFonts w:ascii="Cambria" w:hAnsi="Cambria"/>
                <w:lang w:val="en-US"/>
              </w:rPr>
              <w:t>Establish eight (8</w:t>
            </w:r>
            <w:r w:rsidR="00F05731">
              <w:rPr>
                <w:rFonts w:ascii="Cambria" w:hAnsi="Cambria"/>
                <w:lang w:val="en-US"/>
              </w:rPr>
              <w:t>) community outreach culinary demonstrations on enriched pap</w:t>
            </w:r>
          </w:p>
        </w:tc>
        <w:tc>
          <w:tcPr>
            <w:tcW w:w="424" w:type="dxa"/>
          </w:tcPr>
          <w:p w:rsidR="00F05731" w:rsidRDefault="00F05731" w:rsidP="00702CEC">
            <w:pPr>
              <w:pStyle w:val="Paragraphedeliste"/>
              <w:ind w:left="0"/>
              <w:rPr>
                <w:rFonts w:ascii="Cambria" w:hAnsi="Cambria"/>
                <w:iCs/>
                <w:lang w:val="en-US"/>
              </w:rPr>
            </w:pPr>
          </w:p>
        </w:tc>
        <w:tc>
          <w:tcPr>
            <w:tcW w:w="425" w:type="dxa"/>
          </w:tcPr>
          <w:p w:rsidR="00F05731" w:rsidRDefault="00F05731" w:rsidP="00702CEC">
            <w:pPr>
              <w:pStyle w:val="Paragraphedeliste"/>
              <w:ind w:left="0"/>
              <w:rPr>
                <w:rFonts w:ascii="Cambria" w:hAnsi="Cambria"/>
                <w:iCs/>
                <w:lang w:val="en-US"/>
              </w:rPr>
            </w:pPr>
          </w:p>
        </w:tc>
        <w:tc>
          <w:tcPr>
            <w:tcW w:w="423" w:type="dxa"/>
          </w:tcPr>
          <w:p w:rsidR="00F05731" w:rsidRDefault="00F05731" w:rsidP="00702CEC">
            <w:pPr>
              <w:pStyle w:val="Paragraphedeliste"/>
              <w:ind w:left="0"/>
              <w:rPr>
                <w:rFonts w:ascii="Cambria" w:hAnsi="Cambria"/>
                <w:iCs/>
                <w:lang w:val="en-US"/>
              </w:rPr>
            </w:pPr>
          </w:p>
        </w:tc>
        <w:tc>
          <w:tcPr>
            <w:tcW w:w="423" w:type="dxa"/>
          </w:tcPr>
          <w:p w:rsidR="00F05731" w:rsidRDefault="00F05731" w:rsidP="00702CEC">
            <w:pPr>
              <w:pStyle w:val="Paragraphedeliste"/>
              <w:ind w:left="0"/>
              <w:rPr>
                <w:rFonts w:ascii="Cambria" w:hAnsi="Cambria"/>
                <w:iCs/>
                <w:lang w:val="en-US"/>
              </w:rPr>
            </w:pPr>
          </w:p>
        </w:tc>
        <w:tc>
          <w:tcPr>
            <w:tcW w:w="423" w:type="dxa"/>
          </w:tcPr>
          <w:p w:rsidR="00F05731" w:rsidRDefault="00F05731" w:rsidP="00702CEC">
            <w:pPr>
              <w:pStyle w:val="Paragraphedeliste"/>
              <w:ind w:left="0"/>
              <w:rPr>
                <w:rFonts w:ascii="Cambria" w:hAnsi="Cambria"/>
                <w:iCs/>
                <w:lang w:val="en-US"/>
              </w:rPr>
            </w:pPr>
          </w:p>
        </w:tc>
        <w:tc>
          <w:tcPr>
            <w:tcW w:w="424" w:type="dxa"/>
          </w:tcPr>
          <w:p w:rsidR="00F05731" w:rsidRDefault="00F05731" w:rsidP="00702CEC">
            <w:pPr>
              <w:pStyle w:val="Paragraphedeliste"/>
              <w:ind w:left="0"/>
              <w:rPr>
                <w:rFonts w:ascii="Cambria" w:hAnsi="Cambria"/>
                <w:iCs/>
                <w:lang w:val="en-US"/>
              </w:rPr>
            </w:pPr>
          </w:p>
          <w:p w:rsidR="00EE0AF4" w:rsidRDefault="00EE0AF4" w:rsidP="00702CEC">
            <w:pPr>
              <w:pStyle w:val="Paragraphedeliste"/>
              <w:ind w:left="0"/>
              <w:rPr>
                <w:rFonts w:ascii="Cambria" w:hAnsi="Cambria"/>
                <w:iCs/>
                <w:lang w:val="en-US"/>
              </w:rPr>
            </w:pPr>
            <w:r>
              <w:rPr>
                <w:rFonts w:ascii="Cambria" w:hAnsi="Cambria"/>
                <w:iCs/>
                <w:lang w:val="en-US"/>
              </w:rPr>
              <w:t>X</w:t>
            </w:r>
          </w:p>
        </w:tc>
        <w:tc>
          <w:tcPr>
            <w:tcW w:w="423" w:type="dxa"/>
          </w:tcPr>
          <w:p w:rsidR="00F05731" w:rsidRDefault="00F05731" w:rsidP="00702CEC">
            <w:pPr>
              <w:pStyle w:val="Paragraphedeliste"/>
              <w:ind w:left="0"/>
              <w:rPr>
                <w:rFonts w:ascii="Cambria" w:hAnsi="Cambria"/>
                <w:iCs/>
                <w:lang w:val="en-US"/>
              </w:rPr>
            </w:pPr>
          </w:p>
        </w:tc>
        <w:tc>
          <w:tcPr>
            <w:tcW w:w="423" w:type="dxa"/>
          </w:tcPr>
          <w:p w:rsidR="00F05731" w:rsidRDefault="00F05731" w:rsidP="00702CEC">
            <w:pPr>
              <w:pStyle w:val="Paragraphedeliste"/>
              <w:ind w:left="0"/>
              <w:rPr>
                <w:rFonts w:ascii="Cambria" w:hAnsi="Cambria"/>
                <w:iCs/>
                <w:lang w:val="en-US"/>
              </w:rPr>
            </w:pPr>
          </w:p>
        </w:tc>
        <w:tc>
          <w:tcPr>
            <w:tcW w:w="423" w:type="dxa"/>
          </w:tcPr>
          <w:p w:rsidR="00F05731" w:rsidRDefault="00F05731" w:rsidP="00702CEC">
            <w:pPr>
              <w:pStyle w:val="Paragraphedeliste"/>
              <w:ind w:left="0"/>
              <w:rPr>
                <w:rFonts w:ascii="Cambria" w:hAnsi="Cambria"/>
                <w:iCs/>
                <w:lang w:val="en-US"/>
              </w:rPr>
            </w:pPr>
          </w:p>
          <w:p w:rsidR="00F05731" w:rsidRDefault="00F05731" w:rsidP="00702CEC">
            <w:pPr>
              <w:pStyle w:val="Paragraphedeliste"/>
              <w:ind w:left="0"/>
              <w:rPr>
                <w:rFonts w:ascii="Cambria" w:hAnsi="Cambria"/>
                <w:iCs/>
                <w:lang w:val="en-US"/>
              </w:rPr>
            </w:pPr>
            <w:r>
              <w:rPr>
                <w:rFonts w:ascii="Cambria" w:hAnsi="Cambria"/>
                <w:iCs/>
                <w:lang w:val="en-US"/>
              </w:rPr>
              <w:t>X</w:t>
            </w:r>
          </w:p>
        </w:tc>
        <w:tc>
          <w:tcPr>
            <w:tcW w:w="460" w:type="dxa"/>
          </w:tcPr>
          <w:p w:rsidR="00F05731" w:rsidRDefault="00F05731" w:rsidP="00702CEC">
            <w:pPr>
              <w:pStyle w:val="Paragraphedeliste"/>
              <w:ind w:left="0"/>
              <w:rPr>
                <w:rFonts w:ascii="Cambria" w:hAnsi="Cambria"/>
                <w:iCs/>
                <w:lang w:val="en-US"/>
              </w:rPr>
            </w:pPr>
          </w:p>
        </w:tc>
        <w:tc>
          <w:tcPr>
            <w:tcW w:w="460" w:type="dxa"/>
          </w:tcPr>
          <w:p w:rsidR="00F05731" w:rsidRDefault="00F05731" w:rsidP="00702CEC">
            <w:pPr>
              <w:pStyle w:val="Paragraphedeliste"/>
              <w:ind w:left="0"/>
              <w:rPr>
                <w:rFonts w:ascii="Cambria" w:hAnsi="Cambria"/>
                <w:iCs/>
                <w:lang w:val="en-US"/>
              </w:rPr>
            </w:pPr>
          </w:p>
        </w:tc>
        <w:tc>
          <w:tcPr>
            <w:tcW w:w="460" w:type="dxa"/>
          </w:tcPr>
          <w:p w:rsidR="00F05731" w:rsidRDefault="00F05731" w:rsidP="00702CEC">
            <w:pPr>
              <w:pStyle w:val="Paragraphedeliste"/>
              <w:ind w:left="0"/>
              <w:rPr>
                <w:rFonts w:ascii="Cambria" w:hAnsi="Cambria"/>
                <w:iCs/>
                <w:lang w:val="en-US"/>
              </w:rPr>
            </w:pPr>
          </w:p>
        </w:tc>
      </w:tr>
      <w:tr w:rsidR="00464363" w:rsidTr="001B1CF3">
        <w:tc>
          <w:tcPr>
            <w:tcW w:w="6433" w:type="dxa"/>
          </w:tcPr>
          <w:p w:rsidR="00464363" w:rsidRDefault="00CE5781" w:rsidP="00F338B5">
            <w:pPr>
              <w:pStyle w:val="Paragraphedeliste"/>
              <w:numPr>
                <w:ilvl w:val="1"/>
                <w:numId w:val="29"/>
              </w:numPr>
              <w:rPr>
                <w:rFonts w:ascii="Cambria" w:hAnsi="Cambria"/>
                <w:iCs/>
                <w:lang w:val="en-US"/>
              </w:rPr>
            </w:pPr>
            <w:r>
              <w:rPr>
                <w:rFonts w:ascii="Cambria" w:hAnsi="Cambria"/>
                <w:lang w:val="en-US"/>
              </w:rPr>
              <w:t xml:space="preserve">Organize </w:t>
            </w:r>
            <w:r w:rsidR="00772E82">
              <w:rPr>
                <w:rFonts w:ascii="Cambria" w:hAnsi="Cambria"/>
                <w:lang w:val="en-US"/>
              </w:rPr>
              <w:t xml:space="preserve">counselling, </w:t>
            </w:r>
            <w:r>
              <w:rPr>
                <w:rFonts w:ascii="Cambria" w:hAnsi="Cambria"/>
                <w:lang w:val="en-US"/>
              </w:rPr>
              <w:t>focus group discussions and sensitization on gender base violence and HIV/AIDS issues with distribution of condoms</w:t>
            </w:r>
          </w:p>
        </w:tc>
        <w:tc>
          <w:tcPr>
            <w:tcW w:w="424" w:type="dxa"/>
          </w:tcPr>
          <w:p w:rsidR="00464363" w:rsidRDefault="00464363" w:rsidP="00702CEC">
            <w:pPr>
              <w:pStyle w:val="Paragraphedeliste"/>
              <w:ind w:left="0"/>
              <w:rPr>
                <w:rFonts w:ascii="Cambria" w:hAnsi="Cambria"/>
                <w:iCs/>
                <w:lang w:val="en-US"/>
              </w:rPr>
            </w:pPr>
          </w:p>
        </w:tc>
        <w:tc>
          <w:tcPr>
            <w:tcW w:w="425" w:type="dxa"/>
          </w:tcPr>
          <w:p w:rsidR="00464363" w:rsidRDefault="00464363" w:rsidP="00702CEC">
            <w:pPr>
              <w:pStyle w:val="Paragraphedeliste"/>
              <w:ind w:left="0"/>
              <w:rPr>
                <w:rFonts w:ascii="Cambria" w:hAnsi="Cambria"/>
                <w:iCs/>
                <w:lang w:val="en-US"/>
              </w:rPr>
            </w:pPr>
          </w:p>
        </w:tc>
        <w:tc>
          <w:tcPr>
            <w:tcW w:w="423" w:type="dxa"/>
          </w:tcPr>
          <w:p w:rsidR="00464363" w:rsidRDefault="00464363" w:rsidP="00702CEC">
            <w:pPr>
              <w:pStyle w:val="Paragraphedeliste"/>
              <w:ind w:left="0"/>
              <w:rPr>
                <w:rFonts w:ascii="Cambria" w:hAnsi="Cambria"/>
                <w:iCs/>
                <w:lang w:val="en-US"/>
              </w:rPr>
            </w:pPr>
          </w:p>
        </w:tc>
        <w:tc>
          <w:tcPr>
            <w:tcW w:w="423" w:type="dxa"/>
          </w:tcPr>
          <w:p w:rsidR="00464363" w:rsidRDefault="00464363" w:rsidP="00702CEC">
            <w:pPr>
              <w:pStyle w:val="Paragraphedeliste"/>
              <w:ind w:left="0"/>
              <w:rPr>
                <w:rFonts w:ascii="Cambria" w:hAnsi="Cambria"/>
                <w:iCs/>
                <w:lang w:val="en-US"/>
              </w:rPr>
            </w:pPr>
          </w:p>
          <w:p w:rsidR="005920EA" w:rsidRDefault="005920EA" w:rsidP="00702CEC">
            <w:pPr>
              <w:pStyle w:val="Paragraphedeliste"/>
              <w:ind w:left="0"/>
              <w:rPr>
                <w:rFonts w:ascii="Cambria" w:hAnsi="Cambria"/>
                <w:iCs/>
                <w:lang w:val="en-US"/>
              </w:rPr>
            </w:pPr>
            <w:r>
              <w:rPr>
                <w:rFonts w:ascii="Cambria" w:hAnsi="Cambria"/>
                <w:iCs/>
                <w:lang w:val="en-US"/>
              </w:rPr>
              <w:t>X</w:t>
            </w:r>
          </w:p>
        </w:tc>
        <w:tc>
          <w:tcPr>
            <w:tcW w:w="423" w:type="dxa"/>
          </w:tcPr>
          <w:p w:rsidR="00464363" w:rsidRDefault="00464363" w:rsidP="00702CEC">
            <w:pPr>
              <w:pStyle w:val="Paragraphedeliste"/>
              <w:ind w:left="0"/>
              <w:rPr>
                <w:rFonts w:ascii="Cambria" w:hAnsi="Cambria"/>
                <w:iCs/>
                <w:lang w:val="en-US"/>
              </w:rPr>
            </w:pPr>
          </w:p>
          <w:p w:rsidR="005920EA" w:rsidRDefault="005920EA" w:rsidP="00702CEC">
            <w:pPr>
              <w:pStyle w:val="Paragraphedeliste"/>
              <w:ind w:left="0"/>
              <w:rPr>
                <w:rFonts w:ascii="Cambria" w:hAnsi="Cambria"/>
                <w:iCs/>
                <w:lang w:val="en-US"/>
              </w:rPr>
            </w:pPr>
            <w:r>
              <w:rPr>
                <w:rFonts w:ascii="Cambria" w:hAnsi="Cambria"/>
                <w:iCs/>
                <w:lang w:val="en-US"/>
              </w:rPr>
              <w:t>X</w:t>
            </w:r>
          </w:p>
        </w:tc>
        <w:tc>
          <w:tcPr>
            <w:tcW w:w="424" w:type="dxa"/>
          </w:tcPr>
          <w:p w:rsidR="00464363" w:rsidRDefault="00464363" w:rsidP="00702CEC">
            <w:pPr>
              <w:pStyle w:val="Paragraphedeliste"/>
              <w:ind w:left="0"/>
              <w:rPr>
                <w:rFonts w:ascii="Cambria" w:hAnsi="Cambria"/>
                <w:iCs/>
                <w:lang w:val="en-US"/>
              </w:rPr>
            </w:pPr>
          </w:p>
          <w:p w:rsidR="005920EA" w:rsidRDefault="005920EA" w:rsidP="00702CEC">
            <w:pPr>
              <w:pStyle w:val="Paragraphedeliste"/>
              <w:ind w:left="0"/>
              <w:rPr>
                <w:rFonts w:ascii="Cambria" w:hAnsi="Cambria"/>
                <w:iCs/>
                <w:lang w:val="en-US"/>
              </w:rPr>
            </w:pPr>
            <w:r>
              <w:rPr>
                <w:rFonts w:ascii="Cambria" w:hAnsi="Cambria"/>
                <w:iCs/>
                <w:lang w:val="en-US"/>
              </w:rPr>
              <w:t>X</w:t>
            </w:r>
          </w:p>
        </w:tc>
        <w:tc>
          <w:tcPr>
            <w:tcW w:w="423" w:type="dxa"/>
          </w:tcPr>
          <w:p w:rsidR="00464363" w:rsidRDefault="00464363" w:rsidP="00702CEC">
            <w:pPr>
              <w:pStyle w:val="Paragraphedeliste"/>
              <w:ind w:left="0"/>
              <w:rPr>
                <w:rFonts w:ascii="Cambria" w:hAnsi="Cambria"/>
                <w:iCs/>
                <w:lang w:val="en-US"/>
              </w:rPr>
            </w:pPr>
          </w:p>
          <w:p w:rsidR="005920EA" w:rsidRDefault="005920EA" w:rsidP="00702CEC">
            <w:pPr>
              <w:pStyle w:val="Paragraphedeliste"/>
              <w:ind w:left="0"/>
              <w:rPr>
                <w:rFonts w:ascii="Cambria" w:hAnsi="Cambria"/>
                <w:iCs/>
                <w:lang w:val="en-US"/>
              </w:rPr>
            </w:pPr>
            <w:r>
              <w:rPr>
                <w:rFonts w:ascii="Cambria" w:hAnsi="Cambria"/>
                <w:iCs/>
                <w:lang w:val="en-US"/>
              </w:rPr>
              <w:t>X</w:t>
            </w:r>
          </w:p>
        </w:tc>
        <w:tc>
          <w:tcPr>
            <w:tcW w:w="423" w:type="dxa"/>
          </w:tcPr>
          <w:p w:rsidR="00464363" w:rsidRDefault="00464363" w:rsidP="00702CEC">
            <w:pPr>
              <w:pStyle w:val="Paragraphedeliste"/>
              <w:ind w:left="0"/>
              <w:rPr>
                <w:rFonts w:ascii="Cambria" w:hAnsi="Cambria"/>
                <w:iCs/>
                <w:lang w:val="en-US"/>
              </w:rPr>
            </w:pPr>
          </w:p>
          <w:p w:rsidR="005920EA" w:rsidRDefault="005920EA" w:rsidP="00702CEC">
            <w:pPr>
              <w:pStyle w:val="Paragraphedeliste"/>
              <w:ind w:left="0"/>
              <w:rPr>
                <w:rFonts w:ascii="Cambria" w:hAnsi="Cambria"/>
                <w:iCs/>
                <w:lang w:val="en-US"/>
              </w:rPr>
            </w:pPr>
            <w:r>
              <w:rPr>
                <w:rFonts w:ascii="Cambria" w:hAnsi="Cambria"/>
                <w:iCs/>
                <w:lang w:val="en-US"/>
              </w:rPr>
              <w:t>X</w:t>
            </w:r>
          </w:p>
        </w:tc>
        <w:tc>
          <w:tcPr>
            <w:tcW w:w="423" w:type="dxa"/>
          </w:tcPr>
          <w:p w:rsidR="00464363" w:rsidRDefault="00464363" w:rsidP="00702CEC">
            <w:pPr>
              <w:pStyle w:val="Paragraphedeliste"/>
              <w:ind w:left="0"/>
              <w:rPr>
                <w:rFonts w:ascii="Cambria" w:hAnsi="Cambria"/>
                <w:iCs/>
                <w:lang w:val="en-US"/>
              </w:rPr>
            </w:pPr>
          </w:p>
          <w:p w:rsidR="005920EA" w:rsidRDefault="005920EA" w:rsidP="00702CEC">
            <w:pPr>
              <w:pStyle w:val="Paragraphedeliste"/>
              <w:ind w:left="0"/>
              <w:rPr>
                <w:rFonts w:ascii="Cambria" w:hAnsi="Cambria"/>
                <w:iCs/>
                <w:lang w:val="en-US"/>
              </w:rPr>
            </w:pPr>
            <w:r>
              <w:rPr>
                <w:rFonts w:ascii="Cambria" w:hAnsi="Cambria"/>
                <w:iCs/>
                <w:lang w:val="en-US"/>
              </w:rPr>
              <w:t>X</w:t>
            </w:r>
          </w:p>
        </w:tc>
        <w:tc>
          <w:tcPr>
            <w:tcW w:w="460" w:type="dxa"/>
          </w:tcPr>
          <w:p w:rsidR="00464363" w:rsidRDefault="00464363" w:rsidP="00702CEC">
            <w:pPr>
              <w:pStyle w:val="Paragraphedeliste"/>
              <w:ind w:left="0"/>
              <w:rPr>
                <w:rFonts w:ascii="Cambria" w:hAnsi="Cambria"/>
                <w:iCs/>
                <w:lang w:val="en-US"/>
              </w:rPr>
            </w:pPr>
          </w:p>
          <w:p w:rsidR="005920EA" w:rsidRDefault="005920EA" w:rsidP="00702CEC">
            <w:pPr>
              <w:pStyle w:val="Paragraphedeliste"/>
              <w:ind w:left="0"/>
              <w:rPr>
                <w:rFonts w:ascii="Cambria" w:hAnsi="Cambria"/>
                <w:iCs/>
                <w:lang w:val="en-US"/>
              </w:rPr>
            </w:pPr>
            <w:r>
              <w:rPr>
                <w:rFonts w:ascii="Cambria" w:hAnsi="Cambria"/>
                <w:iCs/>
                <w:lang w:val="en-US"/>
              </w:rPr>
              <w:t>X</w:t>
            </w:r>
          </w:p>
        </w:tc>
        <w:tc>
          <w:tcPr>
            <w:tcW w:w="460" w:type="dxa"/>
          </w:tcPr>
          <w:p w:rsidR="00464363" w:rsidRDefault="00464363" w:rsidP="00702CEC">
            <w:pPr>
              <w:pStyle w:val="Paragraphedeliste"/>
              <w:ind w:left="0"/>
              <w:rPr>
                <w:rFonts w:ascii="Cambria" w:hAnsi="Cambria"/>
                <w:iCs/>
                <w:lang w:val="en-US"/>
              </w:rPr>
            </w:pPr>
          </w:p>
        </w:tc>
        <w:tc>
          <w:tcPr>
            <w:tcW w:w="460" w:type="dxa"/>
          </w:tcPr>
          <w:p w:rsidR="00464363" w:rsidRDefault="00464363" w:rsidP="00702CEC">
            <w:pPr>
              <w:pStyle w:val="Paragraphedeliste"/>
              <w:ind w:left="0"/>
              <w:rPr>
                <w:rFonts w:ascii="Cambria" w:hAnsi="Cambria"/>
                <w:iCs/>
                <w:lang w:val="en-US"/>
              </w:rPr>
            </w:pPr>
          </w:p>
        </w:tc>
      </w:tr>
      <w:tr w:rsidR="00624337" w:rsidRPr="004C59A2" w:rsidTr="005920EA">
        <w:tc>
          <w:tcPr>
            <w:tcW w:w="6433" w:type="dxa"/>
          </w:tcPr>
          <w:p w:rsidR="00624337" w:rsidRDefault="00624337" w:rsidP="00CE5781">
            <w:pPr>
              <w:shd w:val="clear" w:color="auto" w:fill="FFFFFF" w:themeFill="background1"/>
              <w:rPr>
                <w:rFonts w:ascii="Cambria" w:hAnsi="Cambria"/>
                <w:b/>
                <w:iCs/>
                <w:lang w:val="en-US"/>
              </w:rPr>
            </w:pPr>
            <w:r w:rsidRPr="001B1CF3">
              <w:rPr>
                <w:rFonts w:ascii="Cambria" w:hAnsi="Cambria"/>
                <w:b/>
                <w:iCs/>
                <w:lang w:val="en-US"/>
              </w:rPr>
              <w:t xml:space="preserve">Brief </w:t>
            </w:r>
            <w:r>
              <w:rPr>
                <w:rFonts w:ascii="Cambria" w:hAnsi="Cambria"/>
                <w:b/>
                <w:iCs/>
                <w:lang w:val="en-US"/>
              </w:rPr>
              <w:t>description of Outcome 2</w:t>
            </w:r>
            <w:r w:rsidRPr="001B1CF3">
              <w:rPr>
                <w:rFonts w:ascii="Cambria" w:hAnsi="Cambria"/>
                <w:b/>
                <w:iCs/>
                <w:lang w:val="en-US"/>
              </w:rPr>
              <w:t>:</w:t>
            </w:r>
          </w:p>
          <w:p w:rsidR="00624337" w:rsidRDefault="00624337" w:rsidP="00CE5781">
            <w:pPr>
              <w:shd w:val="clear" w:color="auto" w:fill="FFFFFF" w:themeFill="background1"/>
              <w:rPr>
                <w:rFonts w:ascii="Cambria" w:hAnsi="Cambria"/>
                <w:iCs/>
                <w:lang w:val="en-US"/>
              </w:rPr>
            </w:pPr>
            <w:r w:rsidRPr="001B1CF3">
              <w:rPr>
                <w:rFonts w:ascii="Cambria" w:hAnsi="Cambria"/>
                <w:iCs/>
                <w:lang w:val="en-US"/>
              </w:rPr>
              <w:t xml:space="preserve"> </w:t>
            </w:r>
            <w:r>
              <w:rPr>
                <w:rFonts w:ascii="Cambria" w:hAnsi="Cambria"/>
                <w:iCs/>
                <w:lang w:val="en-US"/>
              </w:rPr>
              <w:t xml:space="preserve"> </w:t>
            </w:r>
            <w:r w:rsidR="001753B3">
              <w:rPr>
                <w:rFonts w:ascii="Cambria" w:hAnsi="Cambria"/>
                <w:iCs/>
                <w:lang w:val="en-GB"/>
              </w:rPr>
              <w:t>375</w:t>
            </w:r>
            <w:r>
              <w:rPr>
                <w:rFonts w:ascii="Cambria" w:hAnsi="Cambria"/>
                <w:iCs/>
                <w:lang w:val="en-GB"/>
              </w:rPr>
              <w:t xml:space="preserve"> targeted mothers are equipped with basic non-food items</w:t>
            </w:r>
          </w:p>
          <w:p w:rsidR="00624337" w:rsidRDefault="00624337" w:rsidP="00702CEC">
            <w:pPr>
              <w:pStyle w:val="Paragraphedeliste"/>
              <w:ind w:left="0"/>
              <w:rPr>
                <w:rFonts w:ascii="Cambria" w:hAnsi="Cambria"/>
                <w:iCs/>
                <w:lang w:val="en-US"/>
              </w:rPr>
            </w:pPr>
          </w:p>
        </w:tc>
        <w:tc>
          <w:tcPr>
            <w:tcW w:w="5191" w:type="dxa"/>
            <w:gridSpan w:val="12"/>
          </w:tcPr>
          <w:p w:rsidR="00624337" w:rsidRDefault="00624337" w:rsidP="00702CEC">
            <w:pPr>
              <w:pStyle w:val="Paragraphedeliste"/>
              <w:ind w:left="0"/>
              <w:rPr>
                <w:rFonts w:ascii="Cambria" w:hAnsi="Cambria"/>
                <w:iCs/>
                <w:lang w:val="en-US"/>
              </w:rPr>
            </w:pPr>
          </w:p>
        </w:tc>
      </w:tr>
      <w:tr w:rsidR="00464363" w:rsidTr="001B1CF3">
        <w:tc>
          <w:tcPr>
            <w:tcW w:w="6433" w:type="dxa"/>
          </w:tcPr>
          <w:p w:rsidR="00464363" w:rsidRDefault="00F338B5" w:rsidP="00F338B5">
            <w:pPr>
              <w:pStyle w:val="Paragraphedeliste"/>
              <w:numPr>
                <w:ilvl w:val="1"/>
                <w:numId w:val="23"/>
              </w:numPr>
              <w:rPr>
                <w:rFonts w:ascii="Cambria" w:hAnsi="Cambria"/>
                <w:iCs/>
                <w:lang w:val="en-US"/>
              </w:rPr>
            </w:pPr>
            <w:r>
              <w:rPr>
                <w:rFonts w:ascii="Cambria" w:hAnsi="Cambria"/>
                <w:lang w:val="en-US"/>
              </w:rPr>
              <w:t>Organize and distribute Non-food items to the targeted group of people</w:t>
            </w:r>
          </w:p>
        </w:tc>
        <w:tc>
          <w:tcPr>
            <w:tcW w:w="424" w:type="dxa"/>
          </w:tcPr>
          <w:p w:rsidR="00464363" w:rsidRDefault="00464363" w:rsidP="00702CEC">
            <w:pPr>
              <w:pStyle w:val="Paragraphedeliste"/>
              <w:ind w:left="0"/>
              <w:rPr>
                <w:rFonts w:ascii="Cambria" w:hAnsi="Cambria"/>
                <w:iCs/>
                <w:lang w:val="en-US"/>
              </w:rPr>
            </w:pPr>
          </w:p>
        </w:tc>
        <w:tc>
          <w:tcPr>
            <w:tcW w:w="425" w:type="dxa"/>
          </w:tcPr>
          <w:p w:rsidR="00464363" w:rsidRDefault="00464363" w:rsidP="00702CEC">
            <w:pPr>
              <w:pStyle w:val="Paragraphedeliste"/>
              <w:ind w:left="0"/>
              <w:rPr>
                <w:rFonts w:ascii="Cambria" w:hAnsi="Cambria"/>
                <w:iCs/>
                <w:lang w:val="en-US"/>
              </w:rPr>
            </w:pPr>
          </w:p>
        </w:tc>
        <w:tc>
          <w:tcPr>
            <w:tcW w:w="423" w:type="dxa"/>
          </w:tcPr>
          <w:p w:rsidR="00464363" w:rsidRDefault="00464363" w:rsidP="00702CEC">
            <w:pPr>
              <w:pStyle w:val="Paragraphedeliste"/>
              <w:ind w:left="0"/>
              <w:rPr>
                <w:rFonts w:ascii="Cambria" w:hAnsi="Cambria"/>
                <w:iCs/>
                <w:lang w:val="en-US"/>
              </w:rPr>
            </w:pPr>
          </w:p>
        </w:tc>
        <w:tc>
          <w:tcPr>
            <w:tcW w:w="423" w:type="dxa"/>
          </w:tcPr>
          <w:p w:rsidR="00464363" w:rsidRDefault="00464363" w:rsidP="00702CEC">
            <w:pPr>
              <w:pStyle w:val="Paragraphedeliste"/>
              <w:ind w:left="0"/>
              <w:rPr>
                <w:rFonts w:ascii="Cambria" w:hAnsi="Cambria"/>
                <w:iCs/>
                <w:lang w:val="en-US"/>
              </w:rPr>
            </w:pPr>
          </w:p>
        </w:tc>
        <w:tc>
          <w:tcPr>
            <w:tcW w:w="423" w:type="dxa"/>
          </w:tcPr>
          <w:p w:rsidR="00464363" w:rsidRDefault="00464363" w:rsidP="00702CEC">
            <w:pPr>
              <w:pStyle w:val="Paragraphedeliste"/>
              <w:ind w:left="0"/>
              <w:rPr>
                <w:rFonts w:ascii="Cambria" w:hAnsi="Cambria"/>
                <w:iCs/>
                <w:lang w:val="en-US"/>
              </w:rPr>
            </w:pPr>
          </w:p>
        </w:tc>
        <w:tc>
          <w:tcPr>
            <w:tcW w:w="424" w:type="dxa"/>
          </w:tcPr>
          <w:p w:rsidR="00464363" w:rsidRDefault="00464363" w:rsidP="00702CEC">
            <w:pPr>
              <w:pStyle w:val="Paragraphedeliste"/>
              <w:ind w:left="0"/>
              <w:rPr>
                <w:rFonts w:ascii="Cambria" w:hAnsi="Cambria"/>
                <w:iCs/>
                <w:lang w:val="en-US"/>
              </w:rPr>
            </w:pPr>
          </w:p>
        </w:tc>
        <w:tc>
          <w:tcPr>
            <w:tcW w:w="423" w:type="dxa"/>
          </w:tcPr>
          <w:p w:rsidR="00464363" w:rsidRDefault="00464363" w:rsidP="00702CEC">
            <w:pPr>
              <w:pStyle w:val="Paragraphedeliste"/>
              <w:ind w:left="0"/>
              <w:rPr>
                <w:rFonts w:ascii="Cambria" w:hAnsi="Cambria"/>
                <w:iCs/>
                <w:lang w:val="en-US"/>
              </w:rPr>
            </w:pPr>
          </w:p>
          <w:p w:rsidR="00822683" w:rsidRDefault="00822683" w:rsidP="00702CEC">
            <w:pPr>
              <w:pStyle w:val="Paragraphedeliste"/>
              <w:ind w:left="0"/>
              <w:rPr>
                <w:rFonts w:ascii="Cambria" w:hAnsi="Cambria"/>
                <w:iCs/>
                <w:lang w:val="en-US"/>
              </w:rPr>
            </w:pPr>
            <w:r>
              <w:rPr>
                <w:rFonts w:ascii="Cambria" w:hAnsi="Cambria"/>
                <w:iCs/>
                <w:lang w:val="en-US"/>
              </w:rPr>
              <w:t>X</w:t>
            </w:r>
          </w:p>
        </w:tc>
        <w:tc>
          <w:tcPr>
            <w:tcW w:w="423" w:type="dxa"/>
          </w:tcPr>
          <w:p w:rsidR="00464363" w:rsidRDefault="00464363" w:rsidP="00702CEC">
            <w:pPr>
              <w:pStyle w:val="Paragraphedeliste"/>
              <w:ind w:left="0"/>
              <w:rPr>
                <w:rFonts w:ascii="Cambria" w:hAnsi="Cambria"/>
                <w:iCs/>
                <w:lang w:val="en-US"/>
              </w:rPr>
            </w:pPr>
          </w:p>
          <w:p w:rsidR="00822683" w:rsidRDefault="00822683" w:rsidP="00702CEC">
            <w:pPr>
              <w:pStyle w:val="Paragraphedeliste"/>
              <w:ind w:left="0"/>
              <w:rPr>
                <w:rFonts w:ascii="Cambria" w:hAnsi="Cambria"/>
                <w:iCs/>
                <w:lang w:val="en-US"/>
              </w:rPr>
            </w:pPr>
            <w:r>
              <w:rPr>
                <w:rFonts w:ascii="Cambria" w:hAnsi="Cambria"/>
                <w:iCs/>
                <w:lang w:val="en-US"/>
              </w:rPr>
              <w:t>X</w:t>
            </w:r>
          </w:p>
        </w:tc>
        <w:tc>
          <w:tcPr>
            <w:tcW w:w="423" w:type="dxa"/>
          </w:tcPr>
          <w:p w:rsidR="00464363" w:rsidRDefault="00464363" w:rsidP="00702CEC">
            <w:pPr>
              <w:pStyle w:val="Paragraphedeliste"/>
              <w:ind w:left="0"/>
              <w:rPr>
                <w:rFonts w:ascii="Cambria" w:hAnsi="Cambria"/>
                <w:iCs/>
                <w:lang w:val="en-US"/>
              </w:rPr>
            </w:pPr>
          </w:p>
        </w:tc>
        <w:tc>
          <w:tcPr>
            <w:tcW w:w="460" w:type="dxa"/>
          </w:tcPr>
          <w:p w:rsidR="00464363" w:rsidRDefault="00464363" w:rsidP="00702CEC">
            <w:pPr>
              <w:pStyle w:val="Paragraphedeliste"/>
              <w:ind w:left="0"/>
              <w:rPr>
                <w:rFonts w:ascii="Cambria" w:hAnsi="Cambria"/>
                <w:iCs/>
                <w:lang w:val="en-US"/>
              </w:rPr>
            </w:pPr>
          </w:p>
        </w:tc>
        <w:tc>
          <w:tcPr>
            <w:tcW w:w="460" w:type="dxa"/>
          </w:tcPr>
          <w:p w:rsidR="00464363" w:rsidRDefault="00464363" w:rsidP="00702CEC">
            <w:pPr>
              <w:pStyle w:val="Paragraphedeliste"/>
              <w:ind w:left="0"/>
              <w:rPr>
                <w:rFonts w:ascii="Cambria" w:hAnsi="Cambria"/>
                <w:iCs/>
                <w:lang w:val="en-US"/>
              </w:rPr>
            </w:pPr>
          </w:p>
        </w:tc>
        <w:tc>
          <w:tcPr>
            <w:tcW w:w="460" w:type="dxa"/>
          </w:tcPr>
          <w:p w:rsidR="00464363" w:rsidRDefault="00464363" w:rsidP="00702CEC">
            <w:pPr>
              <w:pStyle w:val="Paragraphedeliste"/>
              <w:ind w:left="0"/>
              <w:rPr>
                <w:rFonts w:ascii="Cambria" w:hAnsi="Cambria"/>
                <w:iCs/>
                <w:lang w:val="en-US"/>
              </w:rPr>
            </w:pPr>
          </w:p>
        </w:tc>
      </w:tr>
      <w:tr w:rsidR="00464363" w:rsidRPr="004C59A2" w:rsidTr="001B1CF3">
        <w:tc>
          <w:tcPr>
            <w:tcW w:w="6433" w:type="dxa"/>
          </w:tcPr>
          <w:p w:rsidR="00F338B5" w:rsidRDefault="00F338B5" w:rsidP="00F338B5">
            <w:pPr>
              <w:shd w:val="clear" w:color="auto" w:fill="FFFFFF" w:themeFill="background1"/>
              <w:rPr>
                <w:rFonts w:ascii="Cambria" w:hAnsi="Cambria"/>
                <w:b/>
                <w:iCs/>
                <w:lang w:val="en-US"/>
              </w:rPr>
            </w:pPr>
            <w:r w:rsidRPr="001B1CF3">
              <w:rPr>
                <w:rFonts w:ascii="Cambria" w:hAnsi="Cambria"/>
                <w:b/>
                <w:iCs/>
                <w:lang w:val="en-US"/>
              </w:rPr>
              <w:t xml:space="preserve">Brief </w:t>
            </w:r>
            <w:r>
              <w:rPr>
                <w:rFonts w:ascii="Cambria" w:hAnsi="Cambria"/>
                <w:b/>
                <w:iCs/>
                <w:lang w:val="en-US"/>
              </w:rPr>
              <w:t>description of Outcome 3</w:t>
            </w:r>
            <w:r w:rsidRPr="001B1CF3">
              <w:rPr>
                <w:rFonts w:ascii="Cambria" w:hAnsi="Cambria"/>
                <w:b/>
                <w:iCs/>
                <w:lang w:val="en-US"/>
              </w:rPr>
              <w:t>:</w:t>
            </w:r>
          </w:p>
          <w:p w:rsidR="00464363" w:rsidRDefault="00F338B5" w:rsidP="00702CEC">
            <w:pPr>
              <w:pStyle w:val="Paragraphedeliste"/>
              <w:ind w:left="0"/>
              <w:rPr>
                <w:rFonts w:ascii="Cambria" w:hAnsi="Cambria"/>
                <w:iCs/>
                <w:lang w:val="en-US"/>
              </w:rPr>
            </w:pPr>
            <w:r>
              <w:rPr>
                <w:rFonts w:ascii="Cambria" w:hAnsi="Cambria"/>
                <w:iCs/>
                <w:lang w:val="en-US"/>
              </w:rPr>
              <w:t xml:space="preserve">Monitoring and Evaluation </w:t>
            </w:r>
          </w:p>
        </w:tc>
        <w:tc>
          <w:tcPr>
            <w:tcW w:w="424" w:type="dxa"/>
          </w:tcPr>
          <w:p w:rsidR="00464363" w:rsidRDefault="00464363" w:rsidP="00702CEC">
            <w:pPr>
              <w:pStyle w:val="Paragraphedeliste"/>
              <w:ind w:left="0"/>
              <w:rPr>
                <w:rFonts w:ascii="Cambria" w:hAnsi="Cambria"/>
                <w:iCs/>
                <w:lang w:val="en-US"/>
              </w:rPr>
            </w:pPr>
          </w:p>
        </w:tc>
        <w:tc>
          <w:tcPr>
            <w:tcW w:w="425" w:type="dxa"/>
          </w:tcPr>
          <w:p w:rsidR="00464363" w:rsidRDefault="00464363" w:rsidP="00702CEC">
            <w:pPr>
              <w:pStyle w:val="Paragraphedeliste"/>
              <w:ind w:left="0"/>
              <w:rPr>
                <w:rFonts w:ascii="Cambria" w:hAnsi="Cambria"/>
                <w:iCs/>
                <w:lang w:val="en-US"/>
              </w:rPr>
            </w:pPr>
          </w:p>
        </w:tc>
        <w:tc>
          <w:tcPr>
            <w:tcW w:w="423" w:type="dxa"/>
          </w:tcPr>
          <w:p w:rsidR="00464363" w:rsidRDefault="00464363" w:rsidP="00702CEC">
            <w:pPr>
              <w:pStyle w:val="Paragraphedeliste"/>
              <w:ind w:left="0"/>
              <w:rPr>
                <w:rFonts w:ascii="Cambria" w:hAnsi="Cambria"/>
                <w:iCs/>
                <w:lang w:val="en-US"/>
              </w:rPr>
            </w:pPr>
          </w:p>
        </w:tc>
        <w:tc>
          <w:tcPr>
            <w:tcW w:w="423" w:type="dxa"/>
          </w:tcPr>
          <w:p w:rsidR="00464363" w:rsidRDefault="00464363" w:rsidP="00702CEC">
            <w:pPr>
              <w:pStyle w:val="Paragraphedeliste"/>
              <w:ind w:left="0"/>
              <w:rPr>
                <w:rFonts w:ascii="Cambria" w:hAnsi="Cambria"/>
                <w:iCs/>
                <w:lang w:val="en-US"/>
              </w:rPr>
            </w:pPr>
          </w:p>
        </w:tc>
        <w:tc>
          <w:tcPr>
            <w:tcW w:w="423" w:type="dxa"/>
          </w:tcPr>
          <w:p w:rsidR="00464363" w:rsidRDefault="00464363" w:rsidP="00702CEC">
            <w:pPr>
              <w:pStyle w:val="Paragraphedeliste"/>
              <w:ind w:left="0"/>
              <w:rPr>
                <w:rFonts w:ascii="Cambria" w:hAnsi="Cambria"/>
                <w:iCs/>
                <w:lang w:val="en-US"/>
              </w:rPr>
            </w:pPr>
          </w:p>
        </w:tc>
        <w:tc>
          <w:tcPr>
            <w:tcW w:w="424" w:type="dxa"/>
          </w:tcPr>
          <w:p w:rsidR="00464363" w:rsidRDefault="00464363" w:rsidP="00702CEC">
            <w:pPr>
              <w:pStyle w:val="Paragraphedeliste"/>
              <w:ind w:left="0"/>
              <w:rPr>
                <w:rFonts w:ascii="Cambria" w:hAnsi="Cambria"/>
                <w:iCs/>
                <w:lang w:val="en-US"/>
              </w:rPr>
            </w:pPr>
          </w:p>
        </w:tc>
        <w:tc>
          <w:tcPr>
            <w:tcW w:w="423" w:type="dxa"/>
          </w:tcPr>
          <w:p w:rsidR="00464363" w:rsidRDefault="00464363" w:rsidP="00702CEC">
            <w:pPr>
              <w:pStyle w:val="Paragraphedeliste"/>
              <w:ind w:left="0"/>
              <w:rPr>
                <w:rFonts w:ascii="Cambria" w:hAnsi="Cambria"/>
                <w:iCs/>
                <w:lang w:val="en-US"/>
              </w:rPr>
            </w:pPr>
          </w:p>
        </w:tc>
        <w:tc>
          <w:tcPr>
            <w:tcW w:w="423" w:type="dxa"/>
          </w:tcPr>
          <w:p w:rsidR="00464363" w:rsidRDefault="00464363" w:rsidP="00702CEC">
            <w:pPr>
              <w:pStyle w:val="Paragraphedeliste"/>
              <w:ind w:left="0"/>
              <w:rPr>
                <w:rFonts w:ascii="Cambria" w:hAnsi="Cambria"/>
                <w:iCs/>
                <w:lang w:val="en-US"/>
              </w:rPr>
            </w:pPr>
          </w:p>
        </w:tc>
        <w:tc>
          <w:tcPr>
            <w:tcW w:w="423" w:type="dxa"/>
          </w:tcPr>
          <w:p w:rsidR="00464363" w:rsidRDefault="00464363" w:rsidP="00702CEC">
            <w:pPr>
              <w:pStyle w:val="Paragraphedeliste"/>
              <w:ind w:left="0"/>
              <w:rPr>
                <w:rFonts w:ascii="Cambria" w:hAnsi="Cambria"/>
                <w:iCs/>
                <w:lang w:val="en-US"/>
              </w:rPr>
            </w:pPr>
          </w:p>
        </w:tc>
        <w:tc>
          <w:tcPr>
            <w:tcW w:w="460" w:type="dxa"/>
          </w:tcPr>
          <w:p w:rsidR="00464363" w:rsidRDefault="00464363" w:rsidP="00702CEC">
            <w:pPr>
              <w:pStyle w:val="Paragraphedeliste"/>
              <w:ind w:left="0"/>
              <w:rPr>
                <w:rFonts w:ascii="Cambria" w:hAnsi="Cambria"/>
                <w:iCs/>
                <w:lang w:val="en-US"/>
              </w:rPr>
            </w:pPr>
          </w:p>
        </w:tc>
        <w:tc>
          <w:tcPr>
            <w:tcW w:w="460" w:type="dxa"/>
          </w:tcPr>
          <w:p w:rsidR="00464363" w:rsidRDefault="00464363" w:rsidP="00702CEC">
            <w:pPr>
              <w:pStyle w:val="Paragraphedeliste"/>
              <w:ind w:left="0"/>
              <w:rPr>
                <w:rFonts w:ascii="Cambria" w:hAnsi="Cambria"/>
                <w:iCs/>
                <w:lang w:val="en-US"/>
              </w:rPr>
            </w:pPr>
          </w:p>
        </w:tc>
        <w:tc>
          <w:tcPr>
            <w:tcW w:w="460" w:type="dxa"/>
          </w:tcPr>
          <w:p w:rsidR="00464363" w:rsidRDefault="00464363" w:rsidP="00702CEC">
            <w:pPr>
              <w:pStyle w:val="Paragraphedeliste"/>
              <w:ind w:left="0"/>
              <w:rPr>
                <w:rFonts w:ascii="Cambria" w:hAnsi="Cambria"/>
                <w:iCs/>
                <w:lang w:val="en-US"/>
              </w:rPr>
            </w:pPr>
          </w:p>
        </w:tc>
      </w:tr>
      <w:tr w:rsidR="00464363" w:rsidTr="001B1CF3">
        <w:tc>
          <w:tcPr>
            <w:tcW w:w="6433" w:type="dxa"/>
          </w:tcPr>
          <w:p w:rsidR="00464363" w:rsidRPr="00F338B5" w:rsidRDefault="00F338B5" w:rsidP="00F338B5">
            <w:pPr>
              <w:pStyle w:val="Paragraphedeliste"/>
              <w:numPr>
                <w:ilvl w:val="1"/>
                <w:numId w:val="25"/>
              </w:numPr>
              <w:rPr>
                <w:rFonts w:ascii="Cambria" w:hAnsi="Cambria"/>
                <w:iCs/>
                <w:lang w:val="en-US"/>
              </w:rPr>
            </w:pPr>
            <w:r w:rsidRPr="00F338B5">
              <w:rPr>
                <w:rFonts w:ascii="Cambria" w:hAnsi="Cambria" w:cs="Cambria"/>
                <w:lang w:val="en-US"/>
              </w:rPr>
              <w:t>Mid-term and final project Monitoring and Evaluation</w:t>
            </w:r>
          </w:p>
        </w:tc>
        <w:tc>
          <w:tcPr>
            <w:tcW w:w="424" w:type="dxa"/>
          </w:tcPr>
          <w:p w:rsidR="00464363" w:rsidRDefault="00464363" w:rsidP="00702CEC">
            <w:pPr>
              <w:pStyle w:val="Paragraphedeliste"/>
              <w:ind w:left="0"/>
              <w:rPr>
                <w:rFonts w:ascii="Cambria" w:hAnsi="Cambria"/>
                <w:iCs/>
                <w:lang w:val="en-US"/>
              </w:rPr>
            </w:pPr>
          </w:p>
        </w:tc>
        <w:tc>
          <w:tcPr>
            <w:tcW w:w="425" w:type="dxa"/>
          </w:tcPr>
          <w:p w:rsidR="00464363" w:rsidRDefault="00464363" w:rsidP="00702CEC">
            <w:pPr>
              <w:pStyle w:val="Paragraphedeliste"/>
              <w:ind w:left="0"/>
              <w:rPr>
                <w:rFonts w:ascii="Cambria" w:hAnsi="Cambria"/>
                <w:iCs/>
                <w:lang w:val="en-US"/>
              </w:rPr>
            </w:pPr>
          </w:p>
        </w:tc>
        <w:tc>
          <w:tcPr>
            <w:tcW w:w="423" w:type="dxa"/>
          </w:tcPr>
          <w:p w:rsidR="00464363" w:rsidRDefault="00464363" w:rsidP="00702CEC">
            <w:pPr>
              <w:pStyle w:val="Paragraphedeliste"/>
              <w:ind w:left="0"/>
              <w:rPr>
                <w:rFonts w:ascii="Cambria" w:hAnsi="Cambria"/>
                <w:iCs/>
                <w:lang w:val="en-US"/>
              </w:rPr>
            </w:pPr>
          </w:p>
        </w:tc>
        <w:tc>
          <w:tcPr>
            <w:tcW w:w="423" w:type="dxa"/>
          </w:tcPr>
          <w:p w:rsidR="00464363" w:rsidRDefault="00822683" w:rsidP="00702CEC">
            <w:pPr>
              <w:pStyle w:val="Paragraphedeliste"/>
              <w:ind w:left="0"/>
              <w:rPr>
                <w:rFonts w:ascii="Cambria" w:hAnsi="Cambria"/>
                <w:iCs/>
                <w:lang w:val="en-US"/>
              </w:rPr>
            </w:pPr>
            <w:r>
              <w:rPr>
                <w:rFonts w:ascii="Cambria" w:hAnsi="Cambria"/>
                <w:iCs/>
                <w:lang w:val="en-US"/>
              </w:rPr>
              <w:t>X</w:t>
            </w:r>
          </w:p>
        </w:tc>
        <w:tc>
          <w:tcPr>
            <w:tcW w:w="423" w:type="dxa"/>
          </w:tcPr>
          <w:p w:rsidR="00464363" w:rsidRDefault="00464363" w:rsidP="00702CEC">
            <w:pPr>
              <w:pStyle w:val="Paragraphedeliste"/>
              <w:ind w:left="0"/>
              <w:rPr>
                <w:rFonts w:ascii="Cambria" w:hAnsi="Cambria"/>
                <w:iCs/>
                <w:lang w:val="en-US"/>
              </w:rPr>
            </w:pPr>
          </w:p>
        </w:tc>
        <w:tc>
          <w:tcPr>
            <w:tcW w:w="424" w:type="dxa"/>
          </w:tcPr>
          <w:p w:rsidR="00464363" w:rsidRDefault="00464363" w:rsidP="00702CEC">
            <w:pPr>
              <w:pStyle w:val="Paragraphedeliste"/>
              <w:ind w:left="0"/>
              <w:rPr>
                <w:rFonts w:ascii="Cambria" w:hAnsi="Cambria"/>
                <w:iCs/>
                <w:lang w:val="en-US"/>
              </w:rPr>
            </w:pPr>
          </w:p>
        </w:tc>
        <w:tc>
          <w:tcPr>
            <w:tcW w:w="423" w:type="dxa"/>
          </w:tcPr>
          <w:p w:rsidR="00464363" w:rsidRDefault="00822683" w:rsidP="00702CEC">
            <w:pPr>
              <w:pStyle w:val="Paragraphedeliste"/>
              <w:ind w:left="0"/>
              <w:rPr>
                <w:rFonts w:ascii="Cambria" w:hAnsi="Cambria"/>
                <w:iCs/>
                <w:lang w:val="en-US"/>
              </w:rPr>
            </w:pPr>
            <w:r>
              <w:rPr>
                <w:rFonts w:ascii="Cambria" w:hAnsi="Cambria"/>
                <w:iCs/>
                <w:lang w:val="en-US"/>
              </w:rPr>
              <w:t>X</w:t>
            </w:r>
          </w:p>
        </w:tc>
        <w:tc>
          <w:tcPr>
            <w:tcW w:w="423" w:type="dxa"/>
          </w:tcPr>
          <w:p w:rsidR="00464363" w:rsidRDefault="00464363" w:rsidP="00702CEC">
            <w:pPr>
              <w:pStyle w:val="Paragraphedeliste"/>
              <w:ind w:left="0"/>
              <w:rPr>
                <w:rFonts w:ascii="Cambria" w:hAnsi="Cambria"/>
                <w:iCs/>
                <w:lang w:val="en-US"/>
              </w:rPr>
            </w:pPr>
          </w:p>
        </w:tc>
        <w:tc>
          <w:tcPr>
            <w:tcW w:w="423" w:type="dxa"/>
          </w:tcPr>
          <w:p w:rsidR="00464363" w:rsidRDefault="00464363" w:rsidP="00702CEC">
            <w:pPr>
              <w:pStyle w:val="Paragraphedeliste"/>
              <w:ind w:left="0"/>
              <w:rPr>
                <w:rFonts w:ascii="Cambria" w:hAnsi="Cambria"/>
                <w:iCs/>
                <w:lang w:val="en-US"/>
              </w:rPr>
            </w:pPr>
          </w:p>
        </w:tc>
        <w:tc>
          <w:tcPr>
            <w:tcW w:w="460" w:type="dxa"/>
          </w:tcPr>
          <w:p w:rsidR="00464363" w:rsidRDefault="00464363" w:rsidP="00702CEC">
            <w:pPr>
              <w:pStyle w:val="Paragraphedeliste"/>
              <w:ind w:left="0"/>
              <w:rPr>
                <w:rFonts w:ascii="Cambria" w:hAnsi="Cambria"/>
                <w:iCs/>
                <w:lang w:val="en-US"/>
              </w:rPr>
            </w:pPr>
          </w:p>
        </w:tc>
        <w:tc>
          <w:tcPr>
            <w:tcW w:w="460" w:type="dxa"/>
          </w:tcPr>
          <w:p w:rsidR="00464363" w:rsidRDefault="00822683" w:rsidP="00702CEC">
            <w:pPr>
              <w:pStyle w:val="Paragraphedeliste"/>
              <w:ind w:left="0"/>
              <w:rPr>
                <w:rFonts w:ascii="Cambria" w:hAnsi="Cambria"/>
                <w:iCs/>
                <w:lang w:val="en-US"/>
              </w:rPr>
            </w:pPr>
            <w:r>
              <w:rPr>
                <w:rFonts w:ascii="Cambria" w:hAnsi="Cambria"/>
                <w:iCs/>
                <w:lang w:val="en-US"/>
              </w:rPr>
              <w:t>X</w:t>
            </w:r>
          </w:p>
        </w:tc>
        <w:tc>
          <w:tcPr>
            <w:tcW w:w="460" w:type="dxa"/>
          </w:tcPr>
          <w:p w:rsidR="00464363" w:rsidRDefault="00464363" w:rsidP="00702CEC">
            <w:pPr>
              <w:pStyle w:val="Paragraphedeliste"/>
              <w:ind w:left="0"/>
              <w:rPr>
                <w:rFonts w:ascii="Cambria" w:hAnsi="Cambria"/>
                <w:iCs/>
                <w:lang w:val="en-US"/>
              </w:rPr>
            </w:pPr>
          </w:p>
        </w:tc>
      </w:tr>
      <w:tr w:rsidR="00464363" w:rsidTr="001B1CF3">
        <w:tc>
          <w:tcPr>
            <w:tcW w:w="6433" w:type="dxa"/>
          </w:tcPr>
          <w:p w:rsidR="00464363" w:rsidRDefault="00F338B5" w:rsidP="00F338B5">
            <w:pPr>
              <w:pStyle w:val="Paragraphedeliste"/>
              <w:numPr>
                <w:ilvl w:val="1"/>
                <w:numId w:val="25"/>
              </w:numPr>
              <w:rPr>
                <w:rFonts w:ascii="Cambria" w:hAnsi="Cambria"/>
                <w:iCs/>
                <w:lang w:val="en-US"/>
              </w:rPr>
            </w:pPr>
            <w:r w:rsidRPr="00803ECD">
              <w:rPr>
                <w:rStyle w:val="Accentuation"/>
                <w:rFonts w:ascii="Cambria" w:hAnsi="Cambria"/>
                <w:i w:val="0"/>
                <w:iCs w:val="0"/>
              </w:rPr>
              <w:t xml:space="preserve">Training </w:t>
            </w:r>
            <w:r>
              <w:rPr>
                <w:rStyle w:val="Accentuation"/>
                <w:rFonts w:ascii="Cambria" w:hAnsi="Cambria"/>
                <w:i w:val="0"/>
                <w:iCs w:val="0"/>
              </w:rPr>
              <w:t>Supervision</w:t>
            </w:r>
          </w:p>
        </w:tc>
        <w:tc>
          <w:tcPr>
            <w:tcW w:w="424" w:type="dxa"/>
          </w:tcPr>
          <w:p w:rsidR="00464363" w:rsidRDefault="00464363" w:rsidP="00702CEC">
            <w:pPr>
              <w:pStyle w:val="Paragraphedeliste"/>
              <w:ind w:left="0"/>
              <w:rPr>
                <w:rFonts w:ascii="Cambria" w:hAnsi="Cambria"/>
                <w:iCs/>
                <w:lang w:val="en-US"/>
              </w:rPr>
            </w:pPr>
          </w:p>
        </w:tc>
        <w:tc>
          <w:tcPr>
            <w:tcW w:w="425" w:type="dxa"/>
          </w:tcPr>
          <w:p w:rsidR="00464363" w:rsidRDefault="00464363" w:rsidP="00702CEC">
            <w:pPr>
              <w:pStyle w:val="Paragraphedeliste"/>
              <w:ind w:left="0"/>
              <w:rPr>
                <w:rFonts w:ascii="Cambria" w:hAnsi="Cambria"/>
                <w:iCs/>
                <w:lang w:val="en-US"/>
              </w:rPr>
            </w:pPr>
          </w:p>
        </w:tc>
        <w:tc>
          <w:tcPr>
            <w:tcW w:w="423" w:type="dxa"/>
          </w:tcPr>
          <w:p w:rsidR="00464363" w:rsidRDefault="00464363" w:rsidP="00702CEC">
            <w:pPr>
              <w:pStyle w:val="Paragraphedeliste"/>
              <w:ind w:left="0"/>
              <w:rPr>
                <w:rFonts w:ascii="Cambria" w:hAnsi="Cambria"/>
                <w:iCs/>
                <w:lang w:val="en-US"/>
              </w:rPr>
            </w:pPr>
          </w:p>
        </w:tc>
        <w:tc>
          <w:tcPr>
            <w:tcW w:w="423" w:type="dxa"/>
          </w:tcPr>
          <w:p w:rsidR="00464363" w:rsidRDefault="00464363" w:rsidP="00702CEC">
            <w:pPr>
              <w:pStyle w:val="Paragraphedeliste"/>
              <w:ind w:left="0"/>
              <w:rPr>
                <w:rFonts w:ascii="Cambria" w:hAnsi="Cambria"/>
                <w:iCs/>
                <w:lang w:val="en-US"/>
              </w:rPr>
            </w:pPr>
          </w:p>
        </w:tc>
        <w:tc>
          <w:tcPr>
            <w:tcW w:w="423" w:type="dxa"/>
          </w:tcPr>
          <w:p w:rsidR="00464363" w:rsidRDefault="00464363" w:rsidP="00702CEC">
            <w:pPr>
              <w:pStyle w:val="Paragraphedeliste"/>
              <w:ind w:left="0"/>
              <w:rPr>
                <w:rFonts w:ascii="Cambria" w:hAnsi="Cambria"/>
                <w:iCs/>
                <w:lang w:val="en-US"/>
              </w:rPr>
            </w:pPr>
          </w:p>
        </w:tc>
        <w:tc>
          <w:tcPr>
            <w:tcW w:w="424" w:type="dxa"/>
          </w:tcPr>
          <w:p w:rsidR="00464363" w:rsidRDefault="00464363" w:rsidP="00702CEC">
            <w:pPr>
              <w:pStyle w:val="Paragraphedeliste"/>
              <w:ind w:left="0"/>
              <w:rPr>
                <w:rFonts w:ascii="Cambria" w:hAnsi="Cambria"/>
                <w:iCs/>
                <w:lang w:val="en-US"/>
              </w:rPr>
            </w:pPr>
          </w:p>
        </w:tc>
        <w:tc>
          <w:tcPr>
            <w:tcW w:w="423" w:type="dxa"/>
          </w:tcPr>
          <w:p w:rsidR="00464363" w:rsidRDefault="00464363" w:rsidP="00702CEC">
            <w:pPr>
              <w:pStyle w:val="Paragraphedeliste"/>
              <w:ind w:left="0"/>
              <w:rPr>
                <w:rFonts w:ascii="Cambria" w:hAnsi="Cambria"/>
                <w:iCs/>
                <w:lang w:val="en-US"/>
              </w:rPr>
            </w:pPr>
          </w:p>
        </w:tc>
        <w:tc>
          <w:tcPr>
            <w:tcW w:w="423" w:type="dxa"/>
          </w:tcPr>
          <w:p w:rsidR="00464363" w:rsidRDefault="00464363" w:rsidP="00702CEC">
            <w:pPr>
              <w:pStyle w:val="Paragraphedeliste"/>
              <w:ind w:left="0"/>
              <w:rPr>
                <w:rFonts w:ascii="Cambria" w:hAnsi="Cambria"/>
                <w:iCs/>
                <w:lang w:val="en-US"/>
              </w:rPr>
            </w:pPr>
          </w:p>
        </w:tc>
        <w:tc>
          <w:tcPr>
            <w:tcW w:w="423" w:type="dxa"/>
          </w:tcPr>
          <w:p w:rsidR="00464363" w:rsidRDefault="00464363" w:rsidP="00702CEC">
            <w:pPr>
              <w:pStyle w:val="Paragraphedeliste"/>
              <w:ind w:left="0"/>
              <w:rPr>
                <w:rFonts w:ascii="Cambria" w:hAnsi="Cambria"/>
                <w:iCs/>
                <w:lang w:val="en-US"/>
              </w:rPr>
            </w:pPr>
          </w:p>
        </w:tc>
        <w:tc>
          <w:tcPr>
            <w:tcW w:w="460" w:type="dxa"/>
          </w:tcPr>
          <w:p w:rsidR="00464363" w:rsidRDefault="00464363" w:rsidP="00702CEC">
            <w:pPr>
              <w:pStyle w:val="Paragraphedeliste"/>
              <w:ind w:left="0"/>
              <w:rPr>
                <w:rFonts w:ascii="Cambria" w:hAnsi="Cambria"/>
                <w:iCs/>
                <w:lang w:val="en-US"/>
              </w:rPr>
            </w:pPr>
          </w:p>
        </w:tc>
        <w:tc>
          <w:tcPr>
            <w:tcW w:w="460" w:type="dxa"/>
          </w:tcPr>
          <w:p w:rsidR="00464363" w:rsidRDefault="00464363" w:rsidP="00702CEC">
            <w:pPr>
              <w:pStyle w:val="Paragraphedeliste"/>
              <w:ind w:left="0"/>
              <w:rPr>
                <w:rFonts w:ascii="Cambria" w:hAnsi="Cambria"/>
                <w:iCs/>
                <w:lang w:val="en-US"/>
              </w:rPr>
            </w:pPr>
          </w:p>
        </w:tc>
        <w:tc>
          <w:tcPr>
            <w:tcW w:w="460" w:type="dxa"/>
          </w:tcPr>
          <w:p w:rsidR="00464363" w:rsidRDefault="00464363" w:rsidP="00702CEC">
            <w:pPr>
              <w:pStyle w:val="Paragraphedeliste"/>
              <w:ind w:left="0"/>
              <w:rPr>
                <w:rFonts w:ascii="Cambria" w:hAnsi="Cambria"/>
                <w:iCs/>
                <w:lang w:val="en-US"/>
              </w:rPr>
            </w:pPr>
          </w:p>
        </w:tc>
      </w:tr>
      <w:tr w:rsidR="00F338B5" w:rsidTr="001B1CF3">
        <w:tc>
          <w:tcPr>
            <w:tcW w:w="6433" w:type="dxa"/>
          </w:tcPr>
          <w:p w:rsidR="00F338B5" w:rsidRPr="00F338B5" w:rsidRDefault="00F338B5" w:rsidP="00F338B5">
            <w:pPr>
              <w:pStyle w:val="Paragraphedeliste"/>
              <w:numPr>
                <w:ilvl w:val="1"/>
                <w:numId w:val="25"/>
              </w:numPr>
              <w:rPr>
                <w:rStyle w:val="Accentuation"/>
                <w:rFonts w:ascii="Cambria" w:hAnsi="Cambria"/>
                <w:i w:val="0"/>
                <w:iCs w:val="0"/>
                <w:lang w:val="en-US"/>
              </w:rPr>
            </w:pPr>
            <w:r w:rsidRPr="00F338B5">
              <w:rPr>
                <w:rStyle w:val="Accentuation"/>
                <w:rFonts w:ascii="Cambria" w:hAnsi="Cambria"/>
                <w:i w:val="0"/>
                <w:iCs w:val="0"/>
                <w:lang w:val="en-US"/>
              </w:rPr>
              <w:t>Post-Test Evaluation ( this will help us understand the impact of the project in order to better adapt sustainability)</w:t>
            </w:r>
          </w:p>
        </w:tc>
        <w:tc>
          <w:tcPr>
            <w:tcW w:w="424" w:type="dxa"/>
          </w:tcPr>
          <w:p w:rsidR="00F338B5" w:rsidRDefault="00F338B5" w:rsidP="00702CEC">
            <w:pPr>
              <w:pStyle w:val="Paragraphedeliste"/>
              <w:ind w:left="0"/>
              <w:rPr>
                <w:rFonts w:ascii="Cambria" w:hAnsi="Cambria"/>
                <w:iCs/>
                <w:lang w:val="en-US"/>
              </w:rPr>
            </w:pPr>
          </w:p>
        </w:tc>
        <w:tc>
          <w:tcPr>
            <w:tcW w:w="425" w:type="dxa"/>
          </w:tcPr>
          <w:p w:rsidR="00F338B5" w:rsidRDefault="00F338B5" w:rsidP="00702CEC">
            <w:pPr>
              <w:pStyle w:val="Paragraphedeliste"/>
              <w:ind w:left="0"/>
              <w:rPr>
                <w:rFonts w:ascii="Cambria" w:hAnsi="Cambria"/>
                <w:iCs/>
                <w:lang w:val="en-US"/>
              </w:rPr>
            </w:pPr>
          </w:p>
        </w:tc>
        <w:tc>
          <w:tcPr>
            <w:tcW w:w="423" w:type="dxa"/>
          </w:tcPr>
          <w:p w:rsidR="00F338B5" w:rsidRDefault="00F338B5" w:rsidP="00702CEC">
            <w:pPr>
              <w:pStyle w:val="Paragraphedeliste"/>
              <w:ind w:left="0"/>
              <w:rPr>
                <w:rFonts w:ascii="Cambria" w:hAnsi="Cambria"/>
                <w:iCs/>
                <w:lang w:val="en-US"/>
              </w:rPr>
            </w:pPr>
          </w:p>
        </w:tc>
        <w:tc>
          <w:tcPr>
            <w:tcW w:w="423" w:type="dxa"/>
          </w:tcPr>
          <w:p w:rsidR="00F338B5" w:rsidRDefault="00F338B5" w:rsidP="00702CEC">
            <w:pPr>
              <w:pStyle w:val="Paragraphedeliste"/>
              <w:ind w:left="0"/>
              <w:rPr>
                <w:rFonts w:ascii="Cambria" w:hAnsi="Cambria"/>
                <w:iCs/>
                <w:lang w:val="en-US"/>
              </w:rPr>
            </w:pPr>
          </w:p>
        </w:tc>
        <w:tc>
          <w:tcPr>
            <w:tcW w:w="423" w:type="dxa"/>
          </w:tcPr>
          <w:p w:rsidR="00F338B5" w:rsidRDefault="00F338B5" w:rsidP="00702CEC">
            <w:pPr>
              <w:pStyle w:val="Paragraphedeliste"/>
              <w:ind w:left="0"/>
              <w:rPr>
                <w:rFonts w:ascii="Cambria" w:hAnsi="Cambria"/>
                <w:iCs/>
                <w:lang w:val="en-US"/>
              </w:rPr>
            </w:pPr>
          </w:p>
        </w:tc>
        <w:tc>
          <w:tcPr>
            <w:tcW w:w="424" w:type="dxa"/>
          </w:tcPr>
          <w:p w:rsidR="00F338B5" w:rsidRDefault="00F338B5" w:rsidP="00702CEC">
            <w:pPr>
              <w:pStyle w:val="Paragraphedeliste"/>
              <w:ind w:left="0"/>
              <w:rPr>
                <w:rFonts w:ascii="Cambria" w:hAnsi="Cambria"/>
                <w:iCs/>
                <w:lang w:val="en-US"/>
              </w:rPr>
            </w:pPr>
          </w:p>
        </w:tc>
        <w:tc>
          <w:tcPr>
            <w:tcW w:w="423" w:type="dxa"/>
          </w:tcPr>
          <w:p w:rsidR="00F338B5" w:rsidRDefault="00F338B5" w:rsidP="00702CEC">
            <w:pPr>
              <w:pStyle w:val="Paragraphedeliste"/>
              <w:ind w:left="0"/>
              <w:rPr>
                <w:rFonts w:ascii="Cambria" w:hAnsi="Cambria"/>
                <w:iCs/>
                <w:lang w:val="en-US"/>
              </w:rPr>
            </w:pPr>
          </w:p>
        </w:tc>
        <w:tc>
          <w:tcPr>
            <w:tcW w:w="423" w:type="dxa"/>
          </w:tcPr>
          <w:p w:rsidR="00F338B5" w:rsidRDefault="00F338B5" w:rsidP="00702CEC">
            <w:pPr>
              <w:pStyle w:val="Paragraphedeliste"/>
              <w:ind w:left="0"/>
              <w:rPr>
                <w:rFonts w:ascii="Cambria" w:hAnsi="Cambria"/>
                <w:iCs/>
                <w:lang w:val="en-US"/>
              </w:rPr>
            </w:pPr>
          </w:p>
        </w:tc>
        <w:tc>
          <w:tcPr>
            <w:tcW w:w="423" w:type="dxa"/>
          </w:tcPr>
          <w:p w:rsidR="00F338B5" w:rsidRDefault="00F338B5" w:rsidP="00702CEC">
            <w:pPr>
              <w:pStyle w:val="Paragraphedeliste"/>
              <w:ind w:left="0"/>
              <w:rPr>
                <w:rFonts w:ascii="Cambria" w:hAnsi="Cambria"/>
                <w:iCs/>
                <w:lang w:val="en-US"/>
              </w:rPr>
            </w:pPr>
          </w:p>
        </w:tc>
        <w:tc>
          <w:tcPr>
            <w:tcW w:w="460" w:type="dxa"/>
          </w:tcPr>
          <w:p w:rsidR="00F338B5" w:rsidRDefault="00F338B5" w:rsidP="00702CEC">
            <w:pPr>
              <w:pStyle w:val="Paragraphedeliste"/>
              <w:ind w:left="0"/>
              <w:rPr>
                <w:rFonts w:ascii="Cambria" w:hAnsi="Cambria"/>
                <w:iCs/>
                <w:lang w:val="en-US"/>
              </w:rPr>
            </w:pPr>
          </w:p>
        </w:tc>
        <w:tc>
          <w:tcPr>
            <w:tcW w:w="460" w:type="dxa"/>
          </w:tcPr>
          <w:p w:rsidR="00F338B5" w:rsidRDefault="00F338B5" w:rsidP="00702CEC">
            <w:pPr>
              <w:pStyle w:val="Paragraphedeliste"/>
              <w:ind w:left="0"/>
              <w:rPr>
                <w:rFonts w:ascii="Cambria" w:hAnsi="Cambria"/>
                <w:iCs/>
                <w:lang w:val="en-US"/>
              </w:rPr>
            </w:pPr>
          </w:p>
          <w:p w:rsidR="00822683" w:rsidRDefault="00822683" w:rsidP="00702CEC">
            <w:pPr>
              <w:pStyle w:val="Paragraphedeliste"/>
              <w:ind w:left="0"/>
              <w:rPr>
                <w:rFonts w:ascii="Cambria" w:hAnsi="Cambria"/>
                <w:iCs/>
                <w:lang w:val="en-US"/>
              </w:rPr>
            </w:pPr>
            <w:r>
              <w:rPr>
                <w:rFonts w:ascii="Cambria" w:hAnsi="Cambria"/>
                <w:iCs/>
                <w:lang w:val="en-US"/>
              </w:rPr>
              <w:t>X</w:t>
            </w:r>
          </w:p>
        </w:tc>
        <w:tc>
          <w:tcPr>
            <w:tcW w:w="460" w:type="dxa"/>
          </w:tcPr>
          <w:p w:rsidR="00F338B5" w:rsidRDefault="00F338B5" w:rsidP="00702CEC">
            <w:pPr>
              <w:pStyle w:val="Paragraphedeliste"/>
              <w:ind w:left="0"/>
              <w:rPr>
                <w:rFonts w:ascii="Cambria" w:hAnsi="Cambria"/>
                <w:iCs/>
                <w:lang w:val="en-US"/>
              </w:rPr>
            </w:pPr>
          </w:p>
        </w:tc>
      </w:tr>
      <w:tr w:rsidR="00F338B5" w:rsidTr="001B1CF3">
        <w:tc>
          <w:tcPr>
            <w:tcW w:w="6433" w:type="dxa"/>
          </w:tcPr>
          <w:p w:rsidR="00F338B5" w:rsidRPr="00F338B5" w:rsidRDefault="00822683" w:rsidP="00F338B5">
            <w:pPr>
              <w:pStyle w:val="Paragraphedeliste"/>
              <w:numPr>
                <w:ilvl w:val="1"/>
                <w:numId w:val="25"/>
              </w:numPr>
              <w:rPr>
                <w:rStyle w:val="Accentuation"/>
                <w:rFonts w:ascii="Cambria" w:hAnsi="Cambria"/>
                <w:i w:val="0"/>
                <w:iCs w:val="0"/>
                <w:lang w:val="en-US"/>
              </w:rPr>
            </w:pPr>
            <w:r>
              <w:rPr>
                <w:rStyle w:val="Accentuation"/>
                <w:rFonts w:ascii="Cambria" w:hAnsi="Cambria"/>
                <w:i w:val="0"/>
                <w:iCs w:val="0"/>
                <w:lang w:val="en-US"/>
              </w:rPr>
              <w:t>Project Restitution on May</w:t>
            </w:r>
            <w:r w:rsidR="00F338B5" w:rsidRPr="00F338B5">
              <w:rPr>
                <w:rStyle w:val="Accentuation"/>
                <w:rFonts w:ascii="Cambria" w:hAnsi="Cambria"/>
                <w:i w:val="0"/>
                <w:iCs w:val="0"/>
                <w:lang w:val="en-US"/>
              </w:rPr>
              <w:t xml:space="preserve"> 2020 ( Final activities and financial reports)</w:t>
            </w:r>
          </w:p>
        </w:tc>
        <w:tc>
          <w:tcPr>
            <w:tcW w:w="424" w:type="dxa"/>
          </w:tcPr>
          <w:p w:rsidR="00F338B5" w:rsidRDefault="00F338B5" w:rsidP="00702CEC">
            <w:pPr>
              <w:pStyle w:val="Paragraphedeliste"/>
              <w:ind w:left="0"/>
              <w:rPr>
                <w:rFonts w:ascii="Cambria" w:hAnsi="Cambria"/>
                <w:iCs/>
                <w:lang w:val="en-US"/>
              </w:rPr>
            </w:pPr>
          </w:p>
        </w:tc>
        <w:tc>
          <w:tcPr>
            <w:tcW w:w="425" w:type="dxa"/>
          </w:tcPr>
          <w:p w:rsidR="00F338B5" w:rsidRDefault="00F338B5" w:rsidP="00702CEC">
            <w:pPr>
              <w:pStyle w:val="Paragraphedeliste"/>
              <w:ind w:left="0"/>
              <w:rPr>
                <w:rFonts w:ascii="Cambria" w:hAnsi="Cambria"/>
                <w:iCs/>
                <w:lang w:val="en-US"/>
              </w:rPr>
            </w:pPr>
          </w:p>
        </w:tc>
        <w:tc>
          <w:tcPr>
            <w:tcW w:w="423" w:type="dxa"/>
          </w:tcPr>
          <w:p w:rsidR="00F338B5" w:rsidRDefault="00F338B5" w:rsidP="00702CEC">
            <w:pPr>
              <w:pStyle w:val="Paragraphedeliste"/>
              <w:ind w:left="0"/>
              <w:rPr>
                <w:rFonts w:ascii="Cambria" w:hAnsi="Cambria"/>
                <w:iCs/>
                <w:lang w:val="en-US"/>
              </w:rPr>
            </w:pPr>
          </w:p>
        </w:tc>
        <w:tc>
          <w:tcPr>
            <w:tcW w:w="423" w:type="dxa"/>
          </w:tcPr>
          <w:p w:rsidR="00F338B5" w:rsidRDefault="00F338B5" w:rsidP="00702CEC">
            <w:pPr>
              <w:pStyle w:val="Paragraphedeliste"/>
              <w:ind w:left="0"/>
              <w:rPr>
                <w:rFonts w:ascii="Cambria" w:hAnsi="Cambria"/>
                <w:iCs/>
                <w:lang w:val="en-US"/>
              </w:rPr>
            </w:pPr>
          </w:p>
        </w:tc>
        <w:tc>
          <w:tcPr>
            <w:tcW w:w="423" w:type="dxa"/>
          </w:tcPr>
          <w:p w:rsidR="00F338B5" w:rsidRDefault="00F338B5" w:rsidP="00702CEC">
            <w:pPr>
              <w:pStyle w:val="Paragraphedeliste"/>
              <w:ind w:left="0"/>
              <w:rPr>
                <w:rFonts w:ascii="Cambria" w:hAnsi="Cambria"/>
                <w:iCs/>
                <w:lang w:val="en-US"/>
              </w:rPr>
            </w:pPr>
          </w:p>
        </w:tc>
        <w:tc>
          <w:tcPr>
            <w:tcW w:w="424" w:type="dxa"/>
          </w:tcPr>
          <w:p w:rsidR="00F338B5" w:rsidRDefault="00F338B5" w:rsidP="00702CEC">
            <w:pPr>
              <w:pStyle w:val="Paragraphedeliste"/>
              <w:ind w:left="0"/>
              <w:rPr>
                <w:rFonts w:ascii="Cambria" w:hAnsi="Cambria"/>
                <w:iCs/>
                <w:lang w:val="en-US"/>
              </w:rPr>
            </w:pPr>
          </w:p>
        </w:tc>
        <w:tc>
          <w:tcPr>
            <w:tcW w:w="423" w:type="dxa"/>
          </w:tcPr>
          <w:p w:rsidR="00F338B5" w:rsidRDefault="00F338B5" w:rsidP="00702CEC">
            <w:pPr>
              <w:pStyle w:val="Paragraphedeliste"/>
              <w:ind w:left="0"/>
              <w:rPr>
                <w:rFonts w:ascii="Cambria" w:hAnsi="Cambria"/>
                <w:iCs/>
                <w:lang w:val="en-US"/>
              </w:rPr>
            </w:pPr>
          </w:p>
        </w:tc>
        <w:tc>
          <w:tcPr>
            <w:tcW w:w="423" w:type="dxa"/>
          </w:tcPr>
          <w:p w:rsidR="00F338B5" w:rsidRDefault="00F338B5" w:rsidP="00702CEC">
            <w:pPr>
              <w:pStyle w:val="Paragraphedeliste"/>
              <w:ind w:left="0"/>
              <w:rPr>
                <w:rFonts w:ascii="Cambria" w:hAnsi="Cambria"/>
                <w:iCs/>
                <w:lang w:val="en-US"/>
              </w:rPr>
            </w:pPr>
          </w:p>
        </w:tc>
        <w:tc>
          <w:tcPr>
            <w:tcW w:w="423" w:type="dxa"/>
          </w:tcPr>
          <w:p w:rsidR="00F338B5" w:rsidRDefault="00F338B5" w:rsidP="00702CEC">
            <w:pPr>
              <w:pStyle w:val="Paragraphedeliste"/>
              <w:ind w:left="0"/>
              <w:rPr>
                <w:rFonts w:ascii="Cambria" w:hAnsi="Cambria"/>
                <w:iCs/>
                <w:lang w:val="en-US"/>
              </w:rPr>
            </w:pPr>
          </w:p>
        </w:tc>
        <w:tc>
          <w:tcPr>
            <w:tcW w:w="460" w:type="dxa"/>
          </w:tcPr>
          <w:p w:rsidR="00F338B5" w:rsidRDefault="00F338B5" w:rsidP="00702CEC">
            <w:pPr>
              <w:pStyle w:val="Paragraphedeliste"/>
              <w:ind w:left="0"/>
              <w:rPr>
                <w:rFonts w:ascii="Cambria" w:hAnsi="Cambria"/>
                <w:iCs/>
                <w:lang w:val="en-US"/>
              </w:rPr>
            </w:pPr>
          </w:p>
        </w:tc>
        <w:tc>
          <w:tcPr>
            <w:tcW w:w="460" w:type="dxa"/>
          </w:tcPr>
          <w:p w:rsidR="00822683" w:rsidRDefault="00822683" w:rsidP="00702CEC">
            <w:pPr>
              <w:pStyle w:val="Paragraphedeliste"/>
              <w:ind w:left="0"/>
              <w:rPr>
                <w:rFonts w:ascii="Cambria" w:hAnsi="Cambria"/>
                <w:iCs/>
                <w:lang w:val="en-US"/>
              </w:rPr>
            </w:pPr>
          </w:p>
        </w:tc>
        <w:tc>
          <w:tcPr>
            <w:tcW w:w="460" w:type="dxa"/>
          </w:tcPr>
          <w:p w:rsidR="00F338B5" w:rsidRDefault="00822683" w:rsidP="00702CEC">
            <w:pPr>
              <w:pStyle w:val="Paragraphedeliste"/>
              <w:ind w:left="0"/>
              <w:rPr>
                <w:rFonts w:ascii="Cambria" w:hAnsi="Cambria"/>
                <w:iCs/>
                <w:lang w:val="en-US"/>
              </w:rPr>
            </w:pPr>
            <w:r>
              <w:rPr>
                <w:rFonts w:ascii="Cambria" w:hAnsi="Cambria"/>
                <w:iCs/>
                <w:lang w:val="en-US"/>
              </w:rPr>
              <w:t>X</w:t>
            </w:r>
          </w:p>
        </w:tc>
      </w:tr>
    </w:tbl>
    <w:p w:rsidR="00702CEC" w:rsidRPr="00A76BCE" w:rsidRDefault="00702CEC" w:rsidP="00A76BCE">
      <w:pPr>
        <w:spacing w:after="0" w:line="240" w:lineRule="auto"/>
        <w:rPr>
          <w:rFonts w:ascii="Cambria" w:hAnsi="Cambria"/>
          <w:iCs/>
          <w:lang w:val="en-US"/>
        </w:rPr>
      </w:pPr>
    </w:p>
    <w:p w:rsidR="000333BB" w:rsidRDefault="000333BB" w:rsidP="000333BB">
      <w:pPr>
        <w:pStyle w:val="Paragraphedeliste"/>
        <w:spacing w:after="0" w:line="240" w:lineRule="auto"/>
        <w:rPr>
          <w:rFonts w:ascii="Cambria" w:hAnsi="Cambria"/>
          <w:b/>
          <w:iCs/>
          <w:lang w:val="en-US"/>
        </w:rPr>
      </w:pPr>
    </w:p>
    <w:p w:rsidR="00A76BCE" w:rsidRDefault="00A76BCE" w:rsidP="00741745">
      <w:pPr>
        <w:pStyle w:val="Paragraphedeliste"/>
        <w:numPr>
          <w:ilvl w:val="0"/>
          <w:numId w:val="6"/>
        </w:numPr>
        <w:shd w:val="clear" w:color="auto" w:fill="FFFFFF" w:themeFill="background1"/>
        <w:rPr>
          <w:rFonts w:ascii="Cambria" w:hAnsi="Cambria"/>
          <w:b/>
          <w:lang w:val="en-US"/>
        </w:rPr>
      </w:pPr>
      <w:r>
        <w:rPr>
          <w:rFonts w:ascii="Cambria" w:hAnsi="Cambria"/>
          <w:b/>
          <w:lang w:val="en-US"/>
        </w:rPr>
        <w:t>Project Innovation</w:t>
      </w:r>
    </w:p>
    <w:p w:rsidR="00A76BCE" w:rsidRPr="00CF1688" w:rsidRDefault="00CF1688" w:rsidP="00CF1688">
      <w:pPr>
        <w:shd w:val="clear" w:color="auto" w:fill="FFFFFF" w:themeFill="background1"/>
        <w:ind w:left="360"/>
        <w:rPr>
          <w:rFonts w:ascii="Cambria" w:hAnsi="Cambria"/>
          <w:lang w:val="en-US"/>
        </w:rPr>
      </w:pPr>
      <w:r>
        <w:rPr>
          <w:rFonts w:ascii="Cambria" w:hAnsi="Cambria"/>
          <w:lang w:val="en-US"/>
        </w:rPr>
        <w:t xml:space="preserve"> Adolescents pregnant girls and girls</w:t>
      </w:r>
      <w:r w:rsidR="002904C9">
        <w:rPr>
          <w:rFonts w:ascii="Cambria" w:hAnsi="Cambria"/>
          <w:lang w:val="en-US"/>
        </w:rPr>
        <w:t xml:space="preserve"> with children in this region is</w:t>
      </w:r>
      <w:r>
        <w:rPr>
          <w:rFonts w:ascii="Cambria" w:hAnsi="Cambria"/>
          <w:lang w:val="en-US"/>
        </w:rPr>
        <w:t xml:space="preserve"> seen as a taboo, HIV/AIDS patients specially females are always rejected by their community and are submitted to all forms of </w:t>
      </w:r>
      <w:r>
        <w:rPr>
          <w:rFonts w:ascii="Cambria" w:hAnsi="Cambria"/>
          <w:lang w:val="en-US"/>
        </w:rPr>
        <w:lastRenderedPageBreak/>
        <w:t>marginalization. The innovative part of the project relies on this particular groups of people which will be given priority in t</w:t>
      </w:r>
      <w:r w:rsidR="002904C9">
        <w:rPr>
          <w:rFonts w:ascii="Cambria" w:hAnsi="Cambria"/>
          <w:lang w:val="en-US"/>
        </w:rPr>
        <w:t>erms of humanitarian assistance since local organizations and international organizations do not consider these groups of people during humanitarian assistance based on the context of the region. We will work and bare the risk, in order to make them accepted in their community</w:t>
      </w:r>
      <w:r w:rsidR="007F62E1">
        <w:rPr>
          <w:rFonts w:ascii="Cambria" w:hAnsi="Cambria"/>
          <w:lang w:val="en-US"/>
        </w:rPr>
        <w:t>.</w:t>
      </w:r>
    </w:p>
    <w:p w:rsidR="000841BF" w:rsidRDefault="000841BF" w:rsidP="00741745">
      <w:pPr>
        <w:pStyle w:val="Paragraphedeliste"/>
        <w:numPr>
          <w:ilvl w:val="0"/>
          <w:numId w:val="6"/>
        </w:numPr>
        <w:shd w:val="clear" w:color="auto" w:fill="FFFFFF" w:themeFill="background1"/>
        <w:rPr>
          <w:rFonts w:ascii="Cambria" w:hAnsi="Cambria"/>
          <w:b/>
          <w:lang w:val="en-US"/>
        </w:rPr>
      </w:pPr>
      <w:r>
        <w:rPr>
          <w:rFonts w:ascii="Cambria" w:hAnsi="Cambria"/>
          <w:b/>
          <w:lang w:val="en-US"/>
        </w:rPr>
        <w:t>Project Organizational Structure</w:t>
      </w:r>
    </w:p>
    <w:p w:rsidR="00A7094A" w:rsidRDefault="00A7094A" w:rsidP="00A7094A">
      <w:pPr>
        <w:shd w:val="clear" w:color="auto" w:fill="FFFFFF" w:themeFill="background1"/>
        <w:ind w:left="360"/>
        <w:rPr>
          <w:rFonts w:ascii="Cambria" w:hAnsi="Cambria"/>
          <w:lang w:val="en-US"/>
        </w:rPr>
      </w:pPr>
      <w:r>
        <w:rPr>
          <w:rFonts w:ascii="Cambria" w:hAnsi="Cambria"/>
          <w:lang w:val="en-US"/>
        </w:rPr>
        <w:t>The overall project will be administered and managed under the direction of DEMTOU Humanitarian. Technical, financial, and logistics support will be provided to for the welfare of the project. This will include training, accounting, reporting, monitoring and evaluation.</w:t>
      </w:r>
    </w:p>
    <w:p w:rsidR="00A7094A" w:rsidRDefault="00CF1688" w:rsidP="00A7094A">
      <w:pPr>
        <w:shd w:val="clear" w:color="auto" w:fill="FFFFFF" w:themeFill="background1"/>
        <w:ind w:left="360"/>
        <w:rPr>
          <w:rFonts w:ascii="Cambria" w:hAnsi="Cambria"/>
          <w:b/>
          <w:lang w:val="en-US"/>
        </w:rPr>
      </w:pPr>
      <w:r>
        <w:rPr>
          <w:rFonts w:ascii="Cambria" w:hAnsi="Cambria"/>
          <w:b/>
          <w:lang w:val="en-US"/>
        </w:rPr>
        <w:t>15</w:t>
      </w:r>
      <w:r w:rsidR="00A7094A" w:rsidRPr="00A7094A">
        <w:rPr>
          <w:rFonts w:ascii="Cambria" w:hAnsi="Cambria"/>
          <w:b/>
          <w:lang w:val="en-US"/>
        </w:rPr>
        <w:t>.a Project Staffing Structure</w:t>
      </w:r>
    </w:p>
    <w:p w:rsidR="00DA4A1F" w:rsidRDefault="00A7094A" w:rsidP="00A7094A">
      <w:pPr>
        <w:shd w:val="clear" w:color="auto" w:fill="FFFFFF" w:themeFill="background1"/>
        <w:ind w:left="360"/>
        <w:rPr>
          <w:rFonts w:ascii="Cambria" w:hAnsi="Cambria"/>
          <w:lang w:val="en-US"/>
        </w:rPr>
      </w:pPr>
      <w:r w:rsidRPr="00A7094A">
        <w:rPr>
          <w:rFonts w:ascii="Cambria" w:hAnsi="Cambria"/>
          <w:lang w:val="en-US"/>
        </w:rPr>
        <w:t>DEMTOU Humanitarian</w:t>
      </w:r>
      <w:r>
        <w:rPr>
          <w:rFonts w:ascii="Cambria" w:hAnsi="Cambria"/>
          <w:lang w:val="en-US"/>
        </w:rPr>
        <w:t xml:space="preserve"> will use its existing infrastructure of specialists to coordinate and support field programs, which will be implemented </w:t>
      </w:r>
      <w:r w:rsidR="00DA4A1F">
        <w:rPr>
          <w:rFonts w:ascii="Cambria" w:hAnsi="Cambria"/>
          <w:lang w:val="en-US"/>
        </w:rPr>
        <w:t xml:space="preserve">in </w:t>
      </w:r>
      <w:proofErr w:type="spellStart"/>
      <w:r w:rsidR="00DA4A1F">
        <w:rPr>
          <w:rFonts w:ascii="Cambria" w:hAnsi="Cambria"/>
          <w:lang w:val="en-US"/>
        </w:rPr>
        <w:t>Kumba</w:t>
      </w:r>
      <w:proofErr w:type="spellEnd"/>
      <w:r w:rsidR="00DA4A1F">
        <w:rPr>
          <w:rFonts w:ascii="Cambria" w:hAnsi="Cambria"/>
          <w:lang w:val="en-US"/>
        </w:rPr>
        <w:t xml:space="preserve"> subdivisions. The following staffs will be recruited for the functioning of the project:</w:t>
      </w:r>
    </w:p>
    <w:p w:rsidR="00A7094A" w:rsidRDefault="00DA4A1F" w:rsidP="00DA4A1F">
      <w:pPr>
        <w:pStyle w:val="Paragraphedeliste"/>
        <w:shd w:val="clear" w:color="auto" w:fill="FFFFFF" w:themeFill="background1"/>
        <w:rPr>
          <w:rFonts w:ascii="Cambria" w:hAnsi="Cambria"/>
          <w:lang w:val="en-US"/>
        </w:rPr>
      </w:pPr>
      <w:r>
        <w:rPr>
          <w:rFonts w:ascii="Cambria" w:hAnsi="Cambria"/>
          <w:b/>
          <w:lang w:val="en-US"/>
        </w:rPr>
        <w:t>Project Coordinator</w:t>
      </w:r>
      <w:r w:rsidR="00A7094A" w:rsidRPr="00DA4A1F">
        <w:rPr>
          <w:rFonts w:ascii="Cambria" w:hAnsi="Cambria"/>
          <w:b/>
          <w:lang w:val="en-US"/>
        </w:rPr>
        <w:t xml:space="preserve"> </w:t>
      </w:r>
      <w:r>
        <w:rPr>
          <w:rFonts w:ascii="Cambria" w:hAnsi="Cambria"/>
          <w:lang w:val="en-US"/>
        </w:rPr>
        <w:t xml:space="preserve">with responsibility to coordinate, supervise, and monitor day-to-day activities of the project and its staff, including collaborating with the local authorities, </w:t>
      </w:r>
      <w:r w:rsidR="00EA38B2">
        <w:rPr>
          <w:rFonts w:ascii="Cambria" w:hAnsi="Cambria"/>
          <w:lang w:val="en-US"/>
        </w:rPr>
        <w:t>traditional, religious, youth leaders and other stakeholders.</w:t>
      </w:r>
    </w:p>
    <w:p w:rsidR="00EA38B2" w:rsidRDefault="00EA38B2" w:rsidP="00DA4A1F">
      <w:pPr>
        <w:pStyle w:val="Paragraphedeliste"/>
        <w:shd w:val="clear" w:color="auto" w:fill="FFFFFF" w:themeFill="background1"/>
        <w:rPr>
          <w:rFonts w:ascii="Cambria" w:hAnsi="Cambria"/>
          <w:lang w:val="en-US"/>
        </w:rPr>
      </w:pPr>
      <w:r>
        <w:rPr>
          <w:rFonts w:ascii="Cambria" w:hAnsi="Cambria"/>
          <w:b/>
          <w:lang w:val="en-US"/>
        </w:rPr>
        <w:t xml:space="preserve">Health Coordinator </w:t>
      </w:r>
      <w:r>
        <w:rPr>
          <w:rFonts w:ascii="Cambria" w:hAnsi="Cambria"/>
          <w:lang w:val="en-US"/>
        </w:rPr>
        <w:t>with responsibility to deliver primary health services to the community, assist community health workers and peer educators during community outreach</w:t>
      </w:r>
      <w:r w:rsidR="00F21B45">
        <w:rPr>
          <w:rFonts w:ascii="Cambria" w:hAnsi="Cambria"/>
          <w:lang w:val="en-US"/>
        </w:rPr>
        <w:t>, conduct culinary demonstrations,</w:t>
      </w:r>
      <w:r>
        <w:rPr>
          <w:rFonts w:ascii="Cambria" w:hAnsi="Cambria"/>
          <w:lang w:val="en-US"/>
        </w:rPr>
        <w:t xml:space="preserve"> and will be in charge of coordinating all health activities</w:t>
      </w:r>
    </w:p>
    <w:p w:rsidR="00624547" w:rsidRPr="00624547" w:rsidRDefault="00624547" w:rsidP="00DA4A1F">
      <w:pPr>
        <w:pStyle w:val="Paragraphedeliste"/>
        <w:shd w:val="clear" w:color="auto" w:fill="FFFFFF" w:themeFill="background1"/>
        <w:rPr>
          <w:rFonts w:ascii="Cambria" w:hAnsi="Cambria"/>
          <w:lang w:val="en-US"/>
        </w:rPr>
      </w:pPr>
      <w:r>
        <w:rPr>
          <w:rFonts w:ascii="Cambria" w:hAnsi="Cambria"/>
          <w:b/>
          <w:lang w:val="en-US"/>
        </w:rPr>
        <w:t xml:space="preserve">Psychologist </w:t>
      </w:r>
      <w:r>
        <w:rPr>
          <w:rFonts w:ascii="Cambria" w:hAnsi="Cambria"/>
          <w:lang w:val="en-US"/>
        </w:rPr>
        <w:t>with responsibility of organizing counselling to mentally affected benefici</w:t>
      </w:r>
      <w:r w:rsidR="0062248A">
        <w:rPr>
          <w:rFonts w:ascii="Cambria" w:hAnsi="Cambria"/>
          <w:lang w:val="en-US"/>
        </w:rPr>
        <w:t>aries and referring complicated</w:t>
      </w:r>
      <w:r>
        <w:rPr>
          <w:rFonts w:ascii="Cambria" w:hAnsi="Cambria"/>
          <w:lang w:val="en-US"/>
        </w:rPr>
        <w:t xml:space="preserve"> cases (rape) </w:t>
      </w:r>
    </w:p>
    <w:p w:rsidR="00EA38B2" w:rsidRDefault="00EA38B2" w:rsidP="00DA4A1F">
      <w:pPr>
        <w:pStyle w:val="Paragraphedeliste"/>
        <w:shd w:val="clear" w:color="auto" w:fill="FFFFFF" w:themeFill="background1"/>
        <w:rPr>
          <w:rFonts w:ascii="Cambria" w:hAnsi="Cambria"/>
          <w:lang w:val="en-US"/>
        </w:rPr>
      </w:pPr>
      <w:r>
        <w:rPr>
          <w:rFonts w:ascii="Cambria" w:hAnsi="Cambria"/>
          <w:b/>
          <w:lang w:val="en-US"/>
        </w:rPr>
        <w:t xml:space="preserve">Community Health Workers </w:t>
      </w:r>
      <w:r>
        <w:rPr>
          <w:rFonts w:ascii="Cambria" w:hAnsi="Cambria"/>
          <w:lang w:val="en-US"/>
        </w:rPr>
        <w:t xml:space="preserve">with primary role, to conduct sensitization campaigns </w:t>
      </w:r>
      <w:r w:rsidR="00F21B45">
        <w:rPr>
          <w:rFonts w:ascii="Cambria" w:hAnsi="Cambria"/>
          <w:lang w:val="en-US"/>
        </w:rPr>
        <w:t>on health issues, nutritional screening and will be in charge of distributing non-food items and long lasting insecticides nets to the targeted populations</w:t>
      </w:r>
    </w:p>
    <w:p w:rsidR="00F21B45" w:rsidRDefault="00F21B45" w:rsidP="00DA4A1F">
      <w:pPr>
        <w:pStyle w:val="Paragraphedeliste"/>
        <w:shd w:val="clear" w:color="auto" w:fill="FFFFFF" w:themeFill="background1"/>
        <w:rPr>
          <w:rFonts w:ascii="Cambria" w:hAnsi="Cambria"/>
          <w:lang w:val="en-US"/>
        </w:rPr>
      </w:pPr>
      <w:r>
        <w:rPr>
          <w:rFonts w:ascii="Cambria" w:hAnsi="Cambria"/>
          <w:b/>
          <w:lang w:val="en-US"/>
        </w:rPr>
        <w:t xml:space="preserve">Peer Educators </w:t>
      </w:r>
      <w:r>
        <w:rPr>
          <w:rFonts w:ascii="Cambria" w:hAnsi="Cambria"/>
          <w:lang w:val="en-US"/>
        </w:rPr>
        <w:t>with responsibility of conducting sensitization on gender base violence, organizing focus discussion on HIV/AIDS issues, and distribution of condoms</w:t>
      </w:r>
    </w:p>
    <w:p w:rsidR="00B05E4B" w:rsidRDefault="00B05E4B" w:rsidP="00DA4A1F">
      <w:pPr>
        <w:pStyle w:val="Paragraphedeliste"/>
        <w:shd w:val="clear" w:color="auto" w:fill="FFFFFF" w:themeFill="background1"/>
        <w:rPr>
          <w:rFonts w:ascii="Cambria" w:hAnsi="Cambria"/>
          <w:lang w:val="en-US"/>
        </w:rPr>
      </w:pPr>
      <w:r>
        <w:rPr>
          <w:rFonts w:ascii="Cambria" w:hAnsi="Cambria"/>
          <w:b/>
          <w:lang w:val="en-US"/>
        </w:rPr>
        <w:t xml:space="preserve">Accountant </w:t>
      </w:r>
      <w:r>
        <w:rPr>
          <w:rFonts w:ascii="Cambria" w:hAnsi="Cambria"/>
          <w:lang w:val="en-US"/>
        </w:rPr>
        <w:t xml:space="preserve">with responsibility </w:t>
      </w:r>
      <w:r w:rsidR="0038009C">
        <w:rPr>
          <w:rFonts w:ascii="Cambria" w:hAnsi="Cambria"/>
          <w:lang w:val="en-US"/>
        </w:rPr>
        <w:t xml:space="preserve">for accounting </w:t>
      </w:r>
      <w:r w:rsidR="00E51C52">
        <w:rPr>
          <w:rFonts w:ascii="Cambria" w:hAnsi="Cambria"/>
          <w:lang w:val="en-US"/>
        </w:rPr>
        <w:t xml:space="preserve">project </w:t>
      </w:r>
      <w:r w:rsidR="0038009C">
        <w:rPr>
          <w:rFonts w:ascii="Cambria" w:hAnsi="Cambria"/>
          <w:lang w:val="en-US"/>
        </w:rPr>
        <w:t>of expenditures</w:t>
      </w:r>
      <w:r w:rsidR="00E51C52">
        <w:rPr>
          <w:rFonts w:ascii="Cambria" w:hAnsi="Cambria"/>
          <w:lang w:val="en-US"/>
        </w:rPr>
        <w:t xml:space="preserve"> and</w:t>
      </w:r>
      <w:r w:rsidR="0038009C">
        <w:rPr>
          <w:rFonts w:ascii="Cambria" w:hAnsi="Cambria"/>
          <w:lang w:val="en-US"/>
        </w:rPr>
        <w:t xml:space="preserve"> managing inter-office communications</w:t>
      </w:r>
    </w:p>
    <w:p w:rsidR="00E51C52" w:rsidRPr="00E51C52" w:rsidRDefault="00E51C52" w:rsidP="00DA4A1F">
      <w:pPr>
        <w:pStyle w:val="Paragraphedeliste"/>
        <w:shd w:val="clear" w:color="auto" w:fill="FFFFFF" w:themeFill="background1"/>
        <w:rPr>
          <w:rFonts w:ascii="Cambria" w:hAnsi="Cambria"/>
          <w:lang w:val="en-US"/>
        </w:rPr>
      </w:pPr>
      <w:r>
        <w:rPr>
          <w:rFonts w:ascii="Cambria" w:hAnsi="Cambria"/>
          <w:b/>
          <w:lang w:val="en-US"/>
        </w:rPr>
        <w:t xml:space="preserve">Logistician </w:t>
      </w:r>
      <w:r>
        <w:rPr>
          <w:rFonts w:ascii="Cambria" w:hAnsi="Cambria"/>
          <w:lang w:val="en-US"/>
        </w:rPr>
        <w:t>with responsibility for project procurements</w:t>
      </w:r>
      <w:r w:rsidR="00C24062">
        <w:rPr>
          <w:rFonts w:ascii="Cambria" w:hAnsi="Cambria"/>
          <w:lang w:val="en-US"/>
        </w:rPr>
        <w:t xml:space="preserve"> and logistical support for field program </w:t>
      </w:r>
    </w:p>
    <w:p w:rsidR="00395E9F" w:rsidRPr="00F21B45" w:rsidRDefault="00395E9F" w:rsidP="00DA4A1F">
      <w:pPr>
        <w:pStyle w:val="Paragraphedeliste"/>
        <w:shd w:val="clear" w:color="auto" w:fill="FFFFFF" w:themeFill="background1"/>
        <w:rPr>
          <w:rFonts w:ascii="Cambria" w:hAnsi="Cambria"/>
          <w:lang w:val="en-US"/>
        </w:rPr>
      </w:pPr>
    </w:p>
    <w:p w:rsidR="000E7B02" w:rsidRDefault="000E7B02" w:rsidP="000E7B02">
      <w:pPr>
        <w:pStyle w:val="Paragraphedeliste"/>
        <w:shd w:val="clear" w:color="auto" w:fill="FFFFFF" w:themeFill="background1"/>
        <w:rPr>
          <w:rFonts w:ascii="Cambria" w:hAnsi="Cambria"/>
          <w:b/>
          <w:lang w:val="en-US"/>
        </w:rPr>
      </w:pPr>
    </w:p>
    <w:p w:rsidR="000E7B02" w:rsidRDefault="000841BF" w:rsidP="00741745">
      <w:pPr>
        <w:pStyle w:val="Paragraphedeliste"/>
        <w:numPr>
          <w:ilvl w:val="0"/>
          <w:numId w:val="6"/>
        </w:numPr>
        <w:shd w:val="clear" w:color="auto" w:fill="FFFFFF" w:themeFill="background1"/>
        <w:rPr>
          <w:rFonts w:ascii="Cambria" w:hAnsi="Cambria"/>
          <w:b/>
          <w:lang w:val="en-US"/>
        </w:rPr>
      </w:pPr>
      <w:r>
        <w:rPr>
          <w:rFonts w:ascii="Cambria" w:hAnsi="Cambria"/>
          <w:b/>
          <w:lang w:val="en-US"/>
        </w:rPr>
        <w:t>Budget</w:t>
      </w:r>
    </w:p>
    <w:bookmarkStart w:id="0" w:name="_MON_1622865703"/>
    <w:bookmarkEnd w:id="0"/>
    <w:p w:rsidR="00646655" w:rsidRDefault="008D4030" w:rsidP="000E7B02">
      <w:pPr>
        <w:shd w:val="clear" w:color="auto" w:fill="FFFFFF" w:themeFill="background1"/>
        <w:ind w:left="360"/>
        <w:jc w:val="center"/>
        <w:rPr>
          <w:rFonts w:ascii="Cambria" w:hAnsi="Cambria"/>
          <w:b/>
          <w:lang w:val="en-US"/>
        </w:rPr>
      </w:pPr>
      <w:r>
        <w:rPr>
          <w:rFonts w:ascii="Cambria" w:hAnsi="Cambria"/>
          <w:b/>
          <w:lang w:val="en-US"/>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7.5pt;height:49.55pt" o:ole="">
            <v:imagedata r:id="rId9" o:title=""/>
          </v:shape>
          <o:OLEObject Type="Embed" ProgID="Excel.Sheet.8" ShapeID="_x0000_i1034" DrawAspect="Icon" ObjectID="_1622866723" r:id="rId10"/>
        </w:object>
      </w:r>
      <w:bookmarkStart w:id="1" w:name="_GoBack"/>
      <w:bookmarkEnd w:id="1"/>
    </w:p>
    <w:p w:rsidR="00646655" w:rsidRDefault="00646655" w:rsidP="000E7B02">
      <w:pPr>
        <w:shd w:val="clear" w:color="auto" w:fill="FFFFFF" w:themeFill="background1"/>
        <w:ind w:left="360"/>
        <w:jc w:val="center"/>
        <w:rPr>
          <w:rFonts w:ascii="Cambria" w:hAnsi="Cambria"/>
          <w:b/>
          <w:lang w:val="en-US"/>
        </w:rPr>
      </w:pPr>
    </w:p>
    <w:p w:rsidR="000E7B02" w:rsidRPr="000E7B02" w:rsidRDefault="000E7B02" w:rsidP="000E7B02">
      <w:pPr>
        <w:shd w:val="clear" w:color="auto" w:fill="FFFFFF" w:themeFill="background1"/>
        <w:ind w:left="360"/>
        <w:jc w:val="center"/>
        <w:rPr>
          <w:rFonts w:ascii="Cambria" w:hAnsi="Cambria"/>
          <w:b/>
          <w:lang w:val="en-US"/>
        </w:rPr>
      </w:pPr>
      <w:r>
        <w:rPr>
          <w:rFonts w:ascii="Cambria" w:hAnsi="Cambria"/>
          <w:b/>
          <w:lang w:val="en-US"/>
        </w:rPr>
        <w:lastRenderedPageBreak/>
        <w:t>Presentation of Budget summary</w:t>
      </w:r>
    </w:p>
    <w:tbl>
      <w:tblPr>
        <w:tblpPr w:leftFromText="141" w:rightFromText="141" w:vertAnchor="text" w:horzAnchor="margin" w:tblpXSpec="center" w:tblpY="410"/>
        <w:tblW w:w="9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2962"/>
        <w:gridCol w:w="2268"/>
        <w:gridCol w:w="2268"/>
        <w:gridCol w:w="2268"/>
      </w:tblGrid>
      <w:tr w:rsidR="004C59A2" w:rsidRPr="000E7B02" w:rsidTr="004C59A2">
        <w:trPr>
          <w:cantSplit/>
        </w:trPr>
        <w:tc>
          <w:tcPr>
            <w:tcW w:w="2962" w:type="dxa"/>
            <w:shd w:val="clear" w:color="auto" w:fill="auto"/>
          </w:tcPr>
          <w:p w:rsidR="004C59A2" w:rsidRPr="004934F9" w:rsidRDefault="004C59A2" w:rsidP="000E7B02">
            <w:pPr>
              <w:spacing w:after="0" w:line="240" w:lineRule="auto"/>
              <w:rPr>
                <w:rFonts w:ascii="Cambria" w:eastAsia="Times New Roman" w:hAnsi="Cambria" w:cs="Times New Roman"/>
                <w:lang w:val="en-GB" w:eastAsia="fr-FR"/>
              </w:rPr>
            </w:pPr>
            <w:r w:rsidRPr="004934F9">
              <w:rPr>
                <w:rFonts w:ascii="Cambria" w:eastAsia="Times New Roman" w:hAnsi="Cambria" w:cs="Times New Roman"/>
                <w:lang w:val="en-GB" w:eastAsia="fr-FR"/>
              </w:rPr>
              <w:t>Budgetary lines</w:t>
            </w:r>
          </w:p>
        </w:tc>
        <w:tc>
          <w:tcPr>
            <w:tcW w:w="2268" w:type="dxa"/>
            <w:shd w:val="clear" w:color="auto" w:fill="auto"/>
          </w:tcPr>
          <w:p w:rsidR="004C59A2" w:rsidRPr="004934F9" w:rsidRDefault="004C59A2" w:rsidP="000E7B02">
            <w:pPr>
              <w:spacing w:after="0" w:line="240" w:lineRule="auto"/>
              <w:rPr>
                <w:rFonts w:ascii="Cambria" w:eastAsia="Times New Roman" w:hAnsi="Cambria" w:cs="Times New Roman"/>
                <w:lang w:val="en-GB" w:eastAsia="fr-FR"/>
              </w:rPr>
            </w:pPr>
            <w:r w:rsidRPr="004934F9">
              <w:rPr>
                <w:rFonts w:ascii="Cambria" w:eastAsia="Times New Roman" w:hAnsi="Cambria" w:cs="Times New Roman"/>
                <w:lang w:val="en-GB" w:eastAsia="fr-FR"/>
              </w:rPr>
              <w:t xml:space="preserve">Donors </w:t>
            </w:r>
          </w:p>
          <w:p w:rsidR="004C59A2" w:rsidRPr="004934F9" w:rsidRDefault="004C59A2" w:rsidP="000E7B02">
            <w:pPr>
              <w:spacing w:after="0" w:line="240" w:lineRule="auto"/>
              <w:rPr>
                <w:rFonts w:ascii="Cambria" w:eastAsia="Times New Roman" w:hAnsi="Cambria" w:cs="Times New Roman"/>
                <w:lang w:val="en-GB" w:eastAsia="fr-FR"/>
              </w:rPr>
            </w:pPr>
            <w:r w:rsidRPr="004934F9">
              <w:rPr>
                <w:rFonts w:ascii="Cambria" w:eastAsia="Times New Roman" w:hAnsi="Cambria" w:cs="Times New Roman"/>
                <w:lang w:val="en-GB" w:eastAsia="fr-FR"/>
              </w:rPr>
              <w:t>Funding/contribution</w:t>
            </w:r>
          </w:p>
        </w:tc>
        <w:tc>
          <w:tcPr>
            <w:tcW w:w="2268" w:type="dxa"/>
          </w:tcPr>
          <w:p w:rsidR="004C59A2" w:rsidRDefault="004C59A2" w:rsidP="000E7B02">
            <w:pPr>
              <w:spacing w:after="0" w:line="240" w:lineRule="auto"/>
              <w:rPr>
                <w:rFonts w:ascii="Cambria" w:eastAsia="Times New Roman" w:hAnsi="Cambria" w:cs="Times New Roman"/>
                <w:lang w:val="en-GB" w:eastAsia="fr-FR"/>
              </w:rPr>
            </w:pPr>
            <w:r>
              <w:rPr>
                <w:rFonts w:ascii="Cambria" w:eastAsia="Times New Roman" w:hAnsi="Cambria" w:cs="Times New Roman"/>
                <w:lang w:val="en-GB" w:eastAsia="fr-FR"/>
              </w:rPr>
              <w:t>DEMTOU contributions</w:t>
            </w:r>
          </w:p>
        </w:tc>
        <w:tc>
          <w:tcPr>
            <w:tcW w:w="2268" w:type="dxa"/>
          </w:tcPr>
          <w:p w:rsidR="004C59A2" w:rsidRPr="004934F9" w:rsidRDefault="004C59A2" w:rsidP="000E7B02">
            <w:pPr>
              <w:spacing w:after="0" w:line="240" w:lineRule="auto"/>
              <w:rPr>
                <w:rFonts w:ascii="Cambria" w:eastAsia="Times New Roman" w:hAnsi="Cambria" w:cs="Times New Roman"/>
                <w:lang w:val="en-GB" w:eastAsia="fr-FR"/>
              </w:rPr>
            </w:pPr>
            <w:r>
              <w:rPr>
                <w:rFonts w:ascii="Cambria" w:eastAsia="Times New Roman" w:hAnsi="Cambria" w:cs="Times New Roman"/>
                <w:lang w:val="en-GB" w:eastAsia="fr-FR"/>
              </w:rPr>
              <w:t>Percentage (%)</w:t>
            </w:r>
          </w:p>
        </w:tc>
      </w:tr>
      <w:tr w:rsidR="004C59A2" w:rsidRPr="000E7B02" w:rsidTr="004C59A2">
        <w:trPr>
          <w:cantSplit/>
        </w:trPr>
        <w:tc>
          <w:tcPr>
            <w:tcW w:w="2962" w:type="dxa"/>
            <w:shd w:val="clear" w:color="auto" w:fill="auto"/>
          </w:tcPr>
          <w:p w:rsidR="004C59A2" w:rsidRDefault="004C59A2" w:rsidP="000E7B02">
            <w:pPr>
              <w:spacing w:after="0" w:line="240" w:lineRule="auto"/>
              <w:rPr>
                <w:rFonts w:ascii="Cambria" w:eastAsia="Times New Roman" w:hAnsi="Cambria" w:cs="Times New Roman"/>
                <w:b/>
                <w:lang w:val="en-GB" w:eastAsia="fr-FR"/>
              </w:rPr>
            </w:pPr>
            <w:r>
              <w:rPr>
                <w:rFonts w:ascii="Cambria" w:eastAsia="Times New Roman" w:hAnsi="Cambria" w:cs="Times New Roman"/>
                <w:b/>
                <w:lang w:val="en-GB" w:eastAsia="fr-FR"/>
              </w:rPr>
              <w:t>Supplies and Activities</w:t>
            </w:r>
          </w:p>
          <w:p w:rsidR="004C59A2" w:rsidRPr="004934F9" w:rsidRDefault="004C59A2" w:rsidP="000E7B02">
            <w:pPr>
              <w:spacing w:after="0" w:line="240" w:lineRule="auto"/>
              <w:rPr>
                <w:rFonts w:ascii="Cambria" w:eastAsia="Times New Roman" w:hAnsi="Cambria" w:cs="Times New Roman"/>
                <w:b/>
                <w:lang w:val="en-GB" w:eastAsia="fr-FR"/>
              </w:rPr>
            </w:pPr>
          </w:p>
        </w:tc>
        <w:tc>
          <w:tcPr>
            <w:tcW w:w="2268" w:type="dxa"/>
            <w:shd w:val="clear" w:color="auto" w:fill="auto"/>
          </w:tcPr>
          <w:p w:rsidR="004C59A2" w:rsidRPr="004934F9" w:rsidRDefault="004C59A2" w:rsidP="000E7B02">
            <w:pPr>
              <w:spacing w:after="0" w:line="240" w:lineRule="auto"/>
              <w:rPr>
                <w:rFonts w:ascii="Cambria" w:eastAsia="Times New Roman" w:hAnsi="Cambria" w:cs="Times New Roman"/>
                <w:lang w:val="en-GB" w:eastAsia="fr-FR"/>
              </w:rPr>
            </w:pPr>
            <w:r>
              <w:rPr>
                <w:rFonts w:ascii="Cambria" w:eastAsia="Calibri" w:hAnsi="Cambria" w:cs="Times New Roman"/>
                <w:iCs/>
                <w:lang w:val="en-US" w:eastAsia="fr-FR"/>
              </w:rPr>
              <w:t>29 437,50</w:t>
            </w:r>
            <w:r w:rsidRPr="004934F9">
              <w:rPr>
                <w:rFonts w:ascii="Cambria" w:eastAsia="Calibri" w:hAnsi="Cambria" w:cs="Times New Roman"/>
                <w:iCs/>
                <w:lang w:val="en-US" w:eastAsia="fr-FR"/>
              </w:rPr>
              <w:t xml:space="preserve">                    </w:t>
            </w:r>
          </w:p>
        </w:tc>
        <w:tc>
          <w:tcPr>
            <w:tcW w:w="2268" w:type="dxa"/>
          </w:tcPr>
          <w:p w:rsidR="00B90225" w:rsidRDefault="00B90225" w:rsidP="000E7B02">
            <w:pPr>
              <w:spacing w:after="0" w:line="240" w:lineRule="auto"/>
              <w:rPr>
                <w:rFonts w:ascii="Cambria" w:eastAsia="Calibri" w:hAnsi="Cambria" w:cs="Times New Roman"/>
                <w:iCs/>
                <w:lang w:val="en-US" w:eastAsia="fr-FR"/>
              </w:rPr>
            </w:pPr>
            <w:r>
              <w:rPr>
                <w:rFonts w:ascii="Cambria" w:eastAsia="Calibri" w:hAnsi="Cambria" w:cs="Times New Roman"/>
                <w:iCs/>
                <w:lang w:val="en-US" w:eastAsia="fr-FR"/>
              </w:rPr>
              <w:t>-</w:t>
            </w:r>
          </w:p>
        </w:tc>
        <w:tc>
          <w:tcPr>
            <w:tcW w:w="2268" w:type="dxa"/>
          </w:tcPr>
          <w:p w:rsidR="004C59A2" w:rsidRDefault="004C59A2" w:rsidP="000E7B02">
            <w:pPr>
              <w:spacing w:after="0" w:line="240" w:lineRule="auto"/>
              <w:rPr>
                <w:rFonts w:ascii="Cambria" w:eastAsia="Calibri" w:hAnsi="Cambria" w:cs="Times New Roman"/>
                <w:iCs/>
                <w:lang w:val="en-US" w:eastAsia="fr-FR"/>
              </w:rPr>
            </w:pPr>
            <w:r>
              <w:rPr>
                <w:rFonts w:ascii="Cambria" w:eastAsia="Calibri" w:hAnsi="Cambria" w:cs="Times New Roman"/>
                <w:iCs/>
                <w:lang w:val="en-US" w:eastAsia="fr-FR"/>
              </w:rPr>
              <w:t>58,52</w:t>
            </w:r>
          </w:p>
        </w:tc>
      </w:tr>
      <w:tr w:rsidR="004C59A2" w:rsidRPr="000E7B02" w:rsidTr="004C59A2">
        <w:trPr>
          <w:cantSplit/>
        </w:trPr>
        <w:tc>
          <w:tcPr>
            <w:tcW w:w="2962" w:type="dxa"/>
            <w:shd w:val="clear" w:color="auto" w:fill="auto"/>
          </w:tcPr>
          <w:p w:rsidR="004C59A2" w:rsidRDefault="004C59A2" w:rsidP="000E7B02">
            <w:pPr>
              <w:spacing w:after="0" w:line="240" w:lineRule="auto"/>
              <w:rPr>
                <w:rFonts w:ascii="Cambria" w:eastAsia="Times New Roman" w:hAnsi="Cambria" w:cs="Times New Roman"/>
                <w:b/>
                <w:lang w:val="en-GB" w:eastAsia="fr-FR"/>
              </w:rPr>
            </w:pPr>
            <w:r w:rsidRPr="004934F9">
              <w:rPr>
                <w:rFonts w:ascii="Cambria" w:eastAsia="Times New Roman" w:hAnsi="Cambria" w:cs="Times New Roman"/>
                <w:b/>
                <w:lang w:val="en-GB" w:eastAsia="fr-FR"/>
              </w:rPr>
              <w:t>Training workshop</w:t>
            </w:r>
          </w:p>
          <w:p w:rsidR="004C59A2" w:rsidRPr="004934F9" w:rsidRDefault="004C59A2" w:rsidP="000E7B02">
            <w:pPr>
              <w:spacing w:after="0" w:line="240" w:lineRule="auto"/>
              <w:rPr>
                <w:rFonts w:ascii="Cambria" w:eastAsia="Times New Roman" w:hAnsi="Cambria" w:cs="Times New Roman"/>
                <w:b/>
                <w:lang w:val="en-GB" w:eastAsia="fr-FR"/>
              </w:rPr>
            </w:pPr>
          </w:p>
        </w:tc>
        <w:tc>
          <w:tcPr>
            <w:tcW w:w="2268" w:type="dxa"/>
            <w:shd w:val="clear" w:color="auto" w:fill="auto"/>
          </w:tcPr>
          <w:p w:rsidR="004C59A2" w:rsidRPr="004934F9" w:rsidRDefault="004C59A2" w:rsidP="000E7B02">
            <w:pPr>
              <w:spacing w:after="0" w:line="240" w:lineRule="auto"/>
              <w:rPr>
                <w:rFonts w:ascii="Cambria" w:eastAsia="Times New Roman" w:hAnsi="Cambria" w:cs="Times New Roman"/>
                <w:lang w:val="en-GB" w:eastAsia="fr-FR"/>
              </w:rPr>
            </w:pPr>
            <w:r>
              <w:rPr>
                <w:rFonts w:ascii="Cambria" w:eastAsia="Times New Roman" w:hAnsi="Cambria" w:cs="Times New Roman"/>
                <w:lang w:val="en-GB" w:eastAsia="fr-FR"/>
              </w:rPr>
              <w:t>1 610,37</w:t>
            </w:r>
          </w:p>
        </w:tc>
        <w:tc>
          <w:tcPr>
            <w:tcW w:w="2268" w:type="dxa"/>
          </w:tcPr>
          <w:p w:rsidR="004C59A2" w:rsidRDefault="00B90225" w:rsidP="000E7B02">
            <w:pPr>
              <w:spacing w:after="0" w:line="240" w:lineRule="auto"/>
              <w:rPr>
                <w:rFonts w:ascii="Cambria" w:eastAsia="Times New Roman" w:hAnsi="Cambria" w:cs="Times New Roman"/>
                <w:lang w:val="en-GB" w:eastAsia="fr-FR"/>
              </w:rPr>
            </w:pPr>
            <w:r>
              <w:rPr>
                <w:rFonts w:ascii="Cambria" w:eastAsia="Times New Roman" w:hAnsi="Cambria" w:cs="Times New Roman"/>
                <w:lang w:val="en-GB" w:eastAsia="fr-FR"/>
              </w:rPr>
              <w:t>-</w:t>
            </w:r>
          </w:p>
        </w:tc>
        <w:tc>
          <w:tcPr>
            <w:tcW w:w="2268" w:type="dxa"/>
          </w:tcPr>
          <w:p w:rsidR="004C59A2" w:rsidRDefault="004C59A2" w:rsidP="000E7B02">
            <w:pPr>
              <w:spacing w:after="0" w:line="240" w:lineRule="auto"/>
              <w:rPr>
                <w:rFonts w:ascii="Cambria" w:eastAsia="Times New Roman" w:hAnsi="Cambria" w:cs="Times New Roman"/>
                <w:lang w:val="en-GB" w:eastAsia="fr-FR"/>
              </w:rPr>
            </w:pPr>
            <w:r>
              <w:rPr>
                <w:rFonts w:ascii="Cambria" w:eastAsia="Times New Roman" w:hAnsi="Cambria" w:cs="Times New Roman"/>
                <w:lang w:val="en-GB" w:eastAsia="fr-FR"/>
              </w:rPr>
              <w:t>3,20</w:t>
            </w:r>
          </w:p>
        </w:tc>
      </w:tr>
      <w:tr w:rsidR="004C59A2" w:rsidRPr="000E7B02" w:rsidTr="004C59A2">
        <w:trPr>
          <w:cantSplit/>
        </w:trPr>
        <w:tc>
          <w:tcPr>
            <w:tcW w:w="2962" w:type="dxa"/>
            <w:shd w:val="clear" w:color="auto" w:fill="auto"/>
          </w:tcPr>
          <w:p w:rsidR="004C59A2" w:rsidRDefault="004C59A2" w:rsidP="000E7B02">
            <w:pPr>
              <w:spacing w:after="0" w:line="240" w:lineRule="auto"/>
              <w:rPr>
                <w:rFonts w:ascii="Cambria" w:eastAsia="Times New Roman" w:hAnsi="Cambria" w:cs="Times New Roman"/>
                <w:b/>
                <w:lang w:val="en-GB" w:eastAsia="fr-FR"/>
              </w:rPr>
            </w:pPr>
            <w:r w:rsidRPr="004934F9">
              <w:rPr>
                <w:rFonts w:ascii="Cambria" w:eastAsia="Times New Roman" w:hAnsi="Cambria" w:cs="Times New Roman"/>
                <w:b/>
                <w:lang w:val="en-GB" w:eastAsia="fr-FR"/>
              </w:rPr>
              <w:t>Project personnel</w:t>
            </w:r>
          </w:p>
          <w:p w:rsidR="004C59A2" w:rsidRPr="004934F9" w:rsidRDefault="004C59A2" w:rsidP="000E7B02">
            <w:pPr>
              <w:spacing w:after="0" w:line="240" w:lineRule="auto"/>
              <w:rPr>
                <w:rFonts w:ascii="Cambria" w:eastAsia="Times New Roman" w:hAnsi="Cambria" w:cs="Times New Roman"/>
                <w:b/>
                <w:lang w:val="en-GB" w:eastAsia="fr-FR"/>
              </w:rPr>
            </w:pPr>
          </w:p>
        </w:tc>
        <w:tc>
          <w:tcPr>
            <w:tcW w:w="2268" w:type="dxa"/>
            <w:shd w:val="clear" w:color="auto" w:fill="auto"/>
          </w:tcPr>
          <w:p w:rsidR="004C59A2" w:rsidRPr="004934F9" w:rsidRDefault="004C59A2" w:rsidP="000E7B02">
            <w:pPr>
              <w:spacing w:after="0" w:line="240" w:lineRule="auto"/>
              <w:rPr>
                <w:rFonts w:ascii="Cambria" w:eastAsia="Times New Roman" w:hAnsi="Cambria" w:cs="Times New Roman"/>
                <w:lang w:val="en-GB" w:eastAsia="fr-FR"/>
              </w:rPr>
            </w:pPr>
            <w:r>
              <w:rPr>
                <w:rFonts w:ascii="Cambria" w:eastAsia="Calibri" w:hAnsi="Cambria" w:cs="Times New Roman"/>
                <w:iCs/>
                <w:lang w:val="en-GB" w:eastAsia="fr-FR"/>
              </w:rPr>
              <w:t>11 749,41</w:t>
            </w:r>
            <w:r w:rsidRPr="004934F9">
              <w:rPr>
                <w:rFonts w:ascii="Cambria" w:eastAsia="Calibri" w:hAnsi="Cambria" w:cs="Times New Roman"/>
                <w:iCs/>
                <w:lang w:val="en-GB" w:eastAsia="fr-FR"/>
              </w:rPr>
              <w:t xml:space="preserve">                         </w:t>
            </w:r>
          </w:p>
        </w:tc>
        <w:tc>
          <w:tcPr>
            <w:tcW w:w="2268" w:type="dxa"/>
          </w:tcPr>
          <w:p w:rsidR="004C59A2" w:rsidRDefault="00B90225" w:rsidP="000E7B02">
            <w:pPr>
              <w:spacing w:after="0" w:line="240" w:lineRule="auto"/>
              <w:rPr>
                <w:rFonts w:ascii="Cambria" w:eastAsia="Calibri" w:hAnsi="Cambria" w:cs="Times New Roman"/>
                <w:iCs/>
                <w:lang w:val="en-GB" w:eastAsia="fr-FR"/>
              </w:rPr>
            </w:pPr>
            <w:r>
              <w:rPr>
                <w:rFonts w:ascii="Cambria" w:eastAsia="Calibri" w:hAnsi="Cambria" w:cs="Times New Roman"/>
                <w:iCs/>
                <w:lang w:val="en-GB" w:eastAsia="fr-FR"/>
              </w:rPr>
              <w:t>-</w:t>
            </w:r>
          </w:p>
        </w:tc>
        <w:tc>
          <w:tcPr>
            <w:tcW w:w="2268" w:type="dxa"/>
          </w:tcPr>
          <w:p w:rsidR="004C59A2" w:rsidRDefault="004C59A2" w:rsidP="000E7B02">
            <w:pPr>
              <w:spacing w:after="0" w:line="240" w:lineRule="auto"/>
              <w:rPr>
                <w:rFonts w:ascii="Cambria" w:eastAsia="Calibri" w:hAnsi="Cambria" w:cs="Times New Roman"/>
                <w:iCs/>
                <w:lang w:val="en-GB" w:eastAsia="fr-FR"/>
              </w:rPr>
            </w:pPr>
            <w:r>
              <w:rPr>
                <w:rFonts w:ascii="Cambria" w:eastAsia="Calibri" w:hAnsi="Cambria" w:cs="Times New Roman"/>
                <w:iCs/>
                <w:lang w:val="en-GB" w:eastAsia="fr-FR"/>
              </w:rPr>
              <w:t>23,36</w:t>
            </w:r>
          </w:p>
        </w:tc>
      </w:tr>
      <w:tr w:rsidR="004C59A2" w:rsidRPr="000E7B02" w:rsidTr="004C59A2">
        <w:trPr>
          <w:cantSplit/>
        </w:trPr>
        <w:tc>
          <w:tcPr>
            <w:tcW w:w="2962" w:type="dxa"/>
            <w:shd w:val="clear" w:color="auto" w:fill="auto"/>
          </w:tcPr>
          <w:p w:rsidR="004C59A2" w:rsidRDefault="004C59A2" w:rsidP="000E7B02">
            <w:pPr>
              <w:spacing w:after="0" w:line="240" w:lineRule="auto"/>
              <w:rPr>
                <w:rFonts w:ascii="Cambria" w:eastAsia="Times New Roman" w:hAnsi="Cambria" w:cs="Times New Roman"/>
                <w:b/>
                <w:lang w:val="en-GB" w:eastAsia="fr-FR"/>
              </w:rPr>
            </w:pPr>
            <w:r w:rsidRPr="004934F9">
              <w:rPr>
                <w:rFonts w:ascii="Cambria" w:eastAsia="Times New Roman" w:hAnsi="Cambria" w:cs="Times New Roman"/>
                <w:b/>
                <w:lang w:val="en-GB" w:eastAsia="fr-FR"/>
              </w:rPr>
              <w:t xml:space="preserve">Communication/Visibility </w:t>
            </w:r>
          </w:p>
          <w:p w:rsidR="004C59A2" w:rsidRPr="004934F9" w:rsidRDefault="004C59A2" w:rsidP="000E7B02">
            <w:pPr>
              <w:spacing w:after="0" w:line="240" w:lineRule="auto"/>
              <w:rPr>
                <w:rFonts w:ascii="Cambria" w:eastAsia="Times New Roman" w:hAnsi="Cambria" w:cs="Times New Roman"/>
                <w:b/>
                <w:lang w:val="en-GB" w:eastAsia="fr-FR"/>
              </w:rPr>
            </w:pPr>
          </w:p>
        </w:tc>
        <w:tc>
          <w:tcPr>
            <w:tcW w:w="2268" w:type="dxa"/>
            <w:shd w:val="clear" w:color="auto" w:fill="auto"/>
          </w:tcPr>
          <w:p w:rsidR="004C59A2" w:rsidRPr="004934F9" w:rsidRDefault="004C59A2" w:rsidP="000E7B02">
            <w:pPr>
              <w:spacing w:after="0" w:line="240" w:lineRule="auto"/>
              <w:rPr>
                <w:rFonts w:ascii="Cambria" w:eastAsia="Times New Roman" w:hAnsi="Cambria" w:cs="Times New Roman"/>
                <w:lang w:val="en-GB" w:eastAsia="fr-FR"/>
              </w:rPr>
            </w:pPr>
            <w:r>
              <w:rPr>
                <w:rFonts w:ascii="Cambria" w:eastAsia="Times New Roman" w:hAnsi="Cambria" w:cs="Times New Roman"/>
                <w:lang w:val="en-GB" w:eastAsia="fr-FR"/>
              </w:rPr>
              <w:t>306,18</w:t>
            </w:r>
          </w:p>
        </w:tc>
        <w:tc>
          <w:tcPr>
            <w:tcW w:w="2268" w:type="dxa"/>
          </w:tcPr>
          <w:p w:rsidR="004C59A2" w:rsidRDefault="00B90225" w:rsidP="000E7B02">
            <w:pPr>
              <w:spacing w:after="0" w:line="240" w:lineRule="auto"/>
              <w:rPr>
                <w:rFonts w:ascii="Cambria" w:eastAsia="Times New Roman" w:hAnsi="Cambria" w:cs="Times New Roman"/>
                <w:lang w:val="en-GB" w:eastAsia="fr-FR"/>
              </w:rPr>
            </w:pPr>
            <w:r>
              <w:rPr>
                <w:rFonts w:ascii="Cambria" w:eastAsia="Times New Roman" w:hAnsi="Cambria" w:cs="Times New Roman"/>
                <w:lang w:val="en-GB" w:eastAsia="fr-FR"/>
              </w:rPr>
              <w:t>-</w:t>
            </w:r>
          </w:p>
        </w:tc>
        <w:tc>
          <w:tcPr>
            <w:tcW w:w="2268" w:type="dxa"/>
          </w:tcPr>
          <w:p w:rsidR="004C59A2" w:rsidRDefault="004C59A2" w:rsidP="000E7B02">
            <w:pPr>
              <w:spacing w:after="0" w:line="240" w:lineRule="auto"/>
              <w:rPr>
                <w:rFonts w:ascii="Cambria" w:eastAsia="Times New Roman" w:hAnsi="Cambria" w:cs="Times New Roman"/>
                <w:lang w:val="en-GB" w:eastAsia="fr-FR"/>
              </w:rPr>
            </w:pPr>
            <w:r>
              <w:rPr>
                <w:rFonts w:ascii="Cambria" w:eastAsia="Times New Roman" w:hAnsi="Cambria" w:cs="Times New Roman"/>
                <w:lang w:val="en-GB" w:eastAsia="fr-FR"/>
              </w:rPr>
              <w:t>0,61</w:t>
            </w:r>
          </w:p>
        </w:tc>
      </w:tr>
      <w:tr w:rsidR="004C59A2" w:rsidRPr="000E7B02" w:rsidTr="004C59A2">
        <w:trPr>
          <w:cantSplit/>
        </w:trPr>
        <w:tc>
          <w:tcPr>
            <w:tcW w:w="2962" w:type="dxa"/>
            <w:shd w:val="clear" w:color="auto" w:fill="auto"/>
          </w:tcPr>
          <w:p w:rsidR="004C59A2" w:rsidRDefault="004C59A2" w:rsidP="000E7B02">
            <w:pPr>
              <w:spacing w:after="0" w:line="240" w:lineRule="auto"/>
              <w:rPr>
                <w:rFonts w:ascii="Cambria" w:eastAsia="Calibri" w:hAnsi="Cambria" w:cs="Times New Roman"/>
                <w:b/>
                <w:iCs/>
                <w:lang w:val="en-GB" w:eastAsia="fr-FR"/>
              </w:rPr>
            </w:pPr>
            <w:r w:rsidRPr="004934F9">
              <w:rPr>
                <w:rFonts w:ascii="Cambria" w:eastAsia="Calibri" w:hAnsi="Cambria" w:cs="Times New Roman"/>
                <w:b/>
                <w:iCs/>
                <w:lang w:val="en-GB" w:eastAsia="fr-FR"/>
              </w:rPr>
              <w:t xml:space="preserve">Administrative Cost    </w:t>
            </w:r>
          </w:p>
          <w:p w:rsidR="004C59A2" w:rsidRPr="004934F9" w:rsidRDefault="004C59A2" w:rsidP="000E7B02">
            <w:pPr>
              <w:spacing w:after="0" w:line="240" w:lineRule="auto"/>
              <w:rPr>
                <w:rFonts w:ascii="Cambria" w:eastAsia="Calibri" w:hAnsi="Cambria" w:cs="Times New Roman"/>
                <w:b/>
                <w:iCs/>
                <w:lang w:val="en-GB" w:eastAsia="fr-FR"/>
              </w:rPr>
            </w:pPr>
          </w:p>
        </w:tc>
        <w:tc>
          <w:tcPr>
            <w:tcW w:w="2268" w:type="dxa"/>
            <w:shd w:val="clear" w:color="auto" w:fill="auto"/>
          </w:tcPr>
          <w:p w:rsidR="004C59A2" w:rsidRPr="004934F9" w:rsidRDefault="004C59A2" w:rsidP="000E7B02">
            <w:pPr>
              <w:spacing w:after="0" w:line="240" w:lineRule="auto"/>
              <w:rPr>
                <w:rFonts w:ascii="Cambria" w:eastAsia="Calibri" w:hAnsi="Cambria" w:cs="Times New Roman"/>
                <w:iCs/>
                <w:lang w:val="en-GB" w:eastAsia="fr-FR"/>
              </w:rPr>
            </w:pPr>
            <w:r>
              <w:rPr>
                <w:rFonts w:ascii="Cambria" w:eastAsia="Calibri" w:hAnsi="Cambria" w:cs="Times New Roman"/>
                <w:iCs/>
                <w:lang w:val="en-GB" w:eastAsia="fr-FR"/>
              </w:rPr>
              <w:t>2 150,19</w:t>
            </w:r>
          </w:p>
        </w:tc>
        <w:tc>
          <w:tcPr>
            <w:tcW w:w="2268" w:type="dxa"/>
          </w:tcPr>
          <w:p w:rsidR="004C59A2" w:rsidRDefault="00B90225" w:rsidP="000E7B02">
            <w:pPr>
              <w:spacing w:after="0" w:line="240" w:lineRule="auto"/>
              <w:rPr>
                <w:rFonts w:ascii="Cambria" w:eastAsia="Calibri" w:hAnsi="Cambria" w:cs="Times New Roman"/>
                <w:iCs/>
                <w:lang w:val="en-GB" w:eastAsia="fr-FR"/>
              </w:rPr>
            </w:pPr>
            <w:r>
              <w:rPr>
                <w:rFonts w:ascii="Cambria" w:eastAsia="Calibri" w:hAnsi="Cambria" w:cs="Times New Roman"/>
                <w:iCs/>
                <w:lang w:val="en-GB" w:eastAsia="fr-FR"/>
              </w:rPr>
              <w:t>3 3</w:t>
            </w:r>
            <w:r w:rsidR="004C59A2">
              <w:rPr>
                <w:rFonts w:ascii="Cambria" w:eastAsia="Calibri" w:hAnsi="Cambria" w:cs="Times New Roman"/>
                <w:iCs/>
                <w:lang w:val="en-GB" w:eastAsia="fr-FR"/>
              </w:rPr>
              <w:t>4</w:t>
            </w:r>
            <w:r>
              <w:rPr>
                <w:rFonts w:ascii="Cambria" w:eastAsia="Calibri" w:hAnsi="Cambria" w:cs="Times New Roman"/>
                <w:iCs/>
                <w:lang w:val="en-GB" w:eastAsia="fr-FR"/>
              </w:rPr>
              <w:t>1,</w:t>
            </w:r>
            <w:r w:rsidR="004C59A2">
              <w:rPr>
                <w:rFonts w:ascii="Cambria" w:eastAsia="Calibri" w:hAnsi="Cambria" w:cs="Times New Roman"/>
                <w:iCs/>
                <w:lang w:val="en-GB" w:eastAsia="fr-FR"/>
              </w:rPr>
              <w:t>3</w:t>
            </w:r>
            <w:r>
              <w:rPr>
                <w:rFonts w:ascii="Cambria" w:eastAsia="Calibri" w:hAnsi="Cambria" w:cs="Times New Roman"/>
                <w:iCs/>
                <w:lang w:val="en-GB" w:eastAsia="fr-FR"/>
              </w:rPr>
              <w:t>0</w:t>
            </w:r>
          </w:p>
        </w:tc>
        <w:tc>
          <w:tcPr>
            <w:tcW w:w="2268" w:type="dxa"/>
          </w:tcPr>
          <w:p w:rsidR="004C59A2" w:rsidRDefault="004C59A2" w:rsidP="000E7B02">
            <w:pPr>
              <w:spacing w:after="0" w:line="240" w:lineRule="auto"/>
              <w:rPr>
                <w:rFonts w:ascii="Cambria" w:eastAsia="Calibri" w:hAnsi="Cambria" w:cs="Times New Roman"/>
                <w:iCs/>
                <w:lang w:val="en-GB" w:eastAsia="fr-FR"/>
              </w:rPr>
            </w:pPr>
            <w:r>
              <w:rPr>
                <w:rFonts w:ascii="Cambria" w:eastAsia="Calibri" w:hAnsi="Cambria" w:cs="Times New Roman"/>
                <w:iCs/>
                <w:lang w:val="en-GB" w:eastAsia="fr-FR"/>
              </w:rPr>
              <w:t>10,92</w:t>
            </w:r>
          </w:p>
        </w:tc>
      </w:tr>
      <w:tr w:rsidR="004C59A2" w:rsidRPr="000E7B02" w:rsidTr="004C59A2">
        <w:trPr>
          <w:cantSplit/>
        </w:trPr>
        <w:tc>
          <w:tcPr>
            <w:tcW w:w="2962" w:type="dxa"/>
            <w:shd w:val="clear" w:color="auto" w:fill="auto"/>
          </w:tcPr>
          <w:p w:rsidR="004C59A2" w:rsidRPr="004934F9" w:rsidRDefault="004C59A2" w:rsidP="000E7B02">
            <w:pPr>
              <w:spacing w:after="0" w:line="240" w:lineRule="auto"/>
              <w:rPr>
                <w:rFonts w:ascii="Cambria" w:eastAsia="Times New Roman" w:hAnsi="Cambria" w:cs="Times New Roman"/>
                <w:b/>
                <w:lang w:val="en-GB" w:eastAsia="fr-FR"/>
              </w:rPr>
            </w:pPr>
            <w:r w:rsidRPr="004934F9">
              <w:rPr>
                <w:rFonts w:ascii="Cambria" w:eastAsia="Times New Roman" w:hAnsi="Cambria" w:cs="Times New Roman"/>
                <w:b/>
                <w:lang w:val="en-GB" w:eastAsia="fr-FR"/>
              </w:rPr>
              <w:t xml:space="preserve">Monitoring and Evaluation      </w:t>
            </w:r>
          </w:p>
        </w:tc>
        <w:tc>
          <w:tcPr>
            <w:tcW w:w="2268" w:type="dxa"/>
            <w:shd w:val="clear" w:color="auto" w:fill="auto"/>
          </w:tcPr>
          <w:p w:rsidR="004C59A2" w:rsidRPr="004934F9" w:rsidRDefault="00B90225" w:rsidP="000E7B02">
            <w:pPr>
              <w:spacing w:after="0" w:line="240" w:lineRule="auto"/>
              <w:rPr>
                <w:rFonts w:ascii="Cambria" w:eastAsia="Times New Roman" w:hAnsi="Cambria" w:cs="Times New Roman"/>
                <w:lang w:val="en-GB" w:eastAsia="fr-FR"/>
              </w:rPr>
            </w:pPr>
            <w:r>
              <w:rPr>
                <w:rFonts w:ascii="Cambria" w:eastAsia="Times New Roman" w:hAnsi="Cambria" w:cs="Times New Roman"/>
                <w:lang w:val="en-GB" w:eastAsia="fr-FR"/>
              </w:rPr>
              <w:t>853,24</w:t>
            </w:r>
          </w:p>
        </w:tc>
        <w:tc>
          <w:tcPr>
            <w:tcW w:w="2268" w:type="dxa"/>
          </w:tcPr>
          <w:p w:rsidR="004C59A2" w:rsidRDefault="00B90225" w:rsidP="000E7B02">
            <w:pPr>
              <w:spacing w:after="0" w:line="240" w:lineRule="auto"/>
              <w:rPr>
                <w:rFonts w:ascii="Cambria" w:eastAsia="Times New Roman" w:hAnsi="Cambria" w:cs="Times New Roman"/>
                <w:lang w:val="en-GB" w:eastAsia="fr-FR"/>
              </w:rPr>
            </w:pPr>
            <w:r>
              <w:rPr>
                <w:rFonts w:ascii="Cambria" w:eastAsia="Times New Roman" w:hAnsi="Cambria" w:cs="Times New Roman"/>
                <w:lang w:val="en-GB" w:eastAsia="fr-FR"/>
              </w:rPr>
              <w:t>853, 24</w:t>
            </w:r>
          </w:p>
        </w:tc>
        <w:tc>
          <w:tcPr>
            <w:tcW w:w="2268" w:type="dxa"/>
          </w:tcPr>
          <w:p w:rsidR="004C59A2" w:rsidRDefault="004C59A2" w:rsidP="000E7B02">
            <w:pPr>
              <w:spacing w:after="0" w:line="240" w:lineRule="auto"/>
              <w:rPr>
                <w:rFonts w:ascii="Cambria" w:eastAsia="Times New Roman" w:hAnsi="Cambria" w:cs="Times New Roman"/>
                <w:lang w:val="en-GB" w:eastAsia="fr-FR"/>
              </w:rPr>
            </w:pPr>
            <w:r>
              <w:rPr>
                <w:rFonts w:ascii="Cambria" w:eastAsia="Times New Roman" w:hAnsi="Cambria" w:cs="Times New Roman"/>
                <w:lang w:val="en-GB" w:eastAsia="fr-FR"/>
              </w:rPr>
              <w:t>3,39</w:t>
            </w:r>
          </w:p>
        </w:tc>
      </w:tr>
      <w:tr w:rsidR="00B90225" w:rsidRPr="000E7B02" w:rsidTr="004C59A2">
        <w:trPr>
          <w:cantSplit/>
        </w:trPr>
        <w:tc>
          <w:tcPr>
            <w:tcW w:w="2962" w:type="dxa"/>
            <w:shd w:val="clear" w:color="auto" w:fill="auto"/>
          </w:tcPr>
          <w:p w:rsidR="00B90225" w:rsidRPr="004934F9" w:rsidRDefault="00B90225" w:rsidP="000E7B02">
            <w:pPr>
              <w:spacing w:after="0" w:line="240" w:lineRule="auto"/>
              <w:rPr>
                <w:rFonts w:ascii="Cambria" w:eastAsia="Times New Roman" w:hAnsi="Cambria" w:cs="Times New Roman"/>
                <w:b/>
                <w:lang w:val="en-GB" w:eastAsia="fr-FR"/>
              </w:rPr>
            </w:pPr>
            <w:r>
              <w:rPr>
                <w:rFonts w:ascii="Cambria" w:eastAsia="Times New Roman" w:hAnsi="Cambria" w:cs="Times New Roman"/>
                <w:b/>
                <w:lang w:val="en-GB" w:eastAsia="fr-FR"/>
              </w:rPr>
              <w:t xml:space="preserve">Subtotal </w:t>
            </w:r>
          </w:p>
        </w:tc>
        <w:tc>
          <w:tcPr>
            <w:tcW w:w="2268" w:type="dxa"/>
            <w:shd w:val="clear" w:color="auto" w:fill="auto"/>
          </w:tcPr>
          <w:p w:rsidR="00B90225" w:rsidRDefault="00B90225" w:rsidP="000E7B02">
            <w:pPr>
              <w:spacing w:after="0" w:line="240" w:lineRule="auto"/>
              <w:rPr>
                <w:rFonts w:ascii="Cambria" w:eastAsia="Times New Roman" w:hAnsi="Cambria" w:cs="Times New Roman"/>
                <w:lang w:val="en-GB" w:eastAsia="fr-FR"/>
              </w:rPr>
            </w:pPr>
            <w:r>
              <w:rPr>
                <w:rFonts w:ascii="Cambria" w:eastAsia="Times New Roman" w:hAnsi="Cambria" w:cs="Times New Roman"/>
                <w:lang w:val="en-GB" w:eastAsia="fr-FR"/>
              </w:rPr>
              <w:t>46 106,89</w:t>
            </w:r>
          </w:p>
        </w:tc>
        <w:tc>
          <w:tcPr>
            <w:tcW w:w="2268" w:type="dxa"/>
          </w:tcPr>
          <w:p w:rsidR="00B90225" w:rsidRDefault="00B90225" w:rsidP="000E7B02">
            <w:pPr>
              <w:spacing w:after="0" w:line="240" w:lineRule="auto"/>
              <w:rPr>
                <w:rFonts w:ascii="Cambria" w:eastAsia="Times New Roman" w:hAnsi="Cambria" w:cs="Times New Roman"/>
                <w:lang w:val="en-GB" w:eastAsia="fr-FR"/>
              </w:rPr>
            </w:pPr>
            <w:r>
              <w:rPr>
                <w:rFonts w:ascii="Cambria" w:eastAsia="Times New Roman" w:hAnsi="Cambria" w:cs="Times New Roman"/>
                <w:lang w:val="en-GB" w:eastAsia="fr-FR"/>
              </w:rPr>
              <w:t>4 194, 54</w:t>
            </w:r>
          </w:p>
        </w:tc>
        <w:tc>
          <w:tcPr>
            <w:tcW w:w="2268" w:type="dxa"/>
          </w:tcPr>
          <w:p w:rsidR="00B90225" w:rsidRDefault="00B90225" w:rsidP="000E7B02">
            <w:pPr>
              <w:spacing w:after="0" w:line="240" w:lineRule="auto"/>
              <w:rPr>
                <w:rFonts w:ascii="Cambria" w:eastAsia="Times New Roman" w:hAnsi="Cambria" w:cs="Times New Roman"/>
                <w:lang w:val="en-GB" w:eastAsia="fr-FR"/>
              </w:rPr>
            </w:pPr>
            <w:r>
              <w:rPr>
                <w:rFonts w:ascii="Cambria" w:eastAsia="Times New Roman" w:hAnsi="Cambria" w:cs="Times New Roman"/>
                <w:lang w:val="en-GB" w:eastAsia="fr-FR"/>
              </w:rPr>
              <w:t>-</w:t>
            </w:r>
          </w:p>
        </w:tc>
      </w:tr>
      <w:tr w:rsidR="00B90225" w:rsidRPr="000E7B02" w:rsidTr="001E44DA">
        <w:trPr>
          <w:cantSplit/>
        </w:trPr>
        <w:tc>
          <w:tcPr>
            <w:tcW w:w="2962" w:type="dxa"/>
            <w:shd w:val="clear" w:color="auto" w:fill="auto"/>
          </w:tcPr>
          <w:p w:rsidR="00B90225" w:rsidRDefault="00B90225" w:rsidP="000E7B02">
            <w:pPr>
              <w:spacing w:after="0" w:line="240" w:lineRule="auto"/>
              <w:rPr>
                <w:rFonts w:ascii="Cambria" w:eastAsia="Times New Roman" w:hAnsi="Cambria" w:cs="Times New Roman"/>
                <w:b/>
                <w:lang w:val="en-GB" w:eastAsia="fr-FR"/>
              </w:rPr>
            </w:pPr>
            <w:r w:rsidRPr="004934F9">
              <w:rPr>
                <w:rFonts w:ascii="Cambria" w:eastAsia="Times New Roman" w:hAnsi="Cambria" w:cs="Times New Roman"/>
                <w:b/>
                <w:lang w:val="en-GB" w:eastAsia="fr-FR"/>
              </w:rPr>
              <w:t xml:space="preserve"> </w:t>
            </w:r>
          </w:p>
          <w:p w:rsidR="00B90225" w:rsidRDefault="00B90225" w:rsidP="000E7B02">
            <w:pPr>
              <w:spacing w:after="0" w:line="240" w:lineRule="auto"/>
              <w:rPr>
                <w:rFonts w:ascii="Cambria" w:eastAsia="Times New Roman" w:hAnsi="Cambria" w:cs="Times New Roman"/>
                <w:b/>
                <w:lang w:val="en-GB" w:eastAsia="fr-FR"/>
              </w:rPr>
            </w:pPr>
            <w:r>
              <w:rPr>
                <w:rFonts w:ascii="Cambria" w:eastAsia="Times New Roman" w:hAnsi="Cambria" w:cs="Times New Roman"/>
                <w:b/>
                <w:lang w:val="en-GB" w:eastAsia="fr-FR"/>
              </w:rPr>
              <w:t xml:space="preserve">                       Total (USD)</w:t>
            </w:r>
          </w:p>
          <w:p w:rsidR="00B90225" w:rsidRPr="004934F9" w:rsidRDefault="00B90225" w:rsidP="000E7B02">
            <w:pPr>
              <w:spacing w:after="0" w:line="240" w:lineRule="auto"/>
              <w:rPr>
                <w:rFonts w:ascii="Cambria" w:eastAsia="Times New Roman" w:hAnsi="Cambria" w:cs="Times New Roman"/>
                <w:b/>
                <w:lang w:val="en-GB" w:eastAsia="fr-FR"/>
              </w:rPr>
            </w:pPr>
            <w:r>
              <w:rPr>
                <w:rFonts w:ascii="Cambria" w:eastAsia="Times New Roman" w:hAnsi="Cambria" w:cs="Times New Roman"/>
                <w:b/>
                <w:lang w:val="en-GB" w:eastAsia="fr-FR"/>
              </w:rPr>
              <w:t>Giving that 1USD= 586FCFA (Global Giving)</w:t>
            </w:r>
          </w:p>
          <w:p w:rsidR="00B90225" w:rsidRPr="004934F9" w:rsidRDefault="00B90225" w:rsidP="000E7B02">
            <w:pPr>
              <w:spacing w:after="0" w:line="240" w:lineRule="auto"/>
              <w:rPr>
                <w:rFonts w:ascii="Cambria" w:eastAsia="Times New Roman" w:hAnsi="Cambria" w:cs="Times New Roman"/>
                <w:b/>
                <w:lang w:val="en-GB" w:eastAsia="fr-FR"/>
              </w:rPr>
            </w:pPr>
            <w:r w:rsidRPr="004934F9">
              <w:rPr>
                <w:rFonts w:ascii="Cambria" w:eastAsia="Times New Roman" w:hAnsi="Cambria" w:cs="Times New Roman"/>
                <w:b/>
                <w:lang w:val="en-GB" w:eastAsia="fr-FR"/>
              </w:rPr>
              <w:t xml:space="preserve">           </w:t>
            </w:r>
          </w:p>
        </w:tc>
        <w:tc>
          <w:tcPr>
            <w:tcW w:w="4536" w:type="dxa"/>
            <w:gridSpan w:val="2"/>
            <w:shd w:val="clear" w:color="auto" w:fill="auto"/>
          </w:tcPr>
          <w:p w:rsidR="00B90225" w:rsidRDefault="00B90225" w:rsidP="004934F9">
            <w:pPr>
              <w:spacing w:after="0" w:line="240" w:lineRule="auto"/>
              <w:rPr>
                <w:rFonts w:ascii="Cambria" w:eastAsia="Calibri" w:hAnsi="Cambria" w:cs="Times New Roman"/>
                <w:b/>
                <w:iCs/>
                <w:lang w:val="en-GB" w:eastAsia="fr-FR"/>
              </w:rPr>
            </w:pPr>
          </w:p>
          <w:p w:rsidR="00B90225" w:rsidRDefault="00B90225" w:rsidP="004934F9">
            <w:pPr>
              <w:spacing w:after="0" w:line="240" w:lineRule="auto"/>
              <w:rPr>
                <w:rFonts w:ascii="Cambria" w:eastAsia="Calibri" w:hAnsi="Cambria" w:cs="Times New Roman"/>
                <w:b/>
                <w:iCs/>
                <w:lang w:val="en-GB" w:eastAsia="fr-FR"/>
              </w:rPr>
            </w:pPr>
            <w:r>
              <w:rPr>
                <w:rFonts w:ascii="Cambria" w:eastAsia="Calibri" w:hAnsi="Cambria" w:cs="Times New Roman"/>
                <w:b/>
                <w:iCs/>
                <w:lang w:val="en-GB" w:eastAsia="fr-FR"/>
              </w:rPr>
              <w:t xml:space="preserve">                                       50 301,43</w:t>
            </w:r>
          </w:p>
        </w:tc>
        <w:tc>
          <w:tcPr>
            <w:tcW w:w="2268" w:type="dxa"/>
          </w:tcPr>
          <w:p w:rsidR="00B90225" w:rsidRDefault="00B90225" w:rsidP="004934F9">
            <w:pPr>
              <w:spacing w:after="0" w:line="240" w:lineRule="auto"/>
              <w:rPr>
                <w:rFonts w:ascii="Cambria" w:eastAsia="Calibri" w:hAnsi="Cambria" w:cs="Times New Roman"/>
                <w:b/>
                <w:iCs/>
                <w:lang w:val="en-GB" w:eastAsia="fr-FR"/>
              </w:rPr>
            </w:pPr>
          </w:p>
          <w:p w:rsidR="00B90225" w:rsidRDefault="00B90225" w:rsidP="004934F9">
            <w:pPr>
              <w:spacing w:after="0" w:line="240" w:lineRule="auto"/>
              <w:rPr>
                <w:rFonts w:ascii="Cambria" w:eastAsia="Calibri" w:hAnsi="Cambria" w:cs="Times New Roman"/>
                <w:b/>
                <w:iCs/>
                <w:lang w:val="en-GB" w:eastAsia="fr-FR"/>
              </w:rPr>
            </w:pPr>
            <w:r>
              <w:rPr>
                <w:rFonts w:ascii="Cambria" w:eastAsia="Calibri" w:hAnsi="Cambria" w:cs="Times New Roman"/>
                <w:b/>
                <w:iCs/>
                <w:lang w:val="en-GB" w:eastAsia="fr-FR"/>
              </w:rPr>
              <w:t>100</w:t>
            </w:r>
          </w:p>
        </w:tc>
      </w:tr>
    </w:tbl>
    <w:p w:rsidR="000841BF" w:rsidRPr="000E7B02" w:rsidRDefault="000841BF" w:rsidP="004934F9">
      <w:pPr>
        <w:shd w:val="clear" w:color="auto" w:fill="FFFFFF" w:themeFill="background1"/>
        <w:rPr>
          <w:rFonts w:ascii="Cambria" w:hAnsi="Cambria"/>
          <w:b/>
          <w:lang w:val="en-US"/>
        </w:rPr>
      </w:pPr>
    </w:p>
    <w:p w:rsidR="00B05E4B" w:rsidRDefault="00B05E4B" w:rsidP="00B05E4B">
      <w:pPr>
        <w:pStyle w:val="Paragraphedeliste"/>
        <w:shd w:val="clear" w:color="auto" w:fill="FFFFFF" w:themeFill="background1"/>
        <w:rPr>
          <w:rFonts w:ascii="Cambria" w:hAnsi="Cambria"/>
          <w:b/>
          <w:lang w:val="en-US"/>
        </w:rPr>
      </w:pPr>
    </w:p>
    <w:p w:rsidR="004934F9" w:rsidRPr="004934F9" w:rsidRDefault="004934F9" w:rsidP="004934F9">
      <w:pPr>
        <w:shd w:val="clear" w:color="auto" w:fill="FFFFFF" w:themeFill="background1"/>
        <w:rPr>
          <w:rFonts w:ascii="Cambria" w:hAnsi="Cambria"/>
          <w:b/>
          <w:lang w:val="en-US"/>
        </w:rPr>
      </w:pPr>
    </w:p>
    <w:p w:rsidR="004934F9" w:rsidRDefault="004934F9" w:rsidP="00A22C8A">
      <w:pPr>
        <w:pStyle w:val="Paragraphedeliste"/>
        <w:shd w:val="clear" w:color="auto" w:fill="FFFFFF" w:themeFill="background1"/>
        <w:rPr>
          <w:rFonts w:ascii="Cambria" w:hAnsi="Cambria"/>
          <w:b/>
          <w:lang w:val="en-US"/>
        </w:rPr>
      </w:pPr>
    </w:p>
    <w:p w:rsidR="004934F9" w:rsidRDefault="004934F9" w:rsidP="00A22C8A">
      <w:pPr>
        <w:pStyle w:val="Paragraphedeliste"/>
        <w:shd w:val="clear" w:color="auto" w:fill="FFFFFF" w:themeFill="background1"/>
        <w:rPr>
          <w:rFonts w:ascii="Cambria" w:hAnsi="Cambria"/>
          <w:b/>
          <w:lang w:val="en-US"/>
        </w:rPr>
      </w:pPr>
    </w:p>
    <w:p w:rsidR="004934F9" w:rsidRDefault="004934F9" w:rsidP="00A22C8A">
      <w:pPr>
        <w:pStyle w:val="Paragraphedeliste"/>
        <w:shd w:val="clear" w:color="auto" w:fill="FFFFFF" w:themeFill="background1"/>
        <w:rPr>
          <w:rFonts w:ascii="Cambria" w:hAnsi="Cambria"/>
          <w:b/>
          <w:lang w:val="en-US"/>
        </w:rPr>
      </w:pPr>
    </w:p>
    <w:p w:rsidR="004934F9" w:rsidRDefault="004934F9" w:rsidP="00A22C8A">
      <w:pPr>
        <w:pStyle w:val="Paragraphedeliste"/>
        <w:shd w:val="clear" w:color="auto" w:fill="FFFFFF" w:themeFill="background1"/>
        <w:rPr>
          <w:rFonts w:ascii="Cambria" w:hAnsi="Cambria"/>
          <w:b/>
          <w:lang w:val="en-US"/>
        </w:rPr>
      </w:pPr>
    </w:p>
    <w:p w:rsidR="004934F9" w:rsidRDefault="004934F9" w:rsidP="00A22C8A">
      <w:pPr>
        <w:pStyle w:val="Paragraphedeliste"/>
        <w:shd w:val="clear" w:color="auto" w:fill="FFFFFF" w:themeFill="background1"/>
        <w:rPr>
          <w:rFonts w:ascii="Cambria" w:hAnsi="Cambria"/>
          <w:b/>
          <w:lang w:val="en-US"/>
        </w:rPr>
      </w:pPr>
    </w:p>
    <w:p w:rsidR="004934F9" w:rsidRDefault="004934F9" w:rsidP="004934F9">
      <w:pPr>
        <w:pStyle w:val="Paragraphedeliste"/>
        <w:shd w:val="clear" w:color="auto" w:fill="FFFFFF" w:themeFill="background1"/>
        <w:rPr>
          <w:rFonts w:ascii="Cambria" w:hAnsi="Cambria"/>
          <w:b/>
          <w:lang w:val="en-US"/>
        </w:rPr>
      </w:pPr>
    </w:p>
    <w:p w:rsidR="004934F9" w:rsidRDefault="004934F9" w:rsidP="004934F9">
      <w:pPr>
        <w:pStyle w:val="Paragraphedeliste"/>
        <w:shd w:val="clear" w:color="auto" w:fill="FFFFFF" w:themeFill="background1"/>
        <w:rPr>
          <w:rFonts w:ascii="Cambria" w:hAnsi="Cambria"/>
          <w:b/>
          <w:lang w:val="en-US"/>
        </w:rPr>
      </w:pPr>
    </w:p>
    <w:p w:rsidR="004934F9" w:rsidRDefault="004934F9" w:rsidP="004934F9">
      <w:pPr>
        <w:pStyle w:val="Paragraphedeliste"/>
        <w:shd w:val="clear" w:color="auto" w:fill="FFFFFF" w:themeFill="background1"/>
        <w:rPr>
          <w:rFonts w:ascii="Cambria" w:hAnsi="Cambria"/>
          <w:b/>
          <w:lang w:val="en-US"/>
        </w:rPr>
      </w:pPr>
    </w:p>
    <w:p w:rsidR="004934F9" w:rsidRDefault="004934F9" w:rsidP="004934F9">
      <w:pPr>
        <w:pStyle w:val="Paragraphedeliste"/>
        <w:shd w:val="clear" w:color="auto" w:fill="FFFFFF" w:themeFill="background1"/>
        <w:rPr>
          <w:rFonts w:ascii="Cambria" w:hAnsi="Cambria"/>
          <w:b/>
          <w:lang w:val="en-US"/>
        </w:rPr>
      </w:pPr>
    </w:p>
    <w:p w:rsidR="004934F9" w:rsidRDefault="004934F9" w:rsidP="004934F9">
      <w:pPr>
        <w:pStyle w:val="Paragraphedeliste"/>
        <w:shd w:val="clear" w:color="auto" w:fill="FFFFFF" w:themeFill="background1"/>
        <w:rPr>
          <w:rFonts w:ascii="Cambria" w:hAnsi="Cambria"/>
          <w:b/>
          <w:lang w:val="en-US"/>
        </w:rPr>
      </w:pPr>
    </w:p>
    <w:p w:rsidR="004934F9" w:rsidRDefault="004934F9" w:rsidP="004934F9">
      <w:pPr>
        <w:pStyle w:val="Paragraphedeliste"/>
        <w:shd w:val="clear" w:color="auto" w:fill="FFFFFF" w:themeFill="background1"/>
        <w:rPr>
          <w:rFonts w:ascii="Cambria" w:hAnsi="Cambria"/>
          <w:b/>
          <w:lang w:val="en-US"/>
        </w:rPr>
      </w:pPr>
    </w:p>
    <w:p w:rsidR="004934F9" w:rsidRDefault="004934F9" w:rsidP="004934F9">
      <w:pPr>
        <w:pStyle w:val="Paragraphedeliste"/>
        <w:shd w:val="clear" w:color="auto" w:fill="FFFFFF" w:themeFill="background1"/>
        <w:rPr>
          <w:rFonts w:ascii="Cambria" w:hAnsi="Cambria"/>
          <w:b/>
          <w:lang w:val="en-US"/>
        </w:rPr>
      </w:pPr>
    </w:p>
    <w:p w:rsidR="004934F9" w:rsidRDefault="004934F9" w:rsidP="004934F9">
      <w:pPr>
        <w:pStyle w:val="Paragraphedeliste"/>
        <w:shd w:val="clear" w:color="auto" w:fill="FFFFFF" w:themeFill="background1"/>
        <w:rPr>
          <w:rFonts w:ascii="Cambria" w:hAnsi="Cambria"/>
          <w:b/>
          <w:lang w:val="en-US"/>
        </w:rPr>
      </w:pPr>
    </w:p>
    <w:p w:rsidR="004934F9" w:rsidRDefault="004934F9" w:rsidP="004934F9">
      <w:pPr>
        <w:pStyle w:val="Paragraphedeliste"/>
        <w:shd w:val="clear" w:color="auto" w:fill="FFFFFF" w:themeFill="background1"/>
        <w:rPr>
          <w:rFonts w:ascii="Cambria" w:hAnsi="Cambria"/>
          <w:b/>
          <w:lang w:val="en-US"/>
        </w:rPr>
      </w:pPr>
    </w:p>
    <w:p w:rsidR="004934F9" w:rsidRDefault="004934F9" w:rsidP="004934F9">
      <w:pPr>
        <w:pStyle w:val="Paragraphedeliste"/>
        <w:shd w:val="clear" w:color="auto" w:fill="FFFFFF" w:themeFill="background1"/>
        <w:rPr>
          <w:rFonts w:ascii="Cambria" w:hAnsi="Cambria"/>
          <w:b/>
          <w:lang w:val="en-US"/>
        </w:rPr>
      </w:pPr>
    </w:p>
    <w:p w:rsidR="004934F9" w:rsidRPr="004934F9" w:rsidRDefault="00741745" w:rsidP="004934F9">
      <w:pPr>
        <w:pStyle w:val="Paragraphedeliste"/>
        <w:numPr>
          <w:ilvl w:val="0"/>
          <w:numId w:val="6"/>
        </w:numPr>
        <w:shd w:val="clear" w:color="auto" w:fill="FFFFFF" w:themeFill="background1"/>
        <w:rPr>
          <w:rFonts w:ascii="Cambria" w:hAnsi="Cambria"/>
          <w:b/>
          <w:lang w:val="en-US"/>
        </w:rPr>
      </w:pPr>
      <w:r w:rsidRPr="00741745">
        <w:rPr>
          <w:rFonts w:ascii="Cambria" w:hAnsi="Cambria"/>
          <w:b/>
          <w:lang w:val="en-US"/>
        </w:rPr>
        <w:t>Presentation of the Organization</w:t>
      </w:r>
    </w:p>
    <w:p w:rsidR="00741745" w:rsidRPr="00960E85" w:rsidRDefault="00741745" w:rsidP="00741745">
      <w:pPr>
        <w:rPr>
          <w:rFonts w:ascii="Cambria" w:eastAsia="Times New Roman" w:hAnsi="Cambria" w:cs="Times New Roman"/>
          <w:iCs/>
          <w:lang w:val="en-US" w:eastAsia="fr-FR"/>
        </w:rPr>
      </w:pPr>
      <w:r w:rsidRPr="00960E85">
        <w:rPr>
          <w:rFonts w:ascii="Cambria" w:hAnsi="Cambria"/>
          <w:b/>
          <w:lang w:val="en-US"/>
        </w:rPr>
        <w:lastRenderedPageBreak/>
        <w:t xml:space="preserve"> </w:t>
      </w:r>
      <w:r w:rsidR="00960E85" w:rsidRPr="00960E85">
        <w:rPr>
          <w:rFonts w:ascii="Cambria" w:eastAsia="Times New Roman" w:hAnsi="Cambria" w:cs="Times New Roman"/>
          <w:b/>
          <w:iCs/>
          <w:lang w:val="en-US" w:eastAsia="fr-FR"/>
        </w:rPr>
        <w:t>DEMTOU Humanitarian</w:t>
      </w:r>
      <w:r w:rsidRPr="00960E85">
        <w:rPr>
          <w:rFonts w:ascii="Cambria" w:eastAsia="Times New Roman" w:hAnsi="Cambria" w:cs="Times New Roman"/>
          <w:iCs/>
          <w:lang w:val="en-US" w:eastAsia="fr-FR"/>
        </w:rPr>
        <w:t xml:space="preserve"> is a non-profit organization working towards community relief, women empowerment, health, nutrition, WASH, food security and early recovery promotion. DEMTOU aspires to enhance the living condition of people affected by natural disaster, man-made crisis and of the poor and marginalized by adopting strategies through community initiatives, participation and sensitization. Founded in 2016 (with a constitution of high experienced international members) the organization has worked in high unsecured and backward communities in unreached localities of the </w:t>
      </w:r>
      <w:r w:rsidR="003152A1">
        <w:rPr>
          <w:rFonts w:ascii="Cambria" w:eastAsia="Times New Roman" w:hAnsi="Cambria" w:cs="Times New Roman"/>
          <w:iCs/>
          <w:lang w:val="en-US" w:eastAsia="fr-FR"/>
        </w:rPr>
        <w:t xml:space="preserve">North-West, South-West, </w:t>
      </w:r>
      <w:r w:rsidRPr="00960E85">
        <w:rPr>
          <w:rFonts w:ascii="Cambria" w:eastAsia="Times New Roman" w:hAnsi="Cambria" w:cs="Times New Roman"/>
          <w:iCs/>
          <w:lang w:val="en-US" w:eastAsia="fr-FR"/>
        </w:rPr>
        <w:t>Far-north</w:t>
      </w:r>
      <w:r w:rsidR="003152A1">
        <w:rPr>
          <w:rFonts w:ascii="Cambria" w:eastAsia="Times New Roman" w:hAnsi="Cambria" w:cs="Times New Roman"/>
          <w:iCs/>
          <w:lang w:val="en-US" w:eastAsia="fr-FR"/>
        </w:rPr>
        <w:t>, and East</w:t>
      </w:r>
      <w:r w:rsidRPr="00960E85">
        <w:rPr>
          <w:rFonts w:ascii="Cambria" w:eastAsia="Times New Roman" w:hAnsi="Cambria" w:cs="Times New Roman"/>
          <w:iCs/>
          <w:lang w:val="en-US" w:eastAsia="fr-FR"/>
        </w:rPr>
        <w:t xml:space="preserve"> region</w:t>
      </w:r>
      <w:r w:rsidR="003152A1">
        <w:rPr>
          <w:rFonts w:ascii="Cambria" w:eastAsia="Times New Roman" w:hAnsi="Cambria" w:cs="Times New Roman"/>
          <w:iCs/>
          <w:lang w:val="en-US" w:eastAsia="fr-FR"/>
        </w:rPr>
        <w:t>s</w:t>
      </w:r>
      <w:r w:rsidRPr="00960E85">
        <w:rPr>
          <w:rFonts w:ascii="Cambria" w:eastAsia="Times New Roman" w:hAnsi="Cambria" w:cs="Times New Roman"/>
          <w:iCs/>
          <w:lang w:val="en-US" w:eastAsia="fr-FR"/>
        </w:rPr>
        <w:t>, identified as one of the most und</w:t>
      </w:r>
      <w:r w:rsidR="00A94C23">
        <w:rPr>
          <w:rFonts w:ascii="Cambria" w:eastAsia="Times New Roman" w:hAnsi="Cambria" w:cs="Times New Roman"/>
          <w:iCs/>
          <w:lang w:val="en-US" w:eastAsia="fr-FR"/>
        </w:rPr>
        <w:t>er developed regions of Cameroon</w:t>
      </w:r>
      <w:r w:rsidRPr="00960E85">
        <w:rPr>
          <w:rFonts w:ascii="Cambria" w:eastAsia="Times New Roman" w:hAnsi="Cambria" w:cs="Times New Roman"/>
          <w:iCs/>
          <w:lang w:val="en-US" w:eastAsia="fr-FR"/>
        </w:rPr>
        <w:t>.</w:t>
      </w:r>
    </w:p>
    <w:p w:rsidR="00741745" w:rsidRPr="00741745" w:rsidRDefault="00741745" w:rsidP="00741745">
      <w:pPr>
        <w:spacing w:after="0" w:line="240" w:lineRule="auto"/>
        <w:rPr>
          <w:rFonts w:ascii="Cambria" w:eastAsia="Times New Roman" w:hAnsi="Cambria" w:cs="Times New Roman"/>
          <w:lang w:val="en-US" w:eastAsia="fr-FR"/>
        </w:rPr>
      </w:pPr>
      <w:r w:rsidRPr="00960E85">
        <w:rPr>
          <w:rFonts w:ascii="Cambria" w:eastAsia="Times New Roman" w:hAnsi="Cambria" w:cs="Times New Roman"/>
          <w:b/>
          <w:iCs/>
          <w:lang w:val="en-US" w:eastAsia="fr-FR"/>
        </w:rPr>
        <w:t xml:space="preserve">Vision: </w:t>
      </w:r>
      <w:r w:rsidRPr="00741745">
        <w:rPr>
          <w:rFonts w:ascii="Cambria" w:eastAsia="Times New Roman" w:hAnsi="Cambria" w:cs="Times New Roman"/>
          <w:lang w:val="en-US" w:eastAsia="fr-FR"/>
        </w:rPr>
        <w:t>We work in order to alleviate suffering cause by crisis and promote egalitarian societies, we envision equal distribution of resources between men and women, different genders, rich and poor, in a system that will increase all class o</w:t>
      </w:r>
      <w:r w:rsidR="00A94C23">
        <w:rPr>
          <w:rFonts w:ascii="Cambria" w:eastAsia="Times New Roman" w:hAnsi="Cambria" w:cs="Times New Roman"/>
          <w:lang w:val="en-US" w:eastAsia="fr-FR"/>
        </w:rPr>
        <w:t>f the society accessibility to</w:t>
      </w:r>
      <w:r w:rsidRPr="00741745">
        <w:rPr>
          <w:rFonts w:ascii="Cambria" w:eastAsia="Times New Roman" w:hAnsi="Cambria" w:cs="Times New Roman"/>
          <w:lang w:val="en-US" w:eastAsia="fr-FR"/>
        </w:rPr>
        <w:t xml:space="preserve"> health</w:t>
      </w:r>
      <w:r w:rsidR="00A94C23">
        <w:rPr>
          <w:rFonts w:ascii="Cambria" w:eastAsia="Times New Roman" w:hAnsi="Cambria" w:cs="Times New Roman"/>
          <w:lang w:val="en-US" w:eastAsia="fr-FR"/>
        </w:rPr>
        <w:t xml:space="preserve"> and livelihoods</w:t>
      </w:r>
      <w:r w:rsidRPr="00741745">
        <w:rPr>
          <w:rFonts w:ascii="Cambria" w:eastAsia="Times New Roman" w:hAnsi="Cambria" w:cs="Times New Roman"/>
          <w:lang w:val="en-US" w:eastAsia="fr-FR"/>
        </w:rPr>
        <w:t>.</w:t>
      </w:r>
    </w:p>
    <w:p w:rsidR="00741745" w:rsidRPr="00741745" w:rsidRDefault="00741745" w:rsidP="00741745">
      <w:pPr>
        <w:spacing w:after="0" w:line="240" w:lineRule="auto"/>
        <w:rPr>
          <w:rFonts w:ascii="Cambria" w:eastAsia="Times New Roman" w:hAnsi="Cambria" w:cs="Times New Roman"/>
          <w:lang w:val="en-US" w:eastAsia="fr-FR"/>
        </w:rPr>
      </w:pPr>
      <w:r w:rsidRPr="00741745">
        <w:rPr>
          <w:rFonts w:ascii="Cambria" w:eastAsia="Times New Roman" w:hAnsi="Cambria" w:cs="Times New Roman"/>
          <w:b/>
          <w:lang w:val="en-US" w:eastAsia="fr-FR"/>
        </w:rPr>
        <w:t>Mission:</w:t>
      </w:r>
      <w:r w:rsidRPr="00741745">
        <w:rPr>
          <w:rFonts w:ascii="Cambria" w:eastAsia="Times New Roman" w:hAnsi="Cambria" w:cs="Times New Roman"/>
          <w:lang w:val="en-US" w:eastAsia="fr-FR"/>
        </w:rPr>
        <w:t xml:space="preserve"> Assist people affected by crisis and natural disasters, facilitate sustainable communal development, create awareness, promote and ascertain on the respect of the universal declaration on human rights.</w:t>
      </w:r>
    </w:p>
    <w:p w:rsidR="00741745" w:rsidRPr="00741745" w:rsidRDefault="00741745" w:rsidP="00741745">
      <w:pPr>
        <w:spacing w:after="0" w:line="240" w:lineRule="auto"/>
        <w:rPr>
          <w:rFonts w:ascii="Cambria" w:eastAsia="Times New Roman" w:hAnsi="Cambria" w:cs="Times New Roman"/>
          <w:lang w:val="en-US" w:eastAsia="fr-FR"/>
        </w:rPr>
      </w:pPr>
      <w:r w:rsidRPr="00741745">
        <w:rPr>
          <w:rFonts w:ascii="Cambria" w:eastAsia="Times New Roman" w:hAnsi="Cambria" w:cs="Times New Roman"/>
          <w:b/>
          <w:lang w:val="en-US" w:eastAsia="fr-FR"/>
        </w:rPr>
        <w:t>Legal Status</w:t>
      </w:r>
      <w:r w:rsidRPr="00741745">
        <w:rPr>
          <w:rFonts w:ascii="Cambria" w:eastAsia="Times New Roman" w:hAnsi="Cambria" w:cs="Times New Roman"/>
          <w:lang w:val="en-US" w:eastAsia="fr-FR"/>
        </w:rPr>
        <w:t xml:space="preserve">:  </w:t>
      </w:r>
    </w:p>
    <w:p w:rsidR="00741745" w:rsidRPr="00960E85" w:rsidRDefault="00960E85" w:rsidP="00741745">
      <w:pPr>
        <w:numPr>
          <w:ilvl w:val="0"/>
          <w:numId w:val="30"/>
        </w:numPr>
        <w:spacing w:after="0" w:line="240" w:lineRule="auto"/>
        <w:rPr>
          <w:rFonts w:ascii="Cambria" w:eastAsia="Times New Roman" w:hAnsi="Cambria" w:cs="Times New Roman"/>
          <w:iCs/>
          <w:lang w:val="en-US" w:eastAsia="fr-FR"/>
        </w:rPr>
      </w:pPr>
      <w:r>
        <w:rPr>
          <w:rFonts w:ascii="Cambria" w:eastAsia="Times New Roman" w:hAnsi="Cambria" w:cs="Times New Roman"/>
          <w:iCs/>
          <w:lang w:val="en-US" w:eastAsia="fr-FR"/>
        </w:rPr>
        <w:t>DEMTOU Humanitarian</w:t>
      </w:r>
      <w:r w:rsidR="00741745" w:rsidRPr="00960E85">
        <w:rPr>
          <w:rFonts w:ascii="Cambria" w:eastAsia="Times New Roman" w:hAnsi="Cambria" w:cs="Times New Roman"/>
          <w:iCs/>
          <w:lang w:val="en-US" w:eastAsia="fr-FR"/>
        </w:rPr>
        <w:t xml:space="preserve"> is registered under association registration of article 7 of Act n°90/053 from the 19</w:t>
      </w:r>
      <w:r w:rsidR="00741745" w:rsidRPr="00960E85">
        <w:rPr>
          <w:rFonts w:ascii="Cambria" w:eastAsia="Times New Roman" w:hAnsi="Cambria" w:cs="Times New Roman"/>
          <w:iCs/>
          <w:vertAlign w:val="superscript"/>
          <w:lang w:val="en-US" w:eastAsia="fr-FR"/>
        </w:rPr>
        <w:t>th</w:t>
      </w:r>
      <w:r w:rsidR="00741745" w:rsidRPr="00960E85">
        <w:rPr>
          <w:rFonts w:ascii="Cambria" w:eastAsia="Times New Roman" w:hAnsi="Cambria" w:cs="Times New Roman"/>
          <w:iCs/>
          <w:lang w:val="en-US" w:eastAsia="fr-FR"/>
        </w:rPr>
        <w:t xml:space="preserve"> December 1990</w:t>
      </w:r>
    </w:p>
    <w:p w:rsidR="00741745" w:rsidRPr="00960E85" w:rsidRDefault="00741745" w:rsidP="00741745">
      <w:pPr>
        <w:numPr>
          <w:ilvl w:val="0"/>
          <w:numId w:val="30"/>
        </w:numPr>
        <w:spacing w:after="0" w:line="240" w:lineRule="auto"/>
        <w:rPr>
          <w:rFonts w:ascii="Cambria" w:eastAsia="Times New Roman" w:hAnsi="Cambria" w:cs="Times New Roman"/>
          <w:iCs/>
          <w:lang w:val="en-US" w:eastAsia="fr-FR"/>
        </w:rPr>
      </w:pPr>
      <w:r w:rsidRPr="00960E85">
        <w:rPr>
          <w:rFonts w:ascii="Cambria" w:eastAsia="Times New Roman" w:hAnsi="Cambria" w:cs="Times New Roman"/>
          <w:iCs/>
          <w:lang w:val="en-US" w:eastAsia="fr-FR"/>
        </w:rPr>
        <w:t>DEMT</w:t>
      </w:r>
      <w:r w:rsidR="00960E85">
        <w:rPr>
          <w:rFonts w:ascii="Cambria" w:eastAsia="Times New Roman" w:hAnsi="Cambria" w:cs="Times New Roman"/>
          <w:iCs/>
          <w:lang w:val="en-US" w:eastAsia="fr-FR"/>
        </w:rPr>
        <w:t>OU Humanitarian</w:t>
      </w:r>
      <w:r w:rsidRPr="00960E85">
        <w:rPr>
          <w:rFonts w:ascii="Cambria" w:eastAsia="Times New Roman" w:hAnsi="Cambria" w:cs="Times New Roman"/>
          <w:iCs/>
          <w:lang w:val="en-US" w:eastAsia="fr-FR"/>
        </w:rPr>
        <w:t xml:space="preserve"> is registered with N° 00625/RDA/J06/SAAJP/BAPP</w:t>
      </w:r>
    </w:p>
    <w:p w:rsidR="00741745" w:rsidRPr="00960E85" w:rsidRDefault="00741745" w:rsidP="00741745">
      <w:pPr>
        <w:spacing w:after="0" w:line="240" w:lineRule="auto"/>
        <w:rPr>
          <w:rFonts w:ascii="Cambria" w:eastAsia="Times New Roman" w:hAnsi="Cambria" w:cs="Times New Roman"/>
          <w:b/>
          <w:iCs/>
          <w:lang w:val="en-US" w:eastAsia="fr-FR"/>
        </w:rPr>
      </w:pPr>
      <w:r w:rsidRPr="00960E85">
        <w:rPr>
          <w:rFonts w:ascii="Cambria" w:eastAsia="Times New Roman" w:hAnsi="Cambria" w:cs="Times New Roman"/>
          <w:b/>
          <w:iCs/>
          <w:lang w:val="en-US" w:eastAsia="fr-FR"/>
        </w:rPr>
        <w:t xml:space="preserve">Objectives: </w:t>
      </w:r>
    </w:p>
    <w:p w:rsidR="00741745" w:rsidRPr="00960E85" w:rsidRDefault="00741745" w:rsidP="00741745">
      <w:pPr>
        <w:numPr>
          <w:ilvl w:val="0"/>
          <w:numId w:val="31"/>
        </w:numPr>
        <w:spacing w:after="0" w:line="240" w:lineRule="auto"/>
        <w:rPr>
          <w:rFonts w:ascii="Cambria" w:eastAsia="Times New Roman" w:hAnsi="Cambria" w:cs="Times New Roman"/>
          <w:iCs/>
          <w:lang w:val="en-US" w:eastAsia="fr-FR"/>
        </w:rPr>
      </w:pPr>
      <w:r w:rsidRPr="00960E85">
        <w:rPr>
          <w:rFonts w:ascii="Cambria" w:eastAsia="Times New Roman" w:hAnsi="Cambria" w:cs="Times New Roman"/>
          <w:iCs/>
          <w:lang w:val="en-US" w:eastAsia="fr-FR"/>
        </w:rPr>
        <w:t xml:space="preserve">To provide sustainable livelihood promotion and </w:t>
      </w:r>
      <w:r w:rsidR="00B40A56">
        <w:rPr>
          <w:rFonts w:ascii="Cambria" w:eastAsia="Times New Roman" w:hAnsi="Cambria" w:cs="Times New Roman"/>
          <w:iCs/>
          <w:lang w:val="en-US" w:eastAsia="fr-FR"/>
        </w:rPr>
        <w:t>health assistance</w:t>
      </w:r>
      <w:r w:rsidRPr="00960E85">
        <w:rPr>
          <w:rFonts w:ascii="Cambria" w:eastAsia="Times New Roman" w:hAnsi="Cambria" w:cs="Times New Roman"/>
          <w:iCs/>
          <w:lang w:val="en-US" w:eastAsia="fr-FR"/>
        </w:rPr>
        <w:t xml:space="preserve"> to people affected by disasters, to the poor and low income generating people in rural and semi-urban localities with innovative solutions;</w:t>
      </w:r>
    </w:p>
    <w:p w:rsidR="00741745" w:rsidRPr="00960E85" w:rsidRDefault="00741745" w:rsidP="00741745">
      <w:pPr>
        <w:numPr>
          <w:ilvl w:val="0"/>
          <w:numId w:val="31"/>
        </w:numPr>
        <w:spacing w:after="0" w:line="240" w:lineRule="auto"/>
        <w:rPr>
          <w:rFonts w:ascii="Cambria" w:eastAsia="Times New Roman" w:hAnsi="Cambria" w:cs="Times New Roman"/>
          <w:iCs/>
          <w:lang w:val="en-US" w:eastAsia="fr-FR"/>
        </w:rPr>
      </w:pPr>
      <w:r w:rsidRPr="00960E85">
        <w:rPr>
          <w:rFonts w:ascii="Cambria" w:eastAsia="Times New Roman" w:hAnsi="Cambria" w:cs="Times New Roman"/>
          <w:iCs/>
          <w:lang w:val="en-US" w:eastAsia="fr-FR"/>
        </w:rPr>
        <w:t>To promote value based education among Women, Children and youth for holistic development;</w:t>
      </w:r>
    </w:p>
    <w:p w:rsidR="00741745" w:rsidRPr="00960E85" w:rsidRDefault="00741745" w:rsidP="00741745">
      <w:pPr>
        <w:numPr>
          <w:ilvl w:val="0"/>
          <w:numId w:val="31"/>
        </w:numPr>
        <w:spacing w:after="0" w:line="240" w:lineRule="auto"/>
        <w:rPr>
          <w:rFonts w:ascii="Cambria" w:eastAsia="Times New Roman" w:hAnsi="Cambria" w:cs="Times New Roman"/>
          <w:iCs/>
          <w:lang w:val="en-US" w:eastAsia="fr-FR"/>
        </w:rPr>
      </w:pPr>
      <w:r w:rsidRPr="00960E85">
        <w:rPr>
          <w:rFonts w:ascii="Cambria" w:eastAsia="Times New Roman" w:hAnsi="Cambria" w:cs="Times New Roman"/>
          <w:iCs/>
          <w:lang w:val="en-US" w:eastAsia="fr-FR"/>
        </w:rPr>
        <w:t>To work on issues like HIV/AIDs prevention and women empowerment;</w:t>
      </w:r>
    </w:p>
    <w:p w:rsidR="00741745" w:rsidRPr="00960E85" w:rsidRDefault="00741745" w:rsidP="00741745">
      <w:pPr>
        <w:numPr>
          <w:ilvl w:val="0"/>
          <w:numId w:val="31"/>
        </w:numPr>
        <w:spacing w:after="0" w:line="240" w:lineRule="auto"/>
        <w:rPr>
          <w:rFonts w:ascii="Cambria" w:eastAsia="Times New Roman" w:hAnsi="Cambria" w:cs="Times New Roman"/>
          <w:iCs/>
          <w:lang w:val="en-US" w:eastAsia="fr-FR"/>
        </w:rPr>
      </w:pPr>
      <w:r w:rsidRPr="00960E85">
        <w:rPr>
          <w:rFonts w:ascii="Cambria" w:eastAsia="Times New Roman" w:hAnsi="Cambria" w:cs="Times New Roman"/>
          <w:iCs/>
          <w:lang w:val="en-US" w:eastAsia="fr-FR"/>
        </w:rPr>
        <w:t>To provide capacity building to various stakeholders and undertake evidence based research on various development themes</w:t>
      </w:r>
    </w:p>
    <w:p w:rsidR="00741745" w:rsidRPr="00960E85" w:rsidRDefault="00741745" w:rsidP="00741745">
      <w:pPr>
        <w:spacing w:after="0" w:line="240" w:lineRule="auto"/>
        <w:rPr>
          <w:rFonts w:ascii="Cambria" w:eastAsia="Times New Roman" w:hAnsi="Cambria" w:cs="Times New Roman"/>
          <w:iCs/>
          <w:lang w:val="en-US" w:eastAsia="fr-FR"/>
        </w:rPr>
      </w:pPr>
      <w:r w:rsidRPr="00960E85">
        <w:rPr>
          <w:rFonts w:ascii="Cambria" w:eastAsia="Times New Roman" w:hAnsi="Cambria" w:cs="Times New Roman"/>
          <w:b/>
          <w:iCs/>
          <w:lang w:val="en-US" w:eastAsia="fr-FR"/>
        </w:rPr>
        <w:t xml:space="preserve">Strategies: </w:t>
      </w:r>
    </w:p>
    <w:p w:rsidR="00741745" w:rsidRPr="00960E85" w:rsidRDefault="00741745" w:rsidP="00741745">
      <w:pPr>
        <w:numPr>
          <w:ilvl w:val="0"/>
          <w:numId w:val="32"/>
        </w:numPr>
        <w:spacing w:after="0" w:line="240" w:lineRule="auto"/>
        <w:rPr>
          <w:rFonts w:ascii="Cambria" w:eastAsia="Times New Roman" w:hAnsi="Cambria" w:cs="Times New Roman"/>
          <w:iCs/>
          <w:lang w:val="en-US" w:eastAsia="fr-FR"/>
        </w:rPr>
      </w:pPr>
      <w:r w:rsidRPr="00960E85">
        <w:rPr>
          <w:rFonts w:ascii="Cambria" w:eastAsia="Times New Roman" w:hAnsi="Cambria" w:cs="Times New Roman"/>
          <w:iCs/>
          <w:lang w:val="en-US" w:eastAsia="fr-FR"/>
        </w:rPr>
        <w:t>DEMTOU strives to improve the quality of life of the poor and low income generating people to strengthened their existing livelihood programs, initiating new activities to diversify and</w:t>
      </w:r>
      <w:r w:rsidR="004C56DB">
        <w:rPr>
          <w:rFonts w:ascii="Cambria" w:eastAsia="Times New Roman" w:hAnsi="Cambria" w:cs="Times New Roman"/>
          <w:iCs/>
          <w:lang w:val="en-US" w:eastAsia="fr-FR"/>
        </w:rPr>
        <w:t xml:space="preserve"> provide health assistance to vulnerable communities</w:t>
      </w:r>
      <w:r w:rsidRPr="00960E85">
        <w:rPr>
          <w:rFonts w:ascii="Cambria" w:eastAsia="Times New Roman" w:hAnsi="Cambria" w:cs="Times New Roman"/>
          <w:iCs/>
          <w:lang w:val="en-US" w:eastAsia="fr-FR"/>
        </w:rPr>
        <w:t>;</w:t>
      </w:r>
    </w:p>
    <w:p w:rsidR="00741745" w:rsidRPr="00960E85" w:rsidRDefault="00741745" w:rsidP="00741745">
      <w:pPr>
        <w:numPr>
          <w:ilvl w:val="0"/>
          <w:numId w:val="32"/>
        </w:numPr>
        <w:spacing w:after="0" w:line="240" w:lineRule="auto"/>
        <w:rPr>
          <w:rFonts w:ascii="Cambria" w:eastAsia="Times New Roman" w:hAnsi="Cambria" w:cs="Times New Roman"/>
          <w:iCs/>
          <w:lang w:val="en-US" w:eastAsia="fr-FR"/>
        </w:rPr>
      </w:pPr>
      <w:r w:rsidRPr="00960E85">
        <w:rPr>
          <w:rFonts w:ascii="Cambria" w:eastAsia="Times New Roman" w:hAnsi="Cambria" w:cs="Times New Roman"/>
          <w:iCs/>
          <w:lang w:val="en-US" w:eastAsia="fr-FR"/>
        </w:rPr>
        <w:t xml:space="preserve">Participate with all stake holders in the identification of </w:t>
      </w:r>
      <w:r w:rsidR="00A94C23">
        <w:rPr>
          <w:rFonts w:ascii="Cambria" w:eastAsia="Times New Roman" w:hAnsi="Cambria" w:cs="Times New Roman"/>
          <w:iCs/>
          <w:lang w:val="en-US" w:eastAsia="fr-FR"/>
        </w:rPr>
        <w:t>health service gaps</w:t>
      </w:r>
      <w:r w:rsidRPr="00960E85">
        <w:rPr>
          <w:rFonts w:ascii="Cambria" w:eastAsia="Times New Roman" w:hAnsi="Cambria" w:cs="Times New Roman"/>
          <w:iCs/>
          <w:lang w:val="en-US" w:eastAsia="fr-FR"/>
        </w:rPr>
        <w:t>;</w:t>
      </w:r>
    </w:p>
    <w:p w:rsidR="00741745" w:rsidRPr="00960E85" w:rsidRDefault="00741745" w:rsidP="00741745">
      <w:pPr>
        <w:numPr>
          <w:ilvl w:val="0"/>
          <w:numId w:val="32"/>
        </w:numPr>
        <w:spacing w:after="0" w:line="240" w:lineRule="auto"/>
        <w:rPr>
          <w:rFonts w:ascii="Cambria" w:eastAsia="Times New Roman" w:hAnsi="Cambria" w:cs="Times New Roman"/>
          <w:iCs/>
          <w:lang w:val="en-US" w:eastAsia="fr-FR"/>
        </w:rPr>
      </w:pPr>
      <w:r w:rsidRPr="00960E85">
        <w:rPr>
          <w:rFonts w:ascii="Cambria" w:eastAsia="Times New Roman" w:hAnsi="Cambria" w:cs="Times New Roman"/>
          <w:iCs/>
          <w:lang w:val="en-US" w:eastAsia="fr-FR"/>
        </w:rPr>
        <w:t xml:space="preserve"> </w:t>
      </w:r>
      <w:r w:rsidRPr="00960E85">
        <w:rPr>
          <w:rFonts w:ascii="Cambria" w:eastAsia="Times New Roman" w:hAnsi="Cambria" w:cs="Times New Roman"/>
          <w:color w:val="000000"/>
          <w:lang w:val="en-GB" w:eastAsia="fr-FR"/>
        </w:rPr>
        <w:t>To develop well trained and highly capable local service providers to provide</w:t>
      </w:r>
      <w:r w:rsidRPr="00741745">
        <w:rPr>
          <w:rFonts w:ascii="Cambria" w:eastAsia="Times New Roman" w:hAnsi="Cambria" w:cs="Times New Roman"/>
          <w:color w:val="000000"/>
          <w:lang w:val="en-GB" w:eastAsia="fr-FR"/>
        </w:rPr>
        <w:br/>
      </w:r>
      <w:r w:rsidRPr="00960E85">
        <w:rPr>
          <w:rFonts w:ascii="Cambria" w:eastAsia="Times New Roman" w:hAnsi="Cambria" w:cs="Times New Roman"/>
          <w:color w:val="000000"/>
          <w:lang w:val="en-GB" w:eastAsia="fr-FR"/>
        </w:rPr>
        <w:t>timely support to the members;</w:t>
      </w:r>
    </w:p>
    <w:p w:rsidR="00741745" w:rsidRPr="00960E85" w:rsidRDefault="00741745" w:rsidP="00741745">
      <w:pPr>
        <w:numPr>
          <w:ilvl w:val="0"/>
          <w:numId w:val="32"/>
        </w:numPr>
        <w:spacing w:after="0" w:line="240" w:lineRule="auto"/>
        <w:rPr>
          <w:rFonts w:ascii="Cambria" w:eastAsia="Times New Roman" w:hAnsi="Cambria" w:cs="Times New Roman"/>
          <w:iCs/>
          <w:lang w:val="en-US" w:eastAsia="fr-FR"/>
        </w:rPr>
      </w:pPr>
      <w:r w:rsidRPr="00960E85">
        <w:rPr>
          <w:rFonts w:ascii="Cambria" w:eastAsia="Times New Roman" w:hAnsi="Cambria" w:cs="Times New Roman"/>
          <w:color w:val="000000"/>
          <w:lang w:val="en-GB" w:eastAsia="fr-FR"/>
        </w:rPr>
        <w:t>To develop community based models for natural resource management in order</w:t>
      </w:r>
      <w:r w:rsidRPr="00741745">
        <w:rPr>
          <w:rFonts w:ascii="Cambria" w:eastAsia="Times New Roman" w:hAnsi="Cambria" w:cs="Times New Roman"/>
          <w:color w:val="000000"/>
          <w:lang w:val="en-GB" w:eastAsia="fr-FR"/>
        </w:rPr>
        <w:br/>
      </w:r>
      <w:r w:rsidRPr="00960E85">
        <w:rPr>
          <w:rFonts w:ascii="Cambria" w:eastAsia="Times New Roman" w:hAnsi="Cambria" w:cs="Times New Roman"/>
          <w:color w:val="000000"/>
          <w:lang w:val="en-GB" w:eastAsia="fr-FR"/>
        </w:rPr>
        <w:t>to protect and use the resources for sustainable development;</w:t>
      </w:r>
    </w:p>
    <w:p w:rsidR="00741745" w:rsidRPr="00960E85" w:rsidRDefault="00741745" w:rsidP="00741745">
      <w:pPr>
        <w:numPr>
          <w:ilvl w:val="0"/>
          <w:numId w:val="32"/>
        </w:numPr>
        <w:spacing w:after="0" w:line="240" w:lineRule="auto"/>
        <w:rPr>
          <w:rFonts w:ascii="Cambria" w:eastAsia="Times New Roman" w:hAnsi="Cambria" w:cs="Times New Roman"/>
          <w:iCs/>
          <w:lang w:val="en-US" w:eastAsia="fr-FR"/>
        </w:rPr>
      </w:pPr>
      <w:r w:rsidRPr="00960E85">
        <w:rPr>
          <w:rFonts w:ascii="Cambria" w:eastAsia="Times New Roman" w:hAnsi="Cambria" w:cs="Times New Roman"/>
          <w:color w:val="000000"/>
          <w:lang w:val="en-GB" w:eastAsia="fr-FR"/>
        </w:rPr>
        <w:t>To work in collaboration with the government and the industry along with non</w:t>
      </w:r>
      <w:r w:rsidRPr="00741745">
        <w:rPr>
          <w:rFonts w:ascii="Cambria" w:eastAsia="Times New Roman" w:hAnsi="Cambria" w:cs="Times New Roman"/>
          <w:color w:val="000000"/>
          <w:lang w:val="en-GB" w:eastAsia="fr-FR"/>
        </w:rPr>
        <w:t>-</w:t>
      </w:r>
      <w:r w:rsidRPr="00960E85">
        <w:rPr>
          <w:rFonts w:ascii="Cambria" w:eastAsia="Times New Roman" w:hAnsi="Cambria" w:cs="Times New Roman"/>
          <w:color w:val="000000"/>
          <w:lang w:val="en-GB" w:eastAsia="fr-FR"/>
        </w:rPr>
        <w:t>government domestic and international development organizations;</w:t>
      </w:r>
    </w:p>
    <w:p w:rsidR="00741745" w:rsidRPr="00960E85" w:rsidRDefault="00741745" w:rsidP="00741745">
      <w:pPr>
        <w:numPr>
          <w:ilvl w:val="0"/>
          <w:numId w:val="32"/>
        </w:numPr>
        <w:spacing w:after="0" w:line="240" w:lineRule="auto"/>
        <w:rPr>
          <w:rFonts w:ascii="Cambria" w:eastAsia="Times New Roman" w:hAnsi="Cambria" w:cs="Times New Roman"/>
          <w:iCs/>
          <w:lang w:val="en-US" w:eastAsia="fr-FR"/>
        </w:rPr>
      </w:pPr>
      <w:r w:rsidRPr="00960E85">
        <w:rPr>
          <w:rFonts w:ascii="Cambria" w:eastAsia="Times New Roman" w:hAnsi="Cambria" w:cs="Times New Roman"/>
          <w:color w:val="000000"/>
          <w:lang w:val="en-GB" w:eastAsia="fr-FR"/>
        </w:rPr>
        <w:t>Networking with local CBOs, local NGOs and international institutions (</w:t>
      </w:r>
      <w:proofErr w:type="gramStart"/>
      <w:r w:rsidRPr="00960E85">
        <w:rPr>
          <w:rFonts w:ascii="Cambria" w:eastAsia="Times New Roman" w:hAnsi="Cambria" w:cs="Times New Roman"/>
          <w:color w:val="000000"/>
          <w:lang w:val="en-GB" w:eastAsia="fr-FR"/>
        </w:rPr>
        <w:t>UN,…</w:t>
      </w:r>
      <w:proofErr w:type="gramEnd"/>
      <w:r w:rsidRPr="00960E85">
        <w:rPr>
          <w:rFonts w:ascii="Cambria" w:eastAsia="Times New Roman" w:hAnsi="Cambria" w:cs="Times New Roman"/>
          <w:color w:val="000000"/>
          <w:lang w:val="en-GB" w:eastAsia="fr-FR"/>
        </w:rPr>
        <w:t>)</w:t>
      </w:r>
    </w:p>
    <w:p w:rsidR="00741745" w:rsidRPr="00960E85" w:rsidRDefault="00741745" w:rsidP="00741745">
      <w:pPr>
        <w:spacing w:after="0" w:line="240" w:lineRule="auto"/>
        <w:rPr>
          <w:rFonts w:ascii="Cambria" w:eastAsia="Times New Roman" w:hAnsi="Cambria" w:cs="Times New Roman"/>
          <w:b/>
          <w:iCs/>
          <w:lang w:val="en-US" w:eastAsia="fr-FR"/>
        </w:rPr>
      </w:pPr>
      <w:r w:rsidRPr="00960E85">
        <w:rPr>
          <w:rFonts w:ascii="Cambria" w:eastAsia="Times New Roman" w:hAnsi="Cambria" w:cs="Times New Roman"/>
          <w:b/>
          <w:iCs/>
          <w:lang w:val="en-US" w:eastAsia="fr-FR"/>
        </w:rPr>
        <w:t>Achievements/Accomplishment:</w:t>
      </w:r>
    </w:p>
    <w:p w:rsidR="00741745" w:rsidRPr="00A94C23" w:rsidRDefault="007603D5" w:rsidP="00741745">
      <w:pPr>
        <w:numPr>
          <w:ilvl w:val="0"/>
          <w:numId w:val="33"/>
        </w:numPr>
        <w:spacing w:after="0" w:line="240" w:lineRule="auto"/>
        <w:rPr>
          <w:rFonts w:ascii="Cambria" w:eastAsia="Times New Roman" w:hAnsi="Cambria" w:cs="Times New Roman"/>
          <w:b/>
          <w:iCs/>
          <w:lang w:val="en-US" w:eastAsia="fr-FR"/>
        </w:rPr>
      </w:pPr>
      <w:r>
        <w:rPr>
          <w:rFonts w:ascii="Cambria" w:eastAsia="Times New Roman" w:hAnsi="Cambria" w:cs="Times New Roman"/>
          <w:b/>
          <w:iCs/>
          <w:lang w:val="en-US" w:eastAsia="fr-FR"/>
        </w:rPr>
        <w:t>In May 2018, DEMTOU Humanitarian</w:t>
      </w:r>
      <w:r w:rsidR="00741745" w:rsidRPr="00960E85">
        <w:rPr>
          <w:rFonts w:ascii="Cambria" w:eastAsia="Times New Roman" w:hAnsi="Cambria" w:cs="Times New Roman"/>
          <w:b/>
          <w:iCs/>
          <w:lang w:val="en-US" w:eastAsia="fr-FR"/>
        </w:rPr>
        <w:t xml:space="preserve"> </w:t>
      </w:r>
      <w:r w:rsidR="00741745" w:rsidRPr="00960E85">
        <w:rPr>
          <w:rFonts w:ascii="Cambria" w:eastAsia="Times New Roman" w:hAnsi="Cambria" w:cs="Times New Roman"/>
          <w:iCs/>
          <w:lang w:val="en-US" w:eastAsia="fr-FR"/>
        </w:rPr>
        <w:t xml:space="preserve">in collaboration with </w:t>
      </w:r>
      <w:r w:rsidR="005651F2">
        <w:rPr>
          <w:rFonts w:ascii="Cambria" w:eastAsia="Times New Roman" w:hAnsi="Cambria" w:cs="Times New Roman"/>
          <w:b/>
          <w:iCs/>
          <w:lang w:val="en-US" w:eastAsia="fr-FR"/>
        </w:rPr>
        <w:t>Australia Aid</w:t>
      </w:r>
      <w:r w:rsidR="005651F2">
        <w:rPr>
          <w:rFonts w:ascii="Cambria" w:eastAsia="Times New Roman" w:hAnsi="Cambria" w:cs="Times New Roman"/>
          <w:iCs/>
          <w:lang w:val="en-US" w:eastAsia="fr-FR"/>
        </w:rPr>
        <w:t>,</w:t>
      </w:r>
      <w:r w:rsidR="00741745" w:rsidRPr="00960E85">
        <w:rPr>
          <w:rFonts w:ascii="Cambria" w:eastAsia="Times New Roman" w:hAnsi="Cambria" w:cs="Times New Roman"/>
          <w:b/>
          <w:iCs/>
          <w:lang w:val="en-US" w:eastAsia="fr-FR"/>
        </w:rPr>
        <w:t xml:space="preserve"> </w:t>
      </w:r>
      <w:r w:rsidR="00741745" w:rsidRPr="00960E85">
        <w:rPr>
          <w:rFonts w:ascii="Cambria" w:eastAsia="Times New Roman" w:hAnsi="Cambria" w:cs="Times New Roman"/>
          <w:iCs/>
          <w:lang w:val="en-US" w:eastAsia="fr-FR"/>
        </w:rPr>
        <w:t>strengthened the livelihoods of offsite refugees in GAROUA-BOULAI community of the East region of Cameroon via the provision of a value chain development of cereals, fruits and vegetables</w:t>
      </w:r>
      <w:r w:rsidR="00A94C23">
        <w:rPr>
          <w:rFonts w:ascii="Cambria" w:eastAsia="Times New Roman" w:hAnsi="Cambria" w:cs="Times New Roman"/>
          <w:iCs/>
          <w:lang w:val="en-US" w:eastAsia="fr-FR"/>
        </w:rPr>
        <w:t>;</w:t>
      </w:r>
    </w:p>
    <w:p w:rsidR="00A94C23" w:rsidRPr="00960E85" w:rsidRDefault="00A94C23" w:rsidP="00A94C23">
      <w:pPr>
        <w:spacing w:after="0" w:line="240" w:lineRule="auto"/>
        <w:ind w:left="720"/>
        <w:rPr>
          <w:rFonts w:ascii="Cambria" w:eastAsia="Times New Roman" w:hAnsi="Cambria" w:cs="Times New Roman"/>
          <w:b/>
          <w:iCs/>
          <w:lang w:val="en-US" w:eastAsia="fr-FR"/>
        </w:rPr>
      </w:pPr>
    </w:p>
    <w:p w:rsidR="00741745" w:rsidRPr="00A94C23" w:rsidRDefault="006A6626" w:rsidP="00741745">
      <w:pPr>
        <w:numPr>
          <w:ilvl w:val="0"/>
          <w:numId w:val="33"/>
        </w:numPr>
        <w:spacing w:after="0" w:line="240" w:lineRule="auto"/>
        <w:rPr>
          <w:rFonts w:ascii="Cambria" w:eastAsia="Times New Roman" w:hAnsi="Cambria" w:cs="Times New Roman"/>
          <w:b/>
          <w:iCs/>
          <w:lang w:val="en-US" w:eastAsia="fr-FR"/>
        </w:rPr>
      </w:pPr>
      <w:r>
        <w:rPr>
          <w:rFonts w:ascii="Cambria" w:eastAsia="Times New Roman" w:hAnsi="Cambria" w:cs="Times New Roman"/>
          <w:b/>
          <w:iCs/>
          <w:lang w:val="en-US" w:eastAsia="fr-FR"/>
        </w:rPr>
        <w:t>In Septemb</w:t>
      </w:r>
      <w:r w:rsidR="00741745" w:rsidRPr="00960E85">
        <w:rPr>
          <w:rFonts w:ascii="Cambria" w:eastAsia="Times New Roman" w:hAnsi="Cambria" w:cs="Times New Roman"/>
          <w:b/>
          <w:iCs/>
          <w:lang w:val="en-US" w:eastAsia="fr-FR"/>
        </w:rPr>
        <w:t>e</w:t>
      </w:r>
      <w:r>
        <w:rPr>
          <w:rFonts w:ascii="Cambria" w:eastAsia="Times New Roman" w:hAnsi="Cambria" w:cs="Times New Roman"/>
          <w:b/>
          <w:iCs/>
          <w:lang w:val="en-US" w:eastAsia="fr-FR"/>
        </w:rPr>
        <w:t>r</w:t>
      </w:r>
      <w:r w:rsidR="00741745" w:rsidRPr="00960E85">
        <w:rPr>
          <w:rFonts w:ascii="Cambria" w:eastAsia="Times New Roman" w:hAnsi="Cambria" w:cs="Times New Roman"/>
          <w:b/>
          <w:iCs/>
          <w:lang w:val="en-US" w:eastAsia="fr-FR"/>
        </w:rPr>
        <w:t xml:space="preserve"> 2018</w:t>
      </w:r>
      <w:r w:rsidR="005F277F">
        <w:rPr>
          <w:rFonts w:ascii="Cambria" w:eastAsia="Times New Roman" w:hAnsi="Cambria" w:cs="Times New Roman"/>
          <w:b/>
          <w:iCs/>
          <w:lang w:val="en-US" w:eastAsia="fr-FR"/>
        </w:rPr>
        <w:t xml:space="preserve"> to February 2019</w:t>
      </w:r>
      <w:r w:rsidR="00741745" w:rsidRPr="00960E85">
        <w:rPr>
          <w:rFonts w:ascii="Cambria" w:eastAsia="Times New Roman" w:hAnsi="Cambria" w:cs="Times New Roman"/>
          <w:b/>
          <w:iCs/>
          <w:lang w:val="en-US" w:eastAsia="fr-FR"/>
        </w:rPr>
        <w:t xml:space="preserve">, DEMTOU </w:t>
      </w:r>
      <w:r w:rsidR="00741745" w:rsidRPr="00960E85">
        <w:rPr>
          <w:rFonts w:ascii="Cambria" w:eastAsia="Times New Roman" w:hAnsi="Cambria" w:cs="Times New Roman"/>
          <w:iCs/>
          <w:lang w:val="en-US" w:eastAsia="fr-FR"/>
        </w:rPr>
        <w:t xml:space="preserve">in collaboration with </w:t>
      </w:r>
      <w:r w:rsidR="00741745" w:rsidRPr="00960E85">
        <w:rPr>
          <w:rFonts w:ascii="Cambria" w:eastAsia="Times New Roman" w:hAnsi="Cambria" w:cs="Times New Roman"/>
          <w:b/>
          <w:iCs/>
          <w:lang w:val="en-US" w:eastAsia="fr-FR"/>
        </w:rPr>
        <w:t>World Health Organization</w:t>
      </w:r>
      <w:r w:rsidR="00741745" w:rsidRPr="00960E85">
        <w:rPr>
          <w:rFonts w:ascii="Cambria" w:eastAsia="Times New Roman" w:hAnsi="Cambria" w:cs="Times New Roman"/>
          <w:iCs/>
          <w:lang w:val="en-US" w:eastAsia="fr-FR"/>
        </w:rPr>
        <w:t xml:space="preserve"> (WHO), implemented a project on sanitary support of vulnerable population for the </w:t>
      </w:r>
      <w:r w:rsidR="00741745" w:rsidRPr="00960E85">
        <w:rPr>
          <w:rFonts w:ascii="Cambria" w:eastAsia="Times New Roman" w:hAnsi="Cambria" w:cs="Times New Roman"/>
          <w:iCs/>
          <w:lang w:val="en-US" w:eastAsia="fr-FR"/>
        </w:rPr>
        <w:lastRenderedPageBreak/>
        <w:t xml:space="preserve">enhancement of primary health services in </w:t>
      </w:r>
      <w:proofErr w:type="spellStart"/>
      <w:r w:rsidR="00741745" w:rsidRPr="00960E85">
        <w:rPr>
          <w:rFonts w:ascii="Cambria" w:eastAsia="Times New Roman" w:hAnsi="Cambria" w:cs="Times New Roman"/>
          <w:iCs/>
          <w:lang w:val="en-US" w:eastAsia="fr-FR"/>
        </w:rPr>
        <w:t>Logone</w:t>
      </w:r>
      <w:proofErr w:type="spellEnd"/>
      <w:r w:rsidR="00741745" w:rsidRPr="00960E85">
        <w:rPr>
          <w:rFonts w:ascii="Cambria" w:eastAsia="Times New Roman" w:hAnsi="Cambria" w:cs="Times New Roman"/>
          <w:iCs/>
          <w:lang w:val="en-US" w:eastAsia="fr-FR"/>
        </w:rPr>
        <w:t>-Et-Chari, Mayo Sav</w:t>
      </w:r>
      <w:r w:rsidR="00A94C23">
        <w:rPr>
          <w:rFonts w:ascii="Cambria" w:eastAsia="Times New Roman" w:hAnsi="Cambria" w:cs="Times New Roman"/>
          <w:iCs/>
          <w:lang w:val="en-US" w:eastAsia="fr-FR"/>
        </w:rPr>
        <w:t xml:space="preserve">a and Mayo </w:t>
      </w:r>
      <w:proofErr w:type="spellStart"/>
      <w:r w:rsidR="00A94C23">
        <w:rPr>
          <w:rFonts w:ascii="Cambria" w:eastAsia="Times New Roman" w:hAnsi="Cambria" w:cs="Times New Roman"/>
          <w:iCs/>
          <w:lang w:val="en-US" w:eastAsia="fr-FR"/>
        </w:rPr>
        <w:t>Tsanaga</w:t>
      </w:r>
      <w:proofErr w:type="spellEnd"/>
      <w:r w:rsidR="00A94C23">
        <w:rPr>
          <w:rFonts w:ascii="Cambria" w:eastAsia="Times New Roman" w:hAnsi="Cambria" w:cs="Times New Roman"/>
          <w:iCs/>
          <w:lang w:val="en-US" w:eastAsia="fr-FR"/>
        </w:rPr>
        <w:t xml:space="preserve"> subdivisions;</w:t>
      </w:r>
    </w:p>
    <w:p w:rsidR="00A94C23" w:rsidRPr="00A94C23" w:rsidRDefault="00A94C23" w:rsidP="00A94C23">
      <w:pPr>
        <w:spacing w:after="0" w:line="240" w:lineRule="auto"/>
        <w:rPr>
          <w:rFonts w:ascii="Cambria" w:eastAsia="Times New Roman" w:hAnsi="Cambria" w:cs="Times New Roman"/>
          <w:b/>
          <w:iCs/>
          <w:lang w:val="en-US" w:eastAsia="fr-FR"/>
        </w:rPr>
      </w:pPr>
    </w:p>
    <w:p w:rsidR="00A94C23" w:rsidRDefault="00A94C23" w:rsidP="00A94C23">
      <w:pPr>
        <w:numPr>
          <w:ilvl w:val="0"/>
          <w:numId w:val="33"/>
        </w:numPr>
        <w:spacing w:after="0" w:line="240" w:lineRule="auto"/>
        <w:rPr>
          <w:rFonts w:ascii="Cambria" w:eastAsia="Times New Roman" w:hAnsi="Cambria" w:cs="Times New Roman"/>
          <w:iCs/>
          <w:lang w:val="en-US" w:eastAsia="fr-FR"/>
        </w:rPr>
      </w:pPr>
      <w:r w:rsidRPr="00960E85">
        <w:rPr>
          <w:rFonts w:ascii="Cambria" w:eastAsia="Times New Roman" w:hAnsi="Cambria" w:cs="Times New Roman"/>
          <w:b/>
          <w:iCs/>
          <w:lang w:val="en-US" w:eastAsia="fr-FR"/>
        </w:rPr>
        <w:t>I</w:t>
      </w:r>
      <w:r w:rsidR="006A6626">
        <w:rPr>
          <w:rFonts w:ascii="Cambria" w:eastAsia="Times New Roman" w:hAnsi="Cambria" w:cs="Times New Roman"/>
          <w:b/>
          <w:iCs/>
          <w:lang w:val="en-US" w:eastAsia="fr-FR"/>
        </w:rPr>
        <w:t>n April 2019, DEMTOU Humanitarian</w:t>
      </w:r>
      <w:r w:rsidRPr="00960E85">
        <w:rPr>
          <w:rFonts w:ascii="Cambria" w:eastAsia="Times New Roman" w:hAnsi="Cambria" w:cs="Times New Roman"/>
          <w:iCs/>
          <w:lang w:val="en-US" w:eastAsia="fr-FR"/>
        </w:rPr>
        <w:t xml:space="preserve"> in collaboration with</w:t>
      </w:r>
      <w:r w:rsidRPr="00960E85">
        <w:rPr>
          <w:rFonts w:ascii="Cambria" w:eastAsia="Times New Roman" w:hAnsi="Cambria" w:cs="Times New Roman"/>
          <w:b/>
          <w:iCs/>
          <w:lang w:val="en-US" w:eastAsia="fr-FR"/>
        </w:rPr>
        <w:t xml:space="preserve"> UNDP </w:t>
      </w:r>
      <w:r w:rsidRPr="00960E85">
        <w:rPr>
          <w:rFonts w:ascii="Cambria" w:eastAsia="Times New Roman" w:hAnsi="Cambria" w:cs="Times New Roman"/>
          <w:iCs/>
          <w:lang w:val="en-US" w:eastAsia="fr-FR"/>
        </w:rPr>
        <w:t xml:space="preserve">in </w:t>
      </w:r>
      <w:proofErr w:type="spellStart"/>
      <w:r w:rsidRPr="00960E85">
        <w:rPr>
          <w:rFonts w:ascii="Cambria" w:eastAsia="Times New Roman" w:hAnsi="Cambria" w:cs="Times New Roman"/>
          <w:iCs/>
          <w:lang w:val="en-US" w:eastAsia="fr-FR"/>
        </w:rPr>
        <w:t>Logone</w:t>
      </w:r>
      <w:proofErr w:type="spellEnd"/>
      <w:r w:rsidRPr="00960E85">
        <w:rPr>
          <w:rFonts w:ascii="Cambria" w:eastAsia="Times New Roman" w:hAnsi="Cambria" w:cs="Times New Roman"/>
          <w:iCs/>
          <w:lang w:val="en-US" w:eastAsia="fr-FR"/>
        </w:rPr>
        <w:t>-Et-Chari division (</w:t>
      </w:r>
      <w:proofErr w:type="spellStart"/>
      <w:r w:rsidRPr="00960E85">
        <w:rPr>
          <w:rFonts w:ascii="Cambria" w:eastAsia="Times New Roman" w:hAnsi="Cambria" w:cs="Times New Roman"/>
          <w:iCs/>
          <w:lang w:val="en-US" w:eastAsia="fr-FR"/>
        </w:rPr>
        <w:t>Blanguoa</w:t>
      </w:r>
      <w:proofErr w:type="spellEnd"/>
      <w:r w:rsidRPr="00960E85">
        <w:rPr>
          <w:rFonts w:ascii="Cambria" w:eastAsia="Times New Roman" w:hAnsi="Cambria" w:cs="Times New Roman"/>
          <w:iCs/>
          <w:lang w:val="en-US" w:eastAsia="fr-FR"/>
        </w:rPr>
        <w:t xml:space="preserve">, </w:t>
      </w:r>
      <w:proofErr w:type="spellStart"/>
      <w:r w:rsidRPr="00960E85">
        <w:rPr>
          <w:rFonts w:ascii="Cambria" w:eastAsia="Times New Roman" w:hAnsi="Cambria" w:cs="Times New Roman"/>
          <w:iCs/>
          <w:lang w:val="en-US" w:eastAsia="fr-FR"/>
        </w:rPr>
        <w:t>Goulfey</w:t>
      </w:r>
      <w:proofErr w:type="spellEnd"/>
      <w:r w:rsidRPr="00960E85">
        <w:rPr>
          <w:rFonts w:ascii="Cambria" w:eastAsia="Times New Roman" w:hAnsi="Cambria" w:cs="Times New Roman"/>
          <w:iCs/>
          <w:lang w:val="en-US" w:eastAsia="fr-FR"/>
        </w:rPr>
        <w:t xml:space="preserve">, </w:t>
      </w:r>
      <w:proofErr w:type="spellStart"/>
      <w:r w:rsidRPr="00960E85">
        <w:rPr>
          <w:rFonts w:ascii="Cambria" w:eastAsia="Times New Roman" w:hAnsi="Cambria" w:cs="Times New Roman"/>
          <w:iCs/>
          <w:lang w:val="en-US" w:eastAsia="fr-FR"/>
        </w:rPr>
        <w:t>Kobro</w:t>
      </w:r>
      <w:proofErr w:type="spellEnd"/>
      <w:r w:rsidRPr="00960E85">
        <w:rPr>
          <w:rFonts w:ascii="Cambria" w:eastAsia="Times New Roman" w:hAnsi="Cambria" w:cs="Times New Roman"/>
          <w:iCs/>
          <w:lang w:val="en-US" w:eastAsia="fr-FR"/>
        </w:rPr>
        <w:t xml:space="preserve"> and </w:t>
      </w:r>
      <w:proofErr w:type="spellStart"/>
      <w:r w:rsidRPr="00960E85">
        <w:rPr>
          <w:rFonts w:ascii="Cambria" w:eastAsia="Times New Roman" w:hAnsi="Cambria" w:cs="Times New Roman"/>
          <w:iCs/>
          <w:lang w:val="en-US" w:eastAsia="fr-FR"/>
        </w:rPr>
        <w:t>Dougmachi</w:t>
      </w:r>
      <w:proofErr w:type="spellEnd"/>
      <w:r w:rsidRPr="00960E85">
        <w:rPr>
          <w:rFonts w:ascii="Cambria" w:eastAsia="Times New Roman" w:hAnsi="Cambria" w:cs="Times New Roman"/>
          <w:iCs/>
          <w:lang w:val="en-US" w:eastAsia="fr-FR"/>
        </w:rPr>
        <w:t>) of the Far-north region of Cameroon, implemented a cross border project (strengthening and the establishment of an early warning system whereby women and youth where implicated)</w:t>
      </w:r>
      <w:r>
        <w:rPr>
          <w:rFonts w:ascii="Cambria" w:eastAsia="Times New Roman" w:hAnsi="Cambria" w:cs="Times New Roman"/>
          <w:iCs/>
          <w:lang w:val="en-US" w:eastAsia="fr-FR"/>
        </w:rPr>
        <w:t>;</w:t>
      </w:r>
    </w:p>
    <w:p w:rsidR="00A94C23" w:rsidRPr="00A94C23" w:rsidRDefault="00A94C23" w:rsidP="00A94C23">
      <w:pPr>
        <w:spacing w:after="0" w:line="240" w:lineRule="auto"/>
        <w:rPr>
          <w:rFonts w:ascii="Cambria" w:eastAsia="Times New Roman" w:hAnsi="Cambria" w:cs="Times New Roman"/>
          <w:iCs/>
          <w:lang w:val="en-US" w:eastAsia="fr-FR"/>
        </w:rPr>
      </w:pPr>
    </w:p>
    <w:p w:rsidR="00741745" w:rsidRPr="00A94C23" w:rsidRDefault="00741745" w:rsidP="00741745">
      <w:pPr>
        <w:numPr>
          <w:ilvl w:val="0"/>
          <w:numId w:val="33"/>
        </w:numPr>
        <w:spacing w:after="0" w:line="240" w:lineRule="auto"/>
        <w:rPr>
          <w:rFonts w:ascii="Cambria" w:eastAsia="Times New Roman" w:hAnsi="Cambria" w:cs="Times New Roman"/>
          <w:b/>
          <w:iCs/>
          <w:lang w:val="en-US" w:eastAsia="fr-FR"/>
        </w:rPr>
      </w:pPr>
      <w:r w:rsidRPr="00960E85">
        <w:rPr>
          <w:rFonts w:ascii="Cambria" w:eastAsia="Times New Roman" w:hAnsi="Cambria" w:cs="Times New Roman"/>
          <w:b/>
          <w:iCs/>
          <w:lang w:val="en-US" w:eastAsia="fr-FR"/>
        </w:rPr>
        <w:t xml:space="preserve">In November 2018, </w:t>
      </w:r>
      <w:r w:rsidRPr="00960E85">
        <w:rPr>
          <w:rFonts w:ascii="Cambria" w:eastAsia="Times New Roman" w:hAnsi="Cambria" w:cs="Times New Roman"/>
          <w:iCs/>
          <w:lang w:val="en-US" w:eastAsia="fr-FR"/>
        </w:rPr>
        <w:t xml:space="preserve">in riposte of the cholera crisis in the subdivision of </w:t>
      </w:r>
      <w:proofErr w:type="spellStart"/>
      <w:r w:rsidRPr="00960E85">
        <w:rPr>
          <w:rFonts w:ascii="Cambria" w:eastAsia="Times New Roman" w:hAnsi="Cambria" w:cs="Times New Roman"/>
          <w:iCs/>
          <w:lang w:val="en-US" w:eastAsia="fr-FR"/>
        </w:rPr>
        <w:t>Logone</w:t>
      </w:r>
      <w:proofErr w:type="spellEnd"/>
      <w:r w:rsidRPr="00960E85">
        <w:rPr>
          <w:rFonts w:ascii="Cambria" w:eastAsia="Times New Roman" w:hAnsi="Cambria" w:cs="Times New Roman"/>
          <w:iCs/>
          <w:lang w:val="en-US" w:eastAsia="fr-FR"/>
        </w:rPr>
        <w:t xml:space="preserve">-Et-Chari, </w:t>
      </w:r>
      <w:r w:rsidRPr="00960E85">
        <w:rPr>
          <w:rFonts w:ascii="Cambria" w:eastAsia="Times New Roman" w:hAnsi="Cambria" w:cs="Times New Roman"/>
          <w:b/>
          <w:iCs/>
          <w:lang w:val="en-US" w:eastAsia="fr-FR"/>
        </w:rPr>
        <w:t>DEMTOU</w:t>
      </w:r>
      <w:r w:rsidRPr="00960E85">
        <w:rPr>
          <w:rFonts w:ascii="Cambria" w:eastAsia="Times New Roman" w:hAnsi="Cambria" w:cs="Times New Roman"/>
          <w:iCs/>
          <w:lang w:val="en-US" w:eastAsia="fr-FR"/>
        </w:rPr>
        <w:t xml:space="preserve"> distributed WASH kits with the collaboration of </w:t>
      </w:r>
      <w:r w:rsidRPr="00960E85">
        <w:rPr>
          <w:rFonts w:ascii="Cambria" w:eastAsia="Times New Roman" w:hAnsi="Cambria" w:cs="Times New Roman"/>
          <w:b/>
          <w:iCs/>
          <w:lang w:val="en-US" w:eastAsia="fr-FR"/>
        </w:rPr>
        <w:t>UNICEF</w:t>
      </w:r>
      <w:r w:rsidR="00A94C23">
        <w:rPr>
          <w:rFonts w:ascii="Cambria" w:eastAsia="Times New Roman" w:hAnsi="Cambria" w:cs="Times New Roman"/>
          <w:iCs/>
          <w:lang w:val="en-US" w:eastAsia="fr-FR"/>
        </w:rPr>
        <w:t>;</w:t>
      </w:r>
    </w:p>
    <w:p w:rsidR="00A94C23" w:rsidRPr="00960E85" w:rsidRDefault="00A94C23" w:rsidP="00A94C23">
      <w:pPr>
        <w:spacing w:after="0" w:line="240" w:lineRule="auto"/>
        <w:rPr>
          <w:rFonts w:ascii="Cambria" w:eastAsia="Times New Roman" w:hAnsi="Cambria" w:cs="Times New Roman"/>
          <w:b/>
          <w:iCs/>
          <w:lang w:val="en-US" w:eastAsia="fr-FR"/>
        </w:rPr>
      </w:pPr>
    </w:p>
    <w:p w:rsidR="00A94C23" w:rsidRPr="00A94C23" w:rsidRDefault="00741745" w:rsidP="00741745">
      <w:pPr>
        <w:numPr>
          <w:ilvl w:val="0"/>
          <w:numId w:val="33"/>
        </w:numPr>
        <w:spacing w:after="0" w:line="240" w:lineRule="auto"/>
        <w:rPr>
          <w:rFonts w:ascii="Cambria" w:eastAsia="Times New Roman" w:hAnsi="Cambria" w:cs="Times New Roman"/>
          <w:b/>
          <w:iCs/>
          <w:lang w:val="en-US" w:eastAsia="fr-FR"/>
        </w:rPr>
      </w:pPr>
      <w:r w:rsidRPr="00960E85">
        <w:rPr>
          <w:rFonts w:ascii="Cambria" w:eastAsia="Times New Roman" w:hAnsi="Cambria" w:cs="Times New Roman"/>
          <w:b/>
          <w:iCs/>
          <w:lang w:val="en-US" w:eastAsia="fr-FR"/>
        </w:rPr>
        <w:t>In Octo</w:t>
      </w:r>
      <w:r w:rsidR="005F277F">
        <w:rPr>
          <w:rFonts w:ascii="Cambria" w:eastAsia="Times New Roman" w:hAnsi="Cambria" w:cs="Times New Roman"/>
          <w:b/>
          <w:iCs/>
          <w:lang w:val="en-US" w:eastAsia="fr-FR"/>
        </w:rPr>
        <w:t>ber 2018, DEMTOU Humanitarian</w:t>
      </w:r>
      <w:r w:rsidRPr="00960E85">
        <w:rPr>
          <w:rFonts w:ascii="Cambria" w:eastAsia="Times New Roman" w:hAnsi="Cambria" w:cs="Times New Roman"/>
          <w:b/>
          <w:iCs/>
          <w:lang w:val="en-US" w:eastAsia="fr-FR"/>
        </w:rPr>
        <w:t xml:space="preserve"> </w:t>
      </w:r>
      <w:r w:rsidRPr="00960E85">
        <w:rPr>
          <w:rFonts w:ascii="Cambria" w:eastAsia="Times New Roman" w:hAnsi="Cambria" w:cs="Times New Roman"/>
          <w:iCs/>
          <w:lang w:val="en-US" w:eastAsia="fr-FR"/>
        </w:rPr>
        <w:t xml:space="preserve">implemented a project of primary health delivery, nutrition and WASH assistances to the affected IDPs and host population of </w:t>
      </w:r>
      <w:proofErr w:type="spellStart"/>
      <w:r w:rsidRPr="00960E85">
        <w:rPr>
          <w:rFonts w:ascii="Cambria" w:eastAsia="Times New Roman" w:hAnsi="Cambria" w:cs="Times New Roman"/>
          <w:iCs/>
          <w:lang w:val="en-US" w:eastAsia="fr-FR"/>
        </w:rPr>
        <w:t>Kumba</w:t>
      </w:r>
      <w:proofErr w:type="spellEnd"/>
      <w:r w:rsidRPr="00960E85">
        <w:rPr>
          <w:rFonts w:ascii="Cambria" w:eastAsia="Times New Roman" w:hAnsi="Cambria" w:cs="Times New Roman"/>
          <w:iCs/>
          <w:lang w:val="en-US" w:eastAsia="fr-FR"/>
        </w:rPr>
        <w:t xml:space="preserve"> subdivision</w:t>
      </w:r>
      <w:r w:rsidR="00A94C23">
        <w:rPr>
          <w:rFonts w:ascii="Cambria" w:eastAsia="Times New Roman" w:hAnsi="Cambria" w:cs="Times New Roman"/>
          <w:iCs/>
          <w:lang w:val="en-US" w:eastAsia="fr-FR"/>
        </w:rPr>
        <w:t>;</w:t>
      </w:r>
    </w:p>
    <w:p w:rsidR="00741745" w:rsidRPr="00960E85" w:rsidRDefault="00741745" w:rsidP="00A94C23">
      <w:pPr>
        <w:spacing w:after="0" w:line="240" w:lineRule="auto"/>
        <w:rPr>
          <w:rFonts w:ascii="Cambria" w:eastAsia="Times New Roman" w:hAnsi="Cambria" w:cs="Times New Roman"/>
          <w:b/>
          <w:iCs/>
          <w:lang w:val="en-US" w:eastAsia="fr-FR"/>
        </w:rPr>
      </w:pPr>
      <w:r w:rsidRPr="00960E85">
        <w:rPr>
          <w:rFonts w:ascii="Cambria" w:eastAsia="Times New Roman" w:hAnsi="Cambria" w:cs="Times New Roman"/>
          <w:iCs/>
          <w:lang w:val="en-US" w:eastAsia="fr-FR"/>
        </w:rPr>
        <w:t xml:space="preserve"> </w:t>
      </w:r>
    </w:p>
    <w:p w:rsidR="00741745" w:rsidRPr="00960E85" w:rsidRDefault="00741745" w:rsidP="00741745">
      <w:pPr>
        <w:numPr>
          <w:ilvl w:val="0"/>
          <w:numId w:val="33"/>
        </w:numPr>
        <w:spacing w:after="0" w:line="240" w:lineRule="auto"/>
        <w:rPr>
          <w:rFonts w:ascii="Cambria" w:eastAsia="Times New Roman" w:hAnsi="Cambria" w:cs="Times New Roman"/>
          <w:b/>
          <w:iCs/>
          <w:lang w:val="en-US" w:eastAsia="fr-FR"/>
        </w:rPr>
      </w:pPr>
      <w:r w:rsidRPr="00960E85">
        <w:rPr>
          <w:rFonts w:ascii="Cambria" w:eastAsia="Times New Roman" w:hAnsi="Cambria" w:cs="Times New Roman"/>
          <w:b/>
          <w:iCs/>
          <w:lang w:val="en-US" w:eastAsia="fr-FR"/>
        </w:rPr>
        <w:t xml:space="preserve">In June 2017, </w:t>
      </w:r>
      <w:r w:rsidRPr="00960E85">
        <w:rPr>
          <w:rFonts w:ascii="Cambria" w:eastAsia="Times New Roman" w:hAnsi="Cambria" w:cs="Times New Roman"/>
          <w:iCs/>
          <w:lang w:val="en-US" w:eastAsia="fr-FR"/>
        </w:rPr>
        <w:t xml:space="preserve">we proceeded with an identification of micro-projects on community initiatives favorable to the recovery of agro-pastoral productivity in </w:t>
      </w:r>
      <w:proofErr w:type="spellStart"/>
      <w:r w:rsidRPr="00960E85">
        <w:rPr>
          <w:rFonts w:ascii="Cambria" w:eastAsia="Times New Roman" w:hAnsi="Cambria" w:cs="Times New Roman"/>
          <w:iCs/>
          <w:lang w:val="en-US" w:eastAsia="fr-FR"/>
        </w:rPr>
        <w:t>Logone</w:t>
      </w:r>
      <w:proofErr w:type="spellEnd"/>
      <w:r w:rsidRPr="00960E85">
        <w:rPr>
          <w:rFonts w:ascii="Cambria" w:eastAsia="Times New Roman" w:hAnsi="Cambria" w:cs="Times New Roman"/>
          <w:iCs/>
          <w:lang w:val="en-US" w:eastAsia="fr-FR"/>
        </w:rPr>
        <w:t>-Et-Chari division</w:t>
      </w:r>
      <w:r w:rsidR="00A94C23">
        <w:rPr>
          <w:rFonts w:ascii="Cambria" w:eastAsia="Times New Roman" w:hAnsi="Cambria" w:cs="Times New Roman"/>
          <w:iCs/>
          <w:lang w:val="en-US" w:eastAsia="fr-FR"/>
        </w:rPr>
        <w:t>;</w:t>
      </w:r>
      <w:r w:rsidRPr="00960E85">
        <w:rPr>
          <w:rFonts w:ascii="Cambria" w:eastAsia="Times New Roman" w:hAnsi="Cambria" w:cs="Times New Roman"/>
          <w:iCs/>
          <w:lang w:val="en-US" w:eastAsia="fr-FR"/>
        </w:rPr>
        <w:t xml:space="preserve"> </w:t>
      </w:r>
    </w:p>
    <w:p w:rsidR="00A94C23" w:rsidRDefault="00A94C23" w:rsidP="00741745">
      <w:pPr>
        <w:spacing w:after="0" w:line="240" w:lineRule="auto"/>
        <w:rPr>
          <w:rFonts w:ascii="Cambria" w:eastAsia="Times New Roman" w:hAnsi="Cambria" w:cs="Times New Roman"/>
          <w:b/>
          <w:iCs/>
          <w:lang w:val="en-US" w:eastAsia="fr-FR"/>
        </w:rPr>
      </w:pPr>
    </w:p>
    <w:p w:rsidR="00A94C23" w:rsidRDefault="006F60EF" w:rsidP="00741745">
      <w:pPr>
        <w:spacing w:after="0" w:line="240" w:lineRule="auto"/>
        <w:rPr>
          <w:rFonts w:ascii="Cambria" w:eastAsia="Times New Roman" w:hAnsi="Cambria" w:cs="Times New Roman"/>
          <w:b/>
          <w:iCs/>
          <w:lang w:val="en-US" w:eastAsia="fr-FR"/>
        </w:rPr>
      </w:pPr>
      <w:r>
        <w:rPr>
          <w:rFonts w:ascii="Cambria" w:eastAsia="Times New Roman" w:hAnsi="Cambria" w:cs="Times New Roman"/>
          <w:b/>
          <w:iCs/>
          <w:lang w:val="en-US" w:eastAsia="fr-FR"/>
        </w:rPr>
        <w:t>16</w:t>
      </w:r>
      <w:r w:rsidR="00A94C23">
        <w:rPr>
          <w:rFonts w:ascii="Cambria" w:eastAsia="Times New Roman" w:hAnsi="Cambria" w:cs="Times New Roman"/>
          <w:b/>
          <w:iCs/>
          <w:lang w:val="en-US" w:eastAsia="fr-FR"/>
        </w:rPr>
        <w:t xml:space="preserve">.a </w:t>
      </w:r>
      <w:r w:rsidR="00741745" w:rsidRPr="00960E85">
        <w:rPr>
          <w:rFonts w:ascii="Cambria" w:eastAsia="Times New Roman" w:hAnsi="Cambria" w:cs="Times New Roman"/>
          <w:b/>
          <w:iCs/>
          <w:lang w:val="en-US" w:eastAsia="fr-FR"/>
        </w:rPr>
        <w:t>Governance and Structure</w:t>
      </w:r>
    </w:p>
    <w:p w:rsidR="00A94C23" w:rsidRPr="00960E85" w:rsidRDefault="00A94C23" w:rsidP="00741745">
      <w:pPr>
        <w:spacing w:after="0" w:line="240" w:lineRule="auto"/>
        <w:rPr>
          <w:rFonts w:ascii="Cambria" w:eastAsia="Times New Roman" w:hAnsi="Cambria" w:cs="Times New Roman"/>
          <w:b/>
          <w:iCs/>
          <w:lang w:val="en-US" w:eastAsia="fr-FR"/>
        </w:rPr>
      </w:pPr>
    </w:p>
    <w:p w:rsidR="00741745" w:rsidRPr="00960E85" w:rsidRDefault="00A94C23" w:rsidP="00741745">
      <w:pPr>
        <w:spacing w:after="0" w:line="240" w:lineRule="auto"/>
        <w:rPr>
          <w:rFonts w:ascii="Cambria" w:eastAsia="Times New Roman" w:hAnsi="Cambria" w:cs="Times New Roman"/>
          <w:iCs/>
          <w:lang w:val="en-US" w:eastAsia="fr-FR"/>
        </w:rPr>
      </w:pPr>
      <w:r>
        <w:rPr>
          <w:rFonts w:ascii="Cambria" w:eastAsia="Times New Roman" w:hAnsi="Cambria" w:cs="Times New Roman"/>
          <w:iCs/>
          <w:lang w:val="en-US" w:eastAsia="fr-FR"/>
        </w:rPr>
        <w:t xml:space="preserve">DEMTOU Humanitarian </w:t>
      </w:r>
      <w:r w:rsidR="00741745" w:rsidRPr="00960E85">
        <w:rPr>
          <w:rFonts w:ascii="Cambria" w:eastAsia="Times New Roman" w:hAnsi="Cambria" w:cs="Times New Roman"/>
          <w:iCs/>
          <w:lang w:val="en-US" w:eastAsia="fr-FR"/>
        </w:rPr>
        <w:t xml:space="preserve">has an Executive board (made up of 10 members) as required by the law on association liberty of </w:t>
      </w:r>
      <w:r w:rsidRPr="00960E85">
        <w:rPr>
          <w:rFonts w:ascii="Cambria" w:eastAsia="Times New Roman" w:hAnsi="Cambria" w:cs="Times New Roman"/>
          <w:iCs/>
          <w:lang w:val="en-US" w:eastAsia="fr-FR"/>
        </w:rPr>
        <w:t>December</w:t>
      </w:r>
      <w:r w:rsidR="00741745" w:rsidRPr="00960E85">
        <w:rPr>
          <w:rFonts w:ascii="Cambria" w:eastAsia="Times New Roman" w:hAnsi="Cambria" w:cs="Times New Roman"/>
          <w:iCs/>
          <w:lang w:val="en-US" w:eastAsia="fr-FR"/>
        </w:rPr>
        <w:t xml:space="preserve"> 1990. One of the trustee work full time.</w:t>
      </w:r>
    </w:p>
    <w:p w:rsidR="00741745" w:rsidRDefault="00741745" w:rsidP="00741745">
      <w:pPr>
        <w:spacing w:after="0" w:line="240" w:lineRule="auto"/>
        <w:rPr>
          <w:rFonts w:ascii="Cambria" w:eastAsia="Times New Roman" w:hAnsi="Cambria" w:cs="Times New Roman"/>
          <w:iCs/>
          <w:lang w:val="en-US" w:eastAsia="fr-FR"/>
        </w:rPr>
      </w:pPr>
      <w:r w:rsidRPr="00960E85">
        <w:rPr>
          <w:rFonts w:ascii="Cambria" w:eastAsia="Times New Roman" w:hAnsi="Cambria" w:cs="Times New Roman"/>
          <w:iCs/>
          <w:lang w:val="en-US" w:eastAsia="fr-FR"/>
        </w:rPr>
        <w:t>The Executive board is in charge of decision making processes and setting policies. Our effort however is to involve staff and stakeholders with whom we work. We conduct our activities based on collective understanding and experience.</w:t>
      </w:r>
    </w:p>
    <w:p w:rsidR="008E5CB0" w:rsidRPr="00960E85" w:rsidRDefault="008E5CB0" w:rsidP="00741745">
      <w:pPr>
        <w:spacing w:after="0" w:line="240" w:lineRule="auto"/>
        <w:rPr>
          <w:rFonts w:ascii="Cambria" w:eastAsia="Times New Roman" w:hAnsi="Cambria" w:cs="Times New Roman"/>
          <w:iCs/>
          <w:lang w:val="en-US" w:eastAsia="fr-FR"/>
        </w:rPr>
      </w:pPr>
    </w:p>
    <w:p w:rsidR="00741745" w:rsidRPr="00960E85" w:rsidRDefault="008E5CB0" w:rsidP="00741745">
      <w:pPr>
        <w:spacing w:after="0" w:line="240" w:lineRule="auto"/>
        <w:rPr>
          <w:rFonts w:ascii="Cambria" w:eastAsia="Times New Roman" w:hAnsi="Cambria" w:cs="Times New Roman"/>
          <w:iCs/>
          <w:lang w:val="en-US" w:eastAsia="fr-FR"/>
        </w:rPr>
      </w:pPr>
      <w:r>
        <w:rPr>
          <w:rFonts w:ascii="Cambria" w:eastAsia="Times New Roman" w:hAnsi="Cambria" w:cs="Times New Roman"/>
          <w:b/>
          <w:iCs/>
          <w:lang w:val="en-US" w:eastAsia="fr-FR"/>
        </w:rPr>
        <w:t>DEMTOU Humanitarian</w:t>
      </w:r>
      <w:r w:rsidR="00741745" w:rsidRPr="00960E85">
        <w:rPr>
          <w:rFonts w:ascii="Cambria" w:eastAsia="Times New Roman" w:hAnsi="Cambria" w:cs="Times New Roman"/>
          <w:b/>
          <w:iCs/>
          <w:lang w:val="en-US" w:eastAsia="fr-FR"/>
        </w:rPr>
        <w:t xml:space="preserve"> have Four offices: </w:t>
      </w:r>
      <w:r w:rsidR="001F22B1">
        <w:rPr>
          <w:rFonts w:ascii="Cambria" w:eastAsia="Times New Roman" w:hAnsi="Cambria" w:cs="Times New Roman"/>
          <w:iCs/>
          <w:lang w:val="en-US" w:eastAsia="fr-FR"/>
        </w:rPr>
        <w:t xml:space="preserve">two operational offices, one in </w:t>
      </w:r>
      <w:proofErr w:type="spellStart"/>
      <w:r w:rsidR="00741745" w:rsidRPr="00960E85">
        <w:rPr>
          <w:rFonts w:ascii="Cambria" w:eastAsia="Times New Roman" w:hAnsi="Cambria" w:cs="Times New Roman"/>
          <w:iCs/>
          <w:lang w:val="en-US" w:eastAsia="fr-FR"/>
        </w:rPr>
        <w:t>Buea</w:t>
      </w:r>
      <w:proofErr w:type="spellEnd"/>
      <w:r w:rsidR="001F22B1">
        <w:rPr>
          <w:rFonts w:ascii="Cambria" w:eastAsia="Times New Roman" w:hAnsi="Cambria" w:cs="Times New Roman"/>
          <w:iCs/>
          <w:lang w:val="en-US" w:eastAsia="fr-FR"/>
        </w:rPr>
        <w:t xml:space="preserve"> (South-West region)</w:t>
      </w:r>
      <w:r w:rsidR="00741745" w:rsidRPr="00960E85">
        <w:rPr>
          <w:rFonts w:ascii="Cambria" w:eastAsia="Times New Roman" w:hAnsi="Cambria" w:cs="Times New Roman"/>
          <w:iCs/>
          <w:lang w:val="en-US" w:eastAsia="fr-FR"/>
        </w:rPr>
        <w:t xml:space="preserve"> and </w:t>
      </w:r>
      <w:r w:rsidR="001F22B1">
        <w:rPr>
          <w:rFonts w:ascii="Cambria" w:eastAsia="Times New Roman" w:hAnsi="Cambria" w:cs="Times New Roman"/>
          <w:iCs/>
          <w:lang w:val="en-US" w:eastAsia="fr-FR"/>
        </w:rPr>
        <w:t xml:space="preserve">one </w:t>
      </w:r>
      <w:proofErr w:type="spellStart"/>
      <w:r w:rsidR="001F22B1">
        <w:rPr>
          <w:rFonts w:ascii="Cambria" w:eastAsia="Times New Roman" w:hAnsi="Cambria" w:cs="Times New Roman"/>
          <w:iCs/>
          <w:lang w:val="en-US" w:eastAsia="fr-FR"/>
        </w:rPr>
        <w:t>Kousseri</w:t>
      </w:r>
      <w:proofErr w:type="spellEnd"/>
      <w:r w:rsidR="001F22B1">
        <w:rPr>
          <w:rFonts w:ascii="Cambria" w:eastAsia="Times New Roman" w:hAnsi="Cambria" w:cs="Times New Roman"/>
          <w:iCs/>
          <w:lang w:val="en-US" w:eastAsia="fr-FR"/>
        </w:rPr>
        <w:t xml:space="preserve">, </w:t>
      </w:r>
      <w:r w:rsidR="00741745" w:rsidRPr="00960E85">
        <w:rPr>
          <w:rFonts w:ascii="Cambria" w:eastAsia="Times New Roman" w:hAnsi="Cambria" w:cs="Times New Roman"/>
          <w:iCs/>
          <w:lang w:val="en-US" w:eastAsia="fr-FR"/>
        </w:rPr>
        <w:t>one link office (</w:t>
      </w:r>
      <w:proofErr w:type="spellStart"/>
      <w:r w:rsidR="00741745" w:rsidRPr="00960E85">
        <w:rPr>
          <w:rFonts w:ascii="Cambria" w:eastAsia="Times New Roman" w:hAnsi="Cambria" w:cs="Times New Roman"/>
          <w:iCs/>
          <w:lang w:val="en-US" w:eastAsia="fr-FR"/>
        </w:rPr>
        <w:t>Maroua</w:t>
      </w:r>
      <w:proofErr w:type="spellEnd"/>
      <w:r w:rsidR="00741745" w:rsidRPr="00960E85">
        <w:rPr>
          <w:rFonts w:ascii="Cambria" w:eastAsia="Times New Roman" w:hAnsi="Cambria" w:cs="Times New Roman"/>
          <w:iCs/>
          <w:lang w:val="en-US" w:eastAsia="fr-FR"/>
        </w:rPr>
        <w:t>) and one head office in Yaoundé.</w:t>
      </w:r>
    </w:p>
    <w:p w:rsidR="00AA0D6E" w:rsidRDefault="00AA0D6E" w:rsidP="00741745">
      <w:pPr>
        <w:spacing w:after="0" w:line="240" w:lineRule="auto"/>
        <w:rPr>
          <w:rFonts w:ascii="Cambria" w:eastAsia="Times New Roman" w:hAnsi="Cambria" w:cs="Times New Roman"/>
          <w:b/>
          <w:iCs/>
          <w:lang w:val="en-US" w:eastAsia="fr-FR"/>
        </w:rPr>
      </w:pPr>
    </w:p>
    <w:p w:rsidR="00AA0D6E" w:rsidRDefault="00741745" w:rsidP="00741745">
      <w:pPr>
        <w:spacing w:after="0" w:line="240" w:lineRule="auto"/>
        <w:rPr>
          <w:rFonts w:ascii="Cambria" w:eastAsia="Times New Roman" w:hAnsi="Cambria" w:cs="Times New Roman"/>
          <w:b/>
          <w:iCs/>
          <w:lang w:val="en-US" w:eastAsia="fr-FR"/>
        </w:rPr>
      </w:pPr>
      <w:r w:rsidRPr="00960E85">
        <w:rPr>
          <w:rFonts w:ascii="Cambria" w:eastAsia="Times New Roman" w:hAnsi="Cambria" w:cs="Times New Roman"/>
          <w:b/>
          <w:iCs/>
          <w:lang w:val="en-US" w:eastAsia="fr-FR"/>
        </w:rPr>
        <w:t xml:space="preserve">Members and their roles:  </w:t>
      </w:r>
    </w:p>
    <w:p w:rsidR="00741745" w:rsidRPr="00960E85" w:rsidRDefault="00741745" w:rsidP="00741745">
      <w:pPr>
        <w:spacing w:after="0" w:line="240" w:lineRule="auto"/>
        <w:rPr>
          <w:rFonts w:ascii="Cambria" w:eastAsia="Times New Roman" w:hAnsi="Cambria" w:cs="Times New Roman"/>
          <w:iCs/>
          <w:lang w:val="en-US" w:eastAsia="fr-FR"/>
        </w:rPr>
      </w:pPr>
      <w:r w:rsidRPr="00960E85">
        <w:rPr>
          <w:rFonts w:ascii="Cambria" w:eastAsia="Times New Roman" w:hAnsi="Cambria" w:cs="Times New Roman"/>
          <w:iCs/>
          <w:lang w:val="en-US" w:eastAsia="fr-FR"/>
        </w:rPr>
        <w:t>Equality and transparency is ensured through information sharing within the organization and different stakeholders. External and internal evaluation and reflection meetings are held bi-annually. In these meetings guidelines and policies are set or modified by consensus.</w:t>
      </w:r>
    </w:p>
    <w:p w:rsidR="00AA0D6E" w:rsidRDefault="00AA0D6E" w:rsidP="00741745">
      <w:pPr>
        <w:spacing w:after="0" w:line="240" w:lineRule="auto"/>
        <w:rPr>
          <w:rFonts w:ascii="Cambria" w:eastAsia="Times New Roman" w:hAnsi="Cambria" w:cs="Times New Roman"/>
          <w:b/>
          <w:iCs/>
          <w:lang w:val="en-US" w:eastAsia="fr-FR"/>
        </w:rPr>
      </w:pPr>
    </w:p>
    <w:p w:rsidR="00741745" w:rsidRPr="00960E85" w:rsidRDefault="00741745" w:rsidP="00741745">
      <w:pPr>
        <w:spacing w:after="0" w:line="240" w:lineRule="auto"/>
        <w:rPr>
          <w:rFonts w:ascii="Cambria" w:eastAsia="Times New Roman" w:hAnsi="Cambria" w:cs="Times New Roman"/>
          <w:b/>
          <w:iCs/>
          <w:lang w:val="en-US" w:eastAsia="fr-FR"/>
        </w:rPr>
      </w:pPr>
      <w:r w:rsidRPr="00960E85">
        <w:rPr>
          <w:rFonts w:ascii="Cambria" w:eastAsia="Times New Roman" w:hAnsi="Cambria" w:cs="Times New Roman"/>
          <w:b/>
          <w:iCs/>
          <w:lang w:val="en-US" w:eastAsia="fr-FR"/>
        </w:rPr>
        <w:t>Major source of funding:</w:t>
      </w:r>
    </w:p>
    <w:p w:rsidR="00AA0D6E" w:rsidRDefault="00AA0D6E" w:rsidP="00741745">
      <w:pPr>
        <w:spacing w:after="0" w:line="240" w:lineRule="auto"/>
        <w:rPr>
          <w:rFonts w:ascii="Cambria" w:eastAsia="Times New Roman" w:hAnsi="Cambria" w:cs="Times New Roman"/>
          <w:iCs/>
          <w:lang w:val="en-US" w:eastAsia="fr-FR"/>
        </w:rPr>
      </w:pPr>
    </w:p>
    <w:p w:rsidR="00741745" w:rsidRDefault="00741745" w:rsidP="00741745">
      <w:pPr>
        <w:spacing w:after="0" w:line="240" w:lineRule="auto"/>
        <w:rPr>
          <w:rFonts w:ascii="Cambria" w:eastAsia="Times New Roman" w:hAnsi="Cambria" w:cs="Times New Roman"/>
          <w:iCs/>
          <w:lang w:val="en-US" w:eastAsia="fr-FR"/>
        </w:rPr>
      </w:pPr>
      <w:r w:rsidRPr="00960E85">
        <w:rPr>
          <w:rFonts w:ascii="Cambria" w:eastAsia="Times New Roman" w:hAnsi="Cambria" w:cs="Times New Roman"/>
          <w:iCs/>
          <w:lang w:val="en-US" w:eastAsia="fr-FR"/>
        </w:rPr>
        <w:t>We adhere with the International Statement of Ethical Principles in Fundraising and our procedure manual was schematized using these principles. Our major sources of funding come from the following organisms:</w:t>
      </w:r>
    </w:p>
    <w:p w:rsidR="0096172B" w:rsidRPr="00960E85" w:rsidRDefault="0096172B" w:rsidP="00741745">
      <w:pPr>
        <w:spacing w:after="0" w:line="240" w:lineRule="auto"/>
        <w:rPr>
          <w:rFonts w:ascii="Cambria" w:eastAsia="Times New Roman" w:hAnsi="Cambria" w:cs="Times New Roman"/>
          <w:iCs/>
          <w:lang w:val="en-US" w:eastAsia="fr-FR"/>
        </w:rPr>
      </w:pPr>
    </w:p>
    <w:p w:rsidR="00741745" w:rsidRPr="00960E85" w:rsidRDefault="00741745" w:rsidP="00741745">
      <w:pPr>
        <w:numPr>
          <w:ilvl w:val="0"/>
          <w:numId w:val="34"/>
        </w:numPr>
        <w:spacing w:after="0" w:line="240" w:lineRule="auto"/>
        <w:rPr>
          <w:rFonts w:ascii="Cambria" w:eastAsia="Times New Roman" w:hAnsi="Cambria" w:cs="Times New Roman"/>
          <w:b/>
          <w:iCs/>
          <w:lang w:val="en-US" w:eastAsia="fr-FR"/>
        </w:rPr>
      </w:pPr>
      <w:r w:rsidRPr="00960E85">
        <w:rPr>
          <w:rFonts w:ascii="Cambria" w:eastAsia="Times New Roman" w:hAnsi="Cambria" w:cs="Times New Roman"/>
          <w:b/>
          <w:iCs/>
          <w:lang w:val="en-US" w:eastAsia="fr-FR"/>
        </w:rPr>
        <w:t>United Nations Development Program (UNDP)</w:t>
      </w:r>
      <w:r w:rsidRPr="00960E85">
        <w:rPr>
          <w:rFonts w:ascii="Cambria" w:eastAsia="Times New Roman" w:hAnsi="Cambria" w:cs="Times New Roman"/>
          <w:iCs/>
          <w:lang w:val="en-US" w:eastAsia="fr-FR"/>
        </w:rPr>
        <w:t xml:space="preserve"> </w:t>
      </w:r>
    </w:p>
    <w:p w:rsidR="00741745" w:rsidRPr="00960E85" w:rsidRDefault="00741745" w:rsidP="00741745">
      <w:pPr>
        <w:numPr>
          <w:ilvl w:val="0"/>
          <w:numId w:val="34"/>
        </w:numPr>
        <w:spacing w:after="0" w:line="240" w:lineRule="auto"/>
        <w:rPr>
          <w:rFonts w:ascii="Cambria" w:eastAsia="Times New Roman" w:hAnsi="Cambria" w:cs="Times New Roman"/>
          <w:b/>
          <w:iCs/>
          <w:lang w:val="en-US" w:eastAsia="fr-FR"/>
        </w:rPr>
      </w:pPr>
      <w:r w:rsidRPr="00960E85">
        <w:rPr>
          <w:rFonts w:ascii="Cambria" w:eastAsia="Times New Roman" w:hAnsi="Cambria" w:cs="Times New Roman"/>
          <w:b/>
          <w:iCs/>
          <w:lang w:val="en-US" w:eastAsia="fr-FR"/>
        </w:rPr>
        <w:t>World Health Organization (WHO)</w:t>
      </w:r>
    </w:p>
    <w:p w:rsidR="00741745" w:rsidRPr="00960E85" w:rsidRDefault="00741745" w:rsidP="00741745">
      <w:pPr>
        <w:numPr>
          <w:ilvl w:val="0"/>
          <w:numId w:val="34"/>
        </w:numPr>
        <w:spacing w:after="0" w:line="240" w:lineRule="auto"/>
        <w:rPr>
          <w:rFonts w:ascii="Cambria" w:eastAsia="Times New Roman" w:hAnsi="Cambria" w:cs="Times New Roman"/>
          <w:b/>
          <w:iCs/>
          <w:lang w:val="en-US" w:eastAsia="fr-FR"/>
        </w:rPr>
      </w:pPr>
      <w:r w:rsidRPr="00960E85">
        <w:rPr>
          <w:rFonts w:ascii="Cambria" w:eastAsia="Times New Roman" w:hAnsi="Cambria" w:cs="Times New Roman"/>
          <w:b/>
          <w:iCs/>
          <w:lang w:val="en-US" w:eastAsia="fr-FR"/>
        </w:rPr>
        <w:t>Donations and legacies</w:t>
      </w:r>
    </w:p>
    <w:p w:rsidR="00741745" w:rsidRPr="00960E85" w:rsidRDefault="00741745" w:rsidP="00741745">
      <w:pPr>
        <w:numPr>
          <w:ilvl w:val="0"/>
          <w:numId w:val="34"/>
        </w:numPr>
        <w:spacing w:after="0" w:line="240" w:lineRule="auto"/>
        <w:rPr>
          <w:rFonts w:ascii="Cambria" w:eastAsia="Times New Roman" w:hAnsi="Cambria" w:cs="Times New Roman"/>
          <w:b/>
          <w:iCs/>
          <w:lang w:val="en-US" w:eastAsia="fr-FR"/>
        </w:rPr>
      </w:pPr>
      <w:r w:rsidRPr="00960E85">
        <w:rPr>
          <w:rFonts w:ascii="Cambria" w:eastAsia="Times New Roman" w:hAnsi="Cambria" w:cs="Times New Roman"/>
          <w:b/>
          <w:iCs/>
          <w:lang w:val="en-US" w:eastAsia="fr-FR"/>
        </w:rPr>
        <w:t>UNICEF</w:t>
      </w:r>
    </w:p>
    <w:p w:rsidR="00741745" w:rsidRPr="00960E85" w:rsidRDefault="00D43900" w:rsidP="00741745">
      <w:pPr>
        <w:numPr>
          <w:ilvl w:val="0"/>
          <w:numId w:val="34"/>
        </w:numPr>
        <w:spacing w:after="0" w:line="240" w:lineRule="auto"/>
        <w:rPr>
          <w:rFonts w:ascii="Cambria" w:eastAsia="Times New Roman" w:hAnsi="Cambria" w:cs="Times New Roman"/>
          <w:b/>
          <w:iCs/>
          <w:lang w:val="en-US" w:eastAsia="fr-FR"/>
        </w:rPr>
      </w:pPr>
      <w:r>
        <w:rPr>
          <w:rFonts w:ascii="Cambria" w:eastAsia="Times New Roman" w:hAnsi="Cambria" w:cs="Times New Roman"/>
          <w:b/>
          <w:iCs/>
          <w:lang w:val="en-US" w:eastAsia="fr-FR"/>
        </w:rPr>
        <w:t>AUSTRALIA AID</w:t>
      </w:r>
    </w:p>
    <w:p w:rsidR="00741745" w:rsidRPr="00960E85" w:rsidRDefault="00741745" w:rsidP="00741745">
      <w:pPr>
        <w:numPr>
          <w:ilvl w:val="0"/>
          <w:numId w:val="34"/>
        </w:numPr>
        <w:spacing w:after="0" w:line="240" w:lineRule="auto"/>
        <w:rPr>
          <w:rFonts w:ascii="Cambria" w:eastAsia="Times New Roman" w:hAnsi="Cambria" w:cs="Times New Roman"/>
          <w:b/>
          <w:iCs/>
          <w:lang w:val="en-US" w:eastAsia="fr-FR"/>
        </w:rPr>
      </w:pPr>
      <w:r w:rsidRPr="00960E85">
        <w:rPr>
          <w:rFonts w:ascii="Cambria" w:eastAsia="Times New Roman" w:hAnsi="Cambria" w:cs="Times New Roman"/>
          <w:b/>
          <w:iCs/>
          <w:lang w:val="en-US" w:eastAsia="fr-FR"/>
        </w:rPr>
        <w:t>U.S EMBASSY</w:t>
      </w:r>
    </w:p>
    <w:p w:rsidR="00741745" w:rsidRPr="00960E85" w:rsidRDefault="00741745" w:rsidP="00741745">
      <w:pPr>
        <w:numPr>
          <w:ilvl w:val="0"/>
          <w:numId w:val="34"/>
        </w:numPr>
        <w:spacing w:after="0" w:line="240" w:lineRule="auto"/>
        <w:rPr>
          <w:rFonts w:ascii="Cambria" w:eastAsia="Times New Roman" w:hAnsi="Cambria" w:cs="Times New Roman"/>
          <w:b/>
          <w:iCs/>
          <w:lang w:val="en-US" w:eastAsia="fr-FR"/>
        </w:rPr>
      </w:pPr>
      <w:r w:rsidRPr="00960E85">
        <w:rPr>
          <w:rFonts w:ascii="Cambria" w:eastAsia="Times New Roman" w:hAnsi="Cambria" w:cs="Times New Roman"/>
          <w:b/>
          <w:iCs/>
          <w:lang w:val="en-US" w:eastAsia="fr-FR"/>
        </w:rPr>
        <w:lastRenderedPageBreak/>
        <w:t xml:space="preserve">Individual Contributions </w:t>
      </w:r>
    </w:p>
    <w:p w:rsidR="005439B0" w:rsidRPr="00741745" w:rsidRDefault="005439B0" w:rsidP="00741745">
      <w:pPr>
        <w:pStyle w:val="Paragraphedeliste"/>
        <w:shd w:val="clear" w:color="auto" w:fill="FFFFFF" w:themeFill="background1"/>
        <w:rPr>
          <w:rFonts w:ascii="Cambria" w:hAnsi="Cambria"/>
          <w:b/>
          <w:lang w:val="en-US"/>
        </w:rPr>
      </w:pPr>
    </w:p>
    <w:sectPr w:rsidR="005439B0" w:rsidRPr="00741745" w:rsidSect="00B66A22">
      <w:headerReference w:type="even" r:id="rId11"/>
      <w:headerReference w:type="default" r:id="rId12"/>
      <w:footerReference w:type="default" r:id="rId13"/>
      <w:headerReference w:type="first" r:id="rId14"/>
      <w:pgSz w:w="11906" w:h="16838"/>
      <w:pgMar w:top="851" w:right="851" w:bottom="1418"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8E1" w:rsidRDefault="003508E1" w:rsidP="004F0F6A">
      <w:pPr>
        <w:spacing w:after="0" w:line="240" w:lineRule="auto"/>
      </w:pPr>
      <w:r>
        <w:separator/>
      </w:r>
    </w:p>
  </w:endnote>
  <w:endnote w:type="continuationSeparator" w:id="0">
    <w:p w:rsidR="003508E1" w:rsidRDefault="003508E1" w:rsidP="004F0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9414"/>
      <w:gridCol w:w="790"/>
    </w:tblGrid>
    <w:tr w:rsidR="004C59A2" w:rsidTr="00AD4624">
      <w:trPr>
        <w:trHeight w:hRule="exact" w:val="43"/>
        <w:jc w:val="center"/>
      </w:trPr>
      <w:tc>
        <w:tcPr>
          <w:tcW w:w="9684" w:type="dxa"/>
          <w:shd w:val="clear" w:color="auto" w:fill="5B9BD5" w:themeFill="accent1"/>
          <w:tcMar>
            <w:top w:w="0" w:type="dxa"/>
            <w:bottom w:w="0" w:type="dxa"/>
          </w:tcMar>
        </w:tcPr>
        <w:p w:rsidR="004C59A2" w:rsidRDefault="004C59A2">
          <w:pPr>
            <w:pStyle w:val="En-tte"/>
            <w:rPr>
              <w:caps/>
              <w:sz w:val="18"/>
            </w:rPr>
          </w:pPr>
        </w:p>
      </w:tc>
      <w:tc>
        <w:tcPr>
          <w:tcW w:w="806" w:type="dxa"/>
          <w:shd w:val="clear" w:color="auto" w:fill="5B9BD5" w:themeFill="accent1"/>
          <w:tcMar>
            <w:top w:w="0" w:type="dxa"/>
            <w:bottom w:w="0" w:type="dxa"/>
          </w:tcMar>
        </w:tcPr>
        <w:p w:rsidR="004C59A2" w:rsidRDefault="004C59A2">
          <w:pPr>
            <w:pStyle w:val="En-tte"/>
            <w:jc w:val="right"/>
            <w:rPr>
              <w:caps/>
              <w:sz w:val="18"/>
            </w:rPr>
          </w:pPr>
        </w:p>
      </w:tc>
    </w:tr>
    <w:tr w:rsidR="004C59A2" w:rsidTr="00AD4624">
      <w:trPr>
        <w:trHeight w:val="386"/>
        <w:jc w:val="center"/>
      </w:trPr>
      <w:tc>
        <w:tcPr>
          <w:tcW w:w="9684" w:type="dxa"/>
          <w:shd w:val="clear" w:color="auto" w:fill="auto"/>
          <w:vAlign w:val="center"/>
        </w:tcPr>
        <w:p w:rsidR="004C59A2" w:rsidRPr="00AD4624" w:rsidRDefault="004C59A2">
          <w:pPr>
            <w:pStyle w:val="Pieddepage"/>
            <w:rPr>
              <w:caps/>
              <w:color w:val="808080" w:themeColor="background1" w:themeShade="80"/>
              <w:sz w:val="18"/>
              <w:szCs w:val="18"/>
              <w:lang w:val="en-US"/>
            </w:rPr>
          </w:pPr>
          <w:sdt>
            <w:sdtPr>
              <w:rPr>
                <w:rFonts w:ascii="Cambria" w:hAnsi="Cambria"/>
                <w:b/>
                <w:caps/>
                <w:color w:val="808080" w:themeColor="background1" w:themeShade="80"/>
                <w:sz w:val="18"/>
                <w:szCs w:val="18"/>
                <w:lang w:val="en-US"/>
              </w:rPr>
              <w:alias w:val="Auteur"/>
              <w:tag w:val=""/>
              <w:id w:val="1534151868"/>
              <w:placeholder>
                <w:docPart w:val="EB1A0B2BBF1440F4A5E5E6144086EDC5"/>
              </w:placeholder>
              <w:dataBinding w:prefixMappings="xmlns:ns0='http://purl.org/dc/elements/1.1/' xmlns:ns1='http://schemas.openxmlformats.org/package/2006/metadata/core-properties' " w:xpath="/ns1:coreProperties[1]/ns0:creator[1]" w:storeItemID="{6C3C8BC8-F283-45AE-878A-BAB7291924A1}"/>
              <w:text/>
            </w:sdtPr>
            <w:sdtContent>
              <w:r w:rsidRPr="00AD4624">
                <w:rPr>
                  <w:rFonts w:ascii="Cambria" w:hAnsi="Cambria"/>
                  <w:b/>
                  <w:caps/>
                  <w:color w:val="808080" w:themeColor="background1" w:themeShade="80"/>
                  <w:sz w:val="18"/>
                  <w:szCs w:val="18"/>
                  <w:lang w:val="en-US"/>
                </w:rPr>
                <w:t>PROJECT TITLE :</w:t>
              </w:r>
            </w:sdtContent>
          </w:sdt>
          <w:r>
            <w:rPr>
              <w:rFonts w:ascii="Cambria" w:hAnsi="Cambria"/>
              <w:lang w:val="en-US"/>
            </w:rPr>
            <w:t xml:space="preserve"> Enhance the living condition of vulnerable Mothers with children under five years and girls of childbearing age affected by the socio-political crisis through the promotion of Primary Health services and the distribution of Non-food items in the localities of </w:t>
          </w:r>
          <w:proofErr w:type="spellStart"/>
          <w:r>
            <w:rPr>
              <w:rFonts w:ascii="Cambria" w:hAnsi="Cambria"/>
              <w:lang w:val="en-US"/>
            </w:rPr>
            <w:t>Kumba</w:t>
          </w:r>
          <w:proofErr w:type="spellEnd"/>
          <w:r>
            <w:rPr>
              <w:rFonts w:ascii="Cambria" w:hAnsi="Cambria"/>
              <w:lang w:val="en-US"/>
            </w:rPr>
            <w:t>, South-West region</w:t>
          </w:r>
        </w:p>
      </w:tc>
      <w:tc>
        <w:tcPr>
          <w:tcW w:w="806" w:type="dxa"/>
          <w:shd w:val="clear" w:color="auto" w:fill="auto"/>
          <w:vAlign w:val="center"/>
        </w:tcPr>
        <w:p w:rsidR="004C59A2" w:rsidRDefault="004C59A2">
          <w:pPr>
            <w:pStyle w:val="Pieddepage"/>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8D4030">
            <w:rPr>
              <w:caps/>
              <w:noProof/>
              <w:color w:val="808080" w:themeColor="background1" w:themeShade="80"/>
              <w:sz w:val="18"/>
              <w:szCs w:val="18"/>
            </w:rPr>
            <w:t>19</w:t>
          </w:r>
          <w:r>
            <w:rPr>
              <w:caps/>
              <w:color w:val="808080" w:themeColor="background1" w:themeShade="80"/>
              <w:sz w:val="18"/>
              <w:szCs w:val="18"/>
            </w:rPr>
            <w:fldChar w:fldCharType="end"/>
          </w:r>
        </w:p>
      </w:tc>
    </w:tr>
  </w:tbl>
  <w:p w:rsidR="004C59A2" w:rsidRDefault="004C59A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8E1" w:rsidRDefault="003508E1" w:rsidP="004F0F6A">
      <w:pPr>
        <w:spacing w:after="0" w:line="240" w:lineRule="auto"/>
      </w:pPr>
      <w:r>
        <w:separator/>
      </w:r>
    </w:p>
  </w:footnote>
  <w:footnote w:type="continuationSeparator" w:id="0">
    <w:p w:rsidR="003508E1" w:rsidRDefault="003508E1" w:rsidP="004F0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9A2" w:rsidRDefault="004C59A2">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59699" o:spid="_x0000_s2050" type="#_x0000_t75" style="position:absolute;margin-left:0;margin-top:0;width:481.5pt;height:630.5pt;z-index:-251655168;mso-position-horizontal:center;mso-position-horizontal-relative:margin;mso-position-vertical:center;mso-position-vertical-relative:margin" o:allowincell="f">
          <v:imagedata r:id="rId1" o:title="logo_anglais_demtou"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9A2" w:rsidRPr="004F0F6A" w:rsidRDefault="004C59A2" w:rsidP="00235550">
    <w:pPr>
      <w:shd w:val="clear" w:color="auto" w:fill="FFFFFF" w:themeFill="background1"/>
      <w:rPr>
        <w:rFonts w:ascii="Cambria" w:hAnsi="Cambria"/>
        <w:b/>
        <w:sz w:val="24"/>
        <w:szCs w:val="24"/>
        <w:lang w:val="en-US"/>
      </w:rPr>
    </w:pPr>
    <w:r>
      <w:rPr>
        <w:rFonts w:ascii="Cambria" w:hAnsi="Cambria"/>
        <w:b/>
        <w:noProof/>
        <w:sz w:val="24"/>
        <w:szCs w:val="24"/>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59700" o:spid="_x0000_s2051" type="#_x0000_t75" style="position:absolute;margin-left:0;margin-top:0;width:481.5pt;height:630.5pt;z-index:-251654144;mso-position-horizontal:center;mso-position-horizontal-relative:margin;mso-position-vertical:center;mso-position-vertical-relative:margin" o:allowincell="f">
          <v:imagedata r:id="rId1" o:title="logo_anglais_demtou" gain="19661f" blacklevel="22938f"/>
          <w10:wrap anchorx="margin" anchory="margin"/>
        </v:shape>
      </w:pict>
    </w:r>
    <w:r w:rsidRPr="00235550">
      <w:rPr>
        <w:rFonts w:ascii="Cambria" w:hAnsi="Cambria"/>
        <w:b/>
        <w:noProof/>
        <w:sz w:val="24"/>
        <w:szCs w:val="24"/>
        <w:lang w:eastAsia="fr-FR"/>
      </w:rPr>
      <mc:AlternateContent>
        <mc:Choice Requires="wps">
          <w:drawing>
            <wp:anchor distT="45720" distB="45720" distL="114300" distR="114300" simplePos="0" relativeHeight="251659264" behindDoc="0" locked="0" layoutInCell="1" allowOverlap="1">
              <wp:simplePos x="0" y="0"/>
              <wp:positionH relativeFrom="column">
                <wp:posOffset>2116059</wp:posOffset>
              </wp:positionH>
              <wp:positionV relativeFrom="paragraph">
                <wp:posOffset>222250</wp:posOffset>
              </wp:positionV>
              <wp:extent cx="2975610" cy="931545"/>
              <wp:effectExtent l="0" t="0" r="15240" b="20955"/>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5610" cy="931545"/>
                      </a:xfrm>
                      <a:prstGeom prst="rect">
                        <a:avLst/>
                      </a:prstGeom>
                      <a:solidFill>
                        <a:srgbClr val="FFFFFF"/>
                      </a:solidFill>
                      <a:ln w="9525">
                        <a:solidFill>
                          <a:schemeClr val="bg1"/>
                        </a:solidFill>
                        <a:miter lim="800000"/>
                        <a:headEnd/>
                        <a:tailEnd/>
                      </a:ln>
                    </wps:spPr>
                    <wps:txbx>
                      <w:txbxContent>
                        <w:p w:rsidR="004C59A2" w:rsidRPr="004F0F6A" w:rsidRDefault="004C59A2" w:rsidP="00235550">
                          <w:pPr>
                            <w:shd w:val="clear" w:color="auto" w:fill="FFFFFF" w:themeFill="background1"/>
                            <w:jc w:val="center"/>
                            <w:rPr>
                              <w:rFonts w:ascii="Cambria" w:hAnsi="Cambria"/>
                              <w:b/>
                              <w:sz w:val="24"/>
                              <w:szCs w:val="24"/>
                              <w:lang w:val="en-US"/>
                            </w:rPr>
                          </w:pPr>
                          <w:r w:rsidRPr="004F0F6A">
                            <w:rPr>
                              <w:rFonts w:ascii="Cambria" w:hAnsi="Cambria"/>
                              <w:b/>
                              <w:sz w:val="24"/>
                              <w:szCs w:val="24"/>
                              <w:lang w:val="en-US"/>
                            </w:rPr>
                            <w:t>DEMTOU Humanitarian</w:t>
                          </w:r>
                        </w:p>
                        <w:p w:rsidR="004C59A2" w:rsidRPr="004F0F6A" w:rsidRDefault="004C59A2" w:rsidP="00235550">
                          <w:pPr>
                            <w:shd w:val="clear" w:color="auto" w:fill="FFFFFF" w:themeFill="background1"/>
                            <w:jc w:val="center"/>
                            <w:rPr>
                              <w:rFonts w:ascii="Cambria" w:hAnsi="Cambria"/>
                              <w:b/>
                              <w:sz w:val="24"/>
                              <w:szCs w:val="24"/>
                              <w:lang w:val="en-US"/>
                            </w:rPr>
                          </w:pPr>
                          <w:r w:rsidRPr="004F0F6A">
                            <w:rPr>
                              <w:rFonts w:ascii="Cambria" w:hAnsi="Cambria"/>
                              <w:b/>
                              <w:sz w:val="24"/>
                              <w:szCs w:val="24"/>
                              <w:lang w:val="en-US"/>
                            </w:rPr>
                            <w:t>Let us strive for a better humanity</w:t>
                          </w:r>
                        </w:p>
                        <w:p w:rsidR="004C59A2" w:rsidRPr="00235550" w:rsidRDefault="004C59A2" w:rsidP="00235550">
                          <w:pPr>
                            <w:pStyle w:val="En-tte"/>
                            <w:rPr>
                              <w:lang w:val="en-US"/>
                            </w:rPr>
                          </w:pPr>
                        </w:p>
                        <w:p w:rsidR="004C59A2" w:rsidRPr="00235550" w:rsidRDefault="004C59A2">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61" type="#_x0000_t202" style="position:absolute;margin-left:166.6pt;margin-top:17.5pt;width:234.3pt;height:73.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" strokecolor="white [3212]">
              <v:textbox>
                <w:txbxContent>
                  <w:p w:rsidR="00A76BCE" w:rsidRPr="004F0F6A" w:rsidRDefault="00A76BCE" w:rsidP="00235550">
                    <w:pPr>
                      <w:shd w:val="clear" w:color="auto" w:fill="FFFFFF" w:themeFill="background1"/>
                      <w:jc w:val="center"/>
                      <w:rPr>
                        <w:rFonts w:ascii="Cambria" w:hAnsi="Cambria"/>
                        <w:b/>
                        <w:sz w:val="24"/>
                        <w:szCs w:val="24"/>
                        <w:lang w:val="en-US"/>
                      </w:rPr>
                    </w:pPr>
                    <w:r w:rsidRPr="004F0F6A">
                      <w:rPr>
                        <w:rFonts w:ascii="Cambria" w:hAnsi="Cambria"/>
                        <w:b/>
                        <w:sz w:val="24"/>
                        <w:szCs w:val="24"/>
                        <w:lang w:val="en-US"/>
                      </w:rPr>
                      <w:t>DEMTOU Humanitarian</w:t>
                    </w:r>
                  </w:p>
                  <w:p w:rsidR="00A76BCE" w:rsidRPr="004F0F6A" w:rsidRDefault="00A76BCE" w:rsidP="00235550">
                    <w:pPr>
                      <w:shd w:val="clear" w:color="auto" w:fill="FFFFFF" w:themeFill="background1"/>
                      <w:jc w:val="center"/>
                      <w:rPr>
                        <w:rFonts w:ascii="Cambria" w:hAnsi="Cambria"/>
                        <w:b/>
                        <w:sz w:val="24"/>
                        <w:szCs w:val="24"/>
                        <w:lang w:val="en-US"/>
                      </w:rPr>
                    </w:pPr>
                    <w:r w:rsidRPr="004F0F6A">
                      <w:rPr>
                        <w:rFonts w:ascii="Cambria" w:hAnsi="Cambria"/>
                        <w:b/>
                        <w:sz w:val="24"/>
                        <w:szCs w:val="24"/>
                        <w:lang w:val="en-US"/>
                      </w:rPr>
                      <w:t>Let us strive for a better humanity</w:t>
                    </w:r>
                  </w:p>
                  <w:p w:rsidR="00A76BCE" w:rsidRPr="00235550" w:rsidRDefault="00A76BCE" w:rsidP="00235550">
                    <w:pPr>
                      <w:pStyle w:val="En-tte"/>
                      <w:rPr>
                        <w:lang w:val="en-US"/>
                      </w:rPr>
                    </w:pPr>
                  </w:p>
                  <w:p w:rsidR="00A76BCE" w:rsidRPr="00235550" w:rsidRDefault="00A76BCE">
                    <w:pPr>
                      <w:rPr>
                        <w:lang w:val="en-US"/>
                      </w:rPr>
                    </w:pPr>
                  </w:p>
                </w:txbxContent>
              </v:textbox>
              <w10:wrap type="square"/>
            </v:shape>
          </w:pict>
        </mc:Fallback>
      </mc:AlternateContent>
    </w:r>
    <w:r>
      <w:rPr>
        <w:noProof/>
        <w:lang w:eastAsia="fr-FR"/>
      </w:rPr>
      <w:drawing>
        <wp:inline distT="0" distB="0" distL="0" distR="0" wp14:anchorId="0163D65D" wp14:editId="6E23708B">
          <wp:extent cx="1138555" cy="1155939"/>
          <wp:effectExtent l="0" t="0" r="4445"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nglais_demtou.png"/>
                  <pic:cNvPicPr/>
                </pic:nvPicPr>
                <pic:blipFill>
                  <a:blip r:embed="rId2">
                    <a:extLst>
                      <a:ext uri="{28A0092B-C50C-407E-A947-70E740481C1C}">
                        <a14:useLocalDpi xmlns:a14="http://schemas.microsoft.com/office/drawing/2010/main" val="0"/>
                      </a:ext>
                    </a:extLst>
                  </a:blip>
                  <a:stretch>
                    <a:fillRect/>
                  </a:stretch>
                </pic:blipFill>
                <pic:spPr>
                  <a:xfrm>
                    <a:off x="0" y="0"/>
                    <a:ext cx="1169022" cy="1186871"/>
                  </a:xfrm>
                  <a:prstGeom prst="rect">
                    <a:avLst/>
                  </a:prstGeom>
                </pic:spPr>
              </pic:pic>
            </a:graphicData>
          </a:graphic>
        </wp:inline>
      </w:drawing>
    </w:r>
  </w:p>
  <w:p w:rsidR="004C59A2" w:rsidRPr="00235550" w:rsidRDefault="004C59A2">
    <w:pPr>
      <w:pStyle w:val="En-tte"/>
      <w:rPr>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9A2" w:rsidRDefault="004C59A2">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59698" o:spid="_x0000_s2049" type="#_x0000_t75" style="position:absolute;margin-left:0;margin-top:0;width:481.5pt;height:630.5pt;z-index:-251656192;mso-position-horizontal:center;mso-position-horizontal-relative:margin;mso-position-vertical:center;mso-position-vertical-relative:margin" o:allowincell="f">
          <v:imagedata r:id="rId1" o:title="logo_anglais_demtou"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31A1"/>
    <w:multiLevelType w:val="hybridMultilevel"/>
    <w:tmpl w:val="11BC96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A95F1D"/>
    <w:multiLevelType w:val="hybridMultilevel"/>
    <w:tmpl w:val="120243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DF3B16"/>
    <w:multiLevelType w:val="hybridMultilevel"/>
    <w:tmpl w:val="DD661C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AE19BB"/>
    <w:multiLevelType w:val="hybridMultilevel"/>
    <w:tmpl w:val="60E21E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0D4675"/>
    <w:multiLevelType w:val="hybridMultilevel"/>
    <w:tmpl w:val="3FFE48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AA22891"/>
    <w:multiLevelType w:val="hybridMultilevel"/>
    <w:tmpl w:val="FBB853BC"/>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1411D38"/>
    <w:multiLevelType w:val="hybridMultilevel"/>
    <w:tmpl w:val="5C5CCE2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1D289C"/>
    <w:multiLevelType w:val="hybridMultilevel"/>
    <w:tmpl w:val="7E5C1F74"/>
    <w:lvl w:ilvl="0" w:tplc="51580FAC">
      <w:start w:val="1"/>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A52237"/>
    <w:multiLevelType w:val="hybridMultilevel"/>
    <w:tmpl w:val="8292B428"/>
    <w:lvl w:ilvl="0" w:tplc="040C0013">
      <w:start w:val="1"/>
      <w:numFmt w:val="upperRoman"/>
      <w:lvlText w:val="%1."/>
      <w:lvlJc w:val="righ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9" w15:restartNumberingAfterBreak="0">
    <w:nsid w:val="15953864"/>
    <w:multiLevelType w:val="hybridMultilevel"/>
    <w:tmpl w:val="763C4C68"/>
    <w:lvl w:ilvl="0" w:tplc="B218E280">
      <w:start w:val="1"/>
      <w:numFmt w:val="decimal"/>
      <w:lvlText w:val="%1."/>
      <w:lvlJc w:val="left"/>
      <w:pPr>
        <w:ind w:left="720" w:hanging="360"/>
      </w:pPr>
      <w:rPr>
        <w:rFonts w:ascii="Cambria" w:eastAsiaTheme="minorHAnsi" w:hAnsi="Cambria"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62547C0"/>
    <w:multiLevelType w:val="hybridMultilevel"/>
    <w:tmpl w:val="C204970E"/>
    <w:lvl w:ilvl="0" w:tplc="040C0001">
      <w:start w:val="1"/>
      <w:numFmt w:val="bullet"/>
      <w:lvlText w:val=""/>
      <w:lvlJc w:val="left"/>
      <w:pPr>
        <w:ind w:left="885" w:hanging="360"/>
      </w:pPr>
      <w:rPr>
        <w:rFonts w:ascii="Symbol" w:hAnsi="Symbol" w:hint="default"/>
      </w:rPr>
    </w:lvl>
    <w:lvl w:ilvl="1" w:tplc="040C0003" w:tentative="1">
      <w:start w:val="1"/>
      <w:numFmt w:val="bullet"/>
      <w:lvlText w:val="o"/>
      <w:lvlJc w:val="left"/>
      <w:pPr>
        <w:ind w:left="1605" w:hanging="360"/>
      </w:pPr>
      <w:rPr>
        <w:rFonts w:ascii="Courier New" w:hAnsi="Courier New" w:cs="Courier New" w:hint="default"/>
      </w:rPr>
    </w:lvl>
    <w:lvl w:ilvl="2" w:tplc="040C0005" w:tentative="1">
      <w:start w:val="1"/>
      <w:numFmt w:val="bullet"/>
      <w:lvlText w:val=""/>
      <w:lvlJc w:val="left"/>
      <w:pPr>
        <w:ind w:left="2325" w:hanging="360"/>
      </w:pPr>
      <w:rPr>
        <w:rFonts w:ascii="Wingdings" w:hAnsi="Wingdings" w:hint="default"/>
      </w:rPr>
    </w:lvl>
    <w:lvl w:ilvl="3" w:tplc="040C0001" w:tentative="1">
      <w:start w:val="1"/>
      <w:numFmt w:val="bullet"/>
      <w:lvlText w:val=""/>
      <w:lvlJc w:val="left"/>
      <w:pPr>
        <w:ind w:left="3045" w:hanging="360"/>
      </w:pPr>
      <w:rPr>
        <w:rFonts w:ascii="Symbol" w:hAnsi="Symbol" w:hint="default"/>
      </w:rPr>
    </w:lvl>
    <w:lvl w:ilvl="4" w:tplc="040C0003" w:tentative="1">
      <w:start w:val="1"/>
      <w:numFmt w:val="bullet"/>
      <w:lvlText w:val="o"/>
      <w:lvlJc w:val="left"/>
      <w:pPr>
        <w:ind w:left="3765" w:hanging="360"/>
      </w:pPr>
      <w:rPr>
        <w:rFonts w:ascii="Courier New" w:hAnsi="Courier New" w:cs="Courier New" w:hint="default"/>
      </w:rPr>
    </w:lvl>
    <w:lvl w:ilvl="5" w:tplc="040C0005" w:tentative="1">
      <w:start w:val="1"/>
      <w:numFmt w:val="bullet"/>
      <w:lvlText w:val=""/>
      <w:lvlJc w:val="left"/>
      <w:pPr>
        <w:ind w:left="4485" w:hanging="360"/>
      </w:pPr>
      <w:rPr>
        <w:rFonts w:ascii="Wingdings" w:hAnsi="Wingdings" w:hint="default"/>
      </w:rPr>
    </w:lvl>
    <w:lvl w:ilvl="6" w:tplc="040C0001" w:tentative="1">
      <w:start w:val="1"/>
      <w:numFmt w:val="bullet"/>
      <w:lvlText w:val=""/>
      <w:lvlJc w:val="left"/>
      <w:pPr>
        <w:ind w:left="5205" w:hanging="360"/>
      </w:pPr>
      <w:rPr>
        <w:rFonts w:ascii="Symbol" w:hAnsi="Symbol" w:hint="default"/>
      </w:rPr>
    </w:lvl>
    <w:lvl w:ilvl="7" w:tplc="040C0003" w:tentative="1">
      <w:start w:val="1"/>
      <w:numFmt w:val="bullet"/>
      <w:lvlText w:val="o"/>
      <w:lvlJc w:val="left"/>
      <w:pPr>
        <w:ind w:left="5925" w:hanging="360"/>
      </w:pPr>
      <w:rPr>
        <w:rFonts w:ascii="Courier New" w:hAnsi="Courier New" w:cs="Courier New" w:hint="default"/>
      </w:rPr>
    </w:lvl>
    <w:lvl w:ilvl="8" w:tplc="040C0005" w:tentative="1">
      <w:start w:val="1"/>
      <w:numFmt w:val="bullet"/>
      <w:lvlText w:val=""/>
      <w:lvlJc w:val="left"/>
      <w:pPr>
        <w:ind w:left="6645" w:hanging="360"/>
      </w:pPr>
      <w:rPr>
        <w:rFonts w:ascii="Wingdings" w:hAnsi="Wingdings" w:hint="default"/>
      </w:rPr>
    </w:lvl>
  </w:abstractNum>
  <w:abstractNum w:abstractNumId="11" w15:restartNumberingAfterBreak="0">
    <w:nsid w:val="18762F94"/>
    <w:multiLevelType w:val="hybridMultilevel"/>
    <w:tmpl w:val="338E4A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CEC4B16"/>
    <w:multiLevelType w:val="hybridMultilevel"/>
    <w:tmpl w:val="7CE839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E3A50EF"/>
    <w:multiLevelType w:val="hybridMultilevel"/>
    <w:tmpl w:val="45BEE3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1E5C85"/>
    <w:multiLevelType w:val="hybridMultilevel"/>
    <w:tmpl w:val="5994063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44F3397"/>
    <w:multiLevelType w:val="hybridMultilevel"/>
    <w:tmpl w:val="E53CD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AE6370"/>
    <w:multiLevelType w:val="hybridMultilevel"/>
    <w:tmpl w:val="B6A449FC"/>
    <w:lvl w:ilvl="0" w:tplc="5B80ABA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5FB1C83"/>
    <w:multiLevelType w:val="multilevel"/>
    <w:tmpl w:val="98E40D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D50629A"/>
    <w:multiLevelType w:val="hybridMultilevel"/>
    <w:tmpl w:val="D1C29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856604"/>
    <w:multiLevelType w:val="multilevel"/>
    <w:tmpl w:val="C75A84D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2E362A"/>
    <w:multiLevelType w:val="multilevel"/>
    <w:tmpl w:val="64ACB9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cs="Cambria" w:hint="default"/>
      </w:rPr>
    </w:lvl>
    <w:lvl w:ilvl="2">
      <w:start w:val="1"/>
      <w:numFmt w:val="decimal"/>
      <w:isLgl/>
      <w:lvlText w:val="%1.%2.%3."/>
      <w:lvlJc w:val="left"/>
      <w:pPr>
        <w:ind w:left="1080" w:hanging="720"/>
      </w:pPr>
      <w:rPr>
        <w:rFonts w:cs="Cambria" w:hint="default"/>
      </w:rPr>
    </w:lvl>
    <w:lvl w:ilvl="3">
      <w:start w:val="1"/>
      <w:numFmt w:val="decimal"/>
      <w:isLgl/>
      <w:lvlText w:val="%1.%2.%3.%4."/>
      <w:lvlJc w:val="left"/>
      <w:pPr>
        <w:ind w:left="1440" w:hanging="1080"/>
      </w:pPr>
      <w:rPr>
        <w:rFonts w:cs="Cambria" w:hint="default"/>
      </w:rPr>
    </w:lvl>
    <w:lvl w:ilvl="4">
      <w:start w:val="1"/>
      <w:numFmt w:val="decimal"/>
      <w:isLgl/>
      <w:lvlText w:val="%1.%2.%3.%4.%5."/>
      <w:lvlJc w:val="left"/>
      <w:pPr>
        <w:ind w:left="1440" w:hanging="1080"/>
      </w:pPr>
      <w:rPr>
        <w:rFonts w:cs="Cambria" w:hint="default"/>
      </w:rPr>
    </w:lvl>
    <w:lvl w:ilvl="5">
      <w:start w:val="1"/>
      <w:numFmt w:val="decimal"/>
      <w:isLgl/>
      <w:lvlText w:val="%1.%2.%3.%4.%5.%6."/>
      <w:lvlJc w:val="left"/>
      <w:pPr>
        <w:ind w:left="1800" w:hanging="1440"/>
      </w:pPr>
      <w:rPr>
        <w:rFonts w:cs="Cambria" w:hint="default"/>
      </w:rPr>
    </w:lvl>
    <w:lvl w:ilvl="6">
      <w:start w:val="1"/>
      <w:numFmt w:val="decimal"/>
      <w:isLgl/>
      <w:lvlText w:val="%1.%2.%3.%4.%5.%6.%7."/>
      <w:lvlJc w:val="left"/>
      <w:pPr>
        <w:ind w:left="1800" w:hanging="1440"/>
      </w:pPr>
      <w:rPr>
        <w:rFonts w:cs="Cambria" w:hint="default"/>
      </w:rPr>
    </w:lvl>
    <w:lvl w:ilvl="7">
      <w:start w:val="1"/>
      <w:numFmt w:val="decimal"/>
      <w:isLgl/>
      <w:lvlText w:val="%1.%2.%3.%4.%5.%6.%7.%8."/>
      <w:lvlJc w:val="left"/>
      <w:pPr>
        <w:ind w:left="2160" w:hanging="1800"/>
      </w:pPr>
      <w:rPr>
        <w:rFonts w:cs="Cambria" w:hint="default"/>
      </w:rPr>
    </w:lvl>
    <w:lvl w:ilvl="8">
      <w:start w:val="1"/>
      <w:numFmt w:val="decimal"/>
      <w:isLgl/>
      <w:lvlText w:val="%1.%2.%3.%4.%5.%6.%7.%8.%9."/>
      <w:lvlJc w:val="left"/>
      <w:pPr>
        <w:ind w:left="2160" w:hanging="1800"/>
      </w:pPr>
      <w:rPr>
        <w:rFonts w:cs="Cambria" w:hint="default"/>
      </w:rPr>
    </w:lvl>
  </w:abstractNum>
  <w:abstractNum w:abstractNumId="21" w15:restartNumberingAfterBreak="0">
    <w:nsid w:val="4021773A"/>
    <w:multiLevelType w:val="hybridMultilevel"/>
    <w:tmpl w:val="8D6275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6C82966"/>
    <w:multiLevelType w:val="hybridMultilevel"/>
    <w:tmpl w:val="C13478F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BA3674D"/>
    <w:multiLevelType w:val="hybridMultilevel"/>
    <w:tmpl w:val="C2FCB4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CB61F5A"/>
    <w:multiLevelType w:val="hybridMultilevel"/>
    <w:tmpl w:val="F9EEC9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D7217E"/>
    <w:multiLevelType w:val="hybridMultilevel"/>
    <w:tmpl w:val="3FF640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1DC3A9B"/>
    <w:multiLevelType w:val="hybridMultilevel"/>
    <w:tmpl w:val="F7BA270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2D04B4B"/>
    <w:multiLevelType w:val="hybridMultilevel"/>
    <w:tmpl w:val="65DE4F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7A46EC8"/>
    <w:multiLevelType w:val="hybridMultilevel"/>
    <w:tmpl w:val="79EAA4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83C3E05"/>
    <w:multiLevelType w:val="hybridMultilevel"/>
    <w:tmpl w:val="24BA4E32"/>
    <w:lvl w:ilvl="0" w:tplc="040C000D">
      <w:start w:val="1"/>
      <w:numFmt w:val="bullet"/>
      <w:lvlText w:val=""/>
      <w:lvlJc w:val="left"/>
      <w:pPr>
        <w:ind w:left="1095" w:hanging="360"/>
      </w:pPr>
      <w:rPr>
        <w:rFonts w:ascii="Wingdings" w:hAnsi="Wingdings" w:hint="default"/>
      </w:rPr>
    </w:lvl>
    <w:lvl w:ilvl="1" w:tplc="040C0003" w:tentative="1">
      <w:start w:val="1"/>
      <w:numFmt w:val="bullet"/>
      <w:lvlText w:val="o"/>
      <w:lvlJc w:val="left"/>
      <w:pPr>
        <w:ind w:left="1815" w:hanging="360"/>
      </w:pPr>
      <w:rPr>
        <w:rFonts w:ascii="Courier New" w:hAnsi="Courier New" w:cs="Courier New" w:hint="default"/>
      </w:rPr>
    </w:lvl>
    <w:lvl w:ilvl="2" w:tplc="040C0005" w:tentative="1">
      <w:start w:val="1"/>
      <w:numFmt w:val="bullet"/>
      <w:lvlText w:val=""/>
      <w:lvlJc w:val="left"/>
      <w:pPr>
        <w:ind w:left="2535" w:hanging="360"/>
      </w:pPr>
      <w:rPr>
        <w:rFonts w:ascii="Wingdings" w:hAnsi="Wingdings" w:hint="default"/>
      </w:rPr>
    </w:lvl>
    <w:lvl w:ilvl="3" w:tplc="040C0001" w:tentative="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cs="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cs="Courier New" w:hint="default"/>
      </w:rPr>
    </w:lvl>
    <w:lvl w:ilvl="8" w:tplc="040C0005" w:tentative="1">
      <w:start w:val="1"/>
      <w:numFmt w:val="bullet"/>
      <w:lvlText w:val=""/>
      <w:lvlJc w:val="left"/>
      <w:pPr>
        <w:ind w:left="6855" w:hanging="360"/>
      </w:pPr>
      <w:rPr>
        <w:rFonts w:ascii="Wingdings" w:hAnsi="Wingdings" w:hint="default"/>
      </w:rPr>
    </w:lvl>
  </w:abstractNum>
  <w:abstractNum w:abstractNumId="30" w15:restartNumberingAfterBreak="0">
    <w:nsid w:val="584B7767"/>
    <w:multiLevelType w:val="hybridMultilevel"/>
    <w:tmpl w:val="3B6C301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0057817"/>
    <w:multiLevelType w:val="hybridMultilevel"/>
    <w:tmpl w:val="C608CF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41012B4"/>
    <w:multiLevelType w:val="hybridMultilevel"/>
    <w:tmpl w:val="F7BEE3E8"/>
    <w:lvl w:ilvl="0" w:tplc="3D3802E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07760EB"/>
    <w:multiLevelType w:val="hybridMultilevel"/>
    <w:tmpl w:val="B2B20E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0EE2FE2"/>
    <w:multiLevelType w:val="hybridMultilevel"/>
    <w:tmpl w:val="819CE2B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78AE014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D31E44"/>
    <w:multiLevelType w:val="hybridMultilevel"/>
    <w:tmpl w:val="15C477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CDA1819"/>
    <w:multiLevelType w:val="hybridMultilevel"/>
    <w:tmpl w:val="13B432BE"/>
    <w:lvl w:ilvl="0" w:tplc="040C0003">
      <w:start w:val="1"/>
      <w:numFmt w:val="bullet"/>
      <w:lvlText w:val="o"/>
      <w:lvlJc w:val="left"/>
      <w:pPr>
        <w:ind w:left="2160" w:hanging="360"/>
      </w:pPr>
      <w:rPr>
        <w:rFonts w:ascii="Courier New" w:hAnsi="Courier New" w:cs="Courier New"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num w:numId="1">
    <w:abstractNumId w:val="32"/>
  </w:num>
  <w:num w:numId="2">
    <w:abstractNumId w:val="16"/>
  </w:num>
  <w:num w:numId="3">
    <w:abstractNumId w:val="35"/>
  </w:num>
  <w:num w:numId="4">
    <w:abstractNumId w:val="22"/>
  </w:num>
  <w:num w:numId="5">
    <w:abstractNumId w:val="14"/>
  </w:num>
  <w:num w:numId="6">
    <w:abstractNumId w:val="9"/>
  </w:num>
  <w:num w:numId="7">
    <w:abstractNumId w:val="34"/>
  </w:num>
  <w:num w:numId="8">
    <w:abstractNumId w:val="5"/>
  </w:num>
  <w:num w:numId="9">
    <w:abstractNumId w:val="8"/>
  </w:num>
  <w:num w:numId="10">
    <w:abstractNumId w:val="37"/>
  </w:num>
  <w:num w:numId="11">
    <w:abstractNumId w:val="6"/>
  </w:num>
  <w:num w:numId="12">
    <w:abstractNumId w:val="29"/>
  </w:num>
  <w:num w:numId="13">
    <w:abstractNumId w:val="30"/>
  </w:num>
  <w:num w:numId="14">
    <w:abstractNumId w:val="26"/>
  </w:num>
  <w:num w:numId="15">
    <w:abstractNumId w:val="28"/>
  </w:num>
  <w:num w:numId="16">
    <w:abstractNumId w:val="21"/>
  </w:num>
  <w:num w:numId="17">
    <w:abstractNumId w:val="3"/>
  </w:num>
  <w:num w:numId="18">
    <w:abstractNumId w:val="11"/>
  </w:num>
  <w:num w:numId="19">
    <w:abstractNumId w:val="4"/>
  </w:num>
  <w:num w:numId="20">
    <w:abstractNumId w:val="2"/>
  </w:num>
  <w:num w:numId="21">
    <w:abstractNumId w:val="12"/>
  </w:num>
  <w:num w:numId="22">
    <w:abstractNumId w:val="0"/>
  </w:num>
  <w:num w:numId="23">
    <w:abstractNumId w:val="17"/>
  </w:num>
  <w:num w:numId="24">
    <w:abstractNumId w:val="36"/>
  </w:num>
  <w:num w:numId="25">
    <w:abstractNumId w:val="20"/>
  </w:num>
  <w:num w:numId="26">
    <w:abstractNumId w:val="25"/>
  </w:num>
  <w:num w:numId="27">
    <w:abstractNumId w:val="7"/>
  </w:num>
  <w:num w:numId="28">
    <w:abstractNumId w:val="33"/>
  </w:num>
  <w:num w:numId="29">
    <w:abstractNumId w:val="19"/>
  </w:num>
  <w:num w:numId="30">
    <w:abstractNumId w:val="27"/>
  </w:num>
  <w:num w:numId="31">
    <w:abstractNumId w:val="31"/>
  </w:num>
  <w:num w:numId="32">
    <w:abstractNumId w:val="24"/>
  </w:num>
  <w:num w:numId="33">
    <w:abstractNumId w:val="18"/>
  </w:num>
  <w:num w:numId="34">
    <w:abstractNumId w:val="13"/>
  </w:num>
  <w:num w:numId="35">
    <w:abstractNumId w:val="23"/>
  </w:num>
  <w:num w:numId="36">
    <w:abstractNumId w:val="15"/>
  </w:num>
  <w:num w:numId="37">
    <w:abstractNumId w:val="1"/>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6A"/>
    <w:rsid w:val="000038CF"/>
    <w:rsid w:val="000054D7"/>
    <w:rsid w:val="00012122"/>
    <w:rsid w:val="00012715"/>
    <w:rsid w:val="000333BB"/>
    <w:rsid w:val="0004271C"/>
    <w:rsid w:val="00043A02"/>
    <w:rsid w:val="0006008F"/>
    <w:rsid w:val="00066607"/>
    <w:rsid w:val="000720E1"/>
    <w:rsid w:val="00076355"/>
    <w:rsid w:val="00080D4D"/>
    <w:rsid w:val="00081F20"/>
    <w:rsid w:val="000841BF"/>
    <w:rsid w:val="00085E3D"/>
    <w:rsid w:val="00090351"/>
    <w:rsid w:val="0009563E"/>
    <w:rsid w:val="00095E10"/>
    <w:rsid w:val="000A3489"/>
    <w:rsid w:val="000A4C29"/>
    <w:rsid w:val="000A604C"/>
    <w:rsid w:val="000A63AF"/>
    <w:rsid w:val="000B283A"/>
    <w:rsid w:val="000C1361"/>
    <w:rsid w:val="000C1EAC"/>
    <w:rsid w:val="000C72D2"/>
    <w:rsid w:val="000E2F1E"/>
    <w:rsid w:val="000E5F15"/>
    <w:rsid w:val="000E7B02"/>
    <w:rsid w:val="000F0184"/>
    <w:rsid w:val="000F4DA8"/>
    <w:rsid w:val="00106121"/>
    <w:rsid w:val="0011642B"/>
    <w:rsid w:val="00120116"/>
    <w:rsid w:val="0014091E"/>
    <w:rsid w:val="00142D71"/>
    <w:rsid w:val="00150BED"/>
    <w:rsid w:val="001547A3"/>
    <w:rsid w:val="00160BEF"/>
    <w:rsid w:val="00164462"/>
    <w:rsid w:val="00164E56"/>
    <w:rsid w:val="001717E3"/>
    <w:rsid w:val="001753B3"/>
    <w:rsid w:val="0017584C"/>
    <w:rsid w:val="00175C43"/>
    <w:rsid w:val="0017752C"/>
    <w:rsid w:val="00193FF4"/>
    <w:rsid w:val="001972C0"/>
    <w:rsid w:val="001B1961"/>
    <w:rsid w:val="001B1CF3"/>
    <w:rsid w:val="001B5A8E"/>
    <w:rsid w:val="001C3887"/>
    <w:rsid w:val="001C429E"/>
    <w:rsid w:val="001C599D"/>
    <w:rsid w:val="001C702D"/>
    <w:rsid w:val="001D015A"/>
    <w:rsid w:val="001D6F6A"/>
    <w:rsid w:val="001E69BB"/>
    <w:rsid w:val="001E6BFD"/>
    <w:rsid w:val="001F22B1"/>
    <w:rsid w:val="001F4C17"/>
    <w:rsid w:val="001F517A"/>
    <w:rsid w:val="001F7466"/>
    <w:rsid w:val="00200AD8"/>
    <w:rsid w:val="00200DC7"/>
    <w:rsid w:val="00204290"/>
    <w:rsid w:val="00204A7E"/>
    <w:rsid w:val="00216372"/>
    <w:rsid w:val="00224073"/>
    <w:rsid w:val="002253FA"/>
    <w:rsid w:val="00233B22"/>
    <w:rsid w:val="00235550"/>
    <w:rsid w:val="00254A40"/>
    <w:rsid w:val="00256883"/>
    <w:rsid w:val="00272CDF"/>
    <w:rsid w:val="002737E5"/>
    <w:rsid w:val="002904C9"/>
    <w:rsid w:val="002915E0"/>
    <w:rsid w:val="0029321B"/>
    <w:rsid w:val="0029548A"/>
    <w:rsid w:val="002979DD"/>
    <w:rsid w:val="002A42AB"/>
    <w:rsid w:val="002B696D"/>
    <w:rsid w:val="002C5E05"/>
    <w:rsid w:val="002D1874"/>
    <w:rsid w:val="002D2923"/>
    <w:rsid w:val="002D6A88"/>
    <w:rsid w:val="002E0845"/>
    <w:rsid w:val="002F10BC"/>
    <w:rsid w:val="002F3A77"/>
    <w:rsid w:val="002F72CE"/>
    <w:rsid w:val="003018AA"/>
    <w:rsid w:val="00305983"/>
    <w:rsid w:val="00307F45"/>
    <w:rsid w:val="003152A1"/>
    <w:rsid w:val="00321BE7"/>
    <w:rsid w:val="003305A3"/>
    <w:rsid w:val="00331F1A"/>
    <w:rsid w:val="00332B7C"/>
    <w:rsid w:val="003417FE"/>
    <w:rsid w:val="003442E2"/>
    <w:rsid w:val="003508E1"/>
    <w:rsid w:val="00352BD1"/>
    <w:rsid w:val="00352C9C"/>
    <w:rsid w:val="00373824"/>
    <w:rsid w:val="0038009C"/>
    <w:rsid w:val="003842CF"/>
    <w:rsid w:val="003944C5"/>
    <w:rsid w:val="00395E9F"/>
    <w:rsid w:val="00396AF1"/>
    <w:rsid w:val="003A0534"/>
    <w:rsid w:val="003A08BB"/>
    <w:rsid w:val="003A64E5"/>
    <w:rsid w:val="003B29E0"/>
    <w:rsid w:val="003B3FD1"/>
    <w:rsid w:val="003B6986"/>
    <w:rsid w:val="003C6270"/>
    <w:rsid w:val="003E38B4"/>
    <w:rsid w:val="003F3451"/>
    <w:rsid w:val="003F5ADB"/>
    <w:rsid w:val="003F66FC"/>
    <w:rsid w:val="00400390"/>
    <w:rsid w:val="004067C8"/>
    <w:rsid w:val="0041338B"/>
    <w:rsid w:val="00415615"/>
    <w:rsid w:val="004208E7"/>
    <w:rsid w:val="00424046"/>
    <w:rsid w:val="0043106F"/>
    <w:rsid w:val="004315B6"/>
    <w:rsid w:val="00432660"/>
    <w:rsid w:val="00436283"/>
    <w:rsid w:val="0044036D"/>
    <w:rsid w:val="00440BCC"/>
    <w:rsid w:val="0044117C"/>
    <w:rsid w:val="00441402"/>
    <w:rsid w:val="00450137"/>
    <w:rsid w:val="00451E24"/>
    <w:rsid w:val="0045285E"/>
    <w:rsid w:val="00464363"/>
    <w:rsid w:val="00477241"/>
    <w:rsid w:val="00480BD1"/>
    <w:rsid w:val="00481685"/>
    <w:rsid w:val="00483496"/>
    <w:rsid w:val="00486CDA"/>
    <w:rsid w:val="004934F9"/>
    <w:rsid w:val="004967C2"/>
    <w:rsid w:val="00496BCB"/>
    <w:rsid w:val="004A1D3E"/>
    <w:rsid w:val="004A4FB9"/>
    <w:rsid w:val="004C56DB"/>
    <w:rsid w:val="004C59A2"/>
    <w:rsid w:val="004D2B8A"/>
    <w:rsid w:val="004D364E"/>
    <w:rsid w:val="004D3A30"/>
    <w:rsid w:val="004D60CB"/>
    <w:rsid w:val="004E0A2A"/>
    <w:rsid w:val="004E1F80"/>
    <w:rsid w:val="004E3556"/>
    <w:rsid w:val="004E5A25"/>
    <w:rsid w:val="004F0F6A"/>
    <w:rsid w:val="004F71C5"/>
    <w:rsid w:val="00501AD5"/>
    <w:rsid w:val="00505EEE"/>
    <w:rsid w:val="0050614A"/>
    <w:rsid w:val="005077F2"/>
    <w:rsid w:val="00510F7C"/>
    <w:rsid w:val="00512C96"/>
    <w:rsid w:val="005219C9"/>
    <w:rsid w:val="005241EB"/>
    <w:rsid w:val="00536FFB"/>
    <w:rsid w:val="0054133F"/>
    <w:rsid w:val="005439B0"/>
    <w:rsid w:val="00550502"/>
    <w:rsid w:val="00563F41"/>
    <w:rsid w:val="005651F2"/>
    <w:rsid w:val="00565F7B"/>
    <w:rsid w:val="005748A6"/>
    <w:rsid w:val="00581D04"/>
    <w:rsid w:val="00584E97"/>
    <w:rsid w:val="005906B3"/>
    <w:rsid w:val="005920EA"/>
    <w:rsid w:val="00595559"/>
    <w:rsid w:val="00596CB5"/>
    <w:rsid w:val="005A50AA"/>
    <w:rsid w:val="005B2059"/>
    <w:rsid w:val="005B2150"/>
    <w:rsid w:val="005B4BF4"/>
    <w:rsid w:val="005B501A"/>
    <w:rsid w:val="005B66BC"/>
    <w:rsid w:val="005C1842"/>
    <w:rsid w:val="005C4D90"/>
    <w:rsid w:val="005C5B09"/>
    <w:rsid w:val="005D6938"/>
    <w:rsid w:val="005E5026"/>
    <w:rsid w:val="005E59E9"/>
    <w:rsid w:val="005F219A"/>
    <w:rsid w:val="005F277F"/>
    <w:rsid w:val="0060212B"/>
    <w:rsid w:val="006031FB"/>
    <w:rsid w:val="0060757D"/>
    <w:rsid w:val="006143C2"/>
    <w:rsid w:val="0062248A"/>
    <w:rsid w:val="00624337"/>
    <w:rsid w:val="00624547"/>
    <w:rsid w:val="006257B6"/>
    <w:rsid w:val="00636377"/>
    <w:rsid w:val="00641E04"/>
    <w:rsid w:val="00645487"/>
    <w:rsid w:val="00646655"/>
    <w:rsid w:val="006479BD"/>
    <w:rsid w:val="00651C5D"/>
    <w:rsid w:val="00655808"/>
    <w:rsid w:val="00661D70"/>
    <w:rsid w:val="006806E7"/>
    <w:rsid w:val="00682317"/>
    <w:rsid w:val="006837D2"/>
    <w:rsid w:val="00683BF6"/>
    <w:rsid w:val="006924E3"/>
    <w:rsid w:val="006948C6"/>
    <w:rsid w:val="006966A4"/>
    <w:rsid w:val="00696EDF"/>
    <w:rsid w:val="006A1CC7"/>
    <w:rsid w:val="006A6626"/>
    <w:rsid w:val="006B166C"/>
    <w:rsid w:val="006B32EF"/>
    <w:rsid w:val="006C144B"/>
    <w:rsid w:val="006C5AF9"/>
    <w:rsid w:val="006C5C11"/>
    <w:rsid w:val="006D2E6F"/>
    <w:rsid w:val="006D43C0"/>
    <w:rsid w:val="006D5AD7"/>
    <w:rsid w:val="006D6253"/>
    <w:rsid w:val="006D7716"/>
    <w:rsid w:val="006E443F"/>
    <w:rsid w:val="006F60EF"/>
    <w:rsid w:val="006F6F79"/>
    <w:rsid w:val="006F7603"/>
    <w:rsid w:val="00702CEC"/>
    <w:rsid w:val="00705D82"/>
    <w:rsid w:val="0071103F"/>
    <w:rsid w:val="007242B1"/>
    <w:rsid w:val="0072561C"/>
    <w:rsid w:val="00731F4C"/>
    <w:rsid w:val="00732027"/>
    <w:rsid w:val="00733B74"/>
    <w:rsid w:val="00734CC1"/>
    <w:rsid w:val="00741745"/>
    <w:rsid w:val="0074656A"/>
    <w:rsid w:val="00752CD3"/>
    <w:rsid w:val="00756AE9"/>
    <w:rsid w:val="00756E61"/>
    <w:rsid w:val="007603D5"/>
    <w:rsid w:val="00772E82"/>
    <w:rsid w:val="0077543C"/>
    <w:rsid w:val="00776D9C"/>
    <w:rsid w:val="00777940"/>
    <w:rsid w:val="00780148"/>
    <w:rsid w:val="00785736"/>
    <w:rsid w:val="007871A0"/>
    <w:rsid w:val="00787F65"/>
    <w:rsid w:val="00792A39"/>
    <w:rsid w:val="007A0392"/>
    <w:rsid w:val="007B14A5"/>
    <w:rsid w:val="007B3111"/>
    <w:rsid w:val="007B3C23"/>
    <w:rsid w:val="007B6E04"/>
    <w:rsid w:val="007C2B26"/>
    <w:rsid w:val="007C4AFC"/>
    <w:rsid w:val="007E22E7"/>
    <w:rsid w:val="007E5E21"/>
    <w:rsid w:val="007F226C"/>
    <w:rsid w:val="007F354D"/>
    <w:rsid w:val="007F3C87"/>
    <w:rsid w:val="007F4C57"/>
    <w:rsid w:val="007F62E1"/>
    <w:rsid w:val="00813737"/>
    <w:rsid w:val="00822683"/>
    <w:rsid w:val="008306BA"/>
    <w:rsid w:val="008352D2"/>
    <w:rsid w:val="008365F2"/>
    <w:rsid w:val="0083680C"/>
    <w:rsid w:val="008533EA"/>
    <w:rsid w:val="00857AC6"/>
    <w:rsid w:val="008621D5"/>
    <w:rsid w:val="00874309"/>
    <w:rsid w:val="008768CB"/>
    <w:rsid w:val="00893419"/>
    <w:rsid w:val="0089359B"/>
    <w:rsid w:val="00894E79"/>
    <w:rsid w:val="00896EFF"/>
    <w:rsid w:val="008A0ED7"/>
    <w:rsid w:val="008A0F3F"/>
    <w:rsid w:val="008A1D72"/>
    <w:rsid w:val="008A2DC6"/>
    <w:rsid w:val="008B5A00"/>
    <w:rsid w:val="008C0412"/>
    <w:rsid w:val="008C3CFF"/>
    <w:rsid w:val="008C7F60"/>
    <w:rsid w:val="008D0F94"/>
    <w:rsid w:val="008D1507"/>
    <w:rsid w:val="008D4030"/>
    <w:rsid w:val="008D4A1F"/>
    <w:rsid w:val="008D7481"/>
    <w:rsid w:val="008E1932"/>
    <w:rsid w:val="008E4676"/>
    <w:rsid w:val="008E5CB0"/>
    <w:rsid w:val="008F0766"/>
    <w:rsid w:val="008F20CF"/>
    <w:rsid w:val="008F3241"/>
    <w:rsid w:val="00907157"/>
    <w:rsid w:val="00913569"/>
    <w:rsid w:val="00915B70"/>
    <w:rsid w:val="00917E32"/>
    <w:rsid w:val="00944C0C"/>
    <w:rsid w:val="00946C3C"/>
    <w:rsid w:val="00960E85"/>
    <w:rsid w:val="0096172B"/>
    <w:rsid w:val="00967F86"/>
    <w:rsid w:val="0097275C"/>
    <w:rsid w:val="0097345C"/>
    <w:rsid w:val="00976E14"/>
    <w:rsid w:val="00981B3D"/>
    <w:rsid w:val="00985A34"/>
    <w:rsid w:val="00995EF5"/>
    <w:rsid w:val="009A0A11"/>
    <w:rsid w:val="009B355B"/>
    <w:rsid w:val="009B3BF2"/>
    <w:rsid w:val="009C5499"/>
    <w:rsid w:val="009C6F4F"/>
    <w:rsid w:val="009E09C9"/>
    <w:rsid w:val="009E589B"/>
    <w:rsid w:val="009F0822"/>
    <w:rsid w:val="009F104B"/>
    <w:rsid w:val="00A105D8"/>
    <w:rsid w:val="00A10C58"/>
    <w:rsid w:val="00A22C8A"/>
    <w:rsid w:val="00A42865"/>
    <w:rsid w:val="00A45E45"/>
    <w:rsid w:val="00A47C33"/>
    <w:rsid w:val="00A570F7"/>
    <w:rsid w:val="00A63511"/>
    <w:rsid w:val="00A63C0E"/>
    <w:rsid w:val="00A7094A"/>
    <w:rsid w:val="00A76BCE"/>
    <w:rsid w:val="00A800BB"/>
    <w:rsid w:val="00A801E2"/>
    <w:rsid w:val="00A82CF9"/>
    <w:rsid w:val="00A94C23"/>
    <w:rsid w:val="00A95AC4"/>
    <w:rsid w:val="00A96EC8"/>
    <w:rsid w:val="00A970DD"/>
    <w:rsid w:val="00AA068D"/>
    <w:rsid w:val="00AA0D6E"/>
    <w:rsid w:val="00AA7646"/>
    <w:rsid w:val="00AB4230"/>
    <w:rsid w:val="00AD4624"/>
    <w:rsid w:val="00AD64CB"/>
    <w:rsid w:val="00AD7723"/>
    <w:rsid w:val="00AE5A57"/>
    <w:rsid w:val="00AF05F9"/>
    <w:rsid w:val="00AF5EE3"/>
    <w:rsid w:val="00AF7B8A"/>
    <w:rsid w:val="00B05C1C"/>
    <w:rsid w:val="00B05E4B"/>
    <w:rsid w:val="00B172F1"/>
    <w:rsid w:val="00B22B4F"/>
    <w:rsid w:val="00B26797"/>
    <w:rsid w:val="00B26E92"/>
    <w:rsid w:val="00B320E6"/>
    <w:rsid w:val="00B40A56"/>
    <w:rsid w:val="00B42089"/>
    <w:rsid w:val="00B42B2D"/>
    <w:rsid w:val="00B44CA1"/>
    <w:rsid w:val="00B55E84"/>
    <w:rsid w:val="00B56BC3"/>
    <w:rsid w:val="00B60C32"/>
    <w:rsid w:val="00B63B75"/>
    <w:rsid w:val="00B66A22"/>
    <w:rsid w:val="00B8247C"/>
    <w:rsid w:val="00B825F2"/>
    <w:rsid w:val="00B8444A"/>
    <w:rsid w:val="00B84C04"/>
    <w:rsid w:val="00B857DD"/>
    <w:rsid w:val="00B862CF"/>
    <w:rsid w:val="00B90225"/>
    <w:rsid w:val="00B9255E"/>
    <w:rsid w:val="00B97D1C"/>
    <w:rsid w:val="00B97F7F"/>
    <w:rsid w:val="00BC04D0"/>
    <w:rsid w:val="00BC413D"/>
    <w:rsid w:val="00BD094C"/>
    <w:rsid w:val="00BE2753"/>
    <w:rsid w:val="00BF183C"/>
    <w:rsid w:val="00BF1A1F"/>
    <w:rsid w:val="00BF47A6"/>
    <w:rsid w:val="00BF6EFE"/>
    <w:rsid w:val="00C01C08"/>
    <w:rsid w:val="00C22B5B"/>
    <w:rsid w:val="00C24062"/>
    <w:rsid w:val="00C24DCC"/>
    <w:rsid w:val="00C26AD5"/>
    <w:rsid w:val="00C27E1D"/>
    <w:rsid w:val="00C42105"/>
    <w:rsid w:val="00C47DD0"/>
    <w:rsid w:val="00C53A87"/>
    <w:rsid w:val="00C56209"/>
    <w:rsid w:val="00C57363"/>
    <w:rsid w:val="00C609BC"/>
    <w:rsid w:val="00C60BD8"/>
    <w:rsid w:val="00C61D4F"/>
    <w:rsid w:val="00C63247"/>
    <w:rsid w:val="00C6718A"/>
    <w:rsid w:val="00C72F3B"/>
    <w:rsid w:val="00C7334C"/>
    <w:rsid w:val="00C73EBE"/>
    <w:rsid w:val="00C76996"/>
    <w:rsid w:val="00C76A1D"/>
    <w:rsid w:val="00C8140B"/>
    <w:rsid w:val="00C86DA3"/>
    <w:rsid w:val="00C9565A"/>
    <w:rsid w:val="00CA50C4"/>
    <w:rsid w:val="00CC150F"/>
    <w:rsid w:val="00CC2A65"/>
    <w:rsid w:val="00CC440C"/>
    <w:rsid w:val="00CC46E5"/>
    <w:rsid w:val="00CD1F6C"/>
    <w:rsid w:val="00CD4D34"/>
    <w:rsid w:val="00CD6085"/>
    <w:rsid w:val="00CD667C"/>
    <w:rsid w:val="00CE5781"/>
    <w:rsid w:val="00CF1688"/>
    <w:rsid w:val="00CF634D"/>
    <w:rsid w:val="00D1576D"/>
    <w:rsid w:val="00D2310D"/>
    <w:rsid w:val="00D30A9E"/>
    <w:rsid w:val="00D35200"/>
    <w:rsid w:val="00D40246"/>
    <w:rsid w:val="00D4313C"/>
    <w:rsid w:val="00D43900"/>
    <w:rsid w:val="00D45D47"/>
    <w:rsid w:val="00D478E4"/>
    <w:rsid w:val="00D50ECD"/>
    <w:rsid w:val="00D557CA"/>
    <w:rsid w:val="00D60DFC"/>
    <w:rsid w:val="00D62864"/>
    <w:rsid w:val="00D63B12"/>
    <w:rsid w:val="00D76A0D"/>
    <w:rsid w:val="00DA1E38"/>
    <w:rsid w:val="00DA4A1F"/>
    <w:rsid w:val="00DA54DA"/>
    <w:rsid w:val="00DA7ED6"/>
    <w:rsid w:val="00DB1149"/>
    <w:rsid w:val="00DB27ED"/>
    <w:rsid w:val="00DC1819"/>
    <w:rsid w:val="00DF25AB"/>
    <w:rsid w:val="00E22E3F"/>
    <w:rsid w:val="00E34FD0"/>
    <w:rsid w:val="00E350C6"/>
    <w:rsid w:val="00E41A37"/>
    <w:rsid w:val="00E436BD"/>
    <w:rsid w:val="00E4543A"/>
    <w:rsid w:val="00E45A52"/>
    <w:rsid w:val="00E51562"/>
    <w:rsid w:val="00E51C52"/>
    <w:rsid w:val="00E54A0C"/>
    <w:rsid w:val="00E5737F"/>
    <w:rsid w:val="00E6579E"/>
    <w:rsid w:val="00E7209B"/>
    <w:rsid w:val="00E7437F"/>
    <w:rsid w:val="00E84E9C"/>
    <w:rsid w:val="00E9499D"/>
    <w:rsid w:val="00EA38B2"/>
    <w:rsid w:val="00EA64DF"/>
    <w:rsid w:val="00EB2D65"/>
    <w:rsid w:val="00EB542F"/>
    <w:rsid w:val="00EC45E5"/>
    <w:rsid w:val="00EC7F21"/>
    <w:rsid w:val="00ED2D55"/>
    <w:rsid w:val="00ED371A"/>
    <w:rsid w:val="00ED4CA9"/>
    <w:rsid w:val="00EE0AF4"/>
    <w:rsid w:val="00EF3BA1"/>
    <w:rsid w:val="00F05731"/>
    <w:rsid w:val="00F10B77"/>
    <w:rsid w:val="00F10CC4"/>
    <w:rsid w:val="00F16E6A"/>
    <w:rsid w:val="00F200EA"/>
    <w:rsid w:val="00F21B45"/>
    <w:rsid w:val="00F27F39"/>
    <w:rsid w:val="00F338B5"/>
    <w:rsid w:val="00F404F5"/>
    <w:rsid w:val="00F4110C"/>
    <w:rsid w:val="00F460B4"/>
    <w:rsid w:val="00F631A9"/>
    <w:rsid w:val="00F63F81"/>
    <w:rsid w:val="00F71B33"/>
    <w:rsid w:val="00F7733C"/>
    <w:rsid w:val="00F83C06"/>
    <w:rsid w:val="00F91741"/>
    <w:rsid w:val="00F97FAD"/>
    <w:rsid w:val="00FA677F"/>
    <w:rsid w:val="00FC23B1"/>
    <w:rsid w:val="00FC3152"/>
    <w:rsid w:val="00FD24BF"/>
    <w:rsid w:val="00FF4A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6CA5BF"/>
  <w15:chartTrackingRefBased/>
  <w15:docId w15:val="{91AF00C5-EA24-4314-8F5E-021EEFDE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F0F6A"/>
    <w:pPr>
      <w:tabs>
        <w:tab w:val="center" w:pos="4536"/>
        <w:tab w:val="right" w:pos="9072"/>
      </w:tabs>
      <w:spacing w:after="0" w:line="240" w:lineRule="auto"/>
    </w:pPr>
  </w:style>
  <w:style w:type="character" w:customStyle="1" w:styleId="En-tteCar">
    <w:name w:val="En-tête Car"/>
    <w:basedOn w:val="Policepardfaut"/>
    <w:link w:val="En-tte"/>
    <w:uiPriority w:val="99"/>
    <w:rsid w:val="004F0F6A"/>
  </w:style>
  <w:style w:type="paragraph" w:styleId="Pieddepage">
    <w:name w:val="footer"/>
    <w:basedOn w:val="Normal"/>
    <w:link w:val="PieddepageCar"/>
    <w:uiPriority w:val="99"/>
    <w:unhideWhenUsed/>
    <w:rsid w:val="004F0F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0F6A"/>
  </w:style>
  <w:style w:type="paragraph" w:styleId="Paragraphedeliste">
    <w:name w:val="List Paragraph"/>
    <w:basedOn w:val="Normal"/>
    <w:uiPriority w:val="34"/>
    <w:qFormat/>
    <w:rsid w:val="00EC7F21"/>
    <w:pPr>
      <w:ind w:left="720"/>
      <w:contextualSpacing/>
    </w:pPr>
  </w:style>
  <w:style w:type="character" w:styleId="Accentuation">
    <w:name w:val="Emphasis"/>
    <w:qFormat/>
    <w:rsid w:val="00985A34"/>
    <w:rPr>
      <w:i/>
      <w:iCs/>
    </w:rPr>
  </w:style>
  <w:style w:type="table" w:styleId="Grilledutableau">
    <w:name w:val="Table Grid"/>
    <w:basedOn w:val="TableauNormal"/>
    <w:uiPriority w:val="39"/>
    <w:rsid w:val="0012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200AD8"/>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200AD8"/>
    <w:rPr>
      <w:rFonts w:eastAsiaTheme="minorEastAsia"/>
      <w:lang w:eastAsia="fr-FR"/>
    </w:rPr>
  </w:style>
  <w:style w:type="paragraph" w:styleId="Citationintense">
    <w:name w:val="Intense Quote"/>
    <w:basedOn w:val="Normal"/>
    <w:next w:val="Normal"/>
    <w:link w:val="CitationintenseCar"/>
    <w:uiPriority w:val="30"/>
    <w:qFormat/>
    <w:rsid w:val="00792A3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792A3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Microsoft_Excel_97-2003_Worksheet.xls"/><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1A0B2BBF1440F4A5E5E6144086EDC5"/>
        <w:category>
          <w:name w:val="Général"/>
          <w:gallery w:val="placeholder"/>
        </w:category>
        <w:types>
          <w:type w:val="bbPlcHdr"/>
        </w:types>
        <w:behaviors>
          <w:behavior w:val="content"/>
        </w:behaviors>
        <w:guid w:val="{C311385D-C2D7-4291-95C2-289B1F31D357}"/>
      </w:docPartPr>
      <w:docPartBody>
        <w:p w:rsidR="002423B3" w:rsidRDefault="002423B3" w:rsidP="002423B3">
          <w:pPr>
            <w:pStyle w:val="EB1A0B2BBF1440F4A5E5E6144086EDC5"/>
          </w:pPr>
          <w:r>
            <w:rPr>
              <w:rStyle w:val="Textedelespacerserv"/>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3B3"/>
    <w:rsid w:val="00096B2D"/>
    <w:rsid w:val="00226122"/>
    <w:rsid w:val="002423B3"/>
    <w:rsid w:val="002F5E76"/>
    <w:rsid w:val="003B3AE5"/>
    <w:rsid w:val="003E53F8"/>
    <w:rsid w:val="004618DC"/>
    <w:rsid w:val="00583F90"/>
    <w:rsid w:val="005E60CE"/>
    <w:rsid w:val="006D66FB"/>
    <w:rsid w:val="00731751"/>
    <w:rsid w:val="009A487B"/>
    <w:rsid w:val="00A039E2"/>
    <w:rsid w:val="00C303E9"/>
    <w:rsid w:val="00C837F8"/>
    <w:rsid w:val="00D474C5"/>
    <w:rsid w:val="00D56F20"/>
    <w:rsid w:val="00DC30D3"/>
    <w:rsid w:val="00FF1D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lespacerserv">
    <w:name w:val="Texte de l’espace réservé"/>
    <w:basedOn w:val="Policepardfaut"/>
    <w:uiPriority w:val="99"/>
    <w:semiHidden/>
    <w:rsid w:val="002423B3"/>
    <w:rPr>
      <w:color w:val="808080"/>
    </w:rPr>
  </w:style>
  <w:style w:type="paragraph" w:customStyle="1" w:styleId="EB1A0B2BBF1440F4A5E5E6144086EDC5">
    <w:name w:val="EB1A0B2BBF1440F4A5E5E6144086EDC5"/>
    <w:rsid w:val="00242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F8BF9-724A-4C40-B3C8-9908E738D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6915</Words>
  <Characters>38037</Characters>
  <Application>Microsoft Office Word</Application>
  <DocSecurity>0</DocSecurity>
  <Lines>316</Lines>
  <Paragraphs>89</Paragraphs>
  <ScaleCrop>false</ScaleCrop>
  <HeadingPairs>
    <vt:vector size="2" baseType="variant">
      <vt:variant>
        <vt:lpstr>Titre</vt:lpstr>
      </vt:variant>
      <vt:variant>
        <vt:i4>1</vt:i4>
      </vt:variant>
    </vt:vector>
  </HeadingPairs>
  <TitlesOfParts>
    <vt:vector size="1" baseType="lpstr">
      <vt:lpstr/>
    </vt:vector>
  </TitlesOfParts>
  <Company>DEMTOU Humanitarian</Company>
  <LinksUpToDate>false</LinksUpToDate>
  <CharactersWithSpaces>44863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 TITLE :</dc:creator>
  <cp:keywords/>
  <dc:description/>
  <cp:lastModifiedBy>DEMTOU</cp:lastModifiedBy>
  <cp:revision>4</cp:revision>
  <dcterms:created xsi:type="dcterms:W3CDTF">2019-06-24T05:31:00Z</dcterms:created>
  <dcterms:modified xsi:type="dcterms:W3CDTF">2019-06-24T05:32:00Z</dcterms:modified>
</cp:coreProperties>
</file>