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32B" w:rsidRDefault="00D8732B" w:rsidP="00A76DA8">
      <w:pPr>
        <w:rPr>
          <w:b/>
        </w:rPr>
      </w:pPr>
    </w:p>
    <w:p w:rsidR="00483774" w:rsidRDefault="00483774" w:rsidP="009374FF">
      <w:pPr>
        <w:jc w:val="center"/>
        <w:rPr>
          <w:b/>
        </w:rPr>
      </w:pPr>
    </w:p>
    <w:p w:rsidR="00B4057E" w:rsidRDefault="00B4057E" w:rsidP="009374FF">
      <w:pPr>
        <w:jc w:val="center"/>
        <w:rPr>
          <w:b/>
        </w:rPr>
      </w:pPr>
    </w:p>
    <w:p w:rsidR="009A15DB" w:rsidRPr="00881A82" w:rsidRDefault="00B4057E" w:rsidP="00555536">
      <w:pPr>
        <w:jc w:val="center"/>
        <w:rPr>
          <w:b/>
        </w:rPr>
      </w:pPr>
      <w:r w:rsidRPr="00B4057E">
        <w:rPr>
          <w:b/>
          <w:noProof/>
        </w:rPr>
        <w:drawing>
          <wp:inline distT="0" distB="0" distL="0" distR="0">
            <wp:extent cx="6188149" cy="3700130"/>
            <wp:effectExtent l="0" t="0" r="3175" b="0"/>
            <wp:docPr id="1" name="Picture 1" descr="D:\good photos\IMG_20190329_13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od photos\IMG_20190329_1320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2545" cy="3714717"/>
                    </a:xfrm>
                    <a:prstGeom prst="rect">
                      <a:avLst/>
                    </a:prstGeom>
                    <a:noFill/>
                    <a:ln>
                      <a:noFill/>
                    </a:ln>
                  </pic:spPr>
                </pic:pic>
              </a:graphicData>
            </a:graphic>
          </wp:inline>
        </w:drawing>
      </w:r>
    </w:p>
    <w:p w:rsidR="003B4138" w:rsidRPr="003B4138" w:rsidRDefault="003B4138" w:rsidP="00176E17">
      <w:pPr>
        <w:rPr>
          <w:rFonts w:ascii="Arial Black" w:hAnsi="Arial Black"/>
          <w:b/>
          <w:color w:val="002060"/>
          <w:sz w:val="24"/>
          <w:szCs w:val="24"/>
        </w:rPr>
      </w:pPr>
      <w:r>
        <w:rPr>
          <w:rFonts w:ascii="Arial Black" w:hAnsi="Arial Black"/>
          <w:b/>
          <w:color w:val="002060"/>
          <w:sz w:val="24"/>
          <w:szCs w:val="24"/>
        </w:rPr>
        <w:t xml:space="preserve">                                   </w:t>
      </w:r>
      <w:r w:rsidRPr="003B4138">
        <w:rPr>
          <w:rFonts w:ascii="Arial Black" w:hAnsi="Arial Black"/>
          <w:b/>
          <w:color w:val="002060"/>
          <w:sz w:val="24"/>
          <w:szCs w:val="24"/>
        </w:rPr>
        <w:t xml:space="preserve">    </w:t>
      </w:r>
      <w:r w:rsidR="003E1814" w:rsidRPr="00A447DE">
        <w:rPr>
          <w:rFonts w:ascii="Arial Black" w:hAnsi="Arial Black"/>
          <w:b/>
          <w:color w:val="002060"/>
          <w:sz w:val="24"/>
          <w:szCs w:val="24"/>
          <w:highlight w:val="magenta"/>
        </w:rPr>
        <w:t>Project premise</w:t>
      </w:r>
    </w:p>
    <w:p w:rsidR="00D8732B" w:rsidRPr="00FC7650" w:rsidRDefault="00176E17" w:rsidP="00176E17">
      <w:pPr>
        <w:rPr>
          <w:sz w:val="24"/>
          <w:szCs w:val="24"/>
        </w:rPr>
      </w:pPr>
      <w:r w:rsidRPr="00563A16">
        <w:rPr>
          <w:color w:val="002060"/>
          <w:sz w:val="24"/>
          <w:szCs w:val="24"/>
        </w:rPr>
        <w:t>Our motto</w:t>
      </w:r>
      <w:r w:rsidR="007118F6" w:rsidRPr="00563A16">
        <w:rPr>
          <w:color w:val="002060"/>
          <w:sz w:val="24"/>
          <w:szCs w:val="24"/>
        </w:rPr>
        <w:tab/>
      </w:r>
      <w:r w:rsidR="007118F6" w:rsidRPr="00FC7650">
        <w:rPr>
          <w:sz w:val="24"/>
          <w:szCs w:val="24"/>
        </w:rPr>
        <w:tab/>
      </w:r>
      <w:r w:rsidRPr="00FC7650">
        <w:rPr>
          <w:sz w:val="24"/>
          <w:szCs w:val="24"/>
        </w:rPr>
        <w:t xml:space="preserve">: </w:t>
      </w:r>
      <w:r w:rsidR="007118F6" w:rsidRPr="00FC7650">
        <w:rPr>
          <w:sz w:val="24"/>
          <w:szCs w:val="24"/>
        </w:rPr>
        <w:tab/>
      </w:r>
      <w:r w:rsidRPr="00FC7650">
        <w:rPr>
          <w:sz w:val="24"/>
          <w:szCs w:val="24"/>
        </w:rPr>
        <w:t>we work with God</w:t>
      </w:r>
    </w:p>
    <w:p w:rsidR="00176E17" w:rsidRPr="00FC7650" w:rsidRDefault="00176E17" w:rsidP="00176E17">
      <w:pPr>
        <w:rPr>
          <w:sz w:val="24"/>
          <w:szCs w:val="24"/>
        </w:rPr>
      </w:pPr>
      <w:r w:rsidRPr="00563A16">
        <w:rPr>
          <w:color w:val="002060"/>
          <w:sz w:val="24"/>
          <w:szCs w:val="24"/>
        </w:rPr>
        <w:t>Mission statement</w:t>
      </w:r>
      <w:r w:rsidR="007118F6" w:rsidRPr="00FC7650">
        <w:rPr>
          <w:sz w:val="24"/>
          <w:szCs w:val="24"/>
        </w:rPr>
        <w:tab/>
      </w:r>
      <w:r w:rsidRPr="00FC7650">
        <w:rPr>
          <w:sz w:val="24"/>
          <w:szCs w:val="24"/>
        </w:rPr>
        <w:t xml:space="preserve">: </w:t>
      </w:r>
      <w:r w:rsidR="007118F6" w:rsidRPr="00FC7650">
        <w:rPr>
          <w:sz w:val="24"/>
          <w:szCs w:val="24"/>
        </w:rPr>
        <w:tab/>
      </w:r>
      <w:r w:rsidR="009C4C2E">
        <w:rPr>
          <w:sz w:val="24"/>
          <w:szCs w:val="24"/>
        </w:rPr>
        <w:t>T</w:t>
      </w:r>
      <w:r w:rsidRPr="00FC7650">
        <w:rPr>
          <w:sz w:val="24"/>
          <w:szCs w:val="24"/>
        </w:rPr>
        <w:t>o empower women through quality education, livelihood</w:t>
      </w:r>
    </w:p>
    <w:p w:rsidR="00176E17" w:rsidRPr="00FC7650" w:rsidRDefault="00176E17" w:rsidP="00176E17">
      <w:pPr>
        <w:rPr>
          <w:sz w:val="24"/>
          <w:szCs w:val="24"/>
        </w:rPr>
      </w:pPr>
      <w:r w:rsidRPr="00FC7650">
        <w:rPr>
          <w:sz w:val="24"/>
          <w:szCs w:val="24"/>
        </w:rPr>
        <w:t xml:space="preserve">                                      </w:t>
      </w:r>
      <w:r w:rsidR="007118F6" w:rsidRPr="00FC7650">
        <w:rPr>
          <w:sz w:val="24"/>
          <w:szCs w:val="24"/>
        </w:rPr>
        <w:tab/>
      </w:r>
      <w:r w:rsidR="007118F6" w:rsidRPr="00FC7650">
        <w:rPr>
          <w:sz w:val="24"/>
          <w:szCs w:val="24"/>
        </w:rPr>
        <w:tab/>
      </w:r>
      <w:r w:rsidR="00881A82" w:rsidRPr="00FC7650">
        <w:rPr>
          <w:sz w:val="24"/>
          <w:szCs w:val="24"/>
        </w:rPr>
        <w:t>Skills</w:t>
      </w:r>
      <w:r w:rsidRPr="00FC7650">
        <w:rPr>
          <w:sz w:val="24"/>
          <w:szCs w:val="24"/>
        </w:rPr>
        <w:t xml:space="preserve"> and God fearing citizen as an investment for steady </w:t>
      </w:r>
      <w:r w:rsidR="007118F6" w:rsidRPr="00FC7650">
        <w:rPr>
          <w:sz w:val="24"/>
          <w:szCs w:val="24"/>
        </w:rPr>
        <w:t xml:space="preserve"> </w:t>
      </w:r>
    </w:p>
    <w:p w:rsidR="00011651" w:rsidRPr="00FC7650" w:rsidRDefault="007118F6" w:rsidP="00176E17">
      <w:pPr>
        <w:rPr>
          <w:sz w:val="24"/>
          <w:szCs w:val="24"/>
        </w:rPr>
      </w:pPr>
      <w:r w:rsidRPr="00FC7650">
        <w:rPr>
          <w:sz w:val="24"/>
          <w:szCs w:val="24"/>
        </w:rPr>
        <w:t xml:space="preserve">                                                     </w:t>
      </w:r>
      <w:r w:rsidR="00881A82" w:rsidRPr="00FC7650">
        <w:rPr>
          <w:sz w:val="24"/>
          <w:szCs w:val="24"/>
        </w:rPr>
        <w:t>Development</w:t>
      </w:r>
      <w:r w:rsidR="00D8483E">
        <w:rPr>
          <w:sz w:val="24"/>
          <w:szCs w:val="24"/>
        </w:rPr>
        <w:t xml:space="preserve"> </w:t>
      </w:r>
      <w:r w:rsidRPr="00FC7650">
        <w:rPr>
          <w:sz w:val="24"/>
          <w:szCs w:val="24"/>
        </w:rPr>
        <w:t>of communities.</w:t>
      </w:r>
    </w:p>
    <w:p w:rsidR="00011651" w:rsidRPr="00FC7650" w:rsidRDefault="00011651" w:rsidP="00176E17">
      <w:pPr>
        <w:rPr>
          <w:sz w:val="24"/>
          <w:szCs w:val="24"/>
        </w:rPr>
      </w:pPr>
      <w:r w:rsidRPr="00563A16">
        <w:rPr>
          <w:color w:val="002060"/>
          <w:sz w:val="24"/>
          <w:szCs w:val="24"/>
        </w:rPr>
        <w:t>Vision</w:t>
      </w:r>
      <w:r w:rsidR="007118F6" w:rsidRPr="00563A16">
        <w:rPr>
          <w:color w:val="002060"/>
          <w:sz w:val="24"/>
          <w:szCs w:val="24"/>
        </w:rPr>
        <w:tab/>
      </w:r>
      <w:r w:rsidR="007118F6" w:rsidRPr="00FC7650">
        <w:rPr>
          <w:sz w:val="24"/>
          <w:szCs w:val="24"/>
        </w:rPr>
        <w:tab/>
      </w:r>
      <w:r w:rsidR="007118F6" w:rsidRPr="00FC7650">
        <w:rPr>
          <w:sz w:val="24"/>
          <w:szCs w:val="24"/>
        </w:rPr>
        <w:tab/>
      </w:r>
      <w:r w:rsidRPr="00FC7650">
        <w:rPr>
          <w:sz w:val="24"/>
          <w:szCs w:val="24"/>
        </w:rPr>
        <w:t xml:space="preserve">: </w:t>
      </w:r>
      <w:r w:rsidR="007118F6" w:rsidRPr="00FC7650">
        <w:rPr>
          <w:sz w:val="24"/>
          <w:szCs w:val="24"/>
        </w:rPr>
        <w:tab/>
      </w:r>
      <w:r w:rsidR="00BD177C">
        <w:rPr>
          <w:sz w:val="24"/>
          <w:szCs w:val="24"/>
        </w:rPr>
        <w:t>T</w:t>
      </w:r>
      <w:r w:rsidRPr="00FC7650">
        <w:rPr>
          <w:sz w:val="24"/>
          <w:szCs w:val="24"/>
        </w:rPr>
        <w:t xml:space="preserve">o be global social support enterprise and </w:t>
      </w:r>
      <w:r w:rsidR="006375B4">
        <w:rPr>
          <w:sz w:val="24"/>
          <w:szCs w:val="24"/>
        </w:rPr>
        <w:t>educational gi</w:t>
      </w:r>
      <w:r w:rsidR="006375B4" w:rsidRPr="00FC7650">
        <w:rPr>
          <w:sz w:val="24"/>
          <w:szCs w:val="24"/>
        </w:rPr>
        <w:t>ant</w:t>
      </w:r>
      <w:r w:rsidR="007118F6" w:rsidRPr="00FC7650">
        <w:rPr>
          <w:sz w:val="24"/>
          <w:szCs w:val="24"/>
        </w:rPr>
        <w:t xml:space="preserve"> </w:t>
      </w:r>
    </w:p>
    <w:p w:rsidR="00011651" w:rsidRPr="00FC7650" w:rsidRDefault="007118F6" w:rsidP="00176E17">
      <w:pPr>
        <w:rPr>
          <w:sz w:val="24"/>
          <w:szCs w:val="24"/>
        </w:rPr>
      </w:pPr>
      <w:r w:rsidRPr="00FC7650">
        <w:rPr>
          <w:sz w:val="24"/>
          <w:szCs w:val="24"/>
        </w:rPr>
        <w:t xml:space="preserve">                      </w:t>
      </w:r>
      <w:r w:rsidR="006375B4">
        <w:rPr>
          <w:sz w:val="24"/>
          <w:szCs w:val="24"/>
        </w:rPr>
        <w:t xml:space="preserve">                               That</w:t>
      </w:r>
      <w:r w:rsidRPr="00FC7650">
        <w:rPr>
          <w:sz w:val="24"/>
          <w:szCs w:val="24"/>
        </w:rPr>
        <w:t xml:space="preserve"> the best understands and</w:t>
      </w:r>
      <w:r w:rsidR="00011651" w:rsidRPr="00FC7650">
        <w:rPr>
          <w:sz w:val="24"/>
          <w:szCs w:val="24"/>
        </w:rPr>
        <w:t xml:space="preserve"> satisfies the needs and services of </w:t>
      </w:r>
      <w:r w:rsidRPr="00FC7650">
        <w:rPr>
          <w:sz w:val="24"/>
          <w:szCs w:val="24"/>
        </w:rPr>
        <w:t xml:space="preserve">   </w:t>
      </w:r>
    </w:p>
    <w:p w:rsidR="006A2BFE" w:rsidRPr="00FC7650" w:rsidRDefault="006A2BFE" w:rsidP="00176E17">
      <w:pPr>
        <w:rPr>
          <w:sz w:val="24"/>
          <w:szCs w:val="24"/>
        </w:rPr>
      </w:pPr>
      <w:r w:rsidRPr="00FC7650">
        <w:rPr>
          <w:sz w:val="24"/>
          <w:szCs w:val="24"/>
        </w:rPr>
        <w:t xml:space="preserve">                                                      </w:t>
      </w:r>
      <w:r w:rsidR="009C4C2E" w:rsidRPr="00FC7650">
        <w:rPr>
          <w:sz w:val="24"/>
          <w:szCs w:val="24"/>
        </w:rPr>
        <w:t>Women</w:t>
      </w:r>
      <w:r w:rsidRPr="00FC7650">
        <w:rPr>
          <w:sz w:val="24"/>
          <w:szCs w:val="24"/>
        </w:rPr>
        <w:t xml:space="preserve"> globally</w:t>
      </w:r>
    </w:p>
    <w:p w:rsidR="006375B4" w:rsidRDefault="00880A5D" w:rsidP="006375B4">
      <w:pPr>
        <w:tabs>
          <w:tab w:val="left" w:pos="4788"/>
        </w:tabs>
        <w:rPr>
          <w:sz w:val="24"/>
          <w:szCs w:val="24"/>
        </w:rPr>
      </w:pPr>
      <w:r w:rsidRPr="00563A16">
        <w:rPr>
          <w:color w:val="002060"/>
          <w:sz w:val="24"/>
          <w:szCs w:val="24"/>
        </w:rPr>
        <w:t>Our</w:t>
      </w:r>
      <w:r w:rsidR="006A2BFE" w:rsidRPr="00563A16">
        <w:rPr>
          <w:color w:val="002060"/>
          <w:sz w:val="24"/>
          <w:szCs w:val="24"/>
        </w:rPr>
        <w:t xml:space="preserve"> core va</w:t>
      </w:r>
      <w:r w:rsidRPr="00563A16">
        <w:rPr>
          <w:color w:val="002060"/>
          <w:sz w:val="24"/>
          <w:szCs w:val="24"/>
        </w:rPr>
        <w:t>lues</w:t>
      </w:r>
      <w:r w:rsidR="00483774" w:rsidRPr="00563A16">
        <w:rPr>
          <w:color w:val="002060"/>
          <w:sz w:val="24"/>
          <w:szCs w:val="24"/>
        </w:rPr>
        <w:t xml:space="preserve">             </w:t>
      </w:r>
      <w:r w:rsidR="00483774">
        <w:rPr>
          <w:sz w:val="24"/>
          <w:szCs w:val="24"/>
        </w:rPr>
        <w:t xml:space="preserve">: </w:t>
      </w:r>
      <w:r w:rsidR="006375B4">
        <w:rPr>
          <w:sz w:val="24"/>
          <w:szCs w:val="24"/>
        </w:rPr>
        <w:t xml:space="preserve">   </w:t>
      </w:r>
      <w:r w:rsidR="00483774">
        <w:rPr>
          <w:sz w:val="24"/>
          <w:szCs w:val="24"/>
        </w:rPr>
        <w:t xml:space="preserve"> </w:t>
      </w:r>
      <w:r w:rsidR="006375B4">
        <w:rPr>
          <w:sz w:val="24"/>
          <w:szCs w:val="24"/>
        </w:rPr>
        <w:t xml:space="preserve">      </w:t>
      </w:r>
      <w:r w:rsidR="006A2BFE" w:rsidRPr="00483774">
        <w:rPr>
          <w:sz w:val="24"/>
          <w:szCs w:val="24"/>
        </w:rPr>
        <w:t>Accountability</w:t>
      </w:r>
    </w:p>
    <w:p w:rsidR="006375B4" w:rsidRDefault="006375B4" w:rsidP="006375B4">
      <w:pPr>
        <w:tabs>
          <w:tab w:val="left" w:pos="4788"/>
        </w:tabs>
        <w:ind w:left="2880"/>
        <w:rPr>
          <w:sz w:val="24"/>
          <w:szCs w:val="24"/>
        </w:rPr>
      </w:pPr>
      <w:r w:rsidRPr="006375B4">
        <w:rPr>
          <w:sz w:val="24"/>
          <w:szCs w:val="24"/>
        </w:rPr>
        <w:t xml:space="preserve"> </w:t>
      </w:r>
      <w:r w:rsidR="00832605" w:rsidRPr="006375B4">
        <w:rPr>
          <w:sz w:val="24"/>
          <w:szCs w:val="24"/>
        </w:rPr>
        <w:t>Integrit</w:t>
      </w:r>
      <w:r w:rsidR="00FC7650" w:rsidRPr="006375B4">
        <w:rPr>
          <w:sz w:val="24"/>
          <w:szCs w:val="24"/>
        </w:rPr>
        <w:t>y</w:t>
      </w:r>
    </w:p>
    <w:p w:rsidR="006375B4" w:rsidRDefault="00881A82" w:rsidP="006375B4">
      <w:pPr>
        <w:tabs>
          <w:tab w:val="left" w:pos="4788"/>
        </w:tabs>
        <w:ind w:left="2880"/>
        <w:rPr>
          <w:sz w:val="24"/>
          <w:szCs w:val="24"/>
        </w:rPr>
      </w:pPr>
      <w:r w:rsidRPr="006375B4">
        <w:rPr>
          <w:sz w:val="24"/>
          <w:szCs w:val="24"/>
        </w:rPr>
        <w:t>Perseverance</w:t>
      </w:r>
    </w:p>
    <w:p w:rsidR="006375B4" w:rsidRDefault="006375B4" w:rsidP="006375B4">
      <w:pPr>
        <w:tabs>
          <w:tab w:val="left" w:pos="4788"/>
        </w:tabs>
        <w:ind w:left="2880"/>
        <w:rPr>
          <w:sz w:val="24"/>
          <w:szCs w:val="24"/>
        </w:rPr>
      </w:pPr>
      <w:r w:rsidRPr="006375B4">
        <w:rPr>
          <w:sz w:val="24"/>
          <w:szCs w:val="24"/>
        </w:rPr>
        <w:t xml:space="preserve"> </w:t>
      </w:r>
      <w:r w:rsidR="007118F6" w:rsidRPr="006375B4">
        <w:rPr>
          <w:sz w:val="24"/>
          <w:szCs w:val="24"/>
        </w:rPr>
        <w:t>Diligence</w:t>
      </w:r>
    </w:p>
    <w:p w:rsidR="009313D3" w:rsidRPr="006375B4" w:rsidRDefault="007118F6" w:rsidP="006375B4">
      <w:pPr>
        <w:tabs>
          <w:tab w:val="left" w:pos="4788"/>
        </w:tabs>
        <w:ind w:left="2880"/>
        <w:rPr>
          <w:sz w:val="24"/>
          <w:szCs w:val="24"/>
        </w:rPr>
      </w:pPr>
      <w:r w:rsidRPr="006375B4">
        <w:rPr>
          <w:sz w:val="24"/>
          <w:szCs w:val="24"/>
        </w:rPr>
        <w:t>Professionalism</w:t>
      </w:r>
    </w:p>
    <w:p w:rsidR="009313D3" w:rsidRDefault="007118F6" w:rsidP="00176E17">
      <w:pPr>
        <w:rPr>
          <w:sz w:val="24"/>
          <w:szCs w:val="24"/>
        </w:rPr>
      </w:pPr>
      <w:r w:rsidRPr="00563A16">
        <w:rPr>
          <w:color w:val="002060"/>
          <w:sz w:val="24"/>
          <w:szCs w:val="24"/>
        </w:rPr>
        <w:t>Objectives</w:t>
      </w:r>
      <w:r w:rsidR="00483774">
        <w:rPr>
          <w:sz w:val="24"/>
          <w:szCs w:val="24"/>
        </w:rPr>
        <w:tab/>
        <w:t xml:space="preserve">        </w:t>
      </w:r>
      <w:r w:rsidR="009313D3" w:rsidRPr="00FC7650">
        <w:rPr>
          <w:sz w:val="24"/>
          <w:szCs w:val="24"/>
        </w:rPr>
        <w:t>:</w:t>
      </w:r>
      <w:r w:rsidR="006375B4">
        <w:rPr>
          <w:sz w:val="24"/>
          <w:szCs w:val="24"/>
        </w:rPr>
        <w:tab/>
      </w:r>
      <w:r w:rsidR="006375B4">
        <w:rPr>
          <w:sz w:val="24"/>
          <w:szCs w:val="24"/>
        </w:rPr>
        <w:tab/>
      </w:r>
      <w:r w:rsidR="006A2BFE" w:rsidRPr="00FC7650">
        <w:rPr>
          <w:sz w:val="24"/>
          <w:szCs w:val="24"/>
        </w:rPr>
        <w:t xml:space="preserve"> </w:t>
      </w:r>
      <w:r w:rsidR="00881A82">
        <w:rPr>
          <w:sz w:val="24"/>
          <w:szCs w:val="24"/>
        </w:rPr>
        <w:t>T</w:t>
      </w:r>
      <w:r w:rsidR="009313D3" w:rsidRPr="00FC7650">
        <w:rPr>
          <w:sz w:val="24"/>
          <w:szCs w:val="24"/>
        </w:rPr>
        <w:t xml:space="preserve">o equip adolescent girls and women with skill for </w:t>
      </w:r>
    </w:p>
    <w:p w:rsidR="006375B4" w:rsidRPr="00FC7650" w:rsidRDefault="006375B4" w:rsidP="00176E17">
      <w:pPr>
        <w:rPr>
          <w:sz w:val="24"/>
          <w:szCs w:val="24"/>
        </w:rPr>
      </w:pPr>
      <w:r>
        <w:rPr>
          <w:sz w:val="24"/>
          <w:szCs w:val="24"/>
        </w:rPr>
        <w:t xml:space="preserve">                                      </w:t>
      </w:r>
      <w:r w:rsidR="00075169">
        <w:rPr>
          <w:sz w:val="24"/>
          <w:szCs w:val="24"/>
        </w:rPr>
        <w:t xml:space="preserve">                Self-Reliance</w:t>
      </w:r>
      <w:r>
        <w:rPr>
          <w:sz w:val="24"/>
          <w:szCs w:val="24"/>
        </w:rPr>
        <w:t xml:space="preserve"> </w:t>
      </w:r>
    </w:p>
    <w:p w:rsidR="009313D3" w:rsidRPr="006375B4" w:rsidRDefault="009313D3" w:rsidP="006375B4">
      <w:pPr>
        <w:ind w:left="2880"/>
        <w:rPr>
          <w:sz w:val="24"/>
          <w:szCs w:val="24"/>
        </w:rPr>
      </w:pPr>
      <w:r w:rsidRPr="006375B4">
        <w:rPr>
          <w:sz w:val="24"/>
          <w:szCs w:val="24"/>
        </w:rPr>
        <w:t xml:space="preserve">To produce and promote women of high </w:t>
      </w:r>
      <w:r w:rsidR="00D86454">
        <w:rPr>
          <w:sz w:val="24"/>
          <w:szCs w:val="24"/>
        </w:rPr>
        <w:t>I</w:t>
      </w:r>
      <w:r w:rsidR="007118F6" w:rsidRPr="006375B4">
        <w:rPr>
          <w:sz w:val="24"/>
          <w:szCs w:val="24"/>
        </w:rPr>
        <w:t>ntegrity</w:t>
      </w:r>
      <w:r w:rsidRPr="006375B4">
        <w:rPr>
          <w:sz w:val="24"/>
          <w:szCs w:val="24"/>
        </w:rPr>
        <w:t>.</w:t>
      </w:r>
    </w:p>
    <w:p w:rsidR="001D2D40" w:rsidRDefault="001D2D40" w:rsidP="006375B4">
      <w:pPr>
        <w:ind w:left="2880"/>
        <w:rPr>
          <w:sz w:val="24"/>
          <w:szCs w:val="24"/>
        </w:rPr>
      </w:pPr>
    </w:p>
    <w:p w:rsidR="001D2D40" w:rsidRDefault="001D2D40" w:rsidP="006375B4">
      <w:pPr>
        <w:ind w:left="2880"/>
        <w:rPr>
          <w:sz w:val="24"/>
          <w:szCs w:val="24"/>
        </w:rPr>
      </w:pPr>
    </w:p>
    <w:p w:rsidR="009313D3" w:rsidRPr="006375B4" w:rsidRDefault="009313D3" w:rsidP="006375B4">
      <w:pPr>
        <w:ind w:left="2880"/>
        <w:rPr>
          <w:sz w:val="24"/>
          <w:szCs w:val="24"/>
        </w:rPr>
      </w:pPr>
      <w:r w:rsidRPr="006375B4">
        <w:rPr>
          <w:sz w:val="24"/>
          <w:szCs w:val="24"/>
        </w:rPr>
        <w:t xml:space="preserve">To prevent and reduce HIV prevalence in adolescent girls and </w:t>
      </w:r>
    </w:p>
    <w:p w:rsidR="009313D3" w:rsidRPr="006375B4" w:rsidRDefault="007118F6" w:rsidP="006375B4">
      <w:pPr>
        <w:ind w:left="2880"/>
        <w:rPr>
          <w:sz w:val="24"/>
          <w:szCs w:val="24"/>
        </w:rPr>
      </w:pPr>
      <w:r w:rsidRPr="006375B4">
        <w:rPr>
          <w:sz w:val="24"/>
          <w:szCs w:val="24"/>
        </w:rPr>
        <w:t>Women</w:t>
      </w:r>
      <w:r w:rsidR="00EB167D">
        <w:rPr>
          <w:sz w:val="24"/>
          <w:szCs w:val="24"/>
        </w:rPr>
        <w:t xml:space="preserve"> in schools,</w:t>
      </w:r>
      <w:r w:rsidR="006D10CD">
        <w:rPr>
          <w:sz w:val="24"/>
          <w:szCs w:val="24"/>
        </w:rPr>
        <w:t xml:space="preserve"> </w:t>
      </w:r>
      <w:r w:rsidR="009313D3" w:rsidRPr="006375B4">
        <w:rPr>
          <w:sz w:val="24"/>
          <w:szCs w:val="24"/>
        </w:rPr>
        <w:t>colleges, public places and communities.</w:t>
      </w:r>
    </w:p>
    <w:p w:rsidR="00D8732B" w:rsidRDefault="009313D3" w:rsidP="006375B4">
      <w:pPr>
        <w:ind w:left="2880"/>
        <w:rPr>
          <w:sz w:val="24"/>
          <w:szCs w:val="24"/>
        </w:rPr>
      </w:pPr>
      <w:r w:rsidRPr="006375B4">
        <w:rPr>
          <w:sz w:val="24"/>
          <w:szCs w:val="24"/>
        </w:rPr>
        <w:t xml:space="preserve">To secure evidence on the impact of menstrual hygiene management informed WASH on </w:t>
      </w:r>
      <w:r w:rsidR="007118F6" w:rsidRPr="006375B4">
        <w:rPr>
          <w:sz w:val="24"/>
          <w:szCs w:val="24"/>
        </w:rPr>
        <w:t>girl’s</w:t>
      </w:r>
      <w:r w:rsidRPr="006375B4">
        <w:rPr>
          <w:sz w:val="24"/>
          <w:szCs w:val="24"/>
        </w:rPr>
        <w:t xml:space="preserve"> education.</w:t>
      </w:r>
    </w:p>
    <w:p w:rsidR="00427CDC" w:rsidRPr="006375B4" w:rsidRDefault="00427CDC" w:rsidP="006375B4">
      <w:pPr>
        <w:ind w:left="2880"/>
        <w:rPr>
          <w:sz w:val="24"/>
          <w:szCs w:val="24"/>
        </w:rPr>
      </w:pPr>
      <w:r>
        <w:rPr>
          <w:sz w:val="24"/>
          <w:szCs w:val="24"/>
        </w:rPr>
        <w:t xml:space="preserve">To equip the girls with </w:t>
      </w:r>
      <w:r w:rsidR="006778CD">
        <w:rPr>
          <w:sz w:val="24"/>
          <w:szCs w:val="24"/>
        </w:rPr>
        <w:t>ability, to</w:t>
      </w:r>
      <w:r>
        <w:rPr>
          <w:sz w:val="24"/>
          <w:szCs w:val="24"/>
        </w:rPr>
        <w:t xml:space="preserve"> contribute to the building of an </w:t>
      </w:r>
      <w:r w:rsidR="006778CD">
        <w:rPr>
          <w:sz w:val="24"/>
          <w:szCs w:val="24"/>
        </w:rPr>
        <w:t>integrated</w:t>
      </w:r>
      <w:r>
        <w:rPr>
          <w:sz w:val="24"/>
          <w:szCs w:val="24"/>
        </w:rPr>
        <w:t>,</w:t>
      </w:r>
      <w:r w:rsidR="006778CD">
        <w:rPr>
          <w:sz w:val="24"/>
          <w:szCs w:val="24"/>
        </w:rPr>
        <w:t xml:space="preserve"> self-sustaining</w:t>
      </w:r>
      <w:r>
        <w:rPr>
          <w:sz w:val="24"/>
          <w:szCs w:val="24"/>
        </w:rPr>
        <w:t xml:space="preserve"> and independent economy</w:t>
      </w:r>
    </w:p>
    <w:p w:rsidR="00433D8A" w:rsidRDefault="00433D8A" w:rsidP="00433D8A">
      <w:pPr>
        <w:pStyle w:val="ListParagraph"/>
        <w:ind w:left="2160"/>
        <w:rPr>
          <w:sz w:val="24"/>
          <w:szCs w:val="24"/>
        </w:rPr>
      </w:pPr>
    </w:p>
    <w:p w:rsidR="00DD5D1B" w:rsidRPr="00003757" w:rsidRDefault="00433D8A" w:rsidP="00003757">
      <w:pPr>
        <w:jc w:val="center"/>
        <w:rPr>
          <w:rFonts w:ascii="Arial Black" w:hAnsi="Arial Black"/>
          <w:b/>
        </w:rPr>
      </w:pPr>
      <w:r w:rsidRPr="00CD65A0">
        <w:rPr>
          <w:rFonts w:ascii="Arial Black" w:hAnsi="Arial Black"/>
          <w:b/>
          <w:highlight w:val="green"/>
        </w:rPr>
        <w:t>Background of the project</w:t>
      </w:r>
      <w:r w:rsidR="00D45527" w:rsidRPr="00CD65A0">
        <w:rPr>
          <w:rFonts w:ascii="Arial Black" w:hAnsi="Arial Black"/>
          <w:b/>
          <w:highlight w:val="green"/>
        </w:rPr>
        <w:t>s</w:t>
      </w:r>
    </w:p>
    <w:p w:rsidR="00DD5D1B" w:rsidRDefault="00EA0095">
      <w:pPr>
        <w:rPr>
          <w:sz w:val="24"/>
          <w:szCs w:val="24"/>
        </w:rPr>
      </w:pPr>
      <w:r>
        <w:rPr>
          <w:sz w:val="24"/>
          <w:szCs w:val="24"/>
        </w:rPr>
        <w:t>Harlon Nursery and primary school,</w:t>
      </w:r>
      <w:r w:rsidR="007869FF">
        <w:rPr>
          <w:sz w:val="24"/>
          <w:szCs w:val="24"/>
        </w:rPr>
        <w:t xml:space="preserve"> </w:t>
      </w:r>
      <w:r w:rsidR="00EA00F4">
        <w:rPr>
          <w:sz w:val="24"/>
          <w:szCs w:val="24"/>
        </w:rPr>
        <w:t>promotes</w:t>
      </w:r>
      <w:r w:rsidR="009766F4">
        <w:rPr>
          <w:sz w:val="24"/>
          <w:szCs w:val="24"/>
        </w:rPr>
        <w:t xml:space="preserve"> </w:t>
      </w:r>
      <w:r>
        <w:rPr>
          <w:sz w:val="24"/>
          <w:szCs w:val="24"/>
        </w:rPr>
        <w:t xml:space="preserve">social </w:t>
      </w:r>
      <w:r w:rsidR="00C5557B">
        <w:rPr>
          <w:sz w:val="24"/>
          <w:szCs w:val="24"/>
        </w:rPr>
        <w:t xml:space="preserve">and economic </w:t>
      </w:r>
      <w:r w:rsidR="00F90D5B">
        <w:rPr>
          <w:sz w:val="24"/>
          <w:szCs w:val="24"/>
        </w:rPr>
        <w:t xml:space="preserve">development, prosperity and Education to vulnerable communities </w:t>
      </w:r>
      <w:r w:rsidR="004F72D8">
        <w:rPr>
          <w:sz w:val="24"/>
          <w:szCs w:val="24"/>
        </w:rPr>
        <w:t xml:space="preserve">helping adolescent </w:t>
      </w:r>
      <w:r w:rsidR="00DC5CA5">
        <w:rPr>
          <w:sz w:val="24"/>
          <w:szCs w:val="24"/>
        </w:rPr>
        <w:t>girls, through</w:t>
      </w:r>
      <w:r w:rsidR="004F72D8">
        <w:rPr>
          <w:sz w:val="24"/>
          <w:szCs w:val="24"/>
        </w:rPr>
        <w:t xml:space="preserve"> free distribution of sanitary </w:t>
      </w:r>
      <w:r w:rsidR="00DC5CA5">
        <w:rPr>
          <w:sz w:val="24"/>
          <w:szCs w:val="24"/>
        </w:rPr>
        <w:t>pads, social</w:t>
      </w:r>
      <w:r w:rsidR="004F72D8">
        <w:rPr>
          <w:sz w:val="24"/>
          <w:szCs w:val="24"/>
        </w:rPr>
        <w:t xml:space="preserve"> support Fund for underprivileged families</w:t>
      </w:r>
      <w:r w:rsidR="00F90D5B">
        <w:rPr>
          <w:sz w:val="24"/>
          <w:szCs w:val="24"/>
        </w:rPr>
        <w:t xml:space="preserve">, hands on skills for various </w:t>
      </w:r>
      <w:r w:rsidR="001910F3">
        <w:rPr>
          <w:sz w:val="24"/>
          <w:szCs w:val="24"/>
        </w:rPr>
        <w:t>economic production</w:t>
      </w:r>
      <w:r w:rsidR="00F90D5B">
        <w:rPr>
          <w:sz w:val="24"/>
          <w:szCs w:val="24"/>
        </w:rPr>
        <w:t>s,</w:t>
      </w:r>
      <w:r w:rsidR="001910F3">
        <w:rPr>
          <w:sz w:val="24"/>
          <w:szCs w:val="24"/>
        </w:rPr>
        <w:t xml:space="preserve"> </w:t>
      </w:r>
      <w:r w:rsidR="00DD5D1B" w:rsidRPr="009374FF">
        <w:rPr>
          <w:sz w:val="24"/>
          <w:szCs w:val="24"/>
        </w:rPr>
        <w:t>Many girls drop out of school altogether once the</w:t>
      </w:r>
      <w:r w:rsidR="00FE7DB8">
        <w:rPr>
          <w:sz w:val="24"/>
          <w:szCs w:val="24"/>
        </w:rPr>
        <w:t>y</w:t>
      </w:r>
      <w:r w:rsidR="00DD5D1B" w:rsidRPr="009374FF">
        <w:rPr>
          <w:sz w:val="24"/>
          <w:szCs w:val="24"/>
        </w:rPr>
        <w:t xml:space="preserve"> begin menstruating as a result girls miss 20% of school days in a given year due to luck of facilities like menstrual libraries, menstrual hygiene clubs in school, menstrual </w:t>
      </w:r>
      <w:r w:rsidR="00B24C3B" w:rsidRPr="009374FF">
        <w:rPr>
          <w:sz w:val="24"/>
          <w:szCs w:val="24"/>
        </w:rPr>
        <w:t>stigma</w:t>
      </w:r>
      <w:r w:rsidR="00B24C3B">
        <w:rPr>
          <w:sz w:val="24"/>
          <w:szCs w:val="24"/>
        </w:rPr>
        <w:t>, hunger during school</w:t>
      </w:r>
      <w:r w:rsidR="00DD5D1B" w:rsidRPr="009374FF">
        <w:rPr>
          <w:sz w:val="24"/>
          <w:szCs w:val="24"/>
        </w:rPr>
        <w:t xml:space="preserve"> or</w:t>
      </w:r>
      <w:r w:rsidR="003212E0">
        <w:rPr>
          <w:sz w:val="24"/>
          <w:szCs w:val="24"/>
        </w:rPr>
        <w:t xml:space="preserve"> luck of information and inadequate </w:t>
      </w:r>
      <w:r w:rsidR="00DD5D1B" w:rsidRPr="009374FF">
        <w:rPr>
          <w:sz w:val="24"/>
          <w:szCs w:val="24"/>
        </w:rPr>
        <w:t xml:space="preserve"> sanitary products .</w:t>
      </w:r>
    </w:p>
    <w:p w:rsidR="00D73D4A" w:rsidRDefault="00192580">
      <w:pPr>
        <w:rPr>
          <w:sz w:val="24"/>
          <w:szCs w:val="24"/>
        </w:rPr>
      </w:pPr>
      <w:r w:rsidRPr="00192580">
        <w:rPr>
          <w:noProof/>
          <w:sz w:val="24"/>
          <w:szCs w:val="24"/>
        </w:rPr>
        <w:drawing>
          <wp:inline distT="0" distB="0" distL="0" distR="0">
            <wp:extent cx="5869172" cy="3185922"/>
            <wp:effectExtent l="0" t="0" r="0" b="0"/>
            <wp:docPr id="2" name="Picture 2" descr="D:\good photos\scho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od photos\school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0289" cy="3186528"/>
                    </a:xfrm>
                    <a:prstGeom prst="rect">
                      <a:avLst/>
                    </a:prstGeom>
                    <a:noFill/>
                    <a:ln>
                      <a:noFill/>
                    </a:ln>
                  </pic:spPr>
                </pic:pic>
              </a:graphicData>
            </a:graphic>
          </wp:inline>
        </w:drawing>
      </w:r>
    </w:p>
    <w:p w:rsidR="00D73D4A" w:rsidRPr="00725D2C" w:rsidRDefault="00A462BC">
      <w:pPr>
        <w:rPr>
          <w:rFonts w:ascii="Algerian" w:hAnsi="Algerian"/>
          <w:b/>
          <w:sz w:val="24"/>
          <w:szCs w:val="24"/>
        </w:rPr>
      </w:pPr>
      <w:r>
        <w:rPr>
          <w:sz w:val="24"/>
          <w:szCs w:val="24"/>
        </w:rPr>
        <w:t xml:space="preserve">                   </w:t>
      </w:r>
      <w:r w:rsidR="00725D2C">
        <w:rPr>
          <w:sz w:val="24"/>
          <w:szCs w:val="24"/>
        </w:rPr>
        <w:t xml:space="preserve"> </w:t>
      </w:r>
      <w:r w:rsidR="00725D2C" w:rsidRPr="00A462BC">
        <w:rPr>
          <w:rFonts w:ascii="Algerian" w:hAnsi="Algerian"/>
          <w:b/>
          <w:sz w:val="24"/>
          <w:szCs w:val="24"/>
          <w:highlight w:val="magenta"/>
        </w:rPr>
        <w:t>Adolescent Girls performing menstrual hygiene Poem</w:t>
      </w:r>
    </w:p>
    <w:p w:rsidR="00DD5D1B" w:rsidRPr="009374FF" w:rsidRDefault="00DD5D1B">
      <w:pPr>
        <w:rPr>
          <w:sz w:val="24"/>
          <w:szCs w:val="24"/>
        </w:rPr>
      </w:pPr>
      <w:r w:rsidRPr="009374FF">
        <w:rPr>
          <w:sz w:val="24"/>
          <w:szCs w:val="24"/>
        </w:rPr>
        <w:t>We shoul</w:t>
      </w:r>
      <w:r w:rsidR="00075954">
        <w:rPr>
          <w:sz w:val="24"/>
          <w:szCs w:val="24"/>
        </w:rPr>
        <w:t>d care and treasure</w:t>
      </w:r>
      <w:r w:rsidRPr="009374FF">
        <w:rPr>
          <w:sz w:val="24"/>
          <w:szCs w:val="24"/>
        </w:rPr>
        <w:t xml:space="preserve"> menstrual hygiene management because it can further social and economic empowerment and growth. It can also contribute to achieving a number of sustainable Development goals including though not limited to quality education, gender equality clean water and sanitation.</w:t>
      </w:r>
    </w:p>
    <w:p w:rsidR="00CE4202" w:rsidRDefault="00CE4202">
      <w:pPr>
        <w:rPr>
          <w:sz w:val="24"/>
          <w:szCs w:val="24"/>
        </w:rPr>
      </w:pPr>
    </w:p>
    <w:p w:rsidR="00CE4202" w:rsidRDefault="00CE4202">
      <w:pPr>
        <w:rPr>
          <w:sz w:val="24"/>
          <w:szCs w:val="24"/>
        </w:rPr>
      </w:pPr>
    </w:p>
    <w:p w:rsidR="00A63F31" w:rsidRDefault="00DD5D1B">
      <w:pPr>
        <w:rPr>
          <w:sz w:val="24"/>
          <w:szCs w:val="24"/>
        </w:rPr>
      </w:pPr>
      <w:r w:rsidRPr="009374FF">
        <w:rPr>
          <w:sz w:val="24"/>
          <w:szCs w:val="24"/>
        </w:rPr>
        <w:t>Our concern in menstrual hygiene management is to make</w:t>
      </w:r>
      <w:r w:rsidR="00A63F31" w:rsidRPr="009374FF">
        <w:rPr>
          <w:sz w:val="24"/>
          <w:szCs w:val="24"/>
        </w:rPr>
        <w:t xml:space="preserve"> </w:t>
      </w:r>
      <w:r w:rsidR="009374FF" w:rsidRPr="009374FF">
        <w:rPr>
          <w:sz w:val="24"/>
          <w:szCs w:val="24"/>
        </w:rPr>
        <w:t>easy</w:t>
      </w:r>
      <w:r w:rsidR="00A63F31" w:rsidRPr="009374FF">
        <w:rPr>
          <w:sz w:val="24"/>
          <w:szCs w:val="24"/>
        </w:rPr>
        <w:t xml:space="preserve"> access to adequate information, preparation and support with which to manage menstruation </w:t>
      </w:r>
      <w:r w:rsidR="009374FF" w:rsidRPr="009374FF">
        <w:rPr>
          <w:sz w:val="24"/>
          <w:szCs w:val="24"/>
        </w:rPr>
        <w:t>in health</w:t>
      </w:r>
      <w:r w:rsidR="00A63F31" w:rsidRPr="009374FF">
        <w:rPr>
          <w:sz w:val="24"/>
          <w:szCs w:val="24"/>
        </w:rPr>
        <w:t>, safe and</w:t>
      </w:r>
      <w:r w:rsidR="00B518FD" w:rsidRPr="009374FF">
        <w:rPr>
          <w:sz w:val="24"/>
          <w:szCs w:val="24"/>
        </w:rPr>
        <w:t xml:space="preserve"> dignified manner.</w:t>
      </w:r>
    </w:p>
    <w:p w:rsidR="00147076" w:rsidRDefault="00147076">
      <w:pPr>
        <w:rPr>
          <w:sz w:val="24"/>
          <w:szCs w:val="24"/>
        </w:rPr>
      </w:pPr>
    </w:p>
    <w:p w:rsidR="00147076" w:rsidRDefault="00147076">
      <w:pPr>
        <w:rPr>
          <w:sz w:val="24"/>
          <w:szCs w:val="24"/>
        </w:rPr>
      </w:pPr>
    </w:p>
    <w:p w:rsidR="00147076" w:rsidRDefault="00147076">
      <w:pPr>
        <w:rPr>
          <w:sz w:val="24"/>
          <w:szCs w:val="24"/>
        </w:rPr>
      </w:pPr>
    </w:p>
    <w:p w:rsidR="00147076" w:rsidRDefault="00147076">
      <w:pPr>
        <w:rPr>
          <w:sz w:val="24"/>
          <w:szCs w:val="24"/>
        </w:rPr>
      </w:pPr>
    </w:p>
    <w:p w:rsidR="00147076" w:rsidRDefault="00147076">
      <w:pPr>
        <w:rPr>
          <w:sz w:val="24"/>
          <w:szCs w:val="24"/>
        </w:rPr>
      </w:pPr>
    </w:p>
    <w:p w:rsidR="00147076" w:rsidRDefault="00147076">
      <w:pPr>
        <w:rPr>
          <w:sz w:val="24"/>
          <w:szCs w:val="24"/>
        </w:rPr>
      </w:pPr>
      <w:r>
        <w:rPr>
          <w:noProof/>
          <w:sz w:val="24"/>
          <w:szCs w:val="24"/>
        </w:rPr>
        <w:drawing>
          <wp:inline distT="0" distB="0" distL="0" distR="0">
            <wp:extent cx="5943600" cy="3671777"/>
            <wp:effectExtent l="0" t="0" r="0" b="5080"/>
            <wp:docPr id="4" name="Picture 4" descr="F:\good photos\chess-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ood photos\chess-mas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71777"/>
                    </a:xfrm>
                    <a:prstGeom prst="rect">
                      <a:avLst/>
                    </a:prstGeom>
                    <a:noFill/>
                    <a:ln>
                      <a:noFill/>
                    </a:ln>
                  </pic:spPr>
                </pic:pic>
              </a:graphicData>
            </a:graphic>
          </wp:inline>
        </w:drawing>
      </w:r>
    </w:p>
    <w:p w:rsidR="009E4322" w:rsidRDefault="0064786D">
      <w:pPr>
        <w:rPr>
          <w:rFonts w:ascii="Arial Black" w:hAnsi="Arial Black"/>
          <w:sz w:val="24"/>
          <w:szCs w:val="24"/>
        </w:rPr>
      </w:pPr>
      <w:r>
        <w:rPr>
          <w:rFonts w:ascii="Arial Black" w:hAnsi="Arial Black"/>
          <w:sz w:val="24"/>
          <w:szCs w:val="24"/>
        </w:rPr>
        <w:t xml:space="preserve">                                     </w:t>
      </w:r>
      <w:r w:rsidRPr="00DC13CB">
        <w:rPr>
          <w:rFonts w:ascii="Arial Black" w:hAnsi="Arial Black"/>
          <w:sz w:val="24"/>
          <w:szCs w:val="24"/>
          <w:highlight w:val="magenta"/>
        </w:rPr>
        <w:t xml:space="preserve">Student </w:t>
      </w:r>
      <w:r w:rsidR="005470FF" w:rsidRPr="00DC13CB">
        <w:rPr>
          <w:rFonts w:ascii="Arial Black" w:hAnsi="Arial Black"/>
          <w:sz w:val="24"/>
          <w:szCs w:val="24"/>
          <w:highlight w:val="magenta"/>
        </w:rPr>
        <w:t>volunteers</w:t>
      </w:r>
      <w:r w:rsidR="00DC13CB" w:rsidRPr="00DC13CB">
        <w:rPr>
          <w:rFonts w:ascii="Arial Black" w:hAnsi="Arial Black"/>
          <w:sz w:val="24"/>
          <w:szCs w:val="24"/>
          <w:highlight w:val="magenta"/>
        </w:rPr>
        <w:t xml:space="preserve"> 2018</w:t>
      </w:r>
    </w:p>
    <w:p w:rsidR="00DC13CB" w:rsidRDefault="00DC13CB">
      <w:pPr>
        <w:rPr>
          <w:rFonts w:ascii="Arial Black" w:hAnsi="Arial Black"/>
          <w:sz w:val="24"/>
          <w:szCs w:val="24"/>
        </w:rPr>
      </w:pPr>
    </w:p>
    <w:p w:rsidR="00D24B4A" w:rsidRPr="00DC13CB" w:rsidRDefault="00D24B4A">
      <w:pPr>
        <w:rPr>
          <w:rFonts w:ascii="Arial Black" w:hAnsi="Arial Black"/>
          <w:sz w:val="24"/>
          <w:szCs w:val="24"/>
          <w:highlight w:val="blue"/>
        </w:rPr>
      </w:pPr>
      <w:r w:rsidRPr="00DC13CB">
        <w:rPr>
          <w:rFonts w:ascii="Arial Black" w:hAnsi="Arial Black"/>
          <w:sz w:val="24"/>
          <w:szCs w:val="24"/>
          <w:highlight w:val="blue"/>
        </w:rPr>
        <w:t>ADMINISTRATIVE STRACTURE (BOARD OF MANAGEMENT)</w:t>
      </w:r>
    </w:p>
    <w:tbl>
      <w:tblPr>
        <w:tblStyle w:val="TableGrid"/>
        <w:tblW w:w="0" w:type="auto"/>
        <w:tblLook w:val="04A0" w:firstRow="1" w:lastRow="0" w:firstColumn="1" w:lastColumn="0" w:noHBand="0" w:noVBand="1"/>
      </w:tblPr>
      <w:tblGrid>
        <w:gridCol w:w="2178"/>
        <w:gridCol w:w="2700"/>
        <w:gridCol w:w="3150"/>
        <w:gridCol w:w="1548"/>
      </w:tblGrid>
      <w:tr w:rsidR="005548D6" w:rsidRPr="00DC13CB" w:rsidTr="0037593D">
        <w:tc>
          <w:tcPr>
            <w:tcW w:w="2178" w:type="dxa"/>
          </w:tcPr>
          <w:p w:rsidR="005548D6" w:rsidRPr="00DC13CB" w:rsidRDefault="005548D6">
            <w:pPr>
              <w:rPr>
                <w:rFonts w:ascii="Batang" w:eastAsia="Batang" w:hAnsi="Batang"/>
                <w:b/>
                <w:highlight w:val="blue"/>
              </w:rPr>
            </w:pPr>
            <w:r w:rsidRPr="00DC13CB">
              <w:rPr>
                <w:rFonts w:ascii="Batang" w:eastAsia="Batang" w:hAnsi="Batang"/>
                <w:b/>
                <w:highlight w:val="blue"/>
              </w:rPr>
              <w:t>Names</w:t>
            </w:r>
          </w:p>
        </w:tc>
        <w:tc>
          <w:tcPr>
            <w:tcW w:w="2700" w:type="dxa"/>
          </w:tcPr>
          <w:p w:rsidR="005548D6" w:rsidRPr="00DC13CB" w:rsidRDefault="005548D6">
            <w:pPr>
              <w:rPr>
                <w:rFonts w:ascii="Batang" w:eastAsia="Batang" w:hAnsi="Batang"/>
                <w:b/>
                <w:highlight w:val="blue"/>
              </w:rPr>
            </w:pPr>
            <w:r w:rsidRPr="00DC13CB">
              <w:rPr>
                <w:rFonts w:ascii="Batang" w:eastAsia="Batang" w:hAnsi="Batang"/>
                <w:b/>
                <w:highlight w:val="blue"/>
              </w:rPr>
              <w:t>title</w:t>
            </w:r>
          </w:p>
        </w:tc>
        <w:tc>
          <w:tcPr>
            <w:tcW w:w="3150" w:type="dxa"/>
          </w:tcPr>
          <w:p w:rsidR="005548D6" w:rsidRPr="00DC13CB" w:rsidRDefault="005548D6">
            <w:pPr>
              <w:rPr>
                <w:rFonts w:ascii="Batang" w:eastAsia="Batang" w:hAnsi="Batang"/>
                <w:b/>
                <w:highlight w:val="blue"/>
              </w:rPr>
            </w:pPr>
            <w:r w:rsidRPr="00DC13CB">
              <w:rPr>
                <w:rFonts w:ascii="Batang" w:eastAsia="Batang" w:hAnsi="Batang"/>
                <w:b/>
                <w:highlight w:val="blue"/>
              </w:rPr>
              <w:t>qualification</w:t>
            </w:r>
          </w:p>
        </w:tc>
        <w:tc>
          <w:tcPr>
            <w:tcW w:w="1548" w:type="dxa"/>
          </w:tcPr>
          <w:p w:rsidR="005548D6" w:rsidRPr="00DC13CB" w:rsidRDefault="005548D6">
            <w:pPr>
              <w:rPr>
                <w:rFonts w:ascii="Batang" w:eastAsia="Batang" w:hAnsi="Batang" w:cstheme="minorHAnsi"/>
                <w:b/>
                <w:highlight w:val="blue"/>
              </w:rPr>
            </w:pPr>
            <w:r w:rsidRPr="00DC13CB">
              <w:rPr>
                <w:rFonts w:ascii="Batang" w:eastAsia="Batang" w:hAnsi="Batang"/>
                <w:b/>
                <w:highlight w:val="blue"/>
              </w:rPr>
              <w:t xml:space="preserve"> origin</w:t>
            </w:r>
          </w:p>
        </w:tc>
      </w:tr>
      <w:tr w:rsidR="005548D6" w:rsidRPr="00DC13CB" w:rsidTr="0037593D">
        <w:tc>
          <w:tcPr>
            <w:tcW w:w="2178" w:type="dxa"/>
          </w:tcPr>
          <w:p w:rsidR="005548D6" w:rsidRPr="00DC13CB" w:rsidRDefault="005548D6">
            <w:pPr>
              <w:rPr>
                <w:rFonts w:ascii="Batang" w:eastAsia="Batang" w:hAnsi="Batang"/>
                <w:highlight w:val="blue"/>
              </w:rPr>
            </w:pPr>
            <w:r w:rsidRPr="00DC13CB">
              <w:rPr>
                <w:rFonts w:ascii="Batang" w:eastAsia="Batang" w:hAnsi="Batang"/>
                <w:highlight w:val="blue"/>
              </w:rPr>
              <w:t>Barren sadra</w:t>
            </w:r>
            <w:r w:rsidR="005E0CE9">
              <w:rPr>
                <w:rFonts w:ascii="Batang" w:eastAsia="Batang" w:hAnsi="Batang"/>
                <w:highlight w:val="blue"/>
              </w:rPr>
              <w:t>/Folds mike</w:t>
            </w:r>
          </w:p>
        </w:tc>
        <w:tc>
          <w:tcPr>
            <w:tcW w:w="2700" w:type="dxa"/>
          </w:tcPr>
          <w:p w:rsidR="005548D6" w:rsidRPr="00DC13CB" w:rsidRDefault="000E2CB9">
            <w:pPr>
              <w:rPr>
                <w:rFonts w:ascii="Batang" w:eastAsia="Batang" w:hAnsi="Batang"/>
                <w:highlight w:val="blue"/>
              </w:rPr>
            </w:pPr>
            <w:r w:rsidRPr="00DC13CB">
              <w:rPr>
                <w:rFonts w:ascii="Batang" w:eastAsia="Batang" w:hAnsi="Batang"/>
                <w:highlight w:val="blue"/>
              </w:rPr>
              <w:t>Chief of party</w:t>
            </w:r>
          </w:p>
        </w:tc>
        <w:tc>
          <w:tcPr>
            <w:tcW w:w="3150" w:type="dxa"/>
          </w:tcPr>
          <w:p w:rsidR="005548D6" w:rsidRPr="00DC13CB" w:rsidRDefault="00675C6E">
            <w:pPr>
              <w:rPr>
                <w:rFonts w:ascii="Batang" w:eastAsia="Batang" w:hAnsi="Batang"/>
                <w:highlight w:val="blue"/>
              </w:rPr>
            </w:pPr>
            <w:r w:rsidRPr="00DC13CB">
              <w:rPr>
                <w:rFonts w:ascii="Batang" w:eastAsia="Batang" w:hAnsi="Batang"/>
                <w:highlight w:val="blue"/>
              </w:rPr>
              <w:t>M.A management</w:t>
            </w:r>
          </w:p>
        </w:tc>
        <w:tc>
          <w:tcPr>
            <w:tcW w:w="1548" w:type="dxa"/>
          </w:tcPr>
          <w:p w:rsidR="005548D6" w:rsidRPr="00DC13CB" w:rsidRDefault="005548D6">
            <w:pPr>
              <w:rPr>
                <w:rFonts w:ascii="Batang" w:eastAsia="Batang" w:hAnsi="Batang"/>
                <w:highlight w:val="blue"/>
              </w:rPr>
            </w:pPr>
            <w:r w:rsidRPr="00DC13CB">
              <w:rPr>
                <w:rFonts w:ascii="Batang" w:eastAsia="Batang" w:hAnsi="Batang"/>
                <w:highlight w:val="blue"/>
              </w:rPr>
              <w:t>Australia</w:t>
            </w:r>
          </w:p>
        </w:tc>
      </w:tr>
      <w:tr w:rsidR="005548D6" w:rsidRPr="00DC13CB" w:rsidTr="0037593D">
        <w:tc>
          <w:tcPr>
            <w:tcW w:w="2178" w:type="dxa"/>
          </w:tcPr>
          <w:p w:rsidR="005548D6" w:rsidRPr="00DC13CB" w:rsidRDefault="005548D6" w:rsidP="005548D6">
            <w:pPr>
              <w:jc w:val="both"/>
              <w:rPr>
                <w:rFonts w:ascii="Batang" w:eastAsia="Batang" w:hAnsi="Batang"/>
                <w:highlight w:val="blue"/>
              </w:rPr>
            </w:pPr>
            <w:r w:rsidRPr="00DC13CB">
              <w:rPr>
                <w:rFonts w:ascii="Batang" w:eastAsia="Batang" w:hAnsi="Batang"/>
                <w:highlight w:val="blue"/>
              </w:rPr>
              <w:t>Catrina stayl</w:t>
            </w:r>
          </w:p>
        </w:tc>
        <w:tc>
          <w:tcPr>
            <w:tcW w:w="2700" w:type="dxa"/>
          </w:tcPr>
          <w:p w:rsidR="005548D6" w:rsidRPr="00DC13CB" w:rsidRDefault="00D24B4A">
            <w:pPr>
              <w:rPr>
                <w:rFonts w:ascii="Batang" w:eastAsia="Batang" w:hAnsi="Batang"/>
                <w:highlight w:val="blue"/>
              </w:rPr>
            </w:pPr>
            <w:r w:rsidRPr="00DC13CB">
              <w:rPr>
                <w:rFonts w:ascii="Batang" w:eastAsia="Batang" w:hAnsi="Batang"/>
                <w:highlight w:val="blue"/>
              </w:rPr>
              <w:t>Head of outreach-SP</w:t>
            </w:r>
          </w:p>
        </w:tc>
        <w:tc>
          <w:tcPr>
            <w:tcW w:w="3150" w:type="dxa"/>
          </w:tcPr>
          <w:p w:rsidR="005548D6" w:rsidRPr="00DC13CB" w:rsidRDefault="00F024FC">
            <w:pPr>
              <w:rPr>
                <w:rFonts w:ascii="Batang" w:eastAsia="Batang" w:hAnsi="Batang"/>
                <w:highlight w:val="blue"/>
              </w:rPr>
            </w:pPr>
            <w:r w:rsidRPr="00DC13CB">
              <w:rPr>
                <w:rFonts w:ascii="Batang" w:eastAsia="Batang" w:hAnsi="Batang"/>
                <w:highlight w:val="blue"/>
              </w:rPr>
              <w:t>BBA</w:t>
            </w:r>
          </w:p>
        </w:tc>
        <w:tc>
          <w:tcPr>
            <w:tcW w:w="1548" w:type="dxa"/>
          </w:tcPr>
          <w:p w:rsidR="005548D6" w:rsidRPr="00DC13CB" w:rsidRDefault="000E2CB9">
            <w:pPr>
              <w:rPr>
                <w:rFonts w:ascii="Batang" w:eastAsia="Batang" w:hAnsi="Batang"/>
                <w:highlight w:val="blue"/>
              </w:rPr>
            </w:pPr>
            <w:r w:rsidRPr="00DC13CB">
              <w:rPr>
                <w:rFonts w:ascii="Batang" w:eastAsia="Batang" w:hAnsi="Batang"/>
                <w:highlight w:val="blue"/>
              </w:rPr>
              <w:t>UK</w:t>
            </w:r>
          </w:p>
        </w:tc>
      </w:tr>
      <w:tr w:rsidR="005548D6" w:rsidRPr="00DC13CB" w:rsidTr="0037593D">
        <w:tc>
          <w:tcPr>
            <w:tcW w:w="2178" w:type="dxa"/>
          </w:tcPr>
          <w:p w:rsidR="005548D6" w:rsidRPr="00DC13CB" w:rsidRDefault="005548D6">
            <w:pPr>
              <w:rPr>
                <w:rFonts w:ascii="Batang" w:eastAsia="Batang" w:hAnsi="Batang"/>
                <w:highlight w:val="blue"/>
              </w:rPr>
            </w:pPr>
            <w:r w:rsidRPr="00DC13CB">
              <w:rPr>
                <w:rFonts w:ascii="Batang" w:eastAsia="Batang" w:hAnsi="Batang"/>
                <w:highlight w:val="blue"/>
              </w:rPr>
              <w:t>Rilay joel</w:t>
            </w:r>
          </w:p>
        </w:tc>
        <w:tc>
          <w:tcPr>
            <w:tcW w:w="2700" w:type="dxa"/>
          </w:tcPr>
          <w:p w:rsidR="005548D6" w:rsidRPr="00DC13CB" w:rsidRDefault="00D24B4A">
            <w:pPr>
              <w:rPr>
                <w:rFonts w:ascii="Batang" w:eastAsia="Batang" w:hAnsi="Batang"/>
                <w:highlight w:val="blue"/>
              </w:rPr>
            </w:pPr>
            <w:r w:rsidRPr="00DC13CB">
              <w:rPr>
                <w:rFonts w:ascii="Batang" w:eastAsia="Batang" w:hAnsi="Batang"/>
                <w:highlight w:val="blue"/>
              </w:rPr>
              <w:t xml:space="preserve">Head </w:t>
            </w:r>
            <w:r w:rsidR="0037593D" w:rsidRPr="00DC13CB">
              <w:rPr>
                <w:rFonts w:ascii="Batang" w:eastAsia="Batang" w:hAnsi="Batang"/>
                <w:highlight w:val="blue"/>
              </w:rPr>
              <w:t>of out</w:t>
            </w:r>
            <w:r w:rsidRPr="00DC13CB">
              <w:rPr>
                <w:rFonts w:ascii="Batang" w:eastAsia="Batang" w:hAnsi="Batang"/>
                <w:highlight w:val="blue"/>
              </w:rPr>
              <w:t>reach-ED</w:t>
            </w:r>
          </w:p>
        </w:tc>
        <w:tc>
          <w:tcPr>
            <w:tcW w:w="3150" w:type="dxa"/>
          </w:tcPr>
          <w:p w:rsidR="005548D6" w:rsidRPr="00DC13CB" w:rsidRDefault="00675C6E">
            <w:pPr>
              <w:rPr>
                <w:rFonts w:ascii="Batang" w:eastAsia="Batang" w:hAnsi="Batang"/>
                <w:highlight w:val="blue"/>
              </w:rPr>
            </w:pPr>
            <w:r w:rsidRPr="00DC13CB">
              <w:rPr>
                <w:rFonts w:ascii="Batang" w:eastAsia="Batang" w:hAnsi="Batang"/>
                <w:highlight w:val="blue"/>
              </w:rPr>
              <w:t>Social work</w:t>
            </w:r>
          </w:p>
        </w:tc>
        <w:tc>
          <w:tcPr>
            <w:tcW w:w="1548" w:type="dxa"/>
          </w:tcPr>
          <w:p w:rsidR="005548D6" w:rsidRPr="00DC13CB" w:rsidRDefault="000E2CB9">
            <w:pPr>
              <w:rPr>
                <w:rFonts w:ascii="Batang" w:eastAsia="Batang" w:hAnsi="Batang"/>
                <w:highlight w:val="blue"/>
              </w:rPr>
            </w:pPr>
            <w:r w:rsidRPr="00DC13CB">
              <w:rPr>
                <w:rFonts w:ascii="Batang" w:eastAsia="Batang" w:hAnsi="Batang"/>
                <w:highlight w:val="blue"/>
              </w:rPr>
              <w:t>Ireland</w:t>
            </w:r>
          </w:p>
        </w:tc>
      </w:tr>
      <w:tr w:rsidR="005548D6" w:rsidTr="0037593D">
        <w:tc>
          <w:tcPr>
            <w:tcW w:w="2178" w:type="dxa"/>
          </w:tcPr>
          <w:p w:rsidR="005548D6" w:rsidRPr="00DC13CB" w:rsidRDefault="0037593D">
            <w:pPr>
              <w:rPr>
                <w:rFonts w:ascii="Batang" w:eastAsia="Batang" w:hAnsi="Batang"/>
                <w:highlight w:val="blue"/>
              </w:rPr>
            </w:pPr>
            <w:r w:rsidRPr="00DC13CB">
              <w:rPr>
                <w:rFonts w:ascii="Batang" w:eastAsia="Batang" w:hAnsi="Batang"/>
                <w:highlight w:val="blue"/>
              </w:rPr>
              <w:t>wobayila</w:t>
            </w:r>
            <w:r w:rsidR="005548D6" w:rsidRPr="00DC13CB">
              <w:rPr>
                <w:rFonts w:ascii="Batang" w:eastAsia="Batang" w:hAnsi="Batang"/>
                <w:highlight w:val="blue"/>
              </w:rPr>
              <w:t xml:space="preserve"> Amos</w:t>
            </w:r>
            <w:r w:rsidRPr="00DC13CB">
              <w:rPr>
                <w:rFonts w:ascii="Batang" w:eastAsia="Batang" w:hAnsi="Batang"/>
                <w:highlight w:val="blue"/>
              </w:rPr>
              <w:t>.</w:t>
            </w:r>
            <w:r w:rsidR="005548D6" w:rsidRPr="00DC13CB">
              <w:rPr>
                <w:rFonts w:ascii="Batang" w:eastAsia="Batang" w:hAnsi="Batang"/>
                <w:highlight w:val="blue"/>
              </w:rPr>
              <w:t xml:space="preserve"> w</w:t>
            </w:r>
          </w:p>
        </w:tc>
        <w:tc>
          <w:tcPr>
            <w:tcW w:w="2700" w:type="dxa"/>
          </w:tcPr>
          <w:p w:rsidR="005548D6" w:rsidRPr="00DC13CB" w:rsidRDefault="005548D6">
            <w:pPr>
              <w:rPr>
                <w:rFonts w:ascii="Batang" w:eastAsia="Batang" w:hAnsi="Batang"/>
                <w:highlight w:val="blue"/>
              </w:rPr>
            </w:pPr>
            <w:r w:rsidRPr="00DC13CB">
              <w:rPr>
                <w:rFonts w:ascii="Batang" w:eastAsia="Batang" w:hAnsi="Batang"/>
                <w:highlight w:val="blue"/>
              </w:rPr>
              <w:t>Co-</w:t>
            </w:r>
            <w:r w:rsidR="00FC0169" w:rsidRPr="00DC13CB">
              <w:rPr>
                <w:rFonts w:ascii="Batang" w:eastAsia="Batang" w:hAnsi="Batang"/>
                <w:highlight w:val="blue"/>
              </w:rPr>
              <w:t>coordinator</w:t>
            </w:r>
          </w:p>
        </w:tc>
        <w:tc>
          <w:tcPr>
            <w:tcW w:w="3150" w:type="dxa"/>
          </w:tcPr>
          <w:p w:rsidR="005548D6" w:rsidRPr="00DC13CB" w:rsidRDefault="005548D6">
            <w:pPr>
              <w:rPr>
                <w:rFonts w:ascii="Batang" w:eastAsia="Batang" w:hAnsi="Batang"/>
                <w:highlight w:val="blue"/>
              </w:rPr>
            </w:pPr>
            <w:r w:rsidRPr="00DC13CB">
              <w:rPr>
                <w:rFonts w:ascii="Batang" w:eastAsia="Batang" w:hAnsi="Batang"/>
                <w:highlight w:val="blue"/>
              </w:rPr>
              <w:t>Planning and management</w:t>
            </w:r>
          </w:p>
        </w:tc>
        <w:tc>
          <w:tcPr>
            <w:tcW w:w="1548" w:type="dxa"/>
          </w:tcPr>
          <w:p w:rsidR="005548D6" w:rsidRPr="000E2CB9" w:rsidRDefault="0037593D">
            <w:pPr>
              <w:rPr>
                <w:rFonts w:ascii="Batang" w:eastAsia="Batang" w:hAnsi="Batang"/>
              </w:rPr>
            </w:pPr>
            <w:r w:rsidRPr="00DC13CB">
              <w:rPr>
                <w:rFonts w:ascii="Batang" w:eastAsia="Batang" w:hAnsi="Batang"/>
                <w:highlight w:val="blue"/>
              </w:rPr>
              <w:t>U</w:t>
            </w:r>
            <w:r w:rsidR="000E2CB9" w:rsidRPr="00DC13CB">
              <w:rPr>
                <w:rFonts w:ascii="Batang" w:eastAsia="Batang" w:hAnsi="Batang"/>
                <w:highlight w:val="blue"/>
              </w:rPr>
              <w:t>ganda</w:t>
            </w:r>
          </w:p>
        </w:tc>
      </w:tr>
    </w:tbl>
    <w:p w:rsidR="005548D6" w:rsidRDefault="0037593D">
      <w:pPr>
        <w:rPr>
          <w:rFonts w:ascii="Arial Black" w:hAnsi="Arial Black"/>
          <w:sz w:val="24"/>
          <w:szCs w:val="24"/>
        </w:rPr>
      </w:pPr>
      <w:r>
        <w:rPr>
          <w:rFonts w:ascii="Arial Black" w:hAnsi="Arial Black"/>
          <w:sz w:val="24"/>
          <w:szCs w:val="24"/>
        </w:rPr>
        <w:t xml:space="preserve"> </w:t>
      </w:r>
    </w:p>
    <w:p w:rsidR="005548D6" w:rsidRDefault="005548D6">
      <w:pPr>
        <w:rPr>
          <w:rFonts w:ascii="Arial Black" w:hAnsi="Arial Black"/>
          <w:sz w:val="24"/>
          <w:szCs w:val="24"/>
        </w:rPr>
      </w:pPr>
    </w:p>
    <w:p w:rsidR="005548D6" w:rsidRPr="0064786D" w:rsidRDefault="005548D6">
      <w:pPr>
        <w:rPr>
          <w:rFonts w:ascii="Arial Black" w:hAnsi="Arial Black"/>
          <w:sz w:val="24"/>
          <w:szCs w:val="24"/>
        </w:rPr>
      </w:pPr>
    </w:p>
    <w:p w:rsidR="00192580" w:rsidRDefault="00B518FD">
      <w:pPr>
        <w:rPr>
          <w:sz w:val="24"/>
          <w:szCs w:val="24"/>
        </w:rPr>
      </w:pPr>
      <w:r w:rsidRPr="009374FF">
        <w:rPr>
          <w:sz w:val="24"/>
          <w:szCs w:val="24"/>
        </w:rPr>
        <w:t xml:space="preserve">It is important to support our innovations and dozens of social responsibility and working to </w:t>
      </w:r>
      <w:r w:rsidR="009374FF" w:rsidRPr="009374FF">
        <w:rPr>
          <w:sz w:val="24"/>
          <w:szCs w:val="24"/>
        </w:rPr>
        <w:t>bring sanitary</w:t>
      </w:r>
      <w:r w:rsidRPr="009374FF">
        <w:rPr>
          <w:sz w:val="24"/>
          <w:szCs w:val="24"/>
        </w:rPr>
        <w:t xml:space="preserve"> products and health edu</w:t>
      </w:r>
      <w:r w:rsidR="00DC23F9">
        <w:rPr>
          <w:sz w:val="24"/>
          <w:szCs w:val="24"/>
        </w:rPr>
        <w:t>cation to women around the Africa</w:t>
      </w:r>
      <w:r w:rsidRPr="009374FF">
        <w:rPr>
          <w:sz w:val="24"/>
          <w:szCs w:val="24"/>
        </w:rPr>
        <w:t xml:space="preserve">. Going forward the </w:t>
      </w:r>
    </w:p>
    <w:p w:rsidR="00147076" w:rsidRDefault="00147076">
      <w:pPr>
        <w:rPr>
          <w:sz w:val="24"/>
          <w:szCs w:val="24"/>
        </w:rPr>
      </w:pPr>
    </w:p>
    <w:p w:rsidR="00A60F92" w:rsidRDefault="00A60F92">
      <w:pPr>
        <w:rPr>
          <w:sz w:val="24"/>
          <w:szCs w:val="24"/>
        </w:rPr>
      </w:pPr>
    </w:p>
    <w:p w:rsidR="00A60F92" w:rsidRDefault="00A60F92">
      <w:pPr>
        <w:rPr>
          <w:sz w:val="24"/>
          <w:szCs w:val="24"/>
        </w:rPr>
      </w:pPr>
    </w:p>
    <w:p w:rsidR="00A60F92" w:rsidRDefault="00A60F92">
      <w:pPr>
        <w:rPr>
          <w:sz w:val="24"/>
          <w:szCs w:val="24"/>
        </w:rPr>
      </w:pPr>
    </w:p>
    <w:p w:rsidR="00A60F92" w:rsidRDefault="00A60F92">
      <w:pPr>
        <w:rPr>
          <w:sz w:val="24"/>
          <w:szCs w:val="24"/>
        </w:rPr>
      </w:pPr>
    </w:p>
    <w:p w:rsidR="00192580" w:rsidRDefault="007825F3">
      <w:pPr>
        <w:rPr>
          <w:sz w:val="24"/>
          <w:szCs w:val="24"/>
        </w:rPr>
      </w:pPr>
      <w:r>
        <w:rPr>
          <w:noProof/>
          <w:sz w:val="24"/>
          <w:szCs w:val="24"/>
        </w:rPr>
        <w:drawing>
          <wp:inline distT="0" distB="0" distL="0" distR="0">
            <wp:extent cx="5645887" cy="2296633"/>
            <wp:effectExtent l="0" t="0" r="0" b="8890"/>
            <wp:docPr id="18" name="Picture 18" descr="F:\bbbb_files\ib-learners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bbbb_files\ib-learners_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4522" cy="2316417"/>
                    </a:xfrm>
                    <a:prstGeom prst="rect">
                      <a:avLst/>
                    </a:prstGeom>
                    <a:noFill/>
                    <a:ln>
                      <a:noFill/>
                    </a:ln>
                  </pic:spPr>
                </pic:pic>
              </a:graphicData>
            </a:graphic>
          </wp:inline>
        </w:drawing>
      </w:r>
    </w:p>
    <w:p w:rsidR="00192580" w:rsidRDefault="0084705B">
      <w:pPr>
        <w:rPr>
          <w:rFonts w:ascii="Constantia" w:hAnsi="Constantia"/>
          <w:sz w:val="24"/>
          <w:szCs w:val="24"/>
        </w:rPr>
      </w:pPr>
      <w:r w:rsidRPr="009C0D08">
        <w:rPr>
          <w:rFonts w:ascii="Constantia" w:hAnsi="Constantia"/>
          <w:sz w:val="24"/>
          <w:szCs w:val="24"/>
          <w:highlight w:val="green"/>
        </w:rPr>
        <w:t>Education Team looking at the curriculum content that can simply integrate</w:t>
      </w:r>
      <w:r w:rsidR="00CF1116" w:rsidRPr="009C0D08">
        <w:rPr>
          <w:rFonts w:ascii="Constantia" w:hAnsi="Constantia"/>
          <w:sz w:val="24"/>
          <w:szCs w:val="24"/>
          <w:highlight w:val="green"/>
        </w:rPr>
        <w:t xml:space="preserve"> practical skills for self </w:t>
      </w:r>
      <w:r w:rsidR="00A60F92">
        <w:rPr>
          <w:rFonts w:ascii="Constantia" w:hAnsi="Constantia"/>
          <w:sz w:val="24"/>
          <w:szCs w:val="24"/>
          <w:highlight w:val="green"/>
        </w:rPr>
        <w:t>–</w:t>
      </w:r>
      <w:r w:rsidR="009C0D08" w:rsidRPr="009C0D08">
        <w:rPr>
          <w:rFonts w:ascii="Constantia" w:hAnsi="Constantia"/>
          <w:sz w:val="24"/>
          <w:szCs w:val="24"/>
          <w:highlight w:val="green"/>
        </w:rPr>
        <w:t>sustenance</w:t>
      </w:r>
    </w:p>
    <w:p w:rsidR="00A60F92" w:rsidRDefault="00A60F92">
      <w:pPr>
        <w:rPr>
          <w:rFonts w:ascii="Constantia" w:hAnsi="Constantia"/>
          <w:sz w:val="24"/>
          <w:szCs w:val="24"/>
        </w:rPr>
      </w:pPr>
    </w:p>
    <w:p w:rsidR="00A60F92" w:rsidRDefault="00A60F92">
      <w:pPr>
        <w:rPr>
          <w:rFonts w:ascii="Constantia" w:hAnsi="Constantia"/>
          <w:sz w:val="24"/>
          <w:szCs w:val="24"/>
        </w:rPr>
      </w:pPr>
    </w:p>
    <w:p w:rsidR="00A60F92" w:rsidRPr="009C0D08" w:rsidRDefault="00A60F92">
      <w:pPr>
        <w:rPr>
          <w:rFonts w:ascii="Constantia" w:hAnsi="Constantia"/>
          <w:sz w:val="24"/>
          <w:szCs w:val="24"/>
        </w:rPr>
      </w:pPr>
    </w:p>
    <w:p w:rsidR="00192580" w:rsidRDefault="00EC16EE">
      <w:pPr>
        <w:rPr>
          <w:sz w:val="24"/>
          <w:szCs w:val="24"/>
        </w:rPr>
      </w:pPr>
      <w:r w:rsidRPr="00EC16EE">
        <w:rPr>
          <w:noProof/>
          <w:sz w:val="24"/>
          <w:szCs w:val="24"/>
        </w:rPr>
        <w:drawing>
          <wp:inline distT="0" distB="0" distL="0" distR="0">
            <wp:extent cx="5943600" cy="3673494"/>
            <wp:effectExtent l="0" t="0" r="0" b="3175"/>
            <wp:docPr id="3" name="Picture 3" descr="D:\good photos\happy-students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od photos\happy-students - 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73494"/>
                    </a:xfrm>
                    <a:prstGeom prst="rect">
                      <a:avLst/>
                    </a:prstGeom>
                    <a:noFill/>
                    <a:ln>
                      <a:noFill/>
                    </a:ln>
                  </pic:spPr>
                </pic:pic>
              </a:graphicData>
            </a:graphic>
          </wp:inline>
        </w:drawing>
      </w:r>
    </w:p>
    <w:p w:rsidR="00147076" w:rsidRDefault="00147076">
      <w:pPr>
        <w:rPr>
          <w:rFonts w:ascii="Algerian" w:hAnsi="Algerian"/>
          <w:b/>
          <w:sz w:val="24"/>
          <w:szCs w:val="24"/>
        </w:rPr>
      </w:pPr>
      <w:r>
        <w:rPr>
          <w:sz w:val="24"/>
          <w:szCs w:val="24"/>
        </w:rPr>
        <w:t xml:space="preserve">                                                      </w:t>
      </w:r>
      <w:r w:rsidR="0093580A" w:rsidRPr="0093580A">
        <w:rPr>
          <w:rFonts w:ascii="Algerian" w:hAnsi="Algerian"/>
          <w:b/>
          <w:sz w:val="24"/>
          <w:szCs w:val="24"/>
          <w:highlight w:val="red"/>
        </w:rPr>
        <w:t>Our community Volunteering menstrual health</w:t>
      </w:r>
    </w:p>
    <w:p w:rsidR="008B7834" w:rsidRDefault="008B7834">
      <w:pPr>
        <w:rPr>
          <w:rFonts w:ascii="Algerian" w:hAnsi="Algerian"/>
          <w:b/>
          <w:sz w:val="24"/>
          <w:szCs w:val="24"/>
        </w:rPr>
      </w:pPr>
    </w:p>
    <w:p w:rsidR="008B7834" w:rsidRDefault="008B7834">
      <w:pPr>
        <w:rPr>
          <w:rFonts w:ascii="Algerian" w:hAnsi="Algerian"/>
          <w:b/>
          <w:sz w:val="24"/>
          <w:szCs w:val="24"/>
        </w:rPr>
      </w:pPr>
    </w:p>
    <w:p w:rsidR="008B7834" w:rsidRDefault="008B7834">
      <w:pPr>
        <w:rPr>
          <w:rFonts w:ascii="Algerian" w:hAnsi="Algerian"/>
          <w:b/>
          <w:sz w:val="24"/>
          <w:szCs w:val="24"/>
        </w:rPr>
      </w:pPr>
    </w:p>
    <w:p w:rsidR="008B7834" w:rsidRDefault="008B7834">
      <w:pPr>
        <w:rPr>
          <w:rFonts w:ascii="Algerian" w:hAnsi="Algerian"/>
          <w:b/>
          <w:sz w:val="24"/>
          <w:szCs w:val="24"/>
        </w:rPr>
      </w:pPr>
    </w:p>
    <w:p w:rsidR="008B7834" w:rsidRDefault="008B7834">
      <w:pPr>
        <w:rPr>
          <w:rFonts w:ascii="Algerian" w:hAnsi="Algerian"/>
          <w:b/>
          <w:sz w:val="24"/>
          <w:szCs w:val="24"/>
        </w:rPr>
      </w:pPr>
    </w:p>
    <w:p w:rsidR="008B7834" w:rsidRPr="00147076" w:rsidRDefault="008B7834">
      <w:pPr>
        <w:rPr>
          <w:rFonts w:ascii="Algerian" w:hAnsi="Algerian"/>
          <w:b/>
          <w:sz w:val="24"/>
          <w:szCs w:val="24"/>
        </w:rPr>
      </w:pPr>
    </w:p>
    <w:p w:rsidR="00147076" w:rsidRDefault="00147076">
      <w:pPr>
        <w:rPr>
          <w:sz w:val="24"/>
          <w:szCs w:val="24"/>
        </w:rPr>
      </w:pPr>
    </w:p>
    <w:p w:rsidR="00A60F92" w:rsidRPr="0015682E" w:rsidRDefault="00293C2F" w:rsidP="000D607E">
      <w:pPr>
        <w:rPr>
          <w:rFonts w:ascii="Batang" w:eastAsia="Batang" w:hAnsi="Batang"/>
          <w:sz w:val="24"/>
          <w:szCs w:val="24"/>
        </w:rPr>
      </w:pPr>
      <w:r w:rsidRPr="00A60F92">
        <w:rPr>
          <w:rFonts w:ascii="Batang" w:eastAsia="Batang" w:hAnsi="Batang"/>
          <w:sz w:val="24"/>
          <w:szCs w:val="24"/>
        </w:rPr>
        <w:t>Organization</w:t>
      </w:r>
      <w:r w:rsidR="00B518FD" w:rsidRPr="00A60F92">
        <w:rPr>
          <w:rFonts w:ascii="Batang" w:eastAsia="Batang" w:hAnsi="Batang"/>
          <w:sz w:val="24"/>
          <w:szCs w:val="24"/>
        </w:rPr>
        <w:t xml:space="preserve"> will continue advancing and supporting </w:t>
      </w:r>
      <w:r w:rsidR="009374FF" w:rsidRPr="00A60F92">
        <w:rPr>
          <w:rFonts w:ascii="Batang" w:eastAsia="Batang" w:hAnsi="Batang"/>
          <w:sz w:val="24"/>
          <w:szCs w:val="24"/>
        </w:rPr>
        <w:t>menstrual</w:t>
      </w:r>
      <w:r w:rsidR="00B518FD" w:rsidRPr="00A60F92">
        <w:rPr>
          <w:rFonts w:ascii="Batang" w:eastAsia="Batang" w:hAnsi="Batang"/>
          <w:sz w:val="24"/>
          <w:szCs w:val="24"/>
        </w:rPr>
        <w:t xml:space="preserve"> hygiene management</w:t>
      </w:r>
      <w:r w:rsidR="0095056E" w:rsidRPr="00A60F92">
        <w:rPr>
          <w:rFonts w:ascii="Batang" w:eastAsia="Batang" w:hAnsi="Batang"/>
          <w:sz w:val="24"/>
          <w:szCs w:val="24"/>
        </w:rPr>
        <w:t xml:space="preserve"> effort to ensure that young girls are seen and empowered through </w:t>
      </w:r>
      <w:r w:rsidR="009374FF" w:rsidRPr="00A60F92">
        <w:rPr>
          <w:rFonts w:ascii="Batang" w:eastAsia="Batang" w:hAnsi="Batang"/>
          <w:sz w:val="24"/>
          <w:szCs w:val="24"/>
        </w:rPr>
        <w:t>a holistic</w:t>
      </w:r>
      <w:r w:rsidR="0095056E" w:rsidRPr="00A60F92">
        <w:rPr>
          <w:rFonts w:ascii="Batang" w:eastAsia="Batang" w:hAnsi="Batang"/>
          <w:sz w:val="24"/>
          <w:szCs w:val="24"/>
        </w:rPr>
        <w:t xml:space="preserve"> an</w:t>
      </w:r>
      <w:r w:rsidR="009374FF" w:rsidRPr="00A60F92">
        <w:rPr>
          <w:rFonts w:ascii="Batang" w:eastAsia="Batang" w:hAnsi="Batang"/>
          <w:sz w:val="24"/>
          <w:szCs w:val="24"/>
        </w:rPr>
        <w:t>d inclusive approach in menst</w:t>
      </w:r>
      <w:r w:rsidR="0015682E">
        <w:rPr>
          <w:rFonts w:ascii="Batang" w:eastAsia="Batang" w:hAnsi="Batang"/>
          <w:sz w:val="24"/>
          <w:szCs w:val="24"/>
        </w:rPr>
        <w:t>rual management in all schools</w:t>
      </w:r>
    </w:p>
    <w:p w:rsidR="00500397" w:rsidRDefault="000D607E">
      <w:pPr>
        <w:rPr>
          <w:sz w:val="24"/>
          <w:szCs w:val="24"/>
        </w:rPr>
      </w:pPr>
      <w:r>
        <w:rPr>
          <w:noProof/>
          <w:sz w:val="24"/>
          <w:szCs w:val="24"/>
        </w:rPr>
        <w:drawing>
          <wp:inline distT="0" distB="0" distL="0" distR="0">
            <wp:extent cx="5943600" cy="3391786"/>
            <wp:effectExtent l="0" t="0" r="0" b="0"/>
            <wp:docPr id="13" name="Picture 13" descr="F:\good photos\condusive-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ood photos\condusive-learn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91786"/>
                    </a:xfrm>
                    <a:prstGeom prst="rect">
                      <a:avLst/>
                    </a:prstGeom>
                    <a:noFill/>
                    <a:ln>
                      <a:noFill/>
                    </a:ln>
                  </pic:spPr>
                </pic:pic>
              </a:graphicData>
            </a:graphic>
          </wp:inline>
        </w:drawing>
      </w:r>
    </w:p>
    <w:p w:rsidR="00500397" w:rsidRDefault="00C11EFA">
      <w:pPr>
        <w:rPr>
          <w:rFonts w:ascii="Constantia" w:eastAsia="BatangChe" w:hAnsi="Constantia"/>
          <w:b/>
          <w:sz w:val="24"/>
          <w:szCs w:val="24"/>
        </w:rPr>
      </w:pPr>
      <w:r>
        <w:rPr>
          <w:rFonts w:ascii="Constantia" w:eastAsia="BatangChe" w:hAnsi="Constantia"/>
          <w:b/>
          <w:sz w:val="24"/>
          <w:szCs w:val="24"/>
          <w:highlight w:val="red"/>
        </w:rPr>
        <w:t xml:space="preserve">            </w:t>
      </w:r>
      <w:r w:rsidRPr="00C11EFA">
        <w:rPr>
          <w:rFonts w:ascii="Constantia" w:eastAsia="BatangChe" w:hAnsi="Constantia"/>
          <w:b/>
          <w:sz w:val="24"/>
          <w:szCs w:val="24"/>
          <w:highlight w:val="red"/>
        </w:rPr>
        <w:t>Our T</w:t>
      </w:r>
      <w:r w:rsidR="00280DE5">
        <w:rPr>
          <w:rFonts w:ascii="Constantia" w:eastAsia="BatangChe" w:hAnsi="Constantia"/>
          <w:b/>
          <w:sz w:val="24"/>
          <w:szCs w:val="24"/>
          <w:highlight w:val="red"/>
        </w:rPr>
        <w:t>.</w:t>
      </w:r>
      <w:r w:rsidRPr="00C11EFA">
        <w:rPr>
          <w:rFonts w:ascii="Constantia" w:eastAsia="BatangChe" w:hAnsi="Constantia"/>
          <w:b/>
          <w:sz w:val="24"/>
          <w:szCs w:val="24"/>
          <w:highlight w:val="red"/>
        </w:rPr>
        <w:t>O</w:t>
      </w:r>
      <w:r w:rsidR="00280DE5">
        <w:rPr>
          <w:rFonts w:ascii="Constantia" w:eastAsia="BatangChe" w:hAnsi="Constantia"/>
          <w:b/>
          <w:sz w:val="24"/>
          <w:szCs w:val="24"/>
          <w:highlight w:val="red"/>
        </w:rPr>
        <w:t>.</w:t>
      </w:r>
      <w:r w:rsidRPr="00C11EFA">
        <w:rPr>
          <w:rFonts w:ascii="Constantia" w:eastAsia="BatangChe" w:hAnsi="Constantia"/>
          <w:b/>
          <w:sz w:val="24"/>
          <w:szCs w:val="24"/>
          <w:highlight w:val="red"/>
        </w:rPr>
        <w:t>T showing</w:t>
      </w:r>
      <w:r w:rsidR="002B1CDC" w:rsidRPr="00C11EFA">
        <w:rPr>
          <w:rFonts w:ascii="Constantia" w:eastAsia="BatangChe" w:hAnsi="Constantia"/>
          <w:b/>
          <w:sz w:val="24"/>
          <w:szCs w:val="24"/>
          <w:highlight w:val="red"/>
        </w:rPr>
        <w:t xml:space="preserve"> a book on menstrual cycle occurrences</w:t>
      </w:r>
      <w:r w:rsidRPr="00C11EFA">
        <w:rPr>
          <w:rFonts w:ascii="Constantia" w:eastAsia="BatangChe" w:hAnsi="Constantia"/>
          <w:b/>
          <w:sz w:val="24"/>
          <w:szCs w:val="24"/>
          <w:highlight w:val="red"/>
        </w:rPr>
        <w:t xml:space="preserve"> To volunteers</w:t>
      </w:r>
    </w:p>
    <w:p w:rsidR="00AA0740" w:rsidRDefault="00D15343">
      <w:pPr>
        <w:rPr>
          <w:rFonts w:ascii="Constantia" w:eastAsia="BatangChe" w:hAnsi="Constantia"/>
          <w:b/>
          <w:sz w:val="24"/>
          <w:szCs w:val="24"/>
        </w:rPr>
      </w:pPr>
      <w:r>
        <w:rPr>
          <w:rFonts w:ascii="Constantia" w:eastAsia="BatangChe" w:hAnsi="Constantia"/>
          <w:b/>
          <w:sz w:val="24"/>
          <w:szCs w:val="24"/>
        </w:rPr>
        <w:t xml:space="preserve">                               </w:t>
      </w:r>
    </w:p>
    <w:p w:rsidR="00A21ACC" w:rsidRDefault="00D15343">
      <w:pPr>
        <w:rPr>
          <w:rFonts w:ascii="Constantia" w:eastAsia="BatangChe" w:hAnsi="Constantia"/>
          <w:b/>
          <w:sz w:val="24"/>
          <w:szCs w:val="24"/>
        </w:rPr>
      </w:pPr>
      <w:r>
        <w:rPr>
          <w:rFonts w:ascii="Constantia" w:eastAsia="BatangChe" w:hAnsi="Constantia"/>
          <w:b/>
          <w:sz w:val="24"/>
          <w:szCs w:val="24"/>
        </w:rPr>
        <w:t xml:space="preserve">            </w:t>
      </w:r>
    </w:p>
    <w:p w:rsidR="00A21ACC" w:rsidRPr="00A21ACC" w:rsidRDefault="00A21ACC">
      <w:pPr>
        <w:rPr>
          <w:rFonts w:ascii="Monotype Corsiva" w:eastAsia="BatangChe" w:hAnsi="Monotype Corsiva"/>
          <w:b/>
          <w:sz w:val="24"/>
          <w:szCs w:val="24"/>
        </w:rPr>
      </w:pPr>
    </w:p>
    <w:p w:rsidR="00A21ACC" w:rsidRPr="00A21ACC" w:rsidRDefault="00A21ACC">
      <w:pPr>
        <w:rPr>
          <w:rFonts w:ascii="Monotype Corsiva" w:eastAsia="BatangChe" w:hAnsi="Monotype Corsiva"/>
          <w:b/>
          <w:sz w:val="24"/>
          <w:szCs w:val="24"/>
        </w:rPr>
      </w:pPr>
      <w:r>
        <w:rPr>
          <w:rFonts w:ascii="Monotype Corsiva" w:eastAsia="BatangChe" w:hAnsi="Monotype Corsiva"/>
          <w:b/>
          <w:sz w:val="24"/>
          <w:szCs w:val="24"/>
        </w:rPr>
        <w:t xml:space="preserve">                                               </w:t>
      </w:r>
      <w:r w:rsidR="00077F6E" w:rsidRPr="00A21ACC">
        <w:rPr>
          <w:rFonts w:ascii="Monotype Corsiva" w:eastAsia="BatangChe" w:hAnsi="Monotype Corsiva"/>
          <w:b/>
          <w:sz w:val="24"/>
          <w:szCs w:val="24"/>
        </w:rPr>
        <w:t xml:space="preserve"> </w:t>
      </w:r>
      <w:r w:rsidR="00077F6E" w:rsidRPr="00A21ACC">
        <w:rPr>
          <w:rFonts w:ascii="Monotype Corsiva" w:eastAsia="BatangChe" w:hAnsi="Monotype Corsiva"/>
          <w:b/>
          <w:sz w:val="24"/>
          <w:szCs w:val="24"/>
          <w:highlight w:val="green"/>
        </w:rPr>
        <w:t>Our inspirational message</w:t>
      </w:r>
      <w:r w:rsidR="00612A17" w:rsidRPr="00A21ACC">
        <w:rPr>
          <w:rFonts w:ascii="Monotype Corsiva" w:eastAsia="BatangChe" w:hAnsi="Monotype Corsiva"/>
          <w:b/>
          <w:sz w:val="24"/>
          <w:szCs w:val="24"/>
          <w:highlight w:val="green"/>
        </w:rPr>
        <w:t xml:space="preserve"> to the beneficiaries</w:t>
      </w:r>
    </w:p>
    <w:p w:rsidR="00A21ACC" w:rsidRPr="00A21ACC" w:rsidRDefault="00A21ACC">
      <w:pPr>
        <w:rPr>
          <w:rFonts w:ascii="Arial Black" w:eastAsia="BatangChe" w:hAnsi="Arial Black"/>
          <w:b/>
          <w:sz w:val="24"/>
          <w:szCs w:val="24"/>
        </w:rPr>
      </w:pPr>
    </w:p>
    <w:p w:rsidR="00077F6E" w:rsidRPr="00A21ACC" w:rsidRDefault="00077F6E">
      <w:pPr>
        <w:rPr>
          <w:rFonts w:ascii="Monotype Corsiva" w:eastAsia="BatangChe" w:hAnsi="Monotype Corsiva" w:cs="Courier New"/>
          <w:b/>
          <w:sz w:val="28"/>
          <w:szCs w:val="28"/>
          <w:highlight w:val="magenta"/>
        </w:rPr>
      </w:pPr>
      <w:r w:rsidRPr="00A21ACC">
        <w:rPr>
          <w:rFonts w:ascii="Monotype Corsiva" w:eastAsia="BatangChe" w:hAnsi="Monotype Corsiva" w:cs="Courier New"/>
          <w:b/>
          <w:sz w:val="28"/>
          <w:szCs w:val="28"/>
          <w:highlight w:val="magenta"/>
        </w:rPr>
        <w:t xml:space="preserve">Success will never lower its </w:t>
      </w:r>
      <w:r w:rsidR="00D15343" w:rsidRPr="00A21ACC">
        <w:rPr>
          <w:rFonts w:ascii="Monotype Corsiva" w:eastAsia="BatangChe" w:hAnsi="Monotype Corsiva" w:cs="Courier New"/>
          <w:b/>
          <w:sz w:val="28"/>
          <w:szCs w:val="28"/>
          <w:highlight w:val="magenta"/>
        </w:rPr>
        <w:t>standard</w:t>
      </w:r>
      <w:r w:rsidRPr="00A21ACC">
        <w:rPr>
          <w:rFonts w:ascii="Monotype Corsiva" w:eastAsia="BatangChe" w:hAnsi="Monotype Corsiva" w:cs="Courier New"/>
          <w:b/>
          <w:sz w:val="28"/>
          <w:szCs w:val="28"/>
          <w:highlight w:val="magenta"/>
        </w:rPr>
        <w:t xml:space="preserve"> to accommodate you, Raise your standard, God provides food to every bird but not in its nest!</w:t>
      </w:r>
    </w:p>
    <w:p w:rsidR="00077F6E" w:rsidRPr="00243393" w:rsidRDefault="00077F6E">
      <w:pPr>
        <w:rPr>
          <w:rFonts w:ascii="Monotype Corsiva" w:eastAsia="BatangChe" w:hAnsi="Monotype Corsiva" w:cs="Courier New"/>
          <w:b/>
          <w:sz w:val="28"/>
          <w:szCs w:val="28"/>
          <w:highlight w:val="yellow"/>
        </w:rPr>
      </w:pPr>
      <w:r w:rsidRPr="00243393">
        <w:rPr>
          <w:rFonts w:ascii="Monotype Corsiva" w:eastAsia="BatangChe" w:hAnsi="Monotype Corsiva" w:cs="Courier New"/>
          <w:b/>
          <w:sz w:val="28"/>
          <w:szCs w:val="28"/>
          <w:highlight w:val="yellow"/>
        </w:rPr>
        <w:t>Our eyes are in</w:t>
      </w:r>
      <w:r w:rsidR="003867C6" w:rsidRPr="00243393">
        <w:rPr>
          <w:rFonts w:ascii="Monotype Corsiva" w:eastAsia="BatangChe" w:hAnsi="Monotype Corsiva" w:cs="Courier New"/>
          <w:b/>
          <w:sz w:val="28"/>
          <w:szCs w:val="28"/>
          <w:highlight w:val="yellow"/>
        </w:rPr>
        <w:t xml:space="preserve"> </w:t>
      </w:r>
      <w:r w:rsidRPr="00243393">
        <w:rPr>
          <w:rFonts w:ascii="Monotype Corsiva" w:eastAsia="BatangChe" w:hAnsi="Monotype Corsiva" w:cs="Courier New"/>
          <w:b/>
          <w:sz w:val="28"/>
          <w:szCs w:val="28"/>
          <w:highlight w:val="yellow"/>
        </w:rPr>
        <w:t>front because</w:t>
      </w:r>
      <w:r w:rsidR="00992E47">
        <w:rPr>
          <w:rFonts w:ascii="Monotype Corsiva" w:eastAsia="BatangChe" w:hAnsi="Monotype Corsiva" w:cs="Courier New"/>
          <w:b/>
          <w:sz w:val="28"/>
          <w:szCs w:val="28"/>
          <w:highlight w:val="yellow"/>
        </w:rPr>
        <w:t xml:space="preserve"> it is more important to look  </w:t>
      </w:r>
      <w:r w:rsidR="0096261B">
        <w:rPr>
          <w:rFonts w:ascii="Monotype Corsiva" w:eastAsia="BatangChe" w:hAnsi="Monotype Corsiva" w:cs="Courier New"/>
          <w:b/>
          <w:sz w:val="28"/>
          <w:szCs w:val="28"/>
          <w:highlight w:val="yellow"/>
        </w:rPr>
        <w:t xml:space="preserve"> </w:t>
      </w:r>
      <w:r w:rsidR="00992E47">
        <w:rPr>
          <w:rFonts w:ascii="Monotype Corsiva" w:eastAsia="BatangChe" w:hAnsi="Monotype Corsiva" w:cs="Courier New"/>
          <w:b/>
          <w:sz w:val="28"/>
          <w:szCs w:val="28"/>
          <w:highlight w:val="yellow"/>
        </w:rPr>
        <w:t>a</w:t>
      </w:r>
      <w:r w:rsidRPr="00243393">
        <w:rPr>
          <w:rFonts w:ascii="Monotype Corsiva" w:eastAsia="BatangChe" w:hAnsi="Monotype Corsiva" w:cs="Courier New"/>
          <w:b/>
          <w:sz w:val="28"/>
          <w:szCs w:val="28"/>
          <w:highlight w:val="yellow"/>
        </w:rPr>
        <w:t>head than to look back,</w:t>
      </w:r>
      <w:r w:rsidR="003867C6" w:rsidRPr="00243393">
        <w:rPr>
          <w:rFonts w:ascii="Monotype Corsiva" w:eastAsia="BatangChe" w:hAnsi="Monotype Corsiva" w:cs="Courier New"/>
          <w:b/>
          <w:sz w:val="28"/>
          <w:szCs w:val="28"/>
          <w:highlight w:val="yellow"/>
        </w:rPr>
        <w:t xml:space="preserve"> Do not dwell on the past, learn from it and keep moving forward</w:t>
      </w:r>
      <w:r w:rsidR="00A71D54" w:rsidRPr="00243393">
        <w:rPr>
          <w:rFonts w:ascii="Monotype Corsiva" w:eastAsia="BatangChe" w:hAnsi="Monotype Corsiva" w:cs="Courier New"/>
          <w:b/>
          <w:sz w:val="28"/>
          <w:szCs w:val="28"/>
          <w:highlight w:val="yellow"/>
        </w:rPr>
        <w:t>.</w:t>
      </w:r>
    </w:p>
    <w:p w:rsidR="00A71D54" w:rsidRPr="00243393" w:rsidRDefault="00A71D54">
      <w:pPr>
        <w:rPr>
          <w:rFonts w:ascii="Monotype Corsiva" w:eastAsia="BatangChe" w:hAnsi="Monotype Corsiva" w:cs="Courier New"/>
          <w:b/>
          <w:sz w:val="28"/>
          <w:szCs w:val="28"/>
          <w:highlight w:val="cyan"/>
        </w:rPr>
      </w:pPr>
      <w:r w:rsidRPr="00243393">
        <w:rPr>
          <w:rFonts w:ascii="Monotype Corsiva" w:eastAsia="BatangChe" w:hAnsi="Monotype Corsiva" w:cs="Courier New"/>
          <w:b/>
          <w:sz w:val="28"/>
          <w:szCs w:val="28"/>
          <w:highlight w:val="cyan"/>
        </w:rPr>
        <w:t>Do not pray for easy life,</w:t>
      </w:r>
      <w:r w:rsidR="0017170A">
        <w:rPr>
          <w:rFonts w:ascii="Monotype Corsiva" w:eastAsia="BatangChe" w:hAnsi="Monotype Corsiva" w:cs="Courier New"/>
          <w:b/>
          <w:sz w:val="28"/>
          <w:szCs w:val="28"/>
          <w:highlight w:val="cyan"/>
        </w:rPr>
        <w:t xml:space="preserve"> </w:t>
      </w:r>
      <w:r w:rsidRPr="00243393">
        <w:rPr>
          <w:rFonts w:ascii="Monotype Corsiva" w:eastAsia="BatangChe" w:hAnsi="Monotype Corsiva" w:cs="Courier New"/>
          <w:b/>
          <w:sz w:val="28"/>
          <w:szCs w:val="28"/>
          <w:highlight w:val="cyan"/>
        </w:rPr>
        <w:t>pray for strength to endure the difficult and work to come</w:t>
      </w:r>
      <w:r w:rsidR="0017170A">
        <w:rPr>
          <w:rFonts w:ascii="Monotype Corsiva" w:eastAsia="BatangChe" w:hAnsi="Monotype Corsiva" w:cs="Courier New"/>
          <w:b/>
          <w:sz w:val="28"/>
          <w:szCs w:val="28"/>
          <w:highlight w:val="cyan"/>
        </w:rPr>
        <w:t xml:space="preserve"> </w:t>
      </w:r>
      <w:r w:rsidRPr="00243393">
        <w:rPr>
          <w:rFonts w:ascii="Monotype Corsiva" w:eastAsia="BatangChe" w:hAnsi="Monotype Corsiva" w:cs="Courier New"/>
          <w:b/>
          <w:sz w:val="28"/>
          <w:szCs w:val="28"/>
          <w:highlight w:val="cyan"/>
        </w:rPr>
        <w:t>out successfully</w:t>
      </w:r>
    </w:p>
    <w:p w:rsidR="00A71D54" w:rsidRPr="00AA0740" w:rsidRDefault="00A71D54">
      <w:pPr>
        <w:rPr>
          <w:rFonts w:ascii="Monotype Corsiva" w:eastAsia="BatangChe" w:hAnsi="Monotype Corsiva" w:cs="Courier New"/>
          <w:b/>
          <w:sz w:val="28"/>
          <w:szCs w:val="28"/>
        </w:rPr>
      </w:pPr>
      <w:r w:rsidRPr="00AA0740">
        <w:rPr>
          <w:rFonts w:ascii="Monotype Corsiva" w:eastAsia="BatangChe" w:hAnsi="Monotype Corsiva" w:cs="Courier New"/>
          <w:b/>
          <w:sz w:val="28"/>
          <w:szCs w:val="28"/>
          <w:highlight w:val="lightGray"/>
        </w:rPr>
        <w:t xml:space="preserve">Success </w:t>
      </w:r>
      <w:r w:rsidR="00AA0740" w:rsidRPr="00AA0740">
        <w:rPr>
          <w:rFonts w:ascii="Monotype Corsiva" w:eastAsia="BatangChe" w:hAnsi="Monotype Corsiva" w:cs="Courier New"/>
          <w:b/>
          <w:sz w:val="28"/>
          <w:szCs w:val="28"/>
          <w:highlight w:val="lightGray"/>
        </w:rPr>
        <w:t>is not accident, it</w:t>
      </w:r>
      <w:r w:rsidRPr="00AA0740">
        <w:rPr>
          <w:rFonts w:ascii="Monotype Corsiva" w:eastAsia="BatangChe" w:hAnsi="Monotype Corsiva" w:cs="Courier New"/>
          <w:b/>
          <w:sz w:val="28"/>
          <w:szCs w:val="28"/>
          <w:highlight w:val="lightGray"/>
        </w:rPr>
        <w:t xml:space="preserve"> is hard work,</w:t>
      </w:r>
      <w:r w:rsidR="00AA0740">
        <w:rPr>
          <w:rFonts w:ascii="Monotype Corsiva" w:eastAsia="BatangChe" w:hAnsi="Monotype Corsiva" w:cs="Courier New"/>
          <w:b/>
          <w:sz w:val="28"/>
          <w:szCs w:val="28"/>
          <w:highlight w:val="lightGray"/>
        </w:rPr>
        <w:t xml:space="preserve"> </w:t>
      </w:r>
      <w:r w:rsidR="00841B6D" w:rsidRPr="00AA0740">
        <w:rPr>
          <w:rFonts w:ascii="Monotype Corsiva" w:eastAsia="BatangChe" w:hAnsi="Monotype Corsiva" w:cs="Courier New"/>
          <w:b/>
          <w:sz w:val="28"/>
          <w:szCs w:val="28"/>
          <w:highlight w:val="lightGray"/>
        </w:rPr>
        <w:t>perseverance,</w:t>
      </w:r>
      <w:r w:rsidR="00AA0740">
        <w:rPr>
          <w:rFonts w:ascii="Monotype Corsiva" w:eastAsia="BatangChe" w:hAnsi="Monotype Corsiva" w:cs="Courier New"/>
          <w:b/>
          <w:sz w:val="28"/>
          <w:szCs w:val="28"/>
          <w:highlight w:val="lightGray"/>
        </w:rPr>
        <w:t xml:space="preserve"> </w:t>
      </w:r>
      <w:r w:rsidR="00841B6D" w:rsidRPr="00AA0740">
        <w:rPr>
          <w:rFonts w:ascii="Monotype Corsiva" w:eastAsia="BatangChe" w:hAnsi="Monotype Corsiva" w:cs="Courier New"/>
          <w:b/>
          <w:sz w:val="28"/>
          <w:szCs w:val="28"/>
          <w:highlight w:val="lightGray"/>
        </w:rPr>
        <w:t>learning,</w:t>
      </w:r>
      <w:r w:rsidR="00AA0740">
        <w:rPr>
          <w:rFonts w:ascii="Monotype Corsiva" w:eastAsia="BatangChe" w:hAnsi="Monotype Corsiva" w:cs="Courier New"/>
          <w:b/>
          <w:sz w:val="28"/>
          <w:szCs w:val="28"/>
          <w:highlight w:val="lightGray"/>
        </w:rPr>
        <w:t xml:space="preserve"> </w:t>
      </w:r>
      <w:r w:rsidR="00841B6D" w:rsidRPr="00AA0740">
        <w:rPr>
          <w:rFonts w:ascii="Monotype Corsiva" w:eastAsia="BatangChe" w:hAnsi="Monotype Corsiva" w:cs="Courier New"/>
          <w:b/>
          <w:sz w:val="28"/>
          <w:szCs w:val="28"/>
          <w:highlight w:val="lightGray"/>
        </w:rPr>
        <w:t>studying,</w:t>
      </w:r>
      <w:r w:rsidR="00AA0740">
        <w:rPr>
          <w:rFonts w:ascii="Monotype Corsiva" w:eastAsia="BatangChe" w:hAnsi="Monotype Corsiva" w:cs="Courier New"/>
          <w:b/>
          <w:sz w:val="28"/>
          <w:szCs w:val="28"/>
          <w:highlight w:val="lightGray"/>
        </w:rPr>
        <w:t xml:space="preserve"> </w:t>
      </w:r>
      <w:r w:rsidR="00841B6D" w:rsidRPr="00AA0740">
        <w:rPr>
          <w:rFonts w:ascii="Monotype Corsiva" w:eastAsia="BatangChe" w:hAnsi="Monotype Corsiva" w:cs="Courier New"/>
          <w:b/>
          <w:sz w:val="28"/>
          <w:szCs w:val="28"/>
          <w:highlight w:val="lightGray"/>
        </w:rPr>
        <w:t>sacrifice, and most of all,Love of what you are doing””</w:t>
      </w:r>
    </w:p>
    <w:p w:rsidR="00500397" w:rsidRDefault="00500397">
      <w:pPr>
        <w:rPr>
          <w:sz w:val="24"/>
          <w:szCs w:val="24"/>
        </w:rPr>
      </w:pPr>
    </w:p>
    <w:p w:rsidR="00500397" w:rsidRDefault="00500397">
      <w:pPr>
        <w:rPr>
          <w:sz w:val="24"/>
          <w:szCs w:val="24"/>
        </w:rPr>
      </w:pPr>
    </w:p>
    <w:p w:rsidR="00500397" w:rsidRDefault="00500397">
      <w:pPr>
        <w:rPr>
          <w:sz w:val="24"/>
          <w:szCs w:val="24"/>
        </w:rPr>
      </w:pPr>
    </w:p>
    <w:p w:rsidR="00500397" w:rsidRDefault="00500397">
      <w:pPr>
        <w:rPr>
          <w:sz w:val="24"/>
          <w:szCs w:val="24"/>
        </w:rPr>
      </w:pPr>
    </w:p>
    <w:p w:rsidR="00090A32" w:rsidRDefault="00090A32">
      <w:pPr>
        <w:rPr>
          <w:sz w:val="24"/>
          <w:szCs w:val="24"/>
        </w:rPr>
      </w:pPr>
    </w:p>
    <w:p w:rsidR="008B7834" w:rsidRDefault="008B7834">
      <w:pPr>
        <w:rPr>
          <w:sz w:val="24"/>
          <w:szCs w:val="24"/>
        </w:rPr>
      </w:pPr>
    </w:p>
    <w:p w:rsidR="008B7834" w:rsidRDefault="008B7834">
      <w:pPr>
        <w:rPr>
          <w:sz w:val="24"/>
          <w:szCs w:val="24"/>
        </w:rPr>
      </w:pPr>
    </w:p>
    <w:p w:rsidR="008B7834" w:rsidRDefault="008B7834">
      <w:pPr>
        <w:rPr>
          <w:sz w:val="24"/>
          <w:szCs w:val="24"/>
        </w:rPr>
      </w:pPr>
    </w:p>
    <w:p w:rsidR="008B7834" w:rsidRDefault="008B7834">
      <w:pPr>
        <w:rPr>
          <w:sz w:val="24"/>
          <w:szCs w:val="24"/>
        </w:rPr>
      </w:pPr>
    </w:p>
    <w:p w:rsidR="008B7834" w:rsidRDefault="008B7834">
      <w:pPr>
        <w:rPr>
          <w:sz w:val="24"/>
          <w:szCs w:val="24"/>
        </w:rPr>
      </w:pPr>
    </w:p>
    <w:p w:rsidR="008B7834" w:rsidRDefault="008B7834">
      <w:pPr>
        <w:rPr>
          <w:sz w:val="24"/>
          <w:szCs w:val="24"/>
        </w:rPr>
      </w:pPr>
    </w:p>
    <w:p w:rsidR="00192580" w:rsidRDefault="00090A32">
      <w:pPr>
        <w:rPr>
          <w:sz w:val="24"/>
          <w:szCs w:val="24"/>
        </w:rPr>
      </w:pPr>
      <w:r>
        <w:rPr>
          <w:noProof/>
          <w:sz w:val="24"/>
          <w:szCs w:val="24"/>
        </w:rPr>
        <w:drawing>
          <wp:inline distT="0" distB="0" distL="0" distR="0">
            <wp:extent cx="5598414" cy="3136605"/>
            <wp:effectExtent l="0" t="0" r="2540" b="6985"/>
            <wp:docPr id="9" name="Picture 9" descr="F:\good photos\IMG_20190329_13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ood photos\IMG_20190329_1316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3070" cy="3139214"/>
                    </a:xfrm>
                    <a:prstGeom prst="rect">
                      <a:avLst/>
                    </a:prstGeom>
                    <a:noFill/>
                    <a:ln>
                      <a:noFill/>
                    </a:ln>
                  </pic:spPr>
                </pic:pic>
              </a:graphicData>
            </a:graphic>
          </wp:inline>
        </w:drawing>
      </w:r>
    </w:p>
    <w:p w:rsidR="00192580" w:rsidRPr="00500397" w:rsidRDefault="00500397">
      <w:pPr>
        <w:rPr>
          <w:rFonts w:ascii="Algerian" w:hAnsi="Algerian"/>
          <w:b/>
          <w:sz w:val="24"/>
          <w:szCs w:val="24"/>
        </w:rPr>
      </w:pPr>
      <w:r>
        <w:rPr>
          <w:sz w:val="24"/>
          <w:szCs w:val="24"/>
        </w:rPr>
        <w:t xml:space="preserve"> </w:t>
      </w:r>
      <w:r w:rsidRPr="009B0A8D">
        <w:rPr>
          <w:rFonts w:ascii="Algerian" w:hAnsi="Algerian"/>
          <w:b/>
          <w:sz w:val="24"/>
          <w:szCs w:val="24"/>
          <w:highlight w:val="red"/>
        </w:rPr>
        <w:t>Sanitary products ready for free distribution to adolescent girls</w:t>
      </w:r>
    </w:p>
    <w:p w:rsidR="000C6E9C" w:rsidRDefault="0095056E">
      <w:pPr>
        <w:rPr>
          <w:sz w:val="24"/>
          <w:szCs w:val="24"/>
        </w:rPr>
      </w:pPr>
      <w:r w:rsidRPr="009374FF">
        <w:rPr>
          <w:sz w:val="24"/>
          <w:szCs w:val="24"/>
        </w:rPr>
        <w:t xml:space="preserve">When </w:t>
      </w:r>
      <w:r w:rsidR="009374FF" w:rsidRPr="009374FF">
        <w:rPr>
          <w:sz w:val="24"/>
          <w:szCs w:val="24"/>
        </w:rPr>
        <w:t>a girl</w:t>
      </w:r>
      <w:r w:rsidRPr="009374FF">
        <w:rPr>
          <w:sz w:val="24"/>
          <w:szCs w:val="24"/>
        </w:rPr>
        <w:t xml:space="preserve"> finished secondary school, she is less likely to </w:t>
      </w:r>
      <w:r w:rsidR="007E667F" w:rsidRPr="009374FF">
        <w:rPr>
          <w:sz w:val="24"/>
          <w:szCs w:val="24"/>
        </w:rPr>
        <w:t xml:space="preserve">experience child marriage, face domestic abuse and suffer from long term health complications. As a result educated woman and girls are more likely to have fewer, healthier children, who are then, in turn more likely to get education and pull </w:t>
      </w:r>
      <w:r w:rsidR="009374FF" w:rsidRPr="009374FF">
        <w:rPr>
          <w:sz w:val="24"/>
          <w:szCs w:val="24"/>
        </w:rPr>
        <w:t>themselves</w:t>
      </w:r>
      <w:r w:rsidR="007E667F" w:rsidRPr="009374FF">
        <w:rPr>
          <w:sz w:val="24"/>
          <w:szCs w:val="24"/>
        </w:rPr>
        <w:t xml:space="preserve"> out of poverty.</w:t>
      </w:r>
    </w:p>
    <w:p w:rsidR="000C6E9C" w:rsidRDefault="000C6E9C">
      <w:pPr>
        <w:rPr>
          <w:sz w:val="24"/>
          <w:szCs w:val="24"/>
        </w:rPr>
      </w:pPr>
      <w:r>
        <w:rPr>
          <w:sz w:val="24"/>
          <w:szCs w:val="24"/>
        </w:rPr>
        <w:lastRenderedPageBreak/>
        <w:t xml:space="preserve">               </w:t>
      </w:r>
      <w:r>
        <w:rPr>
          <w:noProof/>
          <w:sz w:val="24"/>
          <w:szCs w:val="24"/>
        </w:rPr>
        <w:drawing>
          <wp:inline distT="0" distB="0" distL="0" distR="0">
            <wp:extent cx="6262577" cy="3327991"/>
            <wp:effectExtent l="0" t="0" r="5080" b="6350"/>
            <wp:docPr id="10" name="Picture 10" descr="F:\good photos\scho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ood photos\school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2578" cy="3327992"/>
                    </a:xfrm>
                    <a:prstGeom prst="rect">
                      <a:avLst/>
                    </a:prstGeom>
                    <a:noFill/>
                    <a:ln>
                      <a:noFill/>
                    </a:ln>
                  </pic:spPr>
                </pic:pic>
              </a:graphicData>
            </a:graphic>
          </wp:inline>
        </w:drawing>
      </w:r>
    </w:p>
    <w:p w:rsidR="000C6E9C" w:rsidRPr="007378F8" w:rsidRDefault="00854432">
      <w:pPr>
        <w:rPr>
          <w:rFonts w:ascii="Bernard MT Condensed" w:hAnsi="Bernard MT Condensed"/>
          <w:sz w:val="24"/>
          <w:szCs w:val="24"/>
        </w:rPr>
      </w:pPr>
      <w:r>
        <w:rPr>
          <w:rFonts w:ascii="Bernard MT Condensed" w:hAnsi="Bernard MT Condensed"/>
          <w:sz w:val="24"/>
          <w:szCs w:val="24"/>
        </w:rPr>
        <w:t xml:space="preserve">       </w:t>
      </w:r>
      <w:r w:rsidR="00C62421" w:rsidRPr="00071A22">
        <w:rPr>
          <w:rFonts w:ascii="Bernard MT Condensed" w:hAnsi="Bernard MT Condensed"/>
          <w:sz w:val="24"/>
          <w:szCs w:val="24"/>
          <w:highlight w:val="green"/>
        </w:rPr>
        <w:t>Training girls</w:t>
      </w:r>
      <w:r w:rsidRPr="00071A22">
        <w:rPr>
          <w:rFonts w:ascii="Bernard MT Condensed" w:hAnsi="Bernard MT Condensed"/>
          <w:sz w:val="24"/>
          <w:szCs w:val="24"/>
          <w:highlight w:val="green"/>
        </w:rPr>
        <w:t xml:space="preserve"> on life skills, and hands on to know their Tal</w:t>
      </w:r>
      <w:r w:rsidR="00D26792">
        <w:rPr>
          <w:rFonts w:ascii="Bernard MT Condensed" w:hAnsi="Bernard MT Condensed"/>
          <w:sz w:val="24"/>
          <w:szCs w:val="24"/>
          <w:highlight w:val="green"/>
        </w:rPr>
        <w:t>ent and potential live good lif</w:t>
      </w:r>
      <w:r w:rsidR="00D26792">
        <w:rPr>
          <w:rFonts w:ascii="Bernard MT Condensed" w:hAnsi="Bernard MT Condensed"/>
          <w:sz w:val="24"/>
          <w:szCs w:val="24"/>
        </w:rPr>
        <w:t>e</w:t>
      </w:r>
    </w:p>
    <w:p w:rsidR="007E667F" w:rsidRPr="009374FF" w:rsidRDefault="007E667F">
      <w:pPr>
        <w:rPr>
          <w:sz w:val="24"/>
          <w:szCs w:val="24"/>
        </w:rPr>
      </w:pPr>
      <w:r w:rsidRPr="009374FF">
        <w:rPr>
          <w:sz w:val="24"/>
          <w:szCs w:val="24"/>
        </w:rPr>
        <w:t xml:space="preserve">Improved menstrual hygiene awareness in school it address girls absence from school. The development of the </w:t>
      </w:r>
      <w:r w:rsidR="009374FF" w:rsidRPr="009374FF">
        <w:rPr>
          <w:sz w:val="24"/>
          <w:szCs w:val="24"/>
        </w:rPr>
        <w:t>society can</w:t>
      </w:r>
      <w:r w:rsidRPr="009374FF">
        <w:rPr>
          <w:sz w:val="24"/>
          <w:szCs w:val="24"/>
        </w:rPr>
        <w:t xml:space="preserve"> be judged by measuring g the issues that extends educational inequality prevalent in the </w:t>
      </w:r>
      <w:r w:rsidR="009374FF" w:rsidRPr="009374FF">
        <w:rPr>
          <w:sz w:val="24"/>
          <w:szCs w:val="24"/>
        </w:rPr>
        <w:t>society.</w:t>
      </w:r>
    </w:p>
    <w:p w:rsidR="007E667F" w:rsidRPr="0059343A" w:rsidRDefault="00CD65A0" w:rsidP="009374FF">
      <w:pPr>
        <w:jc w:val="center"/>
        <w:rPr>
          <w:rFonts w:ascii="Arial Black" w:hAnsi="Arial Black"/>
          <w:b/>
          <w:sz w:val="24"/>
          <w:szCs w:val="24"/>
        </w:rPr>
      </w:pPr>
      <w:r>
        <w:rPr>
          <w:rFonts w:ascii="Arial Black" w:hAnsi="Arial Black"/>
          <w:b/>
          <w:sz w:val="24"/>
          <w:szCs w:val="24"/>
          <w:highlight w:val="green"/>
        </w:rPr>
        <w:t>Challenges</w:t>
      </w:r>
    </w:p>
    <w:p w:rsidR="007E667F" w:rsidRPr="009374FF" w:rsidRDefault="007E667F" w:rsidP="007E667F">
      <w:pPr>
        <w:pStyle w:val="ListParagraph"/>
        <w:numPr>
          <w:ilvl w:val="0"/>
          <w:numId w:val="1"/>
        </w:numPr>
        <w:rPr>
          <w:sz w:val="24"/>
          <w:szCs w:val="24"/>
        </w:rPr>
      </w:pPr>
      <w:r w:rsidRPr="009374FF">
        <w:rPr>
          <w:sz w:val="24"/>
          <w:szCs w:val="24"/>
        </w:rPr>
        <w:t>Menstruation stigma and discrimination during periods, this leads to 131 million girls out of schools and this requires a lot of funds to curb it down.</w:t>
      </w:r>
    </w:p>
    <w:p w:rsidR="00BD5FA9" w:rsidRDefault="007E667F" w:rsidP="007E667F">
      <w:pPr>
        <w:pStyle w:val="ListParagraph"/>
        <w:rPr>
          <w:sz w:val="24"/>
          <w:szCs w:val="24"/>
        </w:rPr>
      </w:pPr>
      <w:r w:rsidRPr="009374FF">
        <w:rPr>
          <w:sz w:val="24"/>
          <w:szCs w:val="24"/>
        </w:rPr>
        <w:t>In practice, this can leave serious consequences, girls are forced to stay in menstrual huts / homes far removed from their communities for example just in this February “ a girl died from</w:t>
      </w:r>
      <w:r w:rsidR="00BD5FA9" w:rsidRPr="009374FF">
        <w:rPr>
          <w:sz w:val="24"/>
          <w:szCs w:val="24"/>
        </w:rPr>
        <w:t xml:space="preserve"> smoke inhalation in a menstrual hut after she tried to make fire to keep herself warm”</w:t>
      </w:r>
    </w:p>
    <w:p w:rsidR="00170DA6" w:rsidRDefault="003B4720" w:rsidP="007E667F">
      <w:pPr>
        <w:pStyle w:val="ListParagraph"/>
        <w:rPr>
          <w:sz w:val="24"/>
          <w:szCs w:val="24"/>
        </w:rPr>
      </w:pPr>
      <w:r>
        <w:rPr>
          <w:noProof/>
          <w:sz w:val="24"/>
          <w:szCs w:val="24"/>
        </w:rPr>
        <w:drawing>
          <wp:inline distT="0" distB="0" distL="0" distR="0">
            <wp:extent cx="5358809" cy="3051544"/>
            <wp:effectExtent l="0" t="0" r="0" b="0"/>
            <wp:docPr id="12" name="Picture 12" descr="F:\good photos\school 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ood photos\school 8(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9276" cy="3051810"/>
                    </a:xfrm>
                    <a:prstGeom prst="rect">
                      <a:avLst/>
                    </a:prstGeom>
                    <a:noFill/>
                    <a:ln>
                      <a:noFill/>
                    </a:ln>
                  </pic:spPr>
                </pic:pic>
              </a:graphicData>
            </a:graphic>
          </wp:inline>
        </w:drawing>
      </w:r>
    </w:p>
    <w:p w:rsidR="00170DA6" w:rsidRPr="009374FF" w:rsidRDefault="00170DA6" w:rsidP="007E667F">
      <w:pPr>
        <w:pStyle w:val="ListParagraph"/>
        <w:rPr>
          <w:sz w:val="24"/>
          <w:szCs w:val="24"/>
        </w:rPr>
      </w:pPr>
    </w:p>
    <w:p w:rsidR="007E667F" w:rsidRPr="008447D8" w:rsidRDefault="007E667F" w:rsidP="007E667F">
      <w:pPr>
        <w:pStyle w:val="ListParagraph"/>
        <w:rPr>
          <w:rFonts w:ascii="Monotype Corsiva" w:hAnsi="Monotype Corsiva"/>
          <w:b/>
          <w:sz w:val="24"/>
          <w:szCs w:val="24"/>
        </w:rPr>
      </w:pPr>
      <w:r w:rsidRPr="009374FF">
        <w:rPr>
          <w:sz w:val="24"/>
          <w:szCs w:val="24"/>
        </w:rPr>
        <w:t xml:space="preserve"> </w:t>
      </w:r>
      <w:r w:rsidR="00D718FA" w:rsidRPr="008447D8">
        <w:rPr>
          <w:rFonts w:ascii="Monotype Corsiva" w:hAnsi="Monotype Corsiva"/>
          <w:b/>
          <w:sz w:val="24"/>
          <w:szCs w:val="24"/>
        </w:rPr>
        <w:t>School menstrual club welcoming stigmatized girl back at school after 2 weeks absent</w:t>
      </w:r>
    </w:p>
    <w:p w:rsidR="00170DA6" w:rsidRDefault="00170DA6" w:rsidP="007E667F">
      <w:pPr>
        <w:pStyle w:val="ListParagraph"/>
        <w:rPr>
          <w:sz w:val="24"/>
          <w:szCs w:val="24"/>
        </w:rPr>
      </w:pPr>
    </w:p>
    <w:p w:rsidR="00170DA6" w:rsidRPr="006C1F5B" w:rsidRDefault="00170DA6" w:rsidP="006C1F5B">
      <w:pPr>
        <w:rPr>
          <w:sz w:val="24"/>
          <w:szCs w:val="24"/>
        </w:rPr>
      </w:pPr>
    </w:p>
    <w:p w:rsidR="00016626" w:rsidRPr="008B078F" w:rsidRDefault="007E667F" w:rsidP="00016626">
      <w:pPr>
        <w:pStyle w:val="ListParagraph"/>
        <w:numPr>
          <w:ilvl w:val="0"/>
          <w:numId w:val="1"/>
        </w:numPr>
        <w:rPr>
          <w:sz w:val="24"/>
          <w:szCs w:val="24"/>
        </w:rPr>
      </w:pPr>
      <w:r w:rsidRPr="009374FF">
        <w:rPr>
          <w:sz w:val="24"/>
          <w:szCs w:val="24"/>
        </w:rPr>
        <w:t xml:space="preserve">  </w:t>
      </w:r>
      <w:r w:rsidR="00BD5FA9" w:rsidRPr="009374FF">
        <w:rPr>
          <w:sz w:val="24"/>
          <w:szCs w:val="24"/>
        </w:rPr>
        <w:t>High level of poverty this cripples girls in school women in both</w:t>
      </w:r>
      <w:r w:rsidR="00CF18DE" w:rsidRPr="009374FF">
        <w:rPr>
          <w:sz w:val="24"/>
          <w:szCs w:val="24"/>
        </w:rPr>
        <w:t xml:space="preserve"> formal and informal sectors and this adopts them to use unhealthy </w:t>
      </w:r>
      <w:r w:rsidR="009374FF" w:rsidRPr="009374FF">
        <w:rPr>
          <w:sz w:val="24"/>
          <w:szCs w:val="24"/>
        </w:rPr>
        <w:t>menstrual</w:t>
      </w:r>
      <w:r w:rsidR="00CF18DE" w:rsidRPr="009374FF">
        <w:rPr>
          <w:sz w:val="24"/>
          <w:szCs w:val="24"/>
        </w:rPr>
        <w:t xml:space="preserve"> solutions like rags, old </w:t>
      </w:r>
      <w:r w:rsidR="009374FF" w:rsidRPr="009374FF">
        <w:rPr>
          <w:sz w:val="24"/>
          <w:szCs w:val="24"/>
        </w:rPr>
        <w:t>newspapers</w:t>
      </w:r>
      <w:r w:rsidR="00CF18DE" w:rsidRPr="009374FF">
        <w:rPr>
          <w:sz w:val="24"/>
          <w:szCs w:val="24"/>
        </w:rPr>
        <w:t xml:space="preserve">, clothes barks, banana leaves </w:t>
      </w:r>
      <w:r w:rsidR="009374FF" w:rsidRPr="009374FF">
        <w:rPr>
          <w:sz w:val="24"/>
          <w:szCs w:val="24"/>
        </w:rPr>
        <w:t>etc.</w:t>
      </w:r>
      <w:r w:rsidR="00CF18DE" w:rsidRPr="009374FF">
        <w:rPr>
          <w:sz w:val="24"/>
          <w:szCs w:val="24"/>
        </w:rPr>
        <w:t xml:space="preserve"> unclean materials can lead to vaginal infections, </w:t>
      </w:r>
      <w:r w:rsidR="009374FF" w:rsidRPr="009374FF">
        <w:rPr>
          <w:sz w:val="24"/>
          <w:szCs w:val="24"/>
        </w:rPr>
        <w:t>Bacteria</w:t>
      </w:r>
      <w:r w:rsidR="0015682E">
        <w:rPr>
          <w:sz w:val="24"/>
          <w:szCs w:val="24"/>
        </w:rPr>
        <w:t xml:space="preserve">  infecti</w:t>
      </w:r>
      <w:r w:rsidR="008B078F">
        <w:rPr>
          <w:sz w:val="24"/>
          <w:szCs w:val="24"/>
        </w:rPr>
        <w:t>ons like Hepatitis B and others</w:t>
      </w:r>
    </w:p>
    <w:p w:rsidR="00016626" w:rsidRPr="00016626" w:rsidRDefault="00016626" w:rsidP="00016626">
      <w:pPr>
        <w:rPr>
          <w:sz w:val="24"/>
          <w:szCs w:val="24"/>
        </w:rPr>
      </w:pPr>
      <w:r>
        <w:rPr>
          <w:noProof/>
          <w:sz w:val="24"/>
          <w:szCs w:val="24"/>
        </w:rPr>
        <w:drawing>
          <wp:inline distT="0" distB="0" distL="0" distR="0" wp14:anchorId="6E3E3CC6" wp14:editId="64AE586F">
            <wp:extent cx="5960189" cy="3636335"/>
            <wp:effectExtent l="0" t="0" r="2540" b="2540"/>
            <wp:docPr id="7" name="Picture 7" descr="F:\good photo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ood photos\images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854" cy="3642232"/>
                    </a:xfrm>
                    <a:prstGeom prst="rect">
                      <a:avLst/>
                    </a:prstGeom>
                    <a:noFill/>
                    <a:ln>
                      <a:noFill/>
                    </a:ln>
                  </pic:spPr>
                </pic:pic>
              </a:graphicData>
            </a:graphic>
          </wp:inline>
        </w:drawing>
      </w:r>
    </w:p>
    <w:p w:rsidR="00D80980" w:rsidRDefault="00D80980" w:rsidP="00D80980">
      <w:pPr>
        <w:pStyle w:val="ListParagraph"/>
        <w:rPr>
          <w:sz w:val="24"/>
          <w:szCs w:val="24"/>
        </w:rPr>
      </w:pPr>
    </w:p>
    <w:p w:rsidR="00016626" w:rsidRPr="004708AC" w:rsidRDefault="00970DFB" w:rsidP="0098070D">
      <w:pPr>
        <w:pStyle w:val="ListParagraph"/>
        <w:rPr>
          <w:rFonts w:ascii="Algerian" w:hAnsi="Algerian"/>
          <w:sz w:val="24"/>
          <w:szCs w:val="24"/>
          <w:highlight w:val="magenta"/>
        </w:rPr>
      </w:pPr>
      <w:r w:rsidRPr="004708AC">
        <w:rPr>
          <w:rFonts w:ascii="Algerian" w:hAnsi="Algerian"/>
          <w:sz w:val="24"/>
          <w:szCs w:val="24"/>
          <w:highlight w:val="magenta"/>
        </w:rPr>
        <w:t xml:space="preserve">Families striken by poverty and hunger effecting women and </w:t>
      </w:r>
    </w:p>
    <w:p w:rsidR="0021640E" w:rsidRPr="008B078F" w:rsidRDefault="00970DFB" w:rsidP="008B078F">
      <w:pPr>
        <w:pStyle w:val="ListParagraph"/>
        <w:rPr>
          <w:rFonts w:ascii="Algerian" w:hAnsi="Algerian"/>
          <w:sz w:val="24"/>
          <w:szCs w:val="24"/>
        </w:rPr>
      </w:pPr>
      <w:r w:rsidRPr="004708AC">
        <w:rPr>
          <w:rFonts w:ascii="Algerian" w:hAnsi="Algerian"/>
          <w:sz w:val="24"/>
          <w:szCs w:val="24"/>
          <w:highlight w:val="magenta"/>
        </w:rPr>
        <w:t>children</w:t>
      </w:r>
      <w:r w:rsidR="00170DA6" w:rsidRPr="004708AC">
        <w:rPr>
          <w:rFonts w:ascii="Algerian" w:hAnsi="Algerian"/>
          <w:sz w:val="24"/>
          <w:szCs w:val="24"/>
          <w:highlight w:val="magenta"/>
        </w:rPr>
        <w:t xml:space="preserve"> in r</w:t>
      </w:r>
      <w:r w:rsidR="0098070D" w:rsidRPr="004708AC">
        <w:rPr>
          <w:rFonts w:ascii="Algerian" w:hAnsi="Algerian"/>
          <w:sz w:val="24"/>
          <w:szCs w:val="24"/>
          <w:highlight w:val="magenta"/>
        </w:rPr>
        <w:t>ural communit</w:t>
      </w:r>
      <w:r w:rsidR="00016626" w:rsidRPr="004708AC">
        <w:rPr>
          <w:rFonts w:ascii="Algerian" w:hAnsi="Algerian"/>
          <w:sz w:val="24"/>
          <w:szCs w:val="24"/>
          <w:highlight w:val="magenta"/>
        </w:rPr>
        <w:t>es</w:t>
      </w:r>
    </w:p>
    <w:p w:rsidR="00DC217A" w:rsidRPr="0093551F" w:rsidRDefault="0021640E" w:rsidP="0093551F">
      <w:pPr>
        <w:rPr>
          <w:rFonts w:ascii="Algerian" w:hAnsi="Algerian"/>
          <w:sz w:val="24"/>
          <w:szCs w:val="24"/>
        </w:rPr>
      </w:pPr>
      <w:r>
        <w:rPr>
          <w:rFonts w:ascii="Algerian" w:hAnsi="Algerian"/>
          <w:noProof/>
          <w:sz w:val="24"/>
          <w:szCs w:val="24"/>
        </w:rPr>
        <w:drawing>
          <wp:inline distT="0" distB="0" distL="0" distR="0">
            <wp:extent cx="6177415" cy="2849525"/>
            <wp:effectExtent l="0" t="0" r="0" b="8255"/>
            <wp:docPr id="17" name="Picture 17" descr="F:\general photo\chemistry-lab-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neral photo\chemistry-lab-learn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8253" cy="2849911"/>
                    </a:xfrm>
                    <a:prstGeom prst="rect">
                      <a:avLst/>
                    </a:prstGeom>
                    <a:noFill/>
                    <a:ln>
                      <a:noFill/>
                    </a:ln>
                  </pic:spPr>
                </pic:pic>
              </a:graphicData>
            </a:graphic>
          </wp:inline>
        </w:drawing>
      </w:r>
    </w:p>
    <w:p w:rsidR="00170DA6" w:rsidRDefault="00170DA6" w:rsidP="00D80980">
      <w:pPr>
        <w:pStyle w:val="ListParagraph"/>
        <w:rPr>
          <w:sz w:val="24"/>
          <w:szCs w:val="24"/>
        </w:rPr>
      </w:pPr>
    </w:p>
    <w:p w:rsidR="00170DA6" w:rsidRPr="00B25122" w:rsidRDefault="00B25122" w:rsidP="00D80980">
      <w:pPr>
        <w:pStyle w:val="ListParagraph"/>
        <w:rPr>
          <w:rFonts w:ascii="Blackadder ITC" w:hAnsi="Blackadder ITC"/>
          <w:b/>
          <w:sz w:val="44"/>
          <w:szCs w:val="44"/>
        </w:rPr>
      </w:pPr>
      <w:r>
        <w:rPr>
          <w:rFonts w:ascii="Blackadder ITC" w:hAnsi="Blackadder ITC"/>
          <w:b/>
          <w:sz w:val="44"/>
          <w:szCs w:val="44"/>
        </w:rPr>
        <w:t xml:space="preserve">                  </w:t>
      </w:r>
      <w:r w:rsidRPr="00F20715">
        <w:rPr>
          <w:rFonts w:ascii="Blackadder ITC" w:hAnsi="Blackadder ITC"/>
          <w:b/>
          <w:sz w:val="44"/>
          <w:szCs w:val="44"/>
          <w:highlight w:val="magenta"/>
        </w:rPr>
        <w:t>Testing and sampling the local materials</w:t>
      </w:r>
    </w:p>
    <w:p w:rsidR="004708AC" w:rsidRDefault="00833DD7" w:rsidP="00EC6A61">
      <w:pPr>
        <w:pStyle w:val="ListParagraph"/>
        <w:rPr>
          <w:rFonts w:ascii="Algerian" w:hAnsi="Algerian"/>
          <w:sz w:val="24"/>
          <w:szCs w:val="24"/>
        </w:rPr>
      </w:pPr>
      <w:r>
        <w:rPr>
          <w:rFonts w:ascii="Algerian" w:hAnsi="Algerian"/>
          <w:sz w:val="24"/>
          <w:szCs w:val="24"/>
        </w:rPr>
        <w:t xml:space="preserve">                  </w:t>
      </w:r>
    </w:p>
    <w:p w:rsidR="0012406E" w:rsidRDefault="0012406E" w:rsidP="00EC6A61">
      <w:pPr>
        <w:pStyle w:val="ListParagraph"/>
        <w:rPr>
          <w:rFonts w:ascii="Algerian" w:hAnsi="Algerian"/>
          <w:sz w:val="24"/>
          <w:szCs w:val="24"/>
        </w:rPr>
      </w:pPr>
    </w:p>
    <w:p w:rsidR="0012406E" w:rsidRPr="00EC6A61" w:rsidRDefault="0012406E" w:rsidP="00EC6A61">
      <w:pPr>
        <w:pStyle w:val="ListParagraph"/>
        <w:rPr>
          <w:rFonts w:ascii="Algerian" w:hAnsi="Algerian"/>
          <w:sz w:val="24"/>
          <w:szCs w:val="24"/>
        </w:rPr>
      </w:pPr>
    </w:p>
    <w:p w:rsidR="00FD7B45" w:rsidRPr="00EC6A61" w:rsidRDefault="00EC6A61" w:rsidP="00EC6A61">
      <w:pPr>
        <w:rPr>
          <w:rFonts w:ascii="Algerian" w:hAnsi="Algerian"/>
          <w:sz w:val="24"/>
          <w:szCs w:val="24"/>
        </w:rPr>
      </w:pPr>
      <w:r>
        <w:rPr>
          <w:noProof/>
          <w:sz w:val="24"/>
          <w:szCs w:val="24"/>
        </w:rPr>
        <w:drawing>
          <wp:inline distT="0" distB="0" distL="0" distR="0" wp14:anchorId="4FF874E4" wp14:editId="09A92885">
            <wp:extent cx="5223539" cy="5640779"/>
            <wp:effectExtent l="0" t="0" r="0" b="0"/>
            <wp:docPr id="5" name="Picture 5" descr="F:\good photos\1545831359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ood photos\15458313593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1003" cy="5648839"/>
                    </a:xfrm>
                    <a:prstGeom prst="rect">
                      <a:avLst/>
                    </a:prstGeom>
                    <a:noFill/>
                    <a:ln>
                      <a:noFill/>
                    </a:ln>
                  </pic:spPr>
                </pic:pic>
              </a:graphicData>
            </a:graphic>
          </wp:inline>
        </w:drawing>
      </w:r>
    </w:p>
    <w:p w:rsidR="00D80980" w:rsidRDefault="00D80980" w:rsidP="00D80980">
      <w:pPr>
        <w:pStyle w:val="ListParagraph"/>
        <w:rPr>
          <w:sz w:val="24"/>
          <w:szCs w:val="24"/>
        </w:rPr>
      </w:pPr>
      <w:r>
        <w:rPr>
          <w:sz w:val="24"/>
          <w:szCs w:val="24"/>
        </w:rPr>
        <w:t xml:space="preserve">                                </w:t>
      </w:r>
    </w:p>
    <w:p w:rsidR="002F6121" w:rsidRDefault="002E5AC4" w:rsidP="002F6121">
      <w:pPr>
        <w:pStyle w:val="ListParagraph"/>
        <w:rPr>
          <w:rFonts w:ascii="Algerian" w:hAnsi="Algerian"/>
          <w:sz w:val="24"/>
          <w:szCs w:val="24"/>
        </w:rPr>
      </w:pPr>
      <w:r>
        <w:rPr>
          <w:sz w:val="24"/>
          <w:szCs w:val="24"/>
        </w:rPr>
        <w:t xml:space="preserve">                         </w:t>
      </w:r>
      <w:r w:rsidRPr="00381E3B">
        <w:rPr>
          <w:rFonts w:ascii="Algerian" w:hAnsi="Algerian"/>
          <w:sz w:val="24"/>
          <w:szCs w:val="24"/>
          <w:highlight w:val="green"/>
        </w:rPr>
        <w:t>Woman ind</w:t>
      </w:r>
      <w:r w:rsidRPr="002F6121">
        <w:rPr>
          <w:rFonts w:ascii="Algerian" w:hAnsi="Algerian"/>
          <w:sz w:val="24"/>
          <w:szCs w:val="24"/>
          <w:highlight w:val="green"/>
        </w:rPr>
        <w:t xml:space="preserve">igenous </w:t>
      </w:r>
      <w:r w:rsidR="007A6C63" w:rsidRPr="002F6121">
        <w:rPr>
          <w:rFonts w:ascii="Algerian" w:hAnsi="Algerian"/>
          <w:sz w:val="24"/>
          <w:szCs w:val="24"/>
          <w:highlight w:val="green"/>
        </w:rPr>
        <w:t xml:space="preserve">community serving hot break </w:t>
      </w:r>
      <w:r w:rsidR="007A6C63" w:rsidRPr="002F6121">
        <w:rPr>
          <w:rFonts w:ascii="Algerian" w:hAnsi="Algerian"/>
          <w:sz w:val="24"/>
          <w:szCs w:val="24"/>
        </w:rPr>
        <w:t>TEA</w:t>
      </w:r>
    </w:p>
    <w:p w:rsidR="00B8201A" w:rsidRPr="002F6121" w:rsidRDefault="00CF18DE" w:rsidP="002F6121">
      <w:pPr>
        <w:pStyle w:val="ListParagraph"/>
        <w:rPr>
          <w:rFonts w:ascii="Algerian" w:hAnsi="Algerian"/>
          <w:sz w:val="24"/>
          <w:szCs w:val="24"/>
        </w:rPr>
      </w:pPr>
      <w:r w:rsidRPr="002F6121">
        <w:rPr>
          <w:sz w:val="24"/>
          <w:szCs w:val="24"/>
        </w:rPr>
        <w:t>Hunger at school for many poor families, school is the only place where children can expect a good meal. Reliably providing good meals is one of the top ways schools keep students from dropping out.</w:t>
      </w:r>
    </w:p>
    <w:p w:rsidR="006C1F5B" w:rsidRDefault="006C1F5B" w:rsidP="006C1F5B">
      <w:pPr>
        <w:pStyle w:val="ListParagraph"/>
        <w:rPr>
          <w:sz w:val="24"/>
          <w:szCs w:val="24"/>
        </w:rPr>
      </w:pPr>
    </w:p>
    <w:p w:rsidR="00BC2B2B" w:rsidRDefault="00BC2B2B" w:rsidP="006C1F5B">
      <w:pPr>
        <w:pStyle w:val="ListParagraph"/>
        <w:rPr>
          <w:sz w:val="24"/>
          <w:szCs w:val="24"/>
        </w:rPr>
      </w:pPr>
    </w:p>
    <w:p w:rsidR="00BC2B2B" w:rsidRDefault="00BC2B2B" w:rsidP="006C1F5B">
      <w:pPr>
        <w:pStyle w:val="ListParagraph"/>
        <w:rPr>
          <w:sz w:val="24"/>
          <w:szCs w:val="24"/>
        </w:rPr>
      </w:pPr>
    </w:p>
    <w:p w:rsidR="00BC2B2B" w:rsidRDefault="00BC2B2B" w:rsidP="006C1F5B">
      <w:pPr>
        <w:pStyle w:val="ListParagraph"/>
        <w:rPr>
          <w:sz w:val="24"/>
          <w:szCs w:val="24"/>
        </w:rPr>
      </w:pPr>
    </w:p>
    <w:p w:rsidR="001E64D7" w:rsidRDefault="001E64D7" w:rsidP="006C1F5B">
      <w:pPr>
        <w:pStyle w:val="ListParagraph"/>
        <w:rPr>
          <w:sz w:val="24"/>
          <w:szCs w:val="24"/>
        </w:rPr>
      </w:pPr>
    </w:p>
    <w:p w:rsidR="001E64D7" w:rsidRDefault="001E64D7" w:rsidP="006C1F5B">
      <w:pPr>
        <w:pStyle w:val="ListParagraph"/>
        <w:rPr>
          <w:sz w:val="24"/>
          <w:szCs w:val="24"/>
        </w:rPr>
      </w:pPr>
    </w:p>
    <w:p w:rsidR="001E64D7" w:rsidRDefault="001E64D7" w:rsidP="006C1F5B">
      <w:pPr>
        <w:pStyle w:val="ListParagraph"/>
        <w:rPr>
          <w:sz w:val="24"/>
          <w:szCs w:val="24"/>
        </w:rPr>
      </w:pPr>
    </w:p>
    <w:p w:rsidR="001E64D7" w:rsidRDefault="001E64D7" w:rsidP="006C1F5B">
      <w:pPr>
        <w:pStyle w:val="ListParagraph"/>
        <w:rPr>
          <w:sz w:val="24"/>
          <w:szCs w:val="24"/>
        </w:rPr>
      </w:pPr>
    </w:p>
    <w:p w:rsidR="001E64D7" w:rsidRDefault="001E64D7" w:rsidP="006C1F5B">
      <w:pPr>
        <w:pStyle w:val="ListParagraph"/>
        <w:rPr>
          <w:sz w:val="24"/>
          <w:szCs w:val="24"/>
        </w:rPr>
      </w:pPr>
    </w:p>
    <w:p w:rsidR="001E64D7" w:rsidRDefault="001E64D7" w:rsidP="006C1F5B">
      <w:pPr>
        <w:pStyle w:val="ListParagraph"/>
        <w:rPr>
          <w:sz w:val="24"/>
          <w:szCs w:val="24"/>
        </w:rPr>
      </w:pPr>
    </w:p>
    <w:p w:rsidR="001E64D7" w:rsidRDefault="001E64D7" w:rsidP="006C1F5B">
      <w:pPr>
        <w:pStyle w:val="ListParagraph"/>
        <w:rPr>
          <w:sz w:val="24"/>
          <w:szCs w:val="24"/>
        </w:rPr>
      </w:pPr>
    </w:p>
    <w:p w:rsidR="001E64D7" w:rsidRDefault="001E64D7" w:rsidP="006C1F5B">
      <w:pPr>
        <w:pStyle w:val="ListParagraph"/>
        <w:rPr>
          <w:sz w:val="24"/>
          <w:szCs w:val="24"/>
        </w:rPr>
      </w:pPr>
    </w:p>
    <w:p w:rsidR="001E64D7" w:rsidRDefault="001E64D7" w:rsidP="006C1F5B">
      <w:pPr>
        <w:pStyle w:val="ListParagraph"/>
        <w:rPr>
          <w:sz w:val="24"/>
          <w:szCs w:val="24"/>
        </w:rPr>
      </w:pPr>
    </w:p>
    <w:p w:rsidR="001E64D7" w:rsidRDefault="001E64D7" w:rsidP="006C1F5B">
      <w:pPr>
        <w:pStyle w:val="ListParagraph"/>
        <w:rPr>
          <w:sz w:val="24"/>
          <w:szCs w:val="24"/>
        </w:rPr>
      </w:pPr>
    </w:p>
    <w:p w:rsidR="001E64D7" w:rsidRDefault="001E64D7" w:rsidP="006C1F5B">
      <w:pPr>
        <w:pStyle w:val="ListParagraph"/>
        <w:rPr>
          <w:sz w:val="24"/>
          <w:szCs w:val="24"/>
        </w:rPr>
      </w:pPr>
    </w:p>
    <w:p w:rsidR="00BC2B2B" w:rsidRDefault="00D67E40" w:rsidP="006C1F5B">
      <w:pPr>
        <w:pStyle w:val="ListParagraph"/>
        <w:rPr>
          <w:sz w:val="24"/>
          <w:szCs w:val="24"/>
        </w:rPr>
      </w:pPr>
      <w:r>
        <w:rPr>
          <w:noProof/>
          <w:sz w:val="24"/>
          <w:szCs w:val="24"/>
        </w:rPr>
        <w:drawing>
          <wp:inline distT="0" distB="0" distL="0" distR="0">
            <wp:extent cx="5688280" cy="6673933"/>
            <wp:effectExtent l="0" t="0" r="8255" b="0"/>
            <wp:docPr id="24" name="Picture 24" descr="F:\M2\FB_IMG_1518455309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2\FB_IMG_151845530985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280" cy="6673933"/>
                    </a:xfrm>
                    <a:prstGeom prst="rect">
                      <a:avLst/>
                    </a:prstGeom>
                    <a:noFill/>
                    <a:ln>
                      <a:noFill/>
                    </a:ln>
                  </pic:spPr>
                </pic:pic>
              </a:graphicData>
            </a:graphic>
          </wp:inline>
        </w:drawing>
      </w:r>
    </w:p>
    <w:p w:rsidR="00BC2B2B" w:rsidRDefault="00BC2B2B" w:rsidP="006C1F5B">
      <w:pPr>
        <w:pStyle w:val="ListParagraph"/>
        <w:rPr>
          <w:sz w:val="24"/>
          <w:szCs w:val="24"/>
        </w:rPr>
      </w:pPr>
    </w:p>
    <w:p w:rsidR="00BC2B2B" w:rsidRPr="00456BE1" w:rsidRDefault="00BC2B2B" w:rsidP="006C1F5B">
      <w:pPr>
        <w:pStyle w:val="ListParagraph"/>
        <w:rPr>
          <w:b/>
          <w:sz w:val="32"/>
          <w:szCs w:val="32"/>
        </w:rPr>
      </w:pPr>
    </w:p>
    <w:p w:rsidR="00BC2B2B" w:rsidRPr="00456BE1" w:rsidRDefault="00150A48" w:rsidP="00150A48">
      <w:pPr>
        <w:pStyle w:val="ListParagraph"/>
        <w:tabs>
          <w:tab w:val="left" w:pos="3852"/>
        </w:tabs>
        <w:rPr>
          <w:rFonts w:ascii="Monotype Corsiva" w:hAnsi="Monotype Corsiva"/>
          <w:b/>
          <w:sz w:val="32"/>
          <w:szCs w:val="32"/>
        </w:rPr>
      </w:pPr>
      <w:r w:rsidRPr="00456BE1">
        <w:rPr>
          <w:rFonts w:ascii="Monotype Corsiva" w:hAnsi="Monotype Corsiva"/>
          <w:b/>
          <w:sz w:val="32"/>
          <w:szCs w:val="32"/>
          <w:highlight w:val="green"/>
        </w:rPr>
        <w:t>Adolescent girl posing  photo after learning how to deal with menstrual stigma</w:t>
      </w:r>
    </w:p>
    <w:p w:rsidR="003A7BEC" w:rsidRDefault="003A7BEC" w:rsidP="006C1F5B">
      <w:pPr>
        <w:pStyle w:val="ListParagraph"/>
        <w:rPr>
          <w:sz w:val="24"/>
          <w:szCs w:val="24"/>
        </w:rPr>
      </w:pPr>
    </w:p>
    <w:p w:rsidR="003A7BEC" w:rsidRPr="00AC31E3" w:rsidRDefault="003A7BEC" w:rsidP="00AC31E3">
      <w:pPr>
        <w:rPr>
          <w:sz w:val="24"/>
          <w:szCs w:val="24"/>
        </w:rPr>
      </w:pPr>
    </w:p>
    <w:p w:rsidR="003A7BEC" w:rsidRDefault="003A7BEC" w:rsidP="006C1F5B">
      <w:pPr>
        <w:pStyle w:val="ListParagraph"/>
        <w:rPr>
          <w:sz w:val="24"/>
          <w:szCs w:val="24"/>
        </w:rPr>
      </w:pPr>
    </w:p>
    <w:p w:rsidR="003A7BEC" w:rsidRDefault="003A7BEC" w:rsidP="006C1F5B">
      <w:pPr>
        <w:pStyle w:val="ListParagraph"/>
        <w:rPr>
          <w:sz w:val="24"/>
          <w:szCs w:val="24"/>
        </w:rPr>
      </w:pPr>
    </w:p>
    <w:p w:rsidR="00E762E4" w:rsidRDefault="00E762E4" w:rsidP="006C1F5B">
      <w:pPr>
        <w:pStyle w:val="ListParagraph"/>
        <w:rPr>
          <w:sz w:val="24"/>
          <w:szCs w:val="24"/>
        </w:rPr>
      </w:pPr>
    </w:p>
    <w:p w:rsidR="00E762E4" w:rsidRDefault="00E762E4" w:rsidP="006C1F5B">
      <w:pPr>
        <w:pStyle w:val="ListParagraph"/>
        <w:rPr>
          <w:sz w:val="24"/>
          <w:szCs w:val="24"/>
        </w:rPr>
      </w:pPr>
    </w:p>
    <w:p w:rsidR="00E762E4" w:rsidRDefault="00E762E4" w:rsidP="006C1F5B">
      <w:pPr>
        <w:pStyle w:val="ListParagraph"/>
        <w:rPr>
          <w:sz w:val="24"/>
          <w:szCs w:val="24"/>
        </w:rPr>
      </w:pPr>
    </w:p>
    <w:p w:rsidR="00E762E4" w:rsidRPr="0098070D" w:rsidRDefault="00E762E4" w:rsidP="006C1F5B">
      <w:pPr>
        <w:pStyle w:val="ListParagraph"/>
        <w:rPr>
          <w:sz w:val="24"/>
          <w:szCs w:val="24"/>
        </w:rPr>
      </w:pPr>
    </w:p>
    <w:p w:rsidR="00B8201A" w:rsidRDefault="0098070D" w:rsidP="00B8201A">
      <w:pPr>
        <w:rPr>
          <w:sz w:val="24"/>
          <w:szCs w:val="24"/>
        </w:rPr>
      </w:pPr>
      <w:r>
        <w:rPr>
          <w:noProof/>
          <w:sz w:val="24"/>
          <w:szCs w:val="24"/>
        </w:rPr>
        <w:drawing>
          <wp:inline distT="0" distB="0" distL="0" distR="0" wp14:anchorId="27962555" wp14:editId="4622F4D6">
            <wp:extent cx="5794744" cy="3454487"/>
            <wp:effectExtent l="0" t="0" r="0" b="0"/>
            <wp:docPr id="20" name="Picture 20" descr="F:\good photos\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ood photos\images (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1680" cy="3458622"/>
                    </a:xfrm>
                    <a:prstGeom prst="rect">
                      <a:avLst/>
                    </a:prstGeom>
                    <a:noFill/>
                    <a:ln>
                      <a:noFill/>
                    </a:ln>
                  </pic:spPr>
                </pic:pic>
              </a:graphicData>
            </a:graphic>
          </wp:inline>
        </w:drawing>
      </w:r>
    </w:p>
    <w:p w:rsidR="0098070D" w:rsidRDefault="0098070D" w:rsidP="0098070D">
      <w:pPr>
        <w:pStyle w:val="ListParagraph"/>
        <w:rPr>
          <w:sz w:val="24"/>
          <w:szCs w:val="24"/>
        </w:rPr>
      </w:pPr>
    </w:p>
    <w:p w:rsidR="0098070D" w:rsidRDefault="0098070D" w:rsidP="0098070D">
      <w:pPr>
        <w:pStyle w:val="ListParagraph"/>
        <w:rPr>
          <w:rFonts w:ascii="Algerian" w:hAnsi="Algerian"/>
          <w:sz w:val="24"/>
          <w:szCs w:val="24"/>
        </w:rPr>
      </w:pPr>
      <w:r>
        <w:rPr>
          <w:rFonts w:ascii="Algerian" w:hAnsi="Algerian"/>
          <w:sz w:val="24"/>
          <w:szCs w:val="24"/>
        </w:rPr>
        <w:t xml:space="preserve">                  </w:t>
      </w:r>
      <w:r w:rsidRPr="00381E3B">
        <w:rPr>
          <w:rFonts w:ascii="Algerian" w:hAnsi="Algerian"/>
          <w:sz w:val="24"/>
          <w:szCs w:val="24"/>
          <w:highlight w:val="green"/>
        </w:rPr>
        <w:t>One mother caring for 5 children in poorest communities</w:t>
      </w:r>
    </w:p>
    <w:p w:rsidR="0098070D" w:rsidRPr="00833DD7" w:rsidRDefault="0098070D" w:rsidP="0098070D">
      <w:pPr>
        <w:pStyle w:val="ListParagraph"/>
        <w:rPr>
          <w:rFonts w:ascii="Algerian" w:hAnsi="Algerian"/>
          <w:sz w:val="24"/>
          <w:szCs w:val="24"/>
        </w:rPr>
      </w:pPr>
      <w:r>
        <w:rPr>
          <w:rFonts w:ascii="Algerian" w:hAnsi="Algerian"/>
          <w:sz w:val="24"/>
          <w:szCs w:val="24"/>
        </w:rPr>
        <w:t xml:space="preserve">                                      </w:t>
      </w:r>
      <w:r w:rsidRPr="00FD7B45">
        <w:rPr>
          <w:rFonts w:ascii="Algerian" w:hAnsi="Algerian"/>
          <w:sz w:val="24"/>
          <w:szCs w:val="24"/>
          <w:highlight w:val="magenta"/>
        </w:rPr>
        <w:t>Area affected with dry spell</w:t>
      </w:r>
    </w:p>
    <w:p w:rsidR="00B8201A" w:rsidRDefault="00B8201A" w:rsidP="00B8201A">
      <w:pPr>
        <w:rPr>
          <w:sz w:val="24"/>
          <w:szCs w:val="24"/>
        </w:rPr>
      </w:pPr>
    </w:p>
    <w:p w:rsidR="00B8201A" w:rsidRDefault="00B8201A" w:rsidP="00B8201A">
      <w:pPr>
        <w:rPr>
          <w:sz w:val="24"/>
          <w:szCs w:val="24"/>
        </w:rPr>
      </w:pPr>
    </w:p>
    <w:p w:rsidR="00B8201A" w:rsidRDefault="00B8201A" w:rsidP="00B8201A">
      <w:pPr>
        <w:rPr>
          <w:sz w:val="24"/>
          <w:szCs w:val="24"/>
        </w:rPr>
      </w:pPr>
    </w:p>
    <w:p w:rsidR="00B8201A" w:rsidRDefault="00B8201A" w:rsidP="00B8201A">
      <w:pPr>
        <w:rPr>
          <w:sz w:val="24"/>
          <w:szCs w:val="24"/>
        </w:rPr>
      </w:pPr>
      <w:r>
        <w:rPr>
          <w:sz w:val="24"/>
          <w:szCs w:val="24"/>
        </w:rPr>
        <w:t xml:space="preserve">    </w:t>
      </w:r>
    </w:p>
    <w:p w:rsidR="00B8201A" w:rsidRDefault="00B8201A" w:rsidP="00B8201A">
      <w:pPr>
        <w:rPr>
          <w:sz w:val="24"/>
          <w:szCs w:val="24"/>
        </w:rPr>
      </w:pPr>
      <w:r>
        <w:rPr>
          <w:noProof/>
          <w:sz w:val="24"/>
          <w:szCs w:val="24"/>
        </w:rPr>
        <w:drawing>
          <wp:inline distT="0" distB="0" distL="0" distR="0">
            <wp:extent cx="5752214" cy="3051545"/>
            <wp:effectExtent l="0" t="0" r="1270" b="0"/>
            <wp:docPr id="14" name="Picture 14" descr="F:\good photos\schoo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good photos\school 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714" cy="3051810"/>
                    </a:xfrm>
                    <a:prstGeom prst="rect">
                      <a:avLst/>
                    </a:prstGeom>
                    <a:noFill/>
                    <a:ln>
                      <a:noFill/>
                    </a:ln>
                  </pic:spPr>
                </pic:pic>
              </a:graphicData>
            </a:graphic>
          </wp:inline>
        </w:drawing>
      </w:r>
    </w:p>
    <w:p w:rsidR="00B8201A" w:rsidRPr="005C27FF" w:rsidRDefault="00B8201A" w:rsidP="00B8201A">
      <w:pPr>
        <w:rPr>
          <w:rFonts w:ascii="Comic Sans MS" w:hAnsi="Comic Sans MS"/>
          <w:b/>
          <w:sz w:val="24"/>
          <w:szCs w:val="24"/>
        </w:rPr>
      </w:pPr>
      <w:r w:rsidRPr="00381E3B">
        <w:rPr>
          <w:rFonts w:ascii="Comic Sans MS" w:hAnsi="Comic Sans MS"/>
          <w:b/>
          <w:sz w:val="24"/>
          <w:szCs w:val="24"/>
          <w:highlight w:val="green"/>
        </w:rPr>
        <w:t>Teaching girls how Traditional cultures and beliefs affect girls future!</w:t>
      </w:r>
    </w:p>
    <w:p w:rsidR="00B8201A" w:rsidRDefault="00B8201A" w:rsidP="00B8201A">
      <w:pPr>
        <w:rPr>
          <w:sz w:val="24"/>
          <w:szCs w:val="24"/>
        </w:rPr>
      </w:pPr>
    </w:p>
    <w:p w:rsidR="00B8201A" w:rsidRDefault="00B8201A" w:rsidP="00B8201A">
      <w:pPr>
        <w:rPr>
          <w:sz w:val="24"/>
          <w:szCs w:val="24"/>
        </w:rPr>
      </w:pPr>
    </w:p>
    <w:p w:rsidR="00B8201A" w:rsidRPr="00B8201A" w:rsidRDefault="00B8201A" w:rsidP="00B8201A">
      <w:pPr>
        <w:rPr>
          <w:sz w:val="24"/>
          <w:szCs w:val="24"/>
        </w:rPr>
      </w:pPr>
    </w:p>
    <w:p w:rsidR="00CF18DE" w:rsidRPr="009374FF" w:rsidRDefault="00CF18DE" w:rsidP="00CF18DE">
      <w:pPr>
        <w:pStyle w:val="ListParagraph"/>
        <w:rPr>
          <w:sz w:val="24"/>
          <w:szCs w:val="24"/>
        </w:rPr>
      </w:pPr>
    </w:p>
    <w:p w:rsidR="00CF18DE" w:rsidRDefault="00CF18DE" w:rsidP="00CF18DE">
      <w:pPr>
        <w:pStyle w:val="ListParagraph"/>
        <w:numPr>
          <w:ilvl w:val="0"/>
          <w:numId w:val="1"/>
        </w:numPr>
        <w:rPr>
          <w:sz w:val="24"/>
          <w:szCs w:val="24"/>
        </w:rPr>
      </w:pPr>
      <w:r w:rsidRPr="009374FF">
        <w:rPr>
          <w:sz w:val="24"/>
          <w:szCs w:val="24"/>
        </w:rPr>
        <w:t xml:space="preserve">Poor cultural </w:t>
      </w:r>
      <w:r w:rsidR="00ED72BA" w:rsidRPr="009374FF">
        <w:rPr>
          <w:sz w:val="24"/>
          <w:szCs w:val="24"/>
        </w:rPr>
        <w:t>attitudes</w:t>
      </w:r>
      <w:r w:rsidRPr="009374FF">
        <w:rPr>
          <w:sz w:val="24"/>
          <w:szCs w:val="24"/>
        </w:rPr>
        <w:t xml:space="preserve"> toward girl child education some societies children do not feel that they are capable of learning, others consider</w:t>
      </w:r>
      <w:r w:rsidR="002D7028" w:rsidRPr="009374FF">
        <w:rPr>
          <w:sz w:val="24"/>
          <w:szCs w:val="24"/>
        </w:rPr>
        <w:t>s children’s education finished once the child has learned how to read and write.</w:t>
      </w:r>
    </w:p>
    <w:p w:rsidR="0093551F" w:rsidRPr="009374FF" w:rsidRDefault="0093551F" w:rsidP="0093551F">
      <w:pPr>
        <w:pStyle w:val="ListParagraph"/>
        <w:rPr>
          <w:sz w:val="24"/>
          <w:szCs w:val="24"/>
        </w:rPr>
      </w:pPr>
    </w:p>
    <w:p w:rsidR="002D7028" w:rsidRPr="00901AD4" w:rsidRDefault="00161E35" w:rsidP="00832605">
      <w:pPr>
        <w:jc w:val="center"/>
        <w:rPr>
          <w:rFonts w:ascii="Arial Black" w:hAnsi="Arial Black"/>
          <w:b/>
          <w:sz w:val="24"/>
          <w:szCs w:val="24"/>
        </w:rPr>
      </w:pPr>
      <w:r w:rsidRPr="00CD65A0">
        <w:rPr>
          <w:rFonts w:ascii="Arial Black" w:hAnsi="Arial Black"/>
          <w:b/>
          <w:sz w:val="24"/>
          <w:szCs w:val="24"/>
          <w:highlight w:val="green"/>
        </w:rPr>
        <w:t>What we are doing on ground</w:t>
      </w:r>
    </w:p>
    <w:p w:rsidR="002D7028" w:rsidRPr="003953A3" w:rsidRDefault="002D7028" w:rsidP="00832605">
      <w:pPr>
        <w:pStyle w:val="ListParagraph"/>
        <w:numPr>
          <w:ilvl w:val="0"/>
          <w:numId w:val="2"/>
        </w:numPr>
        <w:rPr>
          <w:sz w:val="24"/>
          <w:szCs w:val="24"/>
        </w:rPr>
      </w:pPr>
      <w:r w:rsidRPr="009374FF">
        <w:rPr>
          <w:sz w:val="24"/>
          <w:szCs w:val="24"/>
        </w:rPr>
        <w:t>Identification of suitable local materials for making safe, affordable and re-usable pads</w:t>
      </w:r>
      <w:r w:rsidR="003953A3">
        <w:rPr>
          <w:sz w:val="24"/>
          <w:szCs w:val="24"/>
        </w:rPr>
        <w:t xml:space="preserve"> and</w:t>
      </w:r>
      <w:r w:rsidR="00832605">
        <w:t xml:space="preserve"> </w:t>
      </w:r>
      <w:r w:rsidRPr="009374FF">
        <w:t xml:space="preserve">Training local tailors on </w:t>
      </w:r>
      <w:r w:rsidR="007D19E4" w:rsidRPr="009374FF">
        <w:t>how to</w:t>
      </w:r>
      <w:r w:rsidRPr="009374FF">
        <w:t xml:space="preserve"> make pads and priority is given to women pads producers groups.</w:t>
      </w:r>
    </w:p>
    <w:p w:rsidR="003953A3" w:rsidRPr="003953A3" w:rsidRDefault="003953A3" w:rsidP="003953A3">
      <w:pPr>
        <w:pStyle w:val="ListParagraph"/>
        <w:rPr>
          <w:sz w:val="24"/>
          <w:szCs w:val="24"/>
        </w:rPr>
      </w:pPr>
    </w:p>
    <w:p w:rsidR="00025029" w:rsidRPr="00025029" w:rsidRDefault="002D7028" w:rsidP="00025029">
      <w:pPr>
        <w:pStyle w:val="ListParagraph"/>
        <w:numPr>
          <w:ilvl w:val="0"/>
          <w:numId w:val="2"/>
        </w:numPr>
        <w:rPr>
          <w:sz w:val="24"/>
          <w:szCs w:val="24"/>
        </w:rPr>
      </w:pPr>
      <w:r w:rsidRPr="009374FF">
        <w:rPr>
          <w:sz w:val="24"/>
          <w:szCs w:val="24"/>
        </w:rPr>
        <w:t>Supporting trained tailors in mass production of sanitary pads – Raw materials are provided.</w:t>
      </w:r>
    </w:p>
    <w:p w:rsidR="00025029" w:rsidRPr="00025029" w:rsidRDefault="002D7028" w:rsidP="00025029">
      <w:pPr>
        <w:pStyle w:val="ListParagraph"/>
        <w:numPr>
          <w:ilvl w:val="0"/>
          <w:numId w:val="2"/>
        </w:numPr>
        <w:rPr>
          <w:sz w:val="24"/>
          <w:szCs w:val="24"/>
        </w:rPr>
      </w:pPr>
      <w:r w:rsidRPr="009374FF">
        <w:rPr>
          <w:sz w:val="24"/>
          <w:szCs w:val="24"/>
        </w:rPr>
        <w:t>Establish</w:t>
      </w:r>
      <w:r w:rsidR="0019582A">
        <w:rPr>
          <w:sz w:val="24"/>
          <w:szCs w:val="24"/>
        </w:rPr>
        <w:t xml:space="preserve">ing menstrual </w:t>
      </w:r>
      <w:r w:rsidR="0059343A">
        <w:rPr>
          <w:sz w:val="24"/>
          <w:szCs w:val="24"/>
        </w:rPr>
        <w:t xml:space="preserve">awareness </w:t>
      </w:r>
      <w:r w:rsidR="0059343A" w:rsidRPr="009374FF">
        <w:rPr>
          <w:sz w:val="24"/>
          <w:szCs w:val="24"/>
        </w:rPr>
        <w:t>clubs</w:t>
      </w:r>
      <w:r w:rsidRPr="009374FF">
        <w:rPr>
          <w:sz w:val="24"/>
          <w:szCs w:val="24"/>
        </w:rPr>
        <w:t xml:space="preserve"> in school</w:t>
      </w:r>
      <w:r w:rsidR="0096174D" w:rsidRPr="009374FF">
        <w:rPr>
          <w:sz w:val="24"/>
          <w:szCs w:val="24"/>
        </w:rPr>
        <w:t xml:space="preserve"> to handle menstrual stigma.</w:t>
      </w:r>
    </w:p>
    <w:p w:rsidR="00C23899" w:rsidRDefault="007D19E4" w:rsidP="00832605">
      <w:pPr>
        <w:pStyle w:val="ListParagraph"/>
        <w:numPr>
          <w:ilvl w:val="0"/>
          <w:numId w:val="2"/>
        </w:numPr>
        <w:rPr>
          <w:sz w:val="24"/>
          <w:szCs w:val="24"/>
        </w:rPr>
      </w:pPr>
      <w:r w:rsidRPr="00C23899">
        <w:rPr>
          <w:sz w:val="24"/>
          <w:szCs w:val="24"/>
        </w:rPr>
        <w:t>Sensitize</w:t>
      </w:r>
      <w:r w:rsidR="0096174D" w:rsidRPr="00C23899">
        <w:rPr>
          <w:sz w:val="24"/>
          <w:szCs w:val="24"/>
        </w:rPr>
        <w:t xml:space="preserve"> and </w:t>
      </w:r>
      <w:r w:rsidRPr="00C23899">
        <w:rPr>
          <w:sz w:val="24"/>
          <w:szCs w:val="24"/>
        </w:rPr>
        <w:t>mobilize</w:t>
      </w:r>
      <w:r w:rsidR="0096174D" w:rsidRPr="00C23899">
        <w:rPr>
          <w:sz w:val="24"/>
          <w:szCs w:val="24"/>
        </w:rPr>
        <w:t xml:space="preserve"> school head and sector agencies in public school to set school with toilets for girl and boys doors with lock access to socially </w:t>
      </w:r>
      <w:r w:rsidR="00F1538C" w:rsidRPr="00C23899">
        <w:rPr>
          <w:sz w:val="24"/>
          <w:szCs w:val="24"/>
        </w:rPr>
        <w:t xml:space="preserve">acceptable deposal facilities, access to water for washing near </w:t>
      </w:r>
      <w:r w:rsidRPr="00C23899">
        <w:rPr>
          <w:sz w:val="24"/>
          <w:szCs w:val="24"/>
        </w:rPr>
        <w:t>the toilets</w:t>
      </w:r>
      <w:r w:rsidR="00F1538C" w:rsidRPr="00C23899">
        <w:rPr>
          <w:sz w:val="24"/>
          <w:szCs w:val="24"/>
        </w:rPr>
        <w:t xml:space="preserve"> and space for changing.</w:t>
      </w:r>
    </w:p>
    <w:p w:rsidR="00D22CBC" w:rsidRPr="00C23899" w:rsidRDefault="00F1538C" w:rsidP="00832605">
      <w:pPr>
        <w:pStyle w:val="ListParagraph"/>
        <w:numPr>
          <w:ilvl w:val="0"/>
          <w:numId w:val="2"/>
        </w:numPr>
        <w:rPr>
          <w:sz w:val="24"/>
          <w:szCs w:val="24"/>
        </w:rPr>
      </w:pPr>
      <w:r w:rsidRPr="00C23899">
        <w:rPr>
          <w:sz w:val="24"/>
          <w:szCs w:val="24"/>
        </w:rPr>
        <w:t>Advocating for a set of schools wi</w:t>
      </w:r>
      <w:r w:rsidR="00025029" w:rsidRPr="00C23899">
        <w:rPr>
          <w:sz w:val="24"/>
          <w:szCs w:val="24"/>
        </w:rPr>
        <w:t>th menstrual hygiene management</w:t>
      </w:r>
    </w:p>
    <w:p w:rsidR="00F1538C" w:rsidRDefault="00F1538C" w:rsidP="002D7028">
      <w:pPr>
        <w:pStyle w:val="ListParagraph"/>
        <w:numPr>
          <w:ilvl w:val="0"/>
          <w:numId w:val="2"/>
        </w:numPr>
        <w:rPr>
          <w:sz w:val="24"/>
          <w:szCs w:val="24"/>
        </w:rPr>
      </w:pPr>
      <w:r w:rsidRPr="009374FF">
        <w:rPr>
          <w:sz w:val="24"/>
          <w:szCs w:val="24"/>
        </w:rPr>
        <w:t xml:space="preserve">Providing financial </w:t>
      </w:r>
      <w:r w:rsidR="007D19E4" w:rsidRPr="009374FF">
        <w:rPr>
          <w:sz w:val="24"/>
          <w:szCs w:val="24"/>
        </w:rPr>
        <w:t>live hood</w:t>
      </w:r>
      <w:r w:rsidRPr="009374FF">
        <w:rPr>
          <w:sz w:val="24"/>
          <w:szCs w:val="24"/>
        </w:rPr>
        <w:t xml:space="preserve"> support to mothers, girls of disadvantaged communities to avoid transactional sex </w:t>
      </w:r>
      <w:r w:rsidR="007D19E4" w:rsidRPr="009374FF">
        <w:rPr>
          <w:sz w:val="24"/>
          <w:szCs w:val="24"/>
        </w:rPr>
        <w:t>(sex</w:t>
      </w:r>
      <w:r w:rsidRPr="009374FF">
        <w:rPr>
          <w:sz w:val="24"/>
          <w:szCs w:val="24"/>
        </w:rPr>
        <w:t xml:space="preserve"> in exchange of sanitary pads, food, shelter, school fees grades etc</w:t>
      </w:r>
      <w:r w:rsidR="007D19E4" w:rsidRPr="009374FF">
        <w:rPr>
          <w:sz w:val="24"/>
          <w:szCs w:val="24"/>
        </w:rPr>
        <w:t>.</w:t>
      </w:r>
    </w:p>
    <w:p w:rsidR="00D22CBC" w:rsidRDefault="00D22CBC" w:rsidP="00D22CBC">
      <w:pPr>
        <w:rPr>
          <w:sz w:val="24"/>
          <w:szCs w:val="24"/>
        </w:rPr>
      </w:pPr>
      <w:r>
        <w:rPr>
          <w:sz w:val="24"/>
          <w:szCs w:val="24"/>
        </w:rPr>
        <w:t xml:space="preserve"> </w:t>
      </w:r>
    </w:p>
    <w:p w:rsidR="00D22CBC" w:rsidRDefault="00D22CBC" w:rsidP="00D22CBC">
      <w:pPr>
        <w:rPr>
          <w:sz w:val="24"/>
          <w:szCs w:val="24"/>
        </w:rPr>
      </w:pPr>
    </w:p>
    <w:p w:rsidR="00D22CBC" w:rsidRDefault="00D22CBC" w:rsidP="00D22CBC">
      <w:pPr>
        <w:rPr>
          <w:sz w:val="24"/>
          <w:szCs w:val="24"/>
        </w:rPr>
      </w:pPr>
      <w:r>
        <w:rPr>
          <w:noProof/>
          <w:sz w:val="24"/>
          <w:szCs w:val="24"/>
        </w:rPr>
        <w:drawing>
          <wp:inline distT="0" distB="0" distL="0" distR="0">
            <wp:extent cx="5943600" cy="3671777"/>
            <wp:effectExtent l="0" t="0" r="0" b="5080"/>
            <wp:docPr id="19" name="Picture 19" descr="F:\bbbb_files\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bbbb_files\read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71777"/>
                    </a:xfrm>
                    <a:prstGeom prst="rect">
                      <a:avLst/>
                    </a:prstGeom>
                    <a:noFill/>
                    <a:ln>
                      <a:noFill/>
                    </a:ln>
                  </pic:spPr>
                </pic:pic>
              </a:graphicData>
            </a:graphic>
          </wp:inline>
        </w:drawing>
      </w:r>
    </w:p>
    <w:p w:rsidR="00D4046A" w:rsidRPr="00C376FF" w:rsidRDefault="00D22CBC" w:rsidP="00D22CBC">
      <w:pPr>
        <w:rPr>
          <w:rFonts w:ascii="Algerian" w:hAnsi="Algerian"/>
          <w:sz w:val="24"/>
          <w:szCs w:val="24"/>
        </w:rPr>
      </w:pPr>
      <w:r>
        <w:rPr>
          <w:sz w:val="24"/>
          <w:szCs w:val="24"/>
        </w:rPr>
        <w:t xml:space="preserve"> </w:t>
      </w:r>
      <w:r w:rsidRPr="00AF7CC3">
        <w:rPr>
          <w:rFonts w:ascii="Algerian" w:hAnsi="Algerian"/>
          <w:sz w:val="24"/>
          <w:szCs w:val="24"/>
          <w:highlight w:val="magenta"/>
        </w:rPr>
        <w:t xml:space="preserve">Looking </w:t>
      </w:r>
      <w:r w:rsidR="00D4046A" w:rsidRPr="00AF7CC3">
        <w:rPr>
          <w:rFonts w:ascii="Algerian" w:hAnsi="Algerian"/>
          <w:sz w:val="24"/>
          <w:szCs w:val="24"/>
          <w:highlight w:val="magenta"/>
        </w:rPr>
        <w:t>at registers of</w:t>
      </w:r>
      <w:r w:rsidRPr="00AF7CC3">
        <w:rPr>
          <w:rFonts w:ascii="Algerian" w:hAnsi="Algerian"/>
          <w:sz w:val="24"/>
          <w:szCs w:val="24"/>
          <w:highlight w:val="magenta"/>
        </w:rPr>
        <w:t xml:space="preserve"> beneficiaries of social livelih</w:t>
      </w:r>
      <w:r w:rsidR="005C3E84">
        <w:rPr>
          <w:rFonts w:ascii="Algerian" w:hAnsi="Algerian"/>
          <w:sz w:val="24"/>
          <w:szCs w:val="24"/>
          <w:highlight w:val="magenta"/>
        </w:rPr>
        <w:t xml:space="preserve">ood </w:t>
      </w:r>
      <w:r w:rsidR="005C3E84">
        <w:rPr>
          <w:rFonts w:ascii="Algerian" w:hAnsi="Algerian"/>
          <w:sz w:val="24"/>
          <w:szCs w:val="24"/>
        </w:rPr>
        <w:t xml:space="preserve"> </w:t>
      </w:r>
      <w:r w:rsidR="005C3E84" w:rsidRPr="005C3E84">
        <w:rPr>
          <w:rFonts w:ascii="Algerian" w:hAnsi="Algerian"/>
          <w:sz w:val="24"/>
          <w:szCs w:val="24"/>
          <w:highlight w:val="magenta"/>
        </w:rPr>
        <w:t>for girls in schools</w:t>
      </w:r>
    </w:p>
    <w:p w:rsidR="00D22CBC" w:rsidRPr="00D22CBC" w:rsidRDefault="00AF7CC3" w:rsidP="00D22CBC">
      <w:pPr>
        <w:rPr>
          <w:sz w:val="24"/>
          <w:szCs w:val="24"/>
        </w:rPr>
      </w:pPr>
      <w:r>
        <w:rPr>
          <w:sz w:val="24"/>
          <w:szCs w:val="24"/>
        </w:rPr>
        <w:t xml:space="preserve">         </w:t>
      </w:r>
    </w:p>
    <w:p w:rsidR="00D7312A" w:rsidRPr="00AF7CC3" w:rsidRDefault="007D19E4" w:rsidP="00D7312A">
      <w:pPr>
        <w:pStyle w:val="ListParagraph"/>
        <w:numPr>
          <w:ilvl w:val="0"/>
          <w:numId w:val="2"/>
        </w:numPr>
        <w:rPr>
          <w:sz w:val="24"/>
          <w:szCs w:val="24"/>
        </w:rPr>
      </w:pPr>
      <w:r w:rsidRPr="009374FF">
        <w:rPr>
          <w:sz w:val="24"/>
          <w:szCs w:val="24"/>
        </w:rPr>
        <w:t>Share resources.</w:t>
      </w:r>
    </w:p>
    <w:p w:rsidR="00D7312A" w:rsidRPr="00D7312A" w:rsidRDefault="00D7312A" w:rsidP="00D7312A">
      <w:pPr>
        <w:rPr>
          <w:sz w:val="24"/>
          <w:szCs w:val="24"/>
        </w:rPr>
      </w:pPr>
    </w:p>
    <w:p w:rsidR="00D7312A" w:rsidRPr="00D7312A" w:rsidRDefault="007D19E4" w:rsidP="00D7312A">
      <w:pPr>
        <w:pStyle w:val="ListParagraph"/>
        <w:numPr>
          <w:ilvl w:val="0"/>
          <w:numId w:val="2"/>
        </w:numPr>
        <w:rPr>
          <w:sz w:val="24"/>
          <w:szCs w:val="24"/>
        </w:rPr>
      </w:pPr>
      <w:r w:rsidRPr="009374FF">
        <w:rPr>
          <w:sz w:val="24"/>
          <w:szCs w:val="24"/>
        </w:rPr>
        <w:t xml:space="preserve">Female teachers in various schools and colleges have been trained and inducted to handle all menstrual cases and </w:t>
      </w:r>
      <w:r w:rsidR="00D7312A" w:rsidRPr="009374FF">
        <w:rPr>
          <w:sz w:val="24"/>
          <w:szCs w:val="24"/>
        </w:rPr>
        <w:t>counseling</w:t>
      </w:r>
      <w:r w:rsidRPr="009374FF">
        <w:rPr>
          <w:sz w:val="24"/>
          <w:szCs w:val="24"/>
        </w:rPr>
        <w:t xml:space="preserve"> session for girls to remain at school.</w:t>
      </w:r>
    </w:p>
    <w:p w:rsidR="00D7312A" w:rsidRDefault="00D7312A" w:rsidP="00D7312A">
      <w:pPr>
        <w:rPr>
          <w:sz w:val="24"/>
          <w:szCs w:val="24"/>
        </w:rPr>
      </w:pPr>
      <w:r>
        <w:rPr>
          <w:sz w:val="24"/>
          <w:szCs w:val="24"/>
        </w:rPr>
        <w:t xml:space="preserve">                                      </w:t>
      </w:r>
      <w:r>
        <w:rPr>
          <w:noProof/>
          <w:sz w:val="24"/>
          <w:szCs w:val="24"/>
        </w:rPr>
        <w:drawing>
          <wp:inline distT="0" distB="0" distL="0" distR="0">
            <wp:extent cx="4912242" cy="3721160"/>
            <wp:effectExtent l="0" t="0" r="3175" b="0"/>
            <wp:docPr id="6" name="Picture 6" descr="F:\good photos\151414171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ood photos\15141417142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2242" cy="3721160"/>
                    </a:xfrm>
                    <a:prstGeom prst="rect">
                      <a:avLst/>
                    </a:prstGeom>
                    <a:noFill/>
                    <a:ln>
                      <a:noFill/>
                    </a:ln>
                  </pic:spPr>
                </pic:pic>
              </a:graphicData>
            </a:graphic>
          </wp:inline>
        </w:drawing>
      </w:r>
    </w:p>
    <w:p w:rsidR="00D7312A" w:rsidRPr="00D7312A" w:rsidRDefault="00D7312A" w:rsidP="00D7312A">
      <w:pPr>
        <w:rPr>
          <w:rFonts w:ascii="Monotype Corsiva" w:hAnsi="Monotype Corsiva"/>
          <w:b/>
          <w:sz w:val="24"/>
          <w:szCs w:val="24"/>
        </w:rPr>
      </w:pPr>
      <w:r>
        <w:rPr>
          <w:sz w:val="24"/>
          <w:szCs w:val="24"/>
        </w:rPr>
        <w:t xml:space="preserve">             </w:t>
      </w:r>
      <w:r w:rsidRPr="00D7312A">
        <w:rPr>
          <w:rFonts w:ascii="Monotype Corsiva" w:hAnsi="Monotype Corsiva"/>
          <w:b/>
          <w:sz w:val="24"/>
          <w:szCs w:val="24"/>
        </w:rPr>
        <w:t>Agirl who was saved from menstrual hut in local village now she has hope for her future</w:t>
      </w:r>
    </w:p>
    <w:p w:rsidR="00F70CE6" w:rsidRPr="00C23899" w:rsidRDefault="007D19E4" w:rsidP="00C23899">
      <w:pPr>
        <w:pStyle w:val="ListParagraph"/>
        <w:numPr>
          <w:ilvl w:val="0"/>
          <w:numId w:val="2"/>
        </w:numPr>
        <w:rPr>
          <w:sz w:val="24"/>
          <w:szCs w:val="24"/>
        </w:rPr>
      </w:pPr>
      <w:r w:rsidRPr="009374FF">
        <w:rPr>
          <w:sz w:val="24"/>
          <w:szCs w:val="24"/>
        </w:rPr>
        <w:t xml:space="preserve">Development partners, Donors and well-wishers companies to invest more money in making the environment more </w:t>
      </w:r>
      <w:r w:rsidR="009374FF" w:rsidRPr="009374FF">
        <w:rPr>
          <w:sz w:val="24"/>
          <w:szCs w:val="24"/>
        </w:rPr>
        <w:t>favorable</w:t>
      </w:r>
      <w:r w:rsidRPr="009374FF">
        <w:rPr>
          <w:sz w:val="24"/>
          <w:szCs w:val="24"/>
        </w:rPr>
        <w:t xml:space="preserve"> a</w:t>
      </w:r>
      <w:r w:rsidR="009239A3">
        <w:rPr>
          <w:sz w:val="24"/>
          <w:szCs w:val="24"/>
        </w:rPr>
        <w:t>nd sensitive for women globally</w:t>
      </w:r>
    </w:p>
    <w:p w:rsidR="00F70CE6" w:rsidRDefault="00F70CE6" w:rsidP="00F70CE6">
      <w:pPr>
        <w:pStyle w:val="ListParagraph"/>
        <w:rPr>
          <w:sz w:val="24"/>
          <w:szCs w:val="24"/>
        </w:rPr>
      </w:pPr>
    </w:p>
    <w:p w:rsidR="00F70CE6" w:rsidRPr="008824A5" w:rsidRDefault="00C23899" w:rsidP="008824A5">
      <w:pPr>
        <w:pStyle w:val="ListParagraph"/>
        <w:rPr>
          <w:sz w:val="24"/>
          <w:szCs w:val="24"/>
        </w:rPr>
      </w:pPr>
      <w:r>
        <w:rPr>
          <w:noProof/>
          <w:sz w:val="24"/>
          <w:szCs w:val="24"/>
        </w:rPr>
        <w:drawing>
          <wp:inline distT="0" distB="0" distL="0" distR="0">
            <wp:extent cx="5826642" cy="2881424"/>
            <wp:effectExtent l="0" t="0" r="3175" b="0"/>
            <wp:docPr id="15" name="Picture 15" descr="F:\wate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ater 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7166" cy="2881683"/>
                    </a:xfrm>
                    <a:prstGeom prst="rect">
                      <a:avLst/>
                    </a:prstGeom>
                    <a:noFill/>
                    <a:ln>
                      <a:noFill/>
                    </a:ln>
                  </pic:spPr>
                </pic:pic>
              </a:graphicData>
            </a:graphic>
          </wp:inline>
        </w:drawing>
      </w:r>
    </w:p>
    <w:p w:rsidR="00F70CE6" w:rsidRPr="008824A5" w:rsidRDefault="008824A5" w:rsidP="008824A5">
      <w:pPr>
        <w:rPr>
          <w:rFonts w:ascii="Monotype Corsiva" w:hAnsi="Monotype Corsiva"/>
          <w:sz w:val="36"/>
          <w:szCs w:val="36"/>
        </w:rPr>
      </w:pPr>
      <w:r>
        <w:rPr>
          <w:sz w:val="24"/>
          <w:szCs w:val="24"/>
        </w:rPr>
        <w:t xml:space="preserve">               </w:t>
      </w:r>
      <w:r w:rsidRPr="008824A5">
        <w:rPr>
          <w:rFonts w:ascii="Monotype Corsiva" w:hAnsi="Monotype Corsiva"/>
          <w:sz w:val="36"/>
          <w:szCs w:val="36"/>
          <w:highlight w:val="green"/>
        </w:rPr>
        <w:t>Borehole water provided by the organization to communities</w:t>
      </w:r>
    </w:p>
    <w:p w:rsidR="00F70CE6" w:rsidRDefault="00F70CE6" w:rsidP="00F70CE6">
      <w:pPr>
        <w:pStyle w:val="ListParagraph"/>
        <w:rPr>
          <w:sz w:val="24"/>
          <w:szCs w:val="24"/>
        </w:rPr>
      </w:pPr>
    </w:p>
    <w:p w:rsidR="00F70CE6" w:rsidRDefault="00F70CE6" w:rsidP="00F70CE6">
      <w:pPr>
        <w:pStyle w:val="ListParagraph"/>
        <w:rPr>
          <w:sz w:val="24"/>
          <w:szCs w:val="24"/>
        </w:rPr>
      </w:pPr>
    </w:p>
    <w:p w:rsidR="00F70CE6" w:rsidRPr="00096547" w:rsidRDefault="00F70CE6" w:rsidP="00096547">
      <w:pPr>
        <w:rPr>
          <w:sz w:val="24"/>
          <w:szCs w:val="24"/>
        </w:rPr>
      </w:pPr>
    </w:p>
    <w:p w:rsidR="00F70CE6" w:rsidRPr="009239A3" w:rsidRDefault="00F70CE6" w:rsidP="00F70CE6">
      <w:pPr>
        <w:pStyle w:val="ListParagraph"/>
        <w:rPr>
          <w:sz w:val="24"/>
          <w:szCs w:val="24"/>
        </w:rPr>
      </w:pPr>
    </w:p>
    <w:p w:rsidR="001A0284" w:rsidRDefault="00647E20" w:rsidP="001A0284">
      <w:pPr>
        <w:rPr>
          <w:sz w:val="24"/>
          <w:szCs w:val="24"/>
        </w:rPr>
      </w:pPr>
      <w:r>
        <w:rPr>
          <w:noProof/>
          <w:sz w:val="24"/>
          <w:szCs w:val="24"/>
        </w:rPr>
        <w:drawing>
          <wp:inline distT="0" distB="0" distL="0" distR="0">
            <wp:extent cx="6703695" cy="5021895"/>
            <wp:effectExtent l="0" t="0" r="1905" b="7620"/>
            <wp:docPr id="35" name="Picture 35" descr="F:\wat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water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03695" cy="5021895"/>
                    </a:xfrm>
                    <a:prstGeom prst="rect">
                      <a:avLst/>
                    </a:prstGeom>
                    <a:noFill/>
                    <a:ln>
                      <a:noFill/>
                    </a:ln>
                  </pic:spPr>
                </pic:pic>
              </a:graphicData>
            </a:graphic>
          </wp:inline>
        </w:drawing>
      </w:r>
    </w:p>
    <w:p w:rsidR="004C4956" w:rsidRDefault="004C4956" w:rsidP="001A0284">
      <w:pPr>
        <w:rPr>
          <w:sz w:val="24"/>
          <w:szCs w:val="24"/>
        </w:rPr>
      </w:pPr>
      <w:r>
        <w:rPr>
          <w:sz w:val="24"/>
          <w:szCs w:val="24"/>
        </w:rPr>
        <w:t xml:space="preserve">                                                </w:t>
      </w:r>
      <w:r w:rsidRPr="004C4956">
        <w:rPr>
          <w:rFonts w:ascii="Vijaya" w:hAnsi="Vijaya" w:cs="Vijaya"/>
          <w:sz w:val="24"/>
          <w:szCs w:val="24"/>
          <w:highlight w:val="darkYellow"/>
        </w:rPr>
        <w:t>’Together as One Girls have to Shine”</w:t>
      </w:r>
      <w:r w:rsidRPr="004C4956">
        <w:rPr>
          <w:rFonts w:ascii="Vijaya" w:hAnsi="Vijaya" w:cs="Vijaya"/>
          <w:sz w:val="24"/>
          <w:szCs w:val="24"/>
        </w:rPr>
        <w:t xml:space="preserve"> </w:t>
      </w:r>
      <w:r>
        <w:rPr>
          <w:sz w:val="24"/>
          <w:szCs w:val="24"/>
        </w:rPr>
        <w:t>“</w:t>
      </w:r>
    </w:p>
    <w:p w:rsidR="001A0284" w:rsidRDefault="00C62711" w:rsidP="001A0284">
      <w:pPr>
        <w:rPr>
          <w:sz w:val="24"/>
          <w:szCs w:val="24"/>
        </w:rPr>
      </w:pPr>
      <w:r w:rsidRPr="00C62711">
        <w:rPr>
          <w:sz w:val="24"/>
          <w:szCs w:val="24"/>
          <w:highlight w:val="darkCyan"/>
        </w:rPr>
        <w:t>As women struggle for water possesses them to health challenges</w:t>
      </w:r>
    </w:p>
    <w:p w:rsidR="001A0284" w:rsidRDefault="001A0284" w:rsidP="001A0284">
      <w:pPr>
        <w:rPr>
          <w:sz w:val="24"/>
          <w:szCs w:val="24"/>
        </w:rPr>
      </w:pPr>
    </w:p>
    <w:p w:rsidR="001A0284" w:rsidRPr="001A0284" w:rsidRDefault="001A0284" w:rsidP="001A0284">
      <w:pPr>
        <w:rPr>
          <w:sz w:val="24"/>
          <w:szCs w:val="24"/>
        </w:rPr>
      </w:pPr>
    </w:p>
    <w:p w:rsidR="001A0284" w:rsidRPr="00127C8F" w:rsidRDefault="001A0284" w:rsidP="001A0284">
      <w:pPr>
        <w:rPr>
          <w:sz w:val="28"/>
          <w:szCs w:val="28"/>
        </w:rPr>
      </w:pPr>
    </w:p>
    <w:p w:rsidR="001A0284" w:rsidRPr="00127C8F" w:rsidRDefault="007D19E4" w:rsidP="001A0284">
      <w:pPr>
        <w:pStyle w:val="ListParagraph"/>
        <w:numPr>
          <w:ilvl w:val="0"/>
          <w:numId w:val="2"/>
        </w:numPr>
        <w:rPr>
          <w:sz w:val="28"/>
          <w:szCs w:val="28"/>
        </w:rPr>
      </w:pPr>
      <w:r w:rsidRPr="00127C8F">
        <w:rPr>
          <w:sz w:val="28"/>
          <w:szCs w:val="28"/>
        </w:rPr>
        <w:t xml:space="preserve">Compose poems, </w:t>
      </w:r>
      <w:r w:rsidR="009374FF" w:rsidRPr="00127C8F">
        <w:rPr>
          <w:sz w:val="28"/>
          <w:szCs w:val="28"/>
        </w:rPr>
        <w:t>drummer</w:t>
      </w:r>
      <w:r w:rsidRPr="00127C8F">
        <w:rPr>
          <w:sz w:val="28"/>
          <w:szCs w:val="28"/>
        </w:rPr>
        <w:t xml:space="preserve"> videos to raise awareness on menstrual hygiene management in schools worldwide.</w:t>
      </w:r>
    </w:p>
    <w:p w:rsidR="001A0284" w:rsidRDefault="001A0284" w:rsidP="001A0284">
      <w:pPr>
        <w:pStyle w:val="ListParagraph"/>
        <w:rPr>
          <w:sz w:val="24"/>
          <w:szCs w:val="24"/>
        </w:rPr>
      </w:pPr>
    </w:p>
    <w:p w:rsidR="00911838" w:rsidRDefault="00911838" w:rsidP="001A0284">
      <w:pPr>
        <w:pStyle w:val="ListParagraph"/>
        <w:rPr>
          <w:sz w:val="24"/>
          <w:szCs w:val="24"/>
        </w:rPr>
      </w:pPr>
    </w:p>
    <w:p w:rsidR="00911838" w:rsidRDefault="00911838" w:rsidP="001A0284">
      <w:pPr>
        <w:pStyle w:val="ListParagraph"/>
        <w:rPr>
          <w:sz w:val="24"/>
          <w:szCs w:val="24"/>
        </w:rPr>
      </w:pPr>
    </w:p>
    <w:p w:rsidR="00911838" w:rsidRDefault="00911838" w:rsidP="001A0284">
      <w:pPr>
        <w:pStyle w:val="ListParagraph"/>
        <w:rPr>
          <w:sz w:val="24"/>
          <w:szCs w:val="24"/>
        </w:rPr>
      </w:pPr>
    </w:p>
    <w:p w:rsidR="00911838" w:rsidRDefault="00911838" w:rsidP="001A0284">
      <w:pPr>
        <w:pStyle w:val="ListParagraph"/>
        <w:rPr>
          <w:sz w:val="24"/>
          <w:szCs w:val="24"/>
        </w:rPr>
      </w:pPr>
    </w:p>
    <w:p w:rsidR="00911838" w:rsidRDefault="00911838" w:rsidP="001A0284">
      <w:pPr>
        <w:pStyle w:val="ListParagraph"/>
        <w:rPr>
          <w:sz w:val="24"/>
          <w:szCs w:val="24"/>
        </w:rPr>
      </w:pPr>
    </w:p>
    <w:p w:rsidR="00911838" w:rsidRDefault="00911838" w:rsidP="001A0284">
      <w:pPr>
        <w:pStyle w:val="ListParagraph"/>
        <w:rPr>
          <w:sz w:val="24"/>
          <w:szCs w:val="24"/>
        </w:rPr>
      </w:pPr>
    </w:p>
    <w:p w:rsidR="00911838" w:rsidRDefault="00911838" w:rsidP="001A0284">
      <w:pPr>
        <w:pStyle w:val="ListParagraph"/>
        <w:rPr>
          <w:sz w:val="24"/>
          <w:szCs w:val="24"/>
        </w:rPr>
      </w:pPr>
    </w:p>
    <w:p w:rsidR="00911838" w:rsidRDefault="00911838" w:rsidP="001A0284">
      <w:pPr>
        <w:pStyle w:val="ListParagraph"/>
        <w:rPr>
          <w:sz w:val="24"/>
          <w:szCs w:val="24"/>
        </w:rPr>
      </w:pPr>
    </w:p>
    <w:p w:rsidR="00911838" w:rsidRDefault="00911838" w:rsidP="001A0284">
      <w:pPr>
        <w:pStyle w:val="ListParagraph"/>
        <w:rPr>
          <w:sz w:val="24"/>
          <w:szCs w:val="24"/>
        </w:rPr>
      </w:pPr>
    </w:p>
    <w:p w:rsidR="00911838" w:rsidRDefault="00911838" w:rsidP="001A0284">
      <w:pPr>
        <w:pStyle w:val="ListParagraph"/>
        <w:rPr>
          <w:sz w:val="24"/>
          <w:szCs w:val="24"/>
        </w:rPr>
      </w:pPr>
    </w:p>
    <w:p w:rsidR="00911838" w:rsidRDefault="00911838" w:rsidP="001A0284">
      <w:pPr>
        <w:pStyle w:val="ListParagraph"/>
        <w:rPr>
          <w:sz w:val="24"/>
          <w:szCs w:val="24"/>
        </w:rPr>
      </w:pPr>
    </w:p>
    <w:p w:rsidR="00911838" w:rsidRDefault="00911838" w:rsidP="001A0284">
      <w:pPr>
        <w:pStyle w:val="ListParagraph"/>
        <w:rPr>
          <w:sz w:val="24"/>
          <w:szCs w:val="24"/>
        </w:rPr>
      </w:pPr>
    </w:p>
    <w:p w:rsidR="00911838" w:rsidRDefault="00911838" w:rsidP="001A0284">
      <w:pPr>
        <w:pStyle w:val="ListParagraph"/>
        <w:rPr>
          <w:sz w:val="24"/>
          <w:szCs w:val="24"/>
        </w:rPr>
      </w:pPr>
    </w:p>
    <w:p w:rsidR="00911838" w:rsidRDefault="00911838" w:rsidP="001A0284">
      <w:pPr>
        <w:pStyle w:val="ListParagraph"/>
        <w:rPr>
          <w:sz w:val="24"/>
          <w:szCs w:val="24"/>
        </w:rPr>
      </w:pPr>
    </w:p>
    <w:p w:rsidR="00C513C9" w:rsidRDefault="00C513C9" w:rsidP="001A0284">
      <w:pPr>
        <w:pStyle w:val="ListParagraph"/>
        <w:rPr>
          <w:sz w:val="24"/>
          <w:szCs w:val="24"/>
        </w:rPr>
      </w:pPr>
    </w:p>
    <w:p w:rsidR="00C513C9" w:rsidRDefault="00C513C9" w:rsidP="001A0284">
      <w:pPr>
        <w:pStyle w:val="ListParagraph"/>
        <w:rPr>
          <w:sz w:val="24"/>
          <w:szCs w:val="24"/>
        </w:rPr>
      </w:pPr>
    </w:p>
    <w:p w:rsidR="00C513C9" w:rsidRDefault="00C513C9" w:rsidP="001A0284">
      <w:pPr>
        <w:pStyle w:val="ListParagraph"/>
        <w:rPr>
          <w:sz w:val="24"/>
          <w:szCs w:val="24"/>
        </w:rPr>
      </w:pPr>
    </w:p>
    <w:p w:rsidR="00C513C9" w:rsidRDefault="00C513C9" w:rsidP="001A0284">
      <w:pPr>
        <w:pStyle w:val="ListParagraph"/>
        <w:rPr>
          <w:sz w:val="24"/>
          <w:szCs w:val="24"/>
        </w:rPr>
      </w:pPr>
    </w:p>
    <w:p w:rsidR="001A0284" w:rsidRDefault="001A0284" w:rsidP="001A0284">
      <w:pPr>
        <w:pStyle w:val="ListParagraph"/>
        <w:rPr>
          <w:sz w:val="24"/>
          <w:szCs w:val="24"/>
        </w:rPr>
      </w:pPr>
      <w:r>
        <w:rPr>
          <w:noProof/>
          <w:sz w:val="24"/>
          <w:szCs w:val="24"/>
        </w:rPr>
        <w:drawing>
          <wp:inline distT="0" distB="0" distL="0" distR="0">
            <wp:extent cx="5507665" cy="3030220"/>
            <wp:effectExtent l="0" t="0" r="0" b="0"/>
            <wp:docPr id="11" name="Picture 11" descr="F:\good photos\schoo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ood photos\school 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7665" cy="3030220"/>
                    </a:xfrm>
                    <a:prstGeom prst="rect">
                      <a:avLst/>
                    </a:prstGeom>
                    <a:noFill/>
                    <a:ln>
                      <a:noFill/>
                    </a:ln>
                  </pic:spPr>
                </pic:pic>
              </a:graphicData>
            </a:graphic>
          </wp:inline>
        </w:drawing>
      </w:r>
    </w:p>
    <w:p w:rsidR="001A0284" w:rsidRDefault="001A0284" w:rsidP="001A0284">
      <w:pPr>
        <w:pStyle w:val="ListParagraph"/>
        <w:rPr>
          <w:sz w:val="24"/>
          <w:szCs w:val="24"/>
        </w:rPr>
      </w:pPr>
    </w:p>
    <w:p w:rsidR="001A0284" w:rsidRPr="007372F7" w:rsidRDefault="001A0284" w:rsidP="001A0284">
      <w:pPr>
        <w:pStyle w:val="ListParagraph"/>
        <w:rPr>
          <w:rFonts w:ascii="Arial" w:hAnsi="Arial" w:cs="Arial"/>
          <w:b/>
          <w:sz w:val="24"/>
          <w:szCs w:val="24"/>
        </w:rPr>
      </w:pPr>
      <w:r w:rsidRPr="00025029">
        <w:rPr>
          <w:rFonts w:ascii="Arial" w:hAnsi="Arial" w:cs="Arial"/>
          <w:b/>
          <w:sz w:val="24"/>
          <w:szCs w:val="24"/>
          <w:highlight w:val="darkYellow"/>
        </w:rPr>
        <w:t>Girls on menstrual hygiene management awareness campaign</w:t>
      </w:r>
    </w:p>
    <w:p w:rsidR="001A0284" w:rsidRDefault="001A0284" w:rsidP="001A0284">
      <w:pPr>
        <w:rPr>
          <w:sz w:val="24"/>
          <w:szCs w:val="24"/>
        </w:rPr>
      </w:pPr>
    </w:p>
    <w:p w:rsidR="001A0284" w:rsidRPr="001A0284" w:rsidRDefault="001A0284" w:rsidP="001A0284">
      <w:pPr>
        <w:rPr>
          <w:sz w:val="24"/>
          <w:szCs w:val="24"/>
        </w:rPr>
      </w:pPr>
    </w:p>
    <w:p w:rsidR="00A63F31" w:rsidRPr="0032523B" w:rsidRDefault="0038777C" w:rsidP="009374FF">
      <w:pPr>
        <w:jc w:val="center"/>
        <w:rPr>
          <w:rFonts w:ascii="Arial Black" w:hAnsi="Arial Black"/>
          <w:b/>
          <w:sz w:val="24"/>
          <w:szCs w:val="24"/>
        </w:rPr>
      </w:pPr>
      <w:r w:rsidRPr="00CD65A0">
        <w:rPr>
          <w:rFonts w:ascii="Arial Black" w:hAnsi="Arial Black"/>
          <w:b/>
          <w:sz w:val="24"/>
          <w:szCs w:val="24"/>
          <w:highlight w:val="green"/>
        </w:rPr>
        <w:t>Our social concern to this cause</w:t>
      </w:r>
      <w:r w:rsidR="0032523B" w:rsidRPr="00CD65A0">
        <w:rPr>
          <w:rFonts w:ascii="Arial Black" w:hAnsi="Arial Black"/>
          <w:b/>
          <w:sz w:val="24"/>
          <w:szCs w:val="24"/>
          <w:highlight w:val="green"/>
        </w:rPr>
        <w:t>!</w:t>
      </w:r>
    </w:p>
    <w:p w:rsidR="007D19E4" w:rsidRPr="00F236E0" w:rsidRDefault="007D19E4" w:rsidP="007D19E4">
      <w:pPr>
        <w:pStyle w:val="ListParagraph"/>
        <w:numPr>
          <w:ilvl w:val="0"/>
          <w:numId w:val="3"/>
        </w:numPr>
        <w:rPr>
          <w:sz w:val="32"/>
          <w:szCs w:val="32"/>
        </w:rPr>
      </w:pPr>
      <w:r w:rsidRPr="00F236E0">
        <w:rPr>
          <w:sz w:val="32"/>
          <w:szCs w:val="32"/>
        </w:rPr>
        <w:t xml:space="preserve">Once girls drop out of school or missing from classrooms while they are on their periods, it deprives them of getting quality education and right to human dignity violet. This has long term impact on their living economics </w:t>
      </w:r>
      <w:r w:rsidR="009374FF" w:rsidRPr="00F236E0">
        <w:rPr>
          <w:sz w:val="32"/>
          <w:szCs w:val="32"/>
        </w:rPr>
        <w:t>status</w:t>
      </w:r>
      <w:r w:rsidRPr="00F236E0">
        <w:rPr>
          <w:sz w:val="32"/>
          <w:szCs w:val="32"/>
        </w:rPr>
        <w:t>.</w:t>
      </w:r>
    </w:p>
    <w:p w:rsidR="001A0284" w:rsidRPr="00F236E0" w:rsidRDefault="001A0284" w:rsidP="001A0284">
      <w:pPr>
        <w:pStyle w:val="ListParagraph"/>
        <w:rPr>
          <w:sz w:val="32"/>
          <w:szCs w:val="32"/>
        </w:rPr>
      </w:pPr>
    </w:p>
    <w:p w:rsidR="007D19E4" w:rsidRPr="00F236E0" w:rsidRDefault="007D19E4" w:rsidP="007D19E4">
      <w:pPr>
        <w:pStyle w:val="ListParagraph"/>
        <w:numPr>
          <w:ilvl w:val="0"/>
          <w:numId w:val="3"/>
        </w:numPr>
        <w:rPr>
          <w:sz w:val="32"/>
          <w:szCs w:val="32"/>
        </w:rPr>
      </w:pPr>
      <w:r w:rsidRPr="00F236E0">
        <w:rPr>
          <w:sz w:val="32"/>
          <w:szCs w:val="32"/>
        </w:rPr>
        <w:t xml:space="preserve">If women are unable to maintain their daily life activities because of adverse circumstances that limit the proper </w:t>
      </w:r>
      <w:r w:rsidR="009374FF" w:rsidRPr="00F236E0">
        <w:rPr>
          <w:sz w:val="32"/>
          <w:szCs w:val="32"/>
        </w:rPr>
        <w:t>practices of</w:t>
      </w:r>
      <w:r w:rsidR="00ED72BA" w:rsidRPr="00F236E0">
        <w:rPr>
          <w:sz w:val="32"/>
          <w:szCs w:val="32"/>
        </w:rPr>
        <w:t xml:space="preserve"> </w:t>
      </w:r>
      <w:r w:rsidR="009374FF" w:rsidRPr="00F236E0">
        <w:rPr>
          <w:sz w:val="32"/>
          <w:szCs w:val="32"/>
        </w:rPr>
        <w:t>their MHM</w:t>
      </w:r>
      <w:r w:rsidR="006D5F3B" w:rsidRPr="00F236E0">
        <w:rPr>
          <w:sz w:val="32"/>
          <w:szCs w:val="32"/>
        </w:rPr>
        <w:t>, they may not fully realize their potential ability, Talents.</w:t>
      </w:r>
    </w:p>
    <w:p w:rsidR="006D5F3B" w:rsidRPr="00F236E0" w:rsidRDefault="006D5F3B" w:rsidP="007D19E4">
      <w:pPr>
        <w:pStyle w:val="ListParagraph"/>
        <w:numPr>
          <w:ilvl w:val="0"/>
          <w:numId w:val="3"/>
        </w:numPr>
        <w:rPr>
          <w:sz w:val="32"/>
          <w:szCs w:val="32"/>
        </w:rPr>
      </w:pPr>
      <w:r w:rsidRPr="00F236E0">
        <w:rPr>
          <w:sz w:val="32"/>
          <w:szCs w:val="32"/>
        </w:rPr>
        <w:t xml:space="preserve">Countries may experience decreased productivity due to mental tension or even have to skip work for the time during their period. This can reduce opportunities for women to earn money, </w:t>
      </w:r>
      <w:r w:rsidR="00ED72BA" w:rsidRPr="00F236E0">
        <w:rPr>
          <w:sz w:val="32"/>
          <w:szCs w:val="32"/>
        </w:rPr>
        <w:t>particularly women</w:t>
      </w:r>
      <w:r w:rsidRPr="00F236E0">
        <w:rPr>
          <w:sz w:val="32"/>
          <w:szCs w:val="32"/>
        </w:rPr>
        <w:t xml:space="preserve"> and girls who are employed in the informal working sector.</w:t>
      </w:r>
    </w:p>
    <w:p w:rsidR="00DD5D1B" w:rsidRPr="00F236E0" w:rsidRDefault="006D5F3B" w:rsidP="009374FF">
      <w:pPr>
        <w:pStyle w:val="ListParagraph"/>
        <w:numPr>
          <w:ilvl w:val="0"/>
          <w:numId w:val="3"/>
        </w:numPr>
        <w:rPr>
          <w:sz w:val="32"/>
          <w:szCs w:val="32"/>
        </w:rPr>
      </w:pPr>
      <w:r w:rsidRPr="00F236E0">
        <w:rPr>
          <w:sz w:val="32"/>
          <w:szCs w:val="32"/>
        </w:rPr>
        <w:lastRenderedPageBreak/>
        <w:t xml:space="preserve">Menstrual hygiene management is not only linked to education but also to gender equality in general and the empowerment of women, which has and it embed the millennium development goals for </w:t>
      </w:r>
      <w:r w:rsidR="00ED72BA" w:rsidRPr="00F236E0">
        <w:rPr>
          <w:sz w:val="32"/>
          <w:szCs w:val="32"/>
        </w:rPr>
        <w:t>communities’</w:t>
      </w:r>
      <w:r w:rsidRPr="00F236E0">
        <w:rPr>
          <w:sz w:val="32"/>
          <w:szCs w:val="32"/>
        </w:rPr>
        <w:t xml:space="preserve"> nations.</w:t>
      </w:r>
    </w:p>
    <w:p w:rsidR="0054391F" w:rsidRPr="00F236E0" w:rsidRDefault="0054391F" w:rsidP="0054391F">
      <w:pPr>
        <w:rPr>
          <w:sz w:val="32"/>
          <w:szCs w:val="32"/>
        </w:rPr>
      </w:pPr>
    </w:p>
    <w:p w:rsidR="0054391F" w:rsidRDefault="0054391F" w:rsidP="0054391F">
      <w:pPr>
        <w:rPr>
          <w:sz w:val="24"/>
          <w:szCs w:val="24"/>
        </w:rPr>
      </w:pPr>
    </w:p>
    <w:p w:rsidR="0054391F" w:rsidRPr="0054391F" w:rsidRDefault="0054391F" w:rsidP="0054391F">
      <w:pPr>
        <w:rPr>
          <w:sz w:val="24"/>
          <w:szCs w:val="24"/>
        </w:rPr>
      </w:pPr>
    </w:p>
    <w:p w:rsidR="00256CCD" w:rsidRPr="00EA01F6" w:rsidRDefault="00256CCD" w:rsidP="00256CCD">
      <w:pPr>
        <w:pStyle w:val="ListParagraph"/>
        <w:rPr>
          <w:rFonts w:ascii="Arial Black" w:hAnsi="Arial Black"/>
          <w:sz w:val="24"/>
          <w:szCs w:val="24"/>
        </w:rPr>
      </w:pPr>
    </w:p>
    <w:p w:rsidR="00256CCD" w:rsidRPr="00EA01F6" w:rsidRDefault="001A6F28" w:rsidP="000661BD">
      <w:pPr>
        <w:pStyle w:val="ListParagraph"/>
        <w:rPr>
          <w:rFonts w:ascii="Arial Black" w:hAnsi="Arial Black"/>
          <w:b/>
          <w:sz w:val="24"/>
          <w:szCs w:val="24"/>
        </w:rPr>
      </w:pPr>
      <w:r>
        <w:rPr>
          <w:rFonts w:ascii="Arial Black" w:hAnsi="Arial Black"/>
          <w:b/>
          <w:sz w:val="24"/>
          <w:szCs w:val="24"/>
          <w:highlight w:val="green"/>
        </w:rPr>
        <w:t xml:space="preserve">RECOMMENDATIONS,OBSERVATIONS AND </w:t>
      </w:r>
      <w:r w:rsidR="00CB02B1" w:rsidRPr="00CD65A0">
        <w:rPr>
          <w:rFonts w:ascii="Arial Black" w:hAnsi="Arial Black"/>
          <w:b/>
          <w:sz w:val="24"/>
          <w:szCs w:val="24"/>
          <w:highlight w:val="green"/>
        </w:rPr>
        <w:t>APPEALS</w:t>
      </w:r>
    </w:p>
    <w:p w:rsidR="00427CDC" w:rsidRDefault="00427CDC" w:rsidP="00256CCD">
      <w:pPr>
        <w:pStyle w:val="ListParagraph"/>
        <w:rPr>
          <w:sz w:val="24"/>
          <w:szCs w:val="24"/>
        </w:rPr>
      </w:pPr>
    </w:p>
    <w:p w:rsidR="0052351A" w:rsidRDefault="00256CCD" w:rsidP="00256CCD">
      <w:pPr>
        <w:pStyle w:val="ListParagraph"/>
        <w:rPr>
          <w:sz w:val="24"/>
          <w:szCs w:val="24"/>
        </w:rPr>
      </w:pPr>
      <w:r>
        <w:rPr>
          <w:sz w:val="24"/>
          <w:szCs w:val="24"/>
        </w:rPr>
        <w:t>Based on the above di</w:t>
      </w:r>
      <w:r w:rsidR="00953A93">
        <w:rPr>
          <w:sz w:val="24"/>
          <w:szCs w:val="24"/>
        </w:rPr>
        <w:t xml:space="preserve">scussion, our </w:t>
      </w:r>
      <w:r w:rsidR="0052351A">
        <w:rPr>
          <w:sz w:val="24"/>
          <w:szCs w:val="24"/>
        </w:rPr>
        <w:t>experience provides</w:t>
      </w:r>
      <w:r>
        <w:rPr>
          <w:sz w:val="24"/>
          <w:szCs w:val="24"/>
        </w:rPr>
        <w:t xml:space="preserve"> a few important recommendations which the policy planners may adopt for future intervention. </w:t>
      </w:r>
    </w:p>
    <w:p w:rsidR="006534CE" w:rsidRDefault="006534CE" w:rsidP="00256CCD">
      <w:pPr>
        <w:pStyle w:val="ListParagraph"/>
        <w:rPr>
          <w:sz w:val="24"/>
          <w:szCs w:val="24"/>
        </w:rPr>
      </w:pPr>
    </w:p>
    <w:p w:rsidR="006534CE" w:rsidRDefault="006534CE" w:rsidP="00256CCD">
      <w:pPr>
        <w:pStyle w:val="ListParagraph"/>
        <w:rPr>
          <w:sz w:val="24"/>
          <w:szCs w:val="24"/>
        </w:rPr>
      </w:pPr>
    </w:p>
    <w:p w:rsidR="006534CE" w:rsidRPr="008854A4" w:rsidRDefault="006534CE" w:rsidP="00256CCD">
      <w:pPr>
        <w:pStyle w:val="ListParagraph"/>
        <w:rPr>
          <w:rFonts w:ascii="Arial" w:hAnsi="Arial" w:cs="Arial"/>
          <w:sz w:val="24"/>
          <w:szCs w:val="24"/>
        </w:rPr>
      </w:pPr>
      <w:r w:rsidRPr="008854A4">
        <w:rPr>
          <w:rFonts w:ascii="Arial" w:hAnsi="Arial" w:cs="Arial"/>
          <w:noProof/>
          <w:sz w:val="24"/>
          <w:szCs w:val="24"/>
        </w:rPr>
        <w:drawing>
          <wp:inline distT="0" distB="0" distL="0" distR="0" wp14:anchorId="735F9F48" wp14:editId="366E9514">
            <wp:extent cx="5943600" cy="4019107"/>
            <wp:effectExtent l="0" t="0" r="0" b="635"/>
            <wp:docPr id="16" name="Picture 16" descr="F:\good photos\drumming-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good photos\drumming-traini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019107"/>
                    </a:xfrm>
                    <a:prstGeom prst="rect">
                      <a:avLst/>
                    </a:prstGeom>
                    <a:noFill/>
                    <a:ln>
                      <a:noFill/>
                    </a:ln>
                  </pic:spPr>
                </pic:pic>
              </a:graphicData>
            </a:graphic>
          </wp:inline>
        </w:drawing>
      </w:r>
    </w:p>
    <w:p w:rsidR="006534CE" w:rsidRPr="008854A4" w:rsidRDefault="006534CE" w:rsidP="00256CCD">
      <w:pPr>
        <w:pStyle w:val="ListParagraph"/>
        <w:rPr>
          <w:rFonts w:ascii="Arial" w:hAnsi="Arial" w:cs="Arial"/>
          <w:sz w:val="24"/>
          <w:szCs w:val="24"/>
        </w:rPr>
      </w:pPr>
    </w:p>
    <w:p w:rsidR="0052351A" w:rsidRDefault="008D5008" w:rsidP="00604C09">
      <w:pPr>
        <w:pStyle w:val="ListParagraph"/>
        <w:rPr>
          <w:rFonts w:ascii="Arial" w:hAnsi="Arial" w:cs="Arial"/>
          <w:sz w:val="24"/>
          <w:szCs w:val="24"/>
        </w:rPr>
      </w:pPr>
      <w:r w:rsidRPr="008854A4">
        <w:rPr>
          <w:rFonts w:ascii="Arial" w:hAnsi="Arial" w:cs="Arial"/>
          <w:sz w:val="24"/>
          <w:szCs w:val="24"/>
          <w:highlight w:val="green"/>
        </w:rPr>
        <w:t>Teaching Student other Alternative S</w:t>
      </w:r>
      <w:r w:rsidR="006534CE" w:rsidRPr="008854A4">
        <w:rPr>
          <w:rFonts w:ascii="Arial" w:hAnsi="Arial" w:cs="Arial"/>
          <w:sz w:val="24"/>
          <w:szCs w:val="24"/>
          <w:highlight w:val="green"/>
        </w:rPr>
        <w:t xml:space="preserve">kills  </w:t>
      </w:r>
      <w:r w:rsidRPr="008854A4">
        <w:rPr>
          <w:rFonts w:ascii="Arial" w:hAnsi="Arial" w:cs="Arial"/>
          <w:sz w:val="24"/>
          <w:szCs w:val="24"/>
          <w:highlight w:val="green"/>
        </w:rPr>
        <w:t>( S</w:t>
      </w:r>
      <w:r w:rsidR="006534CE" w:rsidRPr="008854A4">
        <w:rPr>
          <w:rFonts w:ascii="Arial" w:hAnsi="Arial" w:cs="Arial"/>
          <w:sz w:val="24"/>
          <w:szCs w:val="24"/>
          <w:highlight w:val="green"/>
        </w:rPr>
        <w:t>chool</w:t>
      </w:r>
      <w:r w:rsidRPr="008854A4">
        <w:rPr>
          <w:rFonts w:ascii="Arial" w:hAnsi="Arial" w:cs="Arial"/>
          <w:sz w:val="24"/>
          <w:szCs w:val="24"/>
          <w:highlight w:val="green"/>
        </w:rPr>
        <w:t xml:space="preserve"> Drop O</w:t>
      </w:r>
      <w:r w:rsidR="006534CE" w:rsidRPr="008854A4">
        <w:rPr>
          <w:rFonts w:ascii="Arial" w:hAnsi="Arial" w:cs="Arial"/>
          <w:sz w:val="24"/>
          <w:szCs w:val="24"/>
          <w:highlight w:val="green"/>
        </w:rPr>
        <w:t>uts)</w:t>
      </w:r>
    </w:p>
    <w:p w:rsidR="00F3315E" w:rsidRPr="008854A4" w:rsidRDefault="00F3315E" w:rsidP="00604C09">
      <w:pPr>
        <w:pStyle w:val="ListParagraph"/>
        <w:rPr>
          <w:rFonts w:ascii="Arial" w:hAnsi="Arial" w:cs="Arial"/>
          <w:sz w:val="24"/>
          <w:szCs w:val="24"/>
        </w:rPr>
      </w:pPr>
    </w:p>
    <w:p w:rsidR="007825F3" w:rsidRPr="008854A4" w:rsidRDefault="0052351A" w:rsidP="0087502E">
      <w:pPr>
        <w:pStyle w:val="ListParagraph"/>
        <w:rPr>
          <w:rFonts w:ascii="Arial" w:hAnsi="Arial" w:cs="Arial"/>
          <w:sz w:val="24"/>
          <w:szCs w:val="24"/>
        </w:rPr>
      </w:pPr>
      <w:r w:rsidRPr="008854A4">
        <w:rPr>
          <w:rFonts w:ascii="Arial" w:hAnsi="Arial" w:cs="Arial"/>
          <w:sz w:val="24"/>
          <w:szCs w:val="24"/>
        </w:rPr>
        <w:t xml:space="preserve">All education sector </w:t>
      </w:r>
      <w:r w:rsidR="00466572" w:rsidRPr="008854A4">
        <w:rPr>
          <w:rFonts w:ascii="Arial" w:hAnsi="Arial" w:cs="Arial"/>
          <w:sz w:val="24"/>
          <w:szCs w:val="24"/>
        </w:rPr>
        <w:t>players</w:t>
      </w:r>
      <w:r w:rsidRPr="008854A4">
        <w:rPr>
          <w:rFonts w:ascii="Arial" w:hAnsi="Arial" w:cs="Arial"/>
          <w:sz w:val="24"/>
          <w:szCs w:val="24"/>
        </w:rPr>
        <w:t xml:space="preserve"> </w:t>
      </w:r>
      <w:r w:rsidR="00256CCD" w:rsidRPr="008854A4">
        <w:rPr>
          <w:rFonts w:ascii="Arial" w:hAnsi="Arial" w:cs="Arial"/>
          <w:sz w:val="24"/>
          <w:szCs w:val="24"/>
        </w:rPr>
        <w:t xml:space="preserve">should plan some special </w:t>
      </w:r>
      <w:r w:rsidR="008D4591" w:rsidRPr="008854A4">
        <w:rPr>
          <w:rFonts w:ascii="Arial" w:hAnsi="Arial" w:cs="Arial"/>
          <w:sz w:val="24"/>
          <w:szCs w:val="24"/>
        </w:rPr>
        <w:t xml:space="preserve">policies to improve female education like introducing </w:t>
      </w:r>
      <w:r w:rsidR="006A2126" w:rsidRPr="008854A4">
        <w:rPr>
          <w:rFonts w:ascii="Arial" w:hAnsi="Arial" w:cs="Arial"/>
          <w:sz w:val="24"/>
          <w:szCs w:val="24"/>
        </w:rPr>
        <w:t>special stipends</w:t>
      </w:r>
      <w:r w:rsidR="008D4591" w:rsidRPr="008854A4">
        <w:rPr>
          <w:rFonts w:ascii="Arial" w:hAnsi="Arial" w:cs="Arial"/>
          <w:sz w:val="24"/>
          <w:szCs w:val="24"/>
        </w:rPr>
        <w:t xml:space="preserve"> for female students and so making education free for them.</w:t>
      </w:r>
      <w:r w:rsidR="006A2126" w:rsidRPr="008854A4">
        <w:rPr>
          <w:rFonts w:ascii="Arial" w:hAnsi="Arial" w:cs="Arial"/>
          <w:sz w:val="24"/>
          <w:szCs w:val="24"/>
        </w:rPr>
        <w:t xml:space="preserve"> </w:t>
      </w:r>
    </w:p>
    <w:p w:rsidR="007825F3" w:rsidRPr="008854A4" w:rsidRDefault="007825F3" w:rsidP="00256CCD">
      <w:pPr>
        <w:pStyle w:val="ListParagraph"/>
        <w:rPr>
          <w:rFonts w:ascii="Arial" w:hAnsi="Arial" w:cs="Arial"/>
          <w:sz w:val="24"/>
          <w:szCs w:val="24"/>
        </w:rPr>
      </w:pPr>
    </w:p>
    <w:p w:rsidR="008D6971" w:rsidRPr="008854A4" w:rsidRDefault="006A2126" w:rsidP="008D6971">
      <w:pPr>
        <w:pStyle w:val="ListParagraph"/>
        <w:rPr>
          <w:rFonts w:ascii="Arial" w:hAnsi="Arial" w:cs="Arial"/>
          <w:sz w:val="24"/>
          <w:szCs w:val="24"/>
        </w:rPr>
      </w:pPr>
      <w:r w:rsidRPr="008854A4">
        <w:rPr>
          <w:rFonts w:ascii="Arial" w:hAnsi="Arial" w:cs="Arial"/>
          <w:sz w:val="24"/>
          <w:szCs w:val="24"/>
        </w:rPr>
        <w:t xml:space="preserve">Although some countries have already taken some steps in this regard, it is important to expand for other </w:t>
      </w:r>
      <w:r w:rsidR="004957AF" w:rsidRPr="008854A4">
        <w:rPr>
          <w:rFonts w:ascii="Arial" w:hAnsi="Arial" w:cs="Arial"/>
          <w:sz w:val="24"/>
          <w:szCs w:val="24"/>
        </w:rPr>
        <w:t>countries mostly African communities</w:t>
      </w:r>
    </w:p>
    <w:p w:rsidR="00FB51F8" w:rsidRPr="008854A4" w:rsidRDefault="00FB51F8" w:rsidP="008D6971">
      <w:pPr>
        <w:pStyle w:val="ListParagraph"/>
        <w:rPr>
          <w:rFonts w:ascii="Arial" w:hAnsi="Arial" w:cs="Arial"/>
          <w:sz w:val="24"/>
          <w:szCs w:val="24"/>
        </w:rPr>
      </w:pPr>
    </w:p>
    <w:p w:rsidR="00F803B0" w:rsidRDefault="00CD2343" w:rsidP="008D6971">
      <w:pPr>
        <w:pStyle w:val="ListParagraph"/>
        <w:rPr>
          <w:rFonts w:ascii="Arial" w:hAnsi="Arial" w:cs="Arial"/>
          <w:sz w:val="24"/>
          <w:szCs w:val="24"/>
        </w:rPr>
      </w:pPr>
      <w:r w:rsidRPr="008854A4">
        <w:rPr>
          <w:rFonts w:ascii="Arial" w:hAnsi="Arial" w:cs="Arial"/>
          <w:sz w:val="24"/>
          <w:szCs w:val="24"/>
        </w:rPr>
        <w:t xml:space="preserve"> It</w:t>
      </w:r>
      <w:r w:rsidR="006A2126" w:rsidRPr="008854A4">
        <w:rPr>
          <w:rFonts w:ascii="Arial" w:hAnsi="Arial" w:cs="Arial"/>
          <w:sz w:val="24"/>
          <w:szCs w:val="24"/>
        </w:rPr>
        <w:t xml:space="preserve"> i</w:t>
      </w:r>
      <w:r w:rsidR="00DA3644">
        <w:rPr>
          <w:rFonts w:ascii="Arial" w:hAnsi="Arial" w:cs="Arial"/>
          <w:sz w:val="24"/>
          <w:szCs w:val="24"/>
        </w:rPr>
        <w:t>s also necessary for schools,</w:t>
      </w:r>
      <w:r w:rsidR="006A2126" w:rsidRPr="008854A4">
        <w:rPr>
          <w:rFonts w:ascii="Arial" w:hAnsi="Arial" w:cs="Arial"/>
          <w:sz w:val="24"/>
          <w:szCs w:val="24"/>
        </w:rPr>
        <w:t xml:space="preserve"> to invest more money in making the environment </w:t>
      </w:r>
      <w:r w:rsidRPr="008854A4">
        <w:rPr>
          <w:rFonts w:ascii="Arial" w:hAnsi="Arial" w:cs="Arial"/>
          <w:sz w:val="24"/>
          <w:szCs w:val="24"/>
        </w:rPr>
        <w:t>favorable</w:t>
      </w:r>
      <w:r w:rsidR="006A2126" w:rsidRPr="008854A4">
        <w:rPr>
          <w:rFonts w:ascii="Arial" w:hAnsi="Arial" w:cs="Arial"/>
          <w:sz w:val="24"/>
          <w:szCs w:val="24"/>
        </w:rPr>
        <w:t xml:space="preserve"> and s</w:t>
      </w:r>
      <w:r w:rsidR="00DA3644">
        <w:rPr>
          <w:rFonts w:ascii="Arial" w:hAnsi="Arial" w:cs="Arial"/>
          <w:sz w:val="24"/>
          <w:szCs w:val="24"/>
        </w:rPr>
        <w:t xml:space="preserve">ensitive for girls. </w:t>
      </w:r>
    </w:p>
    <w:p w:rsidR="00F803B0" w:rsidRDefault="00F803B0" w:rsidP="008D6971">
      <w:pPr>
        <w:pStyle w:val="ListParagraph"/>
        <w:rPr>
          <w:rFonts w:ascii="Arial" w:hAnsi="Arial" w:cs="Arial"/>
          <w:sz w:val="24"/>
          <w:szCs w:val="24"/>
        </w:rPr>
      </w:pPr>
    </w:p>
    <w:p w:rsidR="00294A13" w:rsidRDefault="00DA3644" w:rsidP="008D6971">
      <w:pPr>
        <w:pStyle w:val="ListParagraph"/>
        <w:rPr>
          <w:rFonts w:ascii="Arial" w:hAnsi="Arial" w:cs="Arial"/>
          <w:sz w:val="24"/>
          <w:szCs w:val="24"/>
        </w:rPr>
      </w:pPr>
      <w:r>
        <w:rPr>
          <w:rFonts w:ascii="Arial" w:hAnsi="Arial" w:cs="Arial"/>
          <w:sz w:val="24"/>
          <w:szCs w:val="24"/>
        </w:rPr>
        <w:lastRenderedPageBreak/>
        <w:t xml:space="preserve">Ministries </w:t>
      </w:r>
      <w:r w:rsidR="006A2126" w:rsidRPr="008854A4">
        <w:rPr>
          <w:rFonts w:ascii="Arial" w:hAnsi="Arial" w:cs="Arial"/>
          <w:sz w:val="24"/>
          <w:szCs w:val="24"/>
        </w:rPr>
        <w:t xml:space="preserve">should also provide school supplies adequately according to the demands of the </w:t>
      </w:r>
      <w:r w:rsidR="00466572" w:rsidRPr="008854A4">
        <w:rPr>
          <w:rFonts w:ascii="Arial" w:hAnsi="Arial" w:cs="Arial"/>
          <w:sz w:val="24"/>
          <w:szCs w:val="24"/>
        </w:rPr>
        <w:t>students</w:t>
      </w:r>
      <w:r w:rsidR="00466572">
        <w:rPr>
          <w:rFonts w:ascii="Arial" w:hAnsi="Arial" w:cs="Arial"/>
          <w:sz w:val="24"/>
          <w:szCs w:val="24"/>
        </w:rPr>
        <w:t>.</w:t>
      </w:r>
      <w:r w:rsidR="00466572" w:rsidRPr="008854A4">
        <w:rPr>
          <w:rFonts w:ascii="Arial" w:hAnsi="Arial" w:cs="Arial"/>
          <w:sz w:val="24"/>
          <w:szCs w:val="24"/>
        </w:rPr>
        <w:t xml:space="preserve"> In</w:t>
      </w:r>
      <w:r w:rsidR="009A0EF3" w:rsidRPr="008854A4">
        <w:rPr>
          <w:rFonts w:ascii="Arial" w:hAnsi="Arial" w:cs="Arial"/>
          <w:sz w:val="24"/>
          <w:szCs w:val="24"/>
        </w:rPr>
        <w:t xml:space="preserve"> bot</w:t>
      </w:r>
      <w:r w:rsidR="00366B89">
        <w:rPr>
          <w:rFonts w:ascii="Arial" w:hAnsi="Arial" w:cs="Arial"/>
          <w:sz w:val="24"/>
          <w:szCs w:val="24"/>
        </w:rPr>
        <w:t xml:space="preserve">h primary </w:t>
      </w:r>
      <w:r w:rsidR="00294A13">
        <w:rPr>
          <w:rFonts w:ascii="Arial" w:hAnsi="Arial" w:cs="Arial"/>
          <w:sz w:val="24"/>
          <w:szCs w:val="24"/>
        </w:rPr>
        <w:t>and secondary schools.</w:t>
      </w:r>
    </w:p>
    <w:p w:rsidR="00294A13" w:rsidRDefault="00294A13" w:rsidP="008D6971">
      <w:pPr>
        <w:pStyle w:val="ListParagraph"/>
        <w:rPr>
          <w:rFonts w:ascii="Arial" w:hAnsi="Arial" w:cs="Arial"/>
          <w:sz w:val="24"/>
          <w:szCs w:val="24"/>
        </w:rPr>
      </w:pPr>
    </w:p>
    <w:p w:rsidR="00256CCD" w:rsidRPr="008854A4" w:rsidRDefault="00294A13" w:rsidP="008D6971">
      <w:pPr>
        <w:pStyle w:val="ListParagraph"/>
        <w:rPr>
          <w:rFonts w:ascii="Arial" w:hAnsi="Arial" w:cs="Arial"/>
          <w:sz w:val="24"/>
          <w:szCs w:val="24"/>
        </w:rPr>
      </w:pPr>
      <w:r>
        <w:rPr>
          <w:rFonts w:ascii="Arial" w:hAnsi="Arial" w:cs="Arial"/>
          <w:sz w:val="24"/>
          <w:szCs w:val="24"/>
        </w:rPr>
        <w:t xml:space="preserve"> T</w:t>
      </w:r>
      <w:r w:rsidR="009A0EF3" w:rsidRPr="008854A4">
        <w:rPr>
          <w:rFonts w:ascii="Arial" w:hAnsi="Arial" w:cs="Arial"/>
          <w:sz w:val="24"/>
          <w:szCs w:val="24"/>
        </w:rPr>
        <w:t>rained and qualified fe</w:t>
      </w:r>
      <w:r w:rsidR="008D6971" w:rsidRPr="008854A4">
        <w:rPr>
          <w:rFonts w:ascii="Arial" w:hAnsi="Arial" w:cs="Arial"/>
          <w:sz w:val="24"/>
          <w:szCs w:val="24"/>
        </w:rPr>
        <w:t xml:space="preserve">male teachers especially during </w:t>
      </w:r>
      <w:r w:rsidR="009A0EF3" w:rsidRPr="008854A4">
        <w:rPr>
          <w:rFonts w:ascii="Arial" w:hAnsi="Arial" w:cs="Arial"/>
          <w:sz w:val="24"/>
          <w:szCs w:val="24"/>
        </w:rPr>
        <w:t>the developmental stage of girls should be made available which can a</w:t>
      </w:r>
      <w:r w:rsidR="00EA308F" w:rsidRPr="008854A4">
        <w:rPr>
          <w:rFonts w:ascii="Arial" w:hAnsi="Arial" w:cs="Arial"/>
          <w:sz w:val="24"/>
          <w:szCs w:val="24"/>
        </w:rPr>
        <w:t>lso prevent pregnancy problem a</w:t>
      </w:r>
      <w:r w:rsidR="009A0EF3" w:rsidRPr="008854A4">
        <w:rPr>
          <w:rFonts w:ascii="Arial" w:hAnsi="Arial" w:cs="Arial"/>
          <w:sz w:val="24"/>
          <w:szCs w:val="24"/>
        </w:rPr>
        <w:t>mong girls leading to dropout.</w:t>
      </w:r>
    </w:p>
    <w:p w:rsidR="00600F92" w:rsidRPr="008854A4" w:rsidRDefault="00600F92" w:rsidP="00256CCD">
      <w:pPr>
        <w:pStyle w:val="ListParagraph"/>
        <w:rPr>
          <w:rFonts w:ascii="Arial" w:hAnsi="Arial" w:cs="Arial"/>
          <w:sz w:val="24"/>
          <w:szCs w:val="24"/>
        </w:rPr>
      </w:pPr>
    </w:p>
    <w:p w:rsidR="00FB51F8" w:rsidRPr="008854A4" w:rsidRDefault="00FB51F8" w:rsidP="00256CCD">
      <w:pPr>
        <w:pStyle w:val="ListParagraph"/>
        <w:rPr>
          <w:rFonts w:ascii="Arial" w:hAnsi="Arial" w:cs="Arial"/>
          <w:sz w:val="24"/>
          <w:szCs w:val="24"/>
        </w:rPr>
      </w:pPr>
    </w:p>
    <w:p w:rsidR="00FB51F8" w:rsidRPr="008854A4" w:rsidRDefault="00FB51F8" w:rsidP="00256CCD">
      <w:pPr>
        <w:pStyle w:val="ListParagraph"/>
        <w:rPr>
          <w:rFonts w:ascii="Arial" w:hAnsi="Arial" w:cs="Arial"/>
          <w:sz w:val="24"/>
          <w:szCs w:val="24"/>
        </w:rPr>
      </w:pPr>
    </w:p>
    <w:p w:rsidR="00FB51F8" w:rsidRPr="008854A4" w:rsidRDefault="00FB51F8" w:rsidP="00256CCD">
      <w:pPr>
        <w:pStyle w:val="ListParagraph"/>
        <w:rPr>
          <w:rFonts w:ascii="Arial" w:hAnsi="Arial" w:cs="Arial"/>
          <w:sz w:val="24"/>
          <w:szCs w:val="24"/>
        </w:rPr>
      </w:pPr>
    </w:p>
    <w:p w:rsidR="00FB51F8" w:rsidRPr="008854A4" w:rsidRDefault="00FB51F8" w:rsidP="00256CCD">
      <w:pPr>
        <w:pStyle w:val="ListParagraph"/>
        <w:rPr>
          <w:rFonts w:ascii="Arial" w:hAnsi="Arial" w:cs="Arial"/>
          <w:sz w:val="24"/>
          <w:szCs w:val="24"/>
        </w:rPr>
      </w:pPr>
    </w:p>
    <w:p w:rsidR="00FB51F8" w:rsidRPr="008854A4" w:rsidRDefault="00FB51F8" w:rsidP="00256CCD">
      <w:pPr>
        <w:pStyle w:val="ListParagraph"/>
        <w:rPr>
          <w:rFonts w:ascii="Arial" w:hAnsi="Arial" w:cs="Arial"/>
          <w:sz w:val="24"/>
          <w:szCs w:val="24"/>
        </w:rPr>
      </w:pPr>
    </w:p>
    <w:p w:rsidR="00E76AD6" w:rsidRDefault="00E76AD6" w:rsidP="00210A1A">
      <w:pPr>
        <w:pStyle w:val="ListParagraph"/>
        <w:rPr>
          <w:rFonts w:ascii="Arial" w:hAnsi="Arial" w:cs="Arial"/>
          <w:sz w:val="24"/>
          <w:szCs w:val="24"/>
        </w:rPr>
      </w:pPr>
    </w:p>
    <w:p w:rsidR="00E76AD6" w:rsidRDefault="00E76AD6" w:rsidP="00210A1A">
      <w:pPr>
        <w:pStyle w:val="ListParagraph"/>
        <w:rPr>
          <w:rFonts w:ascii="Arial" w:hAnsi="Arial" w:cs="Arial"/>
          <w:sz w:val="24"/>
          <w:szCs w:val="24"/>
        </w:rPr>
      </w:pPr>
    </w:p>
    <w:p w:rsidR="00DA1C25" w:rsidRDefault="00DA1C25" w:rsidP="00210A1A">
      <w:pPr>
        <w:pStyle w:val="ListParagraph"/>
        <w:rPr>
          <w:rFonts w:ascii="Arial" w:hAnsi="Arial" w:cs="Arial"/>
          <w:sz w:val="24"/>
          <w:szCs w:val="24"/>
        </w:rPr>
      </w:pPr>
    </w:p>
    <w:p w:rsidR="00DA1C25" w:rsidRDefault="00DA1C25" w:rsidP="00210A1A">
      <w:pPr>
        <w:pStyle w:val="ListParagraph"/>
        <w:rPr>
          <w:rFonts w:ascii="Arial" w:hAnsi="Arial" w:cs="Arial"/>
          <w:sz w:val="24"/>
          <w:szCs w:val="24"/>
        </w:rPr>
      </w:pPr>
    </w:p>
    <w:p w:rsidR="00E76AD6" w:rsidRDefault="00E76AD6" w:rsidP="00210A1A">
      <w:pPr>
        <w:pStyle w:val="ListParagraph"/>
        <w:rPr>
          <w:rFonts w:ascii="Arial" w:hAnsi="Arial" w:cs="Arial"/>
          <w:sz w:val="24"/>
          <w:szCs w:val="24"/>
        </w:rPr>
      </w:pPr>
    </w:p>
    <w:p w:rsidR="00B87CB6" w:rsidRPr="008854A4" w:rsidRDefault="00070806" w:rsidP="00210A1A">
      <w:pPr>
        <w:pStyle w:val="ListParagraph"/>
        <w:rPr>
          <w:rFonts w:ascii="Arial" w:hAnsi="Arial" w:cs="Arial"/>
          <w:sz w:val="24"/>
          <w:szCs w:val="24"/>
        </w:rPr>
      </w:pPr>
      <w:r w:rsidRPr="008854A4">
        <w:rPr>
          <w:rFonts w:ascii="Arial" w:hAnsi="Arial" w:cs="Arial"/>
          <w:sz w:val="24"/>
          <w:szCs w:val="24"/>
        </w:rPr>
        <w:t xml:space="preserve">Using </w:t>
      </w:r>
      <w:r w:rsidR="009A0EF3" w:rsidRPr="008854A4">
        <w:rPr>
          <w:rFonts w:ascii="Arial" w:hAnsi="Arial" w:cs="Arial"/>
          <w:sz w:val="24"/>
          <w:szCs w:val="24"/>
        </w:rPr>
        <w:t xml:space="preserve">wet </w:t>
      </w:r>
      <w:r w:rsidR="00CD2343" w:rsidRPr="008854A4">
        <w:rPr>
          <w:rFonts w:ascii="Arial" w:hAnsi="Arial" w:cs="Arial"/>
          <w:sz w:val="24"/>
          <w:szCs w:val="24"/>
        </w:rPr>
        <w:t>(washing</w:t>
      </w:r>
      <w:r w:rsidR="00FB51F8" w:rsidRPr="008854A4">
        <w:rPr>
          <w:rFonts w:ascii="Arial" w:hAnsi="Arial" w:cs="Arial"/>
          <w:sz w:val="24"/>
          <w:szCs w:val="24"/>
        </w:rPr>
        <w:t xml:space="preserve"> of cloth is very common in schools,</w:t>
      </w:r>
      <w:r w:rsidR="00751A53" w:rsidRPr="008854A4">
        <w:rPr>
          <w:rFonts w:ascii="Arial" w:hAnsi="Arial" w:cs="Arial"/>
          <w:sz w:val="24"/>
          <w:szCs w:val="24"/>
        </w:rPr>
        <w:t xml:space="preserve"> skin irritations. The absence of appropriate sanitary </w:t>
      </w:r>
      <w:r w:rsidR="00CD2343" w:rsidRPr="008854A4">
        <w:rPr>
          <w:rFonts w:ascii="Arial" w:hAnsi="Arial" w:cs="Arial"/>
          <w:sz w:val="24"/>
          <w:szCs w:val="24"/>
        </w:rPr>
        <w:t>facilities,</w:t>
      </w:r>
      <w:r w:rsidR="005F4321" w:rsidRPr="008854A4">
        <w:rPr>
          <w:rFonts w:ascii="Arial" w:hAnsi="Arial" w:cs="Arial"/>
          <w:sz w:val="24"/>
          <w:szCs w:val="24"/>
        </w:rPr>
        <w:t xml:space="preserve"> like toilets, sufficient amount</w:t>
      </w:r>
      <w:r w:rsidR="00FB51F8" w:rsidRPr="008854A4">
        <w:rPr>
          <w:rFonts w:ascii="Arial" w:hAnsi="Arial" w:cs="Arial"/>
          <w:sz w:val="24"/>
          <w:szCs w:val="24"/>
        </w:rPr>
        <w:t xml:space="preserve"> of water and soap can also </w:t>
      </w:r>
      <w:r w:rsidR="005F4321" w:rsidRPr="008854A4">
        <w:rPr>
          <w:rFonts w:ascii="Arial" w:hAnsi="Arial" w:cs="Arial"/>
          <w:sz w:val="24"/>
          <w:szCs w:val="24"/>
        </w:rPr>
        <w:t>present a challenge. If there are no or not enough gender separated toilets the adolescent tend to leave class to go to forests or home to change pads a</w:t>
      </w:r>
      <w:r w:rsidR="0039045A" w:rsidRPr="008854A4">
        <w:rPr>
          <w:rFonts w:ascii="Arial" w:hAnsi="Arial" w:cs="Arial"/>
          <w:sz w:val="24"/>
          <w:szCs w:val="24"/>
        </w:rPr>
        <w:t xml:space="preserve">nd sometimes do not return. </w:t>
      </w:r>
    </w:p>
    <w:p w:rsidR="00210A1A" w:rsidRPr="008854A4" w:rsidRDefault="00210A1A" w:rsidP="00210A1A">
      <w:pPr>
        <w:pStyle w:val="ListParagraph"/>
        <w:rPr>
          <w:rFonts w:ascii="Arial" w:hAnsi="Arial" w:cs="Arial"/>
          <w:sz w:val="24"/>
          <w:szCs w:val="24"/>
        </w:rPr>
      </w:pPr>
    </w:p>
    <w:p w:rsidR="007825F3" w:rsidRPr="008854A4" w:rsidRDefault="0039045A" w:rsidP="00210A1A">
      <w:pPr>
        <w:pStyle w:val="ListParagraph"/>
        <w:rPr>
          <w:rFonts w:ascii="Arial" w:hAnsi="Arial" w:cs="Arial"/>
          <w:sz w:val="24"/>
          <w:szCs w:val="24"/>
        </w:rPr>
      </w:pPr>
      <w:r w:rsidRPr="008854A4">
        <w:rPr>
          <w:rFonts w:ascii="Arial" w:hAnsi="Arial" w:cs="Arial"/>
          <w:sz w:val="24"/>
          <w:szCs w:val="24"/>
        </w:rPr>
        <w:t>Pro</w:t>
      </w:r>
      <w:r w:rsidR="005F4321" w:rsidRPr="008854A4">
        <w:rPr>
          <w:rFonts w:ascii="Arial" w:hAnsi="Arial" w:cs="Arial"/>
          <w:sz w:val="24"/>
          <w:szCs w:val="24"/>
        </w:rPr>
        <w:t>specting</w:t>
      </w:r>
      <w:r w:rsidR="00E077CE" w:rsidRPr="008854A4">
        <w:rPr>
          <w:rFonts w:ascii="Arial" w:hAnsi="Arial" w:cs="Arial"/>
          <w:sz w:val="24"/>
          <w:szCs w:val="24"/>
        </w:rPr>
        <w:t xml:space="preserve"> for hidden places additionally exposes them to risk </w:t>
      </w:r>
      <w:r w:rsidR="003E2A43" w:rsidRPr="008854A4">
        <w:rPr>
          <w:rFonts w:ascii="Arial" w:hAnsi="Arial" w:cs="Arial"/>
          <w:sz w:val="24"/>
          <w:szCs w:val="24"/>
        </w:rPr>
        <w:t xml:space="preserve">of getting </w:t>
      </w:r>
      <w:r w:rsidR="00FB6ACA" w:rsidRPr="008854A4">
        <w:rPr>
          <w:rFonts w:ascii="Arial" w:hAnsi="Arial" w:cs="Arial"/>
          <w:sz w:val="24"/>
          <w:szCs w:val="24"/>
        </w:rPr>
        <w:t xml:space="preserve">harassed, abused or </w:t>
      </w:r>
      <w:r w:rsidR="00416C5C" w:rsidRPr="008854A4">
        <w:rPr>
          <w:rFonts w:ascii="Arial" w:hAnsi="Arial" w:cs="Arial"/>
          <w:sz w:val="24"/>
          <w:szCs w:val="24"/>
        </w:rPr>
        <w:t>kidnapped</w:t>
      </w:r>
      <w:r w:rsidR="00210A1A" w:rsidRPr="008854A4">
        <w:rPr>
          <w:rFonts w:ascii="Arial" w:hAnsi="Arial" w:cs="Arial"/>
          <w:sz w:val="24"/>
          <w:szCs w:val="24"/>
        </w:rPr>
        <w:t xml:space="preserve"> and to other kinds of danger.</w:t>
      </w:r>
    </w:p>
    <w:p w:rsidR="003D6DD3" w:rsidRPr="00FF3000" w:rsidRDefault="003D6DD3" w:rsidP="00FF3000">
      <w:pPr>
        <w:rPr>
          <w:sz w:val="24"/>
          <w:szCs w:val="24"/>
        </w:rPr>
      </w:pPr>
    </w:p>
    <w:p w:rsidR="00210A1A" w:rsidRDefault="00FB6ACA" w:rsidP="00494E12">
      <w:pPr>
        <w:pStyle w:val="ListParagraph"/>
        <w:rPr>
          <w:rFonts w:ascii="Arial" w:hAnsi="Arial" w:cs="Arial"/>
          <w:sz w:val="24"/>
          <w:szCs w:val="24"/>
        </w:rPr>
      </w:pPr>
      <w:r w:rsidRPr="00662A79">
        <w:rPr>
          <w:rFonts w:ascii="Arial" w:hAnsi="Arial" w:cs="Arial"/>
          <w:sz w:val="24"/>
          <w:szCs w:val="24"/>
        </w:rPr>
        <w:t>The lack of waste disposal and places for washing, either oneself, cloths or used materials, can lead to shame and embarrassment as well as f</w:t>
      </w:r>
      <w:r w:rsidR="00210A1A">
        <w:rPr>
          <w:rFonts w:ascii="Arial" w:hAnsi="Arial" w:cs="Arial"/>
          <w:sz w:val="24"/>
          <w:szCs w:val="24"/>
        </w:rPr>
        <w:t xml:space="preserve">oster unhygienic </w:t>
      </w:r>
      <w:r w:rsidR="008854A4">
        <w:rPr>
          <w:rFonts w:ascii="Arial" w:hAnsi="Arial" w:cs="Arial"/>
          <w:sz w:val="24"/>
          <w:szCs w:val="24"/>
        </w:rPr>
        <w:t>circumstances,</w:t>
      </w:r>
      <w:r w:rsidR="008854A4" w:rsidRPr="00662A79">
        <w:rPr>
          <w:rFonts w:ascii="Arial" w:hAnsi="Arial" w:cs="Arial"/>
          <w:sz w:val="24"/>
          <w:szCs w:val="24"/>
        </w:rPr>
        <w:t xml:space="preserve"> this</w:t>
      </w:r>
      <w:r w:rsidRPr="00662A79">
        <w:rPr>
          <w:rFonts w:ascii="Arial" w:hAnsi="Arial" w:cs="Arial"/>
          <w:sz w:val="24"/>
          <w:szCs w:val="24"/>
        </w:rPr>
        <w:t xml:space="preserve"> can facilitate the spread </w:t>
      </w:r>
      <w:r w:rsidR="003D6DD3" w:rsidRPr="00662A79">
        <w:rPr>
          <w:rFonts w:ascii="Arial" w:hAnsi="Arial" w:cs="Arial"/>
          <w:sz w:val="24"/>
          <w:szCs w:val="24"/>
        </w:rPr>
        <w:t xml:space="preserve"> </w:t>
      </w:r>
      <w:r w:rsidRPr="00662A79">
        <w:rPr>
          <w:rFonts w:ascii="Arial" w:hAnsi="Arial" w:cs="Arial"/>
          <w:sz w:val="24"/>
          <w:szCs w:val="24"/>
        </w:rPr>
        <w:t xml:space="preserve">of bacteria </w:t>
      </w:r>
      <w:r w:rsidR="00751A53" w:rsidRPr="00662A79">
        <w:rPr>
          <w:rFonts w:ascii="Arial" w:hAnsi="Arial" w:cs="Arial"/>
          <w:sz w:val="24"/>
          <w:szCs w:val="24"/>
        </w:rPr>
        <w:t xml:space="preserve"> </w:t>
      </w:r>
      <w:r w:rsidRPr="00662A79">
        <w:rPr>
          <w:rFonts w:ascii="Arial" w:hAnsi="Arial" w:cs="Arial"/>
          <w:sz w:val="24"/>
          <w:szCs w:val="24"/>
        </w:rPr>
        <w:t xml:space="preserve"> or infections like </w:t>
      </w:r>
      <w:r w:rsidRPr="00662A79">
        <w:rPr>
          <w:rFonts w:ascii="Arial" w:hAnsi="Arial" w:cs="Arial"/>
          <w:b/>
          <w:sz w:val="24"/>
          <w:szCs w:val="24"/>
        </w:rPr>
        <w:t>Hepatitis B</w:t>
      </w:r>
      <w:r w:rsidRPr="00662A79">
        <w:rPr>
          <w:rFonts w:ascii="Arial" w:hAnsi="Arial" w:cs="Arial"/>
          <w:sz w:val="24"/>
          <w:szCs w:val="24"/>
        </w:rPr>
        <w:t xml:space="preserve"> which does not only affect the girl herself but also her environment. </w:t>
      </w:r>
    </w:p>
    <w:p w:rsidR="00210A1A" w:rsidRDefault="00210A1A" w:rsidP="00494E12">
      <w:pPr>
        <w:pStyle w:val="ListParagraph"/>
        <w:rPr>
          <w:rFonts w:ascii="Arial" w:hAnsi="Arial" w:cs="Arial"/>
          <w:sz w:val="24"/>
          <w:szCs w:val="24"/>
        </w:rPr>
      </w:pPr>
    </w:p>
    <w:p w:rsidR="00882676" w:rsidRPr="00662A79" w:rsidRDefault="00FB6ACA" w:rsidP="00494E12">
      <w:pPr>
        <w:pStyle w:val="ListParagraph"/>
        <w:rPr>
          <w:rFonts w:ascii="Arial" w:hAnsi="Arial" w:cs="Arial"/>
          <w:sz w:val="24"/>
          <w:szCs w:val="24"/>
        </w:rPr>
      </w:pPr>
      <w:r w:rsidRPr="00662A79">
        <w:rPr>
          <w:rFonts w:ascii="Arial" w:hAnsi="Arial" w:cs="Arial"/>
          <w:sz w:val="24"/>
          <w:szCs w:val="24"/>
        </w:rPr>
        <w:t xml:space="preserve">Some girls could potentially access sanitary items but do not have the </w:t>
      </w:r>
      <w:r w:rsidR="001772EE" w:rsidRPr="00662A79">
        <w:rPr>
          <w:rFonts w:ascii="Arial" w:hAnsi="Arial" w:cs="Arial"/>
          <w:sz w:val="24"/>
          <w:szCs w:val="24"/>
        </w:rPr>
        <w:t>financial means due to poverty and /o</w:t>
      </w:r>
      <w:r w:rsidR="00416C5C" w:rsidRPr="00662A79">
        <w:rPr>
          <w:rFonts w:ascii="Arial" w:hAnsi="Arial" w:cs="Arial"/>
          <w:sz w:val="24"/>
          <w:szCs w:val="24"/>
        </w:rPr>
        <w:t xml:space="preserve">r social support. Girls in </w:t>
      </w:r>
      <w:r w:rsidR="00494E12" w:rsidRPr="00662A79">
        <w:rPr>
          <w:rFonts w:ascii="Arial" w:hAnsi="Arial" w:cs="Arial"/>
          <w:sz w:val="24"/>
          <w:szCs w:val="24"/>
        </w:rPr>
        <w:t>Uganda for</w:t>
      </w:r>
      <w:r w:rsidR="00295B11" w:rsidRPr="00662A79">
        <w:rPr>
          <w:rFonts w:ascii="Arial" w:hAnsi="Arial" w:cs="Arial"/>
          <w:sz w:val="24"/>
          <w:szCs w:val="24"/>
        </w:rPr>
        <w:t xml:space="preserve"> example </w:t>
      </w:r>
      <w:r w:rsidR="00CD65A0" w:rsidRPr="00662A79">
        <w:rPr>
          <w:rFonts w:ascii="Arial" w:hAnsi="Arial" w:cs="Arial"/>
          <w:sz w:val="24"/>
          <w:szCs w:val="24"/>
        </w:rPr>
        <w:t>engage</w:t>
      </w:r>
      <w:r w:rsidR="00882676" w:rsidRPr="00662A79">
        <w:rPr>
          <w:rFonts w:ascii="Arial" w:hAnsi="Arial" w:cs="Arial"/>
          <w:sz w:val="24"/>
          <w:szCs w:val="24"/>
        </w:rPr>
        <w:t xml:space="preserve"> in transection </w:t>
      </w:r>
      <w:r w:rsidR="00416C5C" w:rsidRPr="00662A79">
        <w:rPr>
          <w:rFonts w:ascii="Arial" w:hAnsi="Arial" w:cs="Arial"/>
          <w:sz w:val="24"/>
          <w:szCs w:val="24"/>
        </w:rPr>
        <w:t>sex’. They</w:t>
      </w:r>
      <w:r w:rsidR="00882676" w:rsidRPr="00662A79">
        <w:rPr>
          <w:rFonts w:ascii="Arial" w:hAnsi="Arial" w:cs="Arial"/>
          <w:sz w:val="24"/>
          <w:szCs w:val="24"/>
        </w:rPr>
        <w:t xml:space="preserve"> thereby offer sexual services to men in exchange for presents’ like sanitary pads or cash which they invest in pads.</w:t>
      </w:r>
    </w:p>
    <w:p w:rsidR="00696E02" w:rsidRPr="00662A79" w:rsidRDefault="00287356" w:rsidP="00256CCD">
      <w:pPr>
        <w:pStyle w:val="ListParagraph"/>
        <w:rPr>
          <w:rFonts w:ascii="Arial" w:hAnsi="Arial" w:cs="Arial"/>
          <w:sz w:val="24"/>
          <w:szCs w:val="24"/>
        </w:rPr>
      </w:pPr>
      <w:r w:rsidRPr="00662A79">
        <w:rPr>
          <w:rFonts w:ascii="Arial" w:hAnsi="Arial" w:cs="Arial"/>
          <w:sz w:val="24"/>
          <w:szCs w:val="24"/>
        </w:rPr>
        <w:t xml:space="preserve"> </w:t>
      </w:r>
    </w:p>
    <w:p w:rsidR="00FB3351" w:rsidRPr="00662A79" w:rsidRDefault="00287356" w:rsidP="00256CCD">
      <w:pPr>
        <w:pStyle w:val="ListParagraph"/>
        <w:rPr>
          <w:rFonts w:ascii="Arial" w:hAnsi="Arial" w:cs="Arial"/>
          <w:sz w:val="24"/>
          <w:szCs w:val="24"/>
        </w:rPr>
      </w:pPr>
      <w:r w:rsidRPr="00662A79">
        <w:rPr>
          <w:rFonts w:ascii="Arial" w:hAnsi="Arial" w:cs="Arial"/>
          <w:sz w:val="24"/>
          <w:szCs w:val="24"/>
        </w:rPr>
        <w:t xml:space="preserve">In some </w:t>
      </w:r>
      <w:r w:rsidR="00090846">
        <w:rPr>
          <w:rFonts w:ascii="Arial" w:hAnsi="Arial" w:cs="Arial"/>
          <w:sz w:val="24"/>
          <w:szCs w:val="24"/>
        </w:rPr>
        <w:t>African</w:t>
      </w:r>
      <w:r w:rsidR="008433C5">
        <w:rPr>
          <w:rFonts w:ascii="Arial" w:hAnsi="Arial" w:cs="Arial"/>
          <w:sz w:val="24"/>
          <w:szCs w:val="24"/>
        </w:rPr>
        <w:t xml:space="preserve"> </w:t>
      </w:r>
      <w:r w:rsidRPr="00662A79">
        <w:rPr>
          <w:rFonts w:ascii="Arial" w:hAnsi="Arial" w:cs="Arial"/>
          <w:sz w:val="24"/>
          <w:szCs w:val="24"/>
        </w:rPr>
        <w:t>societies</w:t>
      </w:r>
      <w:r w:rsidR="00090846">
        <w:rPr>
          <w:rFonts w:ascii="Arial" w:hAnsi="Arial" w:cs="Arial"/>
          <w:sz w:val="24"/>
          <w:szCs w:val="24"/>
        </w:rPr>
        <w:t>,</w:t>
      </w:r>
      <w:r w:rsidRPr="00662A79">
        <w:rPr>
          <w:rFonts w:ascii="Arial" w:hAnsi="Arial" w:cs="Arial"/>
          <w:sz w:val="24"/>
          <w:szCs w:val="24"/>
        </w:rPr>
        <w:t xml:space="preserve"> menarche is associated with a girl’s readiness to get married. The risk of early marriages and pregnancies often followed by dropouts from school thus increases.</w:t>
      </w:r>
      <w:r w:rsidR="00A0286B" w:rsidRPr="00662A79">
        <w:rPr>
          <w:rFonts w:ascii="Arial" w:hAnsi="Arial" w:cs="Arial"/>
          <w:sz w:val="24"/>
          <w:szCs w:val="24"/>
        </w:rPr>
        <w:t xml:space="preserve"> These challenges inhabit girls and women, particularly in </w:t>
      </w:r>
      <w:r w:rsidR="00221100">
        <w:rPr>
          <w:rFonts w:ascii="Arial" w:hAnsi="Arial" w:cs="Arial"/>
          <w:sz w:val="24"/>
          <w:szCs w:val="24"/>
        </w:rPr>
        <w:t>under-</w:t>
      </w:r>
      <w:r w:rsidR="00A0286B" w:rsidRPr="00662A79">
        <w:rPr>
          <w:rFonts w:ascii="Arial" w:hAnsi="Arial" w:cs="Arial"/>
          <w:sz w:val="24"/>
          <w:szCs w:val="24"/>
        </w:rPr>
        <w:t xml:space="preserve">developing countries, in their </w:t>
      </w:r>
      <w:r w:rsidR="00016870" w:rsidRPr="00662A79">
        <w:rPr>
          <w:rFonts w:ascii="Arial" w:hAnsi="Arial" w:cs="Arial"/>
          <w:sz w:val="24"/>
          <w:szCs w:val="24"/>
        </w:rPr>
        <w:t>daily</w:t>
      </w:r>
      <w:r w:rsidR="00A0286B" w:rsidRPr="00662A79">
        <w:rPr>
          <w:rFonts w:ascii="Arial" w:hAnsi="Arial" w:cs="Arial"/>
          <w:sz w:val="24"/>
          <w:szCs w:val="24"/>
        </w:rPr>
        <w:t xml:space="preserve"> life </w:t>
      </w:r>
      <w:r w:rsidR="00016870" w:rsidRPr="00662A79">
        <w:rPr>
          <w:rFonts w:ascii="Arial" w:hAnsi="Arial" w:cs="Arial"/>
          <w:sz w:val="24"/>
          <w:szCs w:val="24"/>
        </w:rPr>
        <w:t>activities during</w:t>
      </w:r>
      <w:r w:rsidR="00A0286B" w:rsidRPr="00662A79">
        <w:rPr>
          <w:rFonts w:ascii="Arial" w:hAnsi="Arial" w:cs="Arial"/>
          <w:sz w:val="24"/>
          <w:szCs w:val="24"/>
        </w:rPr>
        <w:t xml:space="preserve"> menstruation. </w:t>
      </w:r>
    </w:p>
    <w:p w:rsidR="00FB3351" w:rsidRPr="00662A79" w:rsidRDefault="00FB3351" w:rsidP="00256CCD">
      <w:pPr>
        <w:pStyle w:val="ListParagraph"/>
        <w:rPr>
          <w:rFonts w:ascii="Arial" w:hAnsi="Arial" w:cs="Arial"/>
          <w:sz w:val="24"/>
          <w:szCs w:val="24"/>
        </w:rPr>
      </w:pPr>
    </w:p>
    <w:p w:rsidR="008433C5" w:rsidRDefault="00A0286B" w:rsidP="00256CCD">
      <w:pPr>
        <w:pStyle w:val="ListParagraph"/>
        <w:rPr>
          <w:rFonts w:ascii="Arial" w:hAnsi="Arial" w:cs="Arial"/>
          <w:sz w:val="24"/>
          <w:szCs w:val="24"/>
        </w:rPr>
      </w:pPr>
      <w:r w:rsidRPr="00662A79">
        <w:rPr>
          <w:rFonts w:ascii="Arial" w:hAnsi="Arial" w:cs="Arial"/>
          <w:sz w:val="24"/>
          <w:szCs w:val="24"/>
        </w:rPr>
        <w:t xml:space="preserve">The consequences resulting from those </w:t>
      </w:r>
      <w:r w:rsidR="00C53444" w:rsidRPr="00662A79">
        <w:rPr>
          <w:rFonts w:ascii="Arial" w:hAnsi="Arial" w:cs="Arial"/>
          <w:sz w:val="24"/>
          <w:szCs w:val="24"/>
        </w:rPr>
        <w:t>inadequate</w:t>
      </w:r>
      <w:r w:rsidRPr="00662A79">
        <w:rPr>
          <w:rFonts w:ascii="Arial" w:hAnsi="Arial" w:cs="Arial"/>
          <w:sz w:val="24"/>
          <w:szCs w:val="24"/>
        </w:rPr>
        <w:t xml:space="preserve"> conditions for</w:t>
      </w:r>
      <w:r w:rsidR="006C7827" w:rsidRPr="00662A79">
        <w:rPr>
          <w:rFonts w:ascii="Arial" w:hAnsi="Arial" w:cs="Arial"/>
          <w:sz w:val="24"/>
          <w:szCs w:val="24"/>
        </w:rPr>
        <w:t xml:space="preserve"> reli</w:t>
      </w:r>
      <w:r w:rsidRPr="00662A79">
        <w:rPr>
          <w:rFonts w:ascii="Arial" w:hAnsi="Arial" w:cs="Arial"/>
          <w:sz w:val="24"/>
          <w:szCs w:val="24"/>
        </w:rPr>
        <w:t>gious scripts such as the Bible or the Quran or are verbally delivered. Additionally they are interpreted differently depending on the region or sub-group (especially casts in the Hindu system) and are abided by more or less strictly.</w:t>
      </w:r>
    </w:p>
    <w:p w:rsidR="008433C5" w:rsidRDefault="008433C5" w:rsidP="00256CCD">
      <w:pPr>
        <w:pStyle w:val="ListParagraph"/>
        <w:rPr>
          <w:rFonts w:ascii="Arial" w:hAnsi="Arial" w:cs="Arial"/>
          <w:sz w:val="24"/>
          <w:szCs w:val="24"/>
        </w:rPr>
      </w:pPr>
    </w:p>
    <w:p w:rsidR="00704A23" w:rsidRPr="00662A79" w:rsidRDefault="008433C5" w:rsidP="00256CCD">
      <w:pPr>
        <w:pStyle w:val="ListParagraph"/>
        <w:rPr>
          <w:rFonts w:ascii="Arial" w:hAnsi="Arial" w:cs="Arial"/>
          <w:sz w:val="24"/>
          <w:szCs w:val="24"/>
        </w:rPr>
      </w:pPr>
      <w:r>
        <w:rPr>
          <w:rFonts w:ascii="Arial" w:hAnsi="Arial" w:cs="Arial"/>
          <w:sz w:val="24"/>
          <w:szCs w:val="24"/>
        </w:rPr>
        <w:t xml:space="preserve"> </w:t>
      </w:r>
    </w:p>
    <w:p w:rsidR="00606B10" w:rsidRPr="00662A79" w:rsidRDefault="00606B10" w:rsidP="00256CCD">
      <w:pPr>
        <w:pStyle w:val="ListParagraph"/>
        <w:rPr>
          <w:rFonts w:ascii="Arial" w:hAnsi="Arial" w:cs="Arial"/>
          <w:sz w:val="24"/>
          <w:szCs w:val="24"/>
        </w:rPr>
      </w:pPr>
    </w:p>
    <w:p w:rsidR="00EC4991" w:rsidRDefault="00EC4991" w:rsidP="00256CCD">
      <w:pPr>
        <w:pStyle w:val="ListParagraph"/>
        <w:rPr>
          <w:rFonts w:ascii="Arial" w:hAnsi="Arial" w:cs="Arial"/>
          <w:sz w:val="24"/>
          <w:szCs w:val="24"/>
        </w:rPr>
      </w:pPr>
    </w:p>
    <w:p w:rsidR="00E946D4" w:rsidRDefault="001410CE" w:rsidP="00256CCD">
      <w:pPr>
        <w:pStyle w:val="ListParagraph"/>
        <w:rPr>
          <w:rFonts w:ascii="Arial" w:hAnsi="Arial" w:cs="Arial"/>
          <w:sz w:val="24"/>
          <w:szCs w:val="24"/>
        </w:rPr>
      </w:pPr>
      <w:r w:rsidRPr="00662A79">
        <w:rPr>
          <w:rFonts w:ascii="Arial" w:hAnsi="Arial" w:cs="Arial"/>
          <w:sz w:val="24"/>
          <w:szCs w:val="24"/>
        </w:rPr>
        <w:t>Many</w:t>
      </w:r>
      <w:r w:rsidR="00E946D4">
        <w:rPr>
          <w:rFonts w:ascii="Arial" w:hAnsi="Arial" w:cs="Arial"/>
          <w:sz w:val="24"/>
          <w:szCs w:val="24"/>
        </w:rPr>
        <w:t xml:space="preserve"> African</w:t>
      </w:r>
      <w:r w:rsidRPr="00662A79">
        <w:rPr>
          <w:rFonts w:ascii="Arial" w:hAnsi="Arial" w:cs="Arial"/>
          <w:sz w:val="24"/>
          <w:szCs w:val="24"/>
        </w:rPr>
        <w:t xml:space="preserve"> </w:t>
      </w:r>
      <w:r w:rsidR="007E778B" w:rsidRPr="00662A79">
        <w:rPr>
          <w:rFonts w:ascii="Arial" w:hAnsi="Arial" w:cs="Arial"/>
          <w:sz w:val="24"/>
          <w:szCs w:val="24"/>
        </w:rPr>
        <w:t>females</w:t>
      </w:r>
      <w:r w:rsidRPr="00662A79">
        <w:rPr>
          <w:rFonts w:ascii="Arial" w:hAnsi="Arial" w:cs="Arial"/>
          <w:sz w:val="24"/>
          <w:szCs w:val="24"/>
        </w:rPr>
        <w:t xml:space="preserve"> are confronted with restrictions which they have to follow, sometimes out of fear of undesired consequences. There are restrictions on using water sources, eating </w:t>
      </w:r>
      <w:r w:rsidRPr="00662A79">
        <w:rPr>
          <w:rFonts w:ascii="Arial" w:hAnsi="Arial" w:cs="Arial"/>
          <w:sz w:val="24"/>
          <w:szCs w:val="24"/>
        </w:rPr>
        <w:lastRenderedPageBreak/>
        <w:t xml:space="preserve">certain types of foods and on cooking and bathing. Some are </w:t>
      </w:r>
      <w:r w:rsidR="0072581B" w:rsidRPr="00662A79">
        <w:rPr>
          <w:rFonts w:ascii="Arial" w:hAnsi="Arial" w:cs="Arial"/>
          <w:sz w:val="24"/>
          <w:szCs w:val="24"/>
        </w:rPr>
        <w:t xml:space="preserve">excluded from societal activities such as religious </w:t>
      </w:r>
      <w:r w:rsidR="00832605" w:rsidRPr="00662A79">
        <w:rPr>
          <w:rFonts w:ascii="Arial" w:hAnsi="Arial" w:cs="Arial"/>
          <w:sz w:val="24"/>
          <w:szCs w:val="24"/>
        </w:rPr>
        <w:t>ceremonies family</w:t>
      </w:r>
      <w:r w:rsidRPr="00662A79">
        <w:rPr>
          <w:rFonts w:ascii="Arial" w:hAnsi="Arial" w:cs="Arial"/>
          <w:sz w:val="24"/>
          <w:szCs w:val="24"/>
        </w:rPr>
        <w:t xml:space="preserve"> or outside </w:t>
      </w:r>
      <w:r w:rsidR="00B974B9" w:rsidRPr="00662A79">
        <w:rPr>
          <w:rFonts w:ascii="Arial" w:hAnsi="Arial" w:cs="Arial"/>
          <w:sz w:val="24"/>
          <w:szCs w:val="24"/>
        </w:rPr>
        <w:t>the house</w:t>
      </w:r>
      <w:r w:rsidR="003D56F1" w:rsidRPr="00662A79">
        <w:rPr>
          <w:rFonts w:ascii="Arial" w:hAnsi="Arial" w:cs="Arial"/>
          <w:sz w:val="24"/>
          <w:szCs w:val="24"/>
        </w:rPr>
        <w:t xml:space="preserve">. </w:t>
      </w:r>
    </w:p>
    <w:p w:rsidR="00E946D4" w:rsidRDefault="00E946D4" w:rsidP="00256CCD">
      <w:pPr>
        <w:pStyle w:val="ListParagraph"/>
        <w:rPr>
          <w:rFonts w:ascii="Arial" w:hAnsi="Arial" w:cs="Arial"/>
          <w:sz w:val="24"/>
          <w:szCs w:val="24"/>
        </w:rPr>
      </w:pPr>
    </w:p>
    <w:p w:rsidR="00D03821" w:rsidRDefault="00B974B9" w:rsidP="00D03821">
      <w:pPr>
        <w:pStyle w:val="ListParagraph"/>
        <w:rPr>
          <w:rFonts w:ascii="Arial" w:hAnsi="Arial" w:cs="Arial"/>
          <w:sz w:val="24"/>
          <w:szCs w:val="24"/>
        </w:rPr>
      </w:pPr>
      <w:r w:rsidRPr="00662A79">
        <w:rPr>
          <w:rFonts w:ascii="Arial" w:hAnsi="Arial" w:cs="Arial"/>
          <w:sz w:val="24"/>
          <w:szCs w:val="24"/>
        </w:rPr>
        <w:t>Others are</w:t>
      </w:r>
      <w:r w:rsidR="003D56F1" w:rsidRPr="00662A79">
        <w:rPr>
          <w:rFonts w:ascii="Arial" w:hAnsi="Arial" w:cs="Arial"/>
          <w:sz w:val="24"/>
          <w:szCs w:val="24"/>
        </w:rPr>
        <w:t xml:space="preserve"> </w:t>
      </w:r>
      <w:r w:rsidR="003D56F1" w:rsidRPr="00E946D4">
        <w:rPr>
          <w:rFonts w:ascii="Arial" w:hAnsi="Arial" w:cs="Arial"/>
          <w:sz w:val="24"/>
          <w:szCs w:val="24"/>
        </w:rPr>
        <w:t xml:space="preserve">not allowed to get in contact with men. These practices have the potential to restrict girls on attending school. </w:t>
      </w:r>
      <w:r w:rsidR="006D401D" w:rsidRPr="00E946D4">
        <w:rPr>
          <w:rFonts w:ascii="Arial" w:hAnsi="Arial" w:cs="Arial"/>
          <w:sz w:val="24"/>
          <w:szCs w:val="24"/>
        </w:rPr>
        <w:t>Hence,</w:t>
      </w:r>
      <w:r w:rsidR="003D56F1" w:rsidRPr="00E946D4">
        <w:rPr>
          <w:rFonts w:ascii="Arial" w:hAnsi="Arial" w:cs="Arial"/>
          <w:sz w:val="24"/>
          <w:szCs w:val="24"/>
        </w:rPr>
        <w:t xml:space="preserve"> it is fairly obvious that the lack of knowledge </w:t>
      </w:r>
      <w:r w:rsidR="006D401D" w:rsidRPr="00D03821">
        <w:rPr>
          <w:rFonts w:ascii="Arial" w:hAnsi="Arial" w:cs="Arial"/>
          <w:sz w:val="24"/>
          <w:szCs w:val="24"/>
        </w:rPr>
        <w:t>Challenges</w:t>
      </w:r>
      <w:r w:rsidR="003D56F1" w:rsidRPr="00D03821">
        <w:rPr>
          <w:rFonts w:ascii="Arial" w:hAnsi="Arial" w:cs="Arial"/>
          <w:sz w:val="24"/>
          <w:szCs w:val="24"/>
        </w:rPr>
        <w:t xml:space="preserve"> them and in co</w:t>
      </w:r>
      <w:r w:rsidR="00466572">
        <w:rPr>
          <w:rFonts w:ascii="Arial" w:hAnsi="Arial" w:cs="Arial"/>
          <w:sz w:val="24"/>
          <w:szCs w:val="24"/>
        </w:rPr>
        <w:t>nsequence hampers their school A</w:t>
      </w:r>
      <w:r w:rsidR="003D56F1" w:rsidRPr="00D03821">
        <w:rPr>
          <w:rFonts w:ascii="Arial" w:hAnsi="Arial" w:cs="Arial"/>
          <w:sz w:val="24"/>
          <w:szCs w:val="24"/>
        </w:rPr>
        <w:t>tten</w:t>
      </w:r>
      <w:r w:rsidR="0036778B" w:rsidRPr="00D03821">
        <w:rPr>
          <w:rFonts w:ascii="Arial" w:hAnsi="Arial" w:cs="Arial"/>
          <w:sz w:val="24"/>
          <w:szCs w:val="24"/>
        </w:rPr>
        <w:t xml:space="preserve">dance. </w:t>
      </w:r>
    </w:p>
    <w:p w:rsidR="008854A4" w:rsidRDefault="008854A4" w:rsidP="00D03821">
      <w:pPr>
        <w:pStyle w:val="ListParagraph"/>
        <w:rPr>
          <w:rFonts w:ascii="Arial" w:hAnsi="Arial" w:cs="Arial"/>
          <w:sz w:val="24"/>
          <w:szCs w:val="24"/>
        </w:rPr>
      </w:pPr>
    </w:p>
    <w:p w:rsidR="00C74FC6" w:rsidRDefault="00C74FC6" w:rsidP="00D03821">
      <w:pPr>
        <w:pStyle w:val="ListParagraph"/>
        <w:rPr>
          <w:rFonts w:ascii="Arial" w:hAnsi="Arial" w:cs="Arial"/>
          <w:sz w:val="24"/>
          <w:szCs w:val="24"/>
        </w:rPr>
      </w:pPr>
    </w:p>
    <w:p w:rsidR="00C74FC6" w:rsidRDefault="00C74FC6" w:rsidP="00D03821">
      <w:pPr>
        <w:pStyle w:val="ListParagraph"/>
        <w:rPr>
          <w:rFonts w:ascii="Arial" w:hAnsi="Arial" w:cs="Arial"/>
          <w:sz w:val="24"/>
          <w:szCs w:val="24"/>
        </w:rPr>
      </w:pPr>
    </w:p>
    <w:p w:rsidR="005B092D" w:rsidRDefault="005B092D" w:rsidP="00D03821">
      <w:pPr>
        <w:pStyle w:val="ListParagraph"/>
        <w:rPr>
          <w:rFonts w:ascii="Arial" w:hAnsi="Arial" w:cs="Arial"/>
          <w:sz w:val="24"/>
          <w:szCs w:val="24"/>
        </w:rPr>
      </w:pPr>
    </w:p>
    <w:p w:rsidR="005B092D" w:rsidRDefault="005B092D" w:rsidP="00D03821">
      <w:pPr>
        <w:pStyle w:val="ListParagraph"/>
        <w:rPr>
          <w:rFonts w:ascii="Arial" w:hAnsi="Arial" w:cs="Arial"/>
          <w:sz w:val="24"/>
          <w:szCs w:val="24"/>
        </w:rPr>
      </w:pPr>
    </w:p>
    <w:p w:rsidR="005B092D" w:rsidRDefault="005B092D" w:rsidP="00D03821">
      <w:pPr>
        <w:pStyle w:val="ListParagraph"/>
        <w:rPr>
          <w:rFonts w:ascii="Arial" w:hAnsi="Arial" w:cs="Arial"/>
          <w:sz w:val="24"/>
          <w:szCs w:val="24"/>
        </w:rPr>
      </w:pPr>
    </w:p>
    <w:p w:rsidR="005B092D" w:rsidRDefault="005B092D" w:rsidP="00D03821">
      <w:pPr>
        <w:pStyle w:val="ListParagraph"/>
        <w:rPr>
          <w:rFonts w:ascii="Arial" w:hAnsi="Arial" w:cs="Arial"/>
          <w:sz w:val="24"/>
          <w:szCs w:val="24"/>
        </w:rPr>
      </w:pPr>
    </w:p>
    <w:p w:rsidR="00D03821" w:rsidRPr="00F76BD5" w:rsidRDefault="0036778B" w:rsidP="00BB0153">
      <w:pPr>
        <w:pStyle w:val="ListParagraph"/>
        <w:rPr>
          <w:rFonts w:ascii="Arial" w:hAnsi="Arial" w:cs="Arial"/>
          <w:sz w:val="24"/>
          <w:szCs w:val="24"/>
        </w:rPr>
      </w:pPr>
      <w:r w:rsidRPr="00D03821">
        <w:rPr>
          <w:rFonts w:ascii="Arial" w:hAnsi="Arial" w:cs="Arial"/>
          <w:sz w:val="24"/>
          <w:szCs w:val="24"/>
        </w:rPr>
        <w:t xml:space="preserve">Their physical and mental well-being can </w:t>
      </w:r>
      <w:r w:rsidR="00B974B9" w:rsidRPr="00D03821">
        <w:rPr>
          <w:rFonts w:ascii="Arial" w:hAnsi="Arial" w:cs="Arial"/>
          <w:sz w:val="24"/>
          <w:szCs w:val="24"/>
        </w:rPr>
        <w:t>further more</w:t>
      </w:r>
      <w:r w:rsidRPr="00D03821">
        <w:rPr>
          <w:rFonts w:ascii="Arial" w:hAnsi="Arial" w:cs="Arial"/>
          <w:sz w:val="24"/>
          <w:szCs w:val="24"/>
        </w:rPr>
        <w:t xml:space="preserve"> be influenced by menstruation. Some girls perform worse in school due to lack of concentration because of pain or shame.</w:t>
      </w:r>
    </w:p>
    <w:p w:rsidR="00D03821" w:rsidRPr="00F76BD5" w:rsidRDefault="00D03821" w:rsidP="00DC0109">
      <w:pPr>
        <w:rPr>
          <w:rFonts w:ascii="Arial" w:hAnsi="Arial" w:cs="Arial"/>
          <w:sz w:val="24"/>
          <w:szCs w:val="24"/>
        </w:rPr>
      </w:pPr>
    </w:p>
    <w:p w:rsidR="00290CA8" w:rsidRDefault="007F4283" w:rsidP="00A207B9">
      <w:pPr>
        <w:rPr>
          <w:rFonts w:ascii="Arial" w:hAnsi="Arial" w:cs="Arial"/>
          <w:sz w:val="24"/>
          <w:szCs w:val="24"/>
        </w:rPr>
      </w:pPr>
      <w:r w:rsidRPr="00F76BD5">
        <w:rPr>
          <w:rFonts w:ascii="Arial" w:hAnsi="Arial" w:cs="Arial"/>
          <w:sz w:val="24"/>
          <w:szCs w:val="24"/>
        </w:rPr>
        <w:t>Due to the st</w:t>
      </w:r>
      <w:r w:rsidR="0036778B" w:rsidRPr="00F76BD5">
        <w:rPr>
          <w:rFonts w:ascii="Arial" w:hAnsi="Arial" w:cs="Arial"/>
          <w:sz w:val="24"/>
          <w:szCs w:val="24"/>
        </w:rPr>
        <w:t>igma</w:t>
      </w:r>
      <w:r w:rsidR="00D714E6" w:rsidRPr="00F76BD5">
        <w:rPr>
          <w:rFonts w:ascii="Arial" w:hAnsi="Arial" w:cs="Arial"/>
          <w:sz w:val="24"/>
          <w:szCs w:val="24"/>
        </w:rPr>
        <w:t>tiza</w:t>
      </w:r>
      <w:r w:rsidR="0036778B" w:rsidRPr="00F76BD5">
        <w:rPr>
          <w:rFonts w:ascii="Arial" w:hAnsi="Arial" w:cs="Arial"/>
          <w:sz w:val="24"/>
          <w:szCs w:val="24"/>
        </w:rPr>
        <w:t xml:space="preserve">tion, girls’ need to handle menstruation with dignity is often </w:t>
      </w:r>
      <w:r w:rsidR="00B974B9" w:rsidRPr="00F76BD5">
        <w:rPr>
          <w:rFonts w:ascii="Arial" w:hAnsi="Arial" w:cs="Arial"/>
          <w:sz w:val="24"/>
          <w:szCs w:val="24"/>
        </w:rPr>
        <w:t>disregarded</w:t>
      </w:r>
      <w:r w:rsidR="0036778B" w:rsidRPr="00F76BD5">
        <w:rPr>
          <w:rFonts w:ascii="Arial" w:hAnsi="Arial" w:cs="Arial"/>
          <w:sz w:val="24"/>
          <w:szCs w:val="24"/>
        </w:rPr>
        <w:t xml:space="preserve">. </w:t>
      </w:r>
    </w:p>
    <w:p w:rsidR="003419C3" w:rsidRDefault="0036778B" w:rsidP="00DC0109">
      <w:pPr>
        <w:rPr>
          <w:rFonts w:ascii="Arial" w:hAnsi="Arial" w:cs="Arial"/>
          <w:sz w:val="24"/>
          <w:szCs w:val="24"/>
        </w:rPr>
      </w:pPr>
      <w:r w:rsidRPr="00F76BD5">
        <w:rPr>
          <w:rFonts w:ascii="Arial" w:hAnsi="Arial" w:cs="Arial"/>
          <w:sz w:val="24"/>
          <w:szCs w:val="24"/>
        </w:rPr>
        <w:t>This is reinforce</w:t>
      </w:r>
      <w:r w:rsidR="0073156A">
        <w:rPr>
          <w:rFonts w:ascii="Arial" w:hAnsi="Arial" w:cs="Arial"/>
          <w:sz w:val="24"/>
          <w:szCs w:val="24"/>
        </w:rPr>
        <w:t>d</w:t>
      </w:r>
      <w:r w:rsidRPr="00F76BD5">
        <w:rPr>
          <w:rFonts w:ascii="Arial" w:hAnsi="Arial" w:cs="Arial"/>
          <w:sz w:val="24"/>
          <w:szCs w:val="24"/>
        </w:rPr>
        <w:t xml:space="preserve"> by poverty because the acquisi</w:t>
      </w:r>
      <w:r w:rsidR="007F4283" w:rsidRPr="00F76BD5">
        <w:rPr>
          <w:rFonts w:ascii="Arial" w:hAnsi="Arial" w:cs="Arial"/>
          <w:sz w:val="24"/>
          <w:szCs w:val="24"/>
        </w:rPr>
        <w:t>tion of goods needs to be prioritized</w:t>
      </w:r>
      <w:r w:rsidR="00D03821" w:rsidRPr="00F76BD5">
        <w:rPr>
          <w:rFonts w:ascii="Arial" w:hAnsi="Arial" w:cs="Arial"/>
          <w:sz w:val="24"/>
          <w:szCs w:val="24"/>
        </w:rPr>
        <w:t xml:space="preserve"> and traditional gender </w:t>
      </w:r>
      <w:r w:rsidR="00B4057E" w:rsidRPr="00F76BD5">
        <w:rPr>
          <w:rFonts w:ascii="Arial" w:hAnsi="Arial" w:cs="Arial"/>
          <w:sz w:val="24"/>
          <w:szCs w:val="24"/>
        </w:rPr>
        <w:t>Roles</w:t>
      </w:r>
      <w:r w:rsidR="005B3ECE" w:rsidRPr="00F76BD5">
        <w:rPr>
          <w:rFonts w:ascii="Arial" w:hAnsi="Arial" w:cs="Arial"/>
          <w:sz w:val="24"/>
          <w:szCs w:val="24"/>
        </w:rPr>
        <w:t xml:space="preserve"> </w:t>
      </w:r>
      <w:r w:rsidR="0073156A">
        <w:rPr>
          <w:rFonts w:ascii="Arial" w:hAnsi="Arial" w:cs="Arial"/>
          <w:sz w:val="24"/>
          <w:szCs w:val="24"/>
        </w:rPr>
        <w:t>fa</w:t>
      </w:r>
      <w:r w:rsidRPr="00F76BD5">
        <w:rPr>
          <w:rFonts w:ascii="Arial" w:hAnsi="Arial" w:cs="Arial"/>
          <w:sz w:val="24"/>
          <w:szCs w:val="24"/>
        </w:rPr>
        <w:t>vour</w:t>
      </w:r>
      <w:r w:rsidR="003419C3">
        <w:rPr>
          <w:rFonts w:ascii="Arial" w:hAnsi="Arial" w:cs="Arial"/>
          <w:sz w:val="24"/>
          <w:szCs w:val="24"/>
        </w:rPr>
        <w:t>s</w:t>
      </w:r>
      <w:r w:rsidRPr="00F76BD5">
        <w:rPr>
          <w:rFonts w:ascii="Arial" w:hAnsi="Arial" w:cs="Arial"/>
          <w:sz w:val="24"/>
          <w:szCs w:val="24"/>
        </w:rPr>
        <w:t xml:space="preserve"> men in the decision making processes. </w:t>
      </w:r>
    </w:p>
    <w:p w:rsidR="00734313" w:rsidRDefault="0036778B" w:rsidP="00DC0109">
      <w:pPr>
        <w:rPr>
          <w:rFonts w:ascii="Arial" w:hAnsi="Arial" w:cs="Arial"/>
          <w:b/>
          <w:sz w:val="24"/>
          <w:szCs w:val="24"/>
        </w:rPr>
      </w:pPr>
      <w:r w:rsidRPr="00F76BD5">
        <w:rPr>
          <w:rFonts w:ascii="Arial" w:hAnsi="Arial" w:cs="Arial"/>
          <w:sz w:val="24"/>
          <w:szCs w:val="24"/>
        </w:rPr>
        <w:t>Due to the lack of involvement and lack of social support, girls face difficulties to access appropriate infrastructure and san</w:t>
      </w:r>
      <w:r w:rsidR="00F76BD5">
        <w:rPr>
          <w:rFonts w:ascii="Arial" w:hAnsi="Arial" w:cs="Arial"/>
          <w:sz w:val="24"/>
          <w:szCs w:val="24"/>
        </w:rPr>
        <w:t>itary items. Sanitary items are</w:t>
      </w:r>
      <w:r w:rsidRPr="00F76BD5">
        <w:rPr>
          <w:rFonts w:ascii="Arial" w:hAnsi="Arial" w:cs="Arial"/>
          <w:sz w:val="24"/>
          <w:szCs w:val="24"/>
        </w:rPr>
        <w:t xml:space="preserve"> to</w:t>
      </w:r>
      <w:r w:rsidR="007F4283" w:rsidRPr="00F76BD5">
        <w:rPr>
          <w:rFonts w:ascii="Arial" w:hAnsi="Arial" w:cs="Arial"/>
          <w:sz w:val="24"/>
          <w:szCs w:val="24"/>
        </w:rPr>
        <w:t>o</w:t>
      </w:r>
      <w:r w:rsidRPr="00F76BD5">
        <w:rPr>
          <w:rFonts w:ascii="Arial" w:hAnsi="Arial" w:cs="Arial"/>
          <w:sz w:val="24"/>
          <w:szCs w:val="24"/>
        </w:rPr>
        <w:t xml:space="preserve"> expensive. A box of eight to ten sanitary pads costs</w:t>
      </w:r>
      <w:r w:rsidR="00D40DF3" w:rsidRPr="00F76BD5">
        <w:rPr>
          <w:rFonts w:ascii="Arial" w:hAnsi="Arial" w:cs="Arial"/>
          <w:sz w:val="24"/>
          <w:szCs w:val="24"/>
        </w:rPr>
        <w:t xml:space="preserve"> for example in Uganda between </w:t>
      </w:r>
      <w:r w:rsidR="00D40DF3" w:rsidRPr="00F76BD5">
        <w:rPr>
          <w:rFonts w:ascii="Arial" w:hAnsi="Arial" w:cs="Arial"/>
          <w:b/>
          <w:sz w:val="24"/>
          <w:szCs w:val="24"/>
        </w:rPr>
        <w:t>0.70$</w:t>
      </w:r>
      <w:r w:rsidR="00D40DF3" w:rsidRPr="00F76BD5">
        <w:rPr>
          <w:rFonts w:ascii="Arial" w:hAnsi="Arial" w:cs="Arial"/>
          <w:sz w:val="24"/>
          <w:szCs w:val="24"/>
        </w:rPr>
        <w:t xml:space="preserve"> and </w:t>
      </w:r>
      <w:r w:rsidR="00D40DF3" w:rsidRPr="00F76BD5">
        <w:rPr>
          <w:rFonts w:ascii="Arial" w:hAnsi="Arial" w:cs="Arial"/>
          <w:b/>
          <w:sz w:val="24"/>
          <w:szCs w:val="24"/>
        </w:rPr>
        <w:t>1.20$.</w:t>
      </w:r>
    </w:p>
    <w:p w:rsidR="00F76BD5" w:rsidRDefault="00D40DF3" w:rsidP="00DC0109">
      <w:pPr>
        <w:rPr>
          <w:rFonts w:ascii="Arial" w:hAnsi="Arial" w:cs="Arial"/>
          <w:sz w:val="24"/>
          <w:szCs w:val="24"/>
        </w:rPr>
      </w:pPr>
      <w:r w:rsidRPr="00F76BD5">
        <w:rPr>
          <w:rFonts w:ascii="Arial" w:hAnsi="Arial" w:cs="Arial"/>
          <w:sz w:val="24"/>
          <w:szCs w:val="24"/>
        </w:rPr>
        <w:t xml:space="preserve"> </w:t>
      </w:r>
      <w:r w:rsidR="000F0F25" w:rsidRPr="00F76BD5">
        <w:rPr>
          <w:rFonts w:ascii="Arial" w:hAnsi="Arial" w:cs="Arial"/>
          <w:sz w:val="24"/>
          <w:szCs w:val="24"/>
        </w:rPr>
        <w:t>This</w:t>
      </w:r>
      <w:r w:rsidR="00F76BD5">
        <w:rPr>
          <w:rFonts w:ascii="Arial" w:hAnsi="Arial" w:cs="Arial"/>
          <w:sz w:val="24"/>
          <w:szCs w:val="24"/>
        </w:rPr>
        <w:t xml:space="preserve"> represents, </w:t>
      </w:r>
      <w:r w:rsidRPr="00F76BD5">
        <w:rPr>
          <w:rFonts w:ascii="Arial" w:hAnsi="Arial" w:cs="Arial"/>
          <w:sz w:val="24"/>
          <w:szCs w:val="24"/>
        </w:rPr>
        <w:t xml:space="preserve">for families with many females, </w:t>
      </w:r>
      <w:r w:rsidR="000F0F25" w:rsidRPr="00F76BD5">
        <w:rPr>
          <w:rFonts w:ascii="Arial" w:hAnsi="Arial" w:cs="Arial"/>
          <w:sz w:val="24"/>
          <w:szCs w:val="24"/>
        </w:rPr>
        <w:t>a financial</w:t>
      </w:r>
      <w:r w:rsidRPr="00F76BD5">
        <w:rPr>
          <w:rFonts w:ascii="Arial" w:hAnsi="Arial" w:cs="Arial"/>
          <w:sz w:val="24"/>
          <w:szCs w:val="24"/>
        </w:rPr>
        <w:t xml:space="preserve"> burden and </w:t>
      </w:r>
      <w:r w:rsidR="000F0F25" w:rsidRPr="00F76BD5">
        <w:rPr>
          <w:rFonts w:ascii="Arial" w:hAnsi="Arial" w:cs="Arial"/>
          <w:sz w:val="24"/>
          <w:szCs w:val="24"/>
        </w:rPr>
        <w:t>is often</w:t>
      </w:r>
      <w:r w:rsidR="00DC0109" w:rsidRPr="00F76BD5">
        <w:rPr>
          <w:rFonts w:ascii="Arial" w:hAnsi="Arial" w:cs="Arial"/>
          <w:sz w:val="24"/>
          <w:szCs w:val="24"/>
        </w:rPr>
        <w:t xml:space="preserve"> </w:t>
      </w:r>
      <w:r w:rsidR="00214130" w:rsidRPr="00F76BD5">
        <w:rPr>
          <w:rFonts w:ascii="Arial" w:hAnsi="Arial" w:cs="Arial"/>
          <w:sz w:val="24"/>
          <w:szCs w:val="24"/>
        </w:rPr>
        <w:t xml:space="preserve">not affordable. </w:t>
      </w:r>
    </w:p>
    <w:p w:rsidR="00E22692" w:rsidRPr="00F76BD5" w:rsidRDefault="00214130" w:rsidP="00DC0109">
      <w:pPr>
        <w:rPr>
          <w:rFonts w:ascii="Arial" w:hAnsi="Arial" w:cs="Arial"/>
          <w:sz w:val="24"/>
          <w:szCs w:val="24"/>
        </w:rPr>
      </w:pPr>
      <w:r w:rsidRPr="00F76BD5">
        <w:rPr>
          <w:rFonts w:ascii="Arial" w:hAnsi="Arial" w:cs="Arial"/>
          <w:sz w:val="24"/>
          <w:szCs w:val="24"/>
        </w:rPr>
        <w:t xml:space="preserve">Girls are thus often afraid to stain their clothes and therefore prefer to stay at home during menstruation. </w:t>
      </w:r>
    </w:p>
    <w:p w:rsidR="00496CEB" w:rsidRPr="00F76BD5" w:rsidRDefault="00496CEB" w:rsidP="00DC0109">
      <w:pPr>
        <w:rPr>
          <w:rFonts w:ascii="Arial" w:hAnsi="Arial" w:cs="Arial"/>
          <w:sz w:val="24"/>
          <w:szCs w:val="24"/>
        </w:rPr>
      </w:pPr>
    </w:p>
    <w:p w:rsidR="00337D45" w:rsidRPr="00F76BD5" w:rsidRDefault="00214130" w:rsidP="00DC0109">
      <w:pPr>
        <w:rPr>
          <w:rFonts w:ascii="Arial" w:hAnsi="Arial" w:cs="Arial"/>
          <w:sz w:val="24"/>
          <w:szCs w:val="24"/>
        </w:rPr>
      </w:pPr>
      <w:r w:rsidRPr="00F76BD5">
        <w:rPr>
          <w:rFonts w:ascii="Arial" w:hAnsi="Arial" w:cs="Arial"/>
          <w:sz w:val="24"/>
          <w:szCs w:val="24"/>
        </w:rPr>
        <w:t xml:space="preserve">The absence of safe sanitary </w:t>
      </w:r>
      <w:r w:rsidR="007203E9" w:rsidRPr="00F76BD5">
        <w:rPr>
          <w:rFonts w:ascii="Arial" w:hAnsi="Arial" w:cs="Arial"/>
          <w:sz w:val="24"/>
          <w:szCs w:val="24"/>
        </w:rPr>
        <w:t>item further</w:t>
      </w:r>
      <w:r w:rsidR="00F43D37" w:rsidRPr="00F76BD5">
        <w:rPr>
          <w:rFonts w:ascii="Arial" w:hAnsi="Arial" w:cs="Arial"/>
          <w:sz w:val="24"/>
          <w:szCs w:val="24"/>
        </w:rPr>
        <w:t xml:space="preserve"> forces girls to find alter-native ways of handling their menstruation. They thus either use alternative methods such as toilet paper</w:t>
      </w:r>
      <w:r w:rsidR="004747C4" w:rsidRPr="00F76BD5">
        <w:rPr>
          <w:rFonts w:ascii="Arial" w:hAnsi="Arial" w:cs="Arial"/>
          <w:sz w:val="24"/>
          <w:szCs w:val="24"/>
        </w:rPr>
        <w:t xml:space="preserve">, </w:t>
      </w:r>
      <w:r w:rsidR="000F0F25" w:rsidRPr="00F76BD5">
        <w:rPr>
          <w:rFonts w:ascii="Arial" w:hAnsi="Arial" w:cs="Arial"/>
          <w:sz w:val="24"/>
          <w:szCs w:val="24"/>
        </w:rPr>
        <w:t>rags, cloth</w:t>
      </w:r>
      <w:r w:rsidR="004747C4" w:rsidRPr="00F76BD5">
        <w:rPr>
          <w:rFonts w:ascii="Arial" w:hAnsi="Arial" w:cs="Arial"/>
          <w:sz w:val="24"/>
          <w:szCs w:val="24"/>
        </w:rPr>
        <w:t xml:space="preserve">, banana leaves, mud or </w:t>
      </w:r>
      <w:r w:rsidR="007203E9" w:rsidRPr="00F76BD5">
        <w:rPr>
          <w:rFonts w:ascii="Arial" w:hAnsi="Arial" w:cs="Arial"/>
          <w:sz w:val="24"/>
          <w:szCs w:val="24"/>
        </w:rPr>
        <w:t>resign from</w:t>
      </w:r>
      <w:r w:rsidR="000F0F25" w:rsidRPr="00F76BD5">
        <w:rPr>
          <w:rFonts w:ascii="Arial" w:hAnsi="Arial" w:cs="Arial"/>
          <w:sz w:val="24"/>
          <w:szCs w:val="24"/>
        </w:rPr>
        <w:t xml:space="preserve"> sanitary protection at all. These materials offer minimal absorption and still pose the risk of leaking and staining their clothes.</w:t>
      </w:r>
    </w:p>
    <w:p w:rsidR="0036778B" w:rsidRPr="00F76BD5" w:rsidRDefault="000F0F25" w:rsidP="00DC0109">
      <w:pPr>
        <w:rPr>
          <w:rFonts w:ascii="Arial" w:hAnsi="Arial" w:cs="Arial"/>
          <w:sz w:val="24"/>
          <w:szCs w:val="24"/>
        </w:rPr>
      </w:pPr>
      <w:r w:rsidRPr="00F76BD5">
        <w:rPr>
          <w:rFonts w:ascii="Arial" w:hAnsi="Arial" w:cs="Arial"/>
          <w:sz w:val="24"/>
          <w:szCs w:val="24"/>
        </w:rPr>
        <w:t xml:space="preserve"> This in turn affects their mental well –</w:t>
      </w:r>
      <w:r w:rsidR="0090467D">
        <w:rPr>
          <w:rFonts w:ascii="Arial" w:hAnsi="Arial" w:cs="Arial"/>
          <w:sz w:val="24"/>
          <w:szCs w:val="24"/>
        </w:rPr>
        <w:t xml:space="preserve"> </w:t>
      </w:r>
      <w:r w:rsidRPr="00F76BD5">
        <w:rPr>
          <w:rFonts w:ascii="Arial" w:hAnsi="Arial" w:cs="Arial"/>
          <w:sz w:val="24"/>
          <w:szCs w:val="24"/>
        </w:rPr>
        <w:t xml:space="preserve">being as they often feel fear, shame, </w:t>
      </w:r>
      <w:r w:rsidR="000E7D9D" w:rsidRPr="00F76BD5">
        <w:rPr>
          <w:rFonts w:ascii="Arial" w:hAnsi="Arial" w:cs="Arial"/>
          <w:sz w:val="24"/>
          <w:szCs w:val="24"/>
        </w:rPr>
        <w:t xml:space="preserve">embarrassment and stigmatization. Unhygienic materials further more foster the risk of adverse </w:t>
      </w:r>
      <w:r w:rsidR="007203E9" w:rsidRPr="00F76BD5">
        <w:rPr>
          <w:rFonts w:ascii="Arial" w:hAnsi="Arial" w:cs="Arial"/>
          <w:sz w:val="24"/>
          <w:szCs w:val="24"/>
        </w:rPr>
        <w:t xml:space="preserve">impacts on </w:t>
      </w:r>
      <w:r w:rsidR="000E7D9D" w:rsidRPr="00F76BD5">
        <w:rPr>
          <w:rFonts w:ascii="Arial" w:hAnsi="Arial" w:cs="Arial"/>
          <w:sz w:val="24"/>
          <w:szCs w:val="24"/>
        </w:rPr>
        <w:t>health. Unclean materials can lead to vagi</w:t>
      </w:r>
      <w:r w:rsidR="00EB4517" w:rsidRPr="00F76BD5">
        <w:rPr>
          <w:rFonts w:ascii="Arial" w:hAnsi="Arial" w:cs="Arial"/>
          <w:sz w:val="24"/>
          <w:szCs w:val="24"/>
        </w:rPr>
        <w:t>nal infections.</w:t>
      </w:r>
    </w:p>
    <w:p w:rsidR="00045F11" w:rsidRPr="00F76BD5" w:rsidRDefault="000E7D9D" w:rsidP="00DC0109">
      <w:pPr>
        <w:rPr>
          <w:rFonts w:ascii="Arial" w:hAnsi="Arial" w:cs="Arial"/>
          <w:sz w:val="24"/>
          <w:szCs w:val="24"/>
        </w:rPr>
      </w:pPr>
      <w:r w:rsidRPr="00F76BD5">
        <w:rPr>
          <w:rFonts w:ascii="Arial" w:hAnsi="Arial" w:cs="Arial"/>
          <w:sz w:val="24"/>
          <w:szCs w:val="24"/>
        </w:rPr>
        <w:t>Gender equality is one of the main aims of the mil</w:t>
      </w:r>
      <w:r w:rsidR="00DB36BC" w:rsidRPr="00F76BD5">
        <w:rPr>
          <w:rFonts w:ascii="Arial" w:hAnsi="Arial" w:cs="Arial"/>
          <w:sz w:val="24"/>
          <w:szCs w:val="24"/>
        </w:rPr>
        <w:t>lennium development of communities</w:t>
      </w:r>
      <w:r w:rsidRPr="00F76BD5">
        <w:rPr>
          <w:rFonts w:ascii="Arial" w:hAnsi="Arial" w:cs="Arial"/>
          <w:sz w:val="24"/>
          <w:szCs w:val="24"/>
        </w:rPr>
        <w:t xml:space="preserve"> </w:t>
      </w:r>
      <w:r w:rsidR="0092403A" w:rsidRPr="00F76BD5">
        <w:rPr>
          <w:rFonts w:ascii="Arial" w:hAnsi="Arial" w:cs="Arial"/>
          <w:sz w:val="24"/>
          <w:szCs w:val="24"/>
        </w:rPr>
        <w:t>the</w:t>
      </w:r>
      <w:r w:rsidR="00E12563" w:rsidRPr="00F76BD5">
        <w:rPr>
          <w:rFonts w:ascii="Arial" w:hAnsi="Arial" w:cs="Arial"/>
          <w:sz w:val="24"/>
          <w:szCs w:val="24"/>
        </w:rPr>
        <w:t xml:space="preserve"> fact that at some educational levels this equality is still not achieved has </w:t>
      </w:r>
      <w:r w:rsidR="00B52D55" w:rsidRPr="00F76BD5">
        <w:rPr>
          <w:rFonts w:ascii="Arial" w:hAnsi="Arial" w:cs="Arial"/>
          <w:sz w:val="24"/>
          <w:szCs w:val="24"/>
        </w:rPr>
        <w:t xml:space="preserve">led to enquiries </w:t>
      </w:r>
      <w:r w:rsidR="0092403A" w:rsidRPr="00F76BD5">
        <w:rPr>
          <w:rFonts w:ascii="Arial" w:hAnsi="Arial" w:cs="Arial"/>
          <w:sz w:val="24"/>
          <w:szCs w:val="24"/>
        </w:rPr>
        <w:t>about the</w:t>
      </w:r>
      <w:r w:rsidR="00E12563" w:rsidRPr="00F76BD5">
        <w:rPr>
          <w:rFonts w:ascii="Arial" w:hAnsi="Arial" w:cs="Arial"/>
          <w:sz w:val="24"/>
          <w:szCs w:val="24"/>
        </w:rPr>
        <w:t xml:space="preserve"> causes of the fai</w:t>
      </w:r>
      <w:r w:rsidR="00045F11" w:rsidRPr="00F76BD5">
        <w:rPr>
          <w:rFonts w:ascii="Arial" w:hAnsi="Arial" w:cs="Arial"/>
          <w:sz w:val="24"/>
          <w:szCs w:val="24"/>
        </w:rPr>
        <w:t>lure of the economies</w:t>
      </w:r>
    </w:p>
    <w:p w:rsidR="00F425C7" w:rsidRDefault="0092403A" w:rsidP="00DC0109">
      <w:pPr>
        <w:rPr>
          <w:rFonts w:ascii="Arial" w:hAnsi="Arial" w:cs="Arial"/>
          <w:sz w:val="24"/>
          <w:szCs w:val="24"/>
        </w:rPr>
      </w:pPr>
      <w:r w:rsidRPr="00F76BD5">
        <w:rPr>
          <w:rFonts w:ascii="Arial" w:hAnsi="Arial" w:cs="Arial"/>
          <w:sz w:val="24"/>
          <w:szCs w:val="24"/>
        </w:rPr>
        <w:t>Our</w:t>
      </w:r>
      <w:r w:rsidR="006B2AA3" w:rsidRPr="00F76BD5">
        <w:rPr>
          <w:rFonts w:ascii="Arial" w:hAnsi="Arial" w:cs="Arial"/>
          <w:sz w:val="24"/>
          <w:szCs w:val="24"/>
        </w:rPr>
        <w:t xml:space="preserve"> research </w:t>
      </w:r>
      <w:r w:rsidR="000869BC" w:rsidRPr="00F76BD5">
        <w:rPr>
          <w:rFonts w:ascii="Arial" w:hAnsi="Arial" w:cs="Arial"/>
          <w:sz w:val="24"/>
          <w:szCs w:val="24"/>
        </w:rPr>
        <w:t xml:space="preserve">through </w:t>
      </w:r>
      <w:r w:rsidR="00337D45" w:rsidRPr="00F76BD5">
        <w:rPr>
          <w:rFonts w:ascii="Arial" w:hAnsi="Arial" w:cs="Arial"/>
          <w:sz w:val="24"/>
          <w:szCs w:val="24"/>
        </w:rPr>
        <w:t>communities</w:t>
      </w:r>
      <w:r w:rsidR="000869BC" w:rsidRPr="00F76BD5">
        <w:rPr>
          <w:rFonts w:ascii="Arial" w:hAnsi="Arial" w:cs="Arial"/>
          <w:sz w:val="24"/>
          <w:szCs w:val="24"/>
        </w:rPr>
        <w:t xml:space="preserve"> </w:t>
      </w:r>
      <w:r w:rsidR="006B2AA3" w:rsidRPr="00F76BD5">
        <w:rPr>
          <w:rFonts w:ascii="Arial" w:hAnsi="Arial" w:cs="Arial"/>
          <w:sz w:val="24"/>
          <w:szCs w:val="24"/>
        </w:rPr>
        <w:t xml:space="preserve">reveals many girls in </w:t>
      </w:r>
      <w:r w:rsidR="000869BC" w:rsidRPr="00F76BD5">
        <w:rPr>
          <w:rFonts w:ascii="Arial" w:hAnsi="Arial" w:cs="Arial"/>
          <w:sz w:val="24"/>
          <w:szCs w:val="24"/>
        </w:rPr>
        <w:t xml:space="preserve">undeveloped </w:t>
      </w:r>
      <w:r w:rsidR="006B2AA3" w:rsidRPr="00F76BD5">
        <w:rPr>
          <w:rFonts w:ascii="Arial" w:hAnsi="Arial" w:cs="Arial"/>
          <w:sz w:val="24"/>
          <w:szCs w:val="24"/>
        </w:rPr>
        <w:t xml:space="preserve">countries are challenged by management of menstruation in their educational settings. Absenteeism during menstruation is a consequential occurrence that can potentially lead girls to drop out of school completely. </w:t>
      </w:r>
    </w:p>
    <w:p w:rsidR="00734313" w:rsidRDefault="00734313" w:rsidP="00DC0109">
      <w:pPr>
        <w:rPr>
          <w:rFonts w:ascii="Arial" w:hAnsi="Arial" w:cs="Arial"/>
          <w:sz w:val="24"/>
          <w:szCs w:val="24"/>
        </w:rPr>
      </w:pPr>
    </w:p>
    <w:p w:rsidR="00734313" w:rsidRDefault="00734313" w:rsidP="00DC0109">
      <w:pPr>
        <w:rPr>
          <w:rFonts w:ascii="Arial" w:hAnsi="Arial" w:cs="Arial"/>
          <w:sz w:val="24"/>
          <w:szCs w:val="24"/>
        </w:rPr>
      </w:pPr>
    </w:p>
    <w:p w:rsidR="00734313" w:rsidRDefault="00734313" w:rsidP="00DC0109">
      <w:pPr>
        <w:rPr>
          <w:rFonts w:ascii="Arial" w:hAnsi="Arial" w:cs="Arial"/>
          <w:sz w:val="24"/>
          <w:szCs w:val="24"/>
        </w:rPr>
      </w:pPr>
    </w:p>
    <w:p w:rsidR="00734313" w:rsidRDefault="00734313" w:rsidP="00DC0109">
      <w:pPr>
        <w:rPr>
          <w:rFonts w:ascii="Arial" w:hAnsi="Arial" w:cs="Arial"/>
          <w:sz w:val="24"/>
          <w:szCs w:val="24"/>
        </w:rPr>
      </w:pPr>
    </w:p>
    <w:p w:rsidR="00734313" w:rsidRDefault="00734313" w:rsidP="00DC0109">
      <w:pPr>
        <w:rPr>
          <w:rFonts w:ascii="Arial" w:hAnsi="Arial" w:cs="Arial"/>
          <w:sz w:val="24"/>
          <w:szCs w:val="24"/>
        </w:rPr>
      </w:pPr>
    </w:p>
    <w:p w:rsidR="00734313" w:rsidRPr="00F76BD5" w:rsidRDefault="00734313" w:rsidP="00DC0109">
      <w:pPr>
        <w:rPr>
          <w:rFonts w:ascii="Arial" w:hAnsi="Arial" w:cs="Arial"/>
          <w:sz w:val="24"/>
          <w:szCs w:val="24"/>
        </w:rPr>
      </w:pPr>
    </w:p>
    <w:p w:rsidR="00F425C7" w:rsidRDefault="001205D2" w:rsidP="00DC0109">
      <w:pPr>
        <w:rPr>
          <w:rFonts w:ascii="Arial" w:hAnsi="Arial" w:cs="Arial"/>
          <w:sz w:val="24"/>
          <w:szCs w:val="24"/>
        </w:rPr>
      </w:pPr>
      <w:r>
        <w:rPr>
          <w:rFonts w:ascii="Arial" w:hAnsi="Arial" w:cs="Arial"/>
          <w:noProof/>
          <w:sz w:val="24"/>
          <w:szCs w:val="24"/>
        </w:rPr>
        <w:drawing>
          <wp:inline distT="0" distB="0" distL="0" distR="0" wp14:anchorId="47E38142" wp14:editId="7DE28A2E">
            <wp:extent cx="5635252" cy="3838353"/>
            <wp:effectExtent l="0" t="0" r="3810" b="0"/>
            <wp:docPr id="22" name="Picture 22" descr="F:\water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ater 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5752" cy="3838694"/>
                    </a:xfrm>
                    <a:prstGeom prst="rect">
                      <a:avLst/>
                    </a:prstGeom>
                    <a:noFill/>
                    <a:ln>
                      <a:noFill/>
                    </a:ln>
                  </pic:spPr>
                </pic:pic>
              </a:graphicData>
            </a:graphic>
          </wp:inline>
        </w:drawing>
      </w:r>
    </w:p>
    <w:p w:rsidR="00200D75" w:rsidRPr="00200D75" w:rsidRDefault="00200D75" w:rsidP="00DC0109">
      <w:pPr>
        <w:rPr>
          <w:rFonts w:ascii="Monotype Corsiva" w:hAnsi="Monotype Corsiva" w:cs="Arial"/>
          <w:sz w:val="36"/>
          <w:szCs w:val="36"/>
        </w:rPr>
      </w:pPr>
      <w:r w:rsidRPr="00200D75">
        <w:rPr>
          <w:rFonts w:ascii="Monotype Corsiva" w:hAnsi="Monotype Corsiva" w:cs="Arial"/>
          <w:sz w:val="36"/>
          <w:szCs w:val="36"/>
        </w:rPr>
        <w:t xml:space="preserve">      </w:t>
      </w:r>
      <w:r w:rsidRPr="00200D75">
        <w:rPr>
          <w:rFonts w:ascii="Monotype Corsiva" w:hAnsi="Monotype Corsiva" w:cs="Arial"/>
          <w:sz w:val="36"/>
          <w:szCs w:val="36"/>
          <w:highlight w:val="green"/>
        </w:rPr>
        <w:t>Water extension to public places to unable girls eccess easily</w:t>
      </w:r>
    </w:p>
    <w:p w:rsidR="00D473EB" w:rsidRPr="00F76BD5" w:rsidRDefault="00522738" w:rsidP="00DC0109">
      <w:pPr>
        <w:rPr>
          <w:rFonts w:ascii="Arial" w:hAnsi="Arial" w:cs="Arial"/>
          <w:sz w:val="24"/>
          <w:szCs w:val="24"/>
        </w:rPr>
      </w:pPr>
      <w:r w:rsidRPr="00F76BD5">
        <w:rPr>
          <w:rFonts w:ascii="Arial" w:hAnsi="Arial" w:cs="Arial"/>
          <w:sz w:val="24"/>
          <w:szCs w:val="24"/>
        </w:rPr>
        <w:t xml:space="preserve">We </w:t>
      </w:r>
      <w:r w:rsidR="00F425C7" w:rsidRPr="00F76BD5">
        <w:rPr>
          <w:rFonts w:ascii="Arial" w:hAnsi="Arial" w:cs="Arial"/>
          <w:sz w:val="24"/>
          <w:szCs w:val="24"/>
        </w:rPr>
        <w:t>have established</w:t>
      </w:r>
      <w:r w:rsidR="006B2AA3" w:rsidRPr="00F76BD5">
        <w:rPr>
          <w:rFonts w:ascii="Arial" w:hAnsi="Arial" w:cs="Arial"/>
          <w:sz w:val="24"/>
          <w:szCs w:val="24"/>
        </w:rPr>
        <w:t xml:space="preserve"> </w:t>
      </w:r>
      <w:r w:rsidR="007203E9" w:rsidRPr="00F76BD5">
        <w:rPr>
          <w:rFonts w:ascii="Arial" w:hAnsi="Arial" w:cs="Arial"/>
          <w:sz w:val="24"/>
          <w:szCs w:val="24"/>
        </w:rPr>
        <w:t>programs</w:t>
      </w:r>
      <w:r w:rsidR="006B2AA3" w:rsidRPr="00F76BD5">
        <w:rPr>
          <w:rFonts w:ascii="Arial" w:hAnsi="Arial" w:cs="Arial"/>
          <w:sz w:val="24"/>
          <w:szCs w:val="24"/>
        </w:rPr>
        <w:t xml:space="preserve"> aiming to </w:t>
      </w:r>
      <w:r w:rsidR="00B974B9" w:rsidRPr="00F76BD5">
        <w:rPr>
          <w:rFonts w:ascii="Arial" w:hAnsi="Arial" w:cs="Arial"/>
          <w:sz w:val="24"/>
          <w:szCs w:val="24"/>
        </w:rPr>
        <w:t>improve the</w:t>
      </w:r>
      <w:r w:rsidR="007203E9" w:rsidRPr="00F76BD5">
        <w:rPr>
          <w:rFonts w:ascii="Arial" w:hAnsi="Arial" w:cs="Arial"/>
          <w:sz w:val="24"/>
          <w:szCs w:val="24"/>
        </w:rPr>
        <w:t xml:space="preserve"> management of menstrual h</w:t>
      </w:r>
      <w:r w:rsidRPr="00F76BD5">
        <w:rPr>
          <w:rFonts w:ascii="Arial" w:hAnsi="Arial" w:cs="Arial"/>
          <w:sz w:val="24"/>
          <w:szCs w:val="24"/>
        </w:rPr>
        <w:t>ygiene in the respective communities</w:t>
      </w:r>
      <w:r w:rsidR="007203E9" w:rsidRPr="00F76BD5">
        <w:rPr>
          <w:rFonts w:ascii="Arial" w:hAnsi="Arial" w:cs="Arial"/>
          <w:sz w:val="24"/>
          <w:szCs w:val="24"/>
        </w:rPr>
        <w:t xml:space="preserve">. </w:t>
      </w:r>
    </w:p>
    <w:p w:rsidR="000E7D9D" w:rsidRPr="00D11E3E" w:rsidRDefault="005456A2" w:rsidP="00DC0109">
      <w:pPr>
        <w:rPr>
          <w:rFonts w:ascii="Monotype Corsiva" w:hAnsi="Monotype Corsiva" w:cs="Arial"/>
          <w:sz w:val="24"/>
          <w:szCs w:val="24"/>
        </w:rPr>
      </w:pPr>
      <w:r>
        <w:rPr>
          <w:rFonts w:ascii="Arial" w:hAnsi="Arial" w:cs="Arial"/>
          <w:sz w:val="24"/>
          <w:szCs w:val="24"/>
        </w:rPr>
        <w:t xml:space="preserve">We believe </w:t>
      </w:r>
      <w:r w:rsidR="007203E9" w:rsidRPr="00F76BD5">
        <w:rPr>
          <w:rFonts w:ascii="Arial" w:hAnsi="Arial" w:cs="Arial"/>
          <w:sz w:val="24"/>
          <w:szCs w:val="24"/>
        </w:rPr>
        <w:t>that</w:t>
      </w:r>
      <w:r>
        <w:rPr>
          <w:rFonts w:ascii="Arial" w:hAnsi="Arial" w:cs="Arial"/>
          <w:sz w:val="24"/>
          <w:szCs w:val="24"/>
        </w:rPr>
        <w:t>,</w:t>
      </w:r>
      <w:r w:rsidR="007203E9" w:rsidRPr="00F76BD5">
        <w:rPr>
          <w:rFonts w:ascii="Arial" w:hAnsi="Arial" w:cs="Arial"/>
          <w:sz w:val="24"/>
          <w:szCs w:val="24"/>
        </w:rPr>
        <w:t xml:space="preserve"> </w:t>
      </w:r>
      <w:r>
        <w:rPr>
          <w:rFonts w:ascii="Arial" w:hAnsi="Arial" w:cs="Arial"/>
          <w:sz w:val="24"/>
          <w:szCs w:val="24"/>
        </w:rPr>
        <w:t xml:space="preserve">good </w:t>
      </w:r>
      <w:r w:rsidR="007203E9" w:rsidRPr="00F76BD5">
        <w:rPr>
          <w:rFonts w:ascii="Arial" w:hAnsi="Arial" w:cs="Arial"/>
          <w:sz w:val="24"/>
          <w:szCs w:val="24"/>
        </w:rPr>
        <w:t>menstrual hygiene management (MHM) has far broader potentials and can contrib</w:t>
      </w:r>
      <w:r w:rsidR="00F425C7" w:rsidRPr="00F76BD5">
        <w:rPr>
          <w:rFonts w:ascii="Arial" w:hAnsi="Arial" w:cs="Arial"/>
          <w:sz w:val="24"/>
          <w:szCs w:val="24"/>
        </w:rPr>
        <w:t xml:space="preserve">ute to fulfillment of other economic </w:t>
      </w:r>
      <w:r w:rsidR="00266E90" w:rsidRPr="00F76BD5">
        <w:rPr>
          <w:rFonts w:ascii="Arial" w:hAnsi="Arial" w:cs="Arial"/>
          <w:sz w:val="24"/>
          <w:szCs w:val="24"/>
        </w:rPr>
        <w:t>aspects as</w:t>
      </w:r>
      <w:r>
        <w:rPr>
          <w:rFonts w:ascii="Arial" w:hAnsi="Arial" w:cs="Arial"/>
          <w:sz w:val="24"/>
          <w:szCs w:val="24"/>
        </w:rPr>
        <w:t xml:space="preserve"> well, </w:t>
      </w:r>
      <w:r w:rsidR="00F425C7" w:rsidRPr="00F76BD5">
        <w:rPr>
          <w:rFonts w:ascii="Arial" w:hAnsi="Arial" w:cs="Arial"/>
          <w:sz w:val="24"/>
          <w:szCs w:val="24"/>
        </w:rPr>
        <w:t>MHM-programs are</w:t>
      </w:r>
      <w:r w:rsidR="007203E9" w:rsidRPr="00F76BD5">
        <w:rPr>
          <w:rFonts w:ascii="Arial" w:hAnsi="Arial" w:cs="Arial"/>
          <w:sz w:val="24"/>
          <w:szCs w:val="24"/>
        </w:rPr>
        <w:t xml:space="preserve"> credited with the overall goals of increasing school attendance  </w:t>
      </w:r>
    </w:p>
    <w:p w:rsidR="0060670F" w:rsidRPr="00D11E3E" w:rsidRDefault="0090467D" w:rsidP="00DC0109">
      <w:pPr>
        <w:rPr>
          <w:rFonts w:ascii="Monotype Corsiva" w:hAnsi="Monotype Corsiva" w:cs="Arial"/>
          <w:sz w:val="24"/>
          <w:szCs w:val="24"/>
        </w:rPr>
      </w:pPr>
      <w:r w:rsidRPr="00D11E3E">
        <w:rPr>
          <w:rFonts w:ascii="Monotype Corsiva" w:hAnsi="Monotype Corsiva" w:cs="Arial"/>
          <w:sz w:val="24"/>
          <w:szCs w:val="24"/>
        </w:rPr>
        <w:t xml:space="preserve">                      </w:t>
      </w:r>
      <w:r w:rsidR="0060670F" w:rsidRPr="00D11E3E">
        <w:rPr>
          <w:rFonts w:ascii="Monotype Corsiva" w:hAnsi="Monotype Corsiva" w:cs="Arial"/>
          <w:sz w:val="24"/>
          <w:szCs w:val="24"/>
        </w:rPr>
        <w:t xml:space="preserve">   “””””””””””””””Together as One girls have to shine”””””””</w:t>
      </w:r>
    </w:p>
    <w:p w:rsidR="002F31A0" w:rsidRDefault="002F31A0" w:rsidP="00DC0109">
      <w:pPr>
        <w:rPr>
          <w:rFonts w:ascii="Arial" w:hAnsi="Arial" w:cs="Arial"/>
          <w:sz w:val="24"/>
          <w:szCs w:val="24"/>
        </w:rPr>
      </w:pPr>
    </w:p>
    <w:p w:rsidR="002F31A0" w:rsidRDefault="002F31A0" w:rsidP="00DC0109">
      <w:pPr>
        <w:rPr>
          <w:rFonts w:ascii="Arial" w:hAnsi="Arial" w:cs="Arial"/>
          <w:sz w:val="24"/>
          <w:szCs w:val="24"/>
        </w:rPr>
      </w:pPr>
    </w:p>
    <w:p w:rsidR="00881803" w:rsidRDefault="00881803" w:rsidP="00DC0109">
      <w:pPr>
        <w:rPr>
          <w:rFonts w:ascii="Arial" w:hAnsi="Arial" w:cs="Arial"/>
          <w:sz w:val="24"/>
          <w:szCs w:val="24"/>
        </w:rPr>
      </w:pPr>
    </w:p>
    <w:p w:rsidR="002F31A0" w:rsidRDefault="002F31A0" w:rsidP="00DC0109">
      <w:pPr>
        <w:rPr>
          <w:rFonts w:ascii="Arial" w:hAnsi="Arial" w:cs="Arial"/>
          <w:sz w:val="24"/>
          <w:szCs w:val="24"/>
        </w:rPr>
      </w:pPr>
    </w:p>
    <w:p w:rsidR="002F31A0" w:rsidRDefault="002F31A0" w:rsidP="00DC0109">
      <w:pPr>
        <w:rPr>
          <w:rFonts w:ascii="Arial" w:hAnsi="Arial" w:cs="Arial"/>
          <w:sz w:val="24"/>
          <w:szCs w:val="24"/>
        </w:rPr>
      </w:pPr>
    </w:p>
    <w:p w:rsidR="002F31A0" w:rsidRDefault="002F31A0" w:rsidP="00DC0109">
      <w:pPr>
        <w:rPr>
          <w:rFonts w:ascii="Arial" w:hAnsi="Arial" w:cs="Arial"/>
          <w:sz w:val="24"/>
          <w:szCs w:val="24"/>
        </w:rPr>
      </w:pPr>
    </w:p>
    <w:p w:rsidR="00A725BD" w:rsidRDefault="00D473EB" w:rsidP="006F00EB">
      <w:pPr>
        <w:rPr>
          <w:rFonts w:ascii="Algerian" w:hAnsi="Algerian"/>
        </w:rPr>
      </w:pPr>
      <w:r w:rsidRPr="006F00EB">
        <w:rPr>
          <w:rFonts w:ascii="Algerian" w:hAnsi="Algerian"/>
        </w:rPr>
        <w:t xml:space="preserve">           </w:t>
      </w:r>
    </w:p>
    <w:p w:rsidR="00D9150C" w:rsidRDefault="00D9150C" w:rsidP="006F00EB">
      <w:pPr>
        <w:rPr>
          <w:rFonts w:ascii="Algerian" w:hAnsi="Algerian"/>
        </w:rPr>
      </w:pPr>
    </w:p>
    <w:p w:rsidR="00D9150C" w:rsidRPr="006F00EB" w:rsidRDefault="00D9150C" w:rsidP="006F00EB">
      <w:pPr>
        <w:rPr>
          <w:rFonts w:ascii="Arial" w:hAnsi="Arial" w:cs="Arial"/>
        </w:rPr>
      </w:pPr>
    </w:p>
    <w:p w:rsidR="00A725BD" w:rsidRDefault="00A725BD">
      <w:pPr>
        <w:pStyle w:val="ListParagraph"/>
        <w:rPr>
          <w:rFonts w:ascii="Algerian" w:hAnsi="Algerian"/>
        </w:rPr>
      </w:pPr>
    </w:p>
    <w:p w:rsidR="00A725BD" w:rsidRDefault="00A725BD">
      <w:pPr>
        <w:pStyle w:val="ListParagraph"/>
        <w:rPr>
          <w:rFonts w:ascii="Algerian" w:hAnsi="Algerian"/>
        </w:rPr>
      </w:pPr>
    </w:p>
    <w:p w:rsidR="00A725BD" w:rsidRDefault="00A725BD">
      <w:pPr>
        <w:pStyle w:val="ListParagraph"/>
        <w:rPr>
          <w:rFonts w:ascii="Algerian" w:hAnsi="Algerian"/>
        </w:rPr>
      </w:pPr>
    </w:p>
    <w:p w:rsidR="00A725BD" w:rsidRDefault="00A725BD">
      <w:pPr>
        <w:pStyle w:val="ListParagraph"/>
        <w:rPr>
          <w:rFonts w:ascii="Algerian" w:hAnsi="Algerian"/>
        </w:rPr>
      </w:pPr>
    </w:p>
    <w:p w:rsidR="00881803" w:rsidRDefault="00881803">
      <w:pPr>
        <w:pStyle w:val="ListParagraph"/>
        <w:rPr>
          <w:rFonts w:ascii="Algerian" w:hAnsi="Algerian"/>
          <w:noProof/>
        </w:rPr>
      </w:pPr>
    </w:p>
    <w:p w:rsidR="0054450E" w:rsidRDefault="00881803">
      <w:pPr>
        <w:pStyle w:val="ListParagraph"/>
        <w:rPr>
          <w:rFonts w:ascii="Algerian" w:hAnsi="Algerian"/>
        </w:rPr>
      </w:pPr>
      <w:r>
        <w:rPr>
          <w:rFonts w:ascii="Algerian" w:hAnsi="Algerian"/>
          <w:noProof/>
        </w:rPr>
        <w:drawing>
          <wp:inline distT="0" distB="0" distL="0" distR="0">
            <wp:extent cx="5645888" cy="3709999"/>
            <wp:effectExtent l="0" t="0" r="0" b="5080"/>
            <wp:docPr id="23" name="Picture 23" descr="F:\water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ater 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6490" cy="3710394"/>
                    </a:xfrm>
                    <a:prstGeom prst="rect">
                      <a:avLst/>
                    </a:prstGeom>
                    <a:noFill/>
                    <a:ln>
                      <a:noFill/>
                    </a:ln>
                  </pic:spPr>
                </pic:pic>
              </a:graphicData>
            </a:graphic>
          </wp:inline>
        </w:drawing>
      </w:r>
    </w:p>
    <w:p w:rsidR="0054450E" w:rsidRDefault="0054450E">
      <w:pPr>
        <w:pStyle w:val="ListParagraph"/>
        <w:rPr>
          <w:rFonts w:ascii="Algerian" w:hAnsi="Algerian"/>
        </w:rPr>
      </w:pPr>
    </w:p>
    <w:p w:rsidR="0054450E" w:rsidRDefault="00482C84" w:rsidP="004C1E11">
      <w:pPr>
        <w:pStyle w:val="ListParagraph"/>
        <w:rPr>
          <w:rFonts w:ascii="Algerian" w:hAnsi="Algerian"/>
        </w:rPr>
      </w:pPr>
      <w:r>
        <w:rPr>
          <w:rFonts w:ascii="Algerian" w:hAnsi="Algerian"/>
        </w:rPr>
        <w:t xml:space="preserve"> </w:t>
      </w:r>
      <w:r w:rsidR="00881803">
        <w:rPr>
          <w:rFonts w:ascii="Algerian" w:hAnsi="Algerian"/>
        </w:rPr>
        <w:t xml:space="preserve">                       </w:t>
      </w:r>
      <w:r w:rsidR="00881803" w:rsidRPr="005C4A82">
        <w:rPr>
          <w:rFonts w:ascii="Algerian" w:hAnsi="Algerian"/>
          <w:highlight w:val="cyan"/>
        </w:rPr>
        <w:t>School girls  washing hands at bore hole</w:t>
      </w:r>
      <w:r w:rsidR="00881803">
        <w:rPr>
          <w:rFonts w:ascii="Algerian" w:hAnsi="Algerian"/>
        </w:rPr>
        <w:t xml:space="preserve"> </w:t>
      </w:r>
    </w:p>
    <w:p w:rsidR="00A21A91" w:rsidRDefault="00A21A91" w:rsidP="004C1E11">
      <w:pPr>
        <w:pStyle w:val="ListParagraph"/>
        <w:rPr>
          <w:rFonts w:ascii="Algerian" w:hAnsi="Algerian"/>
        </w:rPr>
      </w:pPr>
    </w:p>
    <w:p w:rsidR="00A21A91" w:rsidRDefault="00A21A91" w:rsidP="004C1E11">
      <w:pPr>
        <w:pStyle w:val="ListParagraph"/>
        <w:rPr>
          <w:rFonts w:ascii="Algerian" w:hAnsi="Algerian"/>
        </w:rPr>
      </w:pPr>
    </w:p>
    <w:p w:rsidR="00A21A91" w:rsidRDefault="00A21A91" w:rsidP="004C1E11">
      <w:pPr>
        <w:pStyle w:val="ListParagraph"/>
        <w:rPr>
          <w:rFonts w:ascii="Algerian" w:hAnsi="Algerian"/>
        </w:rPr>
      </w:pPr>
    </w:p>
    <w:p w:rsidR="00A21A91" w:rsidRDefault="00A21A91" w:rsidP="004C1E11">
      <w:pPr>
        <w:pStyle w:val="ListParagraph"/>
        <w:rPr>
          <w:rFonts w:ascii="Algerian" w:hAnsi="Algerian"/>
        </w:rPr>
      </w:pPr>
    </w:p>
    <w:p w:rsidR="00A21A91" w:rsidRDefault="00A21A91" w:rsidP="004C1E11">
      <w:pPr>
        <w:pStyle w:val="ListParagraph"/>
        <w:rPr>
          <w:rFonts w:ascii="Algerian" w:hAnsi="Algerian"/>
        </w:rPr>
      </w:pPr>
    </w:p>
    <w:p w:rsidR="00A21A91" w:rsidRDefault="005C4A82" w:rsidP="004C1E11">
      <w:pPr>
        <w:pStyle w:val="ListParagraph"/>
        <w:rPr>
          <w:rFonts w:ascii="Algerian" w:hAnsi="Algerian"/>
        </w:rPr>
      </w:pPr>
      <w:r>
        <w:rPr>
          <w:rFonts w:ascii="Algerian" w:hAnsi="Algerian"/>
          <w:noProof/>
        </w:rPr>
        <w:drawing>
          <wp:inline distT="0" distB="0" distL="0" distR="0" wp14:anchorId="126AEB62" wp14:editId="2AD4DB08">
            <wp:extent cx="5645886" cy="3338623"/>
            <wp:effectExtent l="0" t="0" r="0" b="0"/>
            <wp:docPr id="26" name="Picture 26" descr="F:\WATER VOLUT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ATER VOLUTE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5793" cy="3338568"/>
                    </a:xfrm>
                    <a:prstGeom prst="rect">
                      <a:avLst/>
                    </a:prstGeom>
                    <a:noFill/>
                    <a:ln>
                      <a:noFill/>
                    </a:ln>
                  </pic:spPr>
                </pic:pic>
              </a:graphicData>
            </a:graphic>
          </wp:inline>
        </w:drawing>
      </w:r>
    </w:p>
    <w:p w:rsidR="00A21A91" w:rsidRPr="005C4A82" w:rsidRDefault="005C4A82" w:rsidP="005C4A82">
      <w:pPr>
        <w:rPr>
          <w:rFonts w:ascii="Monotype Corsiva" w:hAnsi="Monotype Corsiva"/>
          <w:sz w:val="40"/>
          <w:szCs w:val="40"/>
        </w:rPr>
      </w:pPr>
      <w:r>
        <w:rPr>
          <w:rFonts w:ascii="Monotype Corsiva" w:hAnsi="Monotype Corsiva"/>
          <w:sz w:val="40"/>
          <w:szCs w:val="40"/>
        </w:rPr>
        <w:t xml:space="preserve">                   </w:t>
      </w:r>
      <w:r w:rsidRPr="005C4A82">
        <w:rPr>
          <w:rFonts w:ascii="Monotype Corsiva" w:hAnsi="Monotype Corsiva"/>
          <w:sz w:val="40"/>
          <w:szCs w:val="40"/>
        </w:rPr>
        <w:t>Volunteering in water extension to public schools</w:t>
      </w:r>
    </w:p>
    <w:p w:rsidR="00A21A91" w:rsidRDefault="00A21A91" w:rsidP="004C1E11">
      <w:pPr>
        <w:pStyle w:val="ListParagraph"/>
        <w:rPr>
          <w:rFonts w:ascii="Algerian" w:hAnsi="Algerian"/>
        </w:rPr>
      </w:pPr>
    </w:p>
    <w:p w:rsidR="00A21A91" w:rsidRDefault="00A21A91" w:rsidP="004C1E11">
      <w:pPr>
        <w:pStyle w:val="ListParagraph"/>
        <w:rPr>
          <w:rFonts w:ascii="Algerian" w:hAnsi="Algerian"/>
        </w:rPr>
      </w:pPr>
    </w:p>
    <w:p w:rsidR="00A21A91" w:rsidRDefault="00366099" w:rsidP="004C1E11">
      <w:pPr>
        <w:pStyle w:val="ListParagraph"/>
        <w:rPr>
          <w:rFonts w:ascii="Algerian" w:hAnsi="Algerian"/>
        </w:rPr>
      </w:pPr>
      <w:r>
        <w:rPr>
          <w:rFonts w:ascii="Algerian" w:hAnsi="Algerian"/>
          <w:noProof/>
        </w:rPr>
        <w:drawing>
          <wp:inline distT="0" distB="0" distL="0" distR="0">
            <wp:extent cx="5656521" cy="3700130"/>
            <wp:effectExtent l="0" t="0" r="1905" b="0"/>
            <wp:docPr id="27" name="Picture 27" descr="F:\VOLUEER IN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OLUEER IN WAT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7030" cy="3700463"/>
                    </a:xfrm>
                    <a:prstGeom prst="rect">
                      <a:avLst/>
                    </a:prstGeom>
                    <a:noFill/>
                    <a:ln>
                      <a:noFill/>
                    </a:ln>
                  </pic:spPr>
                </pic:pic>
              </a:graphicData>
            </a:graphic>
          </wp:inline>
        </w:drawing>
      </w:r>
    </w:p>
    <w:p w:rsidR="00366099" w:rsidRPr="0077697B" w:rsidRDefault="00366099" w:rsidP="0077697B">
      <w:pPr>
        <w:pStyle w:val="ListParagraph"/>
        <w:rPr>
          <w:rFonts w:ascii="Algerian" w:hAnsi="Algerian"/>
          <w:sz w:val="24"/>
          <w:szCs w:val="24"/>
        </w:rPr>
      </w:pPr>
      <w:r w:rsidRPr="00366099">
        <w:rPr>
          <w:rFonts w:ascii="Algerian" w:hAnsi="Algerian"/>
          <w:sz w:val="24"/>
          <w:szCs w:val="24"/>
          <w:highlight w:val="magenta"/>
        </w:rPr>
        <w:t>Community hygiene and safe water campaign coordinators</w:t>
      </w:r>
    </w:p>
    <w:p w:rsidR="00366099" w:rsidRDefault="00366099" w:rsidP="004C1E11">
      <w:pPr>
        <w:pStyle w:val="ListParagraph"/>
        <w:rPr>
          <w:rFonts w:ascii="Algerian" w:hAnsi="Algerian"/>
        </w:rPr>
      </w:pPr>
    </w:p>
    <w:p w:rsidR="00366099" w:rsidRDefault="00366099" w:rsidP="004C1E11">
      <w:pPr>
        <w:pStyle w:val="ListParagraph"/>
        <w:rPr>
          <w:rFonts w:ascii="Algerian" w:hAnsi="Algerian"/>
        </w:rPr>
      </w:pPr>
    </w:p>
    <w:p w:rsidR="00366099" w:rsidRDefault="00366099" w:rsidP="004C1E11">
      <w:pPr>
        <w:pStyle w:val="ListParagraph"/>
        <w:rPr>
          <w:rFonts w:ascii="Algerian" w:hAnsi="Algerian"/>
        </w:rPr>
      </w:pPr>
    </w:p>
    <w:p w:rsidR="00366099" w:rsidRDefault="00366099" w:rsidP="004C1E11">
      <w:pPr>
        <w:pStyle w:val="ListParagraph"/>
        <w:rPr>
          <w:rFonts w:ascii="Algerian" w:hAnsi="Algerian"/>
        </w:rPr>
      </w:pPr>
    </w:p>
    <w:p w:rsidR="00CD60B6" w:rsidRDefault="0077697B" w:rsidP="00CD60B6">
      <w:pPr>
        <w:pStyle w:val="ListParagraph"/>
        <w:rPr>
          <w:rFonts w:ascii="Algerian" w:hAnsi="Algerian"/>
          <w:highlight w:val="cyan"/>
        </w:rPr>
      </w:pPr>
      <w:r>
        <w:rPr>
          <w:rFonts w:ascii="Algerian" w:hAnsi="Algerian"/>
          <w:noProof/>
        </w:rPr>
        <w:drawing>
          <wp:inline distT="0" distB="0" distL="0" distR="0">
            <wp:extent cx="4702810" cy="3491230"/>
            <wp:effectExtent l="0" t="0" r="2540" b="0"/>
            <wp:docPr id="28" name="Picture 28" descr="F:\wat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ater 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2810" cy="3491230"/>
                    </a:xfrm>
                    <a:prstGeom prst="rect">
                      <a:avLst/>
                    </a:prstGeom>
                    <a:noFill/>
                    <a:ln>
                      <a:noFill/>
                    </a:ln>
                  </pic:spPr>
                </pic:pic>
              </a:graphicData>
            </a:graphic>
          </wp:inline>
        </w:drawing>
      </w:r>
    </w:p>
    <w:p w:rsidR="00A21A91" w:rsidRPr="00CD60B6" w:rsidRDefault="00A21A91" w:rsidP="00CD60B6">
      <w:pPr>
        <w:pStyle w:val="ListParagraph"/>
        <w:rPr>
          <w:rFonts w:ascii="Algerian" w:hAnsi="Algerian"/>
        </w:rPr>
      </w:pPr>
      <w:r w:rsidRPr="00CD60B6">
        <w:rPr>
          <w:rFonts w:ascii="Algerian" w:hAnsi="Algerian"/>
          <w:highlight w:val="cyan"/>
        </w:rPr>
        <w:t xml:space="preserve">Young girls </w:t>
      </w:r>
      <w:r w:rsidR="00CD60B6" w:rsidRPr="00CD60B6">
        <w:rPr>
          <w:rFonts w:ascii="Algerian" w:hAnsi="Algerian"/>
          <w:highlight w:val="cyan"/>
        </w:rPr>
        <w:t xml:space="preserve">and women </w:t>
      </w:r>
      <w:r w:rsidRPr="00CD60B6">
        <w:rPr>
          <w:rFonts w:ascii="Algerian" w:hAnsi="Algerian"/>
          <w:highlight w:val="cyan"/>
        </w:rPr>
        <w:t>are given hope for the future</w:t>
      </w:r>
      <w:r w:rsidR="00CD60B6" w:rsidRPr="00CD60B6">
        <w:rPr>
          <w:rFonts w:ascii="Algerian" w:hAnsi="Algerian"/>
        </w:rPr>
        <w:t xml:space="preserve"> </w:t>
      </w:r>
      <w:r w:rsidR="00CD60B6" w:rsidRPr="00F873B1">
        <w:rPr>
          <w:rFonts w:ascii="Algerian" w:hAnsi="Algerian"/>
          <w:highlight w:val="cyan"/>
        </w:rPr>
        <w:t>water has been provided</w:t>
      </w:r>
    </w:p>
    <w:p w:rsidR="00A21A91" w:rsidRDefault="00A21A91" w:rsidP="004C1E11">
      <w:pPr>
        <w:pStyle w:val="ListParagraph"/>
        <w:rPr>
          <w:rFonts w:ascii="Algerian" w:hAnsi="Algerian"/>
        </w:rPr>
      </w:pPr>
    </w:p>
    <w:p w:rsidR="00D32F94" w:rsidRDefault="00D32F94" w:rsidP="004C1E11">
      <w:pPr>
        <w:pStyle w:val="ListParagraph"/>
        <w:rPr>
          <w:rFonts w:ascii="Algerian" w:hAnsi="Algerian"/>
        </w:rPr>
      </w:pPr>
    </w:p>
    <w:p w:rsidR="00D32F94" w:rsidRDefault="00D32F94" w:rsidP="004C1E11">
      <w:pPr>
        <w:pStyle w:val="ListParagraph"/>
        <w:rPr>
          <w:rFonts w:ascii="Algerian" w:hAnsi="Algerian"/>
        </w:rPr>
      </w:pPr>
    </w:p>
    <w:p w:rsidR="00D32F94" w:rsidRDefault="00D32F94" w:rsidP="004C1E11">
      <w:pPr>
        <w:pStyle w:val="ListParagraph"/>
        <w:rPr>
          <w:rFonts w:ascii="Algerian" w:hAnsi="Algerian"/>
        </w:rPr>
      </w:pPr>
    </w:p>
    <w:p w:rsidR="00D32F94" w:rsidRDefault="00D32F94" w:rsidP="004C1E11">
      <w:pPr>
        <w:pStyle w:val="ListParagraph"/>
        <w:rPr>
          <w:rFonts w:ascii="Algerian" w:hAnsi="Algerian"/>
        </w:rPr>
      </w:pPr>
    </w:p>
    <w:p w:rsidR="00BF457B" w:rsidRDefault="00BF457B" w:rsidP="004C1E11">
      <w:pPr>
        <w:pStyle w:val="ListParagraph"/>
        <w:rPr>
          <w:rFonts w:ascii="Algerian" w:hAnsi="Algerian"/>
        </w:rPr>
      </w:pPr>
    </w:p>
    <w:p w:rsidR="00BF457B" w:rsidRDefault="00BF457B" w:rsidP="004C1E11">
      <w:pPr>
        <w:pStyle w:val="ListParagraph"/>
        <w:rPr>
          <w:rFonts w:ascii="Algerian" w:hAnsi="Algerian"/>
        </w:rPr>
      </w:pPr>
    </w:p>
    <w:p w:rsidR="00BF457B" w:rsidRDefault="00BF457B" w:rsidP="004C1E11">
      <w:pPr>
        <w:pStyle w:val="ListParagraph"/>
        <w:rPr>
          <w:rFonts w:ascii="Algerian" w:hAnsi="Algerian"/>
        </w:rPr>
      </w:pPr>
    </w:p>
    <w:p w:rsidR="00D32F94" w:rsidRDefault="00BF457B" w:rsidP="004C1E11">
      <w:pPr>
        <w:pStyle w:val="ListParagraph"/>
        <w:rPr>
          <w:rFonts w:ascii="Algerian" w:hAnsi="Algerian"/>
        </w:rPr>
      </w:pPr>
      <w:r>
        <w:rPr>
          <w:rFonts w:ascii="Algerian" w:hAnsi="Algerian"/>
          <w:noProof/>
        </w:rPr>
        <w:drawing>
          <wp:inline distT="0" distB="0" distL="0" distR="0">
            <wp:extent cx="5866410" cy="3325091"/>
            <wp:effectExtent l="0" t="0" r="1270" b="8890"/>
            <wp:docPr id="29" name="Picture 29" descr="F:\wat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water 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6608" cy="3325203"/>
                    </a:xfrm>
                    <a:prstGeom prst="rect">
                      <a:avLst/>
                    </a:prstGeom>
                    <a:noFill/>
                    <a:ln>
                      <a:noFill/>
                    </a:ln>
                  </pic:spPr>
                </pic:pic>
              </a:graphicData>
            </a:graphic>
          </wp:inline>
        </w:drawing>
      </w:r>
    </w:p>
    <w:p w:rsidR="00D32F94" w:rsidRDefault="00BF457B" w:rsidP="004C1E11">
      <w:pPr>
        <w:pStyle w:val="ListParagraph"/>
        <w:rPr>
          <w:rFonts w:ascii="Algerian" w:hAnsi="Algerian"/>
        </w:rPr>
      </w:pPr>
      <w:r>
        <w:rPr>
          <w:rFonts w:ascii="Algerian" w:hAnsi="Algerian"/>
        </w:rPr>
        <w:t>Safe and clean water</w:t>
      </w:r>
    </w:p>
    <w:p w:rsidR="005A04DE" w:rsidRDefault="005A04DE" w:rsidP="004C1E11">
      <w:pPr>
        <w:pStyle w:val="ListParagraph"/>
        <w:rPr>
          <w:rFonts w:ascii="Algerian" w:hAnsi="Algerian"/>
        </w:rPr>
      </w:pPr>
    </w:p>
    <w:p w:rsidR="005A04DE" w:rsidRDefault="00902D63" w:rsidP="004C1E11">
      <w:pPr>
        <w:pStyle w:val="ListParagraph"/>
        <w:rPr>
          <w:rFonts w:ascii="Algerian" w:hAnsi="Algerian"/>
        </w:rPr>
      </w:pPr>
      <w:r>
        <w:rPr>
          <w:rFonts w:ascii="Algerian" w:hAnsi="Algerian"/>
          <w:noProof/>
        </w:rPr>
        <w:drawing>
          <wp:inline distT="0" distB="0" distL="0" distR="0">
            <wp:extent cx="5866410" cy="4144488"/>
            <wp:effectExtent l="0" t="0" r="1270" b="8890"/>
            <wp:docPr id="33" name="Picture 33" descr="F:\wate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water 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6700" cy="4144693"/>
                    </a:xfrm>
                    <a:prstGeom prst="rect">
                      <a:avLst/>
                    </a:prstGeom>
                    <a:noFill/>
                    <a:ln>
                      <a:noFill/>
                    </a:ln>
                  </pic:spPr>
                </pic:pic>
              </a:graphicData>
            </a:graphic>
          </wp:inline>
        </w:drawing>
      </w:r>
    </w:p>
    <w:p w:rsidR="0036728B" w:rsidRDefault="0036728B" w:rsidP="004C1E11">
      <w:pPr>
        <w:pStyle w:val="ListParagraph"/>
        <w:rPr>
          <w:rFonts w:ascii="Algerian" w:hAnsi="Algerian"/>
        </w:rPr>
      </w:pPr>
    </w:p>
    <w:p w:rsidR="0036728B" w:rsidRDefault="0036728B" w:rsidP="004C1E11">
      <w:pPr>
        <w:pStyle w:val="ListParagraph"/>
        <w:rPr>
          <w:rFonts w:ascii="Algerian" w:hAnsi="Algerian"/>
        </w:rPr>
      </w:pPr>
    </w:p>
    <w:p w:rsidR="0036728B" w:rsidRDefault="0036728B" w:rsidP="004C1E11">
      <w:pPr>
        <w:pStyle w:val="ListParagraph"/>
        <w:rPr>
          <w:rFonts w:ascii="Algerian" w:hAnsi="Algerian"/>
        </w:rPr>
      </w:pPr>
    </w:p>
    <w:p w:rsidR="0036728B" w:rsidRDefault="0036728B" w:rsidP="004C1E11">
      <w:pPr>
        <w:pStyle w:val="ListParagraph"/>
        <w:rPr>
          <w:rFonts w:ascii="Algerian" w:hAnsi="Algerian"/>
        </w:rPr>
      </w:pPr>
    </w:p>
    <w:p w:rsidR="0036728B" w:rsidRDefault="0036728B" w:rsidP="004C1E11">
      <w:pPr>
        <w:pStyle w:val="ListParagraph"/>
        <w:rPr>
          <w:rFonts w:ascii="Algerian" w:hAnsi="Algerian"/>
        </w:rPr>
      </w:pPr>
    </w:p>
    <w:p w:rsidR="0036728B" w:rsidRDefault="0036728B" w:rsidP="004C1E11">
      <w:pPr>
        <w:pStyle w:val="ListParagraph"/>
        <w:rPr>
          <w:rFonts w:ascii="Algerian" w:hAnsi="Algerian"/>
        </w:rPr>
      </w:pPr>
      <w:bookmarkStart w:id="0" w:name="_GoBack"/>
      <w:bookmarkEnd w:id="0"/>
    </w:p>
    <w:p w:rsidR="00D32F94" w:rsidRPr="00EB7657" w:rsidRDefault="00AD1D66" w:rsidP="00EB7657">
      <w:pPr>
        <w:pStyle w:val="ListParagraph"/>
        <w:rPr>
          <w:rFonts w:ascii="Algerian" w:hAnsi="Algerian"/>
        </w:rPr>
      </w:pPr>
      <w:r>
        <w:rPr>
          <w:rFonts w:ascii="Algerian" w:hAnsi="Algerian"/>
          <w:noProof/>
        </w:rPr>
        <w:drawing>
          <wp:inline distT="0" distB="0" distL="0" distR="0" wp14:anchorId="17D12B34" wp14:editId="4E733006">
            <wp:extent cx="6151418" cy="2445999"/>
            <wp:effectExtent l="0" t="0" r="1905" b="0"/>
            <wp:docPr id="30" name="Picture 30" descr="F:\wate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ater 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1625" cy="2446081"/>
                    </a:xfrm>
                    <a:prstGeom prst="rect">
                      <a:avLst/>
                    </a:prstGeom>
                    <a:noFill/>
                    <a:ln>
                      <a:noFill/>
                    </a:ln>
                  </pic:spPr>
                </pic:pic>
              </a:graphicData>
            </a:graphic>
          </wp:inline>
        </w:drawing>
      </w:r>
    </w:p>
    <w:p w:rsidR="00D32F94" w:rsidRDefault="00D32F94" w:rsidP="004C1E11">
      <w:pPr>
        <w:pStyle w:val="ListParagraph"/>
        <w:rPr>
          <w:rFonts w:ascii="Algerian" w:hAnsi="Algerian"/>
        </w:rPr>
      </w:pPr>
    </w:p>
    <w:p w:rsidR="00D32F94" w:rsidRDefault="00EB7657" w:rsidP="004C1E11">
      <w:pPr>
        <w:pStyle w:val="ListParagraph"/>
        <w:rPr>
          <w:rFonts w:ascii="Algerian" w:hAnsi="Algerian"/>
        </w:rPr>
      </w:pPr>
      <w:r>
        <w:rPr>
          <w:rFonts w:ascii="Algerian" w:hAnsi="Algerian"/>
          <w:noProof/>
        </w:rPr>
        <w:drawing>
          <wp:inline distT="0" distB="0" distL="0" distR="0" wp14:anchorId="0F3F3C61" wp14:editId="07FC0379">
            <wp:extent cx="6151418" cy="3396343"/>
            <wp:effectExtent l="0" t="0" r="1905" b="0"/>
            <wp:docPr id="34" name="Picture 34" descr="F:\water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water 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2092" cy="3396715"/>
                    </a:xfrm>
                    <a:prstGeom prst="rect">
                      <a:avLst/>
                    </a:prstGeom>
                    <a:noFill/>
                    <a:ln>
                      <a:noFill/>
                    </a:ln>
                  </pic:spPr>
                </pic:pic>
              </a:graphicData>
            </a:graphic>
          </wp:inline>
        </w:drawing>
      </w:r>
    </w:p>
    <w:p w:rsidR="00F647D4" w:rsidRDefault="00F647D4" w:rsidP="004C1E11">
      <w:pPr>
        <w:pStyle w:val="ListParagraph"/>
        <w:rPr>
          <w:rFonts w:ascii="Algerian" w:hAnsi="Algerian"/>
        </w:rPr>
      </w:pPr>
    </w:p>
    <w:p w:rsidR="00F647D4" w:rsidRDefault="00F647D4" w:rsidP="004C1E11">
      <w:pPr>
        <w:pStyle w:val="ListParagraph"/>
        <w:rPr>
          <w:rFonts w:ascii="Algerian" w:hAnsi="Algerian"/>
        </w:rPr>
      </w:pPr>
    </w:p>
    <w:p w:rsidR="00F647D4" w:rsidRDefault="00F647D4" w:rsidP="004C1E11">
      <w:pPr>
        <w:pStyle w:val="ListParagraph"/>
        <w:rPr>
          <w:rFonts w:ascii="Algerian" w:hAnsi="Algerian"/>
        </w:rPr>
      </w:pPr>
    </w:p>
    <w:p w:rsidR="00F647D4" w:rsidRDefault="00F647D4" w:rsidP="004C1E11">
      <w:pPr>
        <w:pStyle w:val="ListParagraph"/>
        <w:rPr>
          <w:rFonts w:ascii="Algerian" w:hAnsi="Algerian"/>
        </w:rPr>
      </w:pPr>
    </w:p>
    <w:p w:rsidR="00F647D4" w:rsidRDefault="00F647D4" w:rsidP="004C1E11">
      <w:pPr>
        <w:pStyle w:val="ListParagraph"/>
        <w:rPr>
          <w:rFonts w:ascii="Algerian" w:hAnsi="Algerian"/>
        </w:rPr>
      </w:pPr>
    </w:p>
    <w:p w:rsidR="00F647D4" w:rsidRDefault="00F647D4" w:rsidP="004C1E11">
      <w:pPr>
        <w:pStyle w:val="ListParagraph"/>
        <w:rPr>
          <w:rFonts w:ascii="Algerian" w:hAnsi="Algerian"/>
        </w:rPr>
      </w:pPr>
    </w:p>
    <w:p w:rsidR="00F647D4" w:rsidRDefault="00F647D4" w:rsidP="004C1E11">
      <w:pPr>
        <w:pStyle w:val="ListParagraph"/>
        <w:rPr>
          <w:rFonts w:ascii="Algerian" w:hAnsi="Algerian"/>
        </w:rPr>
      </w:pPr>
    </w:p>
    <w:p w:rsidR="00F647D4" w:rsidRDefault="00F647D4" w:rsidP="004C1E11">
      <w:pPr>
        <w:pStyle w:val="ListParagraph"/>
        <w:rPr>
          <w:rFonts w:ascii="Algerian" w:hAnsi="Algerian"/>
        </w:rPr>
      </w:pPr>
    </w:p>
    <w:p w:rsidR="00F647D4" w:rsidRDefault="00005793" w:rsidP="004C1E11">
      <w:pPr>
        <w:pStyle w:val="ListParagraph"/>
        <w:rPr>
          <w:rFonts w:ascii="Algerian" w:hAnsi="Algerian"/>
        </w:rPr>
      </w:pPr>
      <w:r>
        <w:rPr>
          <w:rFonts w:ascii="Algerian" w:hAnsi="Algerian"/>
          <w:noProof/>
        </w:rPr>
        <w:lastRenderedPageBreak/>
        <w:drawing>
          <wp:inline distT="0" distB="0" distL="0" distR="0">
            <wp:extent cx="5355770" cy="4322618"/>
            <wp:effectExtent l="0" t="0" r="0" b="1905"/>
            <wp:docPr id="36" name="Picture 36" descr="F:\water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water 1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6519" cy="4323222"/>
                    </a:xfrm>
                    <a:prstGeom prst="rect">
                      <a:avLst/>
                    </a:prstGeom>
                    <a:noFill/>
                    <a:ln>
                      <a:noFill/>
                    </a:ln>
                  </pic:spPr>
                </pic:pic>
              </a:graphicData>
            </a:graphic>
          </wp:inline>
        </w:drawing>
      </w:r>
    </w:p>
    <w:p w:rsidR="00F647D4" w:rsidRPr="00E40E44" w:rsidRDefault="006178CA" w:rsidP="00E40E44">
      <w:pPr>
        <w:rPr>
          <w:rFonts w:ascii="Algerian" w:hAnsi="Algerian"/>
        </w:rPr>
      </w:pPr>
      <w:r>
        <w:rPr>
          <w:rFonts w:ascii="Algerian" w:hAnsi="Algerian"/>
        </w:rPr>
        <w:t xml:space="preserve">              </w:t>
      </w:r>
      <w:r w:rsidRPr="006178CA">
        <w:rPr>
          <w:rFonts w:ascii="Algerian" w:hAnsi="Algerian"/>
          <w:highlight w:val="green"/>
        </w:rPr>
        <w:t>Water extension is among ways of solving menstrual hygiene in girls</w:t>
      </w:r>
    </w:p>
    <w:p w:rsidR="00F647D4" w:rsidRDefault="00F647D4" w:rsidP="004C1E11">
      <w:pPr>
        <w:pStyle w:val="ListParagraph"/>
        <w:rPr>
          <w:rFonts w:ascii="Algerian" w:hAnsi="Algerian"/>
        </w:rPr>
      </w:pPr>
    </w:p>
    <w:p w:rsidR="00F647D4" w:rsidRDefault="00F647D4" w:rsidP="004C1E11">
      <w:pPr>
        <w:pStyle w:val="ListParagraph"/>
        <w:rPr>
          <w:rFonts w:ascii="Algerian" w:hAnsi="Algerian"/>
        </w:rPr>
      </w:pPr>
    </w:p>
    <w:p w:rsidR="00F647D4" w:rsidRDefault="00E40E44" w:rsidP="004C1E11">
      <w:pPr>
        <w:pStyle w:val="ListParagraph"/>
        <w:rPr>
          <w:rFonts w:ascii="Algerian" w:hAnsi="Algerian"/>
        </w:rPr>
      </w:pPr>
      <w:r>
        <w:rPr>
          <w:rFonts w:ascii="Algerian" w:hAnsi="Algerian"/>
          <w:noProof/>
        </w:rPr>
        <w:drawing>
          <wp:inline distT="0" distB="0" distL="0" distR="0">
            <wp:extent cx="5628904" cy="3040083"/>
            <wp:effectExtent l="0" t="0" r="0" b="8255"/>
            <wp:docPr id="37" name="Picture 37" descr="F:\water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water 1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9327" cy="3040311"/>
                    </a:xfrm>
                    <a:prstGeom prst="rect">
                      <a:avLst/>
                    </a:prstGeom>
                    <a:noFill/>
                    <a:ln>
                      <a:noFill/>
                    </a:ln>
                  </pic:spPr>
                </pic:pic>
              </a:graphicData>
            </a:graphic>
          </wp:inline>
        </w:drawing>
      </w:r>
    </w:p>
    <w:p w:rsidR="00E40E44" w:rsidRDefault="00E40E44" w:rsidP="004C1E11">
      <w:pPr>
        <w:pStyle w:val="ListParagraph"/>
        <w:rPr>
          <w:rFonts w:ascii="Algerian" w:hAnsi="Algerian"/>
        </w:rPr>
      </w:pPr>
      <w:r>
        <w:rPr>
          <w:rFonts w:ascii="Algerian" w:hAnsi="Algerian"/>
        </w:rPr>
        <w:t xml:space="preserve"> Water extension</w:t>
      </w:r>
    </w:p>
    <w:p w:rsidR="000E1392" w:rsidRDefault="000E1392" w:rsidP="004C1E11">
      <w:pPr>
        <w:pStyle w:val="ListParagraph"/>
        <w:rPr>
          <w:rFonts w:ascii="Algerian" w:hAnsi="Algerian"/>
        </w:rPr>
      </w:pPr>
    </w:p>
    <w:p w:rsidR="000E1392" w:rsidRDefault="000E1392" w:rsidP="004C1E11">
      <w:pPr>
        <w:pStyle w:val="ListParagraph"/>
        <w:rPr>
          <w:rFonts w:ascii="Algerian" w:hAnsi="Algerian"/>
        </w:rPr>
      </w:pPr>
    </w:p>
    <w:p w:rsidR="000E1392" w:rsidRDefault="000E1392" w:rsidP="004C1E11">
      <w:pPr>
        <w:pStyle w:val="ListParagraph"/>
        <w:rPr>
          <w:rFonts w:ascii="Algerian" w:hAnsi="Algerian"/>
        </w:rPr>
      </w:pPr>
    </w:p>
    <w:p w:rsidR="000E1392" w:rsidRDefault="000E1392" w:rsidP="004C1E11">
      <w:pPr>
        <w:pStyle w:val="ListParagraph"/>
        <w:rPr>
          <w:rFonts w:ascii="Algerian" w:hAnsi="Algerian"/>
        </w:rPr>
      </w:pPr>
    </w:p>
    <w:p w:rsidR="000E1392" w:rsidRDefault="000E1392" w:rsidP="004C1E11">
      <w:pPr>
        <w:pStyle w:val="ListParagraph"/>
        <w:rPr>
          <w:rFonts w:ascii="Algerian" w:hAnsi="Algerian"/>
        </w:rPr>
      </w:pPr>
    </w:p>
    <w:p w:rsidR="000E1392" w:rsidRDefault="000E1392" w:rsidP="004C1E11">
      <w:pPr>
        <w:pStyle w:val="ListParagraph"/>
        <w:rPr>
          <w:rFonts w:ascii="Algerian" w:hAnsi="Algerian"/>
        </w:rPr>
      </w:pPr>
    </w:p>
    <w:p w:rsidR="00E40E44" w:rsidRDefault="00E40E44" w:rsidP="004C1E11">
      <w:pPr>
        <w:pStyle w:val="ListParagraph"/>
        <w:rPr>
          <w:rFonts w:ascii="Algerian" w:hAnsi="Algerian"/>
        </w:rPr>
      </w:pPr>
    </w:p>
    <w:p w:rsidR="00A21A91" w:rsidRPr="00A00A24" w:rsidRDefault="00A21A91" w:rsidP="00A00A24">
      <w:pPr>
        <w:pStyle w:val="ListParagraph"/>
        <w:rPr>
          <w:rFonts w:ascii="Algerian" w:hAnsi="Algerian"/>
        </w:rPr>
      </w:pPr>
      <w:r>
        <w:rPr>
          <w:rFonts w:ascii="Algerian" w:hAnsi="Algerian"/>
          <w:noProof/>
        </w:rPr>
        <w:drawing>
          <wp:inline distT="0" distB="0" distL="0" distR="0">
            <wp:extent cx="5130140" cy="7220197"/>
            <wp:effectExtent l="0" t="0" r="0" b="0"/>
            <wp:docPr id="25" name="Picture 25" descr="F:\M2\1513869278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2\151386927834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0126" cy="7220177"/>
                    </a:xfrm>
                    <a:prstGeom prst="rect">
                      <a:avLst/>
                    </a:prstGeom>
                    <a:noFill/>
                    <a:ln>
                      <a:noFill/>
                    </a:ln>
                  </pic:spPr>
                </pic:pic>
              </a:graphicData>
            </a:graphic>
          </wp:inline>
        </w:drawing>
      </w:r>
    </w:p>
    <w:p w:rsidR="00A21A91" w:rsidRDefault="00A00A24" w:rsidP="004C1E11">
      <w:pPr>
        <w:pStyle w:val="ListParagraph"/>
        <w:rPr>
          <w:rFonts w:ascii="Algerian" w:hAnsi="Algerian"/>
        </w:rPr>
      </w:pPr>
      <w:r>
        <w:rPr>
          <w:rFonts w:ascii="Algerian" w:hAnsi="Algerian"/>
        </w:rPr>
        <w:t xml:space="preserve">                                       </w:t>
      </w:r>
      <w:r w:rsidR="00A21A91" w:rsidRPr="00A00A24">
        <w:rPr>
          <w:rFonts w:ascii="Algerian" w:hAnsi="Algerian"/>
          <w:highlight w:val="green"/>
        </w:rPr>
        <w:t>Girls of 4 years age</w:t>
      </w:r>
      <w:r w:rsidRPr="00A00A24">
        <w:rPr>
          <w:rFonts w:ascii="Algerian" w:hAnsi="Algerian"/>
          <w:highlight w:val="green"/>
        </w:rPr>
        <w:t>, under care</w:t>
      </w:r>
    </w:p>
    <w:p w:rsidR="00A21A91" w:rsidRDefault="00A21A91" w:rsidP="004C1E11">
      <w:pPr>
        <w:pStyle w:val="ListParagraph"/>
        <w:rPr>
          <w:rFonts w:ascii="Algerian" w:hAnsi="Algerian"/>
        </w:rPr>
      </w:pPr>
    </w:p>
    <w:p w:rsidR="00A21A91" w:rsidRDefault="00A21A91" w:rsidP="004C1E11">
      <w:pPr>
        <w:pStyle w:val="ListParagraph"/>
        <w:rPr>
          <w:rFonts w:ascii="Algerian" w:hAnsi="Algerian"/>
        </w:rPr>
      </w:pPr>
    </w:p>
    <w:p w:rsidR="00A21A91" w:rsidRPr="004C1E11" w:rsidRDefault="00A21A91" w:rsidP="004C1E11">
      <w:pPr>
        <w:pStyle w:val="ListParagraph"/>
        <w:rPr>
          <w:rFonts w:ascii="Algerian" w:hAnsi="Algerian"/>
        </w:rPr>
      </w:pPr>
    </w:p>
    <w:p w:rsidR="00562088" w:rsidRPr="001F4D63" w:rsidRDefault="00562088" w:rsidP="00562088">
      <w:pPr>
        <w:rPr>
          <w:rFonts w:ascii="Arial Black" w:hAnsi="Arial Black"/>
        </w:rPr>
      </w:pPr>
    </w:p>
    <w:p w:rsidR="0054450E" w:rsidRPr="001F4D63" w:rsidRDefault="0054450E" w:rsidP="00562088">
      <w:pPr>
        <w:rPr>
          <w:rFonts w:ascii="Arial Black" w:hAnsi="Arial Black"/>
          <w:sz w:val="32"/>
          <w:szCs w:val="32"/>
        </w:rPr>
      </w:pPr>
      <w:r w:rsidRPr="001F4D63">
        <w:rPr>
          <w:rFonts w:ascii="Arial Black" w:hAnsi="Arial Black"/>
          <w:sz w:val="32"/>
          <w:szCs w:val="32"/>
        </w:rPr>
        <w:t>Work plan for social support and community out reach</w:t>
      </w:r>
    </w:p>
    <w:p w:rsidR="0054450E" w:rsidRPr="00562088" w:rsidRDefault="0054450E" w:rsidP="0054450E">
      <w:pPr>
        <w:pStyle w:val="ListParagraph"/>
        <w:jc w:val="center"/>
        <w:rPr>
          <w:rFonts w:ascii="Algerian" w:hAnsi="Algerian"/>
          <w:b/>
          <w:sz w:val="36"/>
        </w:rPr>
      </w:pPr>
    </w:p>
    <w:tbl>
      <w:tblPr>
        <w:tblStyle w:val="TableGrid"/>
        <w:tblW w:w="11160" w:type="dxa"/>
        <w:tblInd w:w="-972" w:type="dxa"/>
        <w:tblLayout w:type="fixed"/>
        <w:tblLook w:val="04A0" w:firstRow="1" w:lastRow="0" w:firstColumn="1" w:lastColumn="0" w:noHBand="0" w:noVBand="1"/>
      </w:tblPr>
      <w:tblGrid>
        <w:gridCol w:w="1623"/>
        <w:gridCol w:w="1437"/>
        <w:gridCol w:w="1350"/>
        <w:gridCol w:w="1350"/>
        <w:gridCol w:w="927"/>
        <w:gridCol w:w="963"/>
        <w:gridCol w:w="900"/>
        <w:gridCol w:w="2610"/>
      </w:tblGrid>
      <w:tr w:rsidR="000B5ED6" w:rsidRPr="00562088" w:rsidTr="008F4356">
        <w:trPr>
          <w:trHeight w:val="284"/>
        </w:trPr>
        <w:tc>
          <w:tcPr>
            <w:tcW w:w="1623" w:type="dxa"/>
          </w:tcPr>
          <w:p w:rsidR="000B5ED6" w:rsidRPr="00562088" w:rsidRDefault="000B5ED6" w:rsidP="00A75837">
            <w:pPr>
              <w:rPr>
                <w:b/>
                <w:sz w:val="20"/>
              </w:rPr>
            </w:pPr>
            <w:r w:rsidRPr="00562088">
              <w:rPr>
                <w:b/>
                <w:sz w:val="20"/>
              </w:rPr>
              <w:lastRenderedPageBreak/>
              <w:t>ACTIVITY</w:t>
            </w:r>
          </w:p>
        </w:tc>
        <w:tc>
          <w:tcPr>
            <w:tcW w:w="1437" w:type="dxa"/>
          </w:tcPr>
          <w:p w:rsidR="000B5ED6" w:rsidRPr="00562088" w:rsidRDefault="000B5ED6" w:rsidP="00A75837">
            <w:pPr>
              <w:rPr>
                <w:b/>
                <w:sz w:val="20"/>
              </w:rPr>
            </w:pPr>
            <w:r w:rsidRPr="00562088">
              <w:rPr>
                <w:b/>
                <w:sz w:val="20"/>
              </w:rPr>
              <w:t>TARGET</w:t>
            </w:r>
          </w:p>
        </w:tc>
        <w:tc>
          <w:tcPr>
            <w:tcW w:w="1350" w:type="dxa"/>
          </w:tcPr>
          <w:p w:rsidR="000B5ED6" w:rsidRPr="00562088" w:rsidRDefault="000B5ED6" w:rsidP="00A75837">
            <w:pPr>
              <w:rPr>
                <w:b/>
                <w:sz w:val="20"/>
              </w:rPr>
            </w:pPr>
            <w:r w:rsidRPr="00562088">
              <w:rPr>
                <w:b/>
                <w:sz w:val="20"/>
              </w:rPr>
              <w:t>OUT PUT</w:t>
            </w:r>
          </w:p>
        </w:tc>
        <w:tc>
          <w:tcPr>
            <w:tcW w:w="1350" w:type="dxa"/>
          </w:tcPr>
          <w:p w:rsidR="000B5ED6" w:rsidRPr="00562088" w:rsidRDefault="0060493B" w:rsidP="00A75837">
            <w:pPr>
              <w:rPr>
                <w:b/>
                <w:sz w:val="20"/>
              </w:rPr>
            </w:pPr>
            <w:r>
              <w:rPr>
                <w:b/>
                <w:sz w:val="20"/>
              </w:rPr>
              <w:t xml:space="preserve">BUDGET </w:t>
            </w:r>
          </w:p>
        </w:tc>
        <w:tc>
          <w:tcPr>
            <w:tcW w:w="2790" w:type="dxa"/>
            <w:gridSpan w:val="3"/>
          </w:tcPr>
          <w:p w:rsidR="000B5ED6" w:rsidRPr="00562088" w:rsidRDefault="000B5ED6" w:rsidP="007C0864">
            <w:pPr>
              <w:spacing w:before="240"/>
              <w:rPr>
                <w:b/>
                <w:sz w:val="20"/>
              </w:rPr>
            </w:pPr>
            <w:r w:rsidRPr="00562088">
              <w:rPr>
                <w:b/>
                <w:sz w:val="20"/>
              </w:rPr>
              <w:t xml:space="preserve">PERIODS </w:t>
            </w:r>
            <w:r w:rsidR="007C0864">
              <w:rPr>
                <w:b/>
                <w:sz w:val="20"/>
              </w:rPr>
              <w:t xml:space="preserve"> (TIME FRAME)</w:t>
            </w:r>
          </w:p>
        </w:tc>
        <w:tc>
          <w:tcPr>
            <w:tcW w:w="2610" w:type="dxa"/>
          </w:tcPr>
          <w:p w:rsidR="000B5ED6" w:rsidRPr="00562088" w:rsidRDefault="00260CD9" w:rsidP="00A75837">
            <w:pPr>
              <w:rPr>
                <w:b/>
                <w:sz w:val="20"/>
              </w:rPr>
            </w:pPr>
            <w:r>
              <w:rPr>
                <w:b/>
                <w:sz w:val="20"/>
              </w:rPr>
              <w:t>MODE</w:t>
            </w:r>
            <w:r w:rsidR="000B5ED6" w:rsidRPr="00562088">
              <w:rPr>
                <w:b/>
                <w:sz w:val="20"/>
              </w:rPr>
              <w:t xml:space="preserve"> OF VARIFICATION</w:t>
            </w:r>
          </w:p>
        </w:tc>
      </w:tr>
      <w:tr w:rsidR="000B5ED6" w:rsidRPr="005D5BE1" w:rsidTr="000B5ED6">
        <w:trPr>
          <w:trHeight w:val="266"/>
        </w:trPr>
        <w:tc>
          <w:tcPr>
            <w:tcW w:w="1623" w:type="dxa"/>
          </w:tcPr>
          <w:p w:rsidR="000B5ED6" w:rsidRPr="005D5BE1" w:rsidRDefault="000B5ED6" w:rsidP="00A75837">
            <w:pPr>
              <w:rPr>
                <w:sz w:val="20"/>
              </w:rPr>
            </w:pPr>
            <w:r w:rsidRPr="005D5BE1">
              <w:rPr>
                <w:sz w:val="20"/>
              </w:rPr>
              <w:t>Building capacity to make reusable pads (local</w:t>
            </w:r>
            <w:r w:rsidR="00B07AFA">
              <w:rPr>
                <w:sz w:val="20"/>
              </w:rPr>
              <w:t>ly</w:t>
            </w:r>
            <w:r w:rsidRPr="005D5BE1">
              <w:rPr>
                <w:sz w:val="20"/>
              </w:rPr>
              <w:t>)</w:t>
            </w:r>
          </w:p>
        </w:tc>
        <w:tc>
          <w:tcPr>
            <w:tcW w:w="1437" w:type="dxa"/>
          </w:tcPr>
          <w:p w:rsidR="00956E27" w:rsidRDefault="00956E27" w:rsidP="00A75837">
            <w:pPr>
              <w:rPr>
                <w:sz w:val="20"/>
              </w:rPr>
            </w:pPr>
          </w:p>
          <w:p w:rsidR="000B5ED6" w:rsidRPr="005D5BE1" w:rsidRDefault="000B5ED6" w:rsidP="00A75837">
            <w:pPr>
              <w:rPr>
                <w:sz w:val="20"/>
              </w:rPr>
            </w:pPr>
            <w:r w:rsidRPr="005D5BE1">
              <w:rPr>
                <w:sz w:val="20"/>
              </w:rPr>
              <w:t>130 girls.</w:t>
            </w:r>
          </w:p>
        </w:tc>
        <w:tc>
          <w:tcPr>
            <w:tcW w:w="1350" w:type="dxa"/>
          </w:tcPr>
          <w:p w:rsidR="000B5ED6" w:rsidRPr="005D5BE1" w:rsidRDefault="000B5ED6" w:rsidP="00A75837">
            <w:pPr>
              <w:rPr>
                <w:sz w:val="20"/>
              </w:rPr>
            </w:pPr>
            <w:r w:rsidRPr="005D5BE1">
              <w:rPr>
                <w:sz w:val="20"/>
              </w:rPr>
              <w:t>Sanitary pads locally produced (made)</w:t>
            </w:r>
          </w:p>
        </w:tc>
        <w:tc>
          <w:tcPr>
            <w:tcW w:w="1350" w:type="dxa"/>
          </w:tcPr>
          <w:p w:rsidR="00956E27" w:rsidRPr="00326C19" w:rsidRDefault="00956E27" w:rsidP="00A75837">
            <w:pPr>
              <w:rPr>
                <w:b/>
                <w:sz w:val="20"/>
              </w:rPr>
            </w:pPr>
          </w:p>
          <w:p w:rsidR="00956E27" w:rsidRPr="00326C19" w:rsidRDefault="00956E27" w:rsidP="00A75837">
            <w:pPr>
              <w:rPr>
                <w:b/>
                <w:sz w:val="20"/>
              </w:rPr>
            </w:pPr>
          </w:p>
          <w:p w:rsidR="000B5ED6" w:rsidRPr="00326C19" w:rsidRDefault="000B5ED6" w:rsidP="00A75837">
            <w:pPr>
              <w:rPr>
                <w:b/>
                <w:sz w:val="20"/>
              </w:rPr>
            </w:pPr>
            <w:r w:rsidRPr="00326C19">
              <w:rPr>
                <w:b/>
                <w:sz w:val="20"/>
              </w:rPr>
              <w:t xml:space="preserve">Ugx 19.06 m </w:t>
            </w:r>
          </w:p>
          <w:p w:rsidR="000B5ED6" w:rsidRPr="00326C19" w:rsidRDefault="000B5ED6" w:rsidP="00A75837">
            <w:pPr>
              <w:rPr>
                <w:b/>
                <w:sz w:val="20"/>
              </w:rPr>
            </w:pPr>
            <w:r w:rsidRPr="00326C19">
              <w:rPr>
                <w:b/>
                <w:sz w:val="20"/>
              </w:rPr>
              <w:t>USD  513.1</w:t>
            </w:r>
          </w:p>
        </w:tc>
        <w:tc>
          <w:tcPr>
            <w:tcW w:w="927" w:type="dxa"/>
          </w:tcPr>
          <w:p w:rsidR="000B5ED6" w:rsidRPr="00956E27" w:rsidRDefault="000B5ED6" w:rsidP="00A75837">
            <w:pPr>
              <w:rPr>
                <w:b/>
                <w:sz w:val="20"/>
              </w:rPr>
            </w:pPr>
            <w:r w:rsidRPr="00956E27">
              <w:rPr>
                <w:b/>
                <w:sz w:val="20"/>
              </w:rPr>
              <w:t>TERM I</w:t>
            </w:r>
          </w:p>
          <w:p w:rsidR="000B5ED6" w:rsidRDefault="000B5ED6" w:rsidP="00A75837">
            <w:pPr>
              <w:rPr>
                <w:sz w:val="20"/>
              </w:rPr>
            </w:pPr>
          </w:p>
          <w:p w:rsidR="000B5ED6" w:rsidRPr="005D5BE1" w:rsidRDefault="000B5ED6" w:rsidP="00A75837">
            <w:pPr>
              <w:rPr>
                <w:sz w:val="20"/>
              </w:rPr>
            </w:pPr>
            <w:r w:rsidRPr="005D5BE1">
              <w:rPr>
                <w:sz w:val="20"/>
              </w:rPr>
              <w:t xml:space="preserve">UGX 6.353 M </w:t>
            </w:r>
          </w:p>
        </w:tc>
        <w:tc>
          <w:tcPr>
            <w:tcW w:w="963" w:type="dxa"/>
          </w:tcPr>
          <w:p w:rsidR="000B5ED6" w:rsidRPr="00956E27" w:rsidRDefault="000B5ED6" w:rsidP="00A75837">
            <w:pPr>
              <w:rPr>
                <w:b/>
                <w:sz w:val="20"/>
              </w:rPr>
            </w:pPr>
            <w:r w:rsidRPr="00956E27">
              <w:rPr>
                <w:b/>
                <w:sz w:val="20"/>
              </w:rPr>
              <w:t>TERM II</w:t>
            </w:r>
          </w:p>
          <w:p w:rsidR="000B5ED6" w:rsidRDefault="000B5ED6" w:rsidP="00A75837">
            <w:pPr>
              <w:rPr>
                <w:sz w:val="20"/>
              </w:rPr>
            </w:pPr>
          </w:p>
          <w:p w:rsidR="000B5ED6" w:rsidRPr="005D5BE1" w:rsidRDefault="000B5ED6" w:rsidP="00A75837">
            <w:pPr>
              <w:rPr>
                <w:sz w:val="20"/>
              </w:rPr>
            </w:pPr>
            <w:r w:rsidRPr="005D5BE1">
              <w:rPr>
                <w:sz w:val="20"/>
              </w:rPr>
              <w:t>UGX 6.353M</w:t>
            </w:r>
          </w:p>
        </w:tc>
        <w:tc>
          <w:tcPr>
            <w:tcW w:w="900" w:type="dxa"/>
          </w:tcPr>
          <w:p w:rsidR="000B5ED6" w:rsidRPr="00956E27" w:rsidRDefault="000B5ED6" w:rsidP="00A75837">
            <w:pPr>
              <w:rPr>
                <w:b/>
                <w:sz w:val="20"/>
              </w:rPr>
            </w:pPr>
            <w:r w:rsidRPr="00956E27">
              <w:rPr>
                <w:b/>
                <w:sz w:val="20"/>
              </w:rPr>
              <w:t>TERM III</w:t>
            </w:r>
          </w:p>
          <w:p w:rsidR="000B5ED6" w:rsidRPr="005D5BE1" w:rsidRDefault="000B5ED6" w:rsidP="00A75837">
            <w:pPr>
              <w:rPr>
                <w:sz w:val="20"/>
              </w:rPr>
            </w:pPr>
            <w:r w:rsidRPr="005D5BE1">
              <w:rPr>
                <w:sz w:val="20"/>
              </w:rPr>
              <w:t>UGX 6.353M</w:t>
            </w:r>
          </w:p>
        </w:tc>
        <w:tc>
          <w:tcPr>
            <w:tcW w:w="2610" w:type="dxa"/>
          </w:tcPr>
          <w:p w:rsidR="000B5ED6" w:rsidRPr="005D5BE1" w:rsidRDefault="000B5ED6" w:rsidP="00A75837">
            <w:pPr>
              <w:rPr>
                <w:sz w:val="20"/>
              </w:rPr>
            </w:pPr>
          </w:p>
          <w:p w:rsidR="000B5ED6" w:rsidRPr="005D5BE1" w:rsidRDefault="000B5ED6" w:rsidP="0054450E">
            <w:pPr>
              <w:pStyle w:val="ListParagraph"/>
              <w:numPr>
                <w:ilvl w:val="0"/>
                <w:numId w:val="17"/>
              </w:numPr>
              <w:rPr>
                <w:sz w:val="20"/>
              </w:rPr>
            </w:pPr>
            <w:r w:rsidRPr="005D5BE1">
              <w:rPr>
                <w:sz w:val="20"/>
              </w:rPr>
              <w:t>Reports.</w:t>
            </w:r>
          </w:p>
          <w:p w:rsidR="000B5ED6" w:rsidRPr="005D5BE1" w:rsidRDefault="000B5ED6" w:rsidP="0054450E">
            <w:pPr>
              <w:pStyle w:val="ListParagraph"/>
              <w:numPr>
                <w:ilvl w:val="0"/>
                <w:numId w:val="17"/>
              </w:numPr>
              <w:rPr>
                <w:sz w:val="20"/>
              </w:rPr>
            </w:pPr>
            <w:r w:rsidRPr="005D5BE1">
              <w:rPr>
                <w:sz w:val="20"/>
              </w:rPr>
              <w:t>Payment voucher</w:t>
            </w:r>
          </w:p>
          <w:p w:rsidR="000B5ED6" w:rsidRPr="005D5BE1" w:rsidRDefault="000B5ED6" w:rsidP="0054450E">
            <w:pPr>
              <w:pStyle w:val="ListParagraph"/>
              <w:numPr>
                <w:ilvl w:val="0"/>
                <w:numId w:val="17"/>
              </w:numPr>
              <w:rPr>
                <w:sz w:val="20"/>
              </w:rPr>
            </w:pPr>
            <w:r w:rsidRPr="005D5BE1">
              <w:rPr>
                <w:sz w:val="20"/>
              </w:rPr>
              <w:t>Attendance.</w:t>
            </w:r>
          </w:p>
        </w:tc>
      </w:tr>
      <w:tr w:rsidR="000B5ED6" w:rsidRPr="005D5BE1" w:rsidTr="000B5ED6">
        <w:trPr>
          <w:trHeight w:val="284"/>
        </w:trPr>
        <w:tc>
          <w:tcPr>
            <w:tcW w:w="1623" w:type="dxa"/>
          </w:tcPr>
          <w:p w:rsidR="000B5ED6" w:rsidRPr="005D5BE1" w:rsidRDefault="000B5ED6" w:rsidP="00A75837">
            <w:pPr>
              <w:rPr>
                <w:sz w:val="20"/>
              </w:rPr>
            </w:pPr>
            <w:r w:rsidRPr="005D5BE1">
              <w:rPr>
                <w:sz w:val="20"/>
              </w:rPr>
              <w:t xml:space="preserve">Instructional material for manufacturing- </w:t>
            </w:r>
            <w:r w:rsidR="001A793E" w:rsidRPr="005D5BE1">
              <w:rPr>
                <w:sz w:val="20"/>
              </w:rPr>
              <w:t>reusable</w:t>
            </w:r>
            <w:r w:rsidRPr="005D5BE1">
              <w:rPr>
                <w:sz w:val="20"/>
              </w:rPr>
              <w:t xml:space="preserve"> pads</w:t>
            </w:r>
          </w:p>
        </w:tc>
        <w:tc>
          <w:tcPr>
            <w:tcW w:w="1437" w:type="dxa"/>
          </w:tcPr>
          <w:p w:rsidR="000B5ED6" w:rsidRPr="005D5BE1" w:rsidRDefault="000B5ED6" w:rsidP="00A75837">
            <w:pPr>
              <w:rPr>
                <w:sz w:val="20"/>
              </w:rPr>
            </w:pPr>
            <w:r w:rsidRPr="005D5BE1">
              <w:rPr>
                <w:sz w:val="20"/>
              </w:rPr>
              <w:t>3.5 bales of cotton fabrics</w:t>
            </w:r>
          </w:p>
        </w:tc>
        <w:tc>
          <w:tcPr>
            <w:tcW w:w="1350" w:type="dxa"/>
          </w:tcPr>
          <w:p w:rsidR="000B5ED6" w:rsidRPr="005D5BE1" w:rsidRDefault="000B5ED6" w:rsidP="00A75837">
            <w:pPr>
              <w:rPr>
                <w:sz w:val="20"/>
              </w:rPr>
            </w:pPr>
            <w:r w:rsidRPr="005D5BE1">
              <w:rPr>
                <w:sz w:val="20"/>
              </w:rPr>
              <w:t>120 reusable pads</w:t>
            </w:r>
          </w:p>
        </w:tc>
        <w:tc>
          <w:tcPr>
            <w:tcW w:w="1350" w:type="dxa"/>
          </w:tcPr>
          <w:p w:rsidR="000B5ED6" w:rsidRPr="00326C19" w:rsidRDefault="000B5ED6" w:rsidP="00A75837">
            <w:pPr>
              <w:rPr>
                <w:b/>
                <w:sz w:val="20"/>
              </w:rPr>
            </w:pPr>
            <w:r w:rsidRPr="00326C19">
              <w:rPr>
                <w:b/>
                <w:sz w:val="20"/>
              </w:rPr>
              <w:t>UGX 20 M</w:t>
            </w:r>
          </w:p>
          <w:p w:rsidR="000B5ED6" w:rsidRPr="005D5BE1" w:rsidRDefault="000B5ED6" w:rsidP="00A75837">
            <w:pPr>
              <w:rPr>
                <w:sz w:val="20"/>
              </w:rPr>
            </w:pPr>
            <w:r w:rsidRPr="00326C19">
              <w:rPr>
                <w:b/>
                <w:sz w:val="20"/>
              </w:rPr>
              <w:t>USD 5405.4</w:t>
            </w:r>
          </w:p>
        </w:tc>
        <w:tc>
          <w:tcPr>
            <w:tcW w:w="927" w:type="dxa"/>
          </w:tcPr>
          <w:p w:rsidR="000B5ED6" w:rsidRPr="005D5BE1" w:rsidRDefault="000B5ED6" w:rsidP="00A75837">
            <w:pPr>
              <w:rPr>
                <w:sz w:val="20"/>
              </w:rPr>
            </w:pPr>
            <w:r w:rsidRPr="005D5BE1">
              <w:rPr>
                <w:sz w:val="20"/>
              </w:rPr>
              <w:t>UGX6 .6 M</w:t>
            </w:r>
          </w:p>
        </w:tc>
        <w:tc>
          <w:tcPr>
            <w:tcW w:w="963" w:type="dxa"/>
          </w:tcPr>
          <w:p w:rsidR="000B5ED6" w:rsidRPr="005D5BE1" w:rsidRDefault="000B5ED6" w:rsidP="00A75837">
            <w:pPr>
              <w:rPr>
                <w:sz w:val="20"/>
              </w:rPr>
            </w:pPr>
            <w:r w:rsidRPr="005D5BE1">
              <w:rPr>
                <w:sz w:val="20"/>
              </w:rPr>
              <w:t xml:space="preserve">UGX 6.6 </w:t>
            </w:r>
          </w:p>
        </w:tc>
        <w:tc>
          <w:tcPr>
            <w:tcW w:w="900" w:type="dxa"/>
          </w:tcPr>
          <w:p w:rsidR="000B5ED6" w:rsidRPr="005D5BE1" w:rsidRDefault="000B5ED6" w:rsidP="00A75837">
            <w:pPr>
              <w:rPr>
                <w:sz w:val="20"/>
              </w:rPr>
            </w:pPr>
            <w:r w:rsidRPr="005D5BE1">
              <w:rPr>
                <w:sz w:val="20"/>
              </w:rPr>
              <w:t>UGX 6.6M</w:t>
            </w:r>
          </w:p>
        </w:tc>
        <w:tc>
          <w:tcPr>
            <w:tcW w:w="2610" w:type="dxa"/>
          </w:tcPr>
          <w:p w:rsidR="000B5ED6" w:rsidRPr="005D5BE1" w:rsidRDefault="000B5ED6" w:rsidP="00A75837">
            <w:pPr>
              <w:rPr>
                <w:sz w:val="20"/>
              </w:rPr>
            </w:pPr>
          </w:p>
          <w:p w:rsidR="000B5ED6" w:rsidRPr="005D5BE1" w:rsidRDefault="000B5ED6" w:rsidP="0054450E">
            <w:pPr>
              <w:pStyle w:val="ListParagraph"/>
              <w:numPr>
                <w:ilvl w:val="0"/>
                <w:numId w:val="17"/>
              </w:numPr>
              <w:rPr>
                <w:sz w:val="20"/>
              </w:rPr>
            </w:pPr>
            <w:r w:rsidRPr="005D5BE1">
              <w:rPr>
                <w:sz w:val="20"/>
              </w:rPr>
              <w:t>Reports.</w:t>
            </w:r>
          </w:p>
          <w:p w:rsidR="000B5ED6" w:rsidRPr="005D5BE1" w:rsidRDefault="000B5ED6" w:rsidP="0054450E">
            <w:pPr>
              <w:pStyle w:val="ListParagraph"/>
              <w:numPr>
                <w:ilvl w:val="0"/>
                <w:numId w:val="17"/>
              </w:numPr>
              <w:rPr>
                <w:sz w:val="20"/>
              </w:rPr>
            </w:pPr>
            <w:r w:rsidRPr="005D5BE1">
              <w:rPr>
                <w:sz w:val="20"/>
              </w:rPr>
              <w:t>Payment voucher</w:t>
            </w:r>
          </w:p>
          <w:p w:rsidR="000B5ED6" w:rsidRPr="005D5BE1" w:rsidRDefault="000B5ED6" w:rsidP="0054450E">
            <w:pPr>
              <w:pStyle w:val="ListParagraph"/>
              <w:numPr>
                <w:ilvl w:val="0"/>
                <w:numId w:val="17"/>
              </w:numPr>
              <w:rPr>
                <w:sz w:val="20"/>
              </w:rPr>
            </w:pPr>
            <w:r w:rsidRPr="005D5BE1">
              <w:rPr>
                <w:sz w:val="20"/>
              </w:rPr>
              <w:t>Attendance.</w:t>
            </w:r>
          </w:p>
        </w:tc>
      </w:tr>
      <w:tr w:rsidR="000B5ED6" w:rsidRPr="005D5BE1" w:rsidTr="000B5ED6">
        <w:trPr>
          <w:trHeight w:val="284"/>
        </w:trPr>
        <w:tc>
          <w:tcPr>
            <w:tcW w:w="1623" w:type="dxa"/>
          </w:tcPr>
          <w:p w:rsidR="000B5ED6" w:rsidRPr="005D5BE1" w:rsidRDefault="000B5ED6" w:rsidP="00A75837">
            <w:pPr>
              <w:rPr>
                <w:sz w:val="20"/>
              </w:rPr>
            </w:pPr>
            <w:r w:rsidRPr="005D5BE1">
              <w:rPr>
                <w:sz w:val="20"/>
              </w:rPr>
              <w:t xml:space="preserve">Training in </w:t>
            </w:r>
            <w:r w:rsidR="001A793E" w:rsidRPr="005D5BE1">
              <w:rPr>
                <w:sz w:val="20"/>
              </w:rPr>
              <w:t>advocacy</w:t>
            </w:r>
            <w:r w:rsidRPr="005D5BE1">
              <w:rPr>
                <w:sz w:val="20"/>
              </w:rPr>
              <w:t xml:space="preserve"> and policy on menstrual hygiene management.</w:t>
            </w:r>
          </w:p>
        </w:tc>
        <w:tc>
          <w:tcPr>
            <w:tcW w:w="1437" w:type="dxa"/>
          </w:tcPr>
          <w:p w:rsidR="000B5ED6" w:rsidRPr="005D5BE1" w:rsidRDefault="00956E27" w:rsidP="00A75837">
            <w:pPr>
              <w:rPr>
                <w:sz w:val="20"/>
              </w:rPr>
            </w:pPr>
            <w:r>
              <w:rPr>
                <w:sz w:val="20"/>
              </w:rPr>
              <w:t>200 adolescent girls</w:t>
            </w:r>
          </w:p>
        </w:tc>
        <w:tc>
          <w:tcPr>
            <w:tcW w:w="1350" w:type="dxa"/>
          </w:tcPr>
          <w:p w:rsidR="000B5ED6" w:rsidRPr="005D5BE1" w:rsidRDefault="000B5ED6" w:rsidP="00A75837">
            <w:pPr>
              <w:rPr>
                <w:sz w:val="20"/>
              </w:rPr>
            </w:pPr>
            <w:r w:rsidRPr="005D5BE1">
              <w:rPr>
                <w:sz w:val="20"/>
              </w:rPr>
              <w:t>Menstrual hygiene improved among adolescent girls</w:t>
            </w:r>
          </w:p>
        </w:tc>
        <w:tc>
          <w:tcPr>
            <w:tcW w:w="1350" w:type="dxa"/>
          </w:tcPr>
          <w:p w:rsidR="000B5ED6" w:rsidRPr="00326C19" w:rsidRDefault="000B5ED6" w:rsidP="00A75837">
            <w:pPr>
              <w:rPr>
                <w:b/>
                <w:sz w:val="20"/>
              </w:rPr>
            </w:pPr>
            <w:r w:rsidRPr="00326C19">
              <w:rPr>
                <w:b/>
                <w:sz w:val="20"/>
              </w:rPr>
              <w:t xml:space="preserve">UGX 14 M </w:t>
            </w:r>
          </w:p>
          <w:p w:rsidR="000B5ED6" w:rsidRPr="00326C19" w:rsidRDefault="00356474" w:rsidP="00A75837">
            <w:pPr>
              <w:rPr>
                <w:b/>
                <w:sz w:val="20"/>
              </w:rPr>
            </w:pPr>
            <w:r w:rsidRPr="00326C19">
              <w:rPr>
                <w:b/>
                <w:sz w:val="20"/>
              </w:rPr>
              <w:t xml:space="preserve">USD 3783.7 </w:t>
            </w:r>
          </w:p>
        </w:tc>
        <w:tc>
          <w:tcPr>
            <w:tcW w:w="927" w:type="dxa"/>
          </w:tcPr>
          <w:p w:rsidR="000B5ED6" w:rsidRPr="005D5BE1" w:rsidRDefault="000B5ED6" w:rsidP="00A75837">
            <w:pPr>
              <w:rPr>
                <w:sz w:val="20"/>
              </w:rPr>
            </w:pPr>
            <w:r w:rsidRPr="005D5BE1">
              <w:rPr>
                <w:sz w:val="20"/>
              </w:rPr>
              <w:t>UGX 4.6</w:t>
            </w:r>
          </w:p>
        </w:tc>
        <w:tc>
          <w:tcPr>
            <w:tcW w:w="963" w:type="dxa"/>
          </w:tcPr>
          <w:p w:rsidR="000B5ED6" w:rsidRPr="005D5BE1" w:rsidRDefault="000B5ED6" w:rsidP="00A75837">
            <w:pPr>
              <w:rPr>
                <w:sz w:val="20"/>
              </w:rPr>
            </w:pPr>
            <w:r w:rsidRPr="005D5BE1">
              <w:rPr>
                <w:sz w:val="20"/>
              </w:rPr>
              <w:t>UGX 4.6</w:t>
            </w:r>
          </w:p>
        </w:tc>
        <w:tc>
          <w:tcPr>
            <w:tcW w:w="900" w:type="dxa"/>
          </w:tcPr>
          <w:p w:rsidR="000B5ED6" w:rsidRPr="005D5BE1" w:rsidRDefault="000B5ED6" w:rsidP="00A75837">
            <w:pPr>
              <w:rPr>
                <w:sz w:val="20"/>
              </w:rPr>
            </w:pPr>
            <w:r w:rsidRPr="005D5BE1">
              <w:rPr>
                <w:sz w:val="20"/>
              </w:rPr>
              <w:t>UGX 4.6 M</w:t>
            </w:r>
          </w:p>
        </w:tc>
        <w:tc>
          <w:tcPr>
            <w:tcW w:w="2610" w:type="dxa"/>
          </w:tcPr>
          <w:p w:rsidR="000B5ED6" w:rsidRPr="005D5BE1" w:rsidRDefault="000B5ED6" w:rsidP="00A75837">
            <w:pPr>
              <w:rPr>
                <w:sz w:val="20"/>
              </w:rPr>
            </w:pPr>
          </w:p>
          <w:p w:rsidR="000B5ED6" w:rsidRPr="005D5BE1" w:rsidRDefault="000B5ED6" w:rsidP="0054450E">
            <w:pPr>
              <w:pStyle w:val="ListParagraph"/>
              <w:numPr>
                <w:ilvl w:val="0"/>
                <w:numId w:val="17"/>
              </w:numPr>
              <w:rPr>
                <w:sz w:val="20"/>
              </w:rPr>
            </w:pPr>
            <w:r w:rsidRPr="005D5BE1">
              <w:rPr>
                <w:sz w:val="20"/>
              </w:rPr>
              <w:t>Reports.</w:t>
            </w:r>
          </w:p>
          <w:p w:rsidR="000B5ED6" w:rsidRPr="005D5BE1" w:rsidRDefault="000B5ED6" w:rsidP="0054450E">
            <w:pPr>
              <w:pStyle w:val="ListParagraph"/>
              <w:numPr>
                <w:ilvl w:val="0"/>
                <w:numId w:val="17"/>
              </w:numPr>
              <w:rPr>
                <w:sz w:val="20"/>
              </w:rPr>
            </w:pPr>
            <w:r w:rsidRPr="005D5BE1">
              <w:rPr>
                <w:sz w:val="20"/>
              </w:rPr>
              <w:t>Payment voucher</w:t>
            </w:r>
          </w:p>
          <w:p w:rsidR="000B5ED6" w:rsidRPr="005D5BE1" w:rsidRDefault="000B5ED6" w:rsidP="0054450E">
            <w:pPr>
              <w:pStyle w:val="ListParagraph"/>
              <w:numPr>
                <w:ilvl w:val="0"/>
                <w:numId w:val="17"/>
              </w:numPr>
              <w:rPr>
                <w:sz w:val="20"/>
              </w:rPr>
            </w:pPr>
            <w:r w:rsidRPr="005D5BE1">
              <w:rPr>
                <w:sz w:val="20"/>
              </w:rPr>
              <w:t>Attendance.</w:t>
            </w:r>
          </w:p>
        </w:tc>
      </w:tr>
      <w:tr w:rsidR="000B5ED6" w:rsidRPr="005D5BE1" w:rsidTr="000B5ED6">
        <w:trPr>
          <w:trHeight w:val="266"/>
        </w:trPr>
        <w:tc>
          <w:tcPr>
            <w:tcW w:w="1623" w:type="dxa"/>
          </w:tcPr>
          <w:p w:rsidR="000B5ED6" w:rsidRPr="005D5BE1" w:rsidRDefault="000B5ED6" w:rsidP="00A75837">
            <w:pPr>
              <w:rPr>
                <w:sz w:val="20"/>
              </w:rPr>
            </w:pPr>
            <w:r w:rsidRPr="005D5BE1">
              <w:rPr>
                <w:sz w:val="20"/>
              </w:rPr>
              <w:t>Procu</w:t>
            </w:r>
            <w:r w:rsidR="004B30E5">
              <w:rPr>
                <w:sz w:val="20"/>
              </w:rPr>
              <w:t>re</w:t>
            </w:r>
            <w:r w:rsidRPr="005D5BE1">
              <w:rPr>
                <w:sz w:val="20"/>
              </w:rPr>
              <w:t>ment of sawing machines.</w:t>
            </w:r>
          </w:p>
        </w:tc>
        <w:tc>
          <w:tcPr>
            <w:tcW w:w="1437" w:type="dxa"/>
          </w:tcPr>
          <w:p w:rsidR="000B5ED6" w:rsidRPr="005D5BE1" w:rsidRDefault="000B5ED6" w:rsidP="00A75837">
            <w:pPr>
              <w:rPr>
                <w:sz w:val="20"/>
              </w:rPr>
            </w:pPr>
            <w:r w:rsidRPr="005D5BE1">
              <w:rPr>
                <w:sz w:val="20"/>
              </w:rPr>
              <w:t>45 sowing machines</w:t>
            </w:r>
          </w:p>
        </w:tc>
        <w:tc>
          <w:tcPr>
            <w:tcW w:w="1350" w:type="dxa"/>
          </w:tcPr>
          <w:p w:rsidR="000B5ED6" w:rsidRPr="005D5BE1" w:rsidRDefault="000B5ED6" w:rsidP="00A75837">
            <w:pPr>
              <w:rPr>
                <w:sz w:val="20"/>
              </w:rPr>
            </w:pPr>
            <w:r w:rsidRPr="005D5BE1">
              <w:rPr>
                <w:sz w:val="20"/>
              </w:rPr>
              <w:t>Sowing machine bought</w:t>
            </w:r>
          </w:p>
        </w:tc>
        <w:tc>
          <w:tcPr>
            <w:tcW w:w="1350" w:type="dxa"/>
          </w:tcPr>
          <w:p w:rsidR="000B5ED6" w:rsidRPr="00326C19" w:rsidRDefault="000B5ED6" w:rsidP="00A75837">
            <w:pPr>
              <w:rPr>
                <w:b/>
                <w:sz w:val="20"/>
              </w:rPr>
            </w:pPr>
            <w:r w:rsidRPr="00326C19">
              <w:rPr>
                <w:b/>
                <w:sz w:val="20"/>
              </w:rPr>
              <w:t>UGX 13.5M</w:t>
            </w:r>
          </w:p>
          <w:p w:rsidR="000B5ED6" w:rsidRPr="005D5BE1" w:rsidRDefault="000B5ED6" w:rsidP="00A75837">
            <w:pPr>
              <w:rPr>
                <w:sz w:val="20"/>
              </w:rPr>
            </w:pPr>
            <w:r w:rsidRPr="00326C19">
              <w:rPr>
                <w:b/>
                <w:sz w:val="20"/>
              </w:rPr>
              <w:t>USD 3648.6</w:t>
            </w:r>
          </w:p>
        </w:tc>
        <w:tc>
          <w:tcPr>
            <w:tcW w:w="927" w:type="dxa"/>
          </w:tcPr>
          <w:p w:rsidR="000B5ED6" w:rsidRPr="005D5BE1" w:rsidRDefault="000B5ED6" w:rsidP="00A75837">
            <w:pPr>
              <w:rPr>
                <w:sz w:val="20"/>
              </w:rPr>
            </w:pPr>
            <w:r w:rsidRPr="005D5BE1">
              <w:rPr>
                <w:sz w:val="20"/>
              </w:rPr>
              <w:t>UGX 13.5M</w:t>
            </w:r>
          </w:p>
        </w:tc>
        <w:tc>
          <w:tcPr>
            <w:tcW w:w="963" w:type="dxa"/>
          </w:tcPr>
          <w:p w:rsidR="000B5ED6" w:rsidRPr="005D5BE1" w:rsidRDefault="000B5ED6" w:rsidP="00A75837">
            <w:pPr>
              <w:rPr>
                <w:sz w:val="20"/>
              </w:rPr>
            </w:pPr>
            <w:r w:rsidRPr="005D5BE1">
              <w:rPr>
                <w:sz w:val="20"/>
              </w:rPr>
              <w:t>-</w:t>
            </w:r>
          </w:p>
        </w:tc>
        <w:tc>
          <w:tcPr>
            <w:tcW w:w="900" w:type="dxa"/>
          </w:tcPr>
          <w:p w:rsidR="000B5ED6" w:rsidRPr="005D5BE1" w:rsidRDefault="000B5ED6" w:rsidP="00A75837">
            <w:pPr>
              <w:rPr>
                <w:sz w:val="20"/>
              </w:rPr>
            </w:pPr>
            <w:r w:rsidRPr="005D5BE1">
              <w:rPr>
                <w:sz w:val="20"/>
              </w:rPr>
              <w:t>-</w:t>
            </w:r>
          </w:p>
        </w:tc>
        <w:tc>
          <w:tcPr>
            <w:tcW w:w="2610" w:type="dxa"/>
          </w:tcPr>
          <w:p w:rsidR="000B5ED6" w:rsidRPr="005D5BE1" w:rsidRDefault="000B5ED6" w:rsidP="00A75837">
            <w:pPr>
              <w:rPr>
                <w:sz w:val="20"/>
              </w:rPr>
            </w:pPr>
          </w:p>
          <w:p w:rsidR="000B5ED6" w:rsidRPr="005D5BE1" w:rsidRDefault="000B5ED6" w:rsidP="0054450E">
            <w:pPr>
              <w:pStyle w:val="ListParagraph"/>
              <w:numPr>
                <w:ilvl w:val="0"/>
                <w:numId w:val="17"/>
              </w:numPr>
              <w:rPr>
                <w:sz w:val="20"/>
              </w:rPr>
            </w:pPr>
            <w:r w:rsidRPr="005D5BE1">
              <w:rPr>
                <w:sz w:val="20"/>
              </w:rPr>
              <w:t>Reports.</w:t>
            </w:r>
          </w:p>
          <w:p w:rsidR="000B5ED6" w:rsidRPr="005D5BE1" w:rsidRDefault="000B5ED6" w:rsidP="0054450E">
            <w:pPr>
              <w:pStyle w:val="ListParagraph"/>
              <w:numPr>
                <w:ilvl w:val="0"/>
                <w:numId w:val="17"/>
              </w:numPr>
              <w:rPr>
                <w:sz w:val="20"/>
              </w:rPr>
            </w:pPr>
            <w:r w:rsidRPr="005D5BE1">
              <w:rPr>
                <w:sz w:val="20"/>
              </w:rPr>
              <w:t>Payment voucher</w:t>
            </w:r>
          </w:p>
          <w:p w:rsidR="000B5ED6" w:rsidRPr="005D5BE1" w:rsidRDefault="000B5ED6" w:rsidP="0054450E">
            <w:pPr>
              <w:pStyle w:val="ListParagraph"/>
              <w:numPr>
                <w:ilvl w:val="0"/>
                <w:numId w:val="17"/>
              </w:numPr>
              <w:rPr>
                <w:sz w:val="20"/>
              </w:rPr>
            </w:pPr>
            <w:r w:rsidRPr="005D5BE1">
              <w:rPr>
                <w:sz w:val="20"/>
              </w:rPr>
              <w:t>Attendance.</w:t>
            </w:r>
          </w:p>
        </w:tc>
      </w:tr>
      <w:tr w:rsidR="000B5ED6" w:rsidRPr="005D5BE1" w:rsidTr="000B5ED6">
        <w:trPr>
          <w:trHeight w:val="284"/>
        </w:trPr>
        <w:tc>
          <w:tcPr>
            <w:tcW w:w="1623" w:type="dxa"/>
          </w:tcPr>
          <w:p w:rsidR="000B5ED6" w:rsidRPr="005D5BE1" w:rsidRDefault="0093580A" w:rsidP="00A75837">
            <w:pPr>
              <w:rPr>
                <w:sz w:val="20"/>
              </w:rPr>
            </w:pPr>
            <w:r w:rsidRPr="005D5BE1">
              <w:rPr>
                <w:sz w:val="20"/>
              </w:rPr>
              <w:t>Training of</w:t>
            </w:r>
            <w:r w:rsidR="000B5ED6" w:rsidRPr="005D5BE1">
              <w:rPr>
                <w:sz w:val="20"/>
              </w:rPr>
              <w:t xml:space="preserve"> </w:t>
            </w:r>
            <w:r w:rsidR="001A793E" w:rsidRPr="005D5BE1">
              <w:rPr>
                <w:sz w:val="20"/>
              </w:rPr>
              <w:t>counselors</w:t>
            </w:r>
            <w:r w:rsidR="000B5ED6" w:rsidRPr="005D5BE1">
              <w:rPr>
                <w:sz w:val="20"/>
              </w:rPr>
              <w:t xml:space="preserve"> on HIV/AIDS epidemic in children.</w:t>
            </w:r>
          </w:p>
        </w:tc>
        <w:tc>
          <w:tcPr>
            <w:tcW w:w="1437" w:type="dxa"/>
          </w:tcPr>
          <w:p w:rsidR="000B5ED6" w:rsidRPr="005D5BE1" w:rsidRDefault="000B5ED6" w:rsidP="00A75837">
            <w:pPr>
              <w:rPr>
                <w:sz w:val="20"/>
              </w:rPr>
            </w:pPr>
            <w:r w:rsidRPr="005D5BE1">
              <w:rPr>
                <w:sz w:val="20"/>
              </w:rPr>
              <w:t xml:space="preserve">10 </w:t>
            </w:r>
            <w:r w:rsidR="001A793E" w:rsidRPr="005D5BE1">
              <w:rPr>
                <w:sz w:val="20"/>
              </w:rPr>
              <w:t>counselor</w:t>
            </w:r>
            <w:r w:rsidR="001A793E">
              <w:rPr>
                <w:sz w:val="20"/>
              </w:rPr>
              <w:t>s</w:t>
            </w:r>
          </w:p>
        </w:tc>
        <w:tc>
          <w:tcPr>
            <w:tcW w:w="1350" w:type="dxa"/>
          </w:tcPr>
          <w:p w:rsidR="000B5ED6" w:rsidRPr="005D5BE1" w:rsidRDefault="001A793E" w:rsidP="00A75837">
            <w:pPr>
              <w:rPr>
                <w:sz w:val="20"/>
              </w:rPr>
            </w:pPr>
            <w:r w:rsidRPr="005D5BE1">
              <w:rPr>
                <w:sz w:val="20"/>
              </w:rPr>
              <w:t>Counseling</w:t>
            </w:r>
            <w:r w:rsidR="000B5ED6" w:rsidRPr="005D5BE1">
              <w:rPr>
                <w:sz w:val="20"/>
              </w:rPr>
              <w:t xml:space="preserve"> skills acquired</w:t>
            </w:r>
          </w:p>
        </w:tc>
        <w:tc>
          <w:tcPr>
            <w:tcW w:w="1350" w:type="dxa"/>
          </w:tcPr>
          <w:p w:rsidR="000B5ED6" w:rsidRPr="00326C19" w:rsidRDefault="000B5ED6" w:rsidP="00A75837">
            <w:pPr>
              <w:rPr>
                <w:b/>
                <w:sz w:val="20"/>
              </w:rPr>
            </w:pPr>
            <w:r w:rsidRPr="00326C19">
              <w:rPr>
                <w:b/>
                <w:sz w:val="20"/>
              </w:rPr>
              <w:t>UGX 9 M</w:t>
            </w:r>
          </w:p>
          <w:p w:rsidR="000B5ED6" w:rsidRPr="005D5BE1" w:rsidRDefault="000B5ED6" w:rsidP="00A75837">
            <w:pPr>
              <w:rPr>
                <w:sz w:val="20"/>
              </w:rPr>
            </w:pPr>
            <w:r w:rsidRPr="00326C19">
              <w:rPr>
                <w:b/>
                <w:sz w:val="20"/>
              </w:rPr>
              <w:t>USD 2432.4</w:t>
            </w:r>
          </w:p>
        </w:tc>
        <w:tc>
          <w:tcPr>
            <w:tcW w:w="927" w:type="dxa"/>
          </w:tcPr>
          <w:p w:rsidR="000B5ED6" w:rsidRPr="005D5BE1" w:rsidRDefault="000B5ED6" w:rsidP="00A75837">
            <w:pPr>
              <w:rPr>
                <w:sz w:val="20"/>
              </w:rPr>
            </w:pPr>
            <w:r w:rsidRPr="005D5BE1">
              <w:rPr>
                <w:sz w:val="20"/>
              </w:rPr>
              <w:t>-</w:t>
            </w:r>
          </w:p>
        </w:tc>
        <w:tc>
          <w:tcPr>
            <w:tcW w:w="963" w:type="dxa"/>
          </w:tcPr>
          <w:p w:rsidR="000B5ED6" w:rsidRPr="005D5BE1" w:rsidRDefault="000B5ED6" w:rsidP="00A75837">
            <w:pPr>
              <w:rPr>
                <w:sz w:val="20"/>
              </w:rPr>
            </w:pPr>
            <w:r w:rsidRPr="005D5BE1">
              <w:rPr>
                <w:sz w:val="20"/>
              </w:rPr>
              <w:t>UGX 9 M</w:t>
            </w:r>
          </w:p>
        </w:tc>
        <w:tc>
          <w:tcPr>
            <w:tcW w:w="900" w:type="dxa"/>
          </w:tcPr>
          <w:p w:rsidR="000B5ED6" w:rsidRPr="005D5BE1" w:rsidRDefault="000B5ED6" w:rsidP="00A75837">
            <w:pPr>
              <w:rPr>
                <w:sz w:val="20"/>
              </w:rPr>
            </w:pPr>
            <w:r w:rsidRPr="005D5BE1">
              <w:rPr>
                <w:sz w:val="20"/>
              </w:rPr>
              <w:t>-</w:t>
            </w:r>
          </w:p>
        </w:tc>
        <w:tc>
          <w:tcPr>
            <w:tcW w:w="2610" w:type="dxa"/>
          </w:tcPr>
          <w:p w:rsidR="000B5ED6" w:rsidRPr="005D5BE1" w:rsidRDefault="000B5ED6" w:rsidP="00A75837">
            <w:pPr>
              <w:rPr>
                <w:sz w:val="20"/>
              </w:rPr>
            </w:pPr>
          </w:p>
          <w:p w:rsidR="000B5ED6" w:rsidRPr="005D5BE1" w:rsidRDefault="000B5ED6" w:rsidP="0054450E">
            <w:pPr>
              <w:pStyle w:val="ListParagraph"/>
              <w:numPr>
                <w:ilvl w:val="0"/>
                <w:numId w:val="17"/>
              </w:numPr>
              <w:rPr>
                <w:sz w:val="20"/>
              </w:rPr>
            </w:pPr>
            <w:r w:rsidRPr="005D5BE1">
              <w:rPr>
                <w:sz w:val="20"/>
              </w:rPr>
              <w:t>Reports.</w:t>
            </w:r>
          </w:p>
          <w:p w:rsidR="000B5ED6" w:rsidRPr="005D5BE1" w:rsidRDefault="000B5ED6" w:rsidP="0054450E">
            <w:pPr>
              <w:pStyle w:val="ListParagraph"/>
              <w:numPr>
                <w:ilvl w:val="0"/>
                <w:numId w:val="17"/>
              </w:numPr>
              <w:rPr>
                <w:sz w:val="20"/>
              </w:rPr>
            </w:pPr>
            <w:r w:rsidRPr="005D5BE1">
              <w:rPr>
                <w:sz w:val="20"/>
              </w:rPr>
              <w:t>Payment voucher</w:t>
            </w:r>
          </w:p>
          <w:p w:rsidR="000B5ED6" w:rsidRPr="005D5BE1" w:rsidRDefault="000B5ED6" w:rsidP="0054450E">
            <w:pPr>
              <w:pStyle w:val="ListParagraph"/>
              <w:numPr>
                <w:ilvl w:val="0"/>
                <w:numId w:val="17"/>
              </w:numPr>
              <w:rPr>
                <w:sz w:val="20"/>
              </w:rPr>
            </w:pPr>
            <w:r w:rsidRPr="005D5BE1">
              <w:rPr>
                <w:sz w:val="20"/>
              </w:rPr>
              <w:t>Attendance.</w:t>
            </w:r>
          </w:p>
        </w:tc>
      </w:tr>
      <w:tr w:rsidR="000B5ED6" w:rsidRPr="005D5BE1" w:rsidTr="000B5ED6">
        <w:trPr>
          <w:trHeight w:val="266"/>
        </w:trPr>
        <w:tc>
          <w:tcPr>
            <w:tcW w:w="1623" w:type="dxa"/>
          </w:tcPr>
          <w:p w:rsidR="000B5ED6" w:rsidRPr="005D5BE1" w:rsidRDefault="000B5ED6" w:rsidP="00A75837">
            <w:pPr>
              <w:rPr>
                <w:sz w:val="20"/>
              </w:rPr>
            </w:pPr>
            <w:r w:rsidRPr="005D5BE1">
              <w:rPr>
                <w:sz w:val="20"/>
              </w:rPr>
              <w:t>Training on the use of</w:t>
            </w:r>
            <w:r w:rsidR="00801443">
              <w:rPr>
                <w:sz w:val="20"/>
              </w:rPr>
              <w:t xml:space="preserve"> antire traviral T</w:t>
            </w:r>
            <w:r w:rsidRPr="005D5BE1">
              <w:rPr>
                <w:sz w:val="20"/>
              </w:rPr>
              <w:t>herapy.</w:t>
            </w:r>
          </w:p>
        </w:tc>
        <w:tc>
          <w:tcPr>
            <w:tcW w:w="1437" w:type="dxa"/>
          </w:tcPr>
          <w:p w:rsidR="000B5ED6" w:rsidRPr="005D5BE1" w:rsidRDefault="000B5ED6" w:rsidP="00A75837">
            <w:pPr>
              <w:rPr>
                <w:sz w:val="20"/>
              </w:rPr>
            </w:pPr>
            <w:r w:rsidRPr="005D5BE1">
              <w:rPr>
                <w:sz w:val="20"/>
              </w:rPr>
              <w:t>10 health  works</w:t>
            </w:r>
          </w:p>
          <w:p w:rsidR="000B5ED6" w:rsidRPr="005D5BE1" w:rsidRDefault="000B5ED6" w:rsidP="00A75837">
            <w:pPr>
              <w:rPr>
                <w:sz w:val="20"/>
              </w:rPr>
            </w:pPr>
          </w:p>
          <w:p w:rsidR="000B5ED6" w:rsidRPr="005D5BE1" w:rsidRDefault="000B5ED6" w:rsidP="00A75837">
            <w:pPr>
              <w:rPr>
                <w:sz w:val="20"/>
              </w:rPr>
            </w:pPr>
          </w:p>
          <w:p w:rsidR="000B5ED6" w:rsidRPr="005D5BE1" w:rsidRDefault="000B5ED6" w:rsidP="00A75837">
            <w:pPr>
              <w:rPr>
                <w:sz w:val="20"/>
              </w:rPr>
            </w:pPr>
          </w:p>
          <w:p w:rsidR="000B5ED6" w:rsidRPr="005D5BE1" w:rsidRDefault="000B5ED6" w:rsidP="00A75837">
            <w:pPr>
              <w:rPr>
                <w:sz w:val="20"/>
              </w:rPr>
            </w:pPr>
          </w:p>
          <w:p w:rsidR="000B5ED6" w:rsidRPr="005D5BE1" w:rsidRDefault="000B5ED6" w:rsidP="00A75837">
            <w:pPr>
              <w:rPr>
                <w:sz w:val="20"/>
              </w:rPr>
            </w:pPr>
          </w:p>
        </w:tc>
        <w:tc>
          <w:tcPr>
            <w:tcW w:w="1350" w:type="dxa"/>
          </w:tcPr>
          <w:p w:rsidR="000B5ED6" w:rsidRPr="005D5BE1" w:rsidRDefault="001A793E" w:rsidP="00A75837">
            <w:pPr>
              <w:rPr>
                <w:sz w:val="20"/>
              </w:rPr>
            </w:pPr>
            <w:r>
              <w:rPr>
                <w:sz w:val="20"/>
              </w:rPr>
              <w:t>Management of antiretraval T</w:t>
            </w:r>
            <w:r w:rsidR="000B5ED6" w:rsidRPr="005D5BE1">
              <w:rPr>
                <w:sz w:val="20"/>
              </w:rPr>
              <w:t xml:space="preserve">herapy </w:t>
            </w:r>
            <w:r>
              <w:rPr>
                <w:sz w:val="20"/>
              </w:rPr>
              <w:t xml:space="preserve">Skills </w:t>
            </w:r>
            <w:r w:rsidR="000B5ED6" w:rsidRPr="005D5BE1">
              <w:rPr>
                <w:sz w:val="20"/>
              </w:rPr>
              <w:t>acquired</w:t>
            </w:r>
          </w:p>
        </w:tc>
        <w:tc>
          <w:tcPr>
            <w:tcW w:w="1350" w:type="dxa"/>
          </w:tcPr>
          <w:p w:rsidR="000B5ED6" w:rsidRPr="00326C19" w:rsidRDefault="000B5ED6" w:rsidP="00A75837">
            <w:pPr>
              <w:rPr>
                <w:b/>
                <w:sz w:val="20"/>
              </w:rPr>
            </w:pPr>
            <w:r w:rsidRPr="00326C19">
              <w:rPr>
                <w:b/>
                <w:sz w:val="20"/>
              </w:rPr>
              <w:t xml:space="preserve">UGX 9 M </w:t>
            </w:r>
          </w:p>
          <w:p w:rsidR="000B5ED6" w:rsidRPr="005D5BE1" w:rsidRDefault="005249CD" w:rsidP="00A75837">
            <w:pPr>
              <w:rPr>
                <w:sz w:val="20"/>
              </w:rPr>
            </w:pPr>
            <w:r w:rsidRPr="00326C19">
              <w:rPr>
                <w:b/>
                <w:sz w:val="20"/>
              </w:rPr>
              <w:t>USD 2432.4</w:t>
            </w:r>
            <w:r>
              <w:rPr>
                <w:sz w:val="20"/>
              </w:rPr>
              <w:t xml:space="preserve"> </w:t>
            </w:r>
          </w:p>
        </w:tc>
        <w:tc>
          <w:tcPr>
            <w:tcW w:w="927" w:type="dxa"/>
          </w:tcPr>
          <w:p w:rsidR="000B5ED6" w:rsidRPr="005D5BE1" w:rsidRDefault="000B5ED6" w:rsidP="00A75837">
            <w:pPr>
              <w:rPr>
                <w:sz w:val="20"/>
              </w:rPr>
            </w:pPr>
            <w:r w:rsidRPr="005D5BE1">
              <w:rPr>
                <w:sz w:val="20"/>
              </w:rPr>
              <w:t>UGX 9M</w:t>
            </w:r>
          </w:p>
        </w:tc>
        <w:tc>
          <w:tcPr>
            <w:tcW w:w="963" w:type="dxa"/>
          </w:tcPr>
          <w:p w:rsidR="000B5ED6" w:rsidRPr="005D5BE1" w:rsidRDefault="000B5ED6" w:rsidP="00A75837">
            <w:pPr>
              <w:rPr>
                <w:sz w:val="20"/>
              </w:rPr>
            </w:pPr>
            <w:r w:rsidRPr="005D5BE1">
              <w:rPr>
                <w:sz w:val="20"/>
              </w:rPr>
              <w:t>-</w:t>
            </w:r>
          </w:p>
        </w:tc>
        <w:tc>
          <w:tcPr>
            <w:tcW w:w="900" w:type="dxa"/>
          </w:tcPr>
          <w:p w:rsidR="000B5ED6" w:rsidRPr="005D5BE1" w:rsidRDefault="000B5ED6" w:rsidP="00A75837">
            <w:pPr>
              <w:rPr>
                <w:sz w:val="20"/>
              </w:rPr>
            </w:pPr>
            <w:r w:rsidRPr="005D5BE1">
              <w:rPr>
                <w:sz w:val="20"/>
              </w:rPr>
              <w:t>-</w:t>
            </w:r>
          </w:p>
        </w:tc>
        <w:tc>
          <w:tcPr>
            <w:tcW w:w="2610" w:type="dxa"/>
          </w:tcPr>
          <w:p w:rsidR="000B5ED6" w:rsidRPr="005D5BE1" w:rsidRDefault="000B5ED6" w:rsidP="00A75837">
            <w:pPr>
              <w:rPr>
                <w:sz w:val="20"/>
              </w:rPr>
            </w:pPr>
          </w:p>
          <w:p w:rsidR="000B5ED6" w:rsidRPr="005D5BE1" w:rsidRDefault="000B5ED6" w:rsidP="0054450E">
            <w:pPr>
              <w:pStyle w:val="ListParagraph"/>
              <w:numPr>
                <w:ilvl w:val="0"/>
                <w:numId w:val="17"/>
              </w:numPr>
              <w:rPr>
                <w:sz w:val="20"/>
              </w:rPr>
            </w:pPr>
            <w:r w:rsidRPr="005D5BE1">
              <w:rPr>
                <w:sz w:val="20"/>
              </w:rPr>
              <w:t>Reports.</w:t>
            </w:r>
          </w:p>
          <w:p w:rsidR="000B5ED6" w:rsidRPr="005D5BE1" w:rsidRDefault="000B5ED6" w:rsidP="0054450E">
            <w:pPr>
              <w:pStyle w:val="ListParagraph"/>
              <w:numPr>
                <w:ilvl w:val="0"/>
                <w:numId w:val="17"/>
              </w:numPr>
              <w:rPr>
                <w:sz w:val="20"/>
              </w:rPr>
            </w:pPr>
            <w:r w:rsidRPr="005D5BE1">
              <w:rPr>
                <w:sz w:val="20"/>
              </w:rPr>
              <w:t>Payment voucher</w:t>
            </w:r>
          </w:p>
          <w:p w:rsidR="000B5ED6" w:rsidRPr="005D5BE1" w:rsidRDefault="000B5ED6" w:rsidP="0054450E">
            <w:pPr>
              <w:pStyle w:val="ListParagraph"/>
              <w:numPr>
                <w:ilvl w:val="0"/>
                <w:numId w:val="17"/>
              </w:numPr>
              <w:rPr>
                <w:sz w:val="20"/>
              </w:rPr>
            </w:pPr>
            <w:r w:rsidRPr="005D5BE1">
              <w:rPr>
                <w:sz w:val="20"/>
              </w:rPr>
              <w:t>Attendance.</w:t>
            </w:r>
          </w:p>
        </w:tc>
      </w:tr>
      <w:tr w:rsidR="000B5ED6" w:rsidRPr="005D5BE1" w:rsidTr="000B5ED6">
        <w:trPr>
          <w:trHeight w:val="284"/>
        </w:trPr>
        <w:tc>
          <w:tcPr>
            <w:tcW w:w="1623" w:type="dxa"/>
          </w:tcPr>
          <w:p w:rsidR="000B5ED6" w:rsidRPr="005D5BE1" w:rsidRDefault="000B5ED6" w:rsidP="00A75837">
            <w:pPr>
              <w:rPr>
                <w:sz w:val="20"/>
              </w:rPr>
            </w:pPr>
            <w:r w:rsidRPr="005D5BE1">
              <w:rPr>
                <w:sz w:val="20"/>
              </w:rPr>
              <w:t>Training in poled and nutrition for children under 5  years.</w:t>
            </w:r>
          </w:p>
        </w:tc>
        <w:tc>
          <w:tcPr>
            <w:tcW w:w="1437" w:type="dxa"/>
          </w:tcPr>
          <w:p w:rsidR="000B5ED6" w:rsidRPr="005D5BE1" w:rsidRDefault="000B5ED6" w:rsidP="00A75837">
            <w:pPr>
              <w:rPr>
                <w:sz w:val="20"/>
              </w:rPr>
            </w:pPr>
            <w:r w:rsidRPr="005D5BE1">
              <w:rPr>
                <w:sz w:val="20"/>
              </w:rPr>
              <w:t>Community Health workers</w:t>
            </w:r>
          </w:p>
        </w:tc>
        <w:tc>
          <w:tcPr>
            <w:tcW w:w="1350" w:type="dxa"/>
          </w:tcPr>
          <w:p w:rsidR="000B5ED6" w:rsidRPr="005D5BE1" w:rsidRDefault="000B5ED6" w:rsidP="00A75837">
            <w:pPr>
              <w:rPr>
                <w:sz w:val="20"/>
              </w:rPr>
            </w:pPr>
            <w:r w:rsidRPr="005D5BE1">
              <w:rPr>
                <w:sz w:val="20"/>
              </w:rPr>
              <w:t>Nutrition skills and knowledge acquired</w:t>
            </w:r>
          </w:p>
        </w:tc>
        <w:tc>
          <w:tcPr>
            <w:tcW w:w="1350" w:type="dxa"/>
          </w:tcPr>
          <w:p w:rsidR="005249CD" w:rsidRPr="00326C19" w:rsidRDefault="005249CD" w:rsidP="00A75837">
            <w:pPr>
              <w:rPr>
                <w:b/>
                <w:sz w:val="20"/>
              </w:rPr>
            </w:pPr>
            <w:r w:rsidRPr="00326C19">
              <w:rPr>
                <w:b/>
                <w:sz w:val="20"/>
              </w:rPr>
              <w:t xml:space="preserve">UGX 9 M </w:t>
            </w:r>
          </w:p>
          <w:p w:rsidR="000B5ED6" w:rsidRPr="005D5BE1" w:rsidRDefault="005249CD" w:rsidP="00A75837">
            <w:pPr>
              <w:rPr>
                <w:sz w:val="20"/>
              </w:rPr>
            </w:pPr>
            <w:r w:rsidRPr="00326C19">
              <w:rPr>
                <w:b/>
                <w:sz w:val="20"/>
              </w:rPr>
              <w:t>USD  2432.4</w:t>
            </w:r>
            <w:r>
              <w:rPr>
                <w:sz w:val="20"/>
              </w:rPr>
              <w:t xml:space="preserve"> </w:t>
            </w:r>
          </w:p>
        </w:tc>
        <w:tc>
          <w:tcPr>
            <w:tcW w:w="927" w:type="dxa"/>
          </w:tcPr>
          <w:p w:rsidR="000B5ED6" w:rsidRPr="005D5BE1" w:rsidRDefault="000B5ED6" w:rsidP="00A75837">
            <w:pPr>
              <w:rPr>
                <w:sz w:val="20"/>
              </w:rPr>
            </w:pPr>
            <w:r w:rsidRPr="005D5BE1">
              <w:rPr>
                <w:sz w:val="20"/>
              </w:rPr>
              <w:t>UGX 9M</w:t>
            </w:r>
          </w:p>
        </w:tc>
        <w:tc>
          <w:tcPr>
            <w:tcW w:w="963" w:type="dxa"/>
          </w:tcPr>
          <w:p w:rsidR="000B5ED6" w:rsidRPr="005D5BE1" w:rsidRDefault="000B5ED6" w:rsidP="00A75837">
            <w:pPr>
              <w:rPr>
                <w:sz w:val="20"/>
              </w:rPr>
            </w:pPr>
            <w:r w:rsidRPr="005D5BE1">
              <w:rPr>
                <w:sz w:val="20"/>
              </w:rPr>
              <w:t>-</w:t>
            </w:r>
          </w:p>
        </w:tc>
        <w:tc>
          <w:tcPr>
            <w:tcW w:w="900" w:type="dxa"/>
          </w:tcPr>
          <w:p w:rsidR="000B5ED6" w:rsidRPr="005D5BE1" w:rsidRDefault="000B5ED6" w:rsidP="00A75837">
            <w:pPr>
              <w:rPr>
                <w:sz w:val="20"/>
              </w:rPr>
            </w:pPr>
            <w:r w:rsidRPr="005D5BE1">
              <w:rPr>
                <w:sz w:val="20"/>
              </w:rPr>
              <w:t>-</w:t>
            </w:r>
          </w:p>
        </w:tc>
        <w:tc>
          <w:tcPr>
            <w:tcW w:w="2610" w:type="dxa"/>
          </w:tcPr>
          <w:p w:rsidR="000B5ED6" w:rsidRPr="005D5BE1" w:rsidRDefault="000B5ED6" w:rsidP="00A75837">
            <w:pPr>
              <w:rPr>
                <w:sz w:val="20"/>
              </w:rPr>
            </w:pPr>
          </w:p>
          <w:p w:rsidR="000B5ED6" w:rsidRPr="005D5BE1" w:rsidRDefault="000B5ED6" w:rsidP="0054450E">
            <w:pPr>
              <w:pStyle w:val="ListParagraph"/>
              <w:numPr>
                <w:ilvl w:val="0"/>
                <w:numId w:val="17"/>
              </w:numPr>
              <w:rPr>
                <w:sz w:val="20"/>
              </w:rPr>
            </w:pPr>
            <w:r w:rsidRPr="005D5BE1">
              <w:rPr>
                <w:sz w:val="20"/>
              </w:rPr>
              <w:t>Reports.</w:t>
            </w:r>
          </w:p>
          <w:p w:rsidR="000B5ED6" w:rsidRPr="005D5BE1" w:rsidRDefault="000B5ED6" w:rsidP="0054450E">
            <w:pPr>
              <w:pStyle w:val="ListParagraph"/>
              <w:numPr>
                <w:ilvl w:val="0"/>
                <w:numId w:val="17"/>
              </w:numPr>
              <w:rPr>
                <w:sz w:val="20"/>
              </w:rPr>
            </w:pPr>
            <w:r w:rsidRPr="005D5BE1">
              <w:rPr>
                <w:sz w:val="20"/>
              </w:rPr>
              <w:t>Payment voucher</w:t>
            </w:r>
          </w:p>
          <w:p w:rsidR="000B5ED6" w:rsidRPr="005D5BE1" w:rsidRDefault="000B5ED6" w:rsidP="0054450E">
            <w:pPr>
              <w:pStyle w:val="ListParagraph"/>
              <w:numPr>
                <w:ilvl w:val="0"/>
                <w:numId w:val="17"/>
              </w:numPr>
              <w:rPr>
                <w:sz w:val="20"/>
              </w:rPr>
            </w:pPr>
            <w:r w:rsidRPr="005D5BE1">
              <w:rPr>
                <w:sz w:val="20"/>
              </w:rPr>
              <w:t>Attendance.</w:t>
            </w:r>
          </w:p>
        </w:tc>
      </w:tr>
      <w:tr w:rsidR="000B5ED6" w:rsidRPr="005D5BE1" w:rsidTr="000B5ED6">
        <w:trPr>
          <w:trHeight w:val="284"/>
        </w:trPr>
        <w:tc>
          <w:tcPr>
            <w:tcW w:w="1623" w:type="dxa"/>
          </w:tcPr>
          <w:p w:rsidR="000B5ED6" w:rsidRPr="005D5BE1" w:rsidRDefault="000B5ED6" w:rsidP="00A75837">
            <w:pPr>
              <w:rPr>
                <w:sz w:val="20"/>
              </w:rPr>
            </w:pPr>
            <w:r w:rsidRPr="005D5BE1">
              <w:rPr>
                <w:sz w:val="20"/>
              </w:rPr>
              <w:t xml:space="preserve">Hands on skilling for school </w:t>
            </w:r>
            <w:r w:rsidR="00801443" w:rsidRPr="005D5BE1">
              <w:rPr>
                <w:sz w:val="20"/>
              </w:rPr>
              <w:t>dropout</w:t>
            </w:r>
            <w:r w:rsidRPr="005D5BE1">
              <w:rPr>
                <w:sz w:val="20"/>
              </w:rPr>
              <w:t xml:space="preserve"> girls.</w:t>
            </w:r>
          </w:p>
        </w:tc>
        <w:tc>
          <w:tcPr>
            <w:tcW w:w="1437" w:type="dxa"/>
          </w:tcPr>
          <w:p w:rsidR="000B5ED6" w:rsidRPr="005D5BE1" w:rsidRDefault="000B5ED6" w:rsidP="00A75837">
            <w:pPr>
              <w:rPr>
                <w:sz w:val="20"/>
              </w:rPr>
            </w:pPr>
            <w:r w:rsidRPr="005D5BE1">
              <w:rPr>
                <w:sz w:val="20"/>
              </w:rPr>
              <w:t>200 girls reached</w:t>
            </w:r>
          </w:p>
        </w:tc>
        <w:tc>
          <w:tcPr>
            <w:tcW w:w="1350" w:type="dxa"/>
          </w:tcPr>
          <w:p w:rsidR="000B5ED6" w:rsidRPr="005D5BE1" w:rsidRDefault="000B5ED6" w:rsidP="00A75837">
            <w:pPr>
              <w:rPr>
                <w:sz w:val="20"/>
              </w:rPr>
            </w:pPr>
            <w:r w:rsidRPr="005D5BE1">
              <w:rPr>
                <w:sz w:val="20"/>
              </w:rPr>
              <w:t>Basic pract</w:t>
            </w:r>
            <w:r w:rsidR="00106C13">
              <w:rPr>
                <w:sz w:val="20"/>
              </w:rPr>
              <w:t xml:space="preserve">ical </w:t>
            </w:r>
            <w:r w:rsidRPr="005D5BE1">
              <w:rPr>
                <w:sz w:val="20"/>
              </w:rPr>
              <w:t>skills acquired.</w:t>
            </w:r>
          </w:p>
          <w:p w:rsidR="000B5ED6" w:rsidRPr="005D5BE1" w:rsidRDefault="000B5ED6" w:rsidP="00A75837">
            <w:pPr>
              <w:rPr>
                <w:sz w:val="20"/>
              </w:rPr>
            </w:pPr>
          </w:p>
          <w:p w:rsidR="000B5ED6" w:rsidRPr="005D5BE1" w:rsidRDefault="000B5ED6" w:rsidP="00A75837">
            <w:pPr>
              <w:rPr>
                <w:sz w:val="20"/>
              </w:rPr>
            </w:pPr>
          </w:p>
        </w:tc>
        <w:tc>
          <w:tcPr>
            <w:tcW w:w="1350" w:type="dxa"/>
          </w:tcPr>
          <w:p w:rsidR="000B5ED6" w:rsidRPr="00326C19" w:rsidRDefault="000B5ED6" w:rsidP="00A75837">
            <w:pPr>
              <w:rPr>
                <w:b/>
                <w:sz w:val="20"/>
              </w:rPr>
            </w:pPr>
            <w:r w:rsidRPr="00326C19">
              <w:rPr>
                <w:b/>
                <w:sz w:val="20"/>
              </w:rPr>
              <w:t xml:space="preserve">UGX 14M </w:t>
            </w:r>
          </w:p>
          <w:p w:rsidR="000B5ED6" w:rsidRPr="005D5BE1" w:rsidRDefault="00A2204E" w:rsidP="00A75837">
            <w:pPr>
              <w:rPr>
                <w:sz w:val="20"/>
              </w:rPr>
            </w:pPr>
            <w:r w:rsidRPr="00326C19">
              <w:rPr>
                <w:b/>
                <w:sz w:val="20"/>
              </w:rPr>
              <w:t>USD 3783.78</w:t>
            </w:r>
            <w:r>
              <w:rPr>
                <w:sz w:val="20"/>
              </w:rPr>
              <w:t xml:space="preserve"> </w:t>
            </w:r>
          </w:p>
        </w:tc>
        <w:tc>
          <w:tcPr>
            <w:tcW w:w="927" w:type="dxa"/>
          </w:tcPr>
          <w:p w:rsidR="000B5ED6" w:rsidRPr="005D5BE1" w:rsidRDefault="000B5ED6" w:rsidP="00A75837">
            <w:pPr>
              <w:rPr>
                <w:sz w:val="20"/>
              </w:rPr>
            </w:pPr>
            <w:r w:rsidRPr="005D5BE1">
              <w:rPr>
                <w:sz w:val="20"/>
              </w:rPr>
              <w:t>UGX 4.6M</w:t>
            </w:r>
          </w:p>
        </w:tc>
        <w:tc>
          <w:tcPr>
            <w:tcW w:w="963" w:type="dxa"/>
          </w:tcPr>
          <w:p w:rsidR="000B5ED6" w:rsidRPr="005D5BE1" w:rsidRDefault="000B5ED6" w:rsidP="00A75837">
            <w:pPr>
              <w:rPr>
                <w:sz w:val="20"/>
              </w:rPr>
            </w:pPr>
            <w:r w:rsidRPr="005D5BE1">
              <w:rPr>
                <w:sz w:val="20"/>
              </w:rPr>
              <w:t>UGX 4.6M</w:t>
            </w:r>
          </w:p>
        </w:tc>
        <w:tc>
          <w:tcPr>
            <w:tcW w:w="900" w:type="dxa"/>
          </w:tcPr>
          <w:p w:rsidR="000B5ED6" w:rsidRPr="005D5BE1" w:rsidRDefault="000B5ED6" w:rsidP="00A75837">
            <w:pPr>
              <w:rPr>
                <w:sz w:val="20"/>
              </w:rPr>
            </w:pPr>
            <w:r w:rsidRPr="005D5BE1">
              <w:rPr>
                <w:sz w:val="20"/>
              </w:rPr>
              <w:t>UGX 4.6M</w:t>
            </w:r>
          </w:p>
        </w:tc>
        <w:tc>
          <w:tcPr>
            <w:tcW w:w="2610" w:type="dxa"/>
          </w:tcPr>
          <w:p w:rsidR="000B5ED6" w:rsidRPr="005D5BE1" w:rsidRDefault="000B5ED6" w:rsidP="00A75837">
            <w:pPr>
              <w:rPr>
                <w:sz w:val="20"/>
              </w:rPr>
            </w:pPr>
          </w:p>
          <w:p w:rsidR="000B5ED6" w:rsidRPr="005D5BE1" w:rsidRDefault="000B5ED6" w:rsidP="0054450E">
            <w:pPr>
              <w:pStyle w:val="ListParagraph"/>
              <w:numPr>
                <w:ilvl w:val="0"/>
                <w:numId w:val="17"/>
              </w:numPr>
              <w:rPr>
                <w:sz w:val="20"/>
              </w:rPr>
            </w:pPr>
            <w:r w:rsidRPr="005D5BE1">
              <w:rPr>
                <w:sz w:val="20"/>
              </w:rPr>
              <w:t>Reports.</w:t>
            </w:r>
          </w:p>
          <w:p w:rsidR="000B5ED6" w:rsidRPr="005D5BE1" w:rsidRDefault="000B5ED6" w:rsidP="0054450E">
            <w:pPr>
              <w:pStyle w:val="ListParagraph"/>
              <w:numPr>
                <w:ilvl w:val="0"/>
                <w:numId w:val="17"/>
              </w:numPr>
              <w:rPr>
                <w:sz w:val="20"/>
              </w:rPr>
            </w:pPr>
            <w:r w:rsidRPr="005D5BE1">
              <w:rPr>
                <w:sz w:val="20"/>
              </w:rPr>
              <w:t>Payment voucher</w:t>
            </w:r>
          </w:p>
          <w:p w:rsidR="000B5ED6" w:rsidRPr="005D5BE1" w:rsidRDefault="000B5ED6" w:rsidP="0054450E">
            <w:pPr>
              <w:pStyle w:val="ListParagraph"/>
              <w:numPr>
                <w:ilvl w:val="0"/>
                <w:numId w:val="17"/>
              </w:numPr>
              <w:rPr>
                <w:sz w:val="20"/>
              </w:rPr>
            </w:pPr>
            <w:r w:rsidRPr="005D5BE1">
              <w:rPr>
                <w:sz w:val="20"/>
              </w:rPr>
              <w:t>Attendance.</w:t>
            </w:r>
          </w:p>
        </w:tc>
      </w:tr>
      <w:tr w:rsidR="000B5ED6" w:rsidRPr="005D5BE1" w:rsidTr="000B5ED6">
        <w:trPr>
          <w:trHeight w:val="266"/>
        </w:trPr>
        <w:tc>
          <w:tcPr>
            <w:tcW w:w="1623" w:type="dxa"/>
          </w:tcPr>
          <w:p w:rsidR="000B5ED6" w:rsidRPr="005D5BE1" w:rsidRDefault="000B5ED6" w:rsidP="00A75837">
            <w:pPr>
              <w:rPr>
                <w:sz w:val="20"/>
              </w:rPr>
            </w:pPr>
            <w:r w:rsidRPr="005D5BE1">
              <w:rPr>
                <w:sz w:val="20"/>
              </w:rPr>
              <w:t>Procu</w:t>
            </w:r>
            <w:r w:rsidR="00326C19">
              <w:rPr>
                <w:sz w:val="20"/>
              </w:rPr>
              <w:t>a</w:t>
            </w:r>
            <w:r w:rsidRPr="005D5BE1">
              <w:rPr>
                <w:sz w:val="20"/>
              </w:rPr>
              <w:t>ment or stationary materials</w:t>
            </w:r>
          </w:p>
        </w:tc>
        <w:tc>
          <w:tcPr>
            <w:tcW w:w="1437" w:type="dxa"/>
          </w:tcPr>
          <w:p w:rsidR="000B5ED6" w:rsidRPr="005D5BE1" w:rsidRDefault="000B5ED6" w:rsidP="00A75837">
            <w:pPr>
              <w:rPr>
                <w:sz w:val="20"/>
              </w:rPr>
            </w:pPr>
            <w:r w:rsidRPr="005D5BE1">
              <w:rPr>
                <w:sz w:val="20"/>
              </w:rPr>
              <w:t>Assorted</w:t>
            </w:r>
          </w:p>
        </w:tc>
        <w:tc>
          <w:tcPr>
            <w:tcW w:w="1350" w:type="dxa"/>
          </w:tcPr>
          <w:p w:rsidR="000B5ED6" w:rsidRPr="005D5BE1" w:rsidRDefault="000B5ED6" w:rsidP="00A75837">
            <w:pPr>
              <w:rPr>
                <w:sz w:val="20"/>
              </w:rPr>
            </w:pPr>
            <w:r w:rsidRPr="005D5BE1">
              <w:rPr>
                <w:sz w:val="20"/>
              </w:rPr>
              <w:t>Stationary bought</w:t>
            </w:r>
          </w:p>
        </w:tc>
        <w:tc>
          <w:tcPr>
            <w:tcW w:w="1350" w:type="dxa"/>
          </w:tcPr>
          <w:p w:rsidR="000B5ED6" w:rsidRPr="00326C19" w:rsidRDefault="000B5ED6" w:rsidP="00A75837">
            <w:pPr>
              <w:rPr>
                <w:b/>
                <w:sz w:val="20"/>
              </w:rPr>
            </w:pPr>
            <w:r w:rsidRPr="00326C19">
              <w:rPr>
                <w:b/>
                <w:sz w:val="20"/>
              </w:rPr>
              <w:t>UGX 4M</w:t>
            </w:r>
          </w:p>
          <w:p w:rsidR="000B5ED6" w:rsidRPr="00326C19" w:rsidRDefault="00A2204E" w:rsidP="00A75837">
            <w:pPr>
              <w:rPr>
                <w:b/>
                <w:sz w:val="20"/>
              </w:rPr>
            </w:pPr>
            <w:r w:rsidRPr="00326C19">
              <w:rPr>
                <w:b/>
                <w:sz w:val="20"/>
              </w:rPr>
              <w:t xml:space="preserve">USD 1081.08 </w:t>
            </w:r>
          </w:p>
        </w:tc>
        <w:tc>
          <w:tcPr>
            <w:tcW w:w="927" w:type="dxa"/>
          </w:tcPr>
          <w:p w:rsidR="000B5ED6" w:rsidRPr="005D5BE1" w:rsidRDefault="000B5ED6" w:rsidP="00A75837">
            <w:pPr>
              <w:rPr>
                <w:sz w:val="20"/>
              </w:rPr>
            </w:pPr>
            <w:r w:rsidRPr="005D5BE1">
              <w:rPr>
                <w:sz w:val="20"/>
              </w:rPr>
              <w:t>UGX 1.3M</w:t>
            </w:r>
          </w:p>
        </w:tc>
        <w:tc>
          <w:tcPr>
            <w:tcW w:w="963" w:type="dxa"/>
          </w:tcPr>
          <w:p w:rsidR="000B5ED6" w:rsidRPr="005D5BE1" w:rsidRDefault="000B5ED6" w:rsidP="00A75837">
            <w:pPr>
              <w:rPr>
                <w:sz w:val="20"/>
              </w:rPr>
            </w:pPr>
            <w:r w:rsidRPr="005D5BE1">
              <w:rPr>
                <w:sz w:val="20"/>
              </w:rPr>
              <w:t>UGX 1.3 M</w:t>
            </w:r>
          </w:p>
        </w:tc>
        <w:tc>
          <w:tcPr>
            <w:tcW w:w="900" w:type="dxa"/>
          </w:tcPr>
          <w:p w:rsidR="000B5ED6" w:rsidRPr="005D5BE1" w:rsidRDefault="000B5ED6" w:rsidP="00A75837">
            <w:pPr>
              <w:rPr>
                <w:sz w:val="20"/>
              </w:rPr>
            </w:pPr>
            <w:r w:rsidRPr="005D5BE1">
              <w:rPr>
                <w:sz w:val="20"/>
              </w:rPr>
              <w:t>UGX 1.4M</w:t>
            </w:r>
          </w:p>
        </w:tc>
        <w:tc>
          <w:tcPr>
            <w:tcW w:w="2610" w:type="dxa"/>
          </w:tcPr>
          <w:p w:rsidR="000B5ED6" w:rsidRPr="005D5BE1" w:rsidRDefault="000B5ED6" w:rsidP="00A75837">
            <w:pPr>
              <w:rPr>
                <w:sz w:val="20"/>
              </w:rPr>
            </w:pPr>
          </w:p>
          <w:p w:rsidR="000B5ED6" w:rsidRPr="005D5BE1" w:rsidRDefault="000B5ED6" w:rsidP="0054450E">
            <w:pPr>
              <w:pStyle w:val="ListParagraph"/>
              <w:numPr>
                <w:ilvl w:val="0"/>
                <w:numId w:val="17"/>
              </w:numPr>
              <w:rPr>
                <w:sz w:val="20"/>
              </w:rPr>
            </w:pPr>
            <w:r w:rsidRPr="005D5BE1">
              <w:rPr>
                <w:sz w:val="20"/>
              </w:rPr>
              <w:t>Reports.</w:t>
            </w:r>
          </w:p>
          <w:p w:rsidR="000B5ED6" w:rsidRPr="005D5BE1" w:rsidRDefault="000B5ED6" w:rsidP="0054450E">
            <w:pPr>
              <w:pStyle w:val="ListParagraph"/>
              <w:numPr>
                <w:ilvl w:val="0"/>
                <w:numId w:val="17"/>
              </w:numPr>
              <w:rPr>
                <w:sz w:val="20"/>
              </w:rPr>
            </w:pPr>
            <w:r w:rsidRPr="005D5BE1">
              <w:rPr>
                <w:sz w:val="20"/>
              </w:rPr>
              <w:t>Payment voucher</w:t>
            </w:r>
          </w:p>
          <w:p w:rsidR="000B5ED6" w:rsidRDefault="000B5ED6" w:rsidP="0054450E">
            <w:pPr>
              <w:pStyle w:val="ListParagraph"/>
              <w:numPr>
                <w:ilvl w:val="0"/>
                <w:numId w:val="17"/>
              </w:numPr>
              <w:rPr>
                <w:sz w:val="20"/>
              </w:rPr>
            </w:pPr>
            <w:r w:rsidRPr="005D5BE1">
              <w:rPr>
                <w:sz w:val="20"/>
              </w:rPr>
              <w:t>Attendance.</w:t>
            </w:r>
          </w:p>
          <w:p w:rsidR="000B1215" w:rsidRDefault="000B1215" w:rsidP="000B1215">
            <w:pPr>
              <w:rPr>
                <w:sz w:val="20"/>
              </w:rPr>
            </w:pPr>
          </w:p>
          <w:p w:rsidR="000B1215" w:rsidRPr="000B1215" w:rsidRDefault="000B1215" w:rsidP="000B1215">
            <w:pPr>
              <w:rPr>
                <w:sz w:val="20"/>
              </w:rPr>
            </w:pPr>
          </w:p>
        </w:tc>
      </w:tr>
      <w:tr w:rsidR="000B5ED6" w:rsidRPr="005D5BE1" w:rsidTr="000B5ED6">
        <w:trPr>
          <w:trHeight w:val="284"/>
        </w:trPr>
        <w:tc>
          <w:tcPr>
            <w:tcW w:w="1623" w:type="dxa"/>
          </w:tcPr>
          <w:p w:rsidR="000B5ED6" w:rsidRPr="005D5BE1" w:rsidRDefault="000B5ED6" w:rsidP="00A75837">
            <w:pPr>
              <w:rPr>
                <w:sz w:val="20"/>
              </w:rPr>
            </w:pPr>
            <w:r w:rsidRPr="005D5BE1">
              <w:rPr>
                <w:sz w:val="20"/>
              </w:rPr>
              <w:t>Procu</w:t>
            </w:r>
            <w:r w:rsidR="00337ACA">
              <w:rPr>
                <w:sz w:val="20"/>
              </w:rPr>
              <w:t>re</w:t>
            </w:r>
            <w:r w:rsidRPr="005D5BE1">
              <w:rPr>
                <w:sz w:val="20"/>
              </w:rPr>
              <w:t>ment of make shift Tents &amp; chairs</w:t>
            </w:r>
          </w:p>
        </w:tc>
        <w:tc>
          <w:tcPr>
            <w:tcW w:w="1437" w:type="dxa"/>
          </w:tcPr>
          <w:p w:rsidR="000B5ED6" w:rsidRPr="005D5BE1" w:rsidRDefault="000B5ED6" w:rsidP="00A75837">
            <w:pPr>
              <w:rPr>
                <w:sz w:val="20"/>
              </w:rPr>
            </w:pPr>
            <w:r w:rsidRPr="005D5BE1">
              <w:rPr>
                <w:sz w:val="20"/>
              </w:rPr>
              <w:t>I big Tent &amp; 100 chairs (plastic)</w:t>
            </w:r>
          </w:p>
        </w:tc>
        <w:tc>
          <w:tcPr>
            <w:tcW w:w="1350" w:type="dxa"/>
          </w:tcPr>
          <w:p w:rsidR="000B5ED6" w:rsidRPr="005D5BE1" w:rsidRDefault="000B5ED6" w:rsidP="00A75837">
            <w:pPr>
              <w:rPr>
                <w:sz w:val="20"/>
              </w:rPr>
            </w:pPr>
            <w:r w:rsidRPr="005D5BE1">
              <w:rPr>
                <w:sz w:val="20"/>
              </w:rPr>
              <w:t>Furniture bought</w:t>
            </w:r>
          </w:p>
        </w:tc>
        <w:tc>
          <w:tcPr>
            <w:tcW w:w="1350" w:type="dxa"/>
          </w:tcPr>
          <w:p w:rsidR="000B5ED6" w:rsidRPr="00326C19" w:rsidRDefault="000B5ED6" w:rsidP="00A75837">
            <w:pPr>
              <w:rPr>
                <w:b/>
                <w:sz w:val="20"/>
              </w:rPr>
            </w:pPr>
            <w:r w:rsidRPr="00326C19">
              <w:rPr>
                <w:b/>
                <w:sz w:val="20"/>
              </w:rPr>
              <w:t>UGX 8M</w:t>
            </w:r>
          </w:p>
          <w:p w:rsidR="000B5ED6" w:rsidRPr="005D5BE1" w:rsidRDefault="00A2204E" w:rsidP="00A75837">
            <w:pPr>
              <w:rPr>
                <w:sz w:val="20"/>
              </w:rPr>
            </w:pPr>
            <w:r w:rsidRPr="00326C19">
              <w:rPr>
                <w:b/>
                <w:sz w:val="20"/>
              </w:rPr>
              <w:t>USD 2162.16</w:t>
            </w:r>
            <w:r>
              <w:rPr>
                <w:sz w:val="20"/>
              </w:rPr>
              <w:t xml:space="preserve"> </w:t>
            </w:r>
          </w:p>
        </w:tc>
        <w:tc>
          <w:tcPr>
            <w:tcW w:w="927" w:type="dxa"/>
          </w:tcPr>
          <w:p w:rsidR="000B5ED6" w:rsidRPr="005D5BE1" w:rsidRDefault="000B5ED6" w:rsidP="00A75837">
            <w:pPr>
              <w:rPr>
                <w:sz w:val="20"/>
              </w:rPr>
            </w:pPr>
            <w:r w:rsidRPr="005D5BE1">
              <w:rPr>
                <w:sz w:val="20"/>
              </w:rPr>
              <w:t>UGX 8M</w:t>
            </w:r>
          </w:p>
        </w:tc>
        <w:tc>
          <w:tcPr>
            <w:tcW w:w="963" w:type="dxa"/>
          </w:tcPr>
          <w:p w:rsidR="000B5ED6" w:rsidRPr="005D5BE1" w:rsidRDefault="000B5ED6" w:rsidP="00A75837">
            <w:pPr>
              <w:rPr>
                <w:sz w:val="20"/>
              </w:rPr>
            </w:pPr>
            <w:r w:rsidRPr="005D5BE1">
              <w:rPr>
                <w:sz w:val="20"/>
              </w:rPr>
              <w:t>-</w:t>
            </w:r>
          </w:p>
        </w:tc>
        <w:tc>
          <w:tcPr>
            <w:tcW w:w="900" w:type="dxa"/>
          </w:tcPr>
          <w:p w:rsidR="000B5ED6" w:rsidRPr="005D5BE1" w:rsidRDefault="000B5ED6" w:rsidP="00A75837">
            <w:pPr>
              <w:rPr>
                <w:sz w:val="20"/>
              </w:rPr>
            </w:pPr>
            <w:r w:rsidRPr="005D5BE1">
              <w:rPr>
                <w:sz w:val="20"/>
              </w:rPr>
              <w:t>-</w:t>
            </w:r>
          </w:p>
        </w:tc>
        <w:tc>
          <w:tcPr>
            <w:tcW w:w="2610" w:type="dxa"/>
          </w:tcPr>
          <w:p w:rsidR="000B5ED6" w:rsidRPr="005D5BE1" w:rsidRDefault="000B5ED6" w:rsidP="00A75837">
            <w:pPr>
              <w:rPr>
                <w:sz w:val="20"/>
              </w:rPr>
            </w:pPr>
          </w:p>
          <w:p w:rsidR="000B5ED6" w:rsidRPr="005D5BE1" w:rsidRDefault="000B5ED6" w:rsidP="0054450E">
            <w:pPr>
              <w:pStyle w:val="ListParagraph"/>
              <w:numPr>
                <w:ilvl w:val="0"/>
                <w:numId w:val="17"/>
              </w:numPr>
              <w:rPr>
                <w:sz w:val="20"/>
              </w:rPr>
            </w:pPr>
            <w:r w:rsidRPr="005D5BE1">
              <w:rPr>
                <w:sz w:val="20"/>
              </w:rPr>
              <w:t>Reports.</w:t>
            </w:r>
          </w:p>
          <w:p w:rsidR="000B5ED6" w:rsidRPr="005D5BE1" w:rsidRDefault="000B5ED6" w:rsidP="0054450E">
            <w:pPr>
              <w:pStyle w:val="ListParagraph"/>
              <w:numPr>
                <w:ilvl w:val="0"/>
                <w:numId w:val="17"/>
              </w:numPr>
              <w:rPr>
                <w:sz w:val="20"/>
              </w:rPr>
            </w:pPr>
            <w:r w:rsidRPr="005D5BE1">
              <w:rPr>
                <w:sz w:val="20"/>
              </w:rPr>
              <w:t>Payment voucher</w:t>
            </w:r>
          </w:p>
          <w:p w:rsidR="000B5ED6" w:rsidRPr="005D5BE1" w:rsidRDefault="000B5ED6" w:rsidP="0054450E">
            <w:pPr>
              <w:pStyle w:val="ListParagraph"/>
              <w:numPr>
                <w:ilvl w:val="0"/>
                <w:numId w:val="17"/>
              </w:numPr>
              <w:rPr>
                <w:sz w:val="20"/>
              </w:rPr>
            </w:pPr>
            <w:r w:rsidRPr="005D5BE1">
              <w:rPr>
                <w:sz w:val="20"/>
              </w:rPr>
              <w:t>Attendance.</w:t>
            </w:r>
          </w:p>
        </w:tc>
      </w:tr>
      <w:tr w:rsidR="000B5ED6" w:rsidRPr="005D5BE1" w:rsidTr="000B5ED6">
        <w:trPr>
          <w:trHeight w:val="284"/>
        </w:trPr>
        <w:tc>
          <w:tcPr>
            <w:tcW w:w="1623" w:type="dxa"/>
          </w:tcPr>
          <w:p w:rsidR="000B5ED6" w:rsidRPr="005D5BE1" w:rsidRDefault="000B5ED6" w:rsidP="00A75837">
            <w:pPr>
              <w:rPr>
                <w:sz w:val="20"/>
              </w:rPr>
            </w:pPr>
            <w:r w:rsidRPr="005D5BE1">
              <w:rPr>
                <w:sz w:val="20"/>
              </w:rPr>
              <w:t>Adult classes for women community</w:t>
            </w:r>
          </w:p>
        </w:tc>
        <w:tc>
          <w:tcPr>
            <w:tcW w:w="1437" w:type="dxa"/>
          </w:tcPr>
          <w:p w:rsidR="000B5ED6" w:rsidRPr="005D5BE1" w:rsidRDefault="000B5ED6" w:rsidP="00A75837">
            <w:pPr>
              <w:rPr>
                <w:sz w:val="20"/>
              </w:rPr>
            </w:pPr>
            <w:r w:rsidRPr="005D5BE1">
              <w:rPr>
                <w:sz w:val="20"/>
              </w:rPr>
              <w:t>60 women</w:t>
            </w:r>
          </w:p>
        </w:tc>
        <w:tc>
          <w:tcPr>
            <w:tcW w:w="1350" w:type="dxa"/>
          </w:tcPr>
          <w:p w:rsidR="000B5ED6" w:rsidRPr="005D5BE1" w:rsidRDefault="000B5ED6" w:rsidP="00A75837">
            <w:pPr>
              <w:rPr>
                <w:sz w:val="20"/>
              </w:rPr>
            </w:pPr>
            <w:r w:rsidRPr="005D5BE1">
              <w:rPr>
                <w:sz w:val="20"/>
              </w:rPr>
              <w:t>Women are trained to read and write</w:t>
            </w:r>
          </w:p>
        </w:tc>
        <w:tc>
          <w:tcPr>
            <w:tcW w:w="1350" w:type="dxa"/>
          </w:tcPr>
          <w:p w:rsidR="000B5ED6" w:rsidRPr="00326C19" w:rsidRDefault="000B5ED6" w:rsidP="00A75837">
            <w:pPr>
              <w:rPr>
                <w:b/>
                <w:sz w:val="20"/>
              </w:rPr>
            </w:pPr>
            <w:r w:rsidRPr="00326C19">
              <w:rPr>
                <w:b/>
                <w:sz w:val="20"/>
              </w:rPr>
              <w:t>UGX 6M</w:t>
            </w:r>
          </w:p>
          <w:p w:rsidR="000B5ED6" w:rsidRPr="005D5BE1" w:rsidRDefault="00A2204E" w:rsidP="00A75837">
            <w:pPr>
              <w:rPr>
                <w:sz w:val="20"/>
              </w:rPr>
            </w:pPr>
            <w:r w:rsidRPr="00326C19">
              <w:rPr>
                <w:b/>
                <w:sz w:val="20"/>
              </w:rPr>
              <w:t xml:space="preserve">USD </w:t>
            </w:r>
            <w:r w:rsidR="000B5ED6" w:rsidRPr="00326C19">
              <w:rPr>
                <w:b/>
                <w:sz w:val="20"/>
              </w:rPr>
              <w:t>1621.6</w:t>
            </w:r>
          </w:p>
        </w:tc>
        <w:tc>
          <w:tcPr>
            <w:tcW w:w="927" w:type="dxa"/>
          </w:tcPr>
          <w:p w:rsidR="000B5ED6" w:rsidRPr="005D5BE1" w:rsidRDefault="000B5ED6" w:rsidP="00A75837">
            <w:pPr>
              <w:rPr>
                <w:sz w:val="20"/>
              </w:rPr>
            </w:pPr>
            <w:r w:rsidRPr="005D5BE1">
              <w:rPr>
                <w:sz w:val="20"/>
              </w:rPr>
              <w:t>UGX 2 M</w:t>
            </w:r>
          </w:p>
        </w:tc>
        <w:tc>
          <w:tcPr>
            <w:tcW w:w="963" w:type="dxa"/>
          </w:tcPr>
          <w:p w:rsidR="000B5ED6" w:rsidRPr="005D5BE1" w:rsidRDefault="000B5ED6" w:rsidP="00A75837">
            <w:pPr>
              <w:rPr>
                <w:sz w:val="20"/>
              </w:rPr>
            </w:pPr>
            <w:r w:rsidRPr="005D5BE1">
              <w:rPr>
                <w:sz w:val="20"/>
              </w:rPr>
              <w:t>UGX 2M</w:t>
            </w:r>
          </w:p>
        </w:tc>
        <w:tc>
          <w:tcPr>
            <w:tcW w:w="900" w:type="dxa"/>
          </w:tcPr>
          <w:p w:rsidR="000B5ED6" w:rsidRPr="005D5BE1" w:rsidRDefault="000B5ED6" w:rsidP="00A75837">
            <w:pPr>
              <w:rPr>
                <w:sz w:val="20"/>
              </w:rPr>
            </w:pPr>
            <w:r w:rsidRPr="005D5BE1">
              <w:rPr>
                <w:sz w:val="20"/>
              </w:rPr>
              <w:t>UGX 2M</w:t>
            </w:r>
          </w:p>
        </w:tc>
        <w:tc>
          <w:tcPr>
            <w:tcW w:w="2610" w:type="dxa"/>
          </w:tcPr>
          <w:p w:rsidR="000B5ED6" w:rsidRPr="005D5BE1" w:rsidRDefault="000B5ED6" w:rsidP="00A75837">
            <w:pPr>
              <w:rPr>
                <w:sz w:val="20"/>
              </w:rPr>
            </w:pPr>
          </w:p>
          <w:p w:rsidR="000B5ED6" w:rsidRPr="005D5BE1" w:rsidRDefault="000B5ED6" w:rsidP="0054450E">
            <w:pPr>
              <w:pStyle w:val="ListParagraph"/>
              <w:numPr>
                <w:ilvl w:val="0"/>
                <w:numId w:val="17"/>
              </w:numPr>
              <w:rPr>
                <w:sz w:val="20"/>
              </w:rPr>
            </w:pPr>
            <w:r w:rsidRPr="005D5BE1">
              <w:rPr>
                <w:sz w:val="20"/>
              </w:rPr>
              <w:t>Reports.</w:t>
            </w:r>
          </w:p>
          <w:p w:rsidR="000B5ED6" w:rsidRPr="005D5BE1" w:rsidRDefault="000B5ED6" w:rsidP="0054450E">
            <w:pPr>
              <w:pStyle w:val="ListParagraph"/>
              <w:numPr>
                <w:ilvl w:val="0"/>
                <w:numId w:val="17"/>
              </w:numPr>
              <w:rPr>
                <w:sz w:val="20"/>
              </w:rPr>
            </w:pPr>
            <w:r w:rsidRPr="005D5BE1">
              <w:rPr>
                <w:sz w:val="20"/>
              </w:rPr>
              <w:t>Payment voucher</w:t>
            </w:r>
          </w:p>
          <w:p w:rsidR="000B5ED6" w:rsidRPr="005D5BE1" w:rsidRDefault="000B5ED6" w:rsidP="0054450E">
            <w:pPr>
              <w:pStyle w:val="ListParagraph"/>
              <w:numPr>
                <w:ilvl w:val="0"/>
                <w:numId w:val="17"/>
              </w:numPr>
              <w:rPr>
                <w:sz w:val="20"/>
              </w:rPr>
            </w:pPr>
            <w:r w:rsidRPr="005D5BE1">
              <w:rPr>
                <w:sz w:val="20"/>
              </w:rPr>
              <w:t>Attendance.</w:t>
            </w:r>
          </w:p>
        </w:tc>
      </w:tr>
      <w:tr w:rsidR="00221100" w:rsidRPr="005D5BE1" w:rsidTr="000B5ED6">
        <w:trPr>
          <w:trHeight w:val="284"/>
        </w:trPr>
        <w:tc>
          <w:tcPr>
            <w:tcW w:w="1623" w:type="dxa"/>
          </w:tcPr>
          <w:p w:rsidR="00221100" w:rsidRPr="005D5BE1" w:rsidRDefault="00221100" w:rsidP="00A75837">
            <w:pPr>
              <w:rPr>
                <w:sz w:val="20"/>
              </w:rPr>
            </w:pPr>
          </w:p>
        </w:tc>
        <w:tc>
          <w:tcPr>
            <w:tcW w:w="1437" w:type="dxa"/>
          </w:tcPr>
          <w:p w:rsidR="00221100" w:rsidRPr="005D5BE1" w:rsidRDefault="00221100" w:rsidP="00A75837">
            <w:pPr>
              <w:rPr>
                <w:sz w:val="20"/>
              </w:rPr>
            </w:pPr>
          </w:p>
        </w:tc>
        <w:tc>
          <w:tcPr>
            <w:tcW w:w="1350" w:type="dxa"/>
          </w:tcPr>
          <w:p w:rsidR="00221100" w:rsidRPr="005D5BE1" w:rsidRDefault="00221100" w:rsidP="00A75837">
            <w:pPr>
              <w:rPr>
                <w:sz w:val="20"/>
              </w:rPr>
            </w:pPr>
          </w:p>
        </w:tc>
        <w:tc>
          <w:tcPr>
            <w:tcW w:w="1350" w:type="dxa"/>
          </w:tcPr>
          <w:p w:rsidR="00221100" w:rsidRPr="00326C19" w:rsidRDefault="00221100" w:rsidP="00A75837">
            <w:pPr>
              <w:rPr>
                <w:b/>
                <w:sz w:val="20"/>
              </w:rPr>
            </w:pPr>
          </w:p>
        </w:tc>
        <w:tc>
          <w:tcPr>
            <w:tcW w:w="927" w:type="dxa"/>
          </w:tcPr>
          <w:p w:rsidR="00221100" w:rsidRPr="005D5BE1" w:rsidRDefault="00221100" w:rsidP="00A75837">
            <w:pPr>
              <w:rPr>
                <w:sz w:val="20"/>
              </w:rPr>
            </w:pPr>
          </w:p>
        </w:tc>
        <w:tc>
          <w:tcPr>
            <w:tcW w:w="963" w:type="dxa"/>
          </w:tcPr>
          <w:p w:rsidR="00221100" w:rsidRPr="005D5BE1" w:rsidRDefault="00221100" w:rsidP="00A75837">
            <w:pPr>
              <w:rPr>
                <w:sz w:val="20"/>
              </w:rPr>
            </w:pPr>
          </w:p>
        </w:tc>
        <w:tc>
          <w:tcPr>
            <w:tcW w:w="900" w:type="dxa"/>
          </w:tcPr>
          <w:p w:rsidR="00221100" w:rsidRPr="005D5BE1" w:rsidRDefault="00221100" w:rsidP="00A75837">
            <w:pPr>
              <w:rPr>
                <w:sz w:val="20"/>
              </w:rPr>
            </w:pPr>
          </w:p>
        </w:tc>
        <w:tc>
          <w:tcPr>
            <w:tcW w:w="2610" w:type="dxa"/>
          </w:tcPr>
          <w:p w:rsidR="00221100" w:rsidRPr="005D5BE1" w:rsidRDefault="00221100" w:rsidP="00A75837">
            <w:pPr>
              <w:rPr>
                <w:sz w:val="20"/>
              </w:rPr>
            </w:pPr>
          </w:p>
        </w:tc>
      </w:tr>
      <w:tr w:rsidR="000B5ED6" w:rsidRPr="005D5BE1" w:rsidTr="000B5ED6">
        <w:trPr>
          <w:trHeight w:val="266"/>
        </w:trPr>
        <w:tc>
          <w:tcPr>
            <w:tcW w:w="1623" w:type="dxa"/>
          </w:tcPr>
          <w:p w:rsidR="000B5ED6" w:rsidRPr="005D5BE1" w:rsidRDefault="000B5ED6" w:rsidP="00A75837">
            <w:pPr>
              <w:rPr>
                <w:sz w:val="20"/>
              </w:rPr>
            </w:pPr>
            <w:r w:rsidRPr="005D5BE1">
              <w:rPr>
                <w:sz w:val="20"/>
              </w:rPr>
              <w:t>Improving of sanitation and hygiene in communities</w:t>
            </w:r>
          </w:p>
        </w:tc>
        <w:tc>
          <w:tcPr>
            <w:tcW w:w="1437" w:type="dxa"/>
          </w:tcPr>
          <w:p w:rsidR="000B5ED6" w:rsidRPr="005D5BE1" w:rsidRDefault="000B5ED6" w:rsidP="00A75837">
            <w:pPr>
              <w:rPr>
                <w:sz w:val="20"/>
              </w:rPr>
            </w:pPr>
            <w:r w:rsidRPr="005D5BE1">
              <w:rPr>
                <w:sz w:val="20"/>
              </w:rPr>
              <w:t>150 families</w:t>
            </w:r>
          </w:p>
        </w:tc>
        <w:tc>
          <w:tcPr>
            <w:tcW w:w="1350" w:type="dxa"/>
          </w:tcPr>
          <w:p w:rsidR="000B5ED6" w:rsidRPr="005D5BE1" w:rsidRDefault="000B5ED6" w:rsidP="00A75837">
            <w:pPr>
              <w:rPr>
                <w:sz w:val="20"/>
              </w:rPr>
            </w:pPr>
            <w:r w:rsidRPr="005D5BE1">
              <w:rPr>
                <w:sz w:val="20"/>
              </w:rPr>
              <w:t xml:space="preserve">Hygiene &amp; sanitary improved places, slum </w:t>
            </w:r>
            <w:r w:rsidRPr="005D5BE1">
              <w:rPr>
                <w:sz w:val="20"/>
              </w:rPr>
              <w:lastRenderedPageBreak/>
              <w:t>areas.</w:t>
            </w:r>
          </w:p>
        </w:tc>
        <w:tc>
          <w:tcPr>
            <w:tcW w:w="1350" w:type="dxa"/>
          </w:tcPr>
          <w:p w:rsidR="000B5ED6" w:rsidRPr="00326C19" w:rsidRDefault="000B5ED6" w:rsidP="00A75837">
            <w:pPr>
              <w:rPr>
                <w:b/>
                <w:sz w:val="20"/>
              </w:rPr>
            </w:pPr>
            <w:r w:rsidRPr="00326C19">
              <w:rPr>
                <w:b/>
                <w:sz w:val="20"/>
              </w:rPr>
              <w:lastRenderedPageBreak/>
              <w:t>UGX 35 M</w:t>
            </w:r>
          </w:p>
          <w:p w:rsidR="000B5ED6" w:rsidRPr="005D5BE1" w:rsidRDefault="00A2204E" w:rsidP="00A75837">
            <w:pPr>
              <w:rPr>
                <w:sz w:val="20"/>
              </w:rPr>
            </w:pPr>
            <w:r w:rsidRPr="00326C19">
              <w:rPr>
                <w:b/>
                <w:sz w:val="20"/>
              </w:rPr>
              <w:t xml:space="preserve">USD </w:t>
            </w:r>
            <w:r w:rsidR="000B5ED6" w:rsidRPr="00326C19">
              <w:rPr>
                <w:b/>
                <w:sz w:val="20"/>
              </w:rPr>
              <w:t>9459.4</w:t>
            </w:r>
          </w:p>
        </w:tc>
        <w:tc>
          <w:tcPr>
            <w:tcW w:w="927" w:type="dxa"/>
          </w:tcPr>
          <w:p w:rsidR="000B5ED6" w:rsidRPr="005D5BE1" w:rsidRDefault="000B5ED6" w:rsidP="00A75837">
            <w:pPr>
              <w:rPr>
                <w:sz w:val="20"/>
              </w:rPr>
            </w:pPr>
            <w:r w:rsidRPr="005D5BE1">
              <w:rPr>
                <w:sz w:val="20"/>
              </w:rPr>
              <w:t>UGX 7M</w:t>
            </w:r>
          </w:p>
          <w:p w:rsidR="000B5ED6" w:rsidRPr="005D5BE1" w:rsidRDefault="000B5ED6" w:rsidP="00A75837">
            <w:pPr>
              <w:rPr>
                <w:sz w:val="20"/>
              </w:rPr>
            </w:pPr>
            <w:r w:rsidRPr="005D5BE1">
              <w:rPr>
                <w:sz w:val="20"/>
              </w:rPr>
              <w:t>11.6</w:t>
            </w:r>
          </w:p>
        </w:tc>
        <w:tc>
          <w:tcPr>
            <w:tcW w:w="963" w:type="dxa"/>
          </w:tcPr>
          <w:p w:rsidR="000B5ED6" w:rsidRPr="005D5BE1" w:rsidRDefault="000B5ED6" w:rsidP="00A75837">
            <w:pPr>
              <w:rPr>
                <w:sz w:val="20"/>
              </w:rPr>
            </w:pPr>
            <w:r w:rsidRPr="005D5BE1">
              <w:rPr>
                <w:sz w:val="20"/>
              </w:rPr>
              <w:t>UGX 11.6</w:t>
            </w:r>
          </w:p>
        </w:tc>
        <w:tc>
          <w:tcPr>
            <w:tcW w:w="900" w:type="dxa"/>
          </w:tcPr>
          <w:p w:rsidR="000B5ED6" w:rsidRPr="005D5BE1" w:rsidRDefault="000B5ED6" w:rsidP="00A75837">
            <w:pPr>
              <w:rPr>
                <w:sz w:val="20"/>
              </w:rPr>
            </w:pPr>
            <w:r w:rsidRPr="005D5BE1">
              <w:rPr>
                <w:sz w:val="20"/>
              </w:rPr>
              <w:t>UGX 11.6 M</w:t>
            </w:r>
          </w:p>
        </w:tc>
        <w:tc>
          <w:tcPr>
            <w:tcW w:w="2610" w:type="dxa"/>
          </w:tcPr>
          <w:p w:rsidR="000B5ED6" w:rsidRPr="005D5BE1" w:rsidRDefault="000B5ED6" w:rsidP="00A75837">
            <w:pPr>
              <w:rPr>
                <w:sz w:val="20"/>
              </w:rPr>
            </w:pPr>
          </w:p>
          <w:p w:rsidR="000B5ED6" w:rsidRPr="005D5BE1" w:rsidRDefault="000B5ED6" w:rsidP="0054450E">
            <w:pPr>
              <w:pStyle w:val="ListParagraph"/>
              <w:numPr>
                <w:ilvl w:val="0"/>
                <w:numId w:val="17"/>
              </w:numPr>
              <w:rPr>
                <w:sz w:val="20"/>
              </w:rPr>
            </w:pPr>
            <w:r w:rsidRPr="005D5BE1">
              <w:rPr>
                <w:sz w:val="20"/>
              </w:rPr>
              <w:t>Reports.</w:t>
            </w:r>
          </w:p>
          <w:p w:rsidR="000B5ED6" w:rsidRPr="005D5BE1" w:rsidRDefault="000B5ED6" w:rsidP="0054450E">
            <w:pPr>
              <w:pStyle w:val="ListParagraph"/>
              <w:numPr>
                <w:ilvl w:val="0"/>
                <w:numId w:val="17"/>
              </w:numPr>
              <w:rPr>
                <w:sz w:val="20"/>
              </w:rPr>
            </w:pPr>
            <w:r w:rsidRPr="005D5BE1">
              <w:rPr>
                <w:sz w:val="20"/>
              </w:rPr>
              <w:t>Payment voucher</w:t>
            </w:r>
          </w:p>
          <w:p w:rsidR="000B5ED6" w:rsidRPr="005D5BE1" w:rsidRDefault="000B5ED6" w:rsidP="0054450E">
            <w:pPr>
              <w:pStyle w:val="ListParagraph"/>
              <w:numPr>
                <w:ilvl w:val="0"/>
                <w:numId w:val="17"/>
              </w:numPr>
              <w:rPr>
                <w:sz w:val="20"/>
              </w:rPr>
            </w:pPr>
            <w:r w:rsidRPr="005D5BE1">
              <w:rPr>
                <w:sz w:val="20"/>
              </w:rPr>
              <w:t>Attendance.</w:t>
            </w:r>
          </w:p>
        </w:tc>
      </w:tr>
      <w:tr w:rsidR="000B5ED6" w:rsidRPr="005D5BE1" w:rsidTr="000B5ED6">
        <w:trPr>
          <w:trHeight w:val="266"/>
        </w:trPr>
        <w:tc>
          <w:tcPr>
            <w:tcW w:w="1623" w:type="dxa"/>
          </w:tcPr>
          <w:p w:rsidR="000B5ED6" w:rsidRPr="005D5BE1" w:rsidRDefault="000B5ED6" w:rsidP="00A75837">
            <w:pPr>
              <w:rPr>
                <w:sz w:val="20"/>
              </w:rPr>
            </w:pPr>
            <w:r w:rsidRPr="005D5BE1">
              <w:rPr>
                <w:sz w:val="20"/>
              </w:rPr>
              <w:lastRenderedPageBreak/>
              <w:t>Provision of clean and safe water</w:t>
            </w:r>
          </w:p>
        </w:tc>
        <w:tc>
          <w:tcPr>
            <w:tcW w:w="1437" w:type="dxa"/>
          </w:tcPr>
          <w:p w:rsidR="000B5ED6" w:rsidRPr="005D5BE1" w:rsidRDefault="000B5ED6" w:rsidP="00A75837">
            <w:pPr>
              <w:rPr>
                <w:sz w:val="20"/>
              </w:rPr>
            </w:pPr>
            <w:r w:rsidRPr="005D5BE1">
              <w:rPr>
                <w:sz w:val="20"/>
              </w:rPr>
              <w:t>5 bore holes</w:t>
            </w:r>
          </w:p>
        </w:tc>
        <w:tc>
          <w:tcPr>
            <w:tcW w:w="1350" w:type="dxa"/>
          </w:tcPr>
          <w:p w:rsidR="000B5ED6" w:rsidRPr="005D5BE1" w:rsidRDefault="000B5ED6" w:rsidP="00A75837">
            <w:pPr>
              <w:rPr>
                <w:sz w:val="20"/>
              </w:rPr>
            </w:pPr>
            <w:r w:rsidRPr="005D5BE1">
              <w:rPr>
                <w:sz w:val="20"/>
              </w:rPr>
              <w:t>Clean and safe water provided</w:t>
            </w:r>
          </w:p>
        </w:tc>
        <w:tc>
          <w:tcPr>
            <w:tcW w:w="1350" w:type="dxa"/>
          </w:tcPr>
          <w:p w:rsidR="000B5ED6" w:rsidRPr="00326C19" w:rsidRDefault="000B5ED6" w:rsidP="00A75837">
            <w:pPr>
              <w:rPr>
                <w:b/>
                <w:sz w:val="20"/>
              </w:rPr>
            </w:pPr>
            <w:r w:rsidRPr="00326C19">
              <w:rPr>
                <w:b/>
                <w:sz w:val="20"/>
              </w:rPr>
              <w:t>UGX 35M</w:t>
            </w:r>
          </w:p>
          <w:p w:rsidR="000B5ED6" w:rsidRPr="005D5BE1" w:rsidRDefault="00A2204E" w:rsidP="00A75837">
            <w:pPr>
              <w:rPr>
                <w:sz w:val="20"/>
              </w:rPr>
            </w:pPr>
            <w:r w:rsidRPr="00326C19">
              <w:rPr>
                <w:b/>
                <w:sz w:val="20"/>
              </w:rPr>
              <w:t xml:space="preserve">USD </w:t>
            </w:r>
            <w:r w:rsidR="000B5ED6" w:rsidRPr="00326C19">
              <w:rPr>
                <w:b/>
                <w:sz w:val="20"/>
              </w:rPr>
              <w:t>9459.4</w:t>
            </w:r>
          </w:p>
        </w:tc>
        <w:tc>
          <w:tcPr>
            <w:tcW w:w="927" w:type="dxa"/>
          </w:tcPr>
          <w:p w:rsidR="000B5ED6" w:rsidRPr="005D5BE1" w:rsidRDefault="000B5ED6" w:rsidP="00A75837">
            <w:pPr>
              <w:rPr>
                <w:sz w:val="20"/>
              </w:rPr>
            </w:pPr>
            <w:r w:rsidRPr="005D5BE1">
              <w:rPr>
                <w:sz w:val="20"/>
              </w:rPr>
              <w:t>-</w:t>
            </w:r>
          </w:p>
        </w:tc>
        <w:tc>
          <w:tcPr>
            <w:tcW w:w="963" w:type="dxa"/>
          </w:tcPr>
          <w:p w:rsidR="000B5ED6" w:rsidRPr="005D5BE1" w:rsidRDefault="000B5ED6" w:rsidP="00A75837">
            <w:pPr>
              <w:rPr>
                <w:sz w:val="20"/>
              </w:rPr>
            </w:pPr>
            <w:r w:rsidRPr="005D5BE1">
              <w:rPr>
                <w:sz w:val="20"/>
              </w:rPr>
              <w:t>UGX 35M</w:t>
            </w:r>
          </w:p>
        </w:tc>
        <w:tc>
          <w:tcPr>
            <w:tcW w:w="900" w:type="dxa"/>
          </w:tcPr>
          <w:p w:rsidR="000B5ED6" w:rsidRPr="005D5BE1" w:rsidRDefault="000B5ED6" w:rsidP="00A75837">
            <w:pPr>
              <w:rPr>
                <w:sz w:val="20"/>
              </w:rPr>
            </w:pPr>
            <w:r w:rsidRPr="005D5BE1">
              <w:rPr>
                <w:sz w:val="20"/>
              </w:rPr>
              <w:t>-</w:t>
            </w:r>
          </w:p>
        </w:tc>
        <w:tc>
          <w:tcPr>
            <w:tcW w:w="2610" w:type="dxa"/>
          </w:tcPr>
          <w:p w:rsidR="000B5ED6" w:rsidRPr="005D5BE1" w:rsidRDefault="000B5ED6" w:rsidP="00A75837">
            <w:pPr>
              <w:rPr>
                <w:sz w:val="20"/>
              </w:rPr>
            </w:pPr>
          </w:p>
          <w:p w:rsidR="000B5ED6" w:rsidRPr="005D5BE1" w:rsidRDefault="000B5ED6" w:rsidP="0054450E">
            <w:pPr>
              <w:pStyle w:val="ListParagraph"/>
              <w:numPr>
                <w:ilvl w:val="0"/>
                <w:numId w:val="17"/>
              </w:numPr>
              <w:rPr>
                <w:sz w:val="20"/>
              </w:rPr>
            </w:pPr>
            <w:r w:rsidRPr="005D5BE1">
              <w:rPr>
                <w:sz w:val="20"/>
              </w:rPr>
              <w:t>Reports.</w:t>
            </w:r>
          </w:p>
          <w:p w:rsidR="000B5ED6" w:rsidRPr="005D5BE1" w:rsidRDefault="000B5ED6" w:rsidP="0054450E">
            <w:pPr>
              <w:pStyle w:val="ListParagraph"/>
              <w:numPr>
                <w:ilvl w:val="0"/>
                <w:numId w:val="17"/>
              </w:numPr>
              <w:rPr>
                <w:sz w:val="20"/>
              </w:rPr>
            </w:pPr>
            <w:r w:rsidRPr="005D5BE1">
              <w:rPr>
                <w:sz w:val="20"/>
              </w:rPr>
              <w:t>Payment voucher</w:t>
            </w:r>
          </w:p>
          <w:p w:rsidR="000B5ED6" w:rsidRPr="005D5BE1" w:rsidRDefault="000B5ED6" w:rsidP="0054450E">
            <w:pPr>
              <w:pStyle w:val="ListParagraph"/>
              <w:numPr>
                <w:ilvl w:val="0"/>
                <w:numId w:val="17"/>
              </w:numPr>
              <w:rPr>
                <w:sz w:val="20"/>
              </w:rPr>
            </w:pPr>
            <w:r w:rsidRPr="005D5BE1">
              <w:rPr>
                <w:sz w:val="20"/>
              </w:rPr>
              <w:t>Attendance.</w:t>
            </w:r>
          </w:p>
        </w:tc>
      </w:tr>
      <w:tr w:rsidR="00E57D5C" w:rsidRPr="005D5BE1" w:rsidTr="00855D3E">
        <w:trPr>
          <w:trHeight w:val="266"/>
        </w:trPr>
        <w:tc>
          <w:tcPr>
            <w:tcW w:w="11160" w:type="dxa"/>
            <w:gridSpan w:val="8"/>
          </w:tcPr>
          <w:p w:rsidR="00E57D5C" w:rsidRDefault="00E57D5C" w:rsidP="00A75837">
            <w:pPr>
              <w:rPr>
                <w:sz w:val="20"/>
              </w:rPr>
            </w:pPr>
          </w:p>
          <w:p w:rsidR="00E57D5C" w:rsidRPr="00137DF9" w:rsidRDefault="00E57D5C" w:rsidP="00E57D5C">
            <w:pPr>
              <w:jc w:val="center"/>
              <w:rPr>
                <w:rFonts w:ascii="Arial Black" w:hAnsi="Arial Black"/>
              </w:rPr>
            </w:pPr>
            <w:r w:rsidRPr="00137DF9">
              <w:rPr>
                <w:rFonts w:ascii="Arial Black" w:hAnsi="Arial Black" w:cs="Andalus"/>
              </w:rPr>
              <w:t>Total</w:t>
            </w:r>
            <w:r w:rsidRPr="00137DF9">
              <w:rPr>
                <w:rFonts w:ascii="Arial Black" w:hAnsi="Arial Black"/>
              </w:rPr>
              <w:t xml:space="preserve"> project cost.</w:t>
            </w:r>
            <w:r>
              <w:rPr>
                <w:rFonts w:ascii="Arial Black" w:hAnsi="Arial Black"/>
              </w:rPr>
              <w:t xml:space="preserve"> $</w:t>
            </w:r>
            <w:r w:rsidRPr="00137DF9">
              <w:rPr>
                <w:rFonts w:ascii="Arial Black" w:hAnsi="Arial Black"/>
              </w:rPr>
              <w:t xml:space="preserve"> 50,00</w:t>
            </w:r>
            <w:r>
              <w:rPr>
                <w:rFonts w:ascii="Arial Black" w:hAnsi="Arial Black"/>
              </w:rPr>
              <w:t xml:space="preserve">0 </w:t>
            </w:r>
            <w:r w:rsidRPr="00137DF9">
              <w:rPr>
                <w:rFonts w:ascii="Arial Black" w:hAnsi="Arial Black"/>
              </w:rPr>
              <w:t>to run the 13 activities thought year</w:t>
            </w:r>
            <w:r>
              <w:rPr>
                <w:rFonts w:ascii="Arial Black" w:hAnsi="Arial Black"/>
              </w:rPr>
              <w:t>.</w:t>
            </w:r>
          </w:p>
          <w:p w:rsidR="00E57D5C" w:rsidRPr="005D5BE1" w:rsidRDefault="00E57D5C" w:rsidP="00A75837">
            <w:pPr>
              <w:rPr>
                <w:sz w:val="20"/>
              </w:rPr>
            </w:pPr>
          </w:p>
        </w:tc>
      </w:tr>
    </w:tbl>
    <w:p w:rsidR="00A725BD" w:rsidRPr="00337ACA" w:rsidRDefault="00337ACA" w:rsidP="00E57D5C">
      <w:pPr>
        <w:rPr>
          <w:rFonts w:ascii="Arial Black" w:hAnsi="Arial Black"/>
        </w:rPr>
      </w:pPr>
      <w:r>
        <w:rPr>
          <w:rFonts w:ascii="Algerian" w:hAnsi="Algerian"/>
        </w:rPr>
        <w:t xml:space="preserve">                                            </w:t>
      </w:r>
      <w:r w:rsidR="00FF54A9" w:rsidRPr="0090048C">
        <w:rPr>
          <w:rFonts w:ascii="Arial Black" w:hAnsi="Arial Black"/>
        </w:rPr>
        <w:t>OUR</w:t>
      </w:r>
      <w:r w:rsidR="00FF54A9">
        <w:rPr>
          <w:rFonts w:ascii="Algerian" w:hAnsi="Algerian"/>
        </w:rPr>
        <w:t xml:space="preserve"> </w:t>
      </w:r>
      <w:r w:rsidRPr="00337ACA">
        <w:rPr>
          <w:rFonts w:ascii="Arial Black" w:hAnsi="Arial Black"/>
        </w:rPr>
        <w:t>BUDGET FRAME WORK PAPER</w:t>
      </w:r>
    </w:p>
    <w:p w:rsidR="00E57D5C" w:rsidRPr="0090048C" w:rsidRDefault="00E57D5C" w:rsidP="00E57D5C">
      <w:pPr>
        <w:pStyle w:val="ListParagraph"/>
        <w:numPr>
          <w:ilvl w:val="0"/>
          <w:numId w:val="19"/>
        </w:numPr>
        <w:rPr>
          <w:rFonts w:ascii="Algerian" w:hAnsi="Algerian"/>
          <w:b/>
        </w:rPr>
      </w:pPr>
      <w:r w:rsidRPr="0090048C">
        <w:rPr>
          <w:rFonts w:ascii="Algerian" w:hAnsi="Algerian"/>
          <w:b/>
        </w:rPr>
        <w:t xml:space="preserve">Capacity building </w:t>
      </w:r>
    </w:p>
    <w:p w:rsidR="00E57D5C" w:rsidRPr="00E57D5C" w:rsidRDefault="00E57D5C" w:rsidP="00E57D5C">
      <w:pPr>
        <w:pStyle w:val="ListParagraph"/>
        <w:numPr>
          <w:ilvl w:val="0"/>
          <w:numId w:val="20"/>
        </w:numPr>
        <w:rPr>
          <w:rFonts w:ascii="Algerian" w:hAnsi="Algerian"/>
        </w:rPr>
      </w:pPr>
      <w:r>
        <w:rPr>
          <w:sz w:val="28"/>
          <w:szCs w:val="28"/>
        </w:rPr>
        <w:t xml:space="preserve">Facilitation  of </w:t>
      </w:r>
      <w:r w:rsidR="002F7806">
        <w:rPr>
          <w:sz w:val="28"/>
          <w:szCs w:val="28"/>
        </w:rPr>
        <w:t>instructors</w:t>
      </w:r>
      <w:r>
        <w:rPr>
          <w:sz w:val="28"/>
          <w:szCs w:val="28"/>
        </w:rPr>
        <w:t xml:space="preserve">               2@ 300,000 x 3 month = 2m</w:t>
      </w:r>
    </w:p>
    <w:p w:rsidR="00E57D5C" w:rsidRPr="00E57D5C" w:rsidRDefault="00E57D5C" w:rsidP="00E57D5C">
      <w:pPr>
        <w:pStyle w:val="ListParagraph"/>
        <w:numPr>
          <w:ilvl w:val="0"/>
          <w:numId w:val="20"/>
        </w:numPr>
        <w:rPr>
          <w:rFonts w:ascii="Algerian" w:hAnsi="Algerian"/>
        </w:rPr>
      </w:pPr>
      <w:r>
        <w:rPr>
          <w:sz w:val="28"/>
          <w:szCs w:val="28"/>
        </w:rPr>
        <w:t>Stationary                                             @ 2m</w:t>
      </w:r>
    </w:p>
    <w:p w:rsidR="00E57D5C" w:rsidRPr="00E57D5C" w:rsidRDefault="00E57D5C" w:rsidP="00E57D5C">
      <w:pPr>
        <w:pStyle w:val="ListParagraph"/>
        <w:numPr>
          <w:ilvl w:val="0"/>
          <w:numId w:val="20"/>
        </w:numPr>
        <w:rPr>
          <w:rFonts w:ascii="Algerian" w:hAnsi="Algerian"/>
        </w:rPr>
      </w:pPr>
      <w:r>
        <w:rPr>
          <w:sz w:val="28"/>
          <w:szCs w:val="28"/>
        </w:rPr>
        <w:t>Meals &amp; drinks transport refund      @ 10 5m</w:t>
      </w:r>
    </w:p>
    <w:p w:rsidR="00E57D5C" w:rsidRPr="00E57D5C" w:rsidRDefault="00E57D5C" w:rsidP="00E57D5C">
      <w:pPr>
        <w:pStyle w:val="ListParagraph"/>
        <w:numPr>
          <w:ilvl w:val="0"/>
          <w:numId w:val="20"/>
        </w:numPr>
        <w:rPr>
          <w:rFonts w:ascii="Algerian" w:hAnsi="Algerian"/>
        </w:rPr>
      </w:pPr>
      <w:r>
        <w:rPr>
          <w:sz w:val="28"/>
          <w:szCs w:val="28"/>
        </w:rPr>
        <w:t>Out pocket                                            @ 5m</w:t>
      </w:r>
    </w:p>
    <w:p w:rsidR="00E57D5C" w:rsidRPr="0090048C" w:rsidRDefault="002F7806" w:rsidP="00E57D5C">
      <w:pPr>
        <w:pStyle w:val="ListParagraph"/>
        <w:numPr>
          <w:ilvl w:val="0"/>
          <w:numId w:val="19"/>
        </w:numPr>
        <w:rPr>
          <w:rFonts w:ascii="Algerian" w:hAnsi="Algerian"/>
          <w:b/>
        </w:rPr>
      </w:pPr>
      <w:r w:rsidRPr="0090048C">
        <w:rPr>
          <w:rFonts w:ascii="Algerian" w:hAnsi="Algerian"/>
          <w:b/>
        </w:rPr>
        <w:t>Instructional materials</w:t>
      </w:r>
    </w:p>
    <w:p w:rsidR="002F7806" w:rsidRPr="002F7806" w:rsidRDefault="002F7806" w:rsidP="002F7806">
      <w:pPr>
        <w:pStyle w:val="ListParagraph"/>
        <w:numPr>
          <w:ilvl w:val="0"/>
          <w:numId w:val="21"/>
        </w:numPr>
        <w:rPr>
          <w:rFonts w:ascii="Algerian" w:hAnsi="Algerian"/>
        </w:rPr>
      </w:pPr>
      <w:r>
        <w:rPr>
          <w:sz w:val="28"/>
          <w:szCs w:val="28"/>
        </w:rPr>
        <w:t>3.5 bells of cotton fabrics each          @ 5714.2 x 3500kg = 20m</w:t>
      </w:r>
    </w:p>
    <w:p w:rsidR="002F7806" w:rsidRPr="002F7806" w:rsidRDefault="002F7806" w:rsidP="002F7806">
      <w:pPr>
        <w:pStyle w:val="ListParagraph"/>
        <w:numPr>
          <w:ilvl w:val="0"/>
          <w:numId w:val="19"/>
        </w:numPr>
        <w:rPr>
          <w:rFonts w:ascii="Algerian" w:hAnsi="Algerian"/>
        </w:rPr>
      </w:pPr>
      <w:r>
        <w:rPr>
          <w:sz w:val="28"/>
          <w:szCs w:val="28"/>
        </w:rPr>
        <w:t>Training in advocacy &amp;  policy on menstrual hygiene management</w:t>
      </w:r>
    </w:p>
    <w:p w:rsidR="005A465B" w:rsidRDefault="00BD5AA1" w:rsidP="00BD5AA1">
      <w:pPr>
        <w:pStyle w:val="ListParagraph"/>
        <w:numPr>
          <w:ilvl w:val="0"/>
          <w:numId w:val="21"/>
        </w:numPr>
      </w:pPr>
      <w:r>
        <w:t>Mentrual hygiene management</w:t>
      </w:r>
    </w:p>
    <w:p w:rsidR="00BD5AA1" w:rsidRDefault="00BD5AA1" w:rsidP="00BD5AA1">
      <w:pPr>
        <w:pStyle w:val="ListParagraph"/>
        <w:numPr>
          <w:ilvl w:val="0"/>
          <w:numId w:val="21"/>
        </w:numPr>
      </w:pPr>
      <w:r>
        <w:t>Facilitator                                                                        2m</w:t>
      </w:r>
    </w:p>
    <w:p w:rsidR="00BD5AA1" w:rsidRDefault="00BD5AA1" w:rsidP="00BD5AA1">
      <w:pPr>
        <w:pStyle w:val="ListParagraph"/>
        <w:numPr>
          <w:ilvl w:val="0"/>
          <w:numId w:val="21"/>
        </w:numPr>
      </w:pPr>
      <w:r>
        <w:t>Stationary                                                                       2 m</w:t>
      </w:r>
    </w:p>
    <w:p w:rsidR="00BD5AA1" w:rsidRPr="00BD5AA1" w:rsidRDefault="00BD5AA1" w:rsidP="00BD5AA1">
      <w:pPr>
        <w:pStyle w:val="ListParagraph"/>
        <w:numPr>
          <w:ilvl w:val="0"/>
          <w:numId w:val="21"/>
        </w:numPr>
      </w:pPr>
      <w:r>
        <w:t>Meals drinks                                                                  10m</w:t>
      </w:r>
    </w:p>
    <w:p w:rsidR="002F7806" w:rsidRDefault="0090048C" w:rsidP="00BD5AA1">
      <w:pPr>
        <w:pStyle w:val="ListParagraph"/>
        <w:numPr>
          <w:ilvl w:val="0"/>
          <w:numId w:val="19"/>
        </w:numPr>
        <w:rPr>
          <w:rFonts w:ascii="Algerian" w:hAnsi="Algerian"/>
        </w:rPr>
      </w:pPr>
      <w:r w:rsidRPr="0090048C">
        <w:rPr>
          <w:rFonts w:ascii="Algerian" w:hAnsi="Algerian"/>
          <w:b/>
        </w:rPr>
        <w:t>PROCURE</w:t>
      </w:r>
      <w:r w:rsidR="00BD5AA1" w:rsidRPr="0090048C">
        <w:rPr>
          <w:rFonts w:ascii="Algerian" w:hAnsi="Algerian"/>
          <w:b/>
        </w:rPr>
        <w:t>MENT SOWING 45 Machines</w:t>
      </w:r>
      <w:r w:rsidR="00BD5AA1">
        <w:rPr>
          <w:rFonts w:ascii="Algerian" w:hAnsi="Algerian"/>
        </w:rPr>
        <w:t xml:space="preserve"> x 300,000 = 13. 5m</w:t>
      </w:r>
    </w:p>
    <w:p w:rsidR="00BD5AA1" w:rsidRDefault="00BD5AA1" w:rsidP="00BD5AA1">
      <w:pPr>
        <w:pStyle w:val="ListParagraph"/>
        <w:rPr>
          <w:rFonts w:ascii="Algerian" w:hAnsi="Algerian"/>
        </w:rPr>
      </w:pPr>
      <w:r>
        <w:rPr>
          <w:rFonts w:ascii="Algerian" w:hAnsi="Algerian"/>
        </w:rPr>
        <w:t xml:space="preserve">Machines </w:t>
      </w:r>
    </w:p>
    <w:p w:rsidR="00BD5AA1" w:rsidRPr="0090048C" w:rsidRDefault="00BD5AA1" w:rsidP="00BD5AA1">
      <w:pPr>
        <w:pStyle w:val="ListParagraph"/>
        <w:numPr>
          <w:ilvl w:val="0"/>
          <w:numId w:val="19"/>
        </w:numPr>
        <w:rPr>
          <w:rFonts w:ascii="Algerian" w:hAnsi="Algerian"/>
          <w:b/>
        </w:rPr>
      </w:pPr>
      <w:r w:rsidRPr="0090048C">
        <w:rPr>
          <w:rFonts w:ascii="Algerian" w:hAnsi="Algerian"/>
          <w:b/>
        </w:rPr>
        <w:t>Training of consellors on</w:t>
      </w:r>
    </w:p>
    <w:p w:rsidR="00BD5AA1" w:rsidRDefault="00BD5AA1" w:rsidP="00BD5AA1">
      <w:pPr>
        <w:pStyle w:val="ListParagraph"/>
        <w:numPr>
          <w:ilvl w:val="0"/>
          <w:numId w:val="22"/>
        </w:numPr>
        <w:rPr>
          <w:sz w:val="28"/>
          <w:szCs w:val="28"/>
        </w:rPr>
      </w:pPr>
      <w:r>
        <w:rPr>
          <w:sz w:val="28"/>
          <w:szCs w:val="28"/>
        </w:rPr>
        <w:t>HIV/AIDS</w:t>
      </w:r>
    </w:p>
    <w:p w:rsidR="00BD5AA1" w:rsidRDefault="00BD5AA1" w:rsidP="00BD5AA1">
      <w:pPr>
        <w:pStyle w:val="ListParagraph"/>
        <w:numPr>
          <w:ilvl w:val="0"/>
          <w:numId w:val="22"/>
        </w:numPr>
        <w:rPr>
          <w:sz w:val="28"/>
          <w:szCs w:val="28"/>
        </w:rPr>
      </w:pPr>
      <w:r>
        <w:rPr>
          <w:sz w:val="28"/>
          <w:szCs w:val="28"/>
        </w:rPr>
        <w:t>Fac</w:t>
      </w:r>
      <w:r w:rsidR="00EF0C05">
        <w:rPr>
          <w:sz w:val="28"/>
          <w:szCs w:val="28"/>
        </w:rPr>
        <w:t>ili</w:t>
      </w:r>
      <w:r>
        <w:rPr>
          <w:sz w:val="28"/>
          <w:szCs w:val="28"/>
        </w:rPr>
        <w:t xml:space="preserve">tation </w:t>
      </w:r>
      <w:r w:rsidR="00867C20">
        <w:rPr>
          <w:sz w:val="28"/>
          <w:szCs w:val="28"/>
        </w:rPr>
        <w:t xml:space="preserve">for trainer 2 @ 500,000 per month </w:t>
      </w:r>
      <w:r>
        <w:rPr>
          <w:sz w:val="28"/>
          <w:szCs w:val="28"/>
        </w:rPr>
        <w:t>x 3month = 3</w:t>
      </w:r>
      <w:r w:rsidR="00867C20">
        <w:rPr>
          <w:sz w:val="28"/>
          <w:szCs w:val="28"/>
        </w:rPr>
        <w:t>m</w:t>
      </w:r>
    </w:p>
    <w:p w:rsidR="00867C20" w:rsidRDefault="00867C20" w:rsidP="00BD5AA1">
      <w:pPr>
        <w:pStyle w:val="ListParagraph"/>
        <w:numPr>
          <w:ilvl w:val="0"/>
          <w:numId w:val="22"/>
        </w:numPr>
        <w:rPr>
          <w:sz w:val="28"/>
          <w:szCs w:val="28"/>
        </w:rPr>
      </w:pPr>
      <w:r>
        <w:rPr>
          <w:sz w:val="28"/>
          <w:szCs w:val="28"/>
        </w:rPr>
        <w:t>Stationary                       all @ 2m</w:t>
      </w:r>
    </w:p>
    <w:p w:rsidR="00867C20" w:rsidRDefault="00867C20" w:rsidP="00BD5AA1">
      <w:pPr>
        <w:pStyle w:val="ListParagraph"/>
        <w:numPr>
          <w:ilvl w:val="0"/>
          <w:numId w:val="22"/>
        </w:numPr>
        <w:rPr>
          <w:sz w:val="28"/>
          <w:szCs w:val="28"/>
        </w:rPr>
      </w:pPr>
      <w:r>
        <w:rPr>
          <w:sz w:val="28"/>
          <w:szCs w:val="28"/>
        </w:rPr>
        <w:t>Per night                           @ 30,000 x 10 people x 90 days = 2.7 m</w:t>
      </w:r>
    </w:p>
    <w:p w:rsidR="00867C20" w:rsidRDefault="00867C20" w:rsidP="00BD5AA1">
      <w:pPr>
        <w:pStyle w:val="ListParagraph"/>
        <w:numPr>
          <w:ilvl w:val="0"/>
          <w:numId w:val="22"/>
        </w:numPr>
        <w:rPr>
          <w:sz w:val="28"/>
          <w:szCs w:val="28"/>
        </w:rPr>
      </w:pPr>
      <w:r>
        <w:rPr>
          <w:sz w:val="28"/>
          <w:szCs w:val="28"/>
        </w:rPr>
        <w:t>Meals and drinks             all @                                                 = 1.3 m</w:t>
      </w:r>
    </w:p>
    <w:p w:rsidR="00867C20" w:rsidRPr="0090048C" w:rsidRDefault="00867C20" w:rsidP="00867C20">
      <w:pPr>
        <w:pStyle w:val="ListParagraph"/>
        <w:numPr>
          <w:ilvl w:val="0"/>
          <w:numId w:val="19"/>
        </w:numPr>
        <w:rPr>
          <w:b/>
          <w:sz w:val="28"/>
          <w:szCs w:val="28"/>
        </w:rPr>
      </w:pPr>
      <w:r w:rsidRPr="0090048C">
        <w:rPr>
          <w:b/>
          <w:sz w:val="28"/>
          <w:szCs w:val="28"/>
        </w:rPr>
        <w:t>TRAINING ONE USE OF ANTIRETRAVAL</w:t>
      </w:r>
    </w:p>
    <w:p w:rsidR="00867C20" w:rsidRDefault="00867C20" w:rsidP="00867C20">
      <w:pPr>
        <w:pStyle w:val="ListParagraph"/>
        <w:numPr>
          <w:ilvl w:val="0"/>
          <w:numId w:val="24"/>
        </w:numPr>
        <w:rPr>
          <w:sz w:val="28"/>
          <w:szCs w:val="28"/>
        </w:rPr>
      </w:pPr>
      <w:r>
        <w:rPr>
          <w:sz w:val="28"/>
          <w:szCs w:val="28"/>
        </w:rPr>
        <w:t>Therapy</w:t>
      </w:r>
    </w:p>
    <w:p w:rsidR="00867C20" w:rsidRDefault="00EF0C05" w:rsidP="00867C20">
      <w:pPr>
        <w:pStyle w:val="ListParagraph"/>
        <w:numPr>
          <w:ilvl w:val="0"/>
          <w:numId w:val="24"/>
        </w:numPr>
        <w:rPr>
          <w:sz w:val="28"/>
          <w:szCs w:val="28"/>
        </w:rPr>
      </w:pPr>
      <w:r>
        <w:rPr>
          <w:sz w:val="28"/>
          <w:szCs w:val="28"/>
        </w:rPr>
        <w:t>Facili</w:t>
      </w:r>
      <w:r w:rsidR="00867C20">
        <w:rPr>
          <w:sz w:val="28"/>
          <w:szCs w:val="28"/>
        </w:rPr>
        <w:t>tation                            2 @ 500,000 per month x 3 month</w:t>
      </w:r>
    </w:p>
    <w:p w:rsidR="00867C20" w:rsidRDefault="00867C20" w:rsidP="00867C20">
      <w:pPr>
        <w:pStyle w:val="ListParagraph"/>
        <w:numPr>
          <w:ilvl w:val="0"/>
          <w:numId w:val="24"/>
        </w:numPr>
        <w:rPr>
          <w:sz w:val="28"/>
          <w:szCs w:val="28"/>
        </w:rPr>
      </w:pPr>
      <w:r>
        <w:rPr>
          <w:sz w:val="28"/>
          <w:szCs w:val="28"/>
        </w:rPr>
        <w:t>Stationary                              all @ 2 m</w:t>
      </w:r>
    </w:p>
    <w:p w:rsidR="00867C20" w:rsidRDefault="00867C20" w:rsidP="00867C20">
      <w:pPr>
        <w:pStyle w:val="ListParagraph"/>
        <w:numPr>
          <w:ilvl w:val="0"/>
          <w:numId w:val="24"/>
        </w:numPr>
        <w:rPr>
          <w:sz w:val="28"/>
          <w:szCs w:val="28"/>
        </w:rPr>
      </w:pPr>
      <w:r>
        <w:rPr>
          <w:sz w:val="28"/>
          <w:szCs w:val="28"/>
        </w:rPr>
        <w:t>Per night                                 @ 30,000 x 10 people x 90 day = 2.7 m</w:t>
      </w:r>
    </w:p>
    <w:p w:rsidR="00755047" w:rsidRPr="000B1215" w:rsidRDefault="00867C20" w:rsidP="000B1215">
      <w:pPr>
        <w:pStyle w:val="ListParagraph"/>
        <w:numPr>
          <w:ilvl w:val="0"/>
          <w:numId w:val="24"/>
        </w:numPr>
        <w:rPr>
          <w:sz w:val="28"/>
          <w:szCs w:val="28"/>
        </w:rPr>
      </w:pPr>
      <w:r>
        <w:rPr>
          <w:sz w:val="28"/>
          <w:szCs w:val="28"/>
        </w:rPr>
        <w:t>Meal &amp; drink                          all @                                               = 1.3 m</w:t>
      </w:r>
    </w:p>
    <w:p w:rsidR="003E0DE6" w:rsidRPr="0090048C" w:rsidRDefault="00755047" w:rsidP="003E0DE6">
      <w:pPr>
        <w:pStyle w:val="ListParagraph"/>
        <w:numPr>
          <w:ilvl w:val="0"/>
          <w:numId w:val="19"/>
        </w:numPr>
        <w:rPr>
          <w:b/>
          <w:sz w:val="28"/>
          <w:szCs w:val="28"/>
        </w:rPr>
      </w:pPr>
      <w:r w:rsidRPr="0090048C">
        <w:rPr>
          <w:b/>
          <w:sz w:val="28"/>
          <w:szCs w:val="28"/>
        </w:rPr>
        <w:t>TRAINING IN FOOD &amp; NURTRITION</w:t>
      </w:r>
    </w:p>
    <w:p w:rsidR="00755047" w:rsidRDefault="00301912" w:rsidP="00755047">
      <w:pPr>
        <w:pStyle w:val="ListParagraph"/>
        <w:numPr>
          <w:ilvl w:val="0"/>
          <w:numId w:val="25"/>
        </w:numPr>
        <w:rPr>
          <w:sz w:val="28"/>
          <w:szCs w:val="28"/>
        </w:rPr>
      </w:pPr>
      <w:r>
        <w:rPr>
          <w:sz w:val="28"/>
          <w:szCs w:val="28"/>
        </w:rPr>
        <w:t>Faci</w:t>
      </w:r>
      <w:r w:rsidR="00EF0C05">
        <w:rPr>
          <w:sz w:val="28"/>
          <w:szCs w:val="28"/>
        </w:rPr>
        <w:t>li</w:t>
      </w:r>
      <w:r>
        <w:rPr>
          <w:sz w:val="28"/>
          <w:szCs w:val="28"/>
        </w:rPr>
        <w:t>tation of trainer                      @     3 m</w:t>
      </w:r>
    </w:p>
    <w:p w:rsidR="00301912" w:rsidRDefault="00301912" w:rsidP="00755047">
      <w:pPr>
        <w:pStyle w:val="ListParagraph"/>
        <w:numPr>
          <w:ilvl w:val="0"/>
          <w:numId w:val="25"/>
        </w:numPr>
        <w:rPr>
          <w:sz w:val="28"/>
          <w:szCs w:val="28"/>
        </w:rPr>
      </w:pPr>
      <w:r>
        <w:rPr>
          <w:sz w:val="28"/>
          <w:szCs w:val="28"/>
        </w:rPr>
        <w:t>Stationary                                       @     2 m</w:t>
      </w:r>
    </w:p>
    <w:p w:rsidR="00301912" w:rsidRDefault="00301912" w:rsidP="00755047">
      <w:pPr>
        <w:pStyle w:val="ListParagraph"/>
        <w:numPr>
          <w:ilvl w:val="0"/>
          <w:numId w:val="25"/>
        </w:numPr>
        <w:rPr>
          <w:sz w:val="28"/>
          <w:szCs w:val="28"/>
        </w:rPr>
      </w:pPr>
      <w:r>
        <w:rPr>
          <w:sz w:val="28"/>
          <w:szCs w:val="28"/>
        </w:rPr>
        <w:t>Meals                                               @     1.3 m</w:t>
      </w:r>
    </w:p>
    <w:p w:rsidR="00301912" w:rsidRDefault="00301912" w:rsidP="00301912">
      <w:pPr>
        <w:pStyle w:val="ListParagraph"/>
        <w:numPr>
          <w:ilvl w:val="0"/>
          <w:numId w:val="25"/>
        </w:numPr>
        <w:rPr>
          <w:sz w:val="28"/>
          <w:szCs w:val="28"/>
        </w:rPr>
      </w:pPr>
      <w:r>
        <w:rPr>
          <w:sz w:val="28"/>
          <w:szCs w:val="28"/>
        </w:rPr>
        <w:t>Per night                                          @     2.7 m</w:t>
      </w:r>
    </w:p>
    <w:p w:rsidR="000B1215" w:rsidRPr="0090048C" w:rsidRDefault="000B1215" w:rsidP="000B1215">
      <w:pPr>
        <w:rPr>
          <w:b/>
          <w:sz w:val="28"/>
          <w:szCs w:val="28"/>
        </w:rPr>
      </w:pPr>
    </w:p>
    <w:p w:rsidR="00301912" w:rsidRPr="0090048C" w:rsidRDefault="00301912" w:rsidP="00301912">
      <w:pPr>
        <w:pStyle w:val="ListParagraph"/>
        <w:numPr>
          <w:ilvl w:val="0"/>
          <w:numId w:val="19"/>
        </w:numPr>
        <w:rPr>
          <w:b/>
          <w:sz w:val="28"/>
          <w:szCs w:val="28"/>
        </w:rPr>
      </w:pPr>
      <w:r w:rsidRPr="0090048C">
        <w:rPr>
          <w:b/>
          <w:sz w:val="28"/>
          <w:szCs w:val="28"/>
        </w:rPr>
        <w:t>HANDS ON SKILLING ON SCHOOL DROPOUTS GIRLS.</w:t>
      </w:r>
    </w:p>
    <w:p w:rsidR="00301912" w:rsidRDefault="00301912" w:rsidP="00301912">
      <w:pPr>
        <w:pStyle w:val="ListParagraph"/>
        <w:numPr>
          <w:ilvl w:val="0"/>
          <w:numId w:val="26"/>
        </w:numPr>
        <w:rPr>
          <w:sz w:val="28"/>
          <w:szCs w:val="28"/>
        </w:rPr>
      </w:pPr>
      <w:r>
        <w:rPr>
          <w:sz w:val="28"/>
          <w:szCs w:val="28"/>
        </w:rPr>
        <w:t>Fac</w:t>
      </w:r>
      <w:r w:rsidR="00A5217F">
        <w:rPr>
          <w:sz w:val="28"/>
          <w:szCs w:val="28"/>
        </w:rPr>
        <w:t>ili</w:t>
      </w:r>
      <w:r>
        <w:rPr>
          <w:sz w:val="28"/>
          <w:szCs w:val="28"/>
        </w:rPr>
        <w:t xml:space="preserve">tation                                        2 </w:t>
      </w:r>
      <w:r w:rsidR="00D025EA">
        <w:rPr>
          <w:sz w:val="28"/>
          <w:szCs w:val="28"/>
        </w:rPr>
        <w:t>@ 2 m</w:t>
      </w:r>
    </w:p>
    <w:p w:rsidR="00D025EA" w:rsidRDefault="00D025EA" w:rsidP="00301912">
      <w:pPr>
        <w:pStyle w:val="ListParagraph"/>
        <w:numPr>
          <w:ilvl w:val="0"/>
          <w:numId w:val="26"/>
        </w:numPr>
        <w:rPr>
          <w:sz w:val="28"/>
          <w:szCs w:val="28"/>
        </w:rPr>
      </w:pPr>
      <w:r>
        <w:rPr>
          <w:sz w:val="28"/>
          <w:szCs w:val="28"/>
        </w:rPr>
        <w:lastRenderedPageBreak/>
        <w:t>Meals &amp; drinks                                 @    10 m</w:t>
      </w:r>
    </w:p>
    <w:p w:rsidR="00D025EA" w:rsidRPr="0090048C" w:rsidRDefault="00D025EA" w:rsidP="00301912">
      <w:pPr>
        <w:pStyle w:val="ListParagraph"/>
        <w:numPr>
          <w:ilvl w:val="0"/>
          <w:numId w:val="26"/>
        </w:numPr>
        <w:rPr>
          <w:b/>
          <w:sz w:val="28"/>
          <w:szCs w:val="28"/>
        </w:rPr>
      </w:pPr>
      <w:r w:rsidRPr="0090048C">
        <w:rPr>
          <w:b/>
          <w:sz w:val="28"/>
          <w:szCs w:val="28"/>
        </w:rPr>
        <w:t>Stationary                                          all @ 2 m</w:t>
      </w:r>
    </w:p>
    <w:p w:rsidR="00A725BD" w:rsidRDefault="00D025EA" w:rsidP="00D025EA">
      <w:pPr>
        <w:pStyle w:val="ListParagraph"/>
        <w:numPr>
          <w:ilvl w:val="0"/>
          <w:numId w:val="19"/>
        </w:numPr>
        <w:rPr>
          <w:rFonts w:ascii="Algerian" w:hAnsi="Algerian"/>
        </w:rPr>
      </w:pPr>
      <w:r>
        <w:rPr>
          <w:rFonts w:ascii="Algerian" w:hAnsi="Algerian"/>
        </w:rPr>
        <w:t>PROCUMENT OF</w:t>
      </w:r>
    </w:p>
    <w:p w:rsidR="00D025EA" w:rsidRDefault="00D025EA" w:rsidP="00D025EA">
      <w:pPr>
        <w:pStyle w:val="ListParagraph"/>
        <w:rPr>
          <w:sz w:val="28"/>
          <w:szCs w:val="28"/>
        </w:rPr>
      </w:pPr>
      <w:r>
        <w:rPr>
          <w:sz w:val="28"/>
          <w:szCs w:val="28"/>
        </w:rPr>
        <w:t>Assorted stationary                                     all @ 4 m</w:t>
      </w:r>
    </w:p>
    <w:p w:rsidR="00D025EA" w:rsidRDefault="00D025EA" w:rsidP="00D025EA">
      <w:pPr>
        <w:pStyle w:val="ListParagraph"/>
        <w:numPr>
          <w:ilvl w:val="0"/>
          <w:numId w:val="19"/>
        </w:numPr>
        <w:rPr>
          <w:sz w:val="28"/>
          <w:szCs w:val="28"/>
        </w:rPr>
      </w:pPr>
      <w:r>
        <w:rPr>
          <w:sz w:val="28"/>
          <w:szCs w:val="28"/>
        </w:rPr>
        <w:t>Procu</w:t>
      </w:r>
      <w:r w:rsidR="00BC4852">
        <w:rPr>
          <w:sz w:val="28"/>
          <w:szCs w:val="28"/>
        </w:rPr>
        <w:t>re</w:t>
      </w:r>
      <w:r>
        <w:rPr>
          <w:sz w:val="28"/>
          <w:szCs w:val="28"/>
        </w:rPr>
        <w:t xml:space="preserve">ment of </w:t>
      </w:r>
      <w:r w:rsidR="00666FB8">
        <w:rPr>
          <w:sz w:val="28"/>
          <w:szCs w:val="28"/>
        </w:rPr>
        <w:t>make shifts</w:t>
      </w:r>
      <w:r>
        <w:rPr>
          <w:sz w:val="28"/>
          <w:szCs w:val="28"/>
        </w:rPr>
        <w:t>.</w:t>
      </w:r>
    </w:p>
    <w:p w:rsidR="00D025EA" w:rsidRDefault="00D025EA" w:rsidP="00D025EA">
      <w:pPr>
        <w:pStyle w:val="ListParagraph"/>
        <w:numPr>
          <w:ilvl w:val="0"/>
          <w:numId w:val="27"/>
        </w:numPr>
        <w:rPr>
          <w:sz w:val="28"/>
          <w:szCs w:val="28"/>
        </w:rPr>
      </w:pPr>
      <w:r>
        <w:rPr>
          <w:sz w:val="28"/>
          <w:szCs w:val="28"/>
        </w:rPr>
        <w:t>Tents                                                   1 big tent @ 3 m</w:t>
      </w:r>
    </w:p>
    <w:p w:rsidR="00D025EA" w:rsidRDefault="00D025EA" w:rsidP="00D025EA">
      <w:pPr>
        <w:pStyle w:val="ListParagraph"/>
        <w:numPr>
          <w:ilvl w:val="0"/>
          <w:numId w:val="27"/>
        </w:numPr>
        <w:rPr>
          <w:sz w:val="28"/>
          <w:szCs w:val="28"/>
        </w:rPr>
      </w:pPr>
      <w:r>
        <w:rPr>
          <w:sz w:val="28"/>
          <w:szCs w:val="28"/>
        </w:rPr>
        <w:t xml:space="preserve">Chairs plastic                        </w:t>
      </w:r>
      <w:r w:rsidR="00B02358">
        <w:rPr>
          <w:sz w:val="28"/>
          <w:szCs w:val="28"/>
        </w:rPr>
        <w:t xml:space="preserve">              100 chairs @ 50,000 x 10 = 5m</w:t>
      </w:r>
    </w:p>
    <w:p w:rsidR="00D025EA" w:rsidRPr="0090048C" w:rsidRDefault="00B02358" w:rsidP="00E11537">
      <w:pPr>
        <w:pStyle w:val="ListParagraph"/>
        <w:numPr>
          <w:ilvl w:val="0"/>
          <w:numId w:val="19"/>
        </w:numPr>
        <w:rPr>
          <w:b/>
          <w:sz w:val="28"/>
          <w:szCs w:val="28"/>
        </w:rPr>
      </w:pPr>
      <w:r w:rsidRPr="0090048C">
        <w:rPr>
          <w:b/>
          <w:sz w:val="28"/>
          <w:szCs w:val="28"/>
        </w:rPr>
        <w:t>ADULT LITERACY CLASSES FOR WOMEN COMMUNITY</w:t>
      </w:r>
    </w:p>
    <w:p w:rsidR="00F21676" w:rsidRDefault="00B02358" w:rsidP="00B02358">
      <w:pPr>
        <w:pStyle w:val="ListParagraph"/>
        <w:numPr>
          <w:ilvl w:val="0"/>
          <w:numId w:val="28"/>
        </w:numPr>
        <w:rPr>
          <w:sz w:val="28"/>
          <w:szCs w:val="28"/>
        </w:rPr>
      </w:pPr>
      <w:r w:rsidRPr="0090048C">
        <w:rPr>
          <w:sz w:val="28"/>
          <w:szCs w:val="28"/>
        </w:rPr>
        <w:t>Instructors</w:t>
      </w:r>
      <w:r>
        <w:rPr>
          <w:sz w:val="28"/>
          <w:szCs w:val="28"/>
        </w:rPr>
        <w:t xml:space="preserve">     </w:t>
      </w:r>
      <w:r w:rsidR="00F21676">
        <w:rPr>
          <w:sz w:val="28"/>
          <w:szCs w:val="28"/>
        </w:rPr>
        <w:t xml:space="preserve">                3 @ 150,0000 x 12 month = 5,400,000/=</w:t>
      </w:r>
    </w:p>
    <w:p w:rsidR="00AC4882" w:rsidRDefault="00F21676" w:rsidP="00B02358">
      <w:pPr>
        <w:pStyle w:val="ListParagraph"/>
        <w:numPr>
          <w:ilvl w:val="0"/>
          <w:numId w:val="28"/>
        </w:numPr>
        <w:rPr>
          <w:sz w:val="28"/>
          <w:szCs w:val="28"/>
        </w:rPr>
      </w:pPr>
      <w:r>
        <w:rPr>
          <w:sz w:val="28"/>
          <w:szCs w:val="28"/>
        </w:rPr>
        <w:t>Stationary                       all @ 600,000                       = 600,000/=</w:t>
      </w:r>
    </w:p>
    <w:p w:rsidR="00B02358" w:rsidRPr="0090048C" w:rsidRDefault="00AC4882" w:rsidP="00AC4882">
      <w:pPr>
        <w:pStyle w:val="ListParagraph"/>
        <w:numPr>
          <w:ilvl w:val="0"/>
          <w:numId w:val="19"/>
        </w:numPr>
        <w:rPr>
          <w:b/>
          <w:sz w:val="28"/>
          <w:szCs w:val="28"/>
        </w:rPr>
      </w:pPr>
      <w:r w:rsidRPr="0090048C">
        <w:rPr>
          <w:b/>
          <w:sz w:val="28"/>
          <w:szCs w:val="28"/>
        </w:rPr>
        <w:t>Improving of hygiene of sanitation in a community</w:t>
      </w:r>
    </w:p>
    <w:p w:rsidR="00AC4882" w:rsidRDefault="00AC4882" w:rsidP="00AC4882">
      <w:pPr>
        <w:pStyle w:val="ListParagraph"/>
        <w:numPr>
          <w:ilvl w:val="0"/>
          <w:numId w:val="30"/>
        </w:numPr>
        <w:rPr>
          <w:sz w:val="28"/>
          <w:szCs w:val="28"/>
        </w:rPr>
      </w:pPr>
      <w:r>
        <w:rPr>
          <w:sz w:val="28"/>
          <w:szCs w:val="28"/>
        </w:rPr>
        <w:t>Drilling machine                                                  2 days @</w:t>
      </w:r>
    </w:p>
    <w:p w:rsidR="00AC4882" w:rsidRDefault="00AC4882" w:rsidP="00AC4882">
      <w:pPr>
        <w:pStyle w:val="ListParagraph"/>
        <w:numPr>
          <w:ilvl w:val="0"/>
          <w:numId w:val="30"/>
        </w:numPr>
        <w:rPr>
          <w:sz w:val="28"/>
          <w:szCs w:val="28"/>
        </w:rPr>
      </w:pPr>
      <w:r>
        <w:rPr>
          <w:sz w:val="28"/>
          <w:szCs w:val="28"/>
        </w:rPr>
        <w:t xml:space="preserve">Water   pipes     </w:t>
      </w:r>
    </w:p>
    <w:p w:rsidR="0090048C" w:rsidRDefault="00AC4882" w:rsidP="00AC4882">
      <w:pPr>
        <w:pStyle w:val="ListParagraph"/>
        <w:numPr>
          <w:ilvl w:val="0"/>
          <w:numId w:val="19"/>
        </w:numPr>
        <w:rPr>
          <w:sz w:val="28"/>
          <w:szCs w:val="28"/>
        </w:rPr>
      </w:pPr>
      <w:r w:rsidRPr="0090048C">
        <w:rPr>
          <w:b/>
          <w:sz w:val="28"/>
          <w:szCs w:val="28"/>
        </w:rPr>
        <w:t xml:space="preserve">Provision of clean </w:t>
      </w:r>
      <w:r w:rsidR="0090048C" w:rsidRPr="0090048C">
        <w:rPr>
          <w:b/>
          <w:sz w:val="28"/>
          <w:szCs w:val="28"/>
        </w:rPr>
        <w:t>water and sanitation</w:t>
      </w:r>
      <w:r>
        <w:rPr>
          <w:sz w:val="28"/>
          <w:szCs w:val="28"/>
        </w:rPr>
        <w:t xml:space="preserve">$ </w:t>
      </w:r>
    </w:p>
    <w:p w:rsidR="00AC4882" w:rsidRDefault="00AC4882" w:rsidP="0090048C">
      <w:pPr>
        <w:pStyle w:val="ListParagraph"/>
        <w:ind w:left="1260"/>
        <w:rPr>
          <w:sz w:val="28"/>
          <w:szCs w:val="28"/>
        </w:rPr>
      </w:pPr>
      <w:r>
        <w:rPr>
          <w:sz w:val="28"/>
          <w:szCs w:val="28"/>
        </w:rPr>
        <w:t xml:space="preserve"> </w:t>
      </w:r>
      <w:r w:rsidR="0090048C">
        <w:rPr>
          <w:sz w:val="28"/>
          <w:szCs w:val="28"/>
        </w:rPr>
        <w:t>10</w:t>
      </w:r>
      <w:r>
        <w:rPr>
          <w:sz w:val="28"/>
          <w:szCs w:val="28"/>
        </w:rPr>
        <w:t xml:space="preserve"> bore holes each</w:t>
      </w:r>
      <w:r w:rsidR="00191314">
        <w:rPr>
          <w:sz w:val="28"/>
          <w:szCs w:val="28"/>
        </w:rPr>
        <w:t xml:space="preserve">    </w:t>
      </w:r>
      <w:r>
        <w:rPr>
          <w:sz w:val="28"/>
          <w:szCs w:val="28"/>
        </w:rPr>
        <w:t xml:space="preserve"> </w:t>
      </w:r>
      <w:r w:rsidR="0090048C">
        <w:rPr>
          <w:sz w:val="28"/>
          <w:szCs w:val="28"/>
        </w:rPr>
        <w:t xml:space="preserve">each @ 3,500,000 </w:t>
      </w:r>
      <w:r w:rsidR="00191314">
        <w:rPr>
          <w:sz w:val="28"/>
          <w:szCs w:val="28"/>
        </w:rPr>
        <w:t>m = 35m</w:t>
      </w:r>
    </w:p>
    <w:p w:rsidR="00191314" w:rsidRDefault="00191314" w:rsidP="00191314">
      <w:pPr>
        <w:pStyle w:val="ListParagraph"/>
        <w:rPr>
          <w:sz w:val="28"/>
          <w:szCs w:val="28"/>
        </w:rPr>
      </w:pPr>
      <w:r>
        <w:rPr>
          <w:sz w:val="28"/>
          <w:szCs w:val="28"/>
        </w:rPr>
        <w:t>Safe water to community</w:t>
      </w:r>
    </w:p>
    <w:p w:rsidR="00191314" w:rsidRDefault="00191314" w:rsidP="00191314">
      <w:pPr>
        <w:pStyle w:val="ListParagraph"/>
        <w:rPr>
          <w:sz w:val="28"/>
          <w:szCs w:val="28"/>
        </w:rPr>
      </w:pPr>
    </w:p>
    <w:p w:rsidR="00191314" w:rsidRDefault="00191314" w:rsidP="00191314">
      <w:pPr>
        <w:pStyle w:val="ListParagraph"/>
        <w:rPr>
          <w:b/>
          <w:sz w:val="32"/>
          <w:szCs w:val="32"/>
        </w:rPr>
      </w:pPr>
      <w:r w:rsidRPr="00BC4852">
        <w:rPr>
          <w:b/>
          <w:sz w:val="32"/>
          <w:szCs w:val="32"/>
        </w:rPr>
        <w:t xml:space="preserve">Total budget </w:t>
      </w:r>
      <w:r w:rsidR="00BC4852">
        <w:rPr>
          <w:b/>
          <w:sz w:val="32"/>
          <w:szCs w:val="32"/>
        </w:rPr>
        <w:t xml:space="preserve">                           </w:t>
      </w:r>
      <w:r w:rsidRPr="00BC4852">
        <w:rPr>
          <w:b/>
          <w:sz w:val="32"/>
          <w:szCs w:val="32"/>
        </w:rPr>
        <w:t>180.0</w:t>
      </w:r>
      <w:r w:rsidR="00BC4852">
        <w:rPr>
          <w:b/>
          <w:sz w:val="32"/>
          <w:szCs w:val="32"/>
        </w:rPr>
        <w:t>00,000/= UGX</w:t>
      </w:r>
    </w:p>
    <w:p w:rsidR="00BC4852" w:rsidRPr="00BC4852" w:rsidRDefault="00BC4852" w:rsidP="00191314">
      <w:pPr>
        <w:pStyle w:val="ListParagraph"/>
        <w:rPr>
          <w:b/>
          <w:sz w:val="32"/>
          <w:szCs w:val="32"/>
        </w:rPr>
      </w:pPr>
      <w:r>
        <w:rPr>
          <w:b/>
          <w:sz w:val="32"/>
          <w:szCs w:val="32"/>
        </w:rPr>
        <w:t>Total Amount in $ USD           50,000$</w:t>
      </w:r>
    </w:p>
    <w:p w:rsidR="00A725BD" w:rsidRPr="000B1215" w:rsidRDefault="00A725BD">
      <w:pPr>
        <w:pStyle w:val="ListParagraph"/>
        <w:rPr>
          <w:rFonts w:ascii="Algerian" w:hAnsi="Algerian"/>
          <w:b/>
          <w:sz w:val="86"/>
        </w:rPr>
      </w:pPr>
    </w:p>
    <w:p w:rsidR="00A725BD" w:rsidRPr="000B1215" w:rsidRDefault="00A725BD">
      <w:pPr>
        <w:pStyle w:val="ListParagraph"/>
        <w:rPr>
          <w:rFonts w:ascii="Algerian" w:hAnsi="Algerian"/>
          <w:b/>
          <w:sz w:val="86"/>
        </w:rPr>
      </w:pPr>
    </w:p>
    <w:p w:rsidR="00A725BD" w:rsidRPr="000B1215" w:rsidRDefault="00A725BD">
      <w:pPr>
        <w:pStyle w:val="ListParagraph"/>
        <w:rPr>
          <w:rFonts w:ascii="Algerian" w:hAnsi="Algerian"/>
          <w:b/>
          <w:sz w:val="86"/>
        </w:rPr>
      </w:pPr>
    </w:p>
    <w:p w:rsidR="00A725BD" w:rsidRDefault="00A725BD">
      <w:pPr>
        <w:pStyle w:val="ListParagraph"/>
        <w:rPr>
          <w:rFonts w:ascii="Algerian" w:hAnsi="Algerian"/>
        </w:rPr>
      </w:pPr>
    </w:p>
    <w:p w:rsidR="00A725BD" w:rsidRDefault="00A725BD">
      <w:pPr>
        <w:pStyle w:val="ListParagraph"/>
        <w:rPr>
          <w:rFonts w:ascii="Algerian" w:hAnsi="Algerian"/>
        </w:rPr>
      </w:pPr>
    </w:p>
    <w:p w:rsidR="00A725BD" w:rsidRPr="0054450E" w:rsidRDefault="00A725BD" w:rsidP="0054450E">
      <w:pPr>
        <w:rPr>
          <w:rFonts w:ascii="Algerian" w:hAnsi="Algerian"/>
        </w:rPr>
      </w:pPr>
    </w:p>
    <w:p w:rsidR="00A725BD" w:rsidRDefault="00A725BD">
      <w:pPr>
        <w:pStyle w:val="ListParagraph"/>
        <w:rPr>
          <w:rFonts w:ascii="Algerian" w:hAnsi="Algerian"/>
        </w:rPr>
      </w:pPr>
    </w:p>
    <w:p w:rsidR="00A725BD" w:rsidRDefault="00A725BD">
      <w:pPr>
        <w:pStyle w:val="ListParagraph"/>
        <w:rPr>
          <w:rFonts w:ascii="Algerian" w:hAnsi="Algerian"/>
        </w:rPr>
      </w:pPr>
    </w:p>
    <w:p w:rsidR="00A725BD" w:rsidRDefault="00A725BD">
      <w:pPr>
        <w:pStyle w:val="ListParagraph"/>
        <w:rPr>
          <w:rFonts w:ascii="Algerian" w:hAnsi="Algerian"/>
        </w:rPr>
      </w:pPr>
    </w:p>
    <w:p w:rsidR="00A725BD" w:rsidRDefault="00A725BD">
      <w:pPr>
        <w:pStyle w:val="ListParagraph"/>
        <w:rPr>
          <w:rFonts w:ascii="Algerian" w:hAnsi="Algerian"/>
        </w:rPr>
      </w:pPr>
    </w:p>
    <w:p w:rsidR="00A725BD" w:rsidRDefault="00A725BD">
      <w:pPr>
        <w:pStyle w:val="ListParagraph"/>
        <w:rPr>
          <w:rFonts w:ascii="Algerian" w:hAnsi="Algerian"/>
        </w:rPr>
      </w:pPr>
    </w:p>
    <w:p w:rsidR="00A725BD" w:rsidRDefault="00A725BD">
      <w:pPr>
        <w:pStyle w:val="ListParagraph"/>
        <w:rPr>
          <w:rFonts w:ascii="Algerian" w:hAnsi="Algerian"/>
        </w:rPr>
      </w:pPr>
    </w:p>
    <w:p w:rsidR="00A725BD" w:rsidRPr="00A725BD" w:rsidRDefault="00A725BD" w:rsidP="00A725BD">
      <w:pPr>
        <w:rPr>
          <w:rFonts w:ascii="Algerian" w:hAnsi="Algerian"/>
        </w:rPr>
      </w:pPr>
    </w:p>
    <w:sectPr w:rsidR="00A725BD" w:rsidRPr="00A725BD" w:rsidSect="000B5ED6">
      <w:pgSz w:w="12240" w:h="15840"/>
      <w:pgMar w:top="0" w:right="243"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605" w:rsidRDefault="00832605" w:rsidP="00832605">
      <w:pPr>
        <w:spacing w:after="0" w:line="240" w:lineRule="auto"/>
      </w:pPr>
      <w:r>
        <w:separator/>
      </w:r>
    </w:p>
  </w:endnote>
  <w:endnote w:type="continuationSeparator" w:id="0">
    <w:p w:rsidR="00832605" w:rsidRDefault="00832605" w:rsidP="00832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BatangChe">
    <w:panose1 w:val="02030609000101010101"/>
    <w:charset w:val="81"/>
    <w:family w:val="modern"/>
    <w:pitch w:val="fixed"/>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ijaya">
    <w:altName w:val="Arial"/>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605" w:rsidRDefault="00832605" w:rsidP="00832605">
      <w:pPr>
        <w:spacing w:after="0" w:line="240" w:lineRule="auto"/>
      </w:pPr>
      <w:r>
        <w:separator/>
      </w:r>
    </w:p>
  </w:footnote>
  <w:footnote w:type="continuationSeparator" w:id="0">
    <w:p w:rsidR="00832605" w:rsidRDefault="00832605" w:rsidP="008326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05E5"/>
    <w:multiLevelType w:val="hybridMultilevel"/>
    <w:tmpl w:val="BB901FD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702FC6"/>
    <w:multiLevelType w:val="hybridMultilevel"/>
    <w:tmpl w:val="DF660A0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697AB6"/>
    <w:multiLevelType w:val="hybridMultilevel"/>
    <w:tmpl w:val="F542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F3438"/>
    <w:multiLevelType w:val="hybridMultilevel"/>
    <w:tmpl w:val="ECEE1122"/>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63234D"/>
    <w:multiLevelType w:val="hybridMultilevel"/>
    <w:tmpl w:val="16C83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E2072"/>
    <w:multiLevelType w:val="hybridMultilevel"/>
    <w:tmpl w:val="FEA2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35966"/>
    <w:multiLevelType w:val="hybridMultilevel"/>
    <w:tmpl w:val="F086F1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B135FCC"/>
    <w:multiLevelType w:val="hybridMultilevel"/>
    <w:tmpl w:val="A97ED0AC"/>
    <w:lvl w:ilvl="0" w:tplc="04090009">
      <w:start w:val="1"/>
      <w:numFmt w:val="bullet"/>
      <w:lvlText w:val=""/>
      <w:lvlJc w:val="left"/>
      <w:pPr>
        <w:ind w:left="1507" w:hanging="360"/>
      </w:pPr>
      <w:rPr>
        <w:rFonts w:ascii="Wingdings" w:hAnsi="Wingdings"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8">
    <w:nsid w:val="20D83D72"/>
    <w:multiLevelType w:val="hybridMultilevel"/>
    <w:tmpl w:val="6B60D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360377"/>
    <w:multiLevelType w:val="hybridMultilevel"/>
    <w:tmpl w:val="217AB66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618121A"/>
    <w:multiLevelType w:val="hybridMultilevel"/>
    <w:tmpl w:val="3740E1B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2842902"/>
    <w:multiLevelType w:val="hybridMultilevel"/>
    <w:tmpl w:val="E5F6A3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6010F35"/>
    <w:multiLevelType w:val="hybridMultilevel"/>
    <w:tmpl w:val="1C36B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322238"/>
    <w:multiLevelType w:val="hybridMultilevel"/>
    <w:tmpl w:val="D27804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383B49"/>
    <w:multiLevelType w:val="hybridMultilevel"/>
    <w:tmpl w:val="4DB20F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B65988"/>
    <w:multiLevelType w:val="hybridMultilevel"/>
    <w:tmpl w:val="DACA0B9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9D959C0"/>
    <w:multiLevelType w:val="hybridMultilevel"/>
    <w:tmpl w:val="E3C6A8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0811E7"/>
    <w:multiLevelType w:val="hybridMultilevel"/>
    <w:tmpl w:val="0AB651D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04F75ED"/>
    <w:multiLevelType w:val="hybridMultilevel"/>
    <w:tmpl w:val="1C646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F21D7B"/>
    <w:multiLevelType w:val="hybridMultilevel"/>
    <w:tmpl w:val="79DEC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C64BA7"/>
    <w:multiLevelType w:val="hybridMultilevel"/>
    <w:tmpl w:val="36526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A64944"/>
    <w:multiLevelType w:val="hybridMultilevel"/>
    <w:tmpl w:val="E0DCDED2"/>
    <w:lvl w:ilvl="0" w:tplc="04090009">
      <w:start w:val="1"/>
      <w:numFmt w:val="bullet"/>
      <w:lvlText w:val=""/>
      <w:lvlJc w:val="left"/>
      <w:pPr>
        <w:ind w:left="3787" w:hanging="360"/>
      </w:pPr>
      <w:rPr>
        <w:rFonts w:ascii="Wingdings" w:hAnsi="Wingdings" w:hint="default"/>
      </w:rPr>
    </w:lvl>
    <w:lvl w:ilvl="1" w:tplc="04090003" w:tentative="1">
      <w:start w:val="1"/>
      <w:numFmt w:val="bullet"/>
      <w:lvlText w:val="o"/>
      <w:lvlJc w:val="left"/>
      <w:pPr>
        <w:ind w:left="4507" w:hanging="360"/>
      </w:pPr>
      <w:rPr>
        <w:rFonts w:ascii="Courier New" w:hAnsi="Courier New" w:cs="Courier New" w:hint="default"/>
      </w:rPr>
    </w:lvl>
    <w:lvl w:ilvl="2" w:tplc="04090005" w:tentative="1">
      <w:start w:val="1"/>
      <w:numFmt w:val="bullet"/>
      <w:lvlText w:val=""/>
      <w:lvlJc w:val="left"/>
      <w:pPr>
        <w:ind w:left="5227" w:hanging="360"/>
      </w:pPr>
      <w:rPr>
        <w:rFonts w:ascii="Wingdings" w:hAnsi="Wingdings" w:hint="default"/>
      </w:rPr>
    </w:lvl>
    <w:lvl w:ilvl="3" w:tplc="04090001" w:tentative="1">
      <w:start w:val="1"/>
      <w:numFmt w:val="bullet"/>
      <w:lvlText w:val=""/>
      <w:lvlJc w:val="left"/>
      <w:pPr>
        <w:ind w:left="5947" w:hanging="360"/>
      </w:pPr>
      <w:rPr>
        <w:rFonts w:ascii="Symbol" w:hAnsi="Symbol" w:hint="default"/>
      </w:rPr>
    </w:lvl>
    <w:lvl w:ilvl="4" w:tplc="04090003" w:tentative="1">
      <w:start w:val="1"/>
      <w:numFmt w:val="bullet"/>
      <w:lvlText w:val="o"/>
      <w:lvlJc w:val="left"/>
      <w:pPr>
        <w:ind w:left="6667" w:hanging="360"/>
      </w:pPr>
      <w:rPr>
        <w:rFonts w:ascii="Courier New" w:hAnsi="Courier New" w:cs="Courier New" w:hint="default"/>
      </w:rPr>
    </w:lvl>
    <w:lvl w:ilvl="5" w:tplc="04090005" w:tentative="1">
      <w:start w:val="1"/>
      <w:numFmt w:val="bullet"/>
      <w:lvlText w:val=""/>
      <w:lvlJc w:val="left"/>
      <w:pPr>
        <w:ind w:left="7387" w:hanging="360"/>
      </w:pPr>
      <w:rPr>
        <w:rFonts w:ascii="Wingdings" w:hAnsi="Wingdings" w:hint="default"/>
      </w:rPr>
    </w:lvl>
    <w:lvl w:ilvl="6" w:tplc="04090001" w:tentative="1">
      <w:start w:val="1"/>
      <w:numFmt w:val="bullet"/>
      <w:lvlText w:val=""/>
      <w:lvlJc w:val="left"/>
      <w:pPr>
        <w:ind w:left="8107" w:hanging="360"/>
      </w:pPr>
      <w:rPr>
        <w:rFonts w:ascii="Symbol" w:hAnsi="Symbol" w:hint="default"/>
      </w:rPr>
    </w:lvl>
    <w:lvl w:ilvl="7" w:tplc="04090003" w:tentative="1">
      <w:start w:val="1"/>
      <w:numFmt w:val="bullet"/>
      <w:lvlText w:val="o"/>
      <w:lvlJc w:val="left"/>
      <w:pPr>
        <w:ind w:left="8827" w:hanging="360"/>
      </w:pPr>
      <w:rPr>
        <w:rFonts w:ascii="Courier New" w:hAnsi="Courier New" w:cs="Courier New" w:hint="default"/>
      </w:rPr>
    </w:lvl>
    <w:lvl w:ilvl="8" w:tplc="04090005" w:tentative="1">
      <w:start w:val="1"/>
      <w:numFmt w:val="bullet"/>
      <w:lvlText w:val=""/>
      <w:lvlJc w:val="left"/>
      <w:pPr>
        <w:ind w:left="9547" w:hanging="360"/>
      </w:pPr>
      <w:rPr>
        <w:rFonts w:ascii="Wingdings" w:hAnsi="Wingdings" w:hint="default"/>
      </w:rPr>
    </w:lvl>
  </w:abstractNum>
  <w:abstractNum w:abstractNumId="22">
    <w:nsid w:val="6A354644"/>
    <w:multiLevelType w:val="hybridMultilevel"/>
    <w:tmpl w:val="CB9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A17D0E"/>
    <w:multiLevelType w:val="hybridMultilevel"/>
    <w:tmpl w:val="D11CA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E52E70"/>
    <w:multiLevelType w:val="hybridMultilevel"/>
    <w:tmpl w:val="6F324B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B10F0F"/>
    <w:multiLevelType w:val="hybridMultilevel"/>
    <w:tmpl w:val="ED08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186FCD"/>
    <w:multiLevelType w:val="hybridMultilevel"/>
    <w:tmpl w:val="CCC8A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BF061B"/>
    <w:multiLevelType w:val="hybridMultilevel"/>
    <w:tmpl w:val="B68A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6B5B37"/>
    <w:multiLevelType w:val="hybridMultilevel"/>
    <w:tmpl w:val="74F0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CE6D01"/>
    <w:multiLevelType w:val="hybridMultilevel"/>
    <w:tmpl w:val="16761D5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26"/>
  </w:num>
  <w:num w:numId="2">
    <w:abstractNumId w:val="18"/>
  </w:num>
  <w:num w:numId="3">
    <w:abstractNumId w:val="20"/>
  </w:num>
  <w:num w:numId="4">
    <w:abstractNumId w:val="8"/>
  </w:num>
  <w:num w:numId="5">
    <w:abstractNumId w:val="24"/>
  </w:num>
  <w:num w:numId="6">
    <w:abstractNumId w:val="14"/>
  </w:num>
  <w:num w:numId="7">
    <w:abstractNumId w:val="16"/>
  </w:num>
  <w:num w:numId="8">
    <w:abstractNumId w:val="5"/>
  </w:num>
  <w:num w:numId="9">
    <w:abstractNumId w:val="22"/>
  </w:num>
  <w:num w:numId="10">
    <w:abstractNumId w:val="25"/>
  </w:num>
  <w:num w:numId="11">
    <w:abstractNumId w:val="29"/>
  </w:num>
  <w:num w:numId="12">
    <w:abstractNumId w:val="27"/>
  </w:num>
  <w:num w:numId="13">
    <w:abstractNumId w:val="23"/>
  </w:num>
  <w:num w:numId="14">
    <w:abstractNumId w:val="4"/>
  </w:num>
  <w:num w:numId="15">
    <w:abstractNumId w:val="19"/>
  </w:num>
  <w:num w:numId="16">
    <w:abstractNumId w:val="12"/>
  </w:num>
  <w:num w:numId="17">
    <w:abstractNumId w:val="2"/>
  </w:num>
  <w:num w:numId="18">
    <w:abstractNumId w:val="28"/>
  </w:num>
  <w:num w:numId="19">
    <w:abstractNumId w:val="3"/>
  </w:num>
  <w:num w:numId="20">
    <w:abstractNumId w:val="1"/>
  </w:num>
  <w:num w:numId="21">
    <w:abstractNumId w:val="9"/>
  </w:num>
  <w:num w:numId="22">
    <w:abstractNumId w:val="10"/>
  </w:num>
  <w:num w:numId="23">
    <w:abstractNumId w:val="13"/>
  </w:num>
  <w:num w:numId="24">
    <w:abstractNumId w:val="17"/>
  </w:num>
  <w:num w:numId="25">
    <w:abstractNumId w:val="0"/>
  </w:num>
  <w:num w:numId="26">
    <w:abstractNumId w:val="6"/>
  </w:num>
  <w:num w:numId="27">
    <w:abstractNumId w:val="7"/>
  </w:num>
  <w:num w:numId="28">
    <w:abstractNumId w:val="11"/>
  </w:num>
  <w:num w:numId="29">
    <w:abstractNumId w:val="21"/>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346"/>
    <w:rsid w:val="00003757"/>
    <w:rsid w:val="00005793"/>
    <w:rsid w:val="00011651"/>
    <w:rsid w:val="00016626"/>
    <w:rsid w:val="00016870"/>
    <w:rsid w:val="00025029"/>
    <w:rsid w:val="00045F11"/>
    <w:rsid w:val="00047929"/>
    <w:rsid w:val="000661BD"/>
    <w:rsid w:val="00070806"/>
    <w:rsid w:val="00071A22"/>
    <w:rsid w:val="00075169"/>
    <w:rsid w:val="00075954"/>
    <w:rsid w:val="00077F6E"/>
    <w:rsid w:val="000869BC"/>
    <w:rsid w:val="00087E7D"/>
    <w:rsid w:val="00090846"/>
    <w:rsid w:val="00090A32"/>
    <w:rsid w:val="00095346"/>
    <w:rsid w:val="00096547"/>
    <w:rsid w:val="000A0249"/>
    <w:rsid w:val="000B1215"/>
    <w:rsid w:val="000B5ED6"/>
    <w:rsid w:val="000C6E9C"/>
    <w:rsid w:val="000D264B"/>
    <w:rsid w:val="000D607E"/>
    <w:rsid w:val="000E1392"/>
    <w:rsid w:val="000E2CB9"/>
    <w:rsid w:val="000E407D"/>
    <w:rsid w:val="000E7D9D"/>
    <w:rsid w:val="000F0F25"/>
    <w:rsid w:val="00106C13"/>
    <w:rsid w:val="001205D2"/>
    <w:rsid w:val="0012406E"/>
    <w:rsid w:val="00127C8F"/>
    <w:rsid w:val="00137DF9"/>
    <w:rsid w:val="001410CE"/>
    <w:rsid w:val="00147076"/>
    <w:rsid w:val="00150A48"/>
    <w:rsid w:val="0015682E"/>
    <w:rsid w:val="00161E35"/>
    <w:rsid w:val="00167BC4"/>
    <w:rsid w:val="00170DA6"/>
    <w:rsid w:val="0017170A"/>
    <w:rsid w:val="00176E17"/>
    <w:rsid w:val="001772EE"/>
    <w:rsid w:val="00187B40"/>
    <w:rsid w:val="001910F3"/>
    <w:rsid w:val="00191314"/>
    <w:rsid w:val="00192580"/>
    <w:rsid w:val="0019582A"/>
    <w:rsid w:val="001A0284"/>
    <w:rsid w:val="001A4FAA"/>
    <w:rsid w:val="001A6F28"/>
    <w:rsid w:val="001A793E"/>
    <w:rsid w:val="001D2D40"/>
    <w:rsid w:val="001E64D7"/>
    <w:rsid w:val="001F4D63"/>
    <w:rsid w:val="00200D75"/>
    <w:rsid w:val="00210A1A"/>
    <w:rsid w:val="00211C4F"/>
    <w:rsid w:val="00214130"/>
    <w:rsid w:val="0021640E"/>
    <w:rsid w:val="00221100"/>
    <w:rsid w:val="002428E6"/>
    <w:rsid w:val="00243393"/>
    <w:rsid w:val="002550FF"/>
    <w:rsid w:val="00256CCD"/>
    <w:rsid w:val="00260CD9"/>
    <w:rsid w:val="00266E90"/>
    <w:rsid w:val="002714A3"/>
    <w:rsid w:val="00280DE5"/>
    <w:rsid w:val="002815DC"/>
    <w:rsid w:val="00287356"/>
    <w:rsid w:val="00290CA8"/>
    <w:rsid w:val="00293C2F"/>
    <w:rsid w:val="00294A13"/>
    <w:rsid w:val="00295B11"/>
    <w:rsid w:val="002B1CDC"/>
    <w:rsid w:val="002D7028"/>
    <w:rsid w:val="002E5AC4"/>
    <w:rsid w:val="002F31A0"/>
    <w:rsid w:val="002F4A6A"/>
    <w:rsid w:val="002F6121"/>
    <w:rsid w:val="002F7806"/>
    <w:rsid w:val="00301912"/>
    <w:rsid w:val="003212E0"/>
    <w:rsid w:val="0032176B"/>
    <w:rsid w:val="0032523B"/>
    <w:rsid w:val="00326C19"/>
    <w:rsid w:val="00337ACA"/>
    <w:rsid w:val="00337CC1"/>
    <w:rsid w:val="00337D45"/>
    <w:rsid w:val="003419C3"/>
    <w:rsid w:val="00345E31"/>
    <w:rsid w:val="00347D19"/>
    <w:rsid w:val="00356474"/>
    <w:rsid w:val="00362911"/>
    <w:rsid w:val="00366099"/>
    <w:rsid w:val="00366B89"/>
    <w:rsid w:val="0036728B"/>
    <w:rsid w:val="0036778B"/>
    <w:rsid w:val="0037593D"/>
    <w:rsid w:val="00381E3B"/>
    <w:rsid w:val="003867C6"/>
    <w:rsid w:val="0038777C"/>
    <w:rsid w:val="0039045A"/>
    <w:rsid w:val="00390516"/>
    <w:rsid w:val="0039418E"/>
    <w:rsid w:val="003953A3"/>
    <w:rsid w:val="003A7BEC"/>
    <w:rsid w:val="003B4138"/>
    <w:rsid w:val="003B4720"/>
    <w:rsid w:val="003D56F1"/>
    <w:rsid w:val="003D6DD3"/>
    <w:rsid w:val="003E0DE6"/>
    <w:rsid w:val="003E1814"/>
    <w:rsid w:val="003E2A43"/>
    <w:rsid w:val="00416C5C"/>
    <w:rsid w:val="00427CDC"/>
    <w:rsid w:val="00433D8A"/>
    <w:rsid w:val="004433B3"/>
    <w:rsid w:val="004477D6"/>
    <w:rsid w:val="0045656B"/>
    <w:rsid w:val="00456BE1"/>
    <w:rsid w:val="00466572"/>
    <w:rsid w:val="004708AC"/>
    <w:rsid w:val="004747C4"/>
    <w:rsid w:val="004812D1"/>
    <w:rsid w:val="00482C84"/>
    <w:rsid w:val="00483774"/>
    <w:rsid w:val="00494E12"/>
    <w:rsid w:val="004957AF"/>
    <w:rsid w:val="00496CEB"/>
    <w:rsid w:val="004B30E5"/>
    <w:rsid w:val="004C1E11"/>
    <w:rsid w:val="004C4956"/>
    <w:rsid w:val="004D7A38"/>
    <w:rsid w:val="004F72D8"/>
    <w:rsid w:val="00500397"/>
    <w:rsid w:val="00522738"/>
    <w:rsid w:val="0052351A"/>
    <w:rsid w:val="0052454A"/>
    <w:rsid w:val="005249CD"/>
    <w:rsid w:val="0054391F"/>
    <w:rsid w:val="0054450E"/>
    <w:rsid w:val="005456A2"/>
    <w:rsid w:val="005470FF"/>
    <w:rsid w:val="005548D6"/>
    <w:rsid w:val="00555536"/>
    <w:rsid w:val="00562088"/>
    <w:rsid w:val="00563A16"/>
    <w:rsid w:val="0059343A"/>
    <w:rsid w:val="005A04DE"/>
    <w:rsid w:val="005A465B"/>
    <w:rsid w:val="005B092D"/>
    <w:rsid w:val="005B3ECE"/>
    <w:rsid w:val="005C27FF"/>
    <w:rsid w:val="005C3E84"/>
    <w:rsid w:val="005C4A82"/>
    <w:rsid w:val="005D5BE1"/>
    <w:rsid w:val="005E0CE9"/>
    <w:rsid w:val="005F13D8"/>
    <w:rsid w:val="005F4321"/>
    <w:rsid w:val="00600F92"/>
    <w:rsid w:val="0060493B"/>
    <w:rsid w:val="00604C09"/>
    <w:rsid w:val="0060670F"/>
    <w:rsid w:val="00606B10"/>
    <w:rsid w:val="00612A17"/>
    <w:rsid w:val="00613148"/>
    <w:rsid w:val="006178CA"/>
    <w:rsid w:val="006375B4"/>
    <w:rsid w:val="0064786D"/>
    <w:rsid w:val="00647E20"/>
    <w:rsid w:val="006534CE"/>
    <w:rsid w:val="00662A79"/>
    <w:rsid w:val="006635FA"/>
    <w:rsid w:val="00666FB8"/>
    <w:rsid w:val="00675C6E"/>
    <w:rsid w:val="006778CD"/>
    <w:rsid w:val="00683719"/>
    <w:rsid w:val="00696E02"/>
    <w:rsid w:val="006A2126"/>
    <w:rsid w:val="006A2BFE"/>
    <w:rsid w:val="006B2AA3"/>
    <w:rsid w:val="006C1F5B"/>
    <w:rsid w:val="006C7827"/>
    <w:rsid w:val="006D10CD"/>
    <w:rsid w:val="006D401D"/>
    <w:rsid w:val="006D5859"/>
    <w:rsid w:val="006D5F3B"/>
    <w:rsid w:val="006F00EB"/>
    <w:rsid w:val="00704A23"/>
    <w:rsid w:val="007118F6"/>
    <w:rsid w:val="007203E9"/>
    <w:rsid w:val="0072581B"/>
    <w:rsid w:val="00725D2C"/>
    <w:rsid w:val="0073156A"/>
    <w:rsid w:val="00734313"/>
    <w:rsid w:val="007372F7"/>
    <w:rsid w:val="007378F8"/>
    <w:rsid w:val="00740FD6"/>
    <w:rsid w:val="00751A53"/>
    <w:rsid w:val="00755047"/>
    <w:rsid w:val="00775945"/>
    <w:rsid w:val="0077697B"/>
    <w:rsid w:val="007825F3"/>
    <w:rsid w:val="00784671"/>
    <w:rsid w:val="007869FF"/>
    <w:rsid w:val="007A6C63"/>
    <w:rsid w:val="007C0864"/>
    <w:rsid w:val="007D19E4"/>
    <w:rsid w:val="007D3616"/>
    <w:rsid w:val="007D77D1"/>
    <w:rsid w:val="007E667F"/>
    <w:rsid w:val="007E778B"/>
    <w:rsid w:val="007F4283"/>
    <w:rsid w:val="00801443"/>
    <w:rsid w:val="00812A61"/>
    <w:rsid w:val="00832605"/>
    <w:rsid w:val="00833DD7"/>
    <w:rsid w:val="00841B6D"/>
    <w:rsid w:val="008433C5"/>
    <w:rsid w:val="008447D8"/>
    <w:rsid w:val="0084705B"/>
    <w:rsid w:val="00854432"/>
    <w:rsid w:val="00867C20"/>
    <w:rsid w:val="00872B67"/>
    <w:rsid w:val="0087502E"/>
    <w:rsid w:val="00880A5D"/>
    <w:rsid w:val="008815E5"/>
    <w:rsid w:val="00881803"/>
    <w:rsid w:val="00881A82"/>
    <w:rsid w:val="008824A5"/>
    <w:rsid w:val="00882676"/>
    <w:rsid w:val="008854A4"/>
    <w:rsid w:val="00891A60"/>
    <w:rsid w:val="008B078F"/>
    <w:rsid w:val="008B7834"/>
    <w:rsid w:val="008D00D3"/>
    <w:rsid w:val="008D4591"/>
    <w:rsid w:val="008D5008"/>
    <w:rsid w:val="008D6971"/>
    <w:rsid w:val="0090048C"/>
    <w:rsid w:val="00901AD4"/>
    <w:rsid w:val="00902D63"/>
    <w:rsid w:val="0090467D"/>
    <w:rsid w:val="00911838"/>
    <w:rsid w:val="00920BF6"/>
    <w:rsid w:val="009239A3"/>
    <w:rsid w:val="0092403A"/>
    <w:rsid w:val="009313D3"/>
    <w:rsid w:val="0093551F"/>
    <w:rsid w:val="0093580A"/>
    <w:rsid w:val="009374FF"/>
    <w:rsid w:val="0095056E"/>
    <w:rsid w:val="00953A93"/>
    <w:rsid w:val="00954825"/>
    <w:rsid w:val="00956E27"/>
    <w:rsid w:val="0096174D"/>
    <w:rsid w:val="0096261B"/>
    <w:rsid w:val="00970DFB"/>
    <w:rsid w:val="009766F4"/>
    <w:rsid w:val="0098070D"/>
    <w:rsid w:val="00992E47"/>
    <w:rsid w:val="009956F2"/>
    <w:rsid w:val="009A0EF3"/>
    <w:rsid w:val="009A15DB"/>
    <w:rsid w:val="009B0A8D"/>
    <w:rsid w:val="009C0D08"/>
    <w:rsid w:val="009C4C2E"/>
    <w:rsid w:val="009E4322"/>
    <w:rsid w:val="009E7DBC"/>
    <w:rsid w:val="009F315E"/>
    <w:rsid w:val="00A00A24"/>
    <w:rsid w:val="00A0286B"/>
    <w:rsid w:val="00A13AEE"/>
    <w:rsid w:val="00A207B9"/>
    <w:rsid w:val="00A21A91"/>
    <w:rsid w:val="00A21ACC"/>
    <w:rsid w:val="00A2204E"/>
    <w:rsid w:val="00A447DE"/>
    <w:rsid w:val="00A462BC"/>
    <w:rsid w:val="00A5217F"/>
    <w:rsid w:val="00A60F92"/>
    <w:rsid w:val="00A63F31"/>
    <w:rsid w:val="00A71D54"/>
    <w:rsid w:val="00A725BD"/>
    <w:rsid w:val="00A76DA8"/>
    <w:rsid w:val="00AA0740"/>
    <w:rsid w:val="00AB1D4F"/>
    <w:rsid w:val="00AC31E3"/>
    <w:rsid w:val="00AC4882"/>
    <w:rsid w:val="00AD1D66"/>
    <w:rsid w:val="00AE3696"/>
    <w:rsid w:val="00AF7CC3"/>
    <w:rsid w:val="00B02358"/>
    <w:rsid w:val="00B07AFA"/>
    <w:rsid w:val="00B24C3B"/>
    <w:rsid w:val="00B25122"/>
    <w:rsid w:val="00B4057E"/>
    <w:rsid w:val="00B425B5"/>
    <w:rsid w:val="00B4261E"/>
    <w:rsid w:val="00B518FD"/>
    <w:rsid w:val="00B52D55"/>
    <w:rsid w:val="00B8201A"/>
    <w:rsid w:val="00B87CB6"/>
    <w:rsid w:val="00B947A4"/>
    <w:rsid w:val="00B96EFB"/>
    <w:rsid w:val="00B974B9"/>
    <w:rsid w:val="00BB0153"/>
    <w:rsid w:val="00BC115C"/>
    <w:rsid w:val="00BC2B2B"/>
    <w:rsid w:val="00BC4852"/>
    <w:rsid w:val="00BD177C"/>
    <w:rsid w:val="00BD3754"/>
    <w:rsid w:val="00BD5AA1"/>
    <w:rsid w:val="00BD5FA9"/>
    <w:rsid w:val="00BF457B"/>
    <w:rsid w:val="00C04083"/>
    <w:rsid w:val="00C11EFA"/>
    <w:rsid w:val="00C23899"/>
    <w:rsid w:val="00C376FF"/>
    <w:rsid w:val="00C513C9"/>
    <w:rsid w:val="00C53444"/>
    <w:rsid w:val="00C5557B"/>
    <w:rsid w:val="00C62421"/>
    <w:rsid w:val="00C62711"/>
    <w:rsid w:val="00C74FC6"/>
    <w:rsid w:val="00C91432"/>
    <w:rsid w:val="00CB02B1"/>
    <w:rsid w:val="00CC75DB"/>
    <w:rsid w:val="00CD2343"/>
    <w:rsid w:val="00CD60B6"/>
    <w:rsid w:val="00CD65A0"/>
    <w:rsid w:val="00CE4202"/>
    <w:rsid w:val="00CF1116"/>
    <w:rsid w:val="00CF18DE"/>
    <w:rsid w:val="00D025EA"/>
    <w:rsid w:val="00D03821"/>
    <w:rsid w:val="00D11E3E"/>
    <w:rsid w:val="00D12173"/>
    <w:rsid w:val="00D13FAB"/>
    <w:rsid w:val="00D15343"/>
    <w:rsid w:val="00D20505"/>
    <w:rsid w:val="00D21F68"/>
    <w:rsid w:val="00D227B2"/>
    <w:rsid w:val="00D22CBC"/>
    <w:rsid w:val="00D24B4A"/>
    <w:rsid w:val="00D26792"/>
    <w:rsid w:val="00D32F94"/>
    <w:rsid w:val="00D3409B"/>
    <w:rsid w:val="00D4046A"/>
    <w:rsid w:val="00D40DF3"/>
    <w:rsid w:val="00D45527"/>
    <w:rsid w:val="00D473EB"/>
    <w:rsid w:val="00D67E40"/>
    <w:rsid w:val="00D714E6"/>
    <w:rsid w:val="00D718FA"/>
    <w:rsid w:val="00D7312A"/>
    <w:rsid w:val="00D73D4A"/>
    <w:rsid w:val="00D80980"/>
    <w:rsid w:val="00D8483E"/>
    <w:rsid w:val="00D86454"/>
    <w:rsid w:val="00D8732B"/>
    <w:rsid w:val="00D9150C"/>
    <w:rsid w:val="00DA1C25"/>
    <w:rsid w:val="00DA3644"/>
    <w:rsid w:val="00DB36BC"/>
    <w:rsid w:val="00DC0109"/>
    <w:rsid w:val="00DC13CB"/>
    <w:rsid w:val="00DC217A"/>
    <w:rsid w:val="00DC23F9"/>
    <w:rsid w:val="00DC4867"/>
    <w:rsid w:val="00DC5CA5"/>
    <w:rsid w:val="00DD5D1B"/>
    <w:rsid w:val="00DE25D0"/>
    <w:rsid w:val="00E077CE"/>
    <w:rsid w:val="00E10A7D"/>
    <w:rsid w:val="00E11537"/>
    <w:rsid w:val="00E12563"/>
    <w:rsid w:val="00E160E9"/>
    <w:rsid w:val="00E22692"/>
    <w:rsid w:val="00E40E44"/>
    <w:rsid w:val="00E57D5C"/>
    <w:rsid w:val="00E762E4"/>
    <w:rsid w:val="00E76AD6"/>
    <w:rsid w:val="00E836B0"/>
    <w:rsid w:val="00E946D4"/>
    <w:rsid w:val="00EA0095"/>
    <w:rsid w:val="00EA00F4"/>
    <w:rsid w:val="00EA01F6"/>
    <w:rsid w:val="00EA308F"/>
    <w:rsid w:val="00EB167D"/>
    <w:rsid w:val="00EB4517"/>
    <w:rsid w:val="00EB7657"/>
    <w:rsid w:val="00EC16EE"/>
    <w:rsid w:val="00EC4991"/>
    <w:rsid w:val="00EC6A61"/>
    <w:rsid w:val="00ED72BA"/>
    <w:rsid w:val="00EE274C"/>
    <w:rsid w:val="00EF0C05"/>
    <w:rsid w:val="00F024FC"/>
    <w:rsid w:val="00F04505"/>
    <w:rsid w:val="00F124BB"/>
    <w:rsid w:val="00F1538C"/>
    <w:rsid w:val="00F20715"/>
    <w:rsid w:val="00F21676"/>
    <w:rsid w:val="00F23641"/>
    <w:rsid w:val="00F236E0"/>
    <w:rsid w:val="00F3315E"/>
    <w:rsid w:val="00F423D8"/>
    <w:rsid w:val="00F425C7"/>
    <w:rsid w:val="00F43D37"/>
    <w:rsid w:val="00F647D4"/>
    <w:rsid w:val="00F70CE6"/>
    <w:rsid w:val="00F76BD5"/>
    <w:rsid w:val="00F803B0"/>
    <w:rsid w:val="00F80481"/>
    <w:rsid w:val="00F873B1"/>
    <w:rsid w:val="00F90D5B"/>
    <w:rsid w:val="00FB3351"/>
    <w:rsid w:val="00FB51F8"/>
    <w:rsid w:val="00FB6ACA"/>
    <w:rsid w:val="00FC0169"/>
    <w:rsid w:val="00FC7650"/>
    <w:rsid w:val="00FD470C"/>
    <w:rsid w:val="00FD7B45"/>
    <w:rsid w:val="00FE7DB8"/>
    <w:rsid w:val="00FF3000"/>
    <w:rsid w:val="00FF54A9"/>
    <w:rsid w:val="00FF7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26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67F"/>
    <w:pPr>
      <w:ind w:left="720"/>
      <w:contextualSpacing/>
    </w:pPr>
  </w:style>
  <w:style w:type="character" w:styleId="CommentReference">
    <w:name w:val="annotation reference"/>
    <w:basedOn w:val="DefaultParagraphFont"/>
    <w:uiPriority w:val="99"/>
    <w:semiHidden/>
    <w:unhideWhenUsed/>
    <w:rsid w:val="006A2BFE"/>
    <w:rPr>
      <w:sz w:val="16"/>
      <w:szCs w:val="16"/>
    </w:rPr>
  </w:style>
  <w:style w:type="paragraph" w:styleId="CommentText">
    <w:name w:val="annotation text"/>
    <w:basedOn w:val="Normal"/>
    <w:link w:val="CommentTextChar"/>
    <w:uiPriority w:val="99"/>
    <w:semiHidden/>
    <w:unhideWhenUsed/>
    <w:rsid w:val="006A2BFE"/>
    <w:pPr>
      <w:spacing w:line="240" w:lineRule="auto"/>
    </w:pPr>
    <w:rPr>
      <w:sz w:val="20"/>
      <w:szCs w:val="20"/>
    </w:rPr>
  </w:style>
  <w:style w:type="character" w:customStyle="1" w:styleId="CommentTextChar">
    <w:name w:val="Comment Text Char"/>
    <w:basedOn w:val="DefaultParagraphFont"/>
    <w:link w:val="CommentText"/>
    <w:uiPriority w:val="99"/>
    <w:semiHidden/>
    <w:rsid w:val="006A2BFE"/>
    <w:rPr>
      <w:sz w:val="20"/>
      <w:szCs w:val="20"/>
    </w:rPr>
  </w:style>
  <w:style w:type="paragraph" w:styleId="CommentSubject">
    <w:name w:val="annotation subject"/>
    <w:basedOn w:val="CommentText"/>
    <w:next w:val="CommentText"/>
    <w:link w:val="CommentSubjectChar"/>
    <w:uiPriority w:val="99"/>
    <w:semiHidden/>
    <w:unhideWhenUsed/>
    <w:rsid w:val="006A2BFE"/>
    <w:rPr>
      <w:b/>
      <w:bCs/>
    </w:rPr>
  </w:style>
  <w:style w:type="character" w:customStyle="1" w:styleId="CommentSubjectChar">
    <w:name w:val="Comment Subject Char"/>
    <w:basedOn w:val="CommentTextChar"/>
    <w:link w:val="CommentSubject"/>
    <w:uiPriority w:val="99"/>
    <w:semiHidden/>
    <w:rsid w:val="006A2BFE"/>
    <w:rPr>
      <w:b/>
      <w:bCs/>
      <w:sz w:val="20"/>
      <w:szCs w:val="20"/>
    </w:rPr>
  </w:style>
  <w:style w:type="paragraph" w:styleId="BalloonText">
    <w:name w:val="Balloon Text"/>
    <w:basedOn w:val="Normal"/>
    <w:link w:val="BalloonTextChar"/>
    <w:uiPriority w:val="99"/>
    <w:semiHidden/>
    <w:unhideWhenUsed/>
    <w:rsid w:val="006A2B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BFE"/>
    <w:rPr>
      <w:rFonts w:ascii="Segoe UI" w:hAnsi="Segoe UI" w:cs="Segoe UI"/>
      <w:sz w:val="18"/>
      <w:szCs w:val="18"/>
    </w:rPr>
  </w:style>
  <w:style w:type="paragraph" w:styleId="Header">
    <w:name w:val="header"/>
    <w:basedOn w:val="Normal"/>
    <w:link w:val="HeaderChar"/>
    <w:uiPriority w:val="99"/>
    <w:unhideWhenUsed/>
    <w:rsid w:val="00832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605"/>
  </w:style>
  <w:style w:type="paragraph" w:styleId="Footer">
    <w:name w:val="footer"/>
    <w:basedOn w:val="Normal"/>
    <w:link w:val="FooterChar"/>
    <w:uiPriority w:val="99"/>
    <w:unhideWhenUsed/>
    <w:rsid w:val="00832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605"/>
  </w:style>
  <w:style w:type="character" w:customStyle="1" w:styleId="Heading1Char">
    <w:name w:val="Heading 1 Char"/>
    <w:basedOn w:val="DefaultParagraphFont"/>
    <w:link w:val="Heading1"/>
    <w:uiPriority w:val="9"/>
    <w:rsid w:val="0083260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554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26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667F"/>
    <w:pPr>
      <w:ind w:left="720"/>
      <w:contextualSpacing/>
    </w:pPr>
  </w:style>
  <w:style w:type="character" w:styleId="CommentReference">
    <w:name w:val="annotation reference"/>
    <w:basedOn w:val="DefaultParagraphFont"/>
    <w:uiPriority w:val="99"/>
    <w:semiHidden/>
    <w:unhideWhenUsed/>
    <w:rsid w:val="006A2BFE"/>
    <w:rPr>
      <w:sz w:val="16"/>
      <w:szCs w:val="16"/>
    </w:rPr>
  </w:style>
  <w:style w:type="paragraph" w:styleId="CommentText">
    <w:name w:val="annotation text"/>
    <w:basedOn w:val="Normal"/>
    <w:link w:val="CommentTextChar"/>
    <w:uiPriority w:val="99"/>
    <w:semiHidden/>
    <w:unhideWhenUsed/>
    <w:rsid w:val="006A2BFE"/>
    <w:pPr>
      <w:spacing w:line="240" w:lineRule="auto"/>
    </w:pPr>
    <w:rPr>
      <w:sz w:val="20"/>
      <w:szCs w:val="20"/>
    </w:rPr>
  </w:style>
  <w:style w:type="character" w:customStyle="1" w:styleId="CommentTextChar">
    <w:name w:val="Comment Text Char"/>
    <w:basedOn w:val="DefaultParagraphFont"/>
    <w:link w:val="CommentText"/>
    <w:uiPriority w:val="99"/>
    <w:semiHidden/>
    <w:rsid w:val="006A2BFE"/>
    <w:rPr>
      <w:sz w:val="20"/>
      <w:szCs w:val="20"/>
    </w:rPr>
  </w:style>
  <w:style w:type="paragraph" w:styleId="CommentSubject">
    <w:name w:val="annotation subject"/>
    <w:basedOn w:val="CommentText"/>
    <w:next w:val="CommentText"/>
    <w:link w:val="CommentSubjectChar"/>
    <w:uiPriority w:val="99"/>
    <w:semiHidden/>
    <w:unhideWhenUsed/>
    <w:rsid w:val="006A2BFE"/>
    <w:rPr>
      <w:b/>
      <w:bCs/>
    </w:rPr>
  </w:style>
  <w:style w:type="character" w:customStyle="1" w:styleId="CommentSubjectChar">
    <w:name w:val="Comment Subject Char"/>
    <w:basedOn w:val="CommentTextChar"/>
    <w:link w:val="CommentSubject"/>
    <w:uiPriority w:val="99"/>
    <w:semiHidden/>
    <w:rsid w:val="006A2BFE"/>
    <w:rPr>
      <w:b/>
      <w:bCs/>
      <w:sz w:val="20"/>
      <w:szCs w:val="20"/>
    </w:rPr>
  </w:style>
  <w:style w:type="paragraph" w:styleId="BalloonText">
    <w:name w:val="Balloon Text"/>
    <w:basedOn w:val="Normal"/>
    <w:link w:val="BalloonTextChar"/>
    <w:uiPriority w:val="99"/>
    <w:semiHidden/>
    <w:unhideWhenUsed/>
    <w:rsid w:val="006A2B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BFE"/>
    <w:rPr>
      <w:rFonts w:ascii="Segoe UI" w:hAnsi="Segoe UI" w:cs="Segoe UI"/>
      <w:sz w:val="18"/>
      <w:szCs w:val="18"/>
    </w:rPr>
  </w:style>
  <w:style w:type="paragraph" w:styleId="Header">
    <w:name w:val="header"/>
    <w:basedOn w:val="Normal"/>
    <w:link w:val="HeaderChar"/>
    <w:uiPriority w:val="99"/>
    <w:unhideWhenUsed/>
    <w:rsid w:val="008326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605"/>
  </w:style>
  <w:style w:type="paragraph" w:styleId="Footer">
    <w:name w:val="footer"/>
    <w:basedOn w:val="Normal"/>
    <w:link w:val="FooterChar"/>
    <w:uiPriority w:val="99"/>
    <w:unhideWhenUsed/>
    <w:rsid w:val="008326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605"/>
  </w:style>
  <w:style w:type="character" w:customStyle="1" w:styleId="Heading1Char">
    <w:name w:val="Heading 1 Char"/>
    <w:basedOn w:val="DefaultParagraphFont"/>
    <w:link w:val="Heading1"/>
    <w:uiPriority w:val="9"/>
    <w:rsid w:val="0083260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554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9E7BE-102A-4351-8D1F-82AFE3497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28</Pages>
  <Words>3210</Words>
  <Characters>18303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library</cp:lastModifiedBy>
  <cp:revision>362</cp:revision>
  <dcterms:created xsi:type="dcterms:W3CDTF">2019-04-02T22:27:00Z</dcterms:created>
  <dcterms:modified xsi:type="dcterms:W3CDTF">2019-04-09T09:04:00Z</dcterms:modified>
</cp:coreProperties>
</file>