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258328709"/>
        <w:docPartObj>
          <w:docPartGallery w:val="Cover Pages"/>
          <w:docPartUnique/>
        </w:docPartObj>
      </w:sdtPr>
      <w:sdtEndPr>
        <w:rPr>
          <w:rFonts w:ascii="Arial" w:eastAsiaTheme="minorEastAsia" w:hAnsi="Arial" w:cs="Arial"/>
          <w:b/>
          <w:sz w:val="20"/>
          <w:szCs w:val="22"/>
        </w:rPr>
      </w:sdtEndPr>
      <w:sdtContent>
        <w:p w:rsidR="00595CF1" w:rsidRDefault="00595CF1">
          <w:pPr>
            <w:pStyle w:val="NoSpacing"/>
            <w:rPr>
              <w:rFonts w:asciiTheme="majorHAnsi" w:eastAsiaTheme="majorEastAsia" w:hAnsiTheme="majorHAnsi" w:cstheme="majorBidi"/>
              <w:sz w:val="72"/>
              <w:szCs w:val="72"/>
            </w:rPr>
          </w:pPr>
          <w:r>
            <w:rPr>
              <w:noProof/>
              <w:lang w:val="en-US" w:eastAsia="en-US"/>
            </w:rPr>
            <w:drawing>
              <wp:anchor distT="0" distB="0" distL="114300" distR="114300" simplePos="0" relativeHeight="251717632" behindDoc="1" locked="0" layoutInCell="1" allowOverlap="1" wp14:anchorId="5ABD46A1" wp14:editId="2A4B6BA0">
                <wp:simplePos x="0" y="0"/>
                <wp:positionH relativeFrom="column">
                  <wp:posOffset>2178523</wp:posOffset>
                </wp:positionH>
                <wp:positionV relativeFrom="paragraph">
                  <wp:posOffset>84455</wp:posOffset>
                </wp:positionV>
                <wp:extent cx="1169581" cy="1199466"/>
                <wp:effectExtent l="0" t="0" r="0" b="1270"/>
                <wp:wrapNone/>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581" cy="119946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716608" behindDoc="0" locked="0" layoutInCell="0" allowOverlap="1" wp14:anchorId="2A6CAA80" wp14:editId="25D5AE05">
                    <wp:simplePos x="0" y="0"/>
                    <wp:positionH relativeFrom="leftMargin">
                      <wp:posOffset>477190</wp:posOffset>
                    </wp:positionH>
                    <wp:positionV relativeFrom="page">
                      <wp:posOffset>-311150</wp:posOffset>
                    </wp:positionV>
                    <wp:extent cx="90805" cy="10556240"/>
                    <wp:effectExtent l="0" t="0" r="2349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37.55pt;margin-top:-24.5pt;width:7.15pt;height:831.2pt;z-index:251716608;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" o:allowincell="f" strokecolor="#002060">
                    <w10:wrap anchorx="margin" anchory="page"/>
                  </v:rect>
                </w:pict>
              </mc:Fallback>
            </mc:AlternateContent>
          </w:r>
          <w:r>
            <w:rPr>
              <w:noProof/>
              <w:lang w:val="en-US" w:eastAsia="en-US"/>
            </w:rPr>
            <mc:AlternateContent>
              <mc:Choice Requires="wps">
                <w:drawing>
                  <wp:anchor distT="0" distB="0" distL="114300" distR="114300" simplePos="0" relativeHeight="251719680" behindDoc="1" locked="0" layoutInCell="1" allowOverlap="1" wp14:anchorId="1181AE2A" wp14:editId="37034B83">
                    <wp:simplePos x="0" y="0"/>
                    <wp:positionH relativeFrom="column">
                      <wp:posOffset>-517027</wp:posOffset>
                    </wp:positionH>
                    <wp:positionV relativeFrom="paragraph">
                      <wp:posOffset>85930</wp:posOffset>
                    </wp:positionV>
                    <wp:extent cx="6443123" cy="0"/>
                    <wp:effectExtent l="0" t="0" r="15240" b="19050"/>
                    <wp:wrapNone/>
                    <wp:docPr id="4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3123" cy="0"/>
                            </a:xfrm>
                            <a:custGeom>
                              <a:avLst/>
                              <a:gdLst>
                                <a:gd name="T0" fmla="+- 0 629 629"/>
                                <a:gd name="T1" fmla="*/ T0 w 10651"/>
                                <a:gd name="T2" fmla="+- 0 11280 629"/>
                                <a:gd name="T3" fmla="*/ T2 w 10651"/>
                              </a:gdLst>
                              <a:ahLst/>
                              <a:cxnLst>
                                <a:cxn ang="0">
                                  <a:pos x="T1" y="0"/>
                                </a:cxn>
                                <a:cxn ang="0">
                                  <a:pos x="T3" y="0"/>
                                </a:cxn>
                              </a:cxnLst>
                              <a:rect l="0" t="0" r="r" b="b"/>
                              <a:pathLst>
                                <a:path w="10651">
                                  <a:moveTo>
                                    <a:pt x="0" y="0"/>
                                  </a:moveTo>
                                  <a:lnTo>
                                    <a:pt x="10651"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8" o:spid="_x0000_s1026" style="position:absolute;margin-left:-40.7pt;margin-top:6.75pt;width:507.35pt;height:0;z-index:-251596800;visibility:visible;mso-wrap-style:square;mso-wrap-distance-left:9pt;mso-wrap-distance-top:0;mso-wrap-distance-right:9pt;mso-wrap-distance-bottom:0;mso-position-horizontal:absolute;mso-position-horizontal-relative:text;mso-position-vertical:absolute;mso-position-vertical-relative:text;v-text-anchor:top" coordsize="10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" path="m,l10651,e" filled="f" strokecolor="white" strokeweight=".82pt">
                    <v:path arrowok="t" o:connecttype="custom" o:connectlocs="0,0;6443123,0" o:connectangles="0,0"/>
                  </v:shape>
                </w:pict>
              </mc:Fallback>
            </mc:AlternateContent>
          </w:r>
          <w:r>
            <w:rPr>
              <w:noProof/>
              <w:lang w:val="en-US" w:eastAsia="en-US"/>
            </w:rPr>
            <mc:AlternateContent>
              <mc:Choice Requires="wps">
                <w:drawing>
                  <wp:anchor distT="0" distB="0" distL="114300" distR="114300" simplePos="0" relativeHeight="251713536" behindDoc="0" locked="0" layoutInCell="0" allowOverlap="1" wp14:anchorId="1474BAA8" wp14:editId="5D297F3E">
                    <wp:simplePos x="0" y="0"/>
                    <wp:positionH relativeFrom="page">
                      <wp:align>center</wp:align>
                    </wp:positionH>
                    <wp:positionV relativeFrom="page">
                      <wp:align>bottom</wp:align>
                    </wp:positionV>
                    <wp:extent cx="8161020" cy="81788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7135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D+FT+n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US" w:eastAsia="en-US"/>
            </w:rPr>
            <mc:AlternateContent>
              <mc:Choice Requires="wps">
                <w:drawing>
                  <wp:anchor distT="0" distB="0" distL="114300" distR="114300" simplePos="0" relativeHeight="251715584" behindDoc="0" locked="0" layoutInCell="0" allowOverlap="1" wp14:anchorId="1C0360EA" wp14:editId="48A9C05B">
                    <wp:simplePos x="0" y="0"/>
                    <wp:positionH relativeFrom="rightMargin">
                      <wp:align>center</wp:align>
                    </wp:positionH>
                    <wp:positionV relativeFrom="page">
                      <wp:align>center</wp:align>
                    </wp:positionV>
                    <wp:extent cx="90805" cy="10556240"/>
                    <wp:effectExtent l="0" t="0" r="2349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71558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" o:allowincell="f" strokecolor="#002060">
                    <w10:wrap anchorx="margin" anchory="page"/>
                  </v:rect>
                </w:pict>
              </mc:Fallback>
            </mc:AlternateContent>
          </w:r>
          <w:r>
            <w:rPr>
              <w:noProof/>
              <w:lang w:val="en-US" w:eastAsia="en-US"/>
            </w:rPr>
            <mc:AlternateContent>
              <mc:Choice Requires="wps">
                <w:drawing>
                  <wp:anchor distT="0" distB="0" distL="114300" distR="114300" simplePos="0" relativeHeight="251714560" behindDoc="0" locked="0" layoutInCell="0" allowOverlap="1" wp14:anchorId="33454A9C" wp14:editId="044C1D90">
                    <wp:simplePos x="0" y="0"/>
                    <wp:positionH relativeFrom="page">
                      <wp:align>center</wp:align>
                    </wp:positionH>
                    <wp:positionV relativeFrom="topMargin">
                      <wp:align>top</wp:align>
                    </wp:positionV>
                    <wp:extent cx="8161020" cy="82296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7145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" o:allowincell="f" fillcolor="#4bacc6 [3208]" strokecolor="#4f81bd [3204]">
                    <w10:wrap anchorx="page" anchory="margin"/>
                  </v:rect>
                </w:pict>
              </mc:Fallback>
            </mc:AlternateContent>
          </w:r>
        </w:p>
        <w:p w:rsidR="00595CF1" w:rsidRDefault="00595CF1">
          <w:pPr>
            <w:pStyle w:val="NoSpacing"/>
            <w:rPr>
              <w:rFonts w:asciiTheme="majorHAnsi" w:eastAsiaTheme="majorEastAsia" w:hAnsiTheme="majorHAnsi" w:cstheme="majorBidi"/>
              <w:sz w:val="72"/>
              <w:szCs w:val="72"/>
            </w:rPr>
          </w:pPr>
        </w:p>
        <w:p w:rsidR="00595CF1" w:rsidRDefault="00595CF1">
          <w:pPr>
            <w:pStyle w:val="NoSpacing"/>
            <w:rPr>
              <w:rFonts w:asciiTheme="majorHAnsi" w:eastAsiaTheme="majorEastAsia" w:hAnsiTheme="majorHAnsi" w:cstheme="majorBidi"/>
              <w:sz w:val="36"/>
              <w:szCs w:val="36"/>
            </w:rPr>
          </w:pPr>
        </w:p>
        <w:p w:rsidR="00595CF1" w:rsidRPr="001E5178" w:rsidRDefault="00595CF1" w:rsidP="001E5178">
          <w:pPr>
            <w:pStyle w:val="NoSpacing"/>
            <w:jc w:val="center"/>
            <w:rPr>
              <w:rFonts w:ascii="Myriad Pro" w:hAnsi="Myriad Pro"/>
              <w:b/>
              <w:sz w:val="52"/>
            </w:rPr>
          </w:pPr>
          <w:r w:rsidRPr="001E5178">
            <w:rPr>
              <w:rFonts w:ascii="Myriad Pro" w:eastAsia="Times New Roman" w:hAnsi="Myriad Pro"/>
              <w:b/>
              <w:sz w:val="52"/>
            </w:rPr>
            <w:t>Foundation of United Handicaps,</w:t>
          </w:r>
        </w:p>
        <w:p w:rsidR="00595CF1" w:rsidRPr="001E5178" w:rsidRDefault="00595CF1" w:rsidP="001E5178">
          <w:pPr>
            <w:pStyle w:val="NoSpacing"/>
            <w:jc w:val="center"/>
            <w:rPr>
              <w:rFonts w:ascii="Myriad Pro" w:hAnsi="Myriad Pro"/>
              <w:b/>
              <w:sz w:val="52"/>
            </w:rPr>
          </w:pPr>
          <w:r w:rsidRPr="001E5178">
            <w:rPr>
              <w:rFonts w:ascii="Myriad Pro" w:eastAsia="Times New Roman" w:hAnsi="Myriad Pro"/>
              <w:b/>
              <w:sz w:val="52"/>
            </w:rPr>
            <w:t xml:space="preserve">Orphans and Street Children in </w:t>
          </w:r>
          <w:proofErr w:type="spellStart"/>
          <w:r w:rsidRPr="001E5178">
            <w:rPr>
              <w:rFonts w:ascii="Myriad Pro" w:eastAsia="Times New Roman" w:hAnsi="Myriad Pro"/>
              <w:b/>
              <w:sz w:val="52"/>
            </w:rPr>
            <w:t>Ekona</w:t>
          </w:r>
          <w:proofErr w:type="spellEnd"/>
        </w:p>
        <w:p w:rsidR="00595CF1" w:rsidRPr="001E5178" w:rsidRDefault="00595CF1" w:rsidP="001E5178">
          <w:pPr>
            <w:pStyle w:val="NoSpacing"/>
            <w:jc w:val="center"/>
            <w:rPr>
              <w:rFonts w:ascii="Myriad Pro" w:hAnsi="Myriad Pro"/>
              <w:b/>
              <w:sz w:val="52"/>
            </w:rPr>
          </w:pPr>
          <w:r w:rsidRPr="001E5178">
            <w:rPr>
              <w:rFonts w:ascii="Myriad Pro" w:eastAsia="Times New Roman" w:hAnsi="Myriad Pro"/>
              <w:b/>
              <w:sz w:val="52"/>
            </w:rPr>
            <w:t>Area (FUHOSEA)</w:t>
          </w:r>
        </w:p>
        <w:p w:rsidR="00595CF1" w:rsidRDefault="00595CF1">
          <w:pPr>
            <w:pStyle w:val="NoSpacing"/>
            <w:rPr>
              <w:rFonts w:asciiTheme="majorHAnsi" w:eastAsiaTheme="majorEastAsia" w:hAnsiTheme="majorHAnsi" w:cstheme="majorBidi"/>
              <w:sz w:val="36"/>
              <w:szCs w:val="36"/>
            </w:rPr>
          </w:pPr>
        </w:p>
        <w:p w:rsidR="00595CF1" w:rsidRPr="00595CF1" w:rsidRDefault="00595CF1" w:rsidP="00595CF1">
          <w:pPr>
            <w:pStyle w:val="NoSpacing"/>
            <w:jc w:val="center"/>
            <w:rPr>
              <w:rFonts w:asciiTheme="majorHAnsi" w:eastAsiaTheme="majorEastAsia" w:hAnsiTheme="majorHAnsi" w:cstheme="majorBidi"/>
              <w:b/>
              <w:sz w:val="36"/>
              <w:szCs w:val="36"/>
            </w:rPr>
          </w:pPr>
          <w:r w:rsidRPr="00595CF1">
            <w:rPr>
              <w:rFonts w:asciiTheme="majorHAnsi" w:eastAsiaTheme="majorEastAsia" w:hAnsiTheme="majorHAnsi" w:cstheme="majorBidi"/>
              <w:b/>
              <w:sz w:val="36"/>
              <w:szCs w:val="36"/>
            </w:rPr>
            <w:t>Presents</w:t>
          </w:r>
        </w:p>
        <w:p w:rsidR="00595CF1" w:rsidRDefault="00595CF1" w:rsidP="00595CF1">
          <w:pPr>
            <w:pStyle w:val="NoSpacing"/>
            <w:jc w:val="center"/>
            <w:rPr>
              <w:rFonts w:asciiTheme="majorHAnsi" w:eastAsiaTheme="majorEastAsia" w:hAnsiTheme="majorHAnsi" w:cstheme="majorBidi"/>
              <w:sz w:val="36"/>
              <w:szCs w:val="36"/>
            </w:rPr>
          </w:pPr>
        </w:p>
        <w:p w:rsidR="00595CF1" w:rsidRDefault="00595CF1" w:rsidP="00595CF1">
          <w:pPr>
            <w:pStyle w:val="NoSpacing"/>
            <w:jc w:val="center"/>
            <w:rPr>
              <w:rFonts w:asciiTheme="majorHAnsi" w:eastAsiaTheme="majorEastAsia" w:hAnsiTheme="majorHAnsi" w:cstheme="majorBidi"/>
              <w:b/>
              <w:sz w:val="36"/>
              <w:szCs w:val="36"/>
            </w:rPr>
          </w:pPr>
          <w:r w:rsidRPr="00595CF1">
            <w:rPr>
              <w:rFonts w:asciiTheme="majorHAnsi" w:eastAsiaTheme="majorEastAsia" w:hAnsiTheme="majorHAnsi" w:cstheme="majorBidi"/>
              <w:b/>
              <w:sz w:val="36"/>
              <w:szCs w:val="36"/>
            </w:rPr>
            <w:t>Business Plan on</w:t>
          </w:r>
          <w:r w:rsidR="001E5178">
            <w:rPr>
              <w:rFonts w:asciiTheme="majorHAnsi" w:eastAsiaTheme="majorEastAsia" w:hAnsiTheme="majorHAnsi" w:cstheme="majorBidi"/>
              <w:b/>
              <w:sz w:val="36"/>
              <w:szCs w:val="36"/>
            </w:rPr>
            <w:t>:</w:t>
          </w:r>
          <w:r w:rsidRPr="00595CF1">
            <w:rPr>
              <w:rFonts w:asciiTheme="majorHAnsi" w:eastAsiaTheme="majorEastAsia" w:hAnsiTheme="majorHAnsi" w:cstheme="majorBidi"/>
              <w:b/>
              <w:sz w:val="36"/>
              <w:szCs w:val="36"/>
            </w:rPr>
            <w:t xml:space="preserve"> </w:t>
          </w:r>
        </w:p>
        <w:p w:rsidR="00595CF1" w:rsidRPr="00595CF1" w:rsidRDefault="001E5178" w:rsidP="00595CF1">
          <w:pPr>
            <w:pStyle w:val="NoSpacing"/>
            <w:jc w:val="center"/>
            <w:rPr>
              <w:rFonts w:asciiTheme="majorHAnsi" w:eastAsiaTheme="majorEastAsia" w:hAnsiTheme="majorHAnsi" w:cstheme="majorBidi"/>
              <w:b/>
              <w:sz w:val="36"/>
              <w:szCs w:val="36"/>
            </w:rPr>
          </w:pPr>
          <w:r>
            <w:rPr>
              <w:rFonts w:ascii="Myriad Pro" w:eastAsia="Times New Roman" w:hAnsi="Myriad Pro" w:cs="Times New Roman"/>
              <w:b/>
              <w:i/>
              <w:noProof/>
              <w:sz w:val="32"/>
              <w:szCs w:val="40"/>
              <w:lang w:val="en-US" w:eastAsia="en-US"/>
            </w:rPr>
            <mc:AlternateContent>
              <mc:Choice Requires="wps">
                <w:drawing>
                  <wp:anchor distT="0" distB="0" distL="114300" distR="114300" simplePos="0" relativeHeight="251729920" behindDoc="0" locked="0" layoutInCell="1" allowOverlap="1" wp14:anchorId="7716DD73" wp14:editId="433A7133">
                    <wp:simplePos x="0" y="0"/>
                    <wp:positionH relativeFrom="column">
                      <wp:posOffset>-138223</wp:posOffset>
                    </wp:positionH>
                    <wp:positionV relativeFrom="paragraph">
                      <wp:posOffset>146006</wp:posOffset>
                    </wp:positionV>
                    <wp:extent cx="6153785" cy="1382232"/>
                    <wp:effectExtent l="0" t="0" r="18415" b="27940"/>
                    <wp:wrapNone/>
                    <wp:docPr id="55" name="Horizontal Scroll 55"/>
                    <wp:cNvGraphicFramePr/>
                    <a:graphic xmlns:a="http://schemas.openxmlformats.org/drawingml/2006/main">
                      <a:graphicData uri="http://schemas.microsoft.com/office/word/2010/wordprocessingShape">
                        <wps:wsp>
                          <wps:cNvSpPr/>
                          <wps:spPr>
                            <a:xfrm>
                              <a:off x="0" y="0"/>
                              <a:ext cx="6153785" cy="1382232"/>
                            </a:xfrm>
                            <a:prstGeom prst="horizontalScroll">
                              <a:avLst/>
                            </a:prstGeom>
                            <a:gradFill flip="none" rotWithShape="1">
                              <a:gsLst>
                                <a:gs pos="0">
                                  <a:srgbClr val="DDEBCF"/>
                                </a:gs>
                                <a:gs pos="92000">
                                  <a:srgbClr val="9CB86E"/>
                                </a:gs>
                                <a:gs pos="100000">
                                  <a:srgbClr val="156B13"/>
                                </a:gs>
                              </a:gsLst>
                              <a:lin ang="5400000" scaled="0"/>
                              <a:tileRect/>
                            </a:gra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1E2" w:rsidRDefault="004821E2" w:rsidP="001E5178">
                                <w:pPr>
                                  <w:pStyle w:val="NoSpacing"/>
                                  <w:jc w:val="center"/>
                                  <w:rPr>
                                    <w:rFonts w:ascii="Myriad Pro" w:eastAsia="Times New Roman" w:hAnsi="Myriad Pro" w:cs="Times New Roman"/>
                                    <w:b/>
                                    <w:i/>
                                    <w:sz w:val="32"/>
                                    <w:szCs w:val="40"/>
                                  </w:rPr>
                                </w:pPr>
                              </w:p>
                              <w:p w:rsidR="004821E2" w:rsidRPr="001E5178" w:rsidRDefault="004821E2" w:rsidP="001E5178">
                                <w:pPr>
                                  <w:pStyle w:val="NoSpacing"/>
                                  <w:jc w:val="center"/>
                                  <w:rPr>
                                    <w:rFonts w:ascii="Myriad Pro" w:eastAsiaTheme="majorEastAsia" w:hAnsi="Myriad Pro" w:cstheme="majorBidi"/>
                                    <w:color w:val="002060"/>
                                    <w:sz w:val="32"/>
                                    <w:szCs w:val="36"/>
                                  </w:rPr>
                                </w:pPr>
                                <w:r w:rsidRPr="001E5178">
                                  <w:rPr>
                                    <w:rFonts w:ascii="Myriad Pro" w:eastAsia="Times New Roman" w:hAnsi="Myriad Pro" w:cs="Times New Roman"/>
                                    <w:b/>
                                    <w:i/>
                                    <w:color w:val="002060"/>
                                    <w:sz w:val="36"/>
                                    <w:szCs w:val="40"/>
                                  </w:rPr>
                                  <w:t>CARING AND VOCATIONAL SKILLS EMPOWERMENT CENTRE</w:t>
                                </w:r>
                              </w:p>
                              <w:p w:rsidR="004821E2" w:rsidRDefault="004821E2" w:rsidP="001E51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 o:spid="_x0000_s1026" type="#_x0000_t98" style="position:absolute;left:0;text-align:left;margin-left:-10.9pt;margin-top:11.5pt;width:484.55pt;height:108.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" fillcolor="#ddebcf" strokecolor="#7030a0" strokeweight="2pt">
                    <v:fill color2="#156b13" rotate="t" colors="0 #ddebcf;60293f #9cb86e;1 #156b13" focus="100%" type="gradient">
                      <o:fill v:ext="view" type="gradientUnscaled"/>
                    </v:fill>
                    <v:textbox>
                      <w:txbxContent>
                        <w:p w:rsidR="006D0B32" w:rsidRDefault="006D0B32" w:rsidP="001E5178">
                          <w:pPr>
                            <w:pStyle w:val="NoSpacing"/>
                            <w:jc w:val="center"/>
                            <w:rPr>
                              <w:rFonts w:ascii="Myriad Pro" w:eastAsia="Times New Roman" w:hAnsi="Myriad Pro" w:cs="Times New Roman"/>
                              <w:b/>
                              <w:i/>
                              <w:sz w:val="32"/>
                              <w:szCs w:val="40"/>
                            </w:rPr>
                          </w:pPr>
                        </w:p>
                        <w:p w:rsidR="006D0B32" w:rsidRPr="001E5178" w:rsidRDefault="006D0B32" w:rsidP="001E5178">
                          <w:pPr>
                            <w:pStyle w:val="NoSpacing"/>
                            <w:jc w:val="center"/>
                            <w:rPr>
                              <w:rFonts w:ascii="Myriad Pro" w:eastAsiaTheme="majorEastAsia" w:hAnsi="Myriad Pro" w:cstheme="majorBidi"/>
                              <w:color w:val="002060"/>
                              <w:sz w:val="32"/>
                              <w:szCs w:val="36"/>
                            </w:rPr>
                          </w:pPr>
                          <w:r w:rsidRPr="001E5178">
                            <w:rPr>
                              <w:rFonts w:ascii="Myriad Pro" w:eastAsia="Times New Roman" w:hAnsi="Myriad Pro" w:cs="Times New Roman"/>
                              <w:b/>
                              <w:i/>
                              <w:color w:val="002060"/>
                              <w:sz w:val="36"/>
                              <w:szCs w:val="40"/>
                            </w:rPr>
                            <w:t>CARING AND VOCATIONAL SKILLS EMPOWERMENT CENTRE</w:t>
                          </w:r>
                        </w:p>
                        <w:p w:rsidR="006D0B32" w:rsidRDefault="006D0B32" w:rsidP="001E5178">
                          <w:pPr>
                            <w:jc w:val="center"/>
                          </w:pPr>
                        </w:p>
                      </w:txbxContent>
                    </v:textbox>
                  </v:shape>
                </w:pict>
              </mc:Fallback>
            </mc:AlternateContent>
          </w:r>
        </w:p>
        <w:p w:rsidR="001E5178" w:rsidRDefault="001E5178" w:rsidP="00595CF1">
          <w:pPr>
            <w:pStyle w:val="NoSpacing"/>
            <w:jc w:val="center"/>
            <w:rPr>
              <w:rFonts w:ascii="Myriad Pro" w:eastAsia="Times New Roman" w:hAnsi="Myriad Pro" w:cs="Times New Roman"/>
              <w:b/>
              <w:i/>
              <w:sz w:val="32"/>
              <w:szCs w:val="40"/>
            </w:rPr>
          </w:pPr>
        </w:p>
        <w:p w:rsidR="001E5178" w:rsidRDefault="001E5178" w:rsidP="00595CF1">
          <w:pPr>
            <w:pStyle w:val="NoSpacing"/>
            <w:jc w:val="center"/>
            <w:rPr>
              <w:rFonts w:ascii="Myriad Pro" w:eastAsia="Times New Roman" w:hAnsi="Myriad Pro" w:cs="Times New Roman"/>
              <w:b/>
              <w:i/>
              <w:sz w:val="32"/>
              <w:szCs w:val="40"/>
            </w:rPr>
          </w:pPr>
        </w:p>
        <w:p w:rsidR="001E5178" w:rsidRDefault="001E5178" w:rsidP="00595CF1">
          <w:pPr>
            <w:pStyle w:val="NoSpacing"/>
            <w:jc w:val="center"/>
            <w:rPr>
              <w:rFonts w:ascii="Myriad Pro" w:eastAsia="Times New Roman" w:hAnsi="Myriad Pro" w:cs="Times New Roman"/>
              <w:b/>
              <w:i/>
              <w:sz w:val="32"/>
              <w:szCs w:val="40"/>
            </w:rPr>
          </w:pPr>
        </w:p>
        <w:p w:rsidR="001E5178" w:rsidRDefault="001E5178" w:rsidP="00595CF1">
          <w:pPr>
            <w:pStyle w:val="NoSpacing"/>
            <w:jc w:val="center"/>
            <w:rPr>
              <w:rFonts w:ascii="Myriad Pro" w:eastAsia="Times New Roman" w:hAnsi="Myriad Pro" w:cs="Times New Roman"/>
              <w:b/>
              <w:i/>
              <w:sz w:val="32"/>
              <w:szCs w:val="40"/>
            </w:rPr>
          </w:pPr>
        </w:p>
        <w:p w:rsidR="00595CF1" w:rsidRDefault="00595CF1">
          <w:pPr>
            <w:pStyle w:val="NoSpacing"/>
            <w:rPr>
              <w:rFonts w:asciiTheme="majorHAnsi" w:eastAsiaTheme="majorEastAsia" w:hAnsiTheme="majorHAnsi" w:cstheme="majorBidi"/>
              <w:sz w:val="36"/>
              <w:szCs w:val="36"/>
            </w:rPr>
          </w:pPr>
        </w:p>
        <w:p w:rsidR="00595CF1" w:rsidRDefault="00595CF1">
          <w:pPr>
            <w:pStyle w:val="NoSpacing"/>
          </w:pPr>
        </w:p>
        <w:p w:rsidR="00595CF1" w:rsidRDefault="00595CF1">
          <w:pPr>
            <w:pStyle w:val="NoSpacing"/>
          </w:pPr>
        </w:p>
        <w:p w:rsidR="00595CF1" w:rsidRPr="005447F6" w:rsidRDefault="001E5178" w:rsidP="001E5178">
          <w:pPr>
            <w:pStyle w:val="NoSpacing"/>
            <w:jc w:val="center"/>
            <w:rPr>
              <w:rFonts w:ascii="Myriad Pro" w:hAnsi="Myriad Pro"/>
              <w:b/>
              <w:sz w:val="32"/>
            </w:rPr>
          </w:pPr>
          <w:r w:rsidRPr="005447F6">
            <w:rPr>
              <w:rFonts w:ascii="Myriad Pro" w:hAnsi="Myriad Pro"/>
              <w:b/>
              <w:sz w:val="32"/>
            </w:rPr>
            <w:t>Prepared by</w:t>
          </w:r>
        </w:p>
        <w:p w:rsidR="001E5178" w:rsidRPr="005447F6" w:rsidRDefault="001E5178" w:rsidP="001E5178">
          <w:pPr>
            <w:pStyle w:val="NoSpacing"/>
            <w:jc w:val="center"/>
            <w:rPr>
              <w:rFonts w:ascii="Myriad Pro" w:hAnsi="Myriad Pro"/>
              <w:sz w:val="32"/>
            </w:rPr>
          </w:pPr>
        </w:p>
        <w:p w:rsidR="001E5178" w:rsidRPr="005447F6" w:rsidRDefault="001E5178" w:rsidP="001E5178">
          <w:pPr>
            <w:pStyle w:val="NoSpacing"/>
            <w:jc w:val="center"/>
            <w:rPr>
              <w:rFonts w:ascii="Myriad Pro" w:hAnsi="Myriad Pro"/>
              <w:sz w:val="32"/>
            </w:rPr>
          </w:pPr>
          <w:proofErr w:type="spellStart"/>
          <w:r w:rsidRPr="005447F6">
            <w:rPr>
              <w:rFonts w:ascii="Myriad Pro" w:hAnsi="Myriad Pro"/>
              <w:b/>
              <w:sz w:val="32"/>
            </w:rPr>
            <w:t>Ngoh</w:t>
          </w:r>
          <w:proofErr w:type="spellEnd"/>
          <w:r w:rsidRPr="005447F6">
            <w:rPr>
              <w:rFonts w:ascii="Myriad Pro" w:hAnsi="Myriad Pro"/>
              <w:b/>
              <w:sz w:val="32"/>
            </w:rPr>
            <w:t xml:space="preserve"> Michael </w:t>
          </w:r>
          <w:proofErr w:type="spellStart"/>
          <w:r w:rsidRPr="005447F6">
            <w:rPr>
              <w:rFonts w:ascii="Myriad Pro" w:hAnsi="Myriad Pro"/>
              <w:b/>
              <w:sz w:val="32"/>
            </w:rPr>
            <w:t>Lyonga</w:t>
          </w:r>
          <w:proofErr w:type="spellEnd"/>
          <w:r w:rsidRPr="005447F6">
            <w:rPr>
              <w:rFonts w:ascii="Myriad Pro" w:hAnsi="Myriad Pro"/>
              <w:b/>
              <w:sz w:val="32"/>
            </w:rPr>
            <w:t>, M.Sc</w:t>
          </w:r>
          <w:r w:rsidRPr="005447F6">
            <w:rPr>
              <w:rFonts w:ascii="Myriad Pro" w:hAnsi="Myriad Pro"/>
              <w:sz w:val="32"/>
            </w:rPr>
            <w:t>.</w:t>
          </w:r>
        </w:p>
        <w:p w:rsidR="001E5178" w:rsidRPr="005447F6" w:rsidRDefault="001E5178" w:rsidP="001E5178">
          <w:pPr>
            <w:pStyle w:val="NoSpacing"/>
            <w:jc w:val="center"/>
            <w:rPr>
              <w:rFonts w:ascii="Myriad Pro" w:hAnsi="Myriad Pro"/>
              <w:sz w:val="24"/>
            </w:rPr>
          </w:pPr>
          <w:r w:rsidRPr="005447F6">
            <w:rPr>
              <w:rFonts w:ascii="Myriad Pro" w:hAnsi="Myriad Pro"/>
              <w:sz w:val="24"/>
            </w:rPr>
            <w:t>Botanist/Conservationist</w:t>
          </w:r>
        </w:p>
        <w:p w:rsidR="001E5178" w:rsidRPr="005447F6" w:rsidRDefault="001E5178" w:rsidP="001E5178">
          <w:pPr>
            <w:pStyle w:val="NoSpacing"/>
            <w:jc w:val="center"/>
            <w:rPr>
              <w:rFonts w:ascii="Myriad Pro" w:hAnsi="Myriad Pro"/>
              <w:sz w:val="24"/>
            </w:rPr>
          </w:pPr>
          <w:r w:rsidRPr="005447F6">
            <w:rPr>
              <w:rFonts w:ascii="Myriad Pro" w:hAnsi="Myriad Pro"/>
              <w:sz w:val="24"/>
            </w:rPr>
            <w:t xml:space="preserve">Innovative </w:t>
          </w:r>
          <w:proofErr w:type="spellStart"/>
          <w:r w:rsidRPr="005447F6">
            <w:rPr>
              <w:rFonts w:ascii="Myriad Pro" w:hAnsi="Myriad Pro"/>
              <w:sz w:val="24"/>
            </w:rPr>
            <w:t>Agri-preneur</w:t>
          </w:r>
          <w:proofErr w:type="spellEnd"/>
        </w:p>
        <w:p w:rsidR="001E5178" w:rsidRPr="005447F6" w:rsidRDefault="001E5178" w:rsidP="001E5178">
          <w:pPr>
            <w:pStyle w:val="NoSpacing"/>
            <w:jc w:val="center"/>
            <w:rPr>
              <w:rFonts w:ascii="Myriad Pro" w:hAnsi="Myriad Pro"/>
              <w:sz w:val="32"/>
            </w:rPr>
          </w:pPr>
        </w:p>
        <w:p w:rsidR="001E5178" w:rsidRPr="005447F6" w:rsidRDefault="001E5178" w:rsidP="001E5178">
          <w:pPr>
            <w:pStyle w:val="NoSpacing"/>
            <w:jc w:val="center"/>
            <w:rPr>
              <w:rFonts w:ascii="Myriad Pro" w:hAnsi="Myriad Pro"/>
              <w:sz w:val="32"/>
            </w:rPr>
          </w:pPr>
          <w:r w:rsidRPr="005447F6">
            <w:rPr>
              <w:rFonts w:ascii="Myriad Pro" w:hAnsi="Myriad Pro"/>
              <w:sz w:val="32"/>
            </w:rPr>
            <w:t xml:space="preserve">With </w:t>
          </w:r>
          <w:r w:rsidR="005447F6" w:rsidRPr="005447F6">
            <w:rPr>
              <w:rFonts w:ascii="Myriad Pro" w:hAnsi="Myriad Pro"/>
              <w:sz w:val="32"/>
            </w:rPr>
            <w:t xml:space="preserve">additional </w:t>
          </w:r>
          <w:r w:rsidRPr="005447F6">
            <w:rPr>
              <w:rFonts w:ascii="Myriad Pro" w:hAnsi="Myriad Pro"/>
              <w:sz w:val="32"/>
            </w:rPr>
            <w:t>inputs from</w:t>
          </w:r>
        </w:p>
        <w:p w:rsidR="001E5178" w:rsidRPr="005447F6" w:rsidRDefault="001E5178" w:rsidP="001E5178">
          <w:pPr>
            <w:pStyle w:val="NoSpacing"/>
            <w:jc w:val="center"/>
            <w:rPr>
              <w:rFonts w:ascii="Myriad Pro" w:hAnsi="Myriad Pro"/>
              <w:b/>
              <w:sz w:val="32"/>
            </w:rPr>
          </w:pPr>
          <w:r w:rsidRPr="005447F6">
            <w:rPr>
              <w:rFonts w:ascii="Myriad Pro" w:hAnsi="Myriad Pro"/>
              <w:b/>
              <w:sz w:val="32"/>
            </w:rPr>
            <w:t>Bah Gallus Bah</w:t>
          </w:r>
        </w:p>
        <w:p w:rsidR="001E5178" w:rsidRPr="005447F6" w:rsidRDefault="005447F6" w:rsidP="001E5178">
          <w:pPr>
            <w:pStyle w:val="NoSpacing"/>
            <w:jc w:val="center"/>
            <w:rPr>
              <w:rFonts w:ascii="Myriad Pro" w:hAnsi="Myriad Pro"/>
              <w:b/>
              <w:sz w:val="32"/>
            </w:rPr>
          </w:pPr>
          <w:r>
            <w:rPr>
              <w:rFonts w:ascii="Myriad Pro" w:hAnsi="Myriad Pro"/>
              <w:b/>
              <w:sz w:val="32"/>
            </w:rPr>
            <w:t xml:space="preserve">Ferdinand </w:t>
          </w:r>
          <w:proofErr w:type="spellStart"/>
          <w:r w:rsidR="001E5178" w:rsidRPr="005447F6">
            <w:rPr>
              <w:rFonts w:ascii="Myriad Pro" w:hAnsi="Myriad Pro"/>
              <w:b/>
              <w:sz w:val="32"/>
            </w:rPr>
            <w:t>Che</w:t>
          </w:r>
          <w:proofErr w:type="spellEnd"/>
        </w:p>
        <w:p w:rsidR="001E5178" w:rsidRPr="005447F6" w:rsidRDefault="001E5178" w:rsidP="001E5178">
          <w:pPr>
            <w:pStyle w:val="NoSpacing"/>
            <w:jc w:val="center"/>
            <w:rPr>
              <w:rFonts w:ascii="Myriad Pro" w:hAnsi="Myriad Pro"/>
              <w:b/>
              <w:sz w:val="32"/>
            </w:rPr>
          </w:pPr>
          <w:proofErr w:type="spellStart"/>
          <w:r w:rsidRPr="005447F6">
            <w:rPr>
              <w:rFonts w:ascii="Myriad Pro" w:hAnsi="Myriad Pro"/>
              <w:b/>
              <w:sz w:val="32"/>
            </w:rPr>
            <w:t>Motiti</w:t>
          </w:r>
          <w:proofErr w:type="spellEnd"/>
          <w:r w:rsidR="005447F6" w:rsidRPr="005447F6">
            <w:rPr>
              <w:rFonts w:ascii="Myriad Pro" w:hAnsi="Myriad Pro"/>
              <w:b/>
              <w:sz w:val="32"/>
            </w:rPr>
            <w:t xml:space="preserve"> Sampson</w:t>
          </w:r>
        </w:p>
        <w:p w:rsidR="00595CF1" w:rsidRDefault="00595CF1"/>
        <w:p w:rsidR="00595CF1" w:rsidRDefault="00595CF1">
          <w:pPr>
            <w:rPr>
              <w:rFonts w:ascii="Arial" w:hAnsi="Arial" w:cs="Arial"/>
              <w:b/>
              <w:sz w:val="20"/>
            </w:rPr>
          </w:pPr>
          <w:r>
            <w:rPr>
              <w:rFonts w:ascii="Arial" w:hAnsi="Arial" w:cs="Arial"/>
              <w:b/>
              <w:noProof/>
              <w:sz w:val="20"/>
              <w:lang w:val="en-US" w:eastAsia="en-US"/>
            </w:rPr>
            <mc:AlternateContent>
              <mc:Choice Requires="wps">
                <w:drawing>
                  <wp:anchor distT="0" distB="0" distL="114300" distR="114300" simplePos="0" relativeHeight="251723776" behindDoc="1" locked="0" layoutInCell="1" allowOverlap="1" wp14:anchorId="34158513" wp14:editId="389EF1AF">
                    <wp:simplePos x="0" y="0"/>
                    <wp:positionH relativeFrom="column">
                      <wp:posOffset>-607162</wp:posOffset>
                    </wp:positionH>
                    <wp:positionV relativeFrom="paragraph">
                      <wp:posOffset>6675680</wp:posOffset>
                    </wp:positionV>
                    <wp:extent cx="72592" cy="17284"/>
                    <wp:effectExtent l="0" t="0" r="3810" b="1905"/>
                    <wp:wrapNone/>
                    <wp:docPr id="4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92" cy="17284"/>
                            </a:xfrm>
                            <a:custGeom>
                              <a:avLst/>
                              <a:gdLst>
                                <a:gd name="T0" fmla="+- 0 480 480"/>
                                <a:gd name="T1" fmla="*/ T0 w 120"/>
                                <a:gd name="T2" fmla="+- 0 16240 16212"/>
                                <a:gd name="T3" fmla="*/ 16240 h 29"/>
                                <a:gd name="T4" fmla="+- 0 600 480"/>
                                <a:gd name="T5" fmla="*/ T4 w 120"/>
                                <a:gd name="T6" fmla="+- 0 16240 16212"/>
                                <a:gd name="T7" fmla="*/ 16240 h 29"/>
                                <a:gd name="T8" fmla="+- 0 600 480"/>
                                <a:gd name="T9" fmla="*/ T8 w 120"/>
                                <a:gd name="T10" fmla="+- 0 16212 16212"/>
                                <a:gd name="T11" fmla="*/ 16212 h 29"/>
                                <a:gd name="T12" fmla="+- 0 480 480"/>
                                <a:gd name="T13" fmla="*/ T12 w 120"/>
                                <a:gd name="T14" fmla="+- 0 16212 16212"/>
                                <a:gd name="T15" fmla="*/ 16212 h 29"/>
                                <a:gd name="T16" fmla="+- 0 480 480"/>
                                <a:gd name="T17" fmla="*/ T16 w 120"/>
                                <a:gd name="T18" fmla="+- 0 16240 16212"/>
                                <a:gd name="T19" fmla="*/ 16240 h 29"/>
                              </a:gdLst>
                              <a:ahLst/>
                              <a:cxnLst>
                                <a:cxn ang="0">
                                  <a:pos x="T1" y="T3"/>
                                </a:cxn>
                                <a:cxn ang="0">
                                  <a:pos x="T5" y="T7"/>
                                </a:cxn>
                                <a:cxn ang="0">
                                  <a:pos x="T9" y="T11"/>
                                </a:cxn>
                                <a:cxn ang="0">
                                  <a:pos x="T13" y="T15"/>
                                </a:cxn>
                                <a:cxn ang="0">
                                  <a:pos x="T17" y="T19"/>
                                </a:cxn>
                              </a:cxnLst>
                              <a:rect l="0" t="0" r="r" b="b"/>
                              <a:pathLst>
                                <a:path w="120" h="29">
                                  <a:moveTo>
                                    <a:pt x="0" y="28"/>
                                  </a:moveTo>
                                  <a:lnTo>
                                    <a:pt x="120" y="28"/>
                                  </a:lnTo>
                                  <a:lnTo>
                                    <a:pt x="120"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6" o:spid="_x0000_s1026" style="position:absolute;margin-left:-47.8pt;margin-top:525.65pt;width:5.7pt;height:1.35pt;z-index:-251592704;visibility:visible;mso-wrap-style:square;mso-wrap-distance-left:9pt;mso-wrap-distance-top:0;mso-wrap-distance-right:9pt;mso-wrap-distance-bottom:0;mso-position-horizontal:absolute;mso-position-horizontal-relative:text;mso-position-vertical:absolute;mso-position-vertical-relative:text;v-text-anchor:top" coordsize="1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" path="m,28r120,l120,,,,,28xe" fillcolor="black" stroked="f">
                    <v:path arrowok="t" o:connecttype="custom" o:connectlocs="0,9679040;72592,9679040;72592,9662352;0,9662352;0,9679040" o:connectangles="0,0,0,0,0"/>
                  </v:shape>
                </w:pict>
              </mc:Fallback>
            </mc:AlternateContent>
          </w:r>
          <w:r>
            <w:rPr>
              <w:rFonts w:ascii="Arial" w:hAnsi="Arial" w:cs="Arial"/>
              <w:b/>
              <w:noProof/>
              <w:sz w:val="20"/>
              <w:lang w:val="en-US" w:eastAsia="en-US"/>
            </w:rPr>
            <mc:AlternateContent>
              <mc:Choice Requires="wps">
                <w:drawing>
                  <wp:anchor distT="0" distB="0" distL="114300" distR="114300" simplePos="0" relativeHeight="251724800" behindDoc="1" locked="0" layoutInCell="1" allowOverlap="1" wp14:anchorId="44AAA0DD" wp14:editId="60EA1367">
                    <wp:simplePos x="0" y="0"/>
                    <wp:positionH relativeFrom="column">
                      <wp:posOffset>-607162</wp:posOffset>
                    </wp:positionH>
                    <wp:positionV relativeFrom="paragraph">
                      <wp:posOffset>6692368</wp:posOffset>
                    </wp:positionV>
                    <wp:extent cx="90135" cy="71520"/>
                    <wp:effectExtent l="0" t="0" r="5715" b="5080"/>
                    <wp:wrapNone/>
                    <wp:docPr id="5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35" cy="71520"/>
                            </a:xfrm>
                            <a:custGeom>
                              <a:avLst/>
                              <a:gdLst>
                                <a:gd name="T0" fmla="+- 0 480 480"/>
                                <a:gd name="T1" fmla="*/ T0 w 149"/>
                                <a:gd name="T2" fmla="+- 0 16360 16240"/>
                                <a:gd name="T3" fmla="*/ 16360 h 120"/>
                                <a:gd name="T4" fmla="+- 0 629 480"/>
                                <a:gd name="T5" fmla="*/ T4 w 149"/>
                                <a:gd name="T6" fmla="+- 0 16360 16240"/>
                                <a:gd name="T7" fmla="*/ 16360 h 120"/>
                                <a:gd name="T8" fmla="+- 0 629 480"/>
                                <a:gd name="T9" fmla="*/ T8 w 149"/>
                                <a:gd name="T10" fmla="+- 0 16240 16240"/>
                                <a:gd name="T11" fmla="*/ 16240 h 120"/>
                                <a:gd name="T12" fmla="+- 0 480 480"/>
                                <a:gd name="T13" fmla="*/ T12 w 149"/>
                                <a:gd name="T14" fmla="+- 0 16240 16240"/>
                                <a:gd name="T15" fmla="*/ 16240 h 120"/>
                                <a:gd name="T16" fmla="+- 0 480 480"/>
                                <a:gd name="T17" fmla="*/ T16 w 149"/>
                                <a:gd name="T18" fmla="+- 0 16360 16240"/>
                                <a:gd name="T19" fmla="*/ 16360 h 120"/>
                              </a:gdLst>
                              <a:ahLst/>
                              <a:cxnLst>
                                <a:cxn ang="0">
                                  <a:pos x="T1" y="T3"/>
                                </a:cxn>
                                <a:cxn ang="0">
                                  <a:pos x="T5" y="T7"/>
                                </a:cxn>
                                <a:cxn ang="0">
                                  <a:pos x="T9" y="T11"/>
                                </a:cxn>
                                <a:cxn ang="0">
                                  <a:pos x="T13" y="T15"/>
                                </a:cxn>
                                <a:cxn ang="0">
                                  <a:pos x="T17" y="T19"/>
                                </a:cxn>
                              </a:cxnLst>
                              <a:rect l="0" t="0" r="r" b="b"/>
                              <a:pathLst>
                                <a:path w="149" h="120">
                                  <a:moveTo>
                                    <a:pt x="0" y="120"/>
                                  </a:moveTo>
                                  <a:lnTo>
                                    <a:pt x="149" y="120"/>
                                  </a:lnTo>
                                  <a:lnTo>
                                    <a:pt x="149"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7" o:spid="_x0000_s1026" style="position:absolute;margin-left:-47.8pt;margin-top:526.95pt;width:7.1pt;height:5.65pt;z-index:-251591680;visibility:visible;mso-wrap-style:square;mso-wrap-distance-left:9pt;mso-wrap-distance-top:0;mso-wrap-distance-right:9pt;mso-wrap-distance-bottom:0;mso-position-horizontal:absolute;mso-position-horizontal-relative:text;mso-position-vertical:absolute;mso-position-vertical-relative:text;v-text-anchor:top" coordsize="1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" path="m,120r149,l149,,,,,120xe" fillcolor="black" stroked="f">
                    <v:path arrowok="t" o:connecttype="custom" o:connectlocs="0,9750560;90135,9750560;90135,9679040;0,9679040;0,9750560" o:connectangles="0,0,0,0,0"/>
                  </v:shape>
                </w:pict>
              </mc:Fallback>
            </mc:AlternateContent>
          </w:r>
          <w:r>
            <w:rPr>
              <w:rFonts w:ascii="Arial" w:hAnsi="Arial" w:cs="Arial"/>
              <w:b/>
              <w:noProof/>
              <w:sz w:val="20"/>
              <w:lang w:val="en-US" w:eastAsia="en-US"/>
            </w:rPr>
            <mc:AlternateContent>
              <mc:Choice Requires="wps">
                <w:drawing>
                  <wp:anchor distT="0" distB="0" distL="114300" distR="114300" simplePos="0" relativeHeight="251725824" behindDoc="1" locked="0" layoutInCell="1" allowOverlap="1" wp14:anchorId="0EF73D73" wp14:editId="3DFD0EE3">
                    <wp:simplePos x="0" y="0"/>
                    <wp:positionH relativeFrom="column">
                      <wp:posOffset>-517027</wp:posOffset>
                    </wp:positionH>
                    <wp:positionV relativeFrom="paragraph">
                      <wp:posOffset>6692368</wp:posOffset>
                    </wp:positionV>
                    <wp:extent cx="6443123" cy="71520"/>
                    <wp:effectExtent l="0" t="0" r="0" b="5080"/>
                    <wp:wrapNone/>
                    <wp:docPr id="5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3123" cy="71520"/>
                            </a:xfrm>
                            <a:custGeom>
                              <a:avLst/>
                              <a:gdLst>
                                <a:gd name="T0" fmla="+- 0 629 629"/>
                                <a:gd name="T1" fmla="*/ T0 w 10651"/>
                                <a:gd name="T2" fmla="+- 0 16360 16240"/>
                                <a:gd name="T3" fmla="*/ 16360 h 120"/>
                                <a:gd name="T4" fmla="+- 0 11280 629"/>
                                <a:gd name="T5" fmla="*/ T4 w 10651"/>
                                <a:gd name="T6" fmla="+- 0 16360 16240"/>
                                <a:gd name="T7" fmla="*/ 16360 h 120"/>
                                <a:gd name="T8" fmla="+- 0 11280 629"/>
                                <a:gd name="T9" fmla="*/ T8 w 10651"/>
                                <a:gd name="T10" fmla="+- 0 16240 16240"/>
                                <a:gd name="T11" fmla="*/ 16240 h 120"/>
                                <a:gd name="T12" fmla="+- 0 629 629"/>
                                <a:gd name="T13" fmla="*/ T12 w 10651"/>
                                <a:gd name="T14" fmla="+- 0 16240 16240"/>
                                <a:gd name="T15" fmla="*/ 16240 h 120"/>
                                <a:gd name="T16" fmla="+- 0 629 629"/>
                                <a:gd name="T17" fmla="*/ T16 w 10651"/>
                                <a:gd name="T18" fmla="+- 0 16360 16240"/>
                                <a:gd name="T19" fmla="*/ 16360 h 120"/>
                              </a:gdLst>
                              <a:ahLst/>
                              <a:cxnLst>
                                <a:cxn ang="0">
                                  <a:pos x="T1" y="T3"/>
                                </a:cxn>
                                <a:cxn ang="0">
                                  <a:pos x="T5" y="T7"/>
                                </a:cxn>
                                <a:cxn ang="0">
                                  <a:pos x="T9" y="T11"/>
                                </a:cxn>
                                <a:cxn ang="0">
                                  <a:pos x="T13" y="T15"/>
                                </a:cxn>
                                <a:cxn ang="0">
                                  <a:pos x="T17" y="T19"/>
                                </a:cxn>
                              </a:cxnLst>
                              <a:rect l="0" t="0" r="r" b="b"/>
                              <a:pathLst>
                                <a:path w="10651" h="120">
                                  <a:moveTo>
                                    <a:pt x="0" y="120"/>
                                  </a:moveTo>
                                  <a:lnTo>
                                    <a:pt x="10651" y="120"/>
                                  </a:lnTo>
                                  <a:lnTo>
                                    <a:pt x="10651"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18" o:spid="_x0000_s1026" style="position:absolute;margin-left:-40.7pt;margin-top:526.95pt;width:507.35pt;height:5.65pt;z-index:-251590656;visibility:visible;mso-wrap-style:square;mso-wrap-distance-left:9pt;mso-wrap-distance-top:0;mso-wrap-distance-right:9pt;mso-wrap-distance-bottom:0;mso-position-horizontal:absolute;mso-position-horizontal-relative:text;mso-position-vertical:absolute;mso-position-vertical-relative:text;v-text-anchor:top" coordsize="106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" path="m,120r10651,l10651,,,,,120xe" fillcolor="black" stroked="f">
                    <v:path arrowok="t" o:connecttype="custom" o:connectlocs="0,9750560;6443123,9750560;6443123,9679040;0,9679040;0,9750560" o:connectangles="0,0,0,0,0"/>
                  </v:shape>
                </w:pict>
              </mc:Fallback>
            </mc:AlternateContent>
          </w:r>
          <w:r>
            <w:rPr>
              <w:rFonts w:ascii="Arial" w:hAnsi="Arial" w:cs="Arial"/>
              <w:b/>
              <w:noProof/>
              <w:sz w:val="20"/>
              <w:lang w:val="en-US" w:eastAsia="en-US"/>
            </w:rPr>
            <mc:AlternateContent>
              <mc:Choice Requires="wps">
                <w:drawing>
                  <wp:anchor distT="0" distB="0" distL="114300" distR="114300" simplePos="0" relativeHeight="251726848" behindDoc="1" locked="0" layoutInCell="1" allowOverlap="1" wp14:anchorId="3030F774" wp14:editId="6191E093">
                    <wp:simplePos x="0" y="0"/>
                    <wp:positionH relativeFrom="column">
                      <wp:posOffset>-517027</wp:posOffset>
                    </wp:positionH>
                    <wp:positionV relativeFrom="paragraph">
                      <wp:posOffset>6679852</wp:posOffset>
                    </wp:positionV>
                    <wp:extent cx="6443123" cy="0"/>
                    <wp:effectExtent l="0" t="0" r="15240" b="19050"/>
                    <wp:wrapNone/>
                    <wp:docPr id="5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3123" cy="0"/>
                            </a:xfrm>
                            <a:custGeom>
                              <a:avLst/>
                              <a:gdLst>
                                <a:gd name="T0" fmla="+- 0 629 629"/>
                                <a:gd name="T1" fmla="*/ T0 w 10651"/>
                                <a:gd name="T2" fmla="+- 0 11280 629"/>
                                <a:gd name="T3" fmla="*/ T2 w 10651"/>
                              </a:gdLst>
                              <a:ahLst/>
                              <a:cxnLst>
                                <a:cxn ang="0">
                                  <a:pos x="T1" y="0"/>
                                </a:cxn>
                                <a:cxn ang="0">
                                  <a:pos x="T3" y="0"/>
                                </a:cxn>
                              </a:cxnLst>
                              <a:rect l="0" t="0" r="r" b="b"/>
                              <a:pathLst>
                                <a:path w="10651">
                                  <a:moveTo>
                                    <a:pt x="0" y="0"/>
                                  </a:moveTo>
                                  <a:lnTo>
                                    <a:pt x="1065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Freeform 19" o:spid="_x0000_s1026" style="position:absolute;margin-left:-40.7pt;margin-top:525.95pt;width:507.35pt;height:0;z-index:-251589632;visibility:visible;mso-wrap-style:square;mso-wrap-distance-left:9pt;mso-wrap-distance-top:0;mso-wrap-distance-right:9pt;mso-wrap-distance-bottom:0;mso-position-horizontal:absolute;mso-position-horizontal-relative:text;mso-position-vertical:absolute;mso-position-vertical-relative:text;v-text-anchor:top" coordsize="10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" path="m,l10651,e" filled="f" strokeweight=".82pt">
                    <v:path arrowok="t" o:connecttype="custom" o:connectlocs="0,0;6443123,0" o:connectangles="0,0"/>
                  </v:shape>
                </w:pict>
              </mc:Fallback>
            </mc:AlternateContent>
          </w:r>
          <w:r>
            <w:rPr>
              <w:rFonts w:ascii="Arial" w:hAnsi="Arial" w:cs="Arial"/>
              <w:b/>
              <w:noProof/>
              <w:sz w:val="20"/>
              <w:lang w:val="en-US" w:eastAsia="en-US"/>
            </w:rPr>
            <mc:AlternateContent>
              <mc:Choice Requires="wps">
                <w:drawing>
                  <wp:anchor distT="0" distB="0" distL="114300" distR="114300" simplePos="0" relativeHeight="251727872" behindDoc="1" locked="0" layoutInCell="1" allowOverlap="1" wp14:anchorId="34615386" wp14:editId="14CE19A5">
                    <wp:simplePos x="0" y="0"/>
                    <wp:positionH relativeFrom="column">
                      <wp:posOffset>5943034</wp:posOffset>
                    </wp:positionH>
                    <wp:positionV relativeFrom="paragraph">
                      <wp:posOffset>6675680</wp:posOffset>
                    </wp:positionV>
                    <wp:extent cx="72592" cy="17284"/>
                    <wp:effectExtent l="0" t="0" r="3810" b="1905"/>
                    <wp:wrapNone/>
                    <wp:docPr id="5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592" cy="17284"/>
                            </a:xfrm>
                            <a:custGeom>
                              <a:avLst/>
                              <a:gdLst>
                                <a:gd name="T0" fmla="+- 0 11308 11308"/>
                                <a:gd name="T1" fmla="*/ T0 w 120"/>
                                <a:gd name="T2" fmla="+- 0 16240 16212"/>
                                <a:gd name="T3" fmla="*/ 16240 h 29"/>
                                <a:gd name="T4" fmla="+- 0 11428 11308"/>
                                <a:gd name="T5" fmla="*/ T4 w 120"/>
                                <a:gd name="T6" fmla="+- 0 16240 16212"/>
                                <a:gd name="T7" fmla="*/ 16240 h 29"/>
                                <a:gd name="T8" fmla="+- 0 11428 11308"/>
                                <a:gd name="T9" fmla="*/ T8 w 120"/>
                                <a:gd name="T10" fmla="+- 0 16212 16212"/>
                                <a:gd name="T11" fmla="*/ 16212 h 29"/>
                                <a:gd name="T12" fmla="+- 0 11308 11308"/>
                                <a:gd name="T13" fmla="*/ T12 w 120"/>
                                <a:gd name="T14" fmla="+- 0 16212 16212"/>
                                <a:gd name="T15" fmla="*/ 16212 h 29"/>
                                <a:gd name="T16" fmla="+- 0 11308 11308"/>
                                <a:gd name="T17" fmla="*/ T16 w 120"/>
                                <a:gd name="T18" fmla="+- 0 16240 16212"/>
                                <a:gd name="T19" fmla="*/ 16240 h 29"/>
                              </a:gdLst>
                              <a:ahLst/>
                              <a:cxnLst>
                                <a:cxn ang="0">
                                  <a:pos x="T1" y="T3"/>
                                </a:cxn>
                                <a:cxn ang="0">
                                  <a:pos x="T5" y="T7"/>
                                </a:cxn>
                                <a:cxn ang="0">
                                  <a:pos x="T9" y="T11"/>
                                </a:cxn>
                                <a:cxn ang="0">
                                  <a:pos x="T13" y="T15"/>
                                </a:cxn>
                                <a:cxn ang="0">
                                  <a:pos x="T17" y="T19"/>
                                </a:cxn>
                              </a:cxnLst>
                              <a:rect l="0" t="0" r="r" b="b"/>
                              <a:pathLst>
                                <a:path w="120" h="29">
                                  <a:moveTo>
                                    <a:pt x="0" y="28"/>
                                  </a:moveTo>
                                  <a:lnTo>
                                    <a:pt x="120" y="28"/>
                                  </a:lnTo>
                                  <a:lnTo>
                                    <a:pt x="120"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20" o:spid="_x0000_s1026" style="position:absolute;margin-left:467.95pt;margin-top:525.65pt;width:5.7pt;height:1.35pt;z-index:-251588608;visibility:visible;mso-wrap-style:square;mso-wrap-distance-left:9pt;mso-wrap-distance-top:0;mso-wrap-distance-right:9pt;mso-wrap-distance-bottom:0;mso-position-horizontal:absolute;mso-position-horizontal-relative:text;mso-position-vertical:absolute;mso-position-vertical-relative:text;v-text-anchor:top" coordsize="1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" path="m,28r120,l120,,,,,28xe" fillcolor="black" stroked="f">
                    <v:path arrowok="t" o:connecttype="custom" o:connectlocs="0,9679040;72592,9679040;72592,9662352;0,9662352;0,9679040" o:connectangles="0,0,0,0,0"/>
                  </v:shape>
                </w:pict>
              </mc:Fallback>
            </mc:AlternateContent>
          </w:r>
          <w:r>
            <w:rPr>
              <w:rFonts w:ascii="Arial" w:hAnsi="Arial" w:cs="Arial"/>
              <w:b/>
              <w:noProof/>
              <w:sz w:val="20"/>
              <w:lang w:val="en-US" w:eastAsia="en-US"/>
            </w:rPr>
            <mc:AlternateContent>
              <mc:Choice Requires="wps">
                <w:drawing>
                  <wp:anchor distT="0" distB="0" distL="114300" distR="114300" simplePos="0" relativeHeight="251728896" behindDoc="1" locked="0" layoutInCell="1" allowOverlap="1" wp14:anchorId="41BA79E0" wp14:editId="29E2634A">
                    <wp:simplePos x="0" y="0"/>
                    <wp:positionH relativeFrom="column">
                      <wp:posOffset>5926096</wp:posOffset>
                    </wp:positionH>
                    <wp:positionV relativeFrom="paragraph">
                      <wp:posOffset>6692368</wp:posOffset>
                    </wp:positionV>
                    <wp:extent cx="90135" cy="71520"/>
                    <wp:effectExtent l="0" t="0" r="5715" b="5080"/>
                    <wp:wrapNone/>
                    <wp:docPr id="5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35" cy="71520"/>
                            </a:xfrm>
                            <a:custGeom>
                              <a:avLst/>
                              <a:gdLst>
                                <a:gd name="T0" fmla="+- 0 11280 11280"/>
                                <a:gd name="T1" fmla="*/ T0 w 149"/>
                                <a:gd name="T2" fmla="+- 0 16360 16240"/>
                                <a:gd name="T3" fmla="*/ 16360 h 120"/>
                                <a:gd name="T4" fmla="+- 0 11428 11280"/>
                                <a:gd name="T5" fmla="*/ T4 w 149"/>
                                <a:gd name="T6" fmla="+- 0 16360 16240"/>
                                <a:gd name="T7" fmla="*/ 16360 h 120"/>
                                <a:gd name="T8" fmla="+- 0 11428 11280"/>
                                <a:gd name="T9" fmla="*/ T8 w 149"/>
                                <a:gd name="T10" fmla="+- 0 16240 16240"/>
                                <a:gd name="T11" fmla="*/ 16240 h 120"/>
                                <a:gd name="T12" fmla="+- 0 11280 11280"/>
                                <a:gd name="T13" fmla="*/ T12 w 149"/>
                                <a:gd name="T14" fmla="+- 0 16240 16240"/>
                                <a:gd name="T15" fmla="*/ 16240 h 120"/>
                                <a:gd name="T16" fmla="+- 0 11280 11280"/>
                                <a:gd name="T17" fmla="*/ T16 w 149"/>
                                <a:gd name="T18" fmla="+- 0 16360 16240"/>
                                <a:gd name="T19" fmla="*/ 16360 h 120"/>
                              </a:gdLst>
                              <a:ahLst/>
                              <a:cxnLst>
                                <a:cxn ang="0">
                                  <a:pos x="T1" y="T3"/>
                                </a:cxn>
                                <a:cxn ang="0">
                                  <a:pos x="T5" y="T7"/>
                                </a:cxn>
                                <a:cxn ang="0">
                                  <a:pos x="T9" y="T11"/>
                                </a:cxn>
                                <a:cxn ang="0">
                                  <a:pos x="T13" y="T15"/>
                                </a:cxn>
                                <a:cxn ang="0">
                                  <a:pos x="T17" y="T19"/>
                                </a:cxn>
                              </a:cxnLst>
                              <a:rect l="0" t="0" r="r" b="b"/>
                              <a:pathLst>
                                <a:path w="149" h="120">
                                  <a:moveTo>
                                    <a:pt x="0" y="120"/>
                                  </a:moveTo>
                                  <a:lnTo>
                                    <a:pt x="148" y="120"/>
                                  </a:lnTo>
                                  <a:lnTo>
                                    <a:pt x="148" y="0"/>
                                  </a:lnTo>
                                  <a:lnTo>
                                    <a:pt x="0" y="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21" o:spid="_x0000_s1026" style="position:absolute;margin-left:466.6pt;margin-top:526.95pt;width:7.1pt;height:5.65pt;z-index:-251587584;visibility:visible;mso-wrap-style:square;mso-wrap-distance-left:9pt;mso-wrap-distance-top:0;mso-wrap-distance-right:9pt;mso-wrap-distance-bottom:0;mso-position-horizontal:absolute;mso-position-horizontal-relative:text;mso-position-vertical:absolute;mso-position-vertical-relative:text;v-text-anchor:top" coordsize="1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" path="m,120r148,l148,,,,,120xe" fillcolor="black" stroked="f">
                    <v:path arrowok="t" o:connecttype="custom" o:connectlocs="0,9750560;89530,9750560;89530,9679040;0,9679040;0,9750560" o:connectangles="0,0,0,0,0"/>
                  </v:shape>
                </w:pict>
              </mc:Fallback>
            </mc:AlternateContent>
          </w:r>
          <w:r>
            <w:rPr>
              <w:rFonts w:ascii="Arial" w:hAnsi="Arial" w:cs="Arial"/>
              <w:b/>
              <w:sz w:val="20"/>
            </w:rPr>
            <w:br w:type="page"/>
          </w:r>
        </w:p>
      </w:sdtContent>
    </w:sdt>
    <w:sdt>
      <w:sdtPr>
        <w:rPr>
          <w:rFonts w:ascii="Arial" w:eastAsiaTheme="minorEastAsia" w:hAnsi="Arial" w:cs="Arial"/>
          <w:b w:val="0"/>
          <w:bCs w:val="0"/>
          <w:color w:val="auto"/>
          <w:sz w:val="20"/>
          <w:szCs w:val="20"/>
          <w:lang w:val="en-GB" w:eastAsia="en-GB"/>
        </w:rPr>
        <w:id w:val="-2082593035"/>
        <w:docPartObj>
          <w:docPartGallery w:val="Table of Contents"/>
          <w:docPartUnique/>
        </w:docPartObj>
      </w:sdtPr>
      <w:sdtEndPr>
        <w:rPr>
          <w:rFonts w:asciiTheme="minorHAnsi" w:hAnsiTheme="minorHAnsi" w:cstheme="minorBidi"/>
          <w:b/>
          <w:noProof/>
          <w:sz w:val="22"/>
          <w:szCs w:val="22"/>
        </w:rPr>
      </w:sdtEndPr>
      <w:sdtContent>
        <w:p w:rsidR="00C71AA6" w:rsidRPr="00DE550C" w:rsidRDefault="00C71AA6">
          <w:pPr>
            <w:pStyle w:val="TOCHeading"/>
            <w:rPr>
              <w:rFonts w:ascii="Arial" w:hAnsi="Arial" w:cs="Arial"/>
              <w:b w:val="0"/>
              <w:sz w:val="20"/>
              <w:szCs w:val="20"/>
            </w:rPr>
          </w:pPr>
          <w:r w:rsidRPr="00DE550C">
            <w:rPr>
              <w:rFonts w:ascii="Arial" w:hAnsi="Arial" w:cs="Arial"/>
              <w:b w:val="0"/>
              <w:sz w:val="20"/>
              <w:szCs w:val="20"/>
            </w:rPr>
            <w:t>Table of Contents</w:t>
          </w:r>
        </w:p>
        <w:p w:rsidR="00DE550C" w:rsidRPr="00DE550C" w:rsidRDefault="00C71AA6">
          <w:pPr>
            <w:pStyle w:val="TOC1"/>
            <w:tabs>
              <w:tab w:val="right" w:leader="dot" w:pos="9016"/>
            </w:tabs>
            <w:rPr>
              <w:rFonts w:ascii="Arial" w:hAnsi="Arial" w:cs="Arial"/>
              <w:noProof/>
              <w:sz w:val="20"/>
              <w:szCs w:val="20"/>
            </w:rPr>
          </w:pPr>
          <w:r w:rsidRPr="00DE550C">
            <w:rPr>
              <w:rFonts w:ascii="Arial" w:hAnsi="Arial" w:cs="Arial"/>
              <w:sz w:val="20"/>
              <w:szCs w:val="20"/>
            </w:rPr>
            <w:fldChar w:fldCharType="begin"/>
          </w:r>
          <w:r w:rsidRPr="00DE550C">
            <w:rPr>
              <w:rFonts w:ascii="Arial" w:hAnsi="Arial" w:cs="Arial"/>
              <w:sz w:val="20"/>
              <w:szCs w:val="20"/>
            </w:rPr>
            <w:instrText xml:space="preserve"> TOC \o "1-3" \h \z \u </w:instrText>
          </w:r>
          <w:r w:rsidRPr="00DE550C">
            <w:rPr>
              <w:rFonts w:ascii="Arial" w:hAnsi="Arial" w:cs="Arial"/>
              <w:sz w:val="20"/>
              <w:szCs w:val="20"/>
            </w:rPr>
            <w:fldChar w:fldCharType="separate"/>
          </w:r>
          <w:hyperlink w:anchor="_Toc10165151" w:history="1">
            <w:r w:rsidR="00DE550C" w:rsidRPr="00DE550C">
              <w:rPr>
                <w:rStyle w:val="Hyperlink"/>
                <w:rFonts w:ascii="Arial" w:hAnsi="Arial" w:cs="Arial"/>
                <w:noProof/>
                <w:sz w:val="20"/>
                <w:szCs w:val="20"/>
              </w:rPr>
              <w:t>SECTION A: ORGANISATION DETAILS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w:t>
            </w:r>
            <w:r w:rsidR="00DE550C" w:rsidRPr="00DE550C">
              <w:rPr>
                <w:rFonts w:ascii="Arial" w:hAnsi="Arial" w:cs="Arial"/>
                <w:noProof/>
                <w:webHidden/>
                <w:sz w:val="20"/>
                <w:szCs w:val="20"/>
              </w:rPr>
              <w:fldChar w:fldCharType="end"/>
            </w:r>
          </w:hyperlink>
        </w:p>
        <w:p w:rsidR="00DE550C" w:rsidRPr="00DE550C" w:rsidRDefault="004821E2">
          <w:pPr>
            <w:pStyle w:val="TOC2"/>
            <w:tabs>
              <w:tab w:val="left" w:pos="660"/>
              <w:tab w:val="right" w:leader="dot" w:pos="9016"/>
            </w:tabs>
            <w:rPr>
              <w:rFonts w:ascii="Arial" w:hAnsi="Arial" w:cs="Arial"/>
              <w:noProof/>
              <w:sz w:val="20"/>
              <w:szCs w:val="20"/>
            </w:rPr>
          </w:pPr>
          <w:hyperlink w:anchor="_Toc10165152" w:history="1">
            <w:r w:rsidR="00DE550C" w:rsidRPr="00DE550C">
              <w:rPr>
                <w:rStyle w:val="Hyperlink"/>
                <w:rFonts w:ascii="Arial" w:hAnsi="Arial" w:cs="Arial"/>
                <w:noProof/>
                <w:sz w:val="20"/>
                <w:szCs w:val="20"/>
              </w:rPr>
              <w:t>I.</w:t>
            </w:r>
            <w:r w:rsidR="00DE550C" w:rsidRPr="00DE550C">
              <w:rPr>
                <w:rFonts w:ascii="Arial" w:hAnsi="Arial" w:cs="Arial"/>
                <w:noProof/>
                <w:sz w:val="20"/>
                <w:szCs w:val="20"/>
              </w:rPr>
              <w:tab/>
            </w:r>
            <w:r w:rsidR="00DE550C" w:rsidRPr="00DE550C">
              <w:rPr>
                <w:rStyle w:val="Hyperlink"/>
                <w:rFonts w:ascii="Arial" w:hAnsi="Arial" w:cs="Arial"/>
                <w:noProof/>
                <w:sz w:val="20"/>
                <w:szCs w:val="20"/>
              </w:rPr>
              <w:t>The Visionary Bearer:</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_Toc10165152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w:t>
            </w:r>
            <w:r w:rsidR="00DE550C" w:rsidRPr="00DE550C">
              <w:rPr>
                <w:rFonts w:ascii="Arial" w:hAnsi="Arial" w:cs="Arial"/>
                <w:noProof/>
                <w:webHidden/>
                <w:sz w:val="20"/>
                <w:szCs w:val="20"/>
              </w:rPr>
              <w:fldChar w:fldCharType="end"/>
            </w:r>
          </w:hyperlink>
        </w:p>
        <w:p w:rsidR="00DE550C" w:rsidRPr="00DE550C" w:rsidRDefault="004821E2">
          <w:pPr>
            <w:pStyle w:val="TOC3"/>
            <w:tabs>
              <w:tab w:val="right" w:leader="dot" w:pos="9016"/>
            </w:tabs>
            <w:rPr>
              <w:rFonts w:ascii="Arial" w:hAnsi="Arial" w:cs="Arial"/>
              <w:noProof/>
              <w:sz w:val="20"/>
              <w:szCs w:val="20"/>
            </w:rPr>
          </w:pPr>
          <w:hyperlink w:anchor="_Toc10165153" w:history="1">
            <w:r w:rsidR="00DE550C" w:rsidRPr="00DE550C">
              <w:rPr>
                <w:rStyle w:val="Hyperlink"/>
                <w:rFonts w:ascii="Arial" w:hAnsi="Arial" w:cs="Arial"/>
                <w:noProof/>
                <w:sz w:val="20"/>
                <w:szCs w:val="20"/>
              </w:rPr>
              <w:t>Professional Experience: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w:t>
            </w:r>
            <w:r w:rsidR="00DE550C" w:rsidRPr="00DE550C">
              <w:rPr>
                <w:rFonts w:ascii="Arial" w:hAnsi="Arial" w:cs="Arial"/>
                <w:noProof/>
                <w:webHidden/>
                <w:sz w:val="20"/>
                <w:szCs w:val="20"/>
              </w:rPr>
              <w:fldChar w:fldCharType="end"/>
            </w:r>
          </w:hyperlink>
        </w:p>
        <w:p w:rsidR="00DE550C" w:rsidRPr="00DE550C" w:rsidRDefault="004821E2">
          <w:pPr>
            <w:pStyle w:val="TOC2"/>
            <w:tabs>
              <w:tab w:val="left" w:pos="660"/>
              <w:tab w:val="right" w:leader="dot" w:pos="9016"/>
            </w:tabs>
            <w:rPr>
              <w:rFonts w:ascii="Arial" w:hAnsi="Arial" w:cs="Arial"/>
              <w:noProof/>
              <w:sz w:val="20"/>
              <w:szCs w:val="20"/>
            </w:rPr>
          </w:pPr>
          <w:hyperlink w:anchor="_Toc10165154" w:history="1">
            <w:r w:rsidR="00DE550C" w:rsidRPr="00DE550C">
              <w:rPr>
                <w:rStyle w:val="Hyperlink"/>
                <w:rFonts w:ascii="Arial" w:hAnsi="Arial" w:cs="Arial"/>
                <w:noProof/>
                <w:sz w:val="20"/>
                <w:szCs w:val="20"/>
              </w:rPr>
              <w:t>II.</w:t>
            </w:r>
            <w:r w:rsidR="00DE550C" w:rsidRPr="00DE550C">
              <w:rPr>
                <w:rFonts w:ascii="Arial" w:hAnsi="Arial" w:cs="Arial"/>
                <w:noProof/>
                <w:sz w:val="20"/>
                <w:szCs w:val="20"/>
              </w:rPr>
              <w:tab/>
            </w:r>
            <w:r w:rsidR="00DE550C" w:rsidRPr="00DE550C">
              <w:rPr>
                <w:rStyle w:val="Hyperlink"/>
                <w:rFonts w:ascii="Arial" w:hAnsi="Arial" w:cs="Arial"/>
                <w:noProof/>
                <w:sz w:val="20"/>
                <w:szCs w:val="20"/>
              </w:rPr>
              <w:t>The Foundation of United Handicaps, Orphans and Street Children in Ekona Area (FUHOSEA)</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5</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55" w:history="1">
            <w:r w:rsidR="00DE550C" w:rsidRPr="00DE550C">
              <w:rPr>
                <w:rStyle w:val="Hyperlink"/>
                <w:rFonts w:ascii="Arial" w:hAnsi="Arial" w:cs="Arial"/>
                <w:noProof/>
                <w:sz w:val="20"/>
                <w:szCs w:val="20"/>
              </w:rPr>
              <w:t>SECTION B: DETAILS OF THE SOCIAL BUSINESS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_Toc10165155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5</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56" w:history="1">
            <w:r w:rsidR="00DE550C" w:rsidRPr="00DE550C">
              <w:rPr>
                <w:rStyle w:val="Hyperlink"/>
                <w:rFonts w:ascii="Arial" w:hAnsi="Arial" w:cs="Arial"/>
                <w:noProof/>
                <w:sz w:val="20"/>
                <w:szCs w:val="20"/>
              </w:rPr>
              <w:t>Business Activities: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_Toc10165156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5</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57" w:history="1">
            <w:r w:rsidR="00DE550C" w:rsidRPr="00DE550C">
              <w:rPr>
                <w:rStyle w:val="Hyperlink"/>
                <w:rFonts w:ascii="Arial" w:hAnsi="Arial" w:cs="Arial"/>
                <w:noProof/>
                <w:sz w:val="20"/>
                <w:szCs w:val="20"/>
              </w:rPr>
              <w:t>Business Description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_Toc10165157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6</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58" w:history="1">
            <w:r w:rsidR="00DE550C" w:rsidRPr="00DE550C">
              <w:rPr>
                <w:rStyle w:val="Hyperlink"/>
                <w:rFonts w:ascii="Arial" w:eastAsia="Times New Roman" w:hAnsi="Arial" w:cs="Arial"/>
                <w:noProof/>
                <w:sz w:val="20"/>
                <w:szCs w:val="20"/>
              </w:rPr>
              <w:t>Service Description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_Toc10165158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7</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59" w:history="1">
            <w:r w:rsidR="00DE550C" w:rsidRPr="00DE550C">
              <w:rPr>
                <w:rStyle w:val="Hyperlink"/>
                <w:rFonts w:ascii="Arial" w:eastAsia="Times New Roman" w:hAnsi="Arial" w:cs="Arial"/>
                <w:noProof/>
                <w:sz w:val="20"/>
                <w:szCs w:val="20"/>
              </w:rPr>
              <w:t>Competitive comparison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_Toc10165159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8</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0" w:history="1">
            <w:r w:rsidR="00DE550C" w:rsidRPr="00DE550C">
              <w:rPr>
                <w:rStyle w:val="Hyperlink"/>
                <w:rFonts w:ascii="Arial" w:eastAsia="Times New Roman" w:hAnsi="Arial" w:cs="Arial"/>
                <w:noProof/>
                <w:sz w:val="20"/>
                <w:szCs w:val="20"/>
              </w:rPr>
              <w:t>Sales Literature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_Toc10165160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1" w:history="1">
            <w:r w:rsidR="00DE550C" w:rsidRPr="00DE550C">
              <w:rPr>
                <w:rStyle w:val="Hyperlink"/>
                <w:rFonts w:ascii="Arial" w:eastAsia="Times New Roman" w:hAnsi="Arial" w:cs="Arial"/>
                <w:noProof/>
                <w:sz w:val="20"/>
                <w:szCs w:val="20"/>
              </w:rPr>
              <w:t>Fulfilment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2" w:history="1">
            <w:r w:rsidR="00DE550C" w:rsidRPr="00DE550C">
              <w:rPr>
                <w:rStyle w:val="Hyperlink"/>
                <w:rFonts w:ascii="Arial" w:eastAsia="Times New Roman" w:hAnsi="Arial" w:cs="Arial"/>
                <w:noProof/>
                <w:sz w:val="20"/>
                <w:szCs w:val="20"/>
              </w:rPr>
              <w:t>Technology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_Toc10165162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3" w:history="1">
            <w:r w:rsidR="00DE550C" w:rsidRPr="00DE550C">
              <w:rPr>
                <w:rStyle w:val="Hyperlink"/>
                <w:rFonts w:ascii="Arial" w:eastAsia="Times New Roman" w:hAnsi="Arial" w:cs="Arial"/>
                <w:noProof/>
                <w:sz w:val="20"/>
                <w:szCs w:val="20"/>
              </w:rPr>
              <w:t>Future Services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4" w:history="1">
            <w:r w:rsidR="00DE550C" w:rsidRPr="00DE550C">
              <w:rPr>
                <w:rStyle w:val="Hyperlink"/>
                <w:rFonts w:ascii="Arial" w:hAnsi="Arial" w:cs="Arial"/>
                <w:noProof/>
                <w:sz w:val="20"/>
                <w:szCs w:val="20"/>
              </w:rPr>
              <w:t>Mission Statement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5" w:history="1">
            <w:r w:rsidR="00DE550C" w:rsidRPr="00DE550C">
              <w:rPr>
                <w:rStyle w:val="Hyperlink"/>
                <w:rFonts w:ascii="Arial" w:hAnsi="Arial" w:cs="Arial"/>
                <w:noProof/>
                <w:sz w:val="20"/>
                <w:szCs w:val="20"/>
              </w:rPr>
              <w:t>Goals and Objectives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_Toc10165165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6" w:history="1">
            <w:r w:rsidR="00DE550C" w:rsidRPr="00DE550C">
              <w:rPr>
                <w:rStyle w:val="Hyperlink"/>
                <w:rFonts w:ascii="Arial" w:hAnsi="Arial" w:cs="Arial"/>
                <w:noProof/>
                <w:sz w:val="20"/>
                <w:szCs w:val="20"/>
              </w:rPr>
              <w:t>Business Risks and Strategies to mitigate them</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_Toc10165166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7" w:history="1">
            <w:r w:rsidR="00DE550C" w:rsidRPr="00DE550C">
              <w:rPr>
                <w:rStyle w:val="Hyperlink"/>
                <w:rFonts w:ascii="Arial" w:hAnsi="Arial" w:cs="Arial"/>
                <w:noProof/>
                <w:sz w:val="20"/>
                <w:szCs w:val="20"/>
              </w:rPr>
              <w:t>Management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_Toc10165167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12</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68" w:history="1">
            <w:r w:rsidR="00DE550C" w:rsidRPr="00DE550C">
              <w:rPr>
                <w:rStyle w:val="Hyperlink"/>
                <w:rFonts w:ascii="Arial" w:hAnsi="Arial" w:cs="Arial"/>
                <w:noProof/>
                <w:sz w:val="20"/>
                <w:szCs w:val="20"/>
              </w:rPr>
              <w:t>ORGANISATIONAL CHART OF FUHOSEA</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_Toc10165168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13</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69" w:history="1">
            <w:r w:rsidR="00DE550C" w:rsidRPr="00DE550C">
              <w:rPr>
                <w:rStyle w:val="Hyperlink"/>
                <w:rFonts w:ascii="Arial" w:hAnsi="Arial" w:cs="Arial"/>
                <w:noProof/>
                <w:sz w:val="20"/>
                <w:szCs w:val="20"/>
              </w:rPr>
              <w:t>SECTION C: MARKET RESEARCH AND TARGET MARKET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_Toc10165169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13</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0" w:history="1">
            <w:r w:rsidR="00DE550C" w:rsidRPr="00DE550C">
              <w:rPr>
                <w:rStyle w:val="Hyperlink"/>
                <w:rFonts w:ascii="Arial" w:eastAsia="Times New Roman" w:hAnsi="Arial" w:cs="Arial"/>
                <w:noProof/>
                <w:sz w:val="20"/>
                <w:szCs w:val="20"/>
              </w:rPr>
              <w:t>Market Analysis Summary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_Toc10165170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13</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1" w:history="1">
            <w:r w:rsidR="00DE550C" w:rsidRPr="00DE550C">
              <w:rPr>
                <w:rStyle w:val="Hyperlink"/>
                <w:rFonts w:ascii="Arial" w:eastAsia="Times New Roman" w:hAnsi="Arial" w:cs="Arial"/>
                <w:noProof/>
                <w:w w:val="99"/>
                <w:sz w:val="20"/>
                <w:szCs w:val="20"/>
              </w:rPr>
              <w:t>Market</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segmentation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14</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2" w:history="1">
            <w:r w:rsidR="00DE550C" w:rsidRPr="00DE550C">
              <w:rPr>
                <w:rStyle w:val="Hyperlink"/>
                <w:rFonts w:ascii="Arial" w:eastAsia="Times New Roman" w:hAnsi="Arial" w:cs="Arial"/>
                <w:noProof/>
                <w:w w:val="99"/>
                <w:sz w:val="20"/>
                <w:szCs w:val="20"/>
              </w:rPr>
              <w:t>Physically challenged persons: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_Toc10165172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14</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3" w:history="1">
            <w:r w:rsidR="00DE550C" w:rsidRPr="00DE550C">
              <w:rPr>
                <w:rStyle w:val="Hyperlink"/>
                <w:rFonts w:ascii="Arial" w:eastAsia="Times New Roman" w:hAnsi="Arial" w:cs="Arial"/>
                <w:noProof/>
                <w:w w:val="99"/>
                <w:sz w:val="20"/>
                <w:szCs w:val="20"/>
              </w:rPr>
              <w:t>Needy</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orphans: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14</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4" w:history="1">
            <w:r w:rsidR="00DE550C" w:rsidRPr="00DE550C">
              <w:rPr>
                <w:rStyle w:val="Hyperlink"/>
                <w:rFonts w:ascii="Arial" w:eastAsia="Times New Roman" w:hAnsi="Arial" w:cs="Arial"/>
                <w:noProof/>
                <w:w w:val="99"/>
                <w:sz w:val="20"/>
                <w:szCs w:val="20"/>
              </w:rPr>
              <w:t>Street</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children: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15</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5" w:history="1">
            <w:r w:rsidR="00DE550C" w:rsidRPr="00DE550C">
              <w:rPr>
                <w:rStyle w:val="Hyperlink"/>
                <w:rFonts w:ascii="Arial" w:eastAsia="Times New Roman" w:hAnsi="Arial" w:cs="Arial"/>
                <w:noProof/>
                <w:w w:val="99"/>
                <w:sz w:val="20"/>
                <w:szCs w:val="20"/>
              </w:rPr>
              <w:t>Target</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Market</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Segment</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_Toc10165175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15</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6" w:history="1">
            <w:r w:rsidR="00DE550C" w:rsidRPr="00DE550C">
              <w:rPr>
                <w:rStyle w:val="Hyperlink"/>
                <w:rFonts w:ascii="Arial" w:eastAsia="Times New Roman" w:hAnsi="Arial" w:cs="Arial"/>
                <w:noProof/>
                <w:sz w:val="20"/>
                <w:szCs w:val="20"/>
              </w:rPr>
              <w:t>Market Needs and Trends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_Toc10165176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16</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7" w:history="1">
            <w:r w:rsidR="00DE550C" w:rsidRPr="00DE550C">
              <w:rPr>
                <w:rStyle w:val="Hyperlink"/>
                <w:rFonts w:ascii="Arial" w:eastAsia="Times New Roman" w:hAnsi="Arial" w:cs="Arial"/>
                <w:noProof/>
                <w:sz w:val="20"/>
                <w:szCs w:val="20"/>
              </w:rPr>
              <w:t>Service Analysis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_Toc10165177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16</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8" w:history="1">
            <w:r w:rsidR="00DE550C" w:rsidRPr="00DE550C">
              <w:rPr>
                <w:rStyle w:val="Hyperlink"/>
                <w:rFonts w:ascii="Arial" w:eastAsia="Times New Roman" w:hAnsi="Arial" w:cs="Arial"/>
                <w:noProof/>
                <w:sz w:val="20"/>
                <w:szCs w:val="20"/>
              </w:rPr>
              <w:t>Competition and Buying Patterns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_Toc10165178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16</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79" w:history="1">
            <w:r w:rsidR="00DE550C" w:rsidRPr="00DE550C">
              <w:rPr>
                <w:rStyle w:val="Hyperlink"/>
                <w:rFonts w:ascii="Arial" w:eastAsia="Times New Roman" w:hAnsi="Arial" w:cs="Arial"/>
                <w:noProof/>
                <w:sz w:val="20"/>
                <w:szCs w:val="20"/>
              </w:rPr>
              <w:t>Strategy and Implementation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_Toc10165179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17</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80" w:history="1">
            <w:r w:rsidR="00DE550C" w:rsidRPr="00DE550C">
              <w:rPr>
                <w:rStyle w:val="Hyperlink"/>
                <w:rFonts w:ascii="Arial" w:eastAsia="Times New Roman" w:hAnsi="Arial" w:cs="Arial"/>
                <w:noProof/>
                <w:sz w:val="20"/>
                <w:szCs w:val="20"/>
              </w:rPr>
              <w:t>SECTION D: COMPETITOR AND COMPETITIVE ADVANTAGE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_Toc10165180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17</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1" w:history="1">
            <w:r w:rsidR="00DE550C" w:rsidRPr="00DE550C">
              <w:rPr>
                <w:rStyle w:val="Hyperlink"/>
                <w:rFonts w:ascii="Arial" w:eastAsia="Times New Roman" w:hAnsi="Arial" w:cs="Arial"/>
                <w:noProof/>
                <w:sz w:val="20"/>
                <w:szCs w:val="20"/>
              </w:rPr>
              <w:t>Competitive advantage/ edge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17</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82" w:history="1">
            <w:r w:rsidR="00DE550C" w:rsidRPr="004821E2">
              <w:rPr>
                <w:rStyle w:val="Hyperlink"/>
                <w:rFonts w:ascii="Arial" w:eastAsia="Times New Roman" w:hAnsi="Arial" w:cs="Arial"/>
                <w:noProof/>
                <w:w w:val="99"/>
                <w:sz w:val="20"/>
                <w:szCs w:val="20"/>
              </w:rPr>
              <w:t>SECTION F: OPERATIONAL PLAN</w:t>
            </w:r>
            <w:r w:rsidR="00DE550C" w:rsidRPr="004821E2">
              <w:rPr>
                <w:rFonts w:ascii="Arial" w:hAnsi="Arial" w:cs="Arial"/>
                <w:noProof/>
                <w:webHidden/>
                <w:sz w:val="20"/>
                <w:szCs w:val="20"/>
              </w:rPr>
              <w:tab/>
            </w:r>
            <w:r w:rsidR="00DE550C" w:rsidRPr="004821E2">
              <w:rPr>
                <w:rFonts w:ascii="Arial" w:hAnsi="Arial" w:cs="Arial"/>
                <w:noProof/>
                <w:webHidden/>
                <w:sz w:val="20"/>
                <w:szCs w:val="20"/>
              </w:rPr>
              <w:fldChar w:fldCharType="begin"/>
            </w:r>
            <w:r w:rsidR="00DE550C" w:rsidRPr="004821E2">
              <w:rPr>
                <w:rFonts w:ascii="Arial" w:hAnsi="Arial" w:cs="Arial"/>
                <w:noProof/>
                <w:webHidden/>
                <w:sz w:val="20"/>
                <w:szCs w:val="20"/>
              </w:rPr>
              <w:instrText xml:space="preserve"> PAGEREF _Toc10165182 \h </w:instrText>
            </w:r>
            <w:r w:rsidR="00DE550C" w:rsidRPr="004821E2">
              <w:rPr>
                <w:rFonts w:ascii="Arial" w:hAnsi="Arial" w:cs="Arial"/>
                <w:noProof/>
                <w:webHidden/>
                <w:sz w:val="20"/>
                <w:szCs w:val="20"/>
              </w:rPr>
            </w:r>
            <w:r w:rsidR="00DE550C" w:rsidRPr="004821E2">
              <w:rPr>
                <w:rFonts w:ascii="Arial" w:hAnsi="Arial" w:cs="Arial"/>
                <w:noProof/>
                <w:webHidden/>
                <w:sz w:val="20"/>
                <w:szCs w:val="20"/>
              </w:rPr>
              <w:fldChar w:fldCharType="separate"/>
            </w:r>
            <w:r w:rsidR="00DE550C" w:rsidRPr="004821E2">
              <w:rPr>
                <w:rFonts w:ascii="Arial" w:hAnsi="Arial" w:cs="Arial"/>
                <w:noProof/>
                <w:webHidden/>
                <w:sz w:val="20"/>
                <w:szCs w:val="20"/>
              </w:rPr>
              <w:t>19</w:t>
            </w:r>
            <w:r w:rsidR="00DE550C" w:rsidRPr="004821E2">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83" w:history="1">
            <w:r w:rsidR="00DE550C" w:rsidRPr="00DE550C">
              <w:rPr>
                <w:rStyle w:val="Hyperlink"/>
                <w:rFonts w:ascii="Arial" w:hAnsi="Arial" w:cs="Arial"/>
                <w:noProof/>
                <w:sz w:val="20"/>
                <w:szCs w:val="20"/>
              </w:rPr>
              <w:t>SECTION G: MARKETING AND SALES PLAN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4" w:history="1">
            <w:r w:rsidR="00DE550C" w:rsidRPr="00DE550C">
              <w:rPr>
                <w:rStyle w:val="Hyperlink"/>
                <w:rFonts w:ascii="Arial" w:eastAsia="Times New Roman" w:hAnsi="Arial" w:cs="Arial"/>
                <w:noProof/>
                <w:w w:val="99"/>
                <w:sz w:val="20"/>
                <w:szCs w:val="20"/>
              </w:rPr>
              <w:t>Marketing</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5" w:history="1">
            <w:r w:rsidR="00DE550C" w:rsidRPr="00DE550C">
              <w:rPr>
                <w:rStyle w:val="Hyperlink"/>
                <w:rFonts w:ascii="Arial" w:eastAsia="Times New Roman" w:hAnsi="Arial" w:cs="Arial"/>
                <w:noProof/>
                <w:sz w:val="20"/>
                <w:szCs w:val="20"/>
              </w:rPr>
              <w:t>Promotion 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_Toc10165185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6" w:history="1">
            <w:r w:rsidR="00DE550C" w:rsidRPr="00DE550C">
              <w:rPr>
                <w:rStyle w:val="Hyperlink"/>
                <w:rFonts w:ascii="Arial" w:eastAsia="Times New Roman" w:hAnsi="Arial" w:cs="Arial"/>
                <w:noProof/>
                <w:sz w:val="20"/>
                <w:szCs w:val="20"/>
              </w:rPr>
              <w:t>Marketing Programs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_Toc10165186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19</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7" w:history="1">
            <w:r w:rsidR="00DE550C" w:rsidRPr="00DE550C">
              <w:rPr>
                <w:rStyle w:val="Hyperlink"/>
                <w:rFonts w:ascii="Arial" w:eastAsia="Times New Roman" w:hAnsi="Arial" w:cs="Arial"/>
                <w:noProof/>
                <w:sz w:val="20"/>
                <w:szCs w:val="20"/>
              </w:rPr>
              <w:t>Pricing 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_Toc10165187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8" w:history="1">
            <w:r w:rsidR="00DE550C" w:rsidRPr="00DE550C">
              <w:rPr>
                <w:rStyle w:val="Hyperlink"/>
                <w:rFonts w:ascii="Arial" w:eastAsia="Times New Roman" w:hAnsi="Arial" w:cs="Arial"/>
                <w:noProof/>
                <w:sz w:val="20"/>
                <w:szCs w:val="20"/>
              </w:rPr>
              <w:t>Sales 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_Toc10165188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89" w:history="1">
            <w:r w:rsidR="00DE550C" w:rsidRPr="00DE550C">
              <w:rPr>
                <w:rStyle w:val="Hyperlink"/>
                <w:rFonts w:ascii="Arial" w:eastAsia="Times New Roman" w:hAnsi="Arial" w:cs="Arial"/>
                <w:noProof/>
                <w:w w:val="99"/>
                <w:sz w:val="20"/>
                <w:szCs w:val="20"/>
              </w:rPr>
              <w:t>Sales</w:t>
            </w:r>
            <w:r w:rsidR="00DE550C" w:rsidRPr="00DE550C">
              <w:rPr>
                <w:rStyle w:val="Hyperlink"/>
                <w:rFonts w:ascii="Arial" w:eastAsia="Times New Roman" w:hAnsi="Arial" w:cs="Arial"/>
                <w:noProof/>
                <w:sz w:val="20"/>
                <w:szCs w:val="20"/>
              </w:rPr>
              <w:t xml:space="preserve"> </w:t>
            </w:r>
            <w:r w:rsidR="00DE550C" w:rsidRPr="00DE550C">
              <w:rPr>
                <w:rStyle w:val="Hyperlink"/>
                <w:rFonts w:ascii="Arial" w:eastAsia="Times New Roman" w:hAnsi="Arial" w:cs="Arial"/>
                <w:noProof/>
                <w:w w:val="99"/>
                <w:sz w:val="20"/>
                <w:szCs w:val="20"/>
              </w:rPr>
              <w:t>Forecast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_Toc10165189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20</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90" w:history="1">
            <w:r w:rsidR="00DE550C" w:rsidRPr="00DE550C">
              <w:rPr>
                <w:rStyle w:val="Hyperlink"/>
                <w:rFonts w:ascii="Arial" w:hAnsi="Arial" w:cs="Arial"/>
                <w:noProof/>
                <w:sz w:val="20"/>
                <w:szCs w:val="20"/>
              </w:rPr>
              <w:t>SECTION H: PEOPLE, PROFIT AND PLANET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_Toc10165190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20</w:t>
            </w:r>
            <w:r w:rsidR="00DE550C" w:rsidRPr="00DE550C">
              <w:rPr>
                <w:rFonts w:ascii="Arial" w:hAnsi="Arial" w:cs="Arial"/>
                <w:noProof/>
                <w:webHidden/>
                <w:sz w:val="20"/>
                <w:szCs w:val="20"/>
              </w:rPr>
              <w:fldChar w:fldCharType="end"/>
            </w:r>
          </w:hyperlink>
        </w:p>
        <w:p w:rsidR="00DE550C" w:rsidRPr="00DE550C" w:rsidRDefault="004821E2">
          <w:pPr>
            <w:pStyle w:val="TOC2"/>
            <w:tabs>
              <w:tab w:val="left" w:pos="660"/>
              <w:tab w:val="right" w:leader="dot" w:pos="9016"/>
            </w:tabs>
            <w:rPr>
              <w:rFonts w:ascii="Arial" w:hAnsi="Arial" w:cs="Arial"/>
              <w:noProof/>
              <w:sz w:val="20"/>
              <w:szCs w:val="20"/>
            </w:rPr>
          </w:pPr>
          <w:hyperlink w:anchor="_Toc10165191" w:history="1">
            <w:r w:rsidR="00DE550C" w:rsidRPr="00DE550C">
              <w:rPr>
                <w:rStyle w:val="Hyperlink"/>
                <w:rFonts w:ascii="Arial" w:hAnsi="Arial" w:cs="Arial"/>
                <w:noProof/>
                <w:sz w:val="20"/>
                <w:szCs w:val="20"/>
              </w:rPr>
              <w:t>-</w:t>
            </w:r>
            <w:r w:rsidR="00DE550C" w:rsidRPr="00DE550C">
              <w:rPr>
                <w:rFonts w:ascii="Arial" w:hAnsi="Arial" w:cs="Arial"/>
                <w:noProof/>
                <w:sz w:val="20"/>
                <w:szCs w:val="20"/>
              </w:rPr>
              <w:tab/>
            </w:r>
            <w:r w:rsidR="00DE550C" w:rsidRPr="00DE550C">
              <w:rPr>
                <w:rStyle w:val="Hyperlink"/>
                <w:rFonts w:ascii="Arial" w:hAnsi="Arial" w:cs="Arial"/>
                <w:noProof/>
                <w:sz w:val="20"/>
                <w:szCs w:val="20"/>
              </w:rPr>
              <w:t>People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21</w:t>
            </w:r>
            <w:r w:rsidR="00DE550C" w:rsidRPr="00DE550C">
              <w:rPr>
                <w:rFonts w:ascii="Arial" w:hAnsi="Arial" w:cs="Arial"/>
                <w:noProof/>
                <w:webHidden/>
                <w:sz w:val="20"/>
                <w:szCs w:val="20"/>
              </w:rPr>
              <w:fldChar w:fldCharType="end"/>
            </w:r>
          </w:hyperlink>
        </w:p>
        <w:p w:rsidR="00DE550C" w:rsidRPr="00DE550C" w:rsidRDefault="004821E2">
          <w:pPr>
            <w:pStyle w:val="TOC2"/>
            <w:tabs>
              <w:tab w:val="left" w:pos="660"/>
              <w:tab w:val="right" w:leader="dot" w:pos="9016"/>
            </w:tabs>
            <w:rPr>
              <w:rFonts w:ascii="Arial" w:hAnsi="Arial" w:cs="Arial"/>
              <w:noProof/>
              <w:sz w:val="20"/>
              <w:szCs w:val="20"/>
            </w:rPr>
          </w:pPr>
          <w:hyperlink w:anchor="_Toc10165192" w:history="1">
            <w:r w:rsidR="00DE550C" w:rsidRPr="00DE550C">
              <w:rPr>
                <w:rStyle w:val="Hyperlink"/>
                <w:rFonts w:ascii="Arial" w:hAnsi="Arial" w:cs="Arial"/>
                <w:noProof/>
                <w:sz w:val="20"/>
                <w:szCs w:val="20"/>
              </w:rPr>
              <w:t>-</w:t>
            </w:r>
            <w:r w:rsidR="00DE550C" w:rsidRPr="00DE550C">
              <w:rPr>
                <w:rFonts w:ascii="Arial" w:hAnsi="Arial" w:cs="Arial"/>
                <w:noProof/>
                <w:sz w:val="20"/>
                <w:szCs w:val="20"/>
              </w:rPr>
              <w:tab/>
            </w:r>
            <w:r w:rsidR="00DE550C" w:rsidRPr="00DE550C">
              <w:rPr>
                <w:rStyle w:val="Hyperlink"/>
                <w:rFonts w:ascii="Arial" w:hAnsi="Arial" w:cs="Arial"/>
                <w:noProof/>
                <w:sz w:val="20"/>
                <w:szCs w:val="20"/>
              </w:rPr>
              <w:t>Profit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_Toc10165192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21</w:t>
            </w:r>
            <w:r w:rsidR="00DE550C" w:rsidRPr="00DE550C">
              <w:rPr>
                <w:rFonts w:ascii="Arial" w:hAnsi="Arial" w:cs="Arial"/>
                <w:noProof/>
                <w:webHidden/>
                <w:sz w:val="20"/>
                <w:szCs w:val="20"/>
              </w:rPr>
              <w:fldChar w:fldCharType="end"/>
            </w:r>
          </w:hyperlink>
        </w:p>
        <w:p w:rsidR="00DE550C" w:rsidRPr="00DE550C" w:rsidRDefault="004821E2">
          <w:pPr>
            <w:pStyle w:val="TOC2"/>
            <w:tabs>
              <w:tab w:val="left" w:pos="660"/>
              <w:tab w:val="right" w:leader="dot" w:pos="9016"/>
            </w:tabs>
            <w:rPr>
              <w:rFonts w:ascii="Arial" w:hAnsi="Arial" w:cs="Arial"/>
              <w:noProof/>
              <w:sz w:val="20"/>
              <w:szCs w:val="20"/>
            </w:rPr>
          </w:pPr>
          <w:hyperlink w:anchor="_Toc10165193" w:history="1">
            <w:r w:rsidR="00DE550C" w:rsidRPr="00DE550C">
              <w:rPr>
                <w:rStyle w:val="Hyperlink"/>
                <w:rFonts w:ascii="Arial" w:hAnsi="Arial" w:cs="Arial"/>
                <w:noProof/>
                <w:sz w:val="20"/>
                <w:szCs w:val="20"/>
              </w:rPr>
              <w:t>-</w:t>
            </w:r>
            <w:r w:rsidR="00DE550C" w:rsidRPr="00DE550C">
              <w:rPr>
                <w:rFonts w:ascii="Arial" w:hAnsi="Arial" w:cs="Arial"/>
                <w:noProof/>
                <w:sz w:val="20"/>
                <w:szCs w:val="20"/>
              </w:rPr>
              <w:tab/>
            </w:r>
            <w:r w:rsidR="00DE550C" w:rsidRPr="00DE550C">
              <w:rPr>
                <w:rStyle w:val="Hyperlink"/>
                <w:rFonts w:ascii="Arial" w:hAnsi="Arial" w:cs="Arial"/>
                <w:noProof/>
                <w:sz w:val="20"/>
                <w:szCs w:val="20"/>
              </w:rPr>
              <w:t>Planet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21</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94" w:history="1">
            <w:r w:rsidR="00DE550C" w:rsidRPr="00DE550C">
              <w:rPr>
                <w:rStyle w:val="Hyperlink"/>
                <w:rFonts w:ascii="Arial" w:hAnsi="Arial" w:cs="Arial"/>
                <w:noProof/>
                <w:sz w:val="20"/>
                <w:szCs w:val="20"/>
              </w:rPr>
              <w:t>SECTION I: FINANCIAL STRATEGY</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21</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95" w:history="1">
            <w:r w:rsidR="00DE550C" w:rsidRPr="00DE550C">
              <w:rPr>
                <w:rStyle w:val="Hyperlink"/>
                <w:rFonts w:ascii="Arial" w:hAnsi="Arial" w:cs="Arial"/>
                <w:noProof/>
                <w:sz w:val="20"/>
                <w:szCs w:val="20"/>
              </w:rPr>
              <w:t>SECTION J: SUSTAINABILITY AND BUSINESS DEVELOPMENT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_Toc10165195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22</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196" w:history="1">
            <w:r w:rsidR="00DE550C" w:rsidRPr="00DE550C">
              <w:rPr>
                <w:rStyle w:val="Hyperlink"/>
                <w:rFonts w:ascii="Arial" w:hAnsi="Arial" w:cs="Arial"/>
                <w:noProof/>
                <w:sz w:val="20"/>
                <w:szCs w:val="20"/>
              </w:rPr>
              <w:t>SECTION K: FINANCIAL PLAN</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_Toc10165196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23</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97" w:history="1">
            <w:r w:rsidR="00DE550C" w:rsidRPr="00DE550C">
              <w:rPr>
                <w:rStyle w:val="Hyperlink"/>
                <w:rFonts w:ascii="Arial" w:hAnsi="Arial" w:cs="Arial"/>
                <w:noProof/>
                <w:sz w:val="20"/>
                <w:szCs w:val="20"/>
              </w:rPr>
              <w:t>Budget template will be developed in excel and share.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_Toc10165197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23</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98" w:history="1">
            <w:r w:rsidR="00DE550C" w:rsidRPr="00DE550C">
              <w:rPr>
                <w:rStyle w:val="Hyperlink"/>
                <w:rFonts w:ascii="Arial" w:hAnsi="Arial" w:cs="Arial"/>
                <w:noProof/>
                <w:sz w:val="20"/>
                <w:szCs w:val="20"/>
              </w:rPr>
              <w:t xml:space="preserve">Section A: Start-Up Budget </w:t>
            </w:r>
            <w:r w:rsidR="00DE550C" w:rsidRPr="00DE550C">
              <w:rPr>
                <w:rStyle w:val="Hyperlink"/>
                <w:rFonts w:ascii="Arial" w:hAnsi="Arial" w:cs="Arial"/>
                <w:i/>
                <w:noProof/>
                <w:sz w:val="20"/>
                <w:szCs w:val="20"/>
              </w:rPr>
              <w:t>(Estimated)</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_Toc10165198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23</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199" w:history="1">
            <w:r w:rsidR="00DE550C" w:rsidRPr="00DE550C">
              <w:rPr>
                <w:rStyle w:val="Hyperlink"/>
                <w:rFonts w:ascii="Arial" w:hAnsi="Arial" w:cs="Arial"/>
                <w:noProof/>
                <w:sz w:val="20"/>
                <w:szCs w:val="20"/>
              </w:rPr>
              <w:t xml:space="preserve">Section B: Income </w:t>
            </w:r>
            <w:r w:rsidR="00DE550C" w:rsidRPr="00DE550C">
              <w:rPr>
                <w:rStyle w:val="Hyperlink"/>
                <w:rFonts w:ascii="Arial" w:hAnsi="Arial" w:cs="Arial"/>
                <w:i/>
                <w:noProof/>
                <w:sz w:val="20"/>
                <w:szCs w:val="20"/>
              </w:rPr>
              <w:t>(Estimated)</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_Toc10165199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27</w:t>
            </w:r>
            <w:r w:rsidR="00DE550C" w:rsidRPr="00DE550C">
              <w:rPr>
                <w:rFonts w:ascii="Arial" w:hAnsi="Arial" w:cs="Arial"/>
                <w:noProof/>
                <w:webHidden/>
                <w:sz w:val="20"/>
                <w:szCs w:val="20"/>
              </w:rPr>
              <w:fldChar w:fldCharType="end"/>
            </w:r>
          </w:hyperlink>
        </w:p>
        <w:p w:rsidR="00DE550C" w:rsidRPr="00DE550C" w:rsidRDefault="004821E2">
          <w:pPr>
            <w:pStyle w:val="TOC1"/>
            <w:tabs>
              <w:tab w:val="right" w:leader="dot" w:pos="9016"/>
            </w:tabs>
            <w:rPr>
              <w:rFonts w:ascii="Arial" w:hAnsi="Arial" w:cs="Arial"/>
              <w:noProof/>
              <w:sz w:val="20"/>
              <w:szCs w:val="20"/>
            </w:rPr>
          </w:pPr>
          <w:hyperlink w:anchor="_Toc10165200" w:history="1">
            <w:r w:rsidR="00DE550C" w:rsidRPr="00DE550C">
              <w:rPr>
                <w:rStyle w:val="Hyperlink"/>
                <w:rFonts w:ascii="Arial" w:hAnsi="Arial" w:cs="Arial"/>
                <w:noProof/>
                <w:sz w:val="20"/>
                <w:szCs w:val="20"/>
              </w:rPr>
              <w:t>Appendixes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_Toc10165200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201" w:history="1">
            <w:r w:rsidR="00DE550C" w:rsidRPr="00DE550C">
              <w:rPr>
                <w:rStyle w:val="Hyperlink"/>
                <w:rFonts w:ascii="Arial" w:hAnsi="Arial" w:cs="Arial"/>
                <w:noProof/>
                <w:sz w:val="20"/>
                <w:szCs w:val="20"/>
              </w:rPr>
              <w:t>Appendix 1: Kitchen tools and equipment (non-exhaustive)</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_Toc10165201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202" w:history="1">
            <w:r w:rsidR="00DE550C" w:rsidRPr="00DE550C">
              <w:rPr>
                <w:rStyle w:val="Hyperlink"/>
                <w:rFonts w:ascii="Arial" w:hAnsi="Arial" w:cs="Arial"/>
                <w:noProof/>
                <w:sz w:val="20"/>
                <w:szCs w:val="20"/>
              </w:rPr>
              <w:t>Appendix 2: Personnel and duties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_Toc10165202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30</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203" w:history="1">
            <w:r w:rsidR="00DE550C" w:rsidRPr="00DE550C">
              <w:rPr>
                <w:rStyle w:val="Hyperlink"/>
                <w:rFonts w:ascii="Arial" w:hAnsi="Arial" w:cs="Arial"/>
                <w:noProof/>
                <w:sz w:val="20"/>
                <w:szCs w:val="20"/>
              </w:rPr>
              <w:t>Appendix 3: Photo gallery of the centre and part activities</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_Toc10165203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31</w:t>
            </w:r>
            <w:r w:rsidR="00DE550C" w:rsidRPr="00DE550C">
              <w:rPr>
                <w:rFonts w:ascii="Arial" w:hAnsi="Arial" w:cs="Arial"/>
                <w:noProof/>
                <w:webHidden/>
                <w:sz w:val="20"/>
                <w:szCs w:val="20"/>
              </w:rPr>
              <w:fldChar w:fldCharType="end"/>
            </w:r>
          </w:hyperlink>
        </w:p>
        <w:p w:rsidR="00DE550C" w:rsidRPr="00DE550C" w:rsidRDefault="004821E2">
          <w:pPr>
            <w:pStyle w:val="TOC2"/>
            <w:tabs>
              <w:tab w:val="right" w:leader="dot" w:pos="9016"/>
            </w:tabs>
            <w:rPr>
              <w:rFonts w:ascii="Arial" w:hAnsi="Arial" w:cs="Arial"/>
              <w:noProof/>
              <w:sz w:val="20"/>
              <w:szCs w:val="20"/>
            </w:rPr>
          </w:pPr>
          <w:hyperlink w:anchor="_Toc10165204" w:history="1">
            <w:r w:rsidR="00DE550C" w:rsidRPr="00DE550C">
              <w:rPr>
                <w:rStyle w:val="Hyperlink"/>
                <w:rFonts w:ascii="Arial" w:hAnsi="Arial" w:cs="Arial"/>
                <w:noProof/>
                <w:sz w:val="20"/>
                <w:szCs w:val="20"/>
              </w:rPr>
              <w:t>Appendix 4: Poultry and Piggery materials and equipment</w:t>
            </w:r>
            <w:r w:rsidR="00DE550C" w:rsidRPr="00DE550C">
              <w:rPr>
                <w:rFonts w:ascii="Arial" w:hAnsi="Arial" w:cs="Arial"/>
                <w:noProof/>
                <w:webHidden/>
                <w:sz w:val="20"/>
                <w:szCs w:val="20"/>
              </w:rPr>
              <w:tab/>
            </w:r>
            <w:r w:rsidR="00DE550C" w:rsidRPr="00DE550C">
              <w:rPr>
                <w:rFonts w:ascii="Arial" w:hAnsi="Arial" w:cs="Arial"/>
                <w:noProof/>
                <w:webHidden/>
                <w:sz w:val="20"/>
                <w:szCs w:val="20"/>
              </w:rPr>
              <w:fldChar w:fldCharType="begin"/>
            </w:r>
            <w:r w:rsidR="00DE550C" w:rsidRPr="00DE550C">
              <w:rPr>
                <w:rFonts w:ascii="Arial" w:hAnsi="Arial" w:cs="Arial"/>
                <w:noProof/>
                <w:webHidden/>
                <w:sz w:val="20"/>
                <w:szCs w:val="20"/>
              </w:rPr>
              <w:instrText xml:space="preserve"> PAGEREF _Toc10165204 \h </w:instrText>
            </w:r>
            <w:r w:rsidR="00DE550C" w:rsidRPr="00DE550C">
              <w:rPr>
                <w:rFonts w:ascii="Arial" w:hAnsi="Arial" w:cs="Arial"/>
                <w:noProof/>
                <w:webHidden/>
                <w:sz w:val="20"/>
                <w:szCs w:val="20"/>
              </w:rPr>
            </w:r>
            <w:r w:rsidR="00DE550C" w:rsidRPr="00DE550C">
              <w:rPr>
                <w:rFonts w:ascii="Arial" w:hAnsi="Arial" w:cs="Arial"/>
                <w:noProof/>
                <w:webHidden/>
                <w:sz w:val="20"/>
                <w:szCs w:val="20"/>
              </w:rPr>
              <w:fldChar w:fldCharType="separate"/>
            </w:r>
            <w:r w:rsidR="00DE550C" w:rsidRPr="00DE550C">
              <w:rPr>
                <w:rFonts w:ascii="Arial" w:hAnsi="Arial" w:cs="Arial"/>
                <w:noProof/>
                <w:webHidden/>
                <w:sz w:val="20"/>
                <w:szCs w:val="20"/>
              </w:rPr>
              <w:t>31</w:t>
            </w:r>
            <w:r w:rsidR="00DE550C" w:rsidRPr="00DE550C">
              <w:rPr>
                <w:rFonts w:ascii="Arial" w:hAnsi="Arial" w:cs="Arial"/>
                <w:noProof/>
                <w:webHidden/>
                <w:sz w:val="20"/>
                <w:szCs w:val="20"/>
              </w:rPr>
              <w:fldChar w:fldCharType="end"/>
            </w:r>
          </w:hyperlink>
        </w:p>
        <w:p w:rsidR="00C71AA6" w:rsidRDefault="00C71AA6">
          <w:r w:rsidRPr="00DE550C">
            <w:rPr>
              <w:rFonts w:ascii="Arial" w:hAnsi="Arial" w:cs="Arial"/>
              <w:bCs/>
              <w:noProof/>
              <w:sz w:val="20"/>
              <w:szCs w:val="20"/>
            </w:rPr>
            <w:fldChar w:fldCharType="end"/>
          </w:r>
        </w:p>
      </w:sdtContent>
    </w:sdt>
    <w:p w:rsidR="00C71AA6" w:rsidRDefault="00C71AA6" w:rsidP="0097577D">
      <w:pPr>
        <w:spacing w:line="360" w:lineRule="auto"/>
        <w:jc w:val="center"/>
        <w:rPr>
          <w:rFonts w:ascii="Arial" w:hAnsi="Arial" w:cs="Arial"/>
          <w:b/>
          <w:sz w:val="20"/>
        </w:rPr>
      </w:pPr>
    </w:p>
    <w:p w:rsidR="00C71AA6" w:rsidRDefault="00C71AA6"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AA79B4" w:rsidRDefault="00AA79B4" w:rsidP="0097577D">
      <w:pPr>
        <w:spacing w:line="360" w:lineRule="auto"/>
        <w:jc w:val="center"/>
        <w:rPr>
          <w:rFonts w:ascii="Arial" w:hAnsi="Arial" w:cs="Arial"/>
          <w:b/>
          <w:sz w:val="20"/>
        </w:rPr>
      </w:pPr>
    </w:p>
    <w:p w:rsidR="00DA4325" w:rsidRDefault="00AD682B" w:rsidP="004D6288">
      <w:pPr>
        <w:pStyle w:val="Heading1"/>
        <w:jc w:val="center"/>
        <w:rPr>
          <w:rFonts w:ascii="Arial" w:hAnsi="Arial" w:cs="Arial"/>
          <w:color w:val="auto"/>
          <w:sz w:val="20"/>
        </w:rPr>
      </w:pPr>
      <w:bookmarkStart w:id="0" w:name="_Toc10165151"/>
      <w:r w:rsidRPr="004D6288">
        <w:rPr>
          <w:rFonts w:ascii="Arial" w:hAnsi="Arial" w:cs="Arial"/>
          <w:color w:val="auto"/>
          <w:sz w:val="20"/>
        </w:rPr>
        <w:lastRenderedPageBreak/>
        <w:t xml:space="preserve">SECTION A: </w:t>
      </w:r>
      <w:r w:rsidR="00BB574E" w:rsidRPr="004D6288">
        <w:rPr>
          <w:rFonts w:ascii="Arial" w:hAnsi="Arial" w:cs="Arial"/>
          <w:color w:val="auto"/>
          <w:sz w:val="20"/>
        </w:rPr>
        <w:t>ORGANISATION DETAILS</w:t>
      </w:r>
      <w:bookmarkEnd w:id="0"/>
    </w:p>
    <w:p w:rsidR="004D6288" w:rsidRPr="004D6288" w:rsidRDefault="004D6288" w:rsidP="004D6288"/>
    <w:p w:rsidR="00F81FF5" w:rsidRPr="006A1F37" w:rsidRDefault="00AD682B" w:rsidP="00C71AA6">
      <w:pPr>
        <w:pStyle w:val="ListParagraph"/>
        <w:numPr>
          <w:ilvl w:val="0"/>
          <w:numId w:val="2"/>
        </w:numPr>
        <w:spacing w:line="360" w:lineRule="auto"/>
        <w:outlineLvl w:val="1"/>
        <w:rPr>
          <w:rFonts w:ascii="Arial" w:hAnsi="Arial" w:cs="Arial"/>
          <w:b/>
          <w:sz w:val="20"/>
        </w:rPr>
      </w:pPr>
      <w:bookmarkStart w:id="1" w:name="_Toc10165152"/>
      <w:r w:rsidRPr="006A1F37">
        <w:rPr>
          <w:rFonts w:ascii="Arial" w:hAnsi="Arial" w:cs="Arial"/>
          <w:b/>
          <w:sz w:val="20"/>
        </w:rPr>
        <w:t xml:space="preserve">The </w:t>
      </w:r>
      <w:r w:rsidR="00F81FF5" w:rsidRPr="006A1F37">
        <w:rPr>
          <w:rFonts w:ascii="Arial" w:hAnsi="Arial" w:cs="Arial"/>
          <w:b/>
          <w:sz w:val="20"/>
        </w:rPr>
        <w:t xml:space="preserve">Visionary </w:t>
      </w:r>
      <w:r w:rsidRPr="006A1F37">
        <w:rPr>
          <w:rFonts w:ascii="Arial" w:hAnsi="Arial" w:cs="Arial"/>
          <w:b/>
          <w:sz w:val="20"/>
        </w:rPr>
        <w:t>Bearer</w:t>
      </w:r>
      <w:r w:rsidR="00F81FF5" w:rsidRPr="006A1F37">
        <w:rPr>
          <w:rFonts w:ascii="Arial" w:hAnsi="Arial" w:cs="Arial"/>
          <w:b/>
          <w:sz w:val="20"/>
        </w:rPr>
        <w:t>:</w:t>
      </w:r>
      <w:bookmarkEnd w:id="1"/>
    </w:p>
    <w:p w:rsidR="00AD682B" w:rsidRPr="006A1F37" w:rsidRDefault="00AD682B" w:rsidP="0097577D">
      <w:pPr>
        <w:spacing w:line="360" w:lineRule="auto"/>
        <w:rPr>
          <w:rFonts w:ascii="Arial" w:hAnsi="Arial" w:cs="Arial"/>
          <w:sz w:val="20"/>
        </w:rPr>
      </w:pPr>
      <w:r w:rsidRPr="006A1F37">
        <w:rPr>
          <w:rFonts w:ascii="Arial" w:hAnsi="Arial" w:cs="Arial"/>
          <w:b/>
          <w:sz w:val="20"/>
        </w:rPr>
        <w:t>Name of the Promoter:</w:t>
      </w:r>
      <w:r w:rsidR="00C746C6" w:rsidRPr="006A1F37">
        <w:rPr>
          <w:rFonts w:ascii="Arial" w:hAnsi="Arial" w:cs="Arial"/>
          <w:sz w:val="20"/>
        </w:rPr>
        <w:t xml:space="preserve"> Bah Gallus Bah</w:t>
      </w:r>
    </w:p>
    <w:p w:rsidR="00F81FF5" w:rsidRPr="006A1F37" w:rsidRDefault="00F81FF5" w:rsidP="0097577D">
      <w:pPr>
        <w:spacing w:line="360" w:lineRule="auto"/>
        <w:rPr>
          <w:rFonts w:ascii="Arial" w:hAnsi="Arial" w:cs="Arial"/>
          <w:sz w:val="20"/>
        </w:rPr>
      </w:pPr>
      <w:r w:rsidRPr="006A1F37">
        <w:rPr>
          <w:rFonts w:ascii="Arial" w:hAnsi="Arial" w:cs="Arial"/>
          <w:b/>
          <w:sz w:val="20"/>
        </w:rPr>
        <w:t>NIC №:</w:t>
      </w:r>
      <w:r w:rsidRPr="006A1F37">
        <w:rPr>
          <w:rFonts w:ascii="Arial" w:hAnsi="Arial" w:cs="Arial"/>
          <w:sz w:val="20"/>
        </w:rPr>
        <w:t xml:space="preserve">                 Issued on:                Place of Issue:</w:t>
      </w:r>
      <w:r w:rsidR="00617B44">
        <w:rPr>
          <w:rFonts w:ascii="Arial" w:hAnsi="Arial" w:cs="Arial"/>
          <w:sz w:val="20"/>
        </w:rPr>
        <w:t xml:space="preserve"> </w:t>
      </w:r>
    </w:p>
    <w:p w:rsidR="00F81FF5" w:rsidRPr="006A1F37" w:rsidRDefault="00F81FF5" w:rsidP="0097577D">
      <w:pPr>
        <w:spacing w:line="360" w:lineRule="auto"/>
        <w:rPr>
          <w:rFonts w:ascii="Arial" w:hAnsi="Arial" w:cs="Arial"/>
          <w:sz w:val="20"/>
        </w:rPr>
      </w:pPr>
      <w:r w:rsidRPr="006A1F37">
        <w:rPr>
          <w:rFonts w:ascii="Arial" w:hAnsi="Arial" w:cs="Arial"/>
          <w:b/>
          <w:sz w:val="20"/>
        </w:rPr>
        <w:t>Date of Birth:</w:t>
      </w:r>
      <w:r w:rsidRPr="006A1F37">
        <w:rPr>
          <w:rFonts w:ascii="Arial" w:hAnsi="Arial" w:cs="Arial"/>
          <w:sz w:val="20"/>
        </w:rPr>
        <w:t xml:space="preserve"> </w:t>
      </w:r>
      <w:r w:rsidR="00617B44">
        <w:rPr>
          <w:rFonts w:ascii="Arial" w:hAnsi="Arial" w:cs="Arial"/>
          <w:sz w:val="20"/>
        </w:rPr>
        <w:t>22</w:t>
      </w:r>
      <w:r w:rsidR="00617B44" w:rsidRPr="00617B44">
        <w:rPr>
          <w:rFonts w:ascii="Arial" w:hAnsi="Arial" w:cs="Arial"/>
          <w:sz w:val="20"/>
          <w:vertAlign w:val="superscript"/>
        </w:rPr>
        <w:t>nd</w:t>
      </w:r>
      <w:r w:rsidR="00617B44">
        <w:rPr>
          <w:rFonts w:ascii="Arial" w:hAnsi="Arial" w:cs="Arial"/>
          <w:sz w:val="20"/>
        </w:rPr>
        <w:t xml:space="preserve"> December</w:t>
      </w:r>
      <w:r w:rsidRPr="006A1F37">
        <w:rPr>
          <w:rFonts w:ascii="Arial" w:hAnsi="Arial" w:cs="Arial"/>
          <w:sz w:val="20"/>
        </w:rPr>
        <w:t xml:space="preserve"> </w:t>
      </w:r>
      <w:r w:rsidR="00617B44">
        <w:rPr>
          <w:rFonts w:ascii="Arial" w:hAnsi="Arial" w:cs="Arial"/>
          <w:sz w:val="20"/>
        </w:rPr>
        <w:t>1976,</w:t>
      </w:r>
      <w:r w:rsidRPr="006A1F37">
        <w:rPr>
          <w:rFonts w:ascii="Arial" w:hAnsi="Arial" w:cs="Arial"/>
          <w:sz w:val="20"/>
        </w:rPr>
        <w:t xml:space="preserve">    </w:t>
      </w:r>
      <w:r w:rsidRPr="00617B44">
        <w:rPr>
          <w:rFonts w:ascii="Arial" w:hAnsi="Arial" w:cs="Arial"/>
          <w:b/>
          <w:sz w:val="20"/>
        </w:rPr>
        <w:t>Place of Birth</w:t>
      </w:r>
      <w:r w:rsidR="00C746C6" w:rsidRPr="00617B44">
        <w:rPr>
          <w:rFonts w:ascii="Arial" w:hAnsi="Arial" w:cs="Arial"/>
          <w:b/>
          <w:sz w:val="20"/>
        </w:rPr>
        <w:t>:</w:t>
      </w:r>
      <w:r w:rsidR="00617B44">
        <w:rPr>
          <w:rFonts w:ascii="Arial" w:hAnsi="Arial" w:cs="Arial"/>
          <w:sz w:val="20"/>
        </w:rPr>
        <w:t xml:space="preserve"> </w:t>
      </w:r>
      <w:proofErr w:type="spellStart"/>
      <w:r w:rsidR="00617B44">
        <w:rPr>
          <w:rFonts w:ascii="Arial" w:hAnsi="Arial" w:cs="Arial"/>
          <w:sz w:val="20"/>
        </w:rPr>
        <w:t>Ekona-Mbenge</w:t>
      </w:r>
      <w:proofErr w:type="spellEnd"/>
    </w:p>
    <w:p w:rsidR="00F81FF5" w:rsidRPr="006A1F37" w:rsidRDefault="00F81FF5" w:rsidP="0097577D">
      <w:pPr>
        <w:spacing w:line="360" w:lineRule="auto"/>
        <w:rPr>
          <w:rFonts w:ascii="Arial" w:hAnsi="Arial" w:cs="Arial"/>
          <w:sz w:val="20"/>
        </w:rPr>
      </w:pPr>
      <w:r w:rsidRPr="006A1F37">
        <w:rPr>
          <w:rFonts w:ascii="Arial" w:hAnsi="Arial" w:cs="Arial"/>
          <w:b/>
          <w:sz w:val="20"/>
        </w:rPr>
        <w:t>Sex:</w:t>
      </w:r>
      <w:r w:rsidR="00C746C6" w:rsidRPr="006A1F37">
        <w:rPr>
          <w:rFonts w:ascii="Arial" w:hAnsi="Arial" w:cs="Arial"/>
          <w:sz w:val="20"/>
        </w:rPr>
        <w:t xml:space="preserve"> Male</w:t>
      </w:r>
    </w:p>
    <w:p w:rsidR="00F81FF5" w:rsidRPr="006A1F37" w:rsidRDefault="00F81FF5" w:rsidP="0097577D">
      <w:pPr>
        <w:spacing w:line="360" w:lineRule="auto"/>
        <w:rPr>
          <w:rFonts w:ascii="Arial" w:hAnsi="Arial" w:cs="Arial"/>
          <w:sz w:val="20"/>
        </w:rPr>
      </w:pPr>
      <w:r w:rsidRPr="006A1F37">
        <w:rPr>
          <w:rFonts w:ascii="Arial" w:hAnsi="Arial" w:cs="Arial"/>
          <w:b/>
          <w:sz w:val="20"/>
        </w:rPr>
        <w:t>Marital Status:</w:t>
      </w:r>
      <w:r w:rsidR="00C746C6" w:rsidRPr="006A1F37">
        <w:rPr>
          <w:rFonts w:ascii="Arial" w:hAnsi="Arial" w:cs="Arial"/>
          <w:sz w:val="20"/>
        </w:rPr>
        <w:t xml:space="preserve"> Married</w:t>
      </w:r>
    </w:p>
    <w:p w:rsidR="00F81FF5" w:rsidRPr="006A1F37" w:rsidRDefault="00F81FF5" w:rsidP="0097577D">
      <w:pPr>
        <w:spacing w:line="360" w:lineRule="auto"/>
        <w:rPr>
          <w:rFonts w:ascii="Arial" w:hAnsi="Arial" w:cs="Arial"/>
          <w:b/>
          <w:sz w:val="20"/>
        </w:rPr>
      </w:pPr>
      <w:r w:rsidRPr="006A1F37">
        <w:rPr>
          <w:rFonts w:ascii="Arial" w:hAnsi="Arial" w:cs="Arial"/>
          <w:b/>
          <w:sz w:val="20"/>
        </w:rPr>
        <w:t>Level of Education:</w:t>
      </w:r>
    </w:p>
    <w:p w:rsidR="00F81FF5" w:rsidRPr="006A1F37" w:rsidRDefault="00F81FF5" w:rsidP="0097577D">
      <w:pPr>
        <w:spacing w:line="360" w:lineRule="auto"/>
        <w:rPr>
          <w:rFonts w:ascii="Arial" w:hAnsi="Arial" w:cs="Arial"/>
          <w:b/>
          <w:sz w:val="20"/>
        </w:rPr>
      </w:pPr>
      <w:r w:rsidRPr="006A1F37">
        <w:rPr>
          <w:rFonts w:ascii="Arial" w:hAnsi="Arial" w:cs="Arial"/>
          <w:b/>
          <w:sz w:val="20"/>
        </w:rPr>
        <w:t>Qualification (Certificates/Degree/Diploma):</w:t>
      </w:r>
    </w:p>
    <w:tbl>
      <w:tblPr>
        <w:tblStyle w:val="TableGrid"/>
        <w:tblW w:w="0" w:type="auto"/>
        <w:tblLook w:val="04A0" w:firstRow="1" w:lastRow="0" w:firstColumn="1" w:lastColumn="0" w:noHBand="0" w:noVBand="1"/>
      </w:tblPr>
      <w:tblGrid>
        <w:gridCol w:w="3510"/>
        <w:gridCol w:w="1423"/>
        <w:gridCol w:w="4106"/>
      </w:tblGrid>
      <w:tr w:rsidR="0021075B" w:rsidTr="0021075B">
        <w:tc>
          <w:tcPr>
            <w:tcW w:w="3510" w:type="dxa"/>
          </w:tcPr>
          <w:p w:rsidR="0021075B" w:rsidRDefault="0021075B" w:rsidP="0097577D">
            <w:pPr>
              <w:spacing w:line="360" w:lineRule="auto"/>
              <w:rPr>
                <w:rFonts w:ascii="Arial" w:hAnsi="Arial" w:cs="Arial"/>
                <w:b/>
                <w:sz w:val="20"/>
              </w:rPr>
            </w:pPr>
            <w:r>
              <w:rPr>
                <w:rFonts w:ascii="Arial" w:hAnsi="Arial" w:cs="Arial"/>
                <w:b/>
                <w:sz w:val="20"/>
              </w:rPr>
              <w:t>Institution attended</w:t>
            </w:r>
          </w:p>
        </w:tc>
        <w:tc>
          <w:tcPr>
            <w:tcW w:w="1423" w:type="dxa"/>
          </w:tcPr>
          <w:p w:rsidR="0021075B" w:rsidRDefault="0021075B" w:rsidP="0097577D">
            <w:pPr>
              <w:spacing w:line="360" w:lineRule="auto"/>
              <w:rPr>
                <w:rFonts w:ascii="Arial" w:hAnsi="Arial" w:cs="Arial"/>
                <w:b/>
                <w:sz w:val="20"/>
              </w:rPr>
            </w:pPr>
            <w:r>
              <w:rPr>
                <w:rFonts w:ascii="Arial" w:hAnsi="Arial" w:cs="Arial"/>
                <w:b/>
                <w:sz w:val="20"/>
              </w:rPr>
              <w:t>Year</w:t>
            </w:r>
          </w:p>
        </w:tc>
        <w:tc>
          <w:tcPr>
            <w:tcW w:w="4106" w:type="dxa"/>
          </w:tcPr>
          <w:p w:rsidR="0021075B" w:rsidRDefault="0021075B" w:rsidP="0097577D">
            <w:pPr>
              <w:spacing w:line="360" w:lineRule="auto"/>
              <w:rPr>
                <w:rFonts w:ascii="Arial" w:hAnsi="Arial" w:cs="Arial"/>
                <w:b/>
                <w:sz w:val="20"/>
              </w:rPr>
            </w:pPr>
            <w:r>
              <w:rPr>
                <w:rFonts w:ascii="Arial" w:hAnsi="Arial" w:cs="Arial"/>
                <w:b/>
                <w:sz w:val="20"/>
              </w:rPr>
              <w:t>Certificate</w:t>
            </w:r>
          </w:p>
        </w:tc>
      </w:tr>
      <w:tr w:rsidR="006F059E" w:rsidRPr="0021075B" w:rsidTr="0021075B">
        <w:tc>
          <w:tcPr>
            <w:tcW w:w="3510" w:type="dxa"/>
          </w:tcPr>
          <w:p w:rsidR="006F059E" w:rsidRPr="0021075B" w:rsidRDefault="006F059E" w:rsidP="00E21827">
            <w:pPr>
              <w:spacing w:line="360" w:lineRule="auto"/>
              <w:rPr>
                <w:rFonts w:ascii="Arial" w:hAnsi="Arial" w:cs="Arial"/>
                <w:sz w:val="20"/>
              </w:rPr>
            </w:pPr>
            <w:proofErr w:type="spellStart"/>
            <w:r w:rsidRPr="0021075B">
              <w:rPr>
                <w:rFonts w:ascii="Arial" w:hAnsi="Arial" w:cs="Arial"/>
                <w:sz w:val="20"/>
              </w:rPr>
              <w:t>Christadelphian</w:t>
            </w:r>
            <w:proofErr w:type="spellEnd"/>
            <w:r w:rsidRPr="0021075B">
              <w:rPr>
                <w:rFonts w:ascii="Arial" w:hAnsi="Arial" w:cs="Arial"/>
                <w:sz w:val="20"/>
              </w:rPr>
              <w:t xml:space="preserve"> Blind and Handicapped Centre, </w:t>
            </w:r>
            <w:proofErr w:type="spellStart"/>
            <w:r w:rsidRPr="0021075B">
              <w:rPr>
                <w:rFonts w:ascii="Arial" w:hAnsi="Arial" w:cs="Arial"/>
                <w:sz w:val="20"/>
              </w:rPr>
              <w:t>Mbengwi</w:t>
            </w:r>
            <w:proofErr w:type="spellEnd"/>
          </w:p>
        </w:tc>
        <w:tc>
          <w:tcPr>
            <w:tcW w:w="1423" w:type="dxa"/>
          </w:tcPr>
          <w:p w:rsidR="006F059E" w:rsidRPr="0021075B" w:rsidRDefault="006F059E" w:rsidP="00E21827">
            <w:pPr>
              <w:spacing w:line="360" w:lineRule="auto"/>
              <w:rPr>
                <w:rFonts w:ascii="Arial" w:hAnsi="Arial" w:cs="Arial"/>
                <w:sz w:val="20"/>
              </w:rPr>
            </w:pPr>
            <w:r w:rsidRPr="0021075B">
              <w:rPr>
                <w:rFonts w:ascii="Arial" w:hAnsi="Arial" w:cs="Arial"/>
                <w:sz w:val="20"/>
              </w:rPr>
              <w:t>1990 - 1993</w:t>
            </w:r>
          </w:p>
        </w:tc>
        <w:tc>
          <w:tcPr>
            <w:tcW w:w="4106" w:type="dxa"/>
          </w:tcPr>
          <w:p w:rsidR="006F059E" w:rsidRPr="0021075B" w:rsidRDefault="006F059E" w:rsidP="00E21827">
            <w:pPr>
              <w:spacing w:line="360" w:lineRule="auto"/>
              <w:rPr>
                <w:rFonts w:ascii="Arial" w:hAnsi="Arial" w:cs="Arial"/>
                <w:sz w:val="20"/>
              </w:rPr>
            </w:pPr>
            <w:r w:rsidRPr="0021075B">
              <w:rPr>
                <w:rFonts w:ascii="Arial" w:hAnsi="Arial" w:cs="Arial"/>
                <w:sz w:val="20"/>
              </w:rPr>
              <w:t xml:space="preserve">Certificate of Craftsmanship, Agriculture and Animal </w:t>
            </w:r>
            <w:r w:rsidR="00D83653" w:rsidRPr="0021075B">
              <w:rPr>
                <w:rFonts w:ascii="Arial" w:hAnsi="Arial" w:cs="Arial"/>
                <w:sz w:val="20"/>
              </w:rPr>
              <w:t>Husbandry</w:t>
            </w:r>
          </w:p>
        </w:tc>
      </w:tr>
    </w:tbl>
    <w:p w:rsidR="00335827" w:rsidRDefault="00335827" w:rsidP="0097577D">
      <w:pPr>
        <w:spacing w:line="360" w:lineRule="auto"/>
        <w:rPr>
          <w:rFonts w:ascii="Arial" w:hAnsi="Arial" w:cs="Arial"/>
          <w:b/>
          <w:sz w:val="20"/>
        </w:rPr>
      </w:pPr>
    </w:p>
    <w:p w:rsidR="00F81FF5" w:rsidRPr="004D6288" w:rsidRDefault="00F81FF5" w:rsidP="00C71AA6">
      <w:pPr>
        <w:pStyle w:val="Heading3"/>
        <w:rPr>
          <w:rFonts w:ascii="Arial" w:hAnsi="Arial" w:cs="Arial"/>
          <w:color w:val="auto"/>
          <w:sz w:val="20"/>
        </w:rPr>
      </w:pPr>
      <w:bookmarkStart w:id="2" w:name="_Toc10165153"/>
      <w:r w:rsidRPr="004D6288">
        <w:rPr>
          <w:rFonts w:ascii="Arial" w:hAnsi="Arial" w:cs="Arial"/>
          <w:color w:val="auto"/>
          <w:sz w:val="20"/>
        </w:rPr>
        <w:t>Professional Experience:</w:t>
      </w:r>
      <w:bookmarkEnd w:id="2"/>
    </w:p>
    <w:p w:rsidR="00864CEA" w:rsidRPr="00864CEA" w:rsidRDefault="00864CEA" w:rsidP="00EF1443">
      <w:pPr>
        <w:spacing w:line="360" w:lineRule="auto"/>
        <w:jc w:val="both"/>
        <w:rPr>
          <w:rFonts w:ascii="Arial" w:hAnsi="Arial" w:cs="Arial"/>
          <w:sz w:val="20"/>
          <w:szCs w:val="28"/>
        </w:rPr>
      </w:pPr>
      <w:r>
        <w:rPr>
          <w:rFonts w:ascii="Arial" w:hAnsi="Arial" w:cs="Arial"/>
          <w:sz w:val="20"/>
          <w:szCs w:val="28"/>
        </w:rPr>
        <w:t>Mr</w:t>
      </w:r>
      <w:r w:rsidRPr="00864CEA">
        <w:rPr>
          <w:rFonts w:ascii="Arial" w:hAnsi="Arial" w:cs="Arial"/>
          <w:sz w:val="20"/>
          <w:szCs w:val="28"/>
        </w:rPr>
        <w:t xml:space="preserve"> Bah Gallus Bah was born </w:t>
      </w:r>
      <w:r w:rsidR="00F83151" w:rsidRPr="00864CEA">
        <w:rPr>
          <w:rFonts w:ascii="Arial" w:hAnsi="Arial" w:cs="Arial"/>
          <w:sz w:val="20"/>
          <w:szCs w:val="28"/>
        </w:rPr>
        <w:t>on 22</w:t>
      </w:r>
      <w:r w:rsidR="00F83151" w:rsidRPr="00864CEA">
        <w:rPr>
          <w:rFonts w:ascii="Arial" w:hAnsi="Arial" w:cs="Arial"/>
          <w:sz w:val="20"/>
          <w:szCs w:val="28"/>
          <w:vertAlign w:val="superscript"/>
        </w:rPr>
        <w:t>nd</w:t>
      </w:r>
      <w:r w:rsidR="00F83151" w:rsidRPr="00864CEA">
        <w:rPr>
          <w:rFonts w:ascii="Arial" w:hAnsi="Arial" w:cs="Arial"/>
          <w:sz w:val="20"/>
          <w:szCs w:val="28"/>
        </w:rPr>
        <w:t xml:space="preserve"> December 1976</w:t>
      </w:r>
      <w:r w:rsidR="00F83151">
        <w:rPr>
          <w:rFonts w:ascii="Arial" w:hAnsi="Arial" w:cs="Arial"/>
          <w:sz w:val="20"/>
          <w:szCs w:val="28"/>
        </w:rPr>
        <w:t xml:space="preserve"> </w:t>
      </w:r>
      <w:r w:rsidRPr="00864CEA">
        <w:rPr>
          <w:rFonts w:ascii="Arial" w:hAnsi="Arial" w:cs="Arial"/>
          <w:sz w:val="20"/>
          <w:szCs w:val="28"/>
        </w:rPr>
        <w:t xml:space="preserve">in </w:t>
      </w:r>
      <w:proofErr w:type="spellStart"/>
      <w:r w:rsidRPr="00864CEA">
        <w:rPr>
          <w:rFonts w:ascii="Arial" w:hAnsi="Arial" w:cs="Arial"/>
          <w:sz w:val="20"/>
          <w:szCs w:val="28"/>
        </w:rPr>
        <w:t>Ekona-</w:t>
      </w:r>
      <w:r w:rsidR="00F83151">
        <w:rPr>
          <w:rFonts w:ascii="Arial" w:hAnsi="Arial" w:cs="Arial"/>
          <w:sz w:val="20"/>
          <w:szCs w:val="28"/>
        </w:rPr>
        <w:t>M</w:t>
      </w:r>
      <w:r w:rsidRPr="00864CEA">
        <w:rPr>
          <w:rFonts w:ascii="Arial" w:hAnsi="Arial" w:cs="Arial"/>
          <w:sz w:val="20"/>
          <w:szCs w:val="28"/>
        </w:rPr>
        <w:t>benge</w:t>
      </w:r>
      <w:proofErr w:type="spellEnd"/>
      <w:r w:rsidRPr="00864CEA">
        <w:rPr>
          <w:rFonts w:ascii="Arial" w:hAnsi="Arial" w:cs="Arial"/>
          <w:sz w:val="20"/>
          <w:szCs w:val="28"/>
        </w:rPr>
        <w:t xml:space="preserve">. He attended basic education in a regular school from 1982 but </w:t>
      </w:r>
      <w:r w:rsidR="00F83151" w:rsidRPr="00864CEA">
        <w:rPr>
          <w:rFonts w:ascii="Arial" w:hAnsi="Arial" w:cs="Arial"/>
          <w:sz w:val="20"/>
          <w:szCs w:val="28"/>
        </w:rPr>
        <w:t xml:space="preserve">he dropped out of school </w:t>
      </w:r>
      <w:r w:rsidRPr="00864CEA">
        <w:rPr>
          <w:rFonts w:ascii="Arial" w:hAnsi="Arial" w:cs="Arial"/>
          <w:sz w:val="20"/>
          <w:szCs w:val="28"/>
        </w:rPr>
        <w:t>as a result of</w:t>
      </w:r>
      <w:r w:rsidR="00F83151">
        <w:rPr>
          <w:rFonts w:ascii="Arial" w:hAnsi="Arial" w:cs="Arial"/>
          <w:sz w:val="20"/>
          <w:szCs w:val="28"/>
        </w:rPr>
        <w:t xml:space="preserve"> his</w:t>
      </w:r>
      <w:r w:rsidRPr="00864CEA">
        <w:rPr>
          <w:rFonts w:ascii="Arial" w:hAnsi="Arial" w:cs="Arial"/>
          <w:sz w:val="20"/>
          <w:szCs w:val="28"/>
        </w:rPr>
        <w:t xml:space="preserve"> visual impair</w:t>
      </w:r>
      <w:r w:rsidR="00F83151">
        <w:rPr>
          <w:rFonts w:ascii="Arial" w:hAnsi="Arial" w:cs="Arial"/>
          <w:sz w:val="20"/>
          <w:szCs w:val="28"/>
        </w:rPr>
        <w:t>ed condition</w:t>
      </w:r>
      <w:r w:rsidRPr="00864CEA">
        <w:rPr>
          <w:rFonts w:ascii="Arial" w:hAnsi="Arial" w:cs="Arial"/>
          <w:sz w:val="20"/>
          <w:szCs w:val="28"/>
        </w:rPr>
        <w:t xml:space="preserve"> caused by microfilaria (river blindness)</w:t>
      </w:r>
      <w:r w:rsidR="00F83151">
        <w:rPr>
          <w:rFonts w:ascii="Arial" w:hAnsi="Arial" w:cs="Arial"/>
          <w:sz w:val="20"/>
          <w:szCs w:val="28"/>
        </w:rPr>
        <w:t>. He could have however continued schooling if this institution</w:t>
      </w:r>
      <w:r w:rsidRPr="00864CEA">
        <w:rPr>
          <w:rFonts w:ascii="Arial" w:hAnsi="Arial" w:cs="Arial"/>
          <w:sz w:val="20"/>
          <w:szCs w:val="28"/>
        </w:rPr>
        <w:t xml:space="preserve"> </w:t>
      </w:r>
      <w:r w:rsidR="00F83151">
        <w:rPr>
          <w:rFonts w:ascii="Arial" w:hAnsi="Arial" w:cs="Arial"/>
          <w:sz w:val="20"/>
          <w:szCs w:val="28"/>
        </w:rPr>
        <w:t xml:space="preserve">had </w:t>
      </w:r>
      <w:r w:rsidRPr="00864CEA">
        <w:rPr>
          <w:rFonts w:ascii="Arial" w:hAnsi="Arial" w:cs="Arial"/>
          <w:sz w:val="20"/>
          <w:szCs w:val="28"/>
        </w:rPr>
        <w:t xml:space="preserve">inclusive education mechanism. </w:t>
      </w:r>
    </w:p>
    <w:p w:rsidR="00864CEA" w:rsidRPr="00864CEA" w:rsidRDefault="00E533B7" w:rsidP="00EF1443">
      <w:pPr>
        <w:spacing w:line="360" w:lineRule="auto"/>
        <w:jc w:val="both"/>
        <w:rPr>
          <w:rFonts w:ascii="Arial" w:hAnsi="Arial" w:cs="Arial"/>
          <w:sz w:val="20"/>
          <w:szCs w:val="28"/>
        </w:rPr>
      </w:pPr>
      <w:r>
        <w:rPr>
          <w:rFonts w:ascii="Arial" w:hAnsi="Arial" w:cs="Arial"/>
          <w:sz w:val="20"/>
          <w:szCs w:val="28"/>
        </w:rPr>
        <w:t>On September 1990 h</w:t>
      </w:r>
      <w:r w:rsidR="00864CEA" w:rsidRPr="00864CEA">
        <w:rPr>
          <w:rFonts w:ascii="Arial" w:hAnsi="Arial" w:cs="Arial"/>
          <w:sz w:val="20"/>
          <w:szCs w:val="28"/>
        </w:rPr>
        <w:t xml:space="preserve">e enrolled in the </w:t>
      </w:r>
      <w:proofErr w:type="spellStart"/>
      <w:r w:rsidR="00864CEA" w:rsidRPr="00864CEA">
        <w:rPr>
          <w:rFonts w:ascii="Arial" w:hAnsi="Arial" w:cs="Arial"/>
          <w:sz w:val="20"/>
          <w:szCs w:val="28"/>
        </w:rPr>
        <w:t>Christadelphian</w:t>
      </w:r>
      <w:proofErr w:type="spellEnd"/>
      <w:r w:rsidR="00864CEA" w:rsidRPr="00864CEA">
        <w:rPr>
          <w:rFonts w:ascii="Arial" w:hAnsi="Arial" w:cs="Arial"/>
          <w:sz w:val="20"/>
          <w:szCs w:val="28"/>
        </w:rPr>
        <w:t xml:space="preserve"> Blind and Handicapped Centre at </w:t>
      </w:r>
      <w:proofErr w:type="spellStart"/>
      <w:r w:rsidR="00864CEA" w:rsidRPr="00864CEA">
        <w:rPr>
          <w:rFonts w:ascii="Arial" w:hAnsi="Arial" w:cs="Arial"/>
          <w:sz w:val="20"/>
          <w:szCs w:val="28"/>
        </w:rPr>
        <w:t>Mbengwi</w:t>
      </w:r>
      <w:proofErr w:type="spellEnd"/>
      <w:r w:rsidR="00864CEA" w:rsidRPr="00864CEA">
        <w:rPr>
          <w:rFonts w:ascii="Arial" w:hAnsi="Arial" w:cs="Arial"/>
          <w:sz w:val="20"/>
          <w:szCs w:val="28"/>
        </w:rPr>
        <w:t xml:space="preserve">, </w:t>
      </w:r>
      <w:proofErr w:type="spellStart"/>
      <w:r w:rsidR="00864CEA" w:rsidRPr="00864CEA">
        <w:rPr>
          <w:rFonts w:ascii="Arial" w:hAnsi="Arial" w:cs="Arial"/>
          <w:sz w:val="20"/>
          <w:szCs w:val="28"/>
        </w:rPr>
        <w:t>Momo</w:t>
      </w:r>
      <w:proofErr w:type="spellEnd"/>
      <w:r w:rsidR="00864CEA" w:rsidRPr="00864CEA">
        <w:rPr>
          <w:rFonts w:ascii="Arial" w:hAnsi="Arial" w:cs="Arial"/>
          <w:sz w:val="20"/>
          <w:szCs w:val="28"/>
        </w:rPr>
        <w:t xml:space="preserve"> Division</w:t>
      </w:r>
      <w:r>
        <w:rPr>
          <w:rFonts w:ascii="Arial" w:hAnsi="Arial" w:cs="Arial"/>
          <w:sz w:val="20"/>
          <w:szCs w:val="28"/>
        </w:rPr>
        <w:t xml:space="preserve"> and completed a</w:t>
      </w:r>
      <w:r w:rsidR="00864CEA" w:rsidRPr="00864CEA">
        <w:rPr>
          <w:rFonts w:ascii="Arial" w:hAnsi="Arial" w:cs="Arial"/>
          <w:sz w:val="20"/>
          <w:szCs w:val="28"/>
        </w:rPr>
        <w:t xml:space="preserve"> </w:t>
      </w:r>
      <w:r w:rsidRPr="00864CEA">
        <w:rPr>
          <w:rFonts w:ascii="Arial" w:hAnsi="Arial" w:cs="Arial"/>
          <w:sz w:val="20"/>
          <w:szCs w:val="28"/>
        </w:rPr>
        <w:t xml:space="preserve">three year </w:t>
      </w:r>
      <w:r>
        <w:rPr>
          <w:rFonts w:ascii="Arial" w:hAnsi="Arial" w:cs="Arial"/>
          <w:sz w:val="20"/>
          <w:szCs w:val="28"/>
        </w:rPr>
        <w:t>skill building and empowerment programme on</w:t>
      </w:r>
      <w:r w:rsidRPr="00864CEA">
        <w:rPr>
          <w:rFonts w:ascii="Arial" w:hAnsi="Arial" w:cs="Arial"/>
          <w:sz w:val="20"/>
          <w:szCs w:val="28"/>
        </w:rPr>
        <w:t xml:space="preserve"> Craftsmanship</w:t>
      </w:r>
      <w:r w:rsidR="00864CEA" w:rsidRPr="00864CEA">
        <w:rPr>
          <w:rFonts w:ascii="Arial" w:hAnsi="Arial" w:cs="Arial"/>
          <w:sz w:val="20"/>
          <w:szCs w:val="28"/>
        </w:rPr>
        <w:t>, Agriculture and animal husbandry</w:t>
      </w:r>
      <w:r w:rsidR="007B5808">
        <w:rPr>
          <w:rFonts w:ascii="Arial" w:hAnsi="Arial" w:cs="Arial"/>
          <w:sz w:val="20"/>
          <w:szCs w:val="28"/>
        </w:rPr>
        <w:t xml:space="preserve"> on June 1993</w:t>
      </w:r>
      <w:r w:rsidR="00864CEA" w:rsidRPr="00864CEA">
        <w:rPr>
          <w:rFonts w:ascii="Arial" w:hAnsi="Arial" w:cs="Arial"/>
          <w:sz w:val="20"/>
          <w:szCs w:val="28"/>
        </w:rPr>
        <w:t xml:space="preserve">. </w:t>
      </w:r>
      <w:r w:rsidR="0021075B">
        <w:rPr>
          <w:rFonts w:ascii="Arial" w:hAnsi="Arial" w:cs="Arial"/>
          <w:sz w:val="20"/>
          <w:szCs w:val="28"/>
        </w:rPr>
        <w:t>At the centre he earned</w:t>
      </w:r>
      <w:r w:rsidR="00864CEA" w:rsidRPr="00864CEA">
        <w:rPr>
          <w:rFonts w:ascii="Arial" w:hAnsi="Arial" w:cs="Arial"/>
          <w:sz w:val="20"/>
          <w:szCs w:val="28"/>
        </w:rPr>
        <w:t xml:space="preserve"> a certificate course</w:t>
      </w:r>
      <w:r w:rsidR="005266AE">
        <w:rPr>
          <w:rFonts w:ascii="Arial" w:hAnsi="Arial" w:cs="Arial"/>
          <w:sz w:val="20"/>
          <w:szCs w:val="28"/>
        </w:rPr>
        <w:t xml:space="preserve"> craftsmanship, agriculture and animal husbandry</w:t>
      </w:r>
      <w:r w:rsidR="00864CEA" w:rsidRPr="00864CEA">
        <w:rPr>
          <w:rFonts w:ascii="Arial" w:hAnsi="Arial" w:cs="Arial"/>
          <w:sz w:val="20"/>
          <w:szCs w:val="28"/>
        </w:rPr>
        <w:t xml:space="preserve">. </w:t>
      </w:r>
    </w:p>
    <w:p w:rsidR="00864CEA" w:rsidRPr="00864CEA" w:rsidRDefault="00864CEA" w:rsidP="00EF1443">
      <w:pPr>
        <w:spacing w:line="360" w:lineRule="auto"/>
        <w:jc w:val="both"/>
        <w:rPr>
          <w:rFonts w:ascii="Arial" w:hAnsi="Arial" w:cs="Arial"/>
          <w:sz w:val="20"/>
          <w:szCs w:val="28"/>
        </w:rPr>
      </w:pPr>
      <w:r w:rsidRPr="00864CEA">
        <w:rPr>
          <w:rFonts w:ascii="Arial" w:hAnsi="Arial" w:cs="Arial"/>
          <w:sz w:val="20"/>
          <w:szCs w:val="28"/>
        </w:rPr>
        <w:t>As a result of his excellent performance, the school recruited him to work with them as a trainer</w:t>
      </w:r>
      <w:r w:rsidR="000325E3">
        <w:rPr>
          <w:rFonts w:ascii="Arial" w:hAnsi="Arial" w:cs="Arial"/>
          <w:sz w:val="20"/>
          <w:szCs w:val="28"/>
        </w:rPr>
        <w:t>, thereby</w:t>
      </w:r>
      <w:r w:rsidRPr="00864CEA">
        <w:rPr>
          <w:rFonts w:ascii="Arial" w:hAnsi="Arial" w:cs="Arial"/>
          <w:sz w:val="20"/>
          <w:szCs w:val="28"/>
        </w:rPr>
        <w:t xml:space="preserve"> assist</w:t>
      </w:r>
      <w:r w:rsidR="000325E3">
        <w:rPr>
          <w:rFonts w:ascii="Arial" w:hAnsi="Arial" w:cs="Arial"/>
          <w:sz w:val="20"/>
          <w:szCs w:val="28"/>
        </w:rPr>
        <w:t>ing</w:t>
      </w:r>
      <w:r w:rsidRPr="00864CEA">
        <w:rPr>
          <w:rFonts w:ascii="Arial" w:hAnsi="Arial" w:cs="Arial"/>
          <w:sz w:val="20"/>
          <w:szCs w:val="28"/>
        </w:rPr>
        <w:t xml:space="preserve"> in </w:t>
      </w:r>
      <w:r w:rsidR="00864359" w:rsidRPr="00864CEA">
        <w:rPr>
          <w:rFonts w:ascii="Arial" w:hAnsi="Arial" w:cs="Arial"/>
          <w:sz w:val="20"/>
          <w:szCs w:val="28"/>
        </w:rPr>
        <w:t>the recruit</w:t>
      </w:r>
      <w:r w:rsidR="00864359">
        <w:rPr>
          <w:rFonts w:ascii="Arial" w:hAnsi="Arial" w:cs="Arial"/>
          <w:sz w:val="20"/>
          <w:szCs w:val="28"/>
        </w:rPr>
        <w:t>ment and</w:t>
      </w:r>
      <w:r w:rsidR="00864359" w:rsidRPr="00864CEA">
        <w:rPr>
          <w:rFonts w:ascii="Arial" w:hAnsi="Arial" w:cs="Arial"/>
          <w:sz w:val="20"/>
          <w:szCs w:val="28"/>
        </w:rPr>
        <w:t xml:space="preserve"> </w:t>
      </w:r>
      <w:r w:rsidRPr="00864CEA">
        <w:rPr>
          <w:rFonts w:ascii="Arial" w:hAnsi="Arial" w:cs="Arial"/>
          <w:sz w:val="20"/>
          <w:szCs w:val="28"/>
        </w:rPr>
        <w:t>training of</w:t>
      </w:r>
      <w:r w:rsidR="00864359">
        <w:rPr>
          <w:rFonts w:ascii="Arial" w:hAnsi="Arial" w:cs="Arial"/>
          <w:sz w:val="20"/>
          <w:szCs w:val="28"/>
        </w:rPr>
        <w:t xml:space="preserve"> other</w:t>
      </w:r>
      <w:r w:rsidRPr="00864CEA">
        <w:rPr>
          <w:rFonts w:ascii="Arial" w:hAnsi="Arial" w:cs="Arial"/>
          <w:sz w:val="20"/>
          <w:szCs w:val="28"/>
        </w:rPr>
        <w:t xml:space="preserve"> young</w:t>
      </w:r>
      <w:r w:rsidR="00864359">
        <w:rPr>
          <w:rFonts w:ascii="Arial" w:hAnsi="Arial" w:cs="Arial"/>
          <w:sz w:val="20"/>
          <w:szCs w:val="28"/>
        </w:rPr>
        <w:t xml:space="preserve"> persons with visually impairment</w:t>
      </w:r>
      <w:r w:rsidRPr="00864CEA">
        <w:rPr>
          <w:rFonts w:ascii="Arial" w:hAnsi="Arial" w:cs="Arial"/>
          <w:sz w:val="20"/>
          <w:szCs w:val="28"/>
        </w:rPr>
        <w:t>. Th</w:t>
      </w:r>
      <w:r w:rsidR="00A12054">
        <w:rPr>
          <w:rFonts w:ascii="Arial" w:hAnsi="Arial" w:cs="Arial"/>
          <w:sz w:val="20"/>
          <w:szCs w:val="28"/>
        </w:rPr>
        <w:t>us working at this centre, he</w:t>
      </w:r>
      <w:r w:rsidRPr="00864CEA">
        <w:rPr>
          <w:rFonts w:ascii="Arial" w:hAnsi="Arial" w:cs="Arial"/>
          <w:sz w:val="20"/>
          <w:szCs w:val="28"/>
        </w:rPr>
        <w:t xml:space="preserve"> gain</w:t>
      </w:r>
      <w:r w:rsidR="00A12054">
        <w:rPr>
          <w:rFonts w:ascii="Arial" w:hAnsi="Arial" w:cs="Arial"/>
          <w:sz w:val="20"/>
          <w:szCs w:val="28"/>
        </w:rPr>
        <w:t>ed lots of</w:t>
      </w:r>
      <w:r w:rsidRPr="00864CEA">
        <w:rPr>
          <w:rFonts w:ascii="Arial" w:hAnsi="Arial" w:cs="Arial"/>
          <w:sz w:val="20"/>
          <w:szCs w:val="28"/>
        </w:rPr>
        <w:t xml:space="preserve"> experience </w:t>
      </w:r>
      <w:r w:rsidR="00A12054">
        <w:rPr>
          <w:rFonts w:ascii="Arial" w:hAnsi="Arial" w:cs="Arial"/>
          <w:sz w:val="20"/>
          <w:szCs w:val="28"/>
        </w:rPr>
        <w:t>as he got the opportunity to interact and work closely with people living with</w:t>
      </w:r>
      <w:r w:rsidRPr="00864CEA">
        <w:rPr>
          <w:rFonts w:ascii="Arial" w:hAnsi="Arial" w:cs="Arial"/>
          <w:sz w:val="20"/>
          <w:szCs w:val="28"/>
        </w:rPr>
        <w:t xml:space="preserve"> disability</w:t>
      </w:r>
      <w:r w:rsidR="00A12054">
        <w:rPr>
          <w:rFonts w:ascii="Arial" w:hAnsi="Arial" w:cs="Arial"/>
          <w:sz w:val="20"/>
          <w:szCs w:val="28"/>
        </w:rPr>
        <w:t>.</w:t>
      </w:r>
    </w:p>
    <w:p w:rsidR="00AE3BCF" w:rsidRDefault="00864CEA" w:rsidP="00EF1443">
      <w:pPr>
        <w:spacing w:line="360" w:lineRule="auto"/>
        <w:jc w:val="both"/>
        <w:rPr>
          <w:rFonts w:ascii="Arial" w:hAnsi="Arial" w:cs="Arial"/>
          <w:sz w:val="20"/>
          <w:szCs w:val="28"/>
        </w:rPr>
      </w:pPr>
      <w:r w:rsidRPr="00864CEA">
        <w:rPr>
          <w:rFonts w:ascii="Arial" w:hAnsi="Arial" w:cs="Arial"/>
          <w:sz w:val="20"/>
          <w:szCs w:val="28"/>
        </w:rPr>
        <w:t xml:space="preserve">In 1997, he left the </w:t>
      </w:r>
      <w:proofErr w:type="spellStart"/>
      <w:r w:rsidRPr="00864CEA">
        <w:rPr>
          <w:rFonts w:ascii="Arial" w:hAnsi="Arial" w:cs="Arial"/>
          <w:sz w:val="20"/>
          <w:szCs w:val="28"/>
        </w:rPr>
        <w:t>Christadelphian</w:t>
      </w:r>
      <w:proofErr w:type="spellEnd"/>
      <w:r w:rsidR="00D90B1E">
        <w:rPr>
          <w:rFonts w:ascii="Arial" w:hAnsi="Arial" w:cs="Arial"/>
          <w:sz w:val="20"/>
          <w:szCs w:val="28"/>
        </w:rPr>
        <w:t xml:space="preserve"> Blind and Handicapped Centre</w:t>
      </w:r>
      <w:r w:rsidRPr="00864CEA">
        <w:rPr>
          <w:rFonts w:ascii="Arial" w:hAnsi="Arial" w:cs="Arial"/>
          <w:sz w:val="20"/>
          <w:szCs w:val="28"/>
        </w:rPr>
        <w:t xml:space="preserve"> and returned to his home town, </w:t>
      </w:r>
      <w:proofErr w:type="spellStart"/>
      <w:r w:rsidRPr="00864CEA">
        <w:rPr>
          <w:rFonts w:ascii="Arial" w:hAnsi="Arial" w:cs="Arial"/>
          <w:sz w:val="20"/>
          <w:szCs w:val="28"/>
        </w:rPr>
        <w:t>Ekona</w:t>
      </w:r>
      <w:proofErr w:type="spellEnd"/>
      <w:r w:rsidRPr="00864CEA">
        <w:rPr>
          <w:rFonts w:ascii="Arial" w:hAnsi="Arial" w:cs="Arial"/>
          <w:sz w:val="20"/>
          <w:szCs w:val="28"/>
        </w:rPr>
        <w:t xml:space="preserve">. </w:t>
      </w:r>
      <w:r w:rsidR="00AE3BCF">
        <w:rPr>
          <w:rFonts w:ascii="Arial" w:hAnsi="Arial" w:cs="Arial"/>
          <w:sz w:val="20"/>
          <w:szCs w:val="28"/>
        </w:rPr>
        <w:t xml:space="preserve">At </w:t>
      </w:r>
      <w:proofErr w:type="spellStart"/>
      <w:r w:rsidR="00AE3BCF">
        <w:rPr>
          <w:rFonts w:ascii="Arial" w:hAnsi="Arial" w:cs="Arial"/>
          <w:sz w:val="20"/>
          <w:szCs w:val="28"/>
        </w:rPr>
        <w:t>Ekona</w:t>
      </w:r>
      <w:proofErr w:type="spellEnd"/>
      <w:r w:rsidR="00AE3BCF">
        <w:rPr>
          <w:rFonts w:ascii="Arial" w:hAnsi="Arial" w:cs="Arial"/>
          <w:sz w:val="20"/>
          <w:szCs w:val="28"/>
        </w:rPr>
        <w:t xml:space="preserve"> he got involved</w:t>
      </w:r>
      <w:r w:rsidRPr="00864CEA">
        <w:rPr>
          <w:rFonts w:ascii="Arial" w:hAnsi="Arial" w:cs="Arial"/>
          <w:sz w:val="20"/>
          <w:szCs w:val="28"/>
        </w:rPr>
        <w:t xml:space="preserve"> in a series of self-reliance activities</w:t>
      </w:r>
      <w:r w:rsidR="00AE3BCF">
        <w:rPr>
          <w:rFonts w:ascii="Arial" w:hAnsi="Arial" w:cs="Arial"/>
          <w:sz w:val="20"/>
          <w:szCs w:val="28"/>
        </w:rPr>
        <w:t xml:space="preserve"> and was admired by many in his community;</w:t>
      </w:r>
      <w:r w:rsidRPr="00864CEA">
        <w:rPr>
          <w:rFonts w:ascii="Arial" w:hAnsi="Arial" w:cs="Arial"/>
          <w:sz w:val="20"/>
          <w:szCs w:val="28"/>
        </w:rPr>
        <w:t xml:space="preserve"> the most prominent </w:t>
      </w:r>
      <w:r w:rsidR="00AE3BCF">
        <w:rPr>
          <w:rFonts w:ascii="Arial" w:hAnsi="Arial" w:cs="Arial"/>
          <w:sz w:val="20"/>
          <w:szCs w:val="28"/>
        </w:rPr>
        <w:t>of which</w:t>
      </w:r>
      <w:r w:rsidRPr="00864CEA">
        <w:rPr>
          <w:rFonts w:ascii="Arial" w:hAnsi="Arial" w:cs="Arial"/>
          <w:sz w:val="20"/>
          <w:szCs w:val="28"/>
        </w:rPr>
        <w:t xml:space="preserve"> </w:t>
      </w:r>
      <w:r w:rsidR="00AE3BCF">
        <w:rPr>
          <w:rFonts w:ascii="Arial" w:hAnsi="Arial" w:cs="Arial"/>
          <w:sz w:val="20"/>
          <w:szCs w:val="28"/>
        </w:rPr>
        <w:t>is his craftsmanship skills</w:t>
      </w:r>
    </w:p>
    <w:p w:rsidR="00864CEA" w:rsidRPr="00864CEA" w:rsidRDefault="00864CEA" w:rsidP="00EF1443">
      <w:pPr>
        <w:spacing w:line="360" w:lineRule="auto"/>
        <w:jc w:val="both"/>
        <w:rPr>
          <w:rFonts w:ascii="Arial" w:hAnsi="Arial" w:cs="Arial"/>
          <w:sz w:val="20"/>
          <w:szCs w:val="28"/>
        </w:rPr>
      </w:pPr>
      <w:r w:rsidRPr="00864CEA">
        <w:rPr>
          <w:rFonts w:ascii="Arial" w:hAnsi="Arial" w:cs="Arial"/>
          <w:sz w:val="20"/>
          <w:szCs w:val="28"/>
        </w:rPr>
        <w:t xml:space="preserve">In 1999 he was hired by the Community Based Rehabilitation program piloted by the German organization Christopher Blinded Mission (CBM), which was monitored by the Presbyterian Church in </w:t>
      </w:r>
      <w:r w:rsidRPr="00864CEA">
        <w:rPr>
          <w:rFonts w:ascii="Arial" w:hAnsi="Arial" w:cs="Arial"/>
          <w:sz w:val="20"/>
          <w:szCs w:val="28"/>
        </w:rPr>
        <w:lastRenderedPageBreak/>
        <w:t xml:space="preserve">Cameroon. This </w:t>
      </w:r>
      <w:r w:rsidR="00AE3BCF">
        <w:rPr>
          <w:rFonts w:ascii="Arial" w:hAnsi="Arial" w:cs="Arial"/>
          <w:sz w:val="20"/>
          <w:szCs w:val="28"/>
        </w:rPr>
        <w:t>provided</w:t>
      </w:r>
      <w:r w:rsidRPr="00864CEA">
        <w:rPr>
          <w:rFonts w:ascii="Arial" w:hAnsi="Arial" w:cs="Arial"/>
          <w:sz w:val="20"/>
          <w:szCs w:val="28"/>
        </w:rPr>
        <w:t xml:space="preserve"> greater exposure in the South West Region and widened his scope to involve different regions of Cameroon with respect to working with people with disability in Cameron.</w:t>
      </w:r>
    </w:p>
    <w:p w:rsidR="00864CEA" w:rsidRPr="00864CEA" w:rsidRDefault="00864CEA" w:rsidP="00EF1443">
      <w:pPr>
        <w:spacing w:line="360" w:lineRule="auto"/>
        <w:jc w:val="both"/>
        <w:rPr>
          <w:rFonts w:ascii="Arial" w:hAnsi="Arial" w:cs="Arial"/>
          <w:sz w:val="20"/>
          <w:szCs w:val="28"/>
        </w:rPr>
      </w:pPr>
      <w:r w:rsidRPr="00864CEA">
        <w:rPr>
          <w:rFonts w:ascii="Arial" w:hAnsi="Arial" w:cs="Arial"/>
          <w:sz w:val="20"/>
          <w:szCs w:val="28"/>
        </w:rPr>
        <w:t xml:space="preserve">In 2001 the Rehabilitation Institute for the Blind, the only state owned institute of its sort, under the Ministry of Social Affairs, recruited him as a temporal worker to work with them and help train their </w:t>
      </w:r>
      <w:r w:rsidR="00AE3BCF">
        <w:rPr>
          <w:rFonts w:ascii="Arial" w:hAnsi="Arial" w:cs="Arial"/>
          <w:sz w:val="20"/>
          <w:szCs w:val="28"/>
        </w:rPr>
        <w:t>students o</w:t>
      </w:r>
      <w:r w:rsidRPr="00864CEA">
        <w:rPr>
          <w:rFonts w:ascii="Arial" w:hAnsi="Arial" w:cs="Arial"/>
          <w:sz w:val="20"/>
          <w:szCs w:val="28"/>
        </w:rPr>
        <w:t xml:space="preserve">n craftsmanship and </w:t>
      </w:r>
      <w:r w:rsidR="00AE3BCF">
        <w:rPr>
          <w:rFonts w:ascii="Arial" w:hAnsi="Arial" w:cs="Arial"/>
          <w:sz w:val="20"/>
          <w:szCs w:val="28"/>
        </w:rPr>
        <w:t>to acquire the ability to read and write</w:t>
      </w:r>
      <w:r w:rsidRPr="00864CEA">
        <w:rPr>
          <w:rFonts w:ascii="Arial" w:hAnsi="Arial" w:cs="Arial"/>
          <w:sz w:val="20"/>
          <w:szCs w:val="28"/>
        </w:rPr>
        <w:t xml:space="preserve"> braille. With respect to his job description, he was assigned the title “workshop monitor”. Working in such an institution gave him the opportunity to gain additional experience and improve his skills in working with the visually impaired.</w:t>
      </w:r>
    </w:p>
    <w:p w:rsidR="00864CEA" w:rsidRPr="00864CEA" w:rsidRDefault="00AE3BCF" w:rsidP="00EF1443">
      <w:pPr>
        <w:spacing w:line="360" w:lineRule="auto"/>
        <w:jc w:val="both"/>
        <w:rPr>
          <w:rFonts w:ascii="Arial" w:hAnsi="Arial" w:cs="Arial"/>
          <w:sz w:val="20"/>
          <w:szCs w:val="28"/>
        </w:rPr>
      </w:pPr>
      <w:r>
        <w:rPr>
          <w:rFonts w:ascii="Arial" w:hAnsi="Arial" w:cs="Arial"/>
          <w:sz w:val="20"/>
          <w:szCs w:val="28"/>
        </w:rPr>
        <w:t>While working at the Rehabil</w:t>
      </w:r>
      <w:r w:rsidR="003A3D28">
        <w:rPr>
          <w:rFonts w:ascii="Arial" w:hAnsi="Arial" w:cs="Arial"/>
          <w:sz w:val="20"/>
          <w:szCs w:val="28"/>
        </w:rPr>
        <w:t xml:space="preserve">itation Institute for the </w:t>
      </w:r>
      <w:r>
        <w:rPr>
          <w:rFonts w:ascii="Arial" w:hAnsi="Arial" w:cs="Arial"/>
          <w:sz w:val="20"/>
          <w:szCs w:val="28"/>
        </w:rPr>
        <w:t xml:space="preserve">Blind Centre, </w:t>
      </w:r>
      <w:proofErr w:type="spellStart"/>
      <w:r>
        <w:rPr>
          <w:rFonts w:ascii="Arial" w:hAnsi="Arial" w:cs="Arial"/>
          <w:sz w:val="20"/>
          <w:szCs w:val="28"/>
        </w:rPr>
        <w:t>Bulu</w:t>
      </w:r>
      <w:proofErr w:type="spellEnd"/>
      <w:r w:rsidR="003A3D28">
        <w:rPr>
          <w:rFonts w:ascii="Arial" w:hAnsi="Arial" w:cs="Arial"/>
          <w:sz w:val="20"/>
          <w:szCs w:val="28"/>
        </w:rPr>
        <w:t xml:space="preserve">, </w:t>
      </w:r>
      <w:proofErr w:type="spellStart"/>
      <w:r>
        <w:rPr>
          <w:rFonts w:ascii="Arial" w:hAnsi="Arial" w:cs="Arial"/>
          <w:sz w:val="20"/>
          <w:szCs w:val="28"/>
        </w:rPr>
        <w:t>Buea</w:t>
      </w:r>
      <w:proofErr w:type="spellEnd"/>
      <w:r w:rsidR="00864CEA" w:rsidRPr="00864CEA">
        <w:rPr>
          <w:rFonts w:ascii="Arial" w:hAnsi="Arial" w:cs="Arial"/>
          <w:sz w:val="20"/>
          <w:szCs w:val="28"/>
        </w:rPr>
        <w:t xml:space="preserve"> </w:t>
      </w:r>
      <w:r w:rsidR="003A3D28">
        <w:rPr>
          <w:rFonts w:ascii="Arial" w:hAnsi="Arial" w:cs="Arial"/>
          <w:sz w:val="20"/>
          <w:szCs w:val="28"/>
        </w:rPr>
        <w:t xml:space="preserve">his appetite to make significant contribution to the lives physically challenged persons grew and thus he immediately saw the need to give back all he has gained to his community. Therefore, as his passion grew he got more motivated and in 2004 he founded the </w:t>
      </w:r>
      <w:r w:rsidR="00864CEA" w:rsidRPr="00864CEA">
        <w:rPr>
          <w:rFonts w:ascii="Arial" w:hAnsi="Arial" w:cs="Arial"/>
          <w:sz w:val="20"/>
          <w:szCs w:val="28"/>
        </w:rPr>
        <w:t xml:space="preserve">Foundation of United Handicaps, Orphans and Street </w:t>
      </w:r>
      <w:r w:rsidR="003A3D28">
        <w:rPr>
          <w:rFonts w:ascii="Arial" w:hAnsi="Arial" w:cs="Arial"/>
          <w:sz w:val="20"/>
          <w:szCs w:val="28"/>
        </w:rPr>
        <w:t xml:space="preserve">Children in </w:t>
      </w:r>
      <w:proofErr w:type="spellStart"/>
      <w:r w:rsidR="003A3D28">
        <w:rPr>
          <w:rFonts w:ascii="Arial" w:hAnsi="Arial" w:cs="Arial"/>
          <w:sz w:val="20"/>
          <w:szCs w:val="28"/>
        </w:rPr>
        <w:t>Ekona-Mbenge</w:t>
      </w:r>
      <w:proofErr w:type="spellEnd"/>
      <w:r w:rsidR="003A3D28">
        <w:rPr>
          <w:rFonts w:ascii="Arial" w:hAnsi="Arial" w:cs="Arial"/>
          <w:sz w:val="20"/>
          <w:szCs w:val="28"/>
        </w:rPr>
        <w:t xml:space="preserve"> Area; which is an</w:t>
      </w:r>
      <w:r w:rsidR="003A3D28" w:rsidRPr="003A3D28">
        <w:rPr>
          <w:rFonts w:ascii="Arial" w:hAnsi="Arial" w:cs="Arial"/>
          <w:sz w:val="20"/>
          <w:szCs w:val="28"/>
        </w:rPr>
        <w:t xml:space="preserve"> </w:t>
      </w:r>
      <w:r w:rsidR="003A3D28">
        <w:rPr>
          <w:rFonts w:ascii="Arial" w:hAnsi="Arial" w:cs="Arial"/>
          <w:sz w:val="20"/>
          <w:szCs w:val="28"/>
        </w:rPr>
        <w:t xml:space="preserve">association otherwise known by its acronym </w:t>
      </w:r>
      <w:r w:rsidR="007839D9">
        <w:rPr>
          <w:rFonts w:ascii="Arial" w:hAnsi="Arial" w:cs="Arial"/>
          <w:sz w:val="20"/>
          <w:szCs w:val="28"/>
        </w:rPr>
        <w:t>FUHOSEA</w:t>
      </w:r>
      <w:r w:rsidR="003A3D28">
        <w:rPr>
          <w:rFonts w:ascii="Arial" w:hAnsi="Arial" w:cs="Arial"/>
          <w:sz w:val="20"/>
          <w:szCs w:val="28"/>
        </w:rPr>
        <w:t>.</w:t>
      </w:r>
      <w:r w:rsidR="00864CEA" w:rsidRPr="00864CEA">
        <w:rPr>
          <w:rFonts w:ascii="Arial" w:hAnsi="Arial" w:cs="Arial"/>
          <w:sz w:val="20"/>
          <w:szCs w:val="28"/>
        </w:rPr>
        <w:t xml:space="preserve"> </w:t>
      </w:r>
      <w:r w:rsidR="003A3D28">
        <w:rPr>
          <w:rFonts w:ascii="Arial" w:hAnsi="Arial" w:cs="Arial"/>
          <w:sz w:val="20"/>
          <w:szCs w:val="28"/>
        </w:rPr>
        <w:t>His vision became wider going beyond boundaries of visual impairment thus</w:t>
      </w:r>
      <w:r w:rsidR="00864CEA" w:rsidRPr="00864CEA">
        <w:rPr>
          <w:rFonts w:ascii="Arial" w:hAnsi="Arial" w:cs="Arial"/>
          <w:sz w:val="20"/>
          <w:szCs w:val="28"/>
        </w:rPr>
        <w:t xml:space="preserve"> encompassing all classes of Peo</w:t>
      </w:r>
      <w:r w:rsidR="003A3D28">
        <w:rPr>
          <w:rFonts w:ascii="Arial" w:hAnsi="Arial" w:cs="Arial"/>
          <w:sz w:val="20"/>
          <w:szCs w:val="28"/>
        </w:rPr>
        <w:t>ple Living with Disability</w:t>
      </w:r>
      <w:r w:rsidR="00864CEA" w:rsidRPr="00864CEA">
        <w:rPr>
          <w:rFonts w:ascii="Arial" w:hAnsi="Arial" w:cs="Arial"/>
          <w:sz w:val="20"/>
          <w:szCs w:val="28"/>
        </w:rPr>
        <w:t xml:space="preserve">. </w:t>
      </w:r>
      <w:r w:rsidR="0023479E">
        <w:rPr>
          <w:rFonts w:ascii="Arial" w:hAnsi="Arial" w:cs="Arial"/>
          <w:sz w:val="20"/>
          <w:szCs w:val="28"/>
        </w:rPr>
        <w:t>Leading the association, he was able to organise some German partners to help the association realised the construction of the pioneer centre to develop the capacity and e</w:t>
      </w:r>
      <w:r w:rsidR="00864CEA" w:rsidRPr="00864CEA">
        <w:rPr>
          <w:rFonts w:ascii="Arial" w:hAnsi="Arial" w:cs="Arial"/>
          <w:sz w:val="20"/>
          <w:szCs w:val="28"/>
        </w:rPr>
        <w:t>mpower</w:t>
      </w:r>
      <w:r w:rsidR="0023479E">
        <w:rPr>
          <w:rFonts w:ascii="Arial" w:hAnsi="Arial" w:cs="Arial"/>
          <w:sz w:val="20"/>
          <w:szCs w:val="28"/>
        </w:rPr>
        <w:t xml:space="preserve"> physically challenged persons, needy orphans and street children in </w:t>
      </w:r>
      <w:proofErr w:type="spellStart"/>
      <w:r w:rsidR="0023479E">
        <w:rPr>
          <w:rFonts w:ascii="Arial" w:hAnsi="Arial" w:cs="Arial"/>
          <w:sz w:val="20"/>
          <w:szCs w:val="28"/>
        </w:rPr>
        <w:t>Ekona-Mbenge</w:t>
      </w:r>
      <w:proofErr w:type="spellEnd"/>
      <w:r w:rsidR="0023479E">
        <w:rPr>
          <w:rFonts w:ascii="Arial" w:hAnsi="Arial" w:cs="Arial"/>
          <w:sz w:val="20"/>
          <w:szCs w:val="28"/>
        </w:rPr>
        <w:t xml:space="preserve"> and the entire </w:t>
      </w:r>
      <w:proofErr w:type="spellStart"/>
      <w:r w:rsidR="0023479E">
        <w:rPr>
          <w:rFonts w:ascii="Arial" w:hAnsi="Arial" w:cs="Arial"/>
          <w:sz w:val="20"/>
          <w:szCs w:val="28"/>
        </w:rPr>
        <w:t>Muyuka</w:t>
      </w:r>
      <w:proofErr w:type="spellEnd"/>
      <w:r w:rsidR="0023479E">
        <w:rPr>
          <w:rFonts w:ascii="Arial" w:hAnsi="Arial" w:cs="Arial"/>
          <w:sz w:val="20"/>
          <w:szCs w:val="28"/>
        </w:rPr>
        <w:t xml:space="preserve"> subdivision.</w:t>
      </w:r>
      <w:r w:rsidR="00864CEA" w:rsidRPr="00864CEA">
        <w:rPr>
          <w:rFonts w:ascii="Arial" w:hAnsi="Arial" w:cs="Arial"/>
          <w:sz w:val="20"/>
          <w:szCs w:val="28"/>
        </w:rPr>
        <w:t xml:space="preserve"> </w:t>
      </w:r>
      <w:r w:rsidR="00D665F4">
        <w:rPr>
          <w:rFonts w:ascii="Arial" w:hAnsi="Arial" w:cs="Arial"/>
          <w:sz w:val="20"/>
          <w:szCs w:val="28"/>
        </w:rPr>
        <w:t>This c</w:t>
      </w:r>
      <w:r w:rsidR="00864CEA" w:rsidRPr="00864CEA">
        <w:rPr>
          <w:rFonts w:ascii="Arial" w:hAnsi="Arial" w:cs="Arial"/>
          <w:sz w:val="20"/>
          <w:szCs w:val="28"/>
        </w:rPr>
        <w:t xml:space="preserve">entre which was built in 2015 through </w:t>
      </w:r>
      <w:r w:rsidR="00D665F4">
        <w:rPr>
          <w:rFonts w:ascii="Arial" w:hAnsi="Arial" w:cs="Arial"/>
          <w:sz w:val="20"/>
          <w:szCs w:val="28"/>
        </w:rPr>
        <w:t xml:space="preserve">the </w:t>
      </w:r>
      <w:r w:rsidR="00864CEA" w:rsidRPr="00864CEA">
        <w:rPr>
          <w:rFonts w:ascii="Arial" w:hAnsi="Arial" w:cs="Arial"/>
          <w:sz w:val="20"/>
          <w:szCs w:val="28"/>
        </w:rPr>
        <w:t>Germany Federal Ministry of Economic Cooperation and Development (BMZ) and Africa Action Deutschland (Germany)</w:t>
      </w:r>
      <w:r w:rsidR="00D665F4">
        <w:rPr>
          <w:rFonts w:ascii="Arial" w:hAnsi="Arial" w:cs="Arial"/>
          <w:sz w:val="20"/>
          <w:szCs w:val="28"/>
        </w:rPr>
        <w:t xml:space="preserve"> funds for development is a </w:t>
      </w:r>
      <w:r w:rsidR="00C245E1">
        <w:rPr>
          <w:rFonts w:ascii="Arial" w:hAnsi="Arial" w:cs="Arial"/>
          <w:sz w:val="20"/>
          <w:szCs w:val="28"/>
        </w:rPr>
        <w:t>magnificent</w:t>
      </w:r>
      <w:r w:rsidR="00D665F4">
        <w:rPr>
          <w:rFonts w:ascii="Arial" w:hAnsi="Arial" w:cs="Arial"/>
          <w:sz w:val="20"/>
          <w:szCs w:val="28"/>
        </w:rPr>
        <w:t xml:space="preserve"> edifice which will serve the community of </w:t>
      </w:r>
      <w:proofErr w:type="spellStart"/>
      <w:r w:rsidR="00D665F4">
        <w:rPr>
          <w:rFonts w:ascii="Arial" w:hAnsi="Arial" w:cs="Arial"/>
          <w:sz w:val="20"/>
          <w:szCs w:val="28"/>
        </w:rPr>
        <w:t>Ekona-Mbenge</w:t>
      </w:r>
      <w:proofErr w:type="spellEnd"/>
      <w:r w:rsidR="00D665F4">
        <w:rPr>
          <w:rFonts w:ascii="Arial" w:hAnsi="Arial" w:cs="Arial"/>
          <w:sz w:val="20"/>
          <w:szCs w:val="28"/>
        </w:rPr>
        <w:t xml:space="preserve"> and environs boosting of a population of about </w:t>
      </w:r>
      <w:r w:rsidR="00C245E1">
        <w:rPr>
          <w:rFonts w:ascii="Arial" w:hAnsi="Arial" w:cs="Arial"/>
          <w:sz w:val="20"/>
          <w:szCs w:val="28"/>
        </w:rPr>
        <w:t>30,000 people</w:t>
      </w:r>
      <w:r w:rsidR="00864CEA" w:rsidRPr="00864CEA">
        <w:rPr>
          <w:rFonts w:ascii="Arial" w:hAnsi="Arial" w:cs="Arial"/>
          <w:sz w:val="20"/>
          <w:szCs w:val="28"/>
        </w:rPr>
        <w:t>.</w:t>
      </w:r>
      <w:r w:rsidR="006D3C10">
        <w:rPr>
          <w:rFonts w:ascii="Arial" w:hAnsi="Arial" w:cs="Arial"/>
          <w:sz w:val="20"/>
          <w:szCs w:val="28"/>
        </w:rPr>
        <w:t xml:space="preserve">  </w:t>
      </w:r>
    </w:p>
    <w:p w:rsidR="00864CEA" w:rsidRPr="00864CEA" w:rsidRDefault="00864CEA" w:rsidP="00EF1443">
      <w:pPr>
        <w:spacing w:line="360" w:lineRule="auto"/>
        <w:jc w:val="both"/>
        <w:rPr>
          <w:rFonts w:ascii="Arial" w:hAnsi="Arial" w:cs="Arial"/>
          <w:sz w:val="20"/>
          <w:szCs w:val="28"/>
        </w:rPr>
      </w:pPr>
      <w:r w:rsidRPr="00864CEA">
        <w:rPr>
          <w:rFonts w:ascii="Arial" w:hAnsi="Arial" w:cs="Arial"/>
          <w:sz w:val="20"/>
          <w:szCs w:val="28"/>
        </w:rPr>
        <w:t xml:space="preserve">His achievements caught the attention of Grass 2 Grace Cameroon, leading to a nomination and award of the first category of the Big Earth Humanitarian Awards (BEHA) during the 7th edition of 2017. He has served as speaker/contributor and facilitator in some key events including a conference for the revision of the growth and strategic plan organized </w:t>
      </w:r>
      <w:r w:rsidR="00C245E1">
        <w:rPr>
          <w:rFonts w:ascii="Arial" w:hAnsi="Arial" w:cs="Arial"/>
          <w:sz w:val="20"/>
          <w:szCs w:val="28"/>
        </w:rPr>
        <w:t xml:space="preserve">by </w:t>
      </w:r>
      <w:r w:rsidRPr="00864CEA">
        <w:rPr>
          <w:rFonts w:ascii="Arial" w:hAnsi="Arial" w:cs="Arial"/>
          <w:sz w:val="20"/>
          <w:szCs w:val="28"/>
        </w:rPr>
        <w:t>the ministry of public investment Cameroon, and workshops organized by community based rehabilitation institute for the blind</w:t>
      </w:r>
      <w:r w:rsidRPr="0014701C">
        <w:rPr>
          <w:rFonts w:ascii="Arial" w:hAnsi="Arial" w:cs="Arial"/>
          <w:sz w:val="20"/>
          <w:szCs w:val="28"/>
        </w:rPr>
        <w:t>.</w:t>
      </w:r>
      <w:r w:rsidR="0014701C">
        <w:rPr>
          <w:rFonts w:ascii="Arial" w:hAnsi="Arial" w:cs="Arial"/>
          <w:sz w:val="20"/>
          <w:szCs w:val="28"/>
        </w:rPr>
        <w:t xml:space="preserve"> He</w:t>
      </w:r>
      <w:r w:rsidR="0014701C" w:rsidRPr="0014701C">
        <w:rPr>
          <w:rFonts w:ascii="Arial" w:hAnsi="Arial" w:cs="Arial"/>
          <w:sz w:val="20"/>
          <w:szCs w:val="28"/>
        </w:rPr>
        <w:t xml:space="preserve"> </w:t>
      </w:r>
      <w:r w:rsidR="0014701C">
        <w:rPr>
          <w:rFonts w:ascii="Arial" w:hAnsi="Arial" w:cs="Arial"/>
          <w:sz w:val="20"/>
          <w:szCs w:val="28"/>
        </w:rPr>
        <w:t>w</w:t>
      </w:r>
      <w:r w:rsidR="0014701C" w:rsidRPr="0014701C">
        <w:rPr>
          <w:rFonts w:ascii="Arial" w:hAnsi="Arial" w:cs="Arial"/>
          <w:sz w:val="20"/>
          <w:szCs w:val="28"/>
        </w:rPr>
        <w:t>ork</w:t>
      </w:r>
      <w:r w:rsidR="0014701C">
        <w:rPr>
          <w:rFonts w:ascii="Arial" w:hAnsi="Arial" w:cs="Arial"/>
          <w:sz w:val="20"/>
          <w:szCs w:val="28"/>
        </w:rPr>
        <w:t>ed</w:t>
      </w:r>
      <w:r w:rsidR="0014701C" w:rsidRPr="0014701C">
        <w:rPr>
          <w:rFonts w:ascii="Arial" w:hAnsi="Arial" w:cs="Arial"/>
          <w:sz w:val="20"/>
          <w:szCs w:val="28"/>
        </w:rPr>
        <w:t xml:space="preserve"> with sight savers Cameroon on a pilot project to develop inclusive</w:t>
      </w:r>
      <w:r w:rsidR="0014701C">
        <w:rPr>
          <w:rFonts w:ascii="Arial" w:hAnsi="Arial" w:cs="Arial"/>
          <w:sz w:val="20"/>
          <w:szCs w:val="28"/>
        </w:rPr>
        <w:t xml:space="preserve"> development programme in five C</w:t>
      </w:r>
      <w:r w:rsidR="0014701C" w:rsidRPr="0014701C">
        <w:rPr>
          <w:rFonts w:ascii="Arial" w:hAnsi="Arial" w:cs="Arial"/>
          <w:sz w:val="20"/>
          <w:szCs w:val="28"/>
        </w:rPr>
        <w:t>ouncil</w:t>
      </w:r>
      <w:r w:rsidR="0014701C">
        <w:rPr>
          <w:rFonts w:ascii="Arial" w:hAnsi="Arial" w:cs="Arial"/>
          <w:sz w:val="20"/>
          <w:szCs w:val="28"/>
        </w:rPr>
        <w:t>s areas in the Southwest region and</w:t>
      </w:r>
      <w:r w:rsidR="0014701C" w:rsidRPr="0014701C">
        <w:rPr>
          <w:rFonts w:ascii="Arial" w:hAnsi="Arial" w:cs="Arial"/>
          <w:sz w:val="20"/>
          <w:szCs w:val="28"/>
        </w:rPr>
        <w:t xml:space="preserve"> was responsible </w:t>
      </w:r>
      <w:r w:rsidR="0014701C">
        <w:rPr>
          <w:rFonts w:ascii="Arial" w:hAnsi="Arial" w:cs="Arial"/>
          <w:sz w:val="20"/>
          <w:szCs w:val="28"/>
        </w:rPr>
        <w:t>for</w:t>
      </w:r>
      <w:r w:rsidR="0014701C" w:rsidRPr="0014701C">
        <w:rPr>
          <w:rFonts w:ascii="Arial" w:hAnsi="Arial" w:cs="Arial"/>
          <w:sz w:val="20"/>
          <w:szCs w:val="28"/>
        </w:rPr>
        <w:t xml:space="preserve"> lead</w:t>
      </w:r>
      <w:r w:rsidR="0014701C">
        <w:rPr>
          <w:rFonts w:ascii="Arial" w:hAnsi="Arial" w:cs="Arial"/>
          <w:sz w:val="20"/>
          <w:szCs w:val="28"/>
        </w:rPr>
        <w:t>ing</w:t>
      </w:r>
      <w:r w:rsidR="0014701C" w:rsidRPr="0014701C">
        <w:rPr>
          <w:rFonts w:ascii="Arial" w:hAnsi="Arial" w:cs="Arial"/>
          <w:sz w:val="20"/>
          <w:szCs w:val="28"/>
        </w:rPr>
        <w:t xml:space="preserve"> the programme. </w:t>
      </w:r>
      <w:r w:rsidR="0014701C">
        <w:rPr>
          <w:rFonts w:ascii="Arial" w:hAnsi="Arial" w:cs="Arial"/>
          <w:sz w:val="20"/>
          <w:szCs w:val="28"/>
        </w:rPr>
        <w:t>Also he recently made a trip to Ghana where he participated in the</w:t>
      </w:r>
      <w:r w:rsidR="0014701C" w:rsidRPr="0014701C">
        <w:rPr>
          <w:rFonts w:ascii="Arial" w:hAnsi="Arial" w:cs="Arial"/>
          <w:sz w:val="20"/>
          <w:szCs w:val="28"/>
        </w:rPr>
        <w:t xml:space="preserve"> African Action Deutschland co</w:t>
      </w:r>
      <w:r w:rsidR="0014701C">
        <w:rPr>
          <w:rFonts w:ascii="Arial" w:hAnsi="Arial" w:cs="Arial"/>
          <w:sz w:val="20"/>
          <w:szCs w:val="28"/>
        </w:rPr>
        <w:t>nference on inclusive education.</w:t>
      </w:r>
    </w:p>
    <w:p w:rsidR="00864CEA" w:rsidRPr="00864CEA" w:rsidRDefault="00864CEA" w:rsidP="00EF1443">
      <w:pPr>
        <w:spacing w:line="360" w:lineRule="auto"/>
        <w:rPr>
          <w:rFonts w:ascii="Arial" w:hAnsi="Arial" w:cs="Arial"/>
          <w:sz w:val="20"/>
          <w:szCs w:val="28"/>
        </w:rPr>
      </w:pPr>
      <w:r w:rsidRPr="00864CEA">
        <w:rPr>
          <w:rFonts w:ascii="Arial" w:hAnsi="Arial" w:cs="Arial"/>
          <w:sz w:val="20"/>
          <w:szCs w:val="28"/>
        </w:rPr>
        <w:t xml:space="preserve">He is </w:t>
      </w:r>
      <w:r>
        <w:rPr>
          <w:rFonts w:ascii="Arial" w:hAnsi="Arial" w:cs="Arial"/>
          <w:sz w:val="20"/>
          <w:szCs w:val="28"/>
        </w:rPr>
        <w:t>married to</w:t>
      </w:r>
      <w:r w:rsidRPr="00864CEA">
        <w:rPr>
          <w:rFonts w:ascii="Arial" w:hAnsi="Arial" w:cs="Arial"/>
          <w:sz w:val="20"/>
          <w:szCs w:val="28"/>
        </w:rPr>
        <w:t xml:space="preserve"> V</w:t>
      </w:r>
      <w:r w:rsidR="00C245E1">
        <w:rPr>
          <w:rFonts w:ascii="Arial" w:hAnsi="Arial" w:cs="Arial"/>
          <w:sz w:val="20"/>
          <w:szCs w:val="28"/>
        </w:rPr>
        <w:t xml:space="preserve">ivian MBE NJUH </w:t>
      </w:r>
      <w:proofErr w:type="spellStart"/>
      <w:r w:rsidR="00C245E1">
        <w:rPr>
          <w:rFonts w:ascii="Arial" w:hAnsi="Arial" w:cs="Arial"/>
          <w:sz w:val="20"/>
          <w:szCs w:val="28"/>
        </w:rPr>
        <w:t>Epse</w:t>
      </w:r>
      <w:proofErr w:type="spellEnd"/>
      <w:r w:rsidR="00C245E1">
        <w:rPr>
          <w:rFonts w:ascii="Arial" w:hAnsi="Arial" w:cs="Arial"/>
          <w:sz w:val="20"/>
          <w:szCs w:val="28"/>
        </w:rPr>
        <w:t xml:space="preserve"> Bah, and their lovely union has been blessed with</w:t>
      </w:r>
      <w:r w:rsidRPr="00864CEA">
        <w:rPr>
          <w:rFonts w:ascii="Arial" w:hAnsi="Arial" w:cs="Arial"/>
          <w:sz w:val="20"/>
          <w:szCs w:val="28"/>
        </w:rPr>
        <w:t xml:space="preserve"> three children.</w:t>
      </w:r>
    </w:p>
    <w:p w:rsidR="00F81FF5" w:rsidRPr="006A1F37" w:rsidRDefault="00F81FF5" w:rsidP="0097577D">
      <w:pPr>
        <w:spacing w:line="360" w:lineRule="auto"/>
        <w:rPr>
          <w:rFonts w:ascii="Arial" w:hAnsi="Arial" w:cs="Arial"/>
          <w:sz w:val="20"/>
        </w:rPr>
      </w:pPr>
      <w:r w:rsidRPr="006A1F37">
        <w:rPr>
          <w:rFonts w:ascii="Arial" w:hAnsi="Arial" w:cs="Arial"/>
          <w:b/>
          <w:sz w:val="20"/>
        </w:rPr>
        <w:t>Address:</w:t>
      </w:r>
      <w:r w:rsidR="00C746C6" w:rsidRPr="006A1F37">
        <w:rPr>
          <w:rFonts w:ascii="Arial" w:hAnsi="Arial" w:cs="Arial"/>
          <w:sz w:val="20"/>
        </w:rPr>
        <w:t xml:space="preserve"> P. O. Box 96 </w:t>
      </w:r>
      <w:proofErr w:type="spellStart"/>
      <w:r w:rsidR="00C746C6" w:rsidRPr="006A1F37">
        <w:rPr>
          <w:rFonts w:ascii="Arial" w:hAnsi="Arial" w:cs="Arial"/>
          <w:sz w:val="20"/>
        </w:rPr>
        <w:t>Muyuka</w:t>
      </w:r>
      <w:proofErr w:type="spellEnd"/>
    </w:p>
    <w:p w:rsidR="00F81FF5" w:rsidRPr="006A1F37" w:rsidRDefault="00F81FF5" w:rsidP="0097577D">
      <w:pPr>
        <w:spacing w:line="360" w:lineRule="auto"/>
        <w:rPr>
          <w:rFonts w:ascii="Arial" w:hAnsi="Arial" w:cs="Arial"/>
          <w:sz w:val="20"/>
        </w:rPr>
      </w:pPr>
      <w:r w:rsidRPr="006A1F37">
        <w:rPr>
          <w:rFonts w:ascii="Arial" w:hAnsi="Arial" w:cs="Arial"/>
          <w:b/>
          <w:sz w:val="20"/>
        </w:rPr>
        <w:t>Tel</w:t>
      </w:r>
      <w:r w:rsidR="00AD682B" w:rsidRPr="006A1F37">
        <w:rPr>
          <w:rFonts w:ascii="Arial" w:hAnsi="Arial" w:cs="Arial"/>
          <w:b/>
          <w:sz w:val="20"/>
        </w:rPr>
        <w:t>:</w:t>
      </w:r>
      <w:r w:rsidR="00AD682B" w:rsidRPr="006A1F37">
        <w:rPr>
          <w:rFonts w:ascii="Arial" w:hAnsi="Arial" w:cs="Arial"/>
          <w:sz w:val="20"/>
        </w:rPr>
        <w:t xml:space="preserve"> </w:t>
      </w:r>
      <w:r w:rsidR="00C746C6" w:rsidRPr="006A1F37">
        <w:rPr>
          <w:rFonts w:ascii="Arial" w:hAnsi="Arial" w:cs="Arial"/>
          <w:sz w:val="20"/>
        </w:rPr>
        <w:t>(</w:t>
      </w:r>
      <w:r w:rsidR="00AD682B" w:rsidRPr="006A1F37">
        <w:rPr>
          <w:rFonts w:ascii="Arial" w:hAnsi="Arial" w:cs="Arial"/>
          <w:sz w:val="20"/>
        </w:rPr>
        <w:t>+237</w:t>
      </w:r>
      <w:r w:rsidR="00C746C6" w:rsidRPr="006A1F37">
        <w:rPr>
          <w:rFonts w:ascii="Arial" w:hAnsi="Arial" w:cs="Arial"/>
          <w:sz w:val="20"/>
        </w:rPr>
        <w:t>)</w:t>
      </w:r>
      <w:r w:rsidR="00AD682B" w:rsidRPr="006A1F37">
        <w:rPr>
          <w:rFonts w:ascii="Arial" w:hAnsi="Arial" w:cs="Arial"/>
          <w:sz w:val="20"/>
        </w:rPr>
        <w:t xml:space="preserve"> 674 543 434/ 694 154 331</w:t>
      </w:r>
    </w:p>
    <w:p w:rsidR="00AD682B" w:rsidRPr="006A1F37" w:rsidRDefault="00AD682B" w:rsidP="0097577D">
      <w:pPr>
        <w:spacing w:line="360" w:lineRule="auto"/>
        <w:rPr>
          <w:rFonts w:ascii="Arial" w:hAnsi="Arial" w:cs="Arial"/>
          <w:sz w:val="20"/>
        </w:rPr>
      </w:pPr>
      <w:r w:rsidRPr="006A1F37">
        <w:rPr>
          <w:rFonts w:ascii="Arial" w:hAnsi="Arial" w:cs="Arial"/>
          <w:b/>
          <w:sz w:val="20"/>
        </w:rPr>
        <w:t>Sub Division:</w:t>
      </w:r>
      <w:r w:rsidRPr="006A1F37">
        <w:rPr>
          <w:rFonts w:ascii="Arial" w:hAnsi="Arial" w:cs="Arial"/>
          <w:sz w:val="20"/>
        </w:rPr>
        <w:t xml:space="preserve"> </w:t>
      </w:r>
      <w:proofErr w:type="spellStart"/>
      <w:r w:rsidRPr="006A1F37">
        <w:rPr>
          <w:rFonts w:ascii="Arial" w:hAnsi="Arial" w:cs="Arial"/>
          <w:sz w:val="20"/>
        </w:rPr>
        <w:t>Muyuka</w:t>
      </w:r>
      <w:proofErr w:type="spellEnd"/>
    </w:p>
    <w:p w:rsidR="00AD682B" w:rsidRPr="006A1F37" w:rsidRDefault="00AD682B" w:rsidP="0097577D">
      <w:pPr>
        <w:spacing w:line="360" w:lineRule="auto"/>
        <w:rPr>
          <w:rFonts w:ascii="Arial" w:hAnsi="Arial" w:cs="Arial"/>
          <w:sz w:val="20"/>
        </w:rPr>
      </w:pPr>
      <w:r w:rsidRPr="006A1F37">
        <w:rPr>
          <w:rFonts w:ascii="Arial" w:hAnsi="Arial" w:cs="Arial"/>
          <w:b/>
          <w:sz w:val="20"/>
        </w:rPr>
        <w:t>Division:</w:t>
      </w:r>
      <w:r w:rsidRPr="006A1F37">
        <w:rPr>
          <w:rFonts w:ascii="Arial" w:hAnsi="Arial" w:cs="Arial"/>
          <w:sz w:val="20"/>
        </w:rPr>
        <w:t xml:space="preserve"> </w:t>
      </w:r>
      <w:proofErr w:type="spellStart"/>
      <w:r w:rsidRPr="006A1F37">
        <w:rPr>
          <w:rFonts w:ascii="Arial" w:hAnsi="Arial" w:cs="Arial"/>
          <w:sz w:val="20"/>
        </w:rPr>
        <w:t>Fako</w:t>
      </w:r>
      <w:proofErr w:type="spellEnd"/>
      <w:r w:rsidRPr="006A1F37">
        <w:rPr>
          <w:rFonts w:ascii="Arial" w:hAnsi="Arial" w:cs="Arial"/>
          <w:sz w:val="20"/>
        </w:rPr>
        <w:t xml:space="preserve"> </w:t>
      </w:r>
    </w:p>
    <w:p w:rsidR="00AD682B" w:rsidRPr="006A1F37" w:rsidRDefault="00AD682B" w:rsidP="0097577D">
      <w:pPr>
        <w:spacing w:line="360" w:lineRule="auto"/>
        <w:rPr>
          <w:rFonts w:ascii="Arial" w:hAnsi="Arial" w:cs="Arial"/>
          <w:sz w:val="20"/>
        </w:rPr>
      </w:pPr>
      <w:r w:rsidRPr="006A1F37">
        <w:rPr>
          <w:rFonts w:ascii="Arial" w:hAnsi="Arial" w:cs="Arial"/>
          <w:b/>
          <w:sz w:val="20"/>
        </w:rPr>
        <w:lastRenderedPageBreak/>
        <w:t>Region:</w:t>
      </w:r>
      <w:r w:rsidRPr="006A1F37">
        <w:rPr>
          <w:rFonts w:ascii="Arial" w:hAnsi="Arial" w:cs="Arial"/>
          <w:sz w:val="20"/>
        </w:rPr>
        <w:t xml:space="preserve"> Southwest</w:t>
      </w:r>
    </w:p>
    <w:p w:rsidR="00C746C6" w:rsidRPr="006A1F37" w:rsidRDefault="00C746C6" w:rsidP="0097577D">
      <w:pPr>
        <w:spacing w:line="360" w:lineRule="auto"/>
        <w:rPr>
          <w:rFonts w:ascii="Arial" w:hAnsi="Arial" w:cs="Arial"/>
          <w:sz w:val="20"/>
        </w:rPr>
      </w:pPr>
      <w:r w:rsidRPr="006A1F37">
        <w:rPr>
          <w:rFonts w:ascii="Arial" w:hAnsi="Arial" w:cs="Arial"/>
          <w:b/>
          <w:sz w:val="20"/>
        </w:rPr>
        <w:t>Country:</w:t>
      </w:r>
      <w:r w:rsidRPr="006A1F37">
        <w:rPr>
          <w:rFonts w:ascii="Arial" w:hAnsi="Arial" w:cs="Arial"/>
          <w:sz w:val="20"/>
        </w:rPr>
        <w:t xml:space="preserve"> Cameroon</w:t>
      </w:r>
    </w:p>
    <w:p w:rsidR="00AD682B" w:rsidRPr="006A1F37" w:rsidRDefault="00AD682B" w:rsidP="0097577D">
      <w:pPr>
        <w:spacing w:line="360" w:lineRule="auto"/>
        <w:rPr>
          <w:rFonts w:ascii="Arial" w:hAnsi="Arial" w:cs="Arial"/>
          <w:sz w:val="20"/>
        </w:rPr>
      </w:pPr>
    </w:p>
    <w:p w:rsidR="00F81FF5" w:rsidRPr="006A1F37" w:rsidRDefault="00AD682B" w:rsidP="00C71AA6">
      <w:pPr>
        <w:pStyle w:val="ListParagraph"/>
        <w:numPr>
          <w:ilvl w:val="0"/>
          <w:numId w:val="2"/>
        </w:numPr>
        <w:spacing w:line="360" w:lineRule="auto"/>
        <w:outlineLvl w:val="1"/>
        <w:rPr>
          <w:rFonts w:ascii="Arial" w:hAnsi="Arial" w:cs="Arial"/>
          <w:b/>
          <w:sz w:val="20"/>
        </w:rPr>
      </w:pPr>
      <w:bookmarkStart w:id="3" w:name="_Toc10165154"/>
      <w:r w:rsidRPr="006A1F37">
        <w:rPr>
          <w:rFonts w:ascii="Arial" w:hAnsi="Arial" w:cs="Arial"/>
          <w:b/>
          <w:sz w:val="20"/>
        </w:rPr>
        <w:t xml:space="preserve">The Foundation of United Handicaps, Orphans and Street Children in </w:t>
      </w:r>
      <w:proofErr w:type="spellStart"/>
      <w:r w:rsidRPr="006A1F37">
        <w:rPr>
          <w:rFonts w:ascii="Arial" w:hAnsi="Arial" w:cs="Arial"/>
          <w:b/>
          <w:sz w:val="20"/>
        </w:rPr>
        <w:t>Ekona</w:t>
      </w:r>
      <w:proofErr w:type="spellEnd"/>
      <w:r w:rsidRPr="006A1F37">
        <w:rPr>
          <w:rFonts w:ascii="Arial" w:hAnsi="Arial" w:cs="Arial"/>
          <w:b/>
          <w:sz w:val="20"/>
        </w:rPr>
        <w:t xml:space="preserve"> Area (FUHOSEA)</w:t>
      </w:r>
      <w:bookmarkEnd w:id="3"/>
    </w:p>
    <w:p w:rsidR="00416052" w:rsidRPr="006A1F37" w:rsidRDefault="002E2C60" w:rsidP="0097577D">
      <w:pPr>
        <w:tabs>
          <w:tab w:val="left" w:pos="9026"/>
        </w:tabs>
        <w:spacing w:line="360" w:lineRule="auto"/>
        <w:ind w:right="-46"/>
        <w:jc w:val="both"/>
        <w:rPr>
          <w:rFonts w:ascii="Arial" w:eastAsia="Times New Roman" w:hAnsi="Arial" w:cs="Arial"/>
          <w:sz w:val="20"/>
          <w:szCs w:val="20"/>
        </w:rPr>
      </w:pPr>
      <w:r w:rsidRPr="006A1F37">
        <w:rPr>
          <w:rFonts w:ascii="Arial" w:eastAsia="Times New Roman" w:hAnsi="Arial" w:cs="Arial"/>
          <w:sz w:val="20"/>
          <w:szCs w:val="20"/>
        </w:rPr>
        <w:t xml:space="preserve">FUHOSEA is a non-governmental and non-profit oriented organisation in Cameroon, founded on March 2004 and authorised to function under the law governing the right to association </w:t>
      </w:r>
      <w:r w:rsidR="00416052" w:rsidRPr="006A1F37">
        <w:rPr>
          <w:rFonts w:ascii="Arial" w:eastAsia="Times New Roman" w:hAnsi="Arial" w:cs="Arial"/>
          <w:sz w:val="20"/>
          <w:szCs w:val="20"/>
        </w:rPr>
        <w:t xml:space="preserve">in Cameroon </w:t>
      </w:r>
      <w:r w:rsidRPr="006A1F37">
        <w:rPr>
          <w:rFonts w:ascii="Arial" w:eastAsia="Times New Roman" w:hAnsi="Arial" w:cs="Arial"/>
          <w:sz w:val="20"/>
          <w:szCs w:val="20"/>
        </w:rPr>
        <w:t>on 2006</w:t>
      </w:r>
      <w:r w:rsidR="00416052" w:rsidRPr="006A1F37">
        <w:rPr>
          <w:rFonts w:ascii="Arial" w:eastAsia="Times New Roman" w:hAnsi="Arial" w:cs="Arial"/>
          <w:sz w:val="20"/>
          <w:szCs w:val="20"/>
        </w:rPr>
        <w:t xml:space="preserve">; hence operating under registration number: 844/G.37/1/VOL.10/0/OAP, with headquarters in </w:t>
      </w:r>
      <w:proofErr w:type="spellStart"/>
      <w:r w:rsidR="00416052" w:rsidRPr="006A1F37">
        <w:rPr>
          <w:rFonts w:ascii="Arial" w:eastAsia="Times New Roman" w:hAnsi="Arial" w:cs="Arial"/>
          <w:sz w:val="20"/>
          <w:szCs w:val="20"/>
        </w:rPr>
        <w:t>Ekona-Mbenge</w:t>
      </w:r>
      <w:proofErr w:type="spellEnd"/>
      <w:r w:rsidR="00416052" w:rsidRPr="006A1F37">
        <w:rPr>
          <w:rFonts w:ascii="Arial" w:eastAsia="Times New Roman" w:hAnsi="Arial" w:cs="Arial"/>
          <w:sz w:val="20"/>
          <w:szCs w:val="20"/>
        </w:rPr>
        <w:t xml:space="preserve">, </w:t>
      </w:r>
      <w:proofErr w:type="spellStart"/>
      <w:r w:rsidR="00416052" w:rsidRPr="006A1F37">
        <w:rPr>
          <w:rFonts w:ascii="Arial" w:eastAsia="Times New Roman" w:hAnsi="Arial" w:cs="Arial"/>
          <w:sz w:val="20"/>
          <w:szCs w:val="20"/>
        </w:rPr>
        <w:t>Fako</w:t>
      </w:r>
      <w:proofErr w:type="spellEnd"/>
      <w:r w:rsidR="00416052" w:rsidRPr="006A1F37">
        <w:rPr>
          <w:rFonts w:ascii="Arial" w:eastAsia="Times New Roman" w:hAnsi="Arial" w:cs="Arial"/>
          <w:sz w:val="20"/>
          <w:szCs w:val="20"/>
        </w:rPr>
        <w:t xml:space="preserve"> Division, and Southwest region of Cameroon. </w:t>
      </w:r>
    </w:p>
    <w:p w:rsidR="002E2C60" w:rsidRPr="006A1F37" w:rsidRDefault="00416052" w:rsidP="0097577D">
      <w:pPr>
        <w:tabs>
          <w:tab w:val="left" w:pos="9026"/>
        </w:tabs>
        <w:spacing w:line="360" w:lineRule="auto"/>
        <w:ind w:right="-46"/>
        <w:jc w:val="both"/>
        <w:rPr>
          <w:rFonts w:ascii="Arial" w:hAnsi="Arial" w:cs="Arial"/>
          <w:sz w:val="20"/>
          <w:szCs w:val="20"/>
        </w:rPr>
      </w:pPr>
      <w:r w:rsidRPr="006A1F37">
        <w:rPr>
          <w:rFonts w:ascii="Arial" w:eastAsia="Times New Roman" w:hAnsi="Arial" w:cs="Arial"/>
          <w:sz w:val="20"/>
          <w:szCs w:val="20"/>
        </w:rPr>
        <w:t>The</w:t>
      </w:r>
      <w:r w:rsidR="002E2C60" w:rsidRPr="006A1F37">
        <w:rPr>
          <w:rFonts w:ascii="Arial" w:eastAsia="Times New Roman" w:hAnsi="Arial" w:cs="Arial"/>
          <w:sz w:val="20"/>
          <w:szCs w:val="20"/>
        </w:rPr>
        <w:t xml:space="preserve"> </w:t>
      </w:r>
      <w:r w:rsidR="0089541C" w:rsidRPr="006A1F37">
        <w:rPr>
          <w:rFonts w:ascii="Arial" w:eastAsia="Times New Roman" w:hAnsi="Arial" w:cs="Arial"/>
          <w:sz w:val="20"/>
          <w:szCs w:val="20"/>
        </w:rPr>
        <w:t>objectives are</w:t>
      </w:r>
      <w:r w:rsidR="002E2C60" w:rsidRPr="006A1F37">
        <w:rPr>
          <w:rFonts w:ascii="Arial" w:eastAsia="Times New Roman" w:hAnsi="Arial" w:cs="Arial"/>
          <w:sz w:val="20"/>
          <w:szCs w:val="20"/>
        </w:rPr>
        <w:t xml:space="preserve"> to </w:t>
      </w:r>
      <w:r w:rsidR="00FA5D5A" w:rsidRPr="006A1F37">
        <w:rPr>
          <w:rFonts w:ascii="Arial" w:eastAsia="Times New Roman" w:hAnsi="Arial" w:cs="Arial"/>
          <w:sz w:val="20"/>
          <w:szCs w:val="20"/>
        </w:rPr>
        <w:t xml:space="preserve">educate and </w:t>
      </w:r>
      <w:r w:rsidR="002E2C60" w:rsidRPr="006A1F37">
        <w:rPr>
          <w:rFonts w:ascii="Arial" w:eastAsia="Times New Roman" w:hAnsi="Arial" w:cs="Arial"/>
          <w:sz w:val="20"/>
          <w:szCs w:val="20"/>
        </w:rPr>
        <w:t>empower</w:t>
      </w:r>
      <w:r w:rsidR="00FA5D5A" w:rsidRPr="006A1F37">
        <w:rPr>
          <w:rFonts w:ascii="Arial" w:eastAsia="Times New Roman" w:hAnsi="Arial" w:cs="Arial"/>
          <w:sz w:val="20"/>
          <w:szCs w:val="20"/>
        </w:rPr>
        <w:t xml:space="preserve"> the</w:t>
      </w:r>
      <w:r w:rsidRPr="006A1F37">
        <w:rPr>
          <w:rFonts w:ascii="Arial" w:eastAsia="Times New Roman" w:hAnsi="Arial" w:cs="Arial"/>
          <w:sz w:val="20"/>
          <w:szCs w:val="20"/>
        </w:rPr>
        <w:t xml:space="preserve"> physically challenge</w:t>
      </w:r>
      <w:r w:rsidR="00FA5D5A" w:rsidRPr="006A1F37">
        <w:rPr>
          <w:rFonts w:ascii="Arial" w:eastAsia="Times New Roman" w:hAnsi="Arial" w:cs="Arial"/>
          <w:sz w:val="20"/>
          <w:szCs w:val="20"/>
        </w:rPr>
        <w:t>d</w:t>
      </w:r>
      <w:r w:rsidRPr="006A1F37">
        <w:rPr>
          <w:rFonts w:ascii="Arial" w:eastAsia="Times New Roman" w:hAnsi="Arial" w:cs="Arial"/>
          <w:sz w:val="20"/>
          <w:szCs w:val="20"/>
        </w:rPr>
        <w:t xml:space="preserve"> persons or people with special ne</w:t>
      </w:r>
      <w:r w:rsidR="0089541C" w:rsidRPr="006A1F37">
        <w:rPr>
          <w:rFonts w:ascii="Arial" w:eastAsia="Times New Roman" w:hAnsi="Arial" w:cs="Arial"/>
          <w:sz w:val="20"/>
          <w:szCs w:val="20"/>
        </w:rPr>
        <w:t>eds, needy</w:t>
      </w:r>
      <w:r w:rsidRPr="006A1F37">
        <w:rPr>
          <w:rFonts w:ascii="Arial" w:eastAsia="Times New Roman" w:hAnsi="Arial" w:cs="Arial"/>
          <w:sz w:val="20"/>
          <w:szCs w:val="20"/>
        </w:rPr>
        <w:t xml:space="preserve"> orphans</w:t>
      </w:r>
      <w:r w:rsidR="00B2109E">
        <w:rPr>
          <w:rFonts w:ascii="Arial" w:eastAsia="Times New Roman" w:hAnsi="Arial" w:cs="Arial"/>
          <w:sz w:val="20"/>
          <w:szCs w:val="20"/>
        </w:rPr>
        <w:t xml:space="preserve"> and street children</w:t>
      </w:r>
      <w:r w:rsidR="002E2C60" w:rsidRPr="006A1F37">
        <w:rPr>
          <w:rFonts w:ascii="Arial" w:eastAsia="Times New Roman" w:hAnsi="Arial" w:cs="Arial"/>
          <w:sz w:val="20"/>
          <w:szCs w:val="20"/>
        </w:rPr>
        <w:t xml:space="preserve"> </w:t>
      </w:r>
      <w:r w:rsidR="00FA5D5A" w:rsidRPr="006A1F37">
        <w:rPr>
          <w:rFonts w:ascii="Arial" w:eastAsia="Times New Roman" w:hAnsi="Arial" w:cs="Arial"/>
          <w:sz w:val="20"/>
          <w:szCs w:val="20"/>
        </w:rPr>
        <w:t>and</w:t>
      </w:r>
      <w:r w:rsidR="0089541C" w:rsidRPr="006A1F37">
        <w:rPr>
          <w:rFonts w:ascii="Arial" w:eastAsia="Times New Roman" w:hAnsi="Arial" w:cs="Arial"/>
          <w:sz w:val="20"/>
          <w:szCs w:val="20"/>
        </w:rPr>
        <w:t xml:space="preserve"> to</w:t>
      </w:r>
      <w:r w:rsidR="00FA5D5A" w:rsidRPr="006A1F37">
        <w:rPr>
          <w:rFonts w:ascii="Arial" w:eastAsia="Times New Roman" w:hAnsi="Arial" w:cs="Arial"/>
          <w:sz w:val="20"/>
          <w:szCs w:val="20"/>
        </w:rPr>
        <w:t xml:space="preserve"> improve and contribute to </w:t>
      </w:r>
      <w:r w:rsidR="0089541C" w:rsidRPr="006A1F37">
        <w:rPr>
          <w:rFonts w:ascii="Arial" w:eastAsia="Times New Roman" w:hAnsi="Arial" w:cs="Arial"/>
          <w:sz w:val="20"/>
          <w:szCs w:val="20"/>
        </w:rPr>
        <w:t xml:space="preserve">the </w:t>
      </w:r>
      <w:r w:rsidR="002E2C60" w:rsidRPr="006A1F37">
        <w:rPr>
          <w:rFonts w:ascii="Arial" w:eastAsia="Times New Roman" w:hAnsi="Arial" w:cs="Arial"/>
          <w:sz w:val="20"/>
          <w:szCs w:val="20"/>
        </w:rPr>
        <w:t xml:space="preserve">psychosocial </w:t>
      </w:r>
      <w:r w:rsidR="00FA5D5A" w:rsidRPr="006A1F37">
        <w:rPr>
          <w:rFonts w:ascii="Arial" w:eastAsia="Times New Roman" w:hAnsi="Arial" w:cs="Arial"/>
          <w:sz w:val="20"/>
          <w:szCs w:val="20"/>
        </w:rPr>
        <w:t xml:space="preserve">support </w:t>
      </w:r>
      <w:r w:rsidR="0089541C" w:rsidRPr="006A1F37">
        <w:rPr>
          <w:rFonts w:ascii="Arial" w:eastAsia="Times New Roman" w:hAnsi="Arial" w:cs="Arial"/>
          <w:sz w:val="20"/>
          <w:szCs w:val="20"/>
        </w:rPr>
        <w:t xml:space="preserve">system for </w:t>
      </w:r>
      <w:r w:rsidR="00FA5D5A" w:rsidRPr="006A1F37">
        <w:rPr>
          <w:rFonts w:ascii="Arial" w:eastAsia="Times New Roman" w:hAnsi="Arial" w:cs="Arial"/>
          <w:sz w:val="20"/>
          <w:szCs w:val="20"/>
        </w:rPr>
        <w:t>the wellbeing of community and the environment</w:t>
      </w:r>
      <w:r w:rsidR="002E2C60" w:rsidRPr="006A1F37">
        <w:rPr>
          <w:rFonts w:ascii="Arial" w:eastAsia="Times New Roman" w:hAnsi="Arial" w:cs="Arial"/>
          <w:sz w:val="20"/>
          <w:szCs w:val="20"/>
        </w:rPr>
        <w:t>.</w:t>
      </w:r>
    </w:p>
    <w:p w:rsidR="00F81FF5" w:rsidRPr="006A1F37" w:rsidRDefault="00E4672B" w:rsidP="0097577D">
      <w:pPr>
        <w:spacing w:line="360" w:lineRule="auto"/>
        <w:jc w:val="both"/>
        <w:rPr>
          <w:rFonts w:ascii="Arial" w:hAnsi="Arial" w:cs="Arial"/>
          <w:sz w:val="20"/>
          <w:szCs w:val="20"/>
        </w:rPr>
      </w:pPr>
      <w:r w:rsidRPr="006A1F37">
        <w:rPr>
          <w:rFonts w:ascii="Arial" w:eastAsia="Times New Roman" w:hAnsi="Arial" w:cs="Arial"/>
          <w:sz w:val="20"/>
          <w:szCs w:val="20"/>
        </w:rPr>
        <w:t xml:space="preserve">The association has partnership with government ministries through their regional delegations, institutions and services such as Delegation of Social Affairs </w:t>
      </w:r>
      <w:proofErr w:type="spellStart"/>
      <w:r w:rsidRPr="006A1F37">
        <w:rPr>
          <w:rFonts w:ascii="Arial" w:eastAsia="Times New Roman" w:hAnsi="Arial" w:cs="Arial"/>
          <w:sz w:val="20"/>
          <w:szCs w:val="20"/>
        </w:rPr>
        <w:t>Buea</w:t>
      </w:r>
      <w:proofErr w:type="spellEnd"/>
      <w:r w:rsidRPr="006A1F37">
        <w:rPr>
          <w:rFonts w:ascii="Arial" w:eastAsia="Times New Roman" w:hAnsi="Arial" w:cs="Arial"/>
          <w:sz w:val="20"/>
          <w:szCs w:val="20"/>
        </w:rPr>
        <w:t xml:space="preserve">, the Local Councils and rehabilitation </w:t>
      </w:r>
      <w:r w:rsidR="00D20D9E" w:rsidRPr="006A1F37">
        <w:rPr>
          <w:rFonts w:ascii="Arial" w:eastAsia="Times New Roman" w:hAnsi="Arial" w:cs="Arial"/>
          <w:sz w:val="20"/>
          <w:szCs w:val="20"/>
        </w:rPr>
        <w:t xml:space="preserve">centres and as well </w:t>
      </w:r>
      <w:r w:rsidRPr="006A1F37">
        <w:rPr>
          <w:rFonts w:ascii="Arial" w:eastAsia="Times New Roman" w:hAnsi="Arial" w:cs="Arial"/>
          <w:sz w:val="20"/>
          <w:szCs w:val="20"/>
        </w:rPr>
        <w:t xml:space="preserve">other </w:t>
      </w:r>
      <w:r w:rsidR="00D20D9E" w:rsidRPr="006A1F37">
        <w:rPr>
          <w:rFonts w:ascii="Arial" w:eastAsia="Times New Roman" w:hAnsi="Arial" w:cs="Arial"/>
          <w:sz w:val="20"/>
          <w:szCs w:val="20"/>
        </w:rPr>
        <w:t>non-</w:t>
      </w:r>
      <w:r w:rsidR="006D2387">
        <w:rPr>
          <w:rFonts w:ascii="Arial" w:eastAsia="Times New Roman" w:hAnsi="Arial" w:cs="Arial"/>
          <w:sz w:val="20"/>
          <w:szCs w:val="20"/>
        </w:rPr>
        <w:t xml:space="preserve">governmental </w:t>
      </w:r>
      <w:r w:rsidRPr="006A1F37">
        <w:rPr>
          <w:rFonts w:ascii="Arial" w:eastAsia="Times New Roman" w:hAnsi="Arial" w:cs="Arial"/>
          <w:sz w:val="20"/>
          <w:szCs w:val="20"/>
        </w:rPr>
        <w:t>organization</w:t>
      </w:r>
      <w:r w:rsidR="00E3308C">
        <w:rPr>
          <w:rFonts w:ascii="Arial" w:eastAsia="Times New Roman" w:hAnsi="Arial" w:cs="Arial"/>
          <w:sz w:val="20"/>
          <w:szCs w:val="20"/>
        </w:rPr>
        <w:t>s</w:t>
      </w:r>
      <w:r w:rsidRPr="006A1F37">
        <w:rPr>
          <w:rFonts w:ascii="Arial" w:eastAsia="Times New Roman" w:hAnsi="Arial" w:cs="Arial"/>
          <w:sz w:val="20"/>
          <w:szCs w:val="20"/>
        </w:rPr>
        <w:t xml:space="preserve"> </w:t>
      </w:r>
      <w:r w:rsidR="00D20D9E" w:rsidRPr="006A1F37">
        <w:rPr>
          <w:rFonts w:ascii="Arial" w:eastAsia="Times New Roman" w:hAnsi="Arial" w:cs="Arial"/>
          <w:sz w:val="20"/>
          <w:szCs w:val="20"/>
        </w:rPr>
        <w:t>of international and local status.</w:t>
      </w:r>
    </w:p>
    <w:p w:rsidR="002E2C60" w:rsidRPr="006A1F37" w:rsidRDefault="0095095D" w:rsidP="0097577D">
      <w:pPr>
        <w:spacing w:line="360" w:lineRule="auto"/>
        <w:jc w:val="both"/>
        <w:rPr>
          <w:rFonts w:ascii="Arial" w:hAnsi="Arial" w:cs="Arial"/>
          <w:sz w:val="20"/>
          <w:szCs w:val="20"/>
        </w:rPr>
      </w:pPr>
      <w:r w:rsidRPr="006A1F37">
        <w:rPr>
          <w:rFonts w:ascii="Arial" w:hAnsi="Arial" w:cs="Arial"/>
          <w:sz w:val="20"/>
          <w:szCs w:val="20"/>
        </w:rPr>
        <w:t xml:space="preserve">The core value of the organisation is to drive social, economic and political development of physically challenged persons/people with special needs and to </w:t>
      </w:r>
      <w:r w:rsidR="008A12D0" w:rsidRPr="006A1F37">
        <w:rPr>
          <w:rFonts w:ascii="Arial" w:hAnsi="Arial" w:cs="Arial"/>
          <w:sz w:val="20"/>
          <w:szCs w:val="20"/>
        </w:rPr>
        <w:t>advocate</w:t>
      </w:r>
      <w:r w:rsidRPr="006A1F37">
        <w:rPr>
          <w:rFonts w:ascii="Arial" w:hAnsi="Arial" w:cs="Arial"/>
          <w:sz w:val="20"/>
          <w:szCs w:val="20"/>
        </w:rPr>
        <w:t xml:space="preserve"> their participation in nation building.  </w:t>
      </w:r>
    </w:p>
    <w:p w:rsidR="00267386" w:rsidRPr="006A1F37" w:rsidRDefault="00267386" w:rsidP="0097577D">
      <w:pPr>
        <w:spacing w:line="360" w:lineRule="auto"/>
        <w:jc w:val="center"/>
        <w:rPr>
          <w:rFonts w:ascii="Arial" w:hAnsi="Arial" w:cs="Arial"/>
          <w:b/>
          <w:sz w:val="20"/>
        </w:rPr>
      </w:pPr>
    </w:p>
    <w:p w:rsidR="00F81FF5" w:rsidRPr="004D6288" w:rsidRDefault="00EF59EC" w:rsidP="004D6288">
      <w:pPr>
        <w:pStyle w:val="Heading1"/>
        <w:jc w:val="center"/>
        <w:rPr>
          <w:rFonts w:ascii="Arial" w:hAnsi="Arial" w:cs="Arial"/>
          <w:color w:val="auto"/>
          <w:sz w:val="20"/>
        </w:rPr>
      </w:pPr>
      <w:bookmarkStart w:id="4" w:name="_Toc10165155"/>
      <w:r w:rsidRPr="004D6288">
        <w:rPr>
          <w:rFonts w:ascii="Arial" w:hAnsi="Arial" w:cs="Arial"/>
          <w:color w:val="auto"/>
          <w:sz w:val="20"/>
        </w:rPr>
        <w:t xml:space="preserve">SECTION </w:t>
      </w:r>
      <w:r w:rsidR="00694701" w:rsidRPr="004D6288">
        <w:rPr>
          <w:rFonts w:ascii="Arial" w:hAnsi="Arial" w:cs="Arial"/>
          <w:color w:val="auto"/>
          <w:sz w:val="20"/>
        </w:rPr>
        <w:t xml:space="preserve">B: </w:t>
      </w:r>
      <w:r w:rsidRPr="004D6288">
        <w:rPr>
          <w:rFonts w:ascii="Arial" w:hAnsi="Arial" w:cs="Arial"/>
          <w:color w:val="auto"/>
          <w:sz w:val="20"/>
        </w:rPr>
        <w:t>DETAILS OF THE SOCIAL BUSINESS</w:t>
      </w:r>
      <w:bookmarkEnd w:id="4"/>
    </w:p>
    <w:p w:rsidR="004D6288" w:rsidRDefault="004D6288" w:rsidP="0097577D">
      <w:pPr>
        <w:spacing w:line="360" w:lineRule="auto"/>
        <w:rPr>
          <w:rFonts w:ascii="Arial" w:hAnsi="Arial" w:cs="Arial"/>
          <w:b/>
          <w:sz w:val="20"/>
        </w:rPr>
      </w:pPr>
    </w:p>
    <w:p w:rsidR="00F81FF5" w:rsidRPr="006A1F37" w:rsidRDefault="00694701" w:rsidP="0097577D">
      <w:pPr>
        <w:spacing w:line="360" w:lineRule="auto"/>
        <w:rPr>
          <w:rFonts w:ascii="Arial" w:hAnsi="Arial" w:cs="Arial"/>
          <w:sz w:val="20"/>
        </w:rPr>
      </w:pPr>
      <w:r w:rsidRPr="006A1F37">
        <w:rPr>
          <w:rFonts w:ascii="Arial" w:hAnsi="Arial" w:cs="Arial"/>
          <w:b/>
          <w:sz w:val="20"/>
        </w:rPr>
        <w:t>Name of the Social Enterprise:</w:t>
      </w:r>
      <w:r w:rsidR="00DB260F" w:rsidRPr="006A1F37">
        <w:rPr>
          <w:rFonts w:ascii="Arial" w:hAnsi="Arial" w:cs="Arial"/>
          <w:sz w:val="20"/>
        </w:rPr>
        <w:t xml:space="preserve"> Caring and Vocational Skills Empowerment Centre, </w:t>
      </w:r>
      <w:proofErr w:type="spellStart"/>
      <w:r w:rsidR="00DB260F" w:rsidRPr="006A1F37">
        <w:rPr>
          <w:rFonts w:ascii="Arial" w:hAnsi="Arial" w:cs="Arial"/>
          <w:sz w:val="20"/>
        </w:rPr>
        <w:t>Ekona-Mbenge</w:t>
      </w:r>
      <w:proofErr w:type="spellEnd"/>
    </w:p>
    <w:p w:rsidR="00904BAF" w:rsidRPr="006D0B32" w:rsidRDefault="00694701" w:rsidP="00C71AA6">
      <w:pPr>
        <w:pStyle w:val="Heading2"/>
        <w:rPr>
          <w:rFonts w:ascii="Arial" w:hAnsi="Arial" w:cs="Arial"/>
          <w:color w:val="auto"/>
          <w:sz w:val="20"/>
        </w:rPr>
      </w:pPr>
      <w:bookmarkStart w:id="5" w:name="_Toc10165156"/>
      <w:r w:rsidRPr="006D0B32">
        <w:rPr>
          <w:rFonts w:ascii="Arial" w:hAnsi="Arial" w:cs="Arial"/>
          <w:color w:val="auto"/>
          <w:sz w:val="20"/>
        </w:rPr>
        <w:t>Business Activities:</w:t>
      </w:r>
      <w:bookmarkEnd w:id="5"/>
      <w:r w:rsidR="00B4666C" w:rsidRPr="006D0B32">
        <w:rPr>
          <w:rFonts w:ascii="Arial" w:hAnsi="Arial" w:cs="Arial"/>
          <w:color w:val="auto"/>
          <w:sz w:val="20"/>
        </w:rPr>
        <w:t xml:space="preserve"> </w:t>
      </w:r>
    </w:p>
    <w:p w:rsidR="00904BAF" w:rsidRPr="006A1F37" w:rsidRDefault="00B4666C" w:rsidP="0097577D">
      <w:pPr>
        <w:pStyle w:val="ListParagraph"/>
        <w:numPr>
          <w:ilvl w:val="0"/>
          <w:numId w:val="3"/>
        </w:numPr>
        <w:spacing w:line="360" w:lineRule="auto"/>
        <w:rPr>
          <w:rFonts w:ascii="Arial" w:hAnsi="Arial" w:cs="Arial"/>
          <w:sz w:val="20"/>
        </w:rPr>
      </w:pPr>
      <w:r w:rsidRPr="006A1F37">
        <w:rPr>
          <w:rFonts w:ascii="Arial" w:hAnsi="Arial" w:cs="Arial"/>
          <w:sz w:val="20"/>
        </w:rPr>
        <w:t xml:space="preserve">Education, </w:t>
      </w:r>
    </w:p>
    <w:p w:rsidR="00904BAF" w:rsidRPr="006A1F37" w:rsidRDefault="00B4666C" w:rsidP="0097577D">
      <w:pPr>
        <w:pStyle w:val="ListParagraph"/>
        <w:numPr>
          <w:ilvl w:val="0"/>
          <w:numId w:val="3"/>
        </w:numPr>
        <w:spacing w:line="360" w:lineRule="auto"/>
        <w:rPr>
          <w:rFonts w:ascii="Arial" w:hAnsi="Arial" w:cs="Arial"/>
          <w:sz w:val="20"/>
        </w:rPr>
      </w:pPr>
      <w:r w:rsidRPr="006A1F37">
        <w:rPr>
          <w:rFonts w:ascii="Arial" w:hAnsi="Arial" w:cs="Arial"/>
          <w:sz w:val="20"/>
        </w:rPr>
        <w:t>Training,</w:t>
      </w:r>
      <w:r w:rsidR="00BA7144" w:rsidRPr="006A1F37">
        <w:rPr>
          <w:rFonts w:ascii="Arial" w:hAnsi="Arial" w:cs="Arial"/>
          <w:sz w:val="20"/>
        </w:rPr>
        <w:t xml:space="preserve"> </w:t>
      </w:r>
    </w:p>
    <w:p w:rsidR="00904BAF" w:rsidRPr="006A1F37" w:rsidRDefault="00BA7144" w:rsidP="0097577D">
      <w:pPr>
        <w:pStyle w:val="ListParagraph"/>
        <w:numPr>
          <w:ilvl w:val="0"/>
          <w:numId w:val="3"/>
        </w:numPr>
        <w:spacing w:line="360" w:lineRule="auto"/>
        <w:rPr>
          <w:rFonts w:ascii="Arial" w:hAnsi="Arial" w:cs="Arial"/>
          <w:sz w:val="20"/>
        </w:rPr>
      </w:pPr>
      <w:r w:rsidRPr="006A1F37">
        <w:rPr>
          <w:rFonts w:ascii="Arial" w:hAnsi="Arial" w:cs="Arial"/>
          <w:sz w:val="20"/>
        </w:rPr>
        <w:t>Psychosocial support</w:t>
      </w:r>
      <w:r w:rsidR="00904BAF" w:rsidRPr="006A1F37">
        <w:rPr>
          <w:rFonts w:ascii="Arial" w:hAnsi="Arial" w:cs="Arial"/>
          <w:sz w:val="20"/>
        </w:rPr>
        <w:t xml:space="preserve"> and</w:t>
      </w:r>
      <w:r w:rsidR="00B4666C" w:rsidRPr="006A1F37">
        <w:rPr>
          <w:rFonts w:ascii="Arial" w:hAnsi="Arial" w:cs="Arial"/>
          <w:sz w:val="20"/>
        </w:rPr>
        <w:t xml:space="preserve"> care </w:t>
      </w:r>
    </w:p>
    <w:p w:rsidR="00694701" w:rsidRPr="006A1F37" w:rsidRDefault="00904BAF" w:rsidP="0097577D">
      <w:pPr>
        <w:pStyle w:val="ListParagraph"/>
        <w:numPr>
          <w:ilvl w:val="0"/>
          <w:numId w:val="3"/>
        </w:numPr>
        <w:spacing w:line="360" w:lineRule="auto"/>
        <w:rPr>
          <w:rFonts w:ascii="Arial" w:hAnsi="Arial" w:cs="Arial"/>
          <w:sz w:val="20"/>
        </w:rPr>
      </w:pPr>
      <w:r w:rsidRPr="006A1F37">
        <w:rPr>
          <w:rFonts w:ascii="Arial" w:hAnsi="Arial" w:cs="Arial"/>
          <w:sz w:val="20"/>
        </w:rPr>
        <w:t>P</w:t>
      </w:r>
      <w:r w:rsidR="00B4666C" w:rsidRPr="006A1F37">
        <w:rPr>
          <w:rFonts w:ascii="Arial" w:hAnsi="Arial" w:cs="Arial"/>
          <w:sz w:val="20"/>
        </w:rPr>
        <w:t xml:space="preserve">roduction and marketing </w:t>
      </w:r>
      <w:r w:rsidRPr="006A1F37">
        <w:rPr>
          <w:rFonts w:ascii="Arial" w:hAnsi="Arial" w:cs="Arial"/>
          <w:sz w:val="20"/>
        </w:rPr>
        <w:t xml:space="preserve">of </w:t>
      </w:r>
      <w:r w:rsidR="00B4666C" w:rsidRPr="006A1F37">
        <w:rPr>
          <w:rFonts w:ascii="Arial" w:hAnsi="Arial" w:cs="Arial"/>
          <w:sz w:val="20"/>
        </w:rPr>
        <w:t xml:space="preserve">goods and services </w:t>
      </w:r>
    </w:p>
    <w:p w:rsidR="00694701" w:rsidRPr="006A1F37" w:rsidRDefault="00694701" w:rsidP="0097577D">
      <w:pPr>
        <w:spacing w:line="360" w:lineRule="auto"/>
        <w:rPr>
          <w:rFonts w:ascii="Arial" w:hAnsi="Arial" w:cs="Arial"/>
          <w:sz w:val="20"/>
        </w:rPr>
      </w:pPr>
      <w:r w:rsidRPr="006A1F37">
        <w:rPr>
          <w:rFonts w:ascii="Arial" w:hAnsi="Arial" w:cs="Arial"/>
          <w:b/>
          <w:sz w:val="20"/>
        </w:rPr>
        <w:t>Location:</w:t>
      </w:r>
      <w:r w:rsidR="00904BAF" w:rsidRPr="006A1F37">
        <w:rPr>
          <w:rFonts w:ascii="Arial" w:hAnsi="Arial" w:cs="Arial"/>
          <w:sz w:val="20"/>
        </w:rPr>
        <w:t xml:space="preserve"> </w:t>
      </w:r>
      <w:proofErr w:type="spellStart"/>
      <w:r w:rsidR="00904BAF" w:rsidRPr="006A1F37">
        <w:rPr>
          <w:rFonts w:ascii="Arial" w:hAnsi="Arial" w:cs="Arial"/>
          <w:sz w:val="20"/>
        </w:rPr>
        <w:t>Ekona-Mbenge</w:t>
      </w:r>
      <w:proofErr w:type="spellEnd"/>
      <w:r w:rsidR="00904BAF" w:rsidRPr="006A1F37">
        <w:rPr>
          <w:rFonts w:ascii="Arial" w:hAnsi="Arial" w:cs="Arial"/>
          <w:sz w:val="20"/>
        </w:rPr>
        <w:t>, Southwest region Cameroon</w:t>
      </w:r>
    </w:p>
    <w:p w:rsidR="00904BAF" w:rsidRPr="006A1F37" w:rsidRDefault="00EF59EC" w:rsidP="0097577D">
      <w:pPr>
        <w:spacing w:line="360" w:lineRule="auto"/>
        <w:rPr>
          <w:rFonts w:ascii="Arial" w:hAnsi="Arial" w:cs="Arial"/>
          <w:sz w:val="20"/>
        </w:rPr>
      </w:pPr>
      <w:r w:rsidRPr="006A1F37">
        <w:rPr>
          <w:rFonts w:ascii="Arial" w:hAnsi="Arial" w:cs="Arial"/>
          <w:b/>
          <w:sz w:val="20"/>
        </w:rPr>
        <w:t>Services/Product</w:t>
      </w:r>
      <w:r w:rsidR="00904BAF" w:rsidRPr="006A1F37">
        <w:rPr>
          <w:rFonts w:ascii="Arial" w:hAnsi="Arial" w:cs="Arial"/>
          <w:b/>
          <w:sz w:val="20"/>
        </w:rPr>
        <w:t>s</w:t>
      </w:r>
      <w:r w:rsidRPr="006A1F37">
        <w:rPr>
          <w:rFonts w:ascii="Arial" w:hAnsi="Arial" w:cs="Arial"/>
          <w:b/>
          <w:sz w:val="20"/>
        </w:rPr>
        <w:t>:</w:t>
      </w:r>
      <w:r w:rsidR="00904BAF" w:rsidRPr="006A1F37">
        <w:rPr>
          <w:rFonts w:ascii="Arial" w:hAnsi="Arial" w:cs="Arial"/>
          <w:sz w:val="20"/>
        </w:rPr>
        <w:t xml:space="preserve"> </w:t>
      </w:r>
    </w:p>
    <w:p w:rsidR="00904BAF" w:rsidRPr="006A1F37" w:rsidRDefault="00904BAF" w:rsidP="0097577D">
      <w:pPr>
        <w:pStyle w:val="ListParagraph"/>
        <w:numPr>
          <w:ilvl w:val="0"/>
          <w:numId w:val="4"/>
        </w:numPr>
        <w:spacing w:line="360" w:lineRule="auto"/>
        <w:rPr>
          <w:rFonts w:ascii="Arial" w:hAnsi="Arial" w:cs="Arial"/>
          <w:sz w:val="20"/>
        </w:rPr>
      </w:pPr>
      <w:r w:rsidRPr="006A1F37">
        <w:rPr>
          <w:rFonts w:ascii="Arial" w:hAnsi="Arial" w:cs="Arial"/>
          <w:sz w:val="20"/>
        </w:rPr>
        <w:t>Vocat</w:t>
      </w:r>
      <w:r w:rsidR="00055F17" w:rsidRPr="006A1F37">
        <w:rPr>
          <w:rFonts w:ascii="Arial" w:hAnsi="Arial" w:cs="Arial"/>
          <w:sz w:val="20"/>
        </w:rPr>
        <w:t>ional and professional training</w:t>
      </w:r>
    </w:p>
    <w:p w:rsidR="00055F17" w:rsidRPr="006A1F37" w:rsidRDefault="00055F17" w:rsidP="0097577D">
      <w:pPr>
        <w:pStyle w:val="ListParagraph"/>
        <w:spacing w:line="360" w:lineRule="auto"/>
        <w:rPr>
          <w:rFonts w:ascii="Arial" w:hAnsi="Arial" w:cs="Arial"/>
          <w:sz w:val="20"/>
        </w:rPr>
      </w:pPr>
      <w:r w:rsidRPr="006A1F37">
        <w:rPr>
          <w:rFonts w:ascii="Arial" w:hAnsi="Arial" w:cs="Arial"/>
          <w:sz w:val="20"/>
        </w:rPr>
        <w:t xml:space="preserve">The centre will provide the public with vocational training services such as making and design, tailoring, gardening, livestock raring and handicraft work of arts. These core skills will </w:t>
      </w:r>
      <w:r w:rsidRPr="006A1F37">
        <w:rPr>
          <w:rFonts w:ascii="Arial" w:hAnsi="Arial" w:cs="Arial"/>
          <w:sz w:val="20"/>
        </w:rPr>
        <w:lastRenderedPageBreak/>
        <w:t xml:space="preserve">be the main services in addition to education and awareness services to the community on the management of people with special needs and the environment. </w:t>
      </w:r>
    </w:p>
    <w:p w:rsidR="00904BAF" w:rsidRPr="006A1F37" w:rsidRDefault="00904BAF" w:rsidP="0097577D">
      <w:pPr>
        <w:pStyle w:val="ListParagraph"/>
        <w:numPr>
          <w:ilvl w:val="0"/>
          <w:numId w:val="4"/>
        </w:numPr>
        <w:spacing w:line="360" w:lineRule="auto"/>
        <w:rPr>
          <w:rFonts w:ascii="Arial" w:hAnsi="Arial" w:cs="Arial"/>
          <w:sz w:val="20"/>
        </w:rPr>
      </w:pPr>
      <w:r w:rsidRPr="006A1F37">
        <w:rPr>
          <w:rFonts w:ascii="Arial" w:hAnsi="Arial" w:cs="Arial"/>
          <w:sz w:val="20"/>
        </w:rPr>
        <w:t>Agriculture related (livestock</w:t>
      </w:r>
      <w:r w:rsidR="00055F17" w:rsidRPr="006A1F37">
        <w:rPr>
          <w:rFonts w:ascii="Arial" w:hAnsi="Arial" w:cs="Arial"/>
          <w:sz w:val="20"/>
        </w:rPr>
        <w:t xml:space="preserve"> and crops) </w:t>
      </w:r>
    </w:p>
    <w:p w:rsidR="00055F17" w:rsidRPr="006A1F37" w:rsidRDefault="00055F17" w:rsidP="0097577D">
      <w:pPr>
        <w:pStyle w:val="ListParagraph"/>
        <w:spacing w:line="360" w:lineRule="auto"/>
        <w:rPr>
          <w:rFonts w:ascii="Arial" w:hAnsi="Arial" w:cs="Arial"/>
          <w:sz w:val="20"/>
        </w:rPr>
      </w:pPr>
      <w:r w:rsidRPr="006A1F37">
        <w:rPr>
          <w:rFonts w:ascii="Arial" w:hAnsi="Arial" w:cs="Arial"/>
          <w:sz w:val="20"/>
        </w:rPr>
        <w:t xml:space="preserve">Conventional livestock such as poultry, piggery and fishery and non-conventional such as snails produced at the centre will be sold to the public for income and also, crops of different kinds such as plantain, maize, cassava and vegetables </w:t>
      </w:r>
      <w:r w:rsidR="00E3308C">
        <w:rPr>
          <w:rFonts w:ascii="Arial" w:hAnsi="Arial" w:cs="Arial"/>
          <w:sz w:val="20"/>
        </w:rPr>
        <w:t xml:space="preserve">etc. </w:t>
      </w:r>
      <w:r w:rsidRPr="006A1F37">
        <w:rPr>
          <w:rFonts w:ascii="Arial" w:hAnsi="Arial" w:cs="Arial"/>
          <w:sz w:val="20"/>
        </w:rPr>
        <w:t>will b</w:t>
      </w:r>
      <w:r w:rsidR="00B7341D" w:rsidRPr="006A1F37">
        <w:rPr>
          <w:rFonts w:ascii="Arial" w:hAnsi="Arial" w:cs="Arial"/>
          <w:sz w:val="20"/>
        </w:rPr>
        <w:t xml:space="preserve">e sold to the public for income so as to maintain and improve the centre. </w:t>
      </w:r>
      <w:r w:rsidRPr="006A1F37">
        <w:rPr>
          <w:rFonts w:ascii="Arial" w:hAnsi="Arial" w:cs="Arial"/>
          <w:sz w:val="20"/>
        </w:rPr>
        <w:t xml:space="preserve">  </w:t>
      </w:r>
    </w:p>
    <w:p w:rsidR="00EF59EC" w:rsidRPr="006A1F37" w:rsidRDefault="00904BAF" w:rsidP="0097577D">
      <w:pPr>
        <w:pStyle w:val="ListParagraph"/>
        <w:numPr>
          <w:ilvl w:val="0"/>
          <w:numId w:val="4"/>
        </w:numPr>
        <w:spacing w:line="360" w:lineRule="auto"/>
        <w:rPr>
          <w:rFonts w:ascii="Arial" w:hAnsi="Arial" w:cs="Arial"/>
          <w:sz w:val="20"/>
        </w:rPr>
      </w:pPr>
      <w:r w:rsidRPr="006A1F37">
        <w:rPr>
          <w:rFonts w:ascii="Arial" w:hAnsi="Arial" w:cs="Arial"/>
          <w:sz w:val="20"/>
        </w:rPr>
        <w:t xml:space="preserve">Arts and crafts </w:t>
      </w:r>
    </w:p>
    <w:p w:rsidR="00B7341D" w:rsidRPr="006A1F37" w:rsidRDefault="00B7341D" w:rsidP="0097577D">
      <w:pPr>
        <w:pStyle w:val="ListParagraph"/>
        <w:spacing w:line="360" w:lineRule="auto"/>
        <w:rPr>
          <w:rFonts w:ascii="Arial" w:hAnsi="Arial" w:cs="Arial"/>
          <w:sz w:val="20"/>
        </w:rPr>
      </w:pPr>
      <w:r w:rsidRPr="006A1F37">
        <w:rPr>
          <w:rFonts w:ascii="Arial" w:hAnsi="Arial" w:cs="Arial"/>
          <w:sz w:val="20"/>
        </w:rPr>
        <w:t xml:space="preserve">Works of arts and craft developed during pedagogic workshop session will be marketed on special occasions and events for the sole purpose of generating income to improve the centre. </w:t>
      </w:r>
    </w:p>
    <w:p w:rsidR="00EF59EC" w:rsidRPr="005D240D" w:rsidRDefault="005D240D" w:rsidP="0097577D">
      <w:pPr>
        <w:spacing w:line="360" w:lineRule="auto"/>
        <w:rPr>
          <w:rFonts w:ascii="Arial" w:hAnsi="Arial" w:cs="Arial"/>
          <w:sz w:val="20"/>
        </w:rPr>
      </w:pPr>
      <w:r w:rsidRPr="005D240D">
        <w:rPr>
          <w:rFonts w:ascii="Arial" w:hAnsi="Arial" w:cs="Arial"/>
          <w:b/>
          <w:sz w:val="20"/>
        </w:rPr>
        <w:t xml:space="preserve">Estimated </w:t>
      </w:r>
      <w:r>
        <w:rPr>
          <w:rFonts w:ascii="Arial" w:hAnsi="Arial" w:cs="Arial"/>
          <w:b/>
          <w:sz w:val="20"/>
        </w:rPr>
        <w:t xml:space="preserve">Start-Up </w:t>
      </w:r>
      <w:r w:rsidRPr="005D240D">
        <w:rPr>
          <w:rFonts w:ascii="Arial" w:hAnsi="Arial" w:cs="Arial"/>
          <w:b/>
          <w:sz w:val="20"/>
        </w:rPr>
        <w:t>Capital</w:t>
      </w:r>
      <w:r w:rsidR="00EF59EC" w:rsidRPr="005D240D">
        <w:rPr>
          <w:rFonts w:ascii="Arial" w:hAnsi="Arial" w:cs="Arial"/>
          <w:sz w:val="20"/>
        </w:rPr>
        <w:t xml:space="preserve">: </w:t>
      </w:r>
      <w:r>
        <w:rPr>
          <w:rFonts w:ascii="Arial" w:hAnsi="Arial" w:cs="Arial"/>
          <w:sz w:val="20"/>
        </w:rPr>
        <w:t xml:space="preserve">509,439.3 </w:t>
      </w:r>
      <w:r w:rsidR="00EF59EC" w:rsidRPr="005D240D">
        <w:rPr>
          <w:rFonts w:ascii="Arial" w:hAnsi="Arial" w:cs="Arial"/>
          <w:sz w:val="20"/>
        </w:rPr>
        <w:t>Euro</w:t>
      </w:r>
      <w:r>
        <w:rPr>
          <w:rFonts w:ascii="Arial" w:hAnsi="Arial" w:cs="Arial"/>
          <w:sz w:val="20"/>
        </w:rPr>
        <w:t>s</w:t>
      </w:r>
    </w:p>
    <w:p w:rsidR="00EF59EC" w:rsidRPr="006A1F37" w:rsidRDefault="00EF59EC" w:rsidP="0097577D">
      <w:pPr>
        <w:spacing w:line="360" w:lineRule="auto"/>
        <w:rPr>
          <w:rFonts w:ascii="Arial" w:hAnsi="Arial" w:cs="Arial"/>
          <w:sz w:val="20"/>
        </w:rPr>
      </w:pPr>
      <w:r w:rsidRPr="005D240D">
        <w:rPr>
          <w:rFonts w:ascii="Arial" w:hAnsi="Arial" w:cs="Arial"/>
          <w:b/>
          <w:sz w:val="20"/>
        </w:rPr>
        <w:t>Estimated</w:t>
      </w:r>
      <w:r w:rsidR="005D240D" w:rsidRPr="005D240D">
        <w:rPr>
          <w:rFonts w:ascii="Arial" w:hAnsi="Arial" w:cs="Arial"/>
          <w:b/>
          <w:sz w:val="20"/>
        </w:rPr>
        <w:t xml:space="preserve"> Plough-Back Profit</w:t>
      </w:r>
      <w:r w:rsidRPr="005D240D">
        <w:rPr>
          <w:rFonts w:ascii="Arial" w:hAnsi="Arial" w:cs="Arial"/>
          <w:b/>
          <w:sz w:val="20"/>
        </w:rPr>
        <w:t>:</w:t>
      </w:r>
      <w:r w:rsidRPr="005D240D">
        <w:rPr>
          <w:rFonts w:ascii="Arial" w:hAnsi="Arial" w:cs="Arial"/>
          <w:sz w:val="20"/>
        </w:rPr>
        <w:t xml:space="preserve"> </w:t>
      </w:r>
      <w:r w:rsidR="005D240D">
        <w:rPr>
          <w:rFonts w:ascii="Arial" w:hAnsi="Arial" w:cs="Arial"/>
          <w:sz w:val="20"/>
        </w:rPr>
        <w:t>22,584.6</w:t>
      </w:r>
      <w:r w:rsidRPr="005D240D">
        <w:rPr>
          <w:rFonts w:ascii="Arial" w:hAnsi="Arial" w:cs="Arial"/>
          <w:sz w:val="20"/>
        </w:rPr>
        <w:t xml:space="preserve"> Euro</w:t>
      </w:r>
      <w:r w:rsidR="005D240D">
        <w:rPr>
          <w:rFonts w:ascii="Arial" w:hAnsi="Arial" w:cs="Arial"/>
          <w:sz w:val="20"/>
        </w:rPr>
        <w:t>s</w:t>
      </w:r>
    </w:p>
    <w:p w:rsidR="00EF59EC" w:rsidRPr="006D0B32" w:rsidRDefault="00CF2257" w:rsidP="00C71AA6">
      <w:pPr>
        <w:pStyle w:val="Heading2"/>
        <w:rPr>
          <w:rFonts w:ascii="Arial" w:hAnsi="Arial" w:cs="Arial"/>
          <w:color w:val="auto"/>
          <w:sz w:val="20"/>
        </w:rPr>
      </w:pPr>
      <w:bookmarkStart w:id="6" w:name="_Toc10165157"/>
      <w:r w:rsidRPr="006D0B32">
        <w:rPr>
          <w:rFonts w:ascii="Arial" w:hAnsi="Arial" w:cs="Arial"/>
          <w:color w:val="auto"/>
          <w:sz w:val="20"/>
        </w:rPr>
        <w:t>Business Description</w:t>
      </w:r>
      <w:bookmarkEnd w:id="6"/>
    </w:p>
    <w:p w:rsidR="00D7045B" w:rsidRPr="006A1F37" w:rsidRDefault="00AE18B6" w:rsidP="0097577D">
      <w:pPr>
        <w:pStyle w:val="NoSpacing"/>
        <w:spacing w:line="360" w:lineRule="auto"/>
        <w:rPr>
          <w:rFonts w:ascii="Arial" w:hAnsi="Arial" w:cs="Arial"/>
          <w:sz w:val="20"/>
          <w:szCs w:val="20"/>
        </w:rPr>
      </w:pPr>
      <w:r w:rsidRPr="006A1F37">
        <w:rPr>
          <w:rFonts w:ascii="Arial" w:eastAsia="Times New Roman" w:hAnsi="Arial" w:cs="Arial"/>
          <w:sz w:val="20"/>
          <w:szCs w:val="20"/>
        </w:rPr>
        <w:t>The Centre exists</w:t>
      </w:r>
      <w:r w:rsidR="00D7045B" w:rsidRPr="006A1F37">
        <w:rPr>
          <w:rFonts w:ascii="Arial" w:eastAsia="Times New Roman" w:hAnsi="Arial" w:cs="Arial"/>
          <w:sz w:val="20"/>
          <w:szCs w:val="20"/>
        </w:rPr>
        <w:t xml:space="preserve"> to provide effective </w:t>
      </w:r>
      <w:r w:rsidRPr="006A1F37">
        <w:rPr>
          <w:rFonts w:ascii="Arial" w:eastAsia="Times New Roman" w:hAnsi="Arial" w:cs="Arial"/>
          <w:sz w:val="20"/>
          <w:szCs w:val="20"/>
        </w:rPr>
        <w:t xml:space="preserve">vocational/professional training, </w:t>
      </w:r>
      <w:r w:rsidR="00D7045B" w:rsidRPr="006A1F37">
        <w:rPr>
          <w:rFonts w:ascii="Arial" w:eastAsia="Times New Roman" w:hAnsi="Arial" w:cs="Arial"/>
          <w:sz w:val="20"/>
          <w:szCs w:val="20"/>
        </w:rPr>
        <w:t>reh</w:t>
      </w:r>
      <w:r w:rsidRPr="006A1F37">
        <w:rPr>
          <w:rFonts w:ascii="Arial" w:eastAsia="Times New Roman" w:hAnsi="Arial" w:cs="Arial"/>
          <w:sz w:val="20"/>
          <w:szCs w:val="20"/>
        </w:rPr>
        <w:t>abilitation services and empower</w:t>
      </w:r>
      <w:r w:rsidR="00D7045B" w:rsidRPr="006A1F37">
        <w:rPr>
          <w:rFonts w:ascii="Arial" w:eastAsia="Times New Roman" w:hAnsi="Arial" w:cs="Arial"/>
          <w:sz w:val="20"/>
          <w:szCs w:val="20"/>
        </w:rPr>
        <w:t xml:space="preserve"> people with </w:t>
      </w:r>
      <w:r w:rsidRPr="006A1F37">
        <w:rPr>
          <w:rFonts w:ascii="Arial" w:eastAsia="Times New Roman" w:hAnsi="Arial" w:cs="Arial"/>
          <w:sz w:val="20"/>
          <w:szCs w:val="20"/>
        </w:rPr>
        <w:t>special nee</w:t>
      </w:r>
      <w:r w:rsidR="00D7045B" w:rsidRPr="006A1F37">
        <w:rPr>
          <w:rFonts w:ascii="Arial" w:eastAsia="Times New Roman" w:hAnsi="Arial" w:cs="Arial"/>
          <w:sz w:val="20"/>
          <w:szCs w:val="20"/>
        </w:rPr>
        <w:t>ds, needy orphans and street children. Th</w:t>
      </w:r>
      <w:r w:rsidRPr="006A1F37">
        <w:rPr>
          <w:rFonts w:ascii="Arial" w:eastAsia="Times New Roman" w:hAnsi="Arial" w:cs="Arial"/>
          <w:sz w:val="20"/>
          <w:szCs w:val="20"/>
        </w:rPr>
        <w:t>erefore the</w:t>
      </w:r>
      <w:r w:rsidR="00D7045B" w:rsidRPr="006A1F37">
        <w:rPr>
          <w:rFonts w:ascii="Arial" w:eastAsia="Times New Roman" w:hAnsi="Arial" w:cs="Arial"/>
          <w:sz w:val="20"/>
          <w:szCs w:val="20"/>
        </w:rPr>
        <w:t xml:space="preserve"> services </w:t>
      </w:r>
      <w:r w:rsidRPr="006A1F37">
        <w:rPr>
          <w:rFonts w:ascii="Arial" w:eastAsia="Times New Roman" w:hAnsi="Arial" w:cs="Arial"/>
          <w:sz w:val="20"/>
          <w:szCs w:val="20"/>
        </w:rPr>
        <w:t>will be</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open to all members of the public with special consideration to people with special needs including orphans and </w:t>
      </w:r>
      <w:r w:rsidR="006C48BF">
        <w:rPr>
          <w:rFonts w:ascii="Arial" w:eastAsia="Times New Roman" w:hAnsi="Arial" w:cs="Arial"/>
          <w:sz w:val="20"/>
          <w:szCs w:val="20"/>
        </w:rPr>
        <w:t>street</w:t>
      </w:r>
      <w:r w:rsidRPr="006A1F37">
        <w:rPr>
          <w:rFonts w:ascii="Arial" w:eastAsia="Times New Roman" w:hAnsi="Arial" w:cs="Arial"/>
          <w:sz w:val="20"/>
          <w:szCs w:val="20"/>
        </w:rPr>
        <w:t xml:space="preserve"> children</w:t>
      </w:r>
      <w:r w:rsidR="008F63C0" w:rsidRPr="006A1F37">
        <w:rPr>
          <w:rFonts w:ascii="Arial" w:eastAsia="Times New Roman" w:hAnsi="Arial" w:cs="Arial"/>
          <w:sz w:val="20"/>
          <w:szCs w:val="20"/>
        </w:rPr>
        <w:t xml:space="preserve">. Thus the following services are offered: </w:t>
      </w:r>
    </w:p>
    <w:p w:rsidR="00D7045B" w:rsidRPr="006A1F37" w:rsidRDefault="00D7045B" w:rsidP="0097577D">
      <w:pPr>
        <w:pStyle w:val="NoSpacing"/>
        <w:spacing w:line="360" w:lineRule="auto"/>
        <w:rPr>
          <w:rFonts w:ascii="Arial" w:hAnsi="Arial" w:cs="Arial"/>
          <w:sz w:val="20"/>
          <w:szCs w:val="20"/>
        </w:rPr>
      </w:pPr>
    </w:p>
    <w:p w:rsidR="00D7045B" w:rsidRPr="006A1F37" w:rsidRDefault="0043722F" w:rsidP="0097577D">
      <w:pPr>
        <w:pStyle w:val="NoSpacing"/>
        <w:numPr>
          <w:ilvl w:val="0"/>
          <w:numId w:val="9"/>
        </w:numPr>
        <w:spacing w:line="360" w:lineRule="auto"/>
        <w:rPr>
          <w:rFonts w:ascii="Arial" w:hAnsi="Arial" w:cs="Arial"/>
          <w:sz w:val="20"/>
          <w:szCs w:val="20"/>
        </w:rPr>
      </w:pPr>
      <w:r w:rsidRPr="006A1F37">
        <w:rPr>
          <w:rFonts w:ascii="Arial" w:eastAsia="Times New Roman" w:hAnsi="Arial" w:cs="Arial"/>
          <w:sz w:val="20"/>
          <w:szCs w:val="20"/>
        </w:rPr>
        <w:t>Psychosocial support and care</w:t>
      </w:r>
    </w:p>
    <w:p w:rsidR="0043722F" w:rsidRPr="006A1F37" w:rsidRDefault="0043722F" w:rsidP="0097577D">
      <w:pPr>
        <w:pStyle w:val="NoSpacing"/>
        <w:numPr>
          <w:ilvl w:val="0"/>
          <w:numId w:val="9"/>
        </w:numPr>
        <w:spacing w:line="360" w:lineRule="auto"/>
        <w:rPr>
          <w:rFonts w:ascii="Arial" w:hAnsi="Arial" w:cs="Arial"/>
          <w:sz w:val="20"/>
          <w:szCs w:val="20"/>
        </w:rPr>
      </w:pPr>
      <w:r w:rsidRPr="006A1F37">
        <w:rPr>
          <w:rFonts w:ascii="Arial" w:eastAsia="Times New Roman" w:hAnsi="Arial" w:cs="Arial"/>
          <w:sz w:val="20"/>
          <w:szCs w:val="20"/>
        </w:rPr>
        <w:t>Development of Leadership skills</w:t>
      </w:r>
    </w:p>
    <w:p w:rsidR="00D7045B" w:rsidRPr="006A1F37" w:rsidRDefault="0043722F" w:rsidP="0097577D">
      <w:pPr>
        <w:pStyle w:val="NoSpacing"/>
        <w:numPr>
          <w:ilvl w:val="0"/>
          <w:numId w:val="9"/>
        </w:numPr>
        <w:spacing w:line="360" w:lineRule="auto"/>
        <w:rPr>
          <w:rFonts w:ascii="Arial" w:hAnsi="Arial" w:cs="Arial"/>
          <w:sz w:val="20"/>
          <w:szCs w:val="20"/>
        </w:rPr>
      </w:pPr>
      <w:r w:rsidRPr="006A1F37">
        <w:rPr>
          <w:rFonts w:ascii="Arial" w:eastAsia="Times New Roman" w:hAnsi="Arial" w:cs="Arial"/>
          <w:sz w:val="20"/>
          <w:szCs w:val="20"/>
        </w:rPr>
        <w:t>Professional</w:t>
      </w:r>
      <w:r w:rsidR="00D7045B" w:rsidRPr="006A1F37">
        <w:rPr>
          <w:rFonts w:ascii="Arial" w:eastAsia="Times New Roman" w:hAnsi="Arial" w:cs="Arial"/>
          <w:sz w:val="20"/>
          <w:szCs w:val="20"/>
        </w:rPr>
        <w:t>/Vocational</w:t>
      </w:r>
      <w:r w:rsidRPr="006A1F37">
        <w:rPr>
          <w:rFonts w:ascii="Arial" w:eastAsia="Times New Roman" w:hAnsi="Arial" w:cs="Arial"/>
          <w:sz w:val="20"/>
          <w:szCs w:val="20"/>
        </w:rPr>
        <w:t xml:space="preserve"> </w:t>
      </w:r>
      <w:r w:rsidR="00D7045B" w:rsidRPr="006A1F37">
        <w:rPr>
          <w:rFonts w:ascii="Arial" w:eastAsia="Times New Roman" w:hAnsi="Arial" w:cs="Arial"/>
          <w:sz w:val="20"/>
          <w:szCs w:val="20"/>
        </w:rPr>
        <w:t xml:space="preserve">skills </w:t>
      </w:r>
      <w:r w:rsidRPr="006A1F37">
        <w:rPr>
          <w:rFonts w:ascii="Arial" w:eastAsia="Times New Roman" w:hAnsi="Arial" w:cs="Arial"/>
          <w:sz w:val="20"/>
          <w:szCs w:val="20"/>
        </w:rPr>
        <w:t>development</w:t>
      </w:r>
    </w:p>
    <w:p w:rsidR="0043722F" w:rsidRPr="006A1F37" w:rsidRDefault="0043722F" w:rsidP="0097577D">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Gardening/horticulture</w:t>
      </w:r>
    </w:p>
    <w:p w:rsidR="0043722F" w:rsidRPr="006A1F37" w:rsidRDefault="0043722F" w:rsidP="0097577D">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Livestock</w:t>
      </w:r>
    </w:p>
    <w:p w:rsidR="00D7045B" w:rsidRPr="006A1F37" w:rsidRDefault="0043722F" w:rsidP="0097577D">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 xml:space="preserve">Arts and crafts </w:t>
      </w:r>
    </w:p>
    <w:p w:rsidR="0043722F" w:rsidRPr="006A1F37" w:rsidRDefault="0043722F" w:rsidP="0097577D">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Fashion and design</w:t>
      </w:r>
    </w:p>
    <w:p w:rsidR="0043722F" w:rsidRPr="006A1F37" w:rsidRDefault="0043722F" w:rsidP="0097577D">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Tiling and internal decoration</w:t>
      </w:r>
    </w:p>
    <w:p w:rsidR="006C48BF" w:rsidRPr="006C48BF" w:rsidRDefault="003B44FD" w:rsidP="006C48BF">
      <w:pPr>
        <w:pStyle w:val="NoSpacing"/>
        <w:numPr>
          <w:ilvl w:val="0"/>
          <w:numId w:val="12"/>
        </w:numPr>
        <w:spacing w:line="360" w:lineRule="auto"/>
        <w:rPr>
          <w:rFonts w:ascii="Arial" w:hAnsi="Arial" w:cs="Arial"/>
          <w:sz w:val="20"/>
          <w:szCs w:val="20"/>
        </w:rPr>
      </w:pPr>
      <w:r w:rsidRPr="006A1F37">
        <w:rPr>
          <w:rFonts w:ascii="Arial" w:eastAsia="Times New Roman" w:hAnsi="Arial" w:cs="Arial"/>
          <w:sz w:val="20"/>
          <w:szCs w:val="20"/>
        </w:rPr>
        <w:t>Digital and computer ability</w:t>
      </w:r>
      <w:r w:rsidR="0092639C">
        <w:rPr>
          <w:rFonts w:ascii="Arial" w:eastAsia="Times New Roman" w:hAnsi="Arial" w:cs="Arial"/>
          <w:sz w:val="20"/>
          <w:szCs w:val="20"/>
        </w:rPr>
        <w:t xml:space="preserve"> (Digital literacy)</w:t>
      </w:r>
    </w:p>
    <w:p w:rsidR="006C48BF" w:rsidRPr="006C48BF" w:rsidRDefault="006C48BF" w:rsidP="006C48BF">
      <w:pPr>
        <w:pStyle w:val="NoSpacing"/>
        <w:numPr>
          <w:ilvl w:val="0"/>
          <w:numId w:val="12"/>
        </w:numPr>
        <w:spacing w:line="360" w:lineRule="auto"/>
        <w:rPr>
          <w:rFonts w:ascii="Arial" w:hAnsi="Arial" w:cs="Arial"/>
          <w:sz w:val="20"/>
          <w:szCs w:val="20"/>
        </w:rPr>
      </w:pPr>
      <w:r>
        <w:rPr>
          <w:rFonts w:ascii="Arial" w:eastAsia="Times New Roman" w:hAnsi="Arial" w:cs="Arial"/>
          <w:sz w:val="20"/>
          <w:szCs w:val="20"/>
        </w:rPr>
        <w:t>Hair dressing</w:t>
      </w:r>
      <w:r w:rsidR="002F69FC">
        <w:rPr>
          <w:rFonts w:ascii="Arial" w:eastAsia="Times New Roman" w:hAnsi="Arial" w:cs="Arial"/>
          <w:sz w:val="20"/>
          <w:szCs w:val="20"/>
        </w:rPr>
        <w:t>/Hair cut (Hair styling)</w:t>
      </w:r>
    </w:p>
    <w:p w:rsidR="00327475" w:rsidRPr="006A1F37" w:rsidRDefault="00D7045B" w:rsidP="0097577D">
      <w:pPr>
        <w:pStyle w:val="NoSpacing"/>
        <w:numPr>
          <w:ilvl w:val="0"/>
          <w:numId w:val="9"/>
        </w:numPr>
        <w:spacing w:line="360" w:lineRule="auto"/>
        <w:rPr>
          <w:rFonts w:ascii="Arial" w:eastAsia="Times New Roman" w:hAnsi="Arial" w:cs="Arial"/>
          <w:sz w:val="20"/>
          <w:szCs w:val="20"/>
        </w:rPr>
      </w:pPr>
      <w:r w:rsidRPr="006A1F37">
        <w:rPr>
          <w:rFonts w:ascii="Arial" w:eastAsia="Times New Roman" w:hAnsi="Arial" w:cs="Arial"/>
          <w:sz w:val="20"/>
          <w:szCs w:val="20"/>
        </w:rPr>
        <w:t xml:space="preserve">Transformational Capacity building and </w:t>
      </w:r>
    </w:p>
    <w:p w:rsidR="00D7045B" w:rsidRPr="006A1F37" w:rsidRDefault="00327475" w:rsidP="0097577D">
      <w:pPr>
        <w:pStyle w:val="NoSpacing"/>
        <w:numPr>
          <w:ilvl w:val="0"/>
          <w:numId w:val="9"/>
        </w:numPr>
        <w:spacing w:line="360" w:lineRule="auto"/>
        <w:rPr>
          <w:rFonts w:ascii="Arial" w:hAnsi="Arial" w:cs="Arial"/>
          <w:sz w:val="20"/>
          <w:szCs w:val="20"/>
        </w:rPr>
      </w:pPr>
      <w:r w:rsidRPr="006A1F37">
        <w:rPr>
          <w:rFonts w:ascii="Arial" w:eastAsia="Times New Roman" w:hAnsi="Arial" w:cs="Arial"/>
          <w:sz w:val="20"/>
          <w:szCs w:val="20"/>
        </w:rPr>
        <w:t>Personal development program</w:t>
      </w:r>
    </w:p>
    <w:p w:rsidR="00D7045B" w:rsidRPr="006A1F37" w:rsidRDefault="00D7045B" w:rsidP="0097577D">
      <w:pPr>
        <w:pStyle w:val="NoSpacing"/>
        <w:spacing w:line="360" w:lineRule="auto"/>
        <w:rPr>
          <w:rFonts w:ascii="Arial" w:hAnsi="Arial" w:cs="Arial"/>
          <w:sz w:val="20"/>
          <w:szCs w:val="20"/>
        </w:rPr>
      </w:pPr>
    </w:p>
    <w:p w:rsidR="00D7045B" w:rsidRPr="006A1F37" w:rsidRDefault="003B44FD" w:rsidP="0097577D">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The development of these highly effective skills are necessary in the modern day life therefore equipping physically challenge persons with such skills will empower them for life and they will eventually</w:t>
      </w:r>
      <w:r w:rsidR="00D7045B" w:rsidRPr="006A1F37">
        <w:rPr>
          <w:rFonts w:ascii="Arial" w:eastAsia="Times New Roman" w:hAnsi="Arial" w:cs="Arial"/>
          <w:sz w:val="20"/>
          <w:szCs w:val="20"/>
        </w:rPr>
        <w:t xml:space="preserve">  be</w:t>
      </w:r>
      <w:r w:rsidRPr="006A1F37">
        <w:rPr>
          <w:rFonts w:ascii="Arial" w:eastAsia="Times New Roman" w:hAnsi="Arial" w:cs="Arial"/>
          <w:sz w:val="20"/>
          <w:szCs w:val="20"/>
        </w:rPr>
        <w:t>come</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self-reliant and </w:t>
      </w:r>
      <w:r w:rsidR="00D7045B" w:rsidRPr="006A1F37">
        <w:rPr>
          <w:rFonts w:ascii="Arial" w:eastAsia="Times New Roman" w:hAnsi="Arial" w:cs="Arial"/>
          <w:sz w:val="20"/>
          <w:szCs w:val="20"/>
        </w:rPr>
        <w:t>self-sustaining as they  carryout  productive  economic  activities</w:t>
      </w:r>
      <w:r w:rsidRPr="006A1F37">
        <w:rPr>
          <w:rFonts w:ascii="Arial" w:eastAsia="Times New Roman" w:hAnsi="Arial" w:cs="Arial"/>
          <w:sz w:val="20"/>
          <w:szCs w:val="20"/>
        </w:rPr>
        <w:t>. The effect becomes strongly positive to their individual lives, community and the planet thus</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greatly</w:t>
      </w:r>
      <w:r w:rsidR="00D7045B" w:rsidRPr="006A1F37">
        <w:rPr>
          <w:rFonts w:ascii="Arial" w:eastAsia="Times New Roman" w:hAnsi="Arial" w:cs="Arial"/>
          <w:sz w:val="20"/>
          <w:szCs w:val="20"/>
        </w:rPr>
        <w:t xml:space="preserve"> reduc</w:t>
      </w:r>
      <w:r w:rsidRPr="006A1F37">
        <w:rPr>
          <w:rFonts w:ascii="Arial" w:eastAsia="Times New Roman" w:hAnsi="Arial" w:cs="Arial"/>
          <w:sz w:val="20"/>
          <w:szCs w:val="20"/>
        </w:rPr>
        <w:t>ing the burden of over dependence on</w:t>
      </w:r>
      <w:r w:rsidR="00D7045B" w:rsidRPr="006A1F37">
        <w:rPr>
          <w:rFonts w:ascii="Arial" w:eastAsia="Times New Roman" w:hAnsi="Arial" w:cs="Arial"/>
          <w:sz w:val="20"/>
          <w:szCs w:val="20"/>
        </w:rPr>
        <w:t xml:space="preserve"> their families.</w:t>
      </w:r>
    </w:p>
    <w:p w:rsidR="00F11BC8" w:rsidRPr="006A1F37" w:rsidRDefault="00F11BC8" w:rsidP="0097577D">
      <w:pPr>
        <w:pStyle w:val="NoSpacing"/>
        <w:spacing w:line="360" w:lineRule="auto"/>
        <w:jc w:val="both"/>
        <w:rPr>
          <w:rFonts w:ascii="Arial" w:eastAsia="Times New Roman" w:hAnsi="Arial" w:cs="Arial"/>
          <w:sz w:val="20"/>
          <w:szCs w:val="20"/>
        </w:rPr>
      </w:pPr>
    </w:p>
    <w:p w:rsidR="00F11BC8" w:rsidRPr="006A1F37" w:rsidRDefault="00F11BC8" w:rsidP="0097577D">
      <w:pPr>
        <w:pStyle w:val="NoSpacing"/>
        <w:spacing w:line="360" w:lineRule="auto"/>
        <w:jc w:val="both"/>
        <w:rPr>
          <w:rFonts w:ascii="Arial" w:hAnsi="Arial" w:cs="Arial"/>
          <w:sz w:val="20"/>
          <w:szCs w:val="20"/>
        </w:rPr>
      </w:pPr>
      <w:r w:rsidRPr="006A1F37">
        <w:rPr>
          <w:rFonts w:ascii="Arial" w:eastAsia="Times New Roman" w:hAnsi="Arial" w:cs="Arial"/>
          <w:sz w:val="20"/>
          <w:szCs w:val="20"/>
        </w:rPr>
        <w:lastRenderedPageBreak/>
        <w:t xml:space="preserve">Through the establishment of pedagogic workshop and the participation of all, the centre will be able to produce and market agriculture produces/products, arts and craft work, and offer services to the public. Hence these activities will help the centre to generate additional income which will be used for the growth and sustainability of the centre. </w:t>
      </w:r>
      <w:r w:rsidR="00FC23B7" w:rsidRPr="006A1F37">
        <w:rPr>
          <w:rFonts w:ascii="Arial" w:eastAsia="Times New Roman" w:hAnsi="Arial" w:cs="Arial"/>
          <w:sz w:val="20"/>
          <w:szCs w:val="20"/>
        </w:rPr>
        <w:t xml:space="preserve">In addition, fundraised activities through her mother structure FUHOSEA and additional funds from partners’ donations and well-wishers will </w:t>
      </w:r>
      <w:r w:rsidR="005E2D9C" w:rsidRPr="006A1F37">
        <w:rPr>
          <w:rFonts w:ascii="Arial" w:eastAsia="Times New Roman" w:hAnsi="Arial" w:cs="Arial"/>
          <w:sz w:val="20"/>
          <w:szCs w:val="20"/>
        </w:rPr>
        <w:t xml:space="preserve">be plough into the </w:t>
      </w:r>
      <w:r w:rsidR="004967A6" w:rsidRPr="006A1F37">
        <w:rPr>
          <w:rFonts w:ascii="Arial" w:eastAsia="Times New Roman" w:hAnsi="Arial" w:cs="Arial"/>
          <w:sz w:val="20"/>
          <w:szCs w:val="20"/>
        </w:rPr>
        <w:t xml:space="preserve">system to </w:t>
      </w:r>
      <w:r w:rsidR="00FC23B7" w:rsidRPr="006A1F37">
        <w:rPr>
          <w:rFonts w:ascii="Arial" w:eastAsia="Times New Roman" w:hAnsi="Arial" w:cs="Arial"/>
          <w:sz w:val="20"/>
          <w:szCs w:val="20"/>
        </w:rPr>
        <w:t xml:space="preserve">help in the development and sustainability of the centre.  </w:t>
      </w:r>
      <w:r w:rsidRPr="006A1F37">
        <w:rPr>
          <w:rFonts w:ascii="Arial" w:eastAsia="Times New Roman" w:hAnsi="Arial" w:cs="Arial"/>
          <w:sz w:val="20"/>
          <w:szCs w:val="20"/>
        </w:rPr>
        <w:t xml:space="preserve"> </w:t>
      </w:r>
    </w:p>
    <w:p w:rsidR="00D7045B" w:rsidRPr="006A1F37" w:rsidRDefault="00D7045B" w:rsidP="0097577D">
      <w:pPr>
        <w:pStyle w:val="NoSpacing"/>
        <w:spacing w:line="360" w:lineRule="auto"/>
        <w:rPr>
          <w:rFonts w:ascii="Arial" w:hAnsi="Arial" w:cs="Arial"/>
          <w:sz w:val="20"/>
          <w:szCs w:val="20"/>
        </w:rPr>
      </w:pPr>
    </w:p>
    <w:p w:rsidR="00D7045B" w:rsidRPr="006A1F37" w:rsidRDefault="00D7045B" w:rsidP="00C71AA6">
      <w:pPr>
        <w:pStyle w:val="NoSpacing"/>
        <w:spacing w:line="360" w:lineRule="auto"/>
        <w:outlineLvl w:val="1"/>
        <w:rPr>
          <w:rFonts w:ascii="Arial" w:hAnsi="Arial" w:cs="Arial"/>
          <w:sz w:val="20"/>
          <w:szCs w:val="20"/>
        </w:rPr>
      </w:pPr>
      <w:bookmarkStart w:id="7" w:name="_Toc10165158"/>
      <w:r w:rsidRPr="006A1F37">
        <w:rPr>
          <w:rFonts w:ascii="Arial" w:eastAsia="Times New Roman" w:hAnsi="Arial" w:cs="Arial"/>
          <w:b/>
          <w:sz w:val="20"/>
          <w:szCs w:val="20"/>
        </w:rPr>
        <w:t>Service Description</w:t>
      </w:r>
      <w:bookmarkEnd w:id="7"/>
    </w:p>
    <w:p w:rsidR="00D7045B" w:rsidRPr="006A1F37" w:rsidRDefault="00D7045B" w:rsidP="0097577D">
      <w:pPr>
        <w:pStyle w:val="NoSpacing"/>
        <w:spacing w:line="360" w:lineRule="auto"/>
        <w:rPr>
          <w:rFonts w:ascii="Arial" w:hAnsi="Arial" w:cs="Arial"/>
          <w:sz w:val="20"/>
          <w:szCs w:val="20"/>
        </w:rPr>
      </w:pPr>
    </w:p>
    <w:p w:rsidR="00D7045B" w:rsidRPr="006A1F37" w:rsidRDefault="002B7D08" w:rsidP="0097577D">
      <w:pPr>
        <w:pStyle w:val="NoSpacing"/>
        <w:spacing w:line="360" w:lineRule="auto"/>
        <w:jc w:val="both"/>
        <w:rPr>
          <w:rFonts w:ascii="Arial" w:hAnsi="Arial" w:cs="Arial"/>
          <w:sz w:val="20"/>
          <w:szCs w:val="20"/>
        </w:rPr>
      </w:pPr>
      <w:r w:rsidRPr="006A1F37">
        <w:rPr>
          <w:rFonts w:ascii="Arial" w:eastAsia="Times New Roman" w:hAnsi="Arial" w:cs="Arial"/>
          <w:sz w:val="20"/>
          <w:szCs w:val="20"/>
        </w:rPr>
        <w:t>The Caring and Vocational Skill Empowerment Centre was established for</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physically challenged persons, needy orphans and street</w:t>
      </w:r>
      <w:r w:rsidR="00D7045B" w:rsidRPr="006A1F37">
        <w:rPr>
          <w:rFonts w:ascii="Arial" w:eastAsia="Times New Roman" w:hAnsi="Arial" w:cs="Arial"/>
          <w:sz w:val="20"/>
          <w:szCs w:val="20"/>
        </w:rPr>
        <w:t xml:space="preserve"> children. </w:t>
      </w:r>
      <w:r w:rsidRPr="006A1F37">
        <w:rPr>
          <w:rFonts w:ascii="Arial" w:eastAsia="Times New Roman" w:hAnsi="Arial" w:cs="Arial"/>
          <w:sz w:val="20"/>
          <w:szCs w:val="20"/>
        </w:rPr>
        <w:t>These services will include professional development and vocational training through effective hands</w:t>
      </w:r>
      <w:r w:rsidR="00D7045B" w:rsidRPr="006A1F37">
        <w:rPr>
          <w:rFonts w:ascii="Arial" w:eastAsia="Times New Roman" w:hAnsi="Arial" w:cs="Arial"/>
          <w:sz w:val="20"/>
          <w:szCs w:val="20"/>
        </w:rPr>
        <w:t xml:space="preserve">-on </w:t>
      </w:r>
      <w:r w:rsidRPr="006A1F37">
        <w:rPr>
          <w:rFonts w:ascii="Arial" w:eastAsia="Times New Roman" w:hAnsi="Arial" w:cs="Arial"/>
          <w:sz w:val="20"/>
          <w:szCs w:val="20"/>
        </w:rPr>
        <w:t xml:space="preserve">approach to ensure skills building and empowerment of trainees coming to the centre. </w:t>
      </w:r>
      <w:r w:rsidR="00D7045B" w:rsidRPr="006A1F37">
        <w:rPr>
          <w:rFonts w:ascii="Arial" w:eastAsia="Times New Roman" w:hAnsi="Arial" w:cs="Arial"/>
          <w:sz w:val="20"/>
          <w:szCs w:val="20"/>
        </w:rPr>
        <w:t xml:space="preserve">These services are </w:t>
      </w:r>
      <w:r w:rsidRPr="006A1F37">
        <w:rPr>
          <w:rFonts w:ascii="Arial" w:eastAsia="Times New Roman" w:hAnsi="Arial" w:cs="Arial"/>
          <w:sz w:val="20"/>
          <w:szCs w:val="20"/>
        </w:rPr>
        <w:t>further elucidated</w:t>
      </w:r>
      <w:r w:rsidR="00D7045B" w:rsidRPr="006A1F37">
        <w:rPr>
          <w:rFonts w:ascii="Arial" w:eastAsia="Times New Roman" w:hAnsi="Arial" w:cs="Arial"/>
          <w:sz w:val="20"/>
          <w:szCs w:val="20"/>
        </w:rPr>
        <w:t xml:space="preserve"> as follows:</w:t>
      </w:r>
    </w:p>
    <w:p w:rsidR="00D7045B" w:rsidRPr="006A1F37" w:rsidRDefault="00D7045B" w:rsidP="0097577D">
      <w:pPr>
        <w:pStyle w:val="NoSpacing"/>
        <w:spacing w:line="360" w:lineRule="auto"/>
        <w:rPr>
          <w:rFonts w:ascii="Arial" w:hAnsi="Arial" w:cs="Arial"/>
          <w:sz w:val="20"/>
          <w:szCs w:val="20"/>
        </w:rPr>
      </w:pPr>
    </w:p>
    <w:p w:rsidR="00D7045B" w:rsidRPr="006A1F37" w:rsidRDefault="00E400A0" w:rsidP="00C136A8">
      <w:pPr>
        <w:pStyle w:val="NoSpacing"/>
        <w:spacing w:line="360" w:lineRule="auto"/>
        <w:jc w:val="both"/>
        <w:rPr>
          <w:rFonts w:ascii="Arial" w:eastAsia="Times New Roman" w:hAnsi="Arial" w:cs="Arial"/>
          <w:sz w:val="20"/>
          <w:szCs w:val="20"/>
        </w:rPr>
      </w:pPr>
      <w:r w:rsidRPr="006A1F37">
        <w:rPr>
          <w:rFonts w:ascii="Arial" w:eastAsia="Times New Roman" w:hAnsi="Arial" w:cs="Arial"/>
          <w:b/>
          <w:sz w:val="20"/>
          <w:szCs w:val="20"/>
        </w:rPr>
        <w:t>Psychosocial support and Care</w:t>
      </w:r>
      <w:r w:rsidR="00D7045B" w:rsidRPr="006A1F37">
        <w:rPr>
          <w:rFonts w:ascii="Arial" w:eastAsia="Times New Roman" w:hAnsi="Arial" w:cs="Arial"/>
          <w:b/>
          <w:sz w:val="20"/>
          <w:szCs w:val="20"/>
        </w:rPr>
        <w:t xml:space="preserve"> Services: </w:t>
      </w:r>
      <w:r w:rsidRPr="006A1F37">
        <w:rPr>
          <w:rFonts w:ascii="Arial" w:eastAsia="Times New Roman" w:hAnsi="Arial" w:cs="Arial"/>
          <w:sz w:val="20"/>
          <w:szCs w:val="20"/>
        </w:rPr>
        <w:t>The centre</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will provide psychosocial support and psychosocial </w:t>
      </w:r>
      <w:r w:rsidR="00D7045B" w:rsidRPr="006A1F37">
        <w:rPr>
          <w:rFonts w:ascii="Arial" w:eastAsia="Times New Roman" w:hAnsi="Arial" w:cs="Arial"/>
          <w:sz w:val="20"/>
          <w:szCs w:val="20"/>
        </w:rPr>
        <w:t>car</w:t>
      </w:r>
      <w:r w:rsidRPr="006A1F37">
        <w:rPr>
          <w:rFonts w:ascii="Arial" w:eastAsia="Times New Roman" w:hAnsi="Arial" w:cs="Arial"/>
          <w:sz w:val="20"/>
          <w:szCs w:val="20"/>
        </w:rPr>
        <w:t>e</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for</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people with special needs (include the lame, the </w:t>
      </w:r>
      <w:r w:rsidR="0035048D">
        <w:rPr>
          <w:rFonts w:ascii="Arial" w:eastAsia="Times New Roman" w:hAnsi="Arial" w:cs="Arial"/>
          <w:sz w:val="20"/>
          <w:szCs w:val="20"/>
        </w:rPr>
        <w:t>visually imped</w:t>
      </w:r>
      <w:r w:rsidRPr="006A1F37">
        <w:rPr>
          <w:rFonts w:ascii="Arial" w:eastAsia="Times New Roman" w:hAnsi="Arial" w:cs="Arial"/>
          <w:sz w:val="20"/>
          <w:szCs w:val="20"/>
        </w:rPr>
        <w:t>, deaf-mute etc.)</w:t>
      </w:r>
      <w:r w:rsidR="00D7045B" w:rsidRPr="006A1F37">
        <w:rPr>
          <w:rFonts w:ascii="Arial" w:eastAsia="Times New Roman" w:hAnsi="Arial" w:cs="Arial"/>
          <w:sz w:val="20"/>
          <w:szCs w:val="20"/>
        </w:rPr>
        <w:t>, orphans and street children</w:t>
      </w:r>
      <w:r w:rsidRPr="006A1F37">
        <w:rPr>
          <w:rFonts w:ascii="Arial" w:eastAsia="Times New Roman" w:hAnsi="Arial" w:cs="Arial"/>
          <w:sz w:val="20"/>
          <w:szCs w:val="20"/>
        </w:rPr>
        <w:t>. Hence these</w:t>
      </w:r>
      <w:r w:rsidR="00D7045B" w:rsidRPr="006A1F37">
        <w:rPr>
          <w:rFonts w:ascii="Arial" w:eastAsia="Times New Roman" w:hAnsi="Arial" w:cs="Arial"/>
          <w:sz w:val="20"/>
          <w:szCs w:val="20"/>
        </w:rPr>
        <w:t xml:space="preserve"> include:</w:t>
      </w:r>
    </w:p>
    <w:p w:rsidR="00327475" w:rsidRPr="006A1F37" w:rsidRDefault="00327475" w:rsidP="0097577D">
      <w:pPr>
        <w:pStyle w:val="NoSpacing"/>
        <w:spacing w:line="360" w:lineRule="auto"/>
        <w:rPr>
          <w:rFonts w:ascii="Arial" w:hAnsi="Arial" w:cs="Arial"/>
          <w:sz w:val="20"/>
          <w:szCs w:val="20"/>
        </w:rPr>
      </w:pPr>
    </w:p>
    <w:p w:rsidR="00E400A0" w:rsidRPr="006A1F37" w:rsidRDefault="00E400A0" w:rsidP="0097577D">
      <w:pPr>
        <w:pStyle w:val="NoSpacing"/>
        <w:numPr>
          <w:ilvl w:val="0"/>
          <w:numId w:val="10"/>
        </w:numPr>
        <w:spacing w:line="360" w:lineRule="auto"/>
        <w:rPr>
          <w:rFonts w:ascii="Arial" w:hAnsi="Arial" w:cs="Arial"/>
          <w:sz w:val="20"/>
          <w:szCs w:val="20"/>
        </w:rPr>
      </w:pPr>
      <w:r w:rsidRPr="006A1F37">
        <w:rPr>
          <w:rFonts w:ascii="Arial" w:hAnsi="Arial" w:cs="Arial"/>
          <w:sz w:val="20"/>
          <w:szCs w:val="20"/>
        </w:rPr>
        <w:t>Counselling</w:t>
      </w:r>
    </w:p>
    <w:p w:rsidR="00D7045B" w:rsidRPr="006A1F37" w:rsidRDefault="00D7045B" w:rsidP="0097577D">
      <w:pPr>
        <w:pStyle w:val="NoSpacing"/>
        <w:numPr>
          <w:ilvl w:val="0"/>
          <w:numId w:val="10"/>
        </w:numPr>
        <w:spacing w:line="360" w:lineRule="auto"/>
        <w:rPr>
          <w:rFonts w:ascii="Arial" w:hAnsi="Arial" w:cs="Arial"/>
          <w:sz w:val="20"/>
          <w:szCs w:val="20"/>
        </w:rPr>
      </w:pPr>
      <w:r w:rsidRPr="006A1F37">
        <w:rPr>
          <w:rFonts w:ascii="Arial" w:eastAsia="Times New Roman" w:hAnsi="Arial" w:cs="Arial"/>
          <w:sz w:val="20"/>
          <w:szCs w:val="20"/>
        </w:rPr>
        <w:t>Accommodation</w:t>
      </w:r>
    </w:p>
    <w:p w:rsidR="00D7045B" w:rsidRPr="006A1F37" w:rsidRDefault="00D7045B" w:rsidP="0097577D">
      <w:pPr>
        <w:pStyle w:val="NoSpacing"/>
        <w:numPr>
          <w:ilvl w:val="0"/>
          <w:numId w:val="10"/>
        </w:numPr>
        <w:spacing w:line="360" w:lineRule="auto"/>
        <w:rPr>
          <w:rFonts w:ascii="Arial" w:hAnsi="Arial" w:cs="Arial"/>
          <w:sz w:val="20"/>
          <w:szCs w:val="20"/>
        </w:rPr>
      </w:pPr>
      <w:r w:rsidRPr="006A1F37">
        <w:rPr>
          <w:rFonts w:ascii="Arial" w:eastAsia="Times New Roman" w:hAnsi="Arial" w:cs="Arial"/>
          <w:sz w:val="20"/>
          <w:szCs w:val="20"/>
        </w:rPr>
        <w:t>Clothing</w:t>
      </w:r>
    </w:p>
    <w:p w:rsidR="00D7045B" w:rsidRPr="006A1F37" w:rsidRDefault="00D7045B" w:rsidP="0097577D">
      <w:pPr>
        <w:pStyle w:val="NoSpacing"/>
        <w:numPr>
          <w:ilvl w:val="0"/>
          <w:numId w:val="10"/>
        </w:numPr>
        <w:spacing w:line="360" w:lineRule="auto"/>
        <w:rPr>
          <w:rFonts w:ascii="Arial" w:hAnsi="Arial" w:cs="Arial"/>
          <w:sz w:val="20"/>
          <w:szCs w:val="20"/>
        </w:rPr>
      </w:pPr>
      <w:r w:rsidRPr="006A1F37">
        <w:rPr>
          <w:rFonts w:ascii="Arial" w:eastAsia="Times New Roman" w:hAnsi="Arial" w:cs="Arial"/>
          <w:sz w:val="20"/>
          <w:szCs w:val="20"/>
        </w:rPr>
        <w:t>Health</w:t>
      </w:r>
    </w:p>
    <w:p w:rsidR="00D7045B" w:rsidRPr="006A1F37" w:rsidRDefault="00B65446" w:rsidP="0097577D">
      <w:pPr>
        <w:pStyle w:val="NoSpacing"/>
        <w:numPr>
          <w:ilvl w:val="0"/>
          <w:numId w:val="10"/>
        </w:numPr>
        <w:spacing w:line="360" w:lineRule="auto"/>
        <w:rPr>
          <w:rFonts w:ascii="Arial" w:hAnsi="Arial" w:cs="Arial"/>
          <w:sz w:val="20"/>
          <w:szCs w:val="20"/>
        </w:rPr>
      </w:pPr>
      <w:r w:rsidRPr="006A1F37">
        <w:rPr>
          <w:rFonts w:ascii="Arial" w:eastAsia="Times New Roman" w:hAnsi="Arial" w:cs="Arial"/>
          <w:sz w:val="20"/>
          <w:szCs w:val="20"/>
        </w:rPr>
        <w:t>Nutrition</w:t>
      </w:r>
    </w:p>
    <w:p w:rsidR="00327475" w:rsidRPr="006A1F37" w:rsidRDefault="00D7045B" w:rsidP="0097577D">
      <w:pPr>
        <w:pStyle w:val="NoSpacing"/>
        <w:numPr>
          <w:ilvl w:val="0"/>
          <w:numId w:val="10"/>
        </w:numPr>
        <w:spacing w:line="360" w:lineRule="auto"/>
        <w:rPr>
          <w:rFonts w:ascii="Arial" w:eastAsia="Times New Roman" w:hAnsi="Arial" w:cs="Arial"/>
          <w:sz w:val="20"/>
          <w:szCs w:val="20"/>
        </w:rPr>
      </w:pPr>
      <w:r w:rsidRPr="006A1F37">
        <w:rPr>
          <w:rFonts w:ascii="Arial" w:eastAsia="Times New Roman" w:hAnsi="Arial" w:cs="Arial"/>
          <w:sz w:val="20"/>
          <w:szCs w:val="20"/>
        </w:rPr>
        <w:t>Other daily caring services</w:t>
      </w:r>
    </w:p>
    <w:p w:rsidR="00327475" w:rsidRPr="006A1F37" w:rsidRDefault="00327475" w:rsidP="0097577D">
      <w:pPr>
        <w:pStyle w:val="NoSpacing"/>
        <w:spacing w:line="360" w:lineRule="auto"/>
        <w:rPr>
          <w:rFonts w:ascii="Arial" w:eastAsia="Times New Roman" w:hAnsi="Arial" w:cs="Arial"/>
          <w:sz w:val="20"/>
          <w:szCs w:val="20"/>
        </w:rPr>
      </w:pPr>
    </w:p>
    <w:p w:rsidR="00327475" w:rsidRPr="006A1F37" w:rsidRDefault="004C7141" w:rsidP="00C136A8">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Care and support services will be performed</w:t>
      </w:r>
      <w:r w:rsidR="00A425C0" w:rsidRPr="006A1F37">
        <w:rPr>
          <w:rFonts w:ascii="Arial" w:eastAsia="Times New Roman" w:hAnsi="Arial" w:cs="Arial"/>
          <w:sz w:val="20"/>
          <w:szCs w:val="20"/>
        </w:rPr>
        <w:t xml:space="preserve"> on</w:t>
      </w:r>
      <w:r w:rsidRPr="006A1F37">
        <w:rPr>
          <w:rFonts w:ascii="Arial" w:eastAsia="Times New Roman" w:hAnsi="Arial" w:cs="Arial"/>
          <w:sz w:val="20"/>
          <w:szCs w:val="20"/>
        </w:rPr>
        <w:t xml:space="preserve"> daily routine to ensure</w:t>
      </w:r>
      <w:r w:rsidR="00D7045B" w:rsidRPr="006A1F37">
        <w:rPr>
          <w:rFonts w:ascii="Arial" w:eastAsia="Times New Roman" w:hAnsi="Arial" w:cs="Arial"/>
          <w:sz w:val="20"/>
          <w:szCs w:val="20"/>
        </w:rPr>
        <w:t xml:space="preserve"> the wellbeing of the </w:t>
      </w:r>
      <w:r w:rsidRPr="006A1F37">
        <w:rPr>
          <w:rFonts w:ascii="Arial" w:eastAsia="Times New Roman" w:hAnsi="Arial" w:cs="Arial"/>
          <w:sz w:val="20"/>
          <w:szCs w:val="20"/>
        </w:rPr>
        <w:t xml:space="preserve">trainees in the centre. </w:t>
      </w:r>
      <w:r w:rsidR="00D7045B" w:rsidRPr="006A1F37">
        <w:rPr>
          <w:rFonts w:ascii="Arial" w:eastAsia="Times New Roman" w:hAnsi="Arial" w:cs="Arial"/>
          <w:sz w:val="20"/>
          <w:szCs w:val="20"/>
        </w:rPr>
        <w:t xml:space="preserve">However, </w:t>
      </w:r>
      <w:r w:rsidRPr="006A1F37">
        <w:rPr>
          <w:rFonts w:ascii="Arial" w:eastAsia="Times New Roman" w:hAnsi="Arial" w:cs="Arial"/>
          <w:sz w:val="20"/>
          <w:szCs w:val="20"/>
        </w:rPr>
        <w:t>not all of the</w:t>
      </w:r>
      <w:r w:rsidR="00A425C0" w:rsidRPr="006A1F37">
        <w:rPr>
          <w:rFonts w:ascii="Arial" w:eastAsia="Times New Roman" w:hAnsi="Arial" w:cs="Arial"/>
          <w:sz w:val="20"/>
          <w:szCs w:val="20"/>
        </w:rPr>
        <w:t>se</w:t>
      </w:r>
      <w:r w:rsidRPr="006A1F37">
        <w:rPr>
          <w:rFonts w:ascii="Arial" w:eastAsia="Times New Roman" w:hAnsi="Arial" w:cs="Arial"/>
          <w:sz w:val="20"/>
          <w:szCs w:val="20"/>
        </w:rPr>
        <w:t xml:space="preserve"> trainees will be hosted/accommodated at the centre thus trainees who leave their homes to attend training and return home</w:t>
      </w:r>
      <w:r w:rsidR="00D7045B" w:rsidRPr="006A1F37">
        <w:rPr>
          <w:rFonts w:ascii="Arial" w:eastAsia="Times New Roman" w:hAnsi="Arial" w:cs="Arial"/>
          <w:sz w:val="20"/>
          <w:szCs w:val="20"/>
        </w:rPr>
        <w:t xml:space="preserve"> will received care</w:t>
      </w:r>
      <w:r w:rsidRPr="006A1F37">
        <w:rPr>
          <w:rFonts w:ascii="Arial" w:eastAsia="Times New Roman" w:hAnsi="Arial" w:cs="Arial"/>
          <w:sz w:val="20"/>
          <w:szCs w:val="20"/>
        </w:rPr>
        <w:t xml:space="preserve"> and support</w:t>
      </w:r>
      <w:r w:rsidR="00D7045B" w:rsidRPr="006A1F37">
        <w:rPr>
          <w:rFonts w:ascii="Arial" w:eastAsia="Times New Roman" w:hAnsi="Arial" w:cs="Arial"/>
          <w:sz w:val="20"/>
          <w:szCs w:val="20"/>
        </w:rPr>
        <w:t xml:space="preserve"> </w:t>
      </w:r>
      <w:r w:rsidRPr="006A1F37">
        <w:rPr>
          <w:rFonts w:ascii="Arial" w:eastAsia="Times New Roman" w:hAnsi="Arial" w:cs="Arial"/>
          <w:sz w:val="20"/>
          <w:szCs w:val="20"/>
        </w:rPr>
        <w:t>at</w:t>
      </w:r>
      <w:r w:rsidR="00D7045B" w:rsidRPr="006A1F37">
        <w:rPr>
          <w:rFonts w:ascii="Arial" w:eastAsia="Times New Roman" w:hAnsi="Arial" w:cs="Arial"/>
          <w:sz w:val="20"/>
          <w:szCs w:val="20"/>
        </w:rPr>
        <w:t xml:space="preserve"> </w:t>
      </w:r>
      <w:r w:rsidR="00A425C0" w:rsidRPr="006A1F37">
        <w:rPr>
          <w:rFonts w:ascii="Arial" w:eastAsia="Times New Roman" w:hAnsi="Arial" w:cs="Arial"/>
          <w:sz w:val="20"/>
          <w:szCs w:val="20"/>
        </w:rPr>
        <w:t xml:space="preserve">just for the time spent at the centre </w:t>
      </w:r>
      <w:r w:rsidR="003F0E5F" w:rsidRPr="006A1F37">
        <w:rPr>
          <w:rFonts w:ascii="Arial" w:eastAsia="Times New Roman" w:hAnsi="Arial" w:cs="Arial"/>
          <w:sz w:val="20"/>
          <w:szCs w:val="20"/>
        </w:rPr>
        <w:t>while the</w:t>
      </w:r>
      <w:r w:rsidR="00B143AC" w:rsidRPr="006A1F37">
        <w:rPr>
          <w:rFonts w:ascii="Arial" w:eastAsia="Times New Roman" w:hAnsi="Arial" w:cs="Arial"/>
          <w:sz w:val="20"/>
          <w:szCs w:val="20"/>
        </w:rPr>
        <w:t>ir</w:t>
      </w:r>
      <w:r w:rsidR="003F0E5F" w:rsidRPr="006A1F37">
        <w:rPr>
          <w:rFonts w:ascii="Arial" w:eastAsia="Times New Roman" w:hAnsi="Arial" w:cs="Arial"/>
          <w:sz w:val="20"/>
          <w:szCs w:val="20"/>
        </w:rPr>
        <w:t xml:space="preserve"> families continue </w:t>
      </w:r>
      <w:r w:rsidR="00B143AC" w:rsidRPr="006A1F37">
        <w:rPr>
          <w:rFonts w:ascii="Arial" w:eastAsia="Times New Roman" w:hAnsi="Arial" w:cs="Arial"/>
          <w:sz w:val="20"/>
          <w:szCs w:val="20"/>
        </w:rPr>
        <w:t>after they</w:t>
      </w:r>
      <w:r w:rsidR="00D7045B" w:rsidRPr="006A1F37">
        <w:rPr>
          <w:rFonts w:ascii="Arial" w:eastAsia="Times New Roman" w:hAnsi="Arial" w:cs="Arial"/>
          <w:sz w:val="20"/>
          <w:szCs w:val="20"/>
        </w:rPr>
        <w:t xml:space="preserve"> returned home</w:t>
      </w:r>
      <w:r w:rsidR="00B143AC" w:rsidRPr="006A1F37">
        <w:rPr>
          <w:rFonts w:ascii="Arial" w:eastAsia="Times New Roman" w:hAnsi="Arial" w:cs="Arial"/>
          <w:sz w:val="20"/>
          <w:szCs w:val="20"/>
        </w:rPr>
        <w:t>.</w:t>
      </w:r>
      <w:r w:rsidR="00D7045B" w:rsidRPr="006A1F37">
        <w:rPr>
          <w:rFonts w:ascii="Arial" w:eastAsia="Times New Roman" w:hAnsi="Arial" w:cs="Arial"/>
          <w:sz w:val="20"/>
          <w:szCs w:val="20"/>
        </w:rPr>
        <w:t xml:space="preserve"> </w:t>
      </w:r>
    </w:p>
    <w:p w:rsidR="00B143AC" w:rsidRPr="006A1F37" w:rsidRDefault="00B143AC" w:rsidP="0097577D">
      <w:pPr>
        <w:pStyle w:val="NoSpacing"/>
        <w:spacing w:line="360" w:lineRule="auto"/>
        <w:rPr>
          <w:rFonts w:ascii="Arial" w:hAnsi="Arial" w:cs="Arial"/>
          <w:sz w:val="20"/>
          <w:szCs w:val="20"/>
        </w:rPr>
      </w:pPr>
    </w:p>
    <w:p w:rsidR="00D7045B" w:rsidRPr="006A1F37" w:rsidRDefault="00327475" w:rsidP="00C136A8">
      <w:pPr>
        <w:pStyle w:val="NoSpacing"/>
        <w:spacing w:line="360" w:lineRule="auto"/>
        <w:jc w:val="both"/>
        <w:rPr>
          <w:rFonts w:ascii="Arial" w:eastAsia="Times New Roman" w:hAnsi="Arial" w:cs="Arial"/>
          <w:sz w:val="20"/>
          <w:szCs w:val="20"/>
        </w:rPr>
      </w:pPr>
      <w:r w:rsidRPr="006A1F37">
        <w:rPr>
          <w:rFonts w:ascii="Arial" w:eastAsia="Times New Roman" w:hAnsi="Arial" w:cs="Arial"/>
          <w:b/>
          <w:sz w:val="20"/>
          <w:szCs w:val="20"/>
        </w:rPr>
        <w:t xml:space="preserve">Vocational skills: </w:t>
      </w:r>
      <w:r w:rsidR="00482FC3" w:rsidRPr="006A1F37">
        <w:rPr>
          <w:rFonts w:ascii="Arial" w:eastAsia="Times New Roman" w:hAnsi="Arial" w:cs="Arial"/>
          <w:sz w:val="20"/>
          <w:szCs w:val="20"/>
        </w:rPr>
        <w:t>The centre will integrate</w:t>
      </w:r>
      <w:r w:rsidRPr="006A1F37">
        <w:rPr>
          <w:rFonts w:ascii="Arial" w:eastAsia="Times New Roman" w:hAnsi="Arial" w:cs="Arial"/>
          <w:sz w:val="20"/>
          <w:szCs w:val="20"/>
        </w:rPr>
        <w:t xml:space="preserve"> </w:t>
      </w:r>
      <w:r w:rsidR="00482FC3" w:rsidRPr="006A1F37">
        <w:rPr>
          <w:rFonts w:ascii="Arial" w:eastAsia="Times New Roman" w:hAnsi="Arial" w:cs="Arial"/>
          <w:sz w:val="20"/>
          <w:szCs w:val="20"/>
        </w:rPr>
        <w:t xml:space="preserve">some selected vocational/professional skill building trade to </w:t>
      </w:r>
      <w:r w:rsidR="00F41A2D" w:rsidRPr="006A1F37">
        <w:rPr>
          <w:rFonts w:ascii="Arial" w:eastAsia="Times New Roman" w:hAnsi="Arial" w:cs="Arial"/>
          <w:sz w:val="20"/>
          <w:szCs w:val="20"/>
        </w:rPr>
        <w:t>help</w:t>
      </w:r>
      <w:r w:rsidRPr="006A1F37">
        <w:rPr>
          <w:rFonts w:ascii="Arial" w:eastAsia="Times New Roman" w:hAnsi="Arial" w:cs="Arial"/>
          <w:sz w:val="20"/>
          <w:szCs w:val="20"/>
        </w:rPr>
        <w:t xml:space="preserve"> </w:t>
      </w:r>
      <w:r w:rsidR="00F41A2D" w:rsidRPr="006A1F37">
        <w:rPr>
          <w:rFonts w:ascii="Arial" w:eastAsia="Times New Roman" w:hAnsi="Arial" w:cs="Arial"/>
          <w:sz w:val="20"/>
          <w:szCs w:val="20"/>
        </w:rPr>
        <w:t xml:space="preserve">build the capacity and </w:t>
      </w:r>
      <w:r w:rsidRPr="006A1F37">
        <w:rPr>
          <w:rFonts w:ascii="Arial" w:eastAsia="Times New Roman" w:hAnsi="Arial" w:cs="Arial"/>
          <w:sz w:val="20"/>
          <w:szCs w:val="20"/>
        </w:rPr>
        <w:t xml:space="preserve">empower the </w:t>
      </w:r>
      <w:r w:rsidR="00F41A2D" w:rsidRPr="006A1F37">
        <w:rPr>
          <w:rFonts w:ascii="Arial" w:eastAsia="Times New Roman" w:hAnsi="Arial" w:cs="Arial"/>
          <w:sz w:val="20"/>
          <w:szCs w:val="20"/>
        </w:rPr>
        <w:t>trainees</w:t>
      </w:r>
      <w:r w:rsidRPr="006A1F37">
        <w:rPr>
          <w:rFonts w:ascii="Arial" w:eastAsia="Times New Roman" w:hAnsi="Arial" w:cs="Arial"/>
          <w:sz w:val="20"/>
          <w:szCs w:val="20"/>
        </w:rPr>
        <w:t xml:space="preserve"> </w:t>
      </w:r>
      <w:r w:rsidR="00F41A2D" w:rsidRPr="006A1F37">
        <w:rPr>
          <w:rFonts w:ascii="Arial" w:eastAsia="Times New Roman" w:hAnsi="Arial" w:cs="Arial"/>
          <w:sz w:val="20"/>
          <w:szCs w:val="20"/>
        </w:rPr>
        <w:t>with income fetching skills in order for them to improve on their wellbeing. Such skills will</w:t>
      </w:r>
      <w:r w:rsidR="00D7045B" w:rsidRPr="006A1F37">
        <w:rPr>
          <w:rFonts w:ascii="Arial" w:eastAsia="Times New Roman" w:hAnsi="Arial" w:cs="Arial"/>
          <w:sz w:val="20"/>
          <w:szCs w:val="20"/>
        </w:rPr>
        <w:t xml:space="preserve"> include:</w:t>
      </w:r>
    </w:p>
    <w:p w:rsidR="00327475" w:rsidRPr="006A1F37" w:rsidRDefault="00327475" w:rsidP="0097577D">
      <w:pPr>
        <w:pStyle w:val="NoSpacing"/>
        <w:spacing w:line="360" w:lineRule="auto"/>
        <w:rPr>
          <w:rFonts w:ascii="Arial" w:hAnsi="Arial" w:cs="Arial"/>
          <w:sz w:val="20"/>
          <w:szCs w:val="20"/>
        </w:rPr>
      </w:pPr>
    </w:p>
    <w:p w:rsidR="00D7045B" w:rsidRPr="006A1F37" w:rsidRDefault="00AE44FE" w:rsidP="0097577D">
      <w:pPr>
        <w:pStyle w:val="NoSpacing"/>
        <w:numPr>
          <w:ilvl w:val="0"/>
          <w:numId w:val="11"/>
        </w:numPr>
        <w:spacing w:line="360" w:lineRule="auto"/>
        <w:rPr>
          <w:rFonts w:ascii="Arial" w:hAnsi="Arial" w:cs="Arial"/>
          <w:sz w:val="20"/>
          <w:szCs w:val="20"/>
        </w:rPr>
      </w:pPr>
      <w:r w:rsidRPr="006A1F37">
        <w:rPr>
          <w:rFonts w:ascii="Arial" w:eastAsia="Times New Roman" w:hAnsi="Arial" w:cs="Arial"/>
          <w:sz w:val="20"/>
          <w:szCs w:val="20"/>
        </w:rPr>
        <w:t xml:space="preserve">Dress </w:t>
      </w:r>
      <w:r w:rsidR="00B143AC" w:rsidRPr="006A1F37">
        <w:rPr>
          <w:rFonts w:ascii="Arial" w:eastAsia="Times New Roman" w:hAnsi="Arial" w:cs="Arial"/>
          <w:sz w:val="20"/>
          <w:szCs w:val="20"/>
        </w:rPr>
        <w:t xml:space="preserve">Making and </w:t>
      </w:r>
      <w:r w:rsidR="00D7045B" w:rsidRPr="006A1F37">
        <w:rPr>
          <w:rFonts w:ascii="Arial" w:eastAsia="Times New Roman" w:hAnsi="Arial" w:cs="Arial"/>
          <w:sz w:val="20"/>
          <w:szCs w:val="20"/>
        </w:rPr>
        <w:t>Tailoring</w:t>
      </w:r>
    </w:p>
    <w:p w:rsidR="00D7045B" w:rsidRPr="006A1F37" w:rsidRDefault="00D7045B" w:rsidP="0097577D">
      <w:pPr>
        <w:pStyle w:val="NoSpacing"/>
        <w:numPr>
          <w:ilvl w:val="0"/>
          <w:numId w:val="11"/>
        </w:numPr>
        <w:spacing w:line="360" w:lineRule="auto"/>
        <w:rPr>
          <w:rFonts w:ascii="Arial" w:hAnsi="Arial" w:cs="Arial"/>
          <w:sz w:val="20"/>
          <w:szCs w:val="20"/>
        </w:rPr>
      </w:pPr>
      <w:r w:rsidRPr="006A1F37">
        <w:rPr>
          <w:rFonts w:ascii="Arial" w:eastAsia="Times New Roman" w:hAnsi="Arial" w:cs="Arial"/>
          <w:sz w:val="20"/>
          <w:szCs w:val="20"/>
        </w:rPr>
        <w:t>Shoe making</w:t>
      </w:r>
    </w:p>
    <w:p w:rsidR="00D7045B" w:rsidRPr="006A1F37" w:rsidRDefault="00AE44FE" w:rsidP="0097577D">
      <w:pPr>
        <w:pStyle w:val="NoSpacing"/>
        <w:numPr>
          <w:ilvl w:val="0"/>
          <w:numId w:val="11"/>
        </w:numPr>
        <w:spacing w:line="360" w:lineRule="auto"/>
        <w:rPr>
          <w:rFonts w:ascii="Arial" w:hAnsi="Arial" w:cs="Arial"/>
          <w:sz w:val="20"/>
          <w:szCs w:val="20"/>
        </w:rPr>
      </w:pPr>
      <w:r w:rsidRPr="006A1F37">
        <w:rPr>
          <w:rFonts w:ascii="Arial" w:eastAsia="Times New Roman" w:hAnsi="Arial" w:cs="Arial"/>
          <w:sz w:val="20"/>
          <w:szCs w:val="20"/>
        </w:rPr>
        <w:t xml:space="preserve">Drawing and </w:t>
      </w:r>
      <w:r w:rsidR="00D7045B" w:rsidRPr="006A1F37">
        <w:rPr>
          <w:rFonts w:ascii="Arial" w:eastAsia="Times New Roman" w:hAnsi="Arial" w:cs="Arial"/>
          <w:sz w:val="20"/>
          <w:szCs w:val="20"/>
        </w:rPr>
        <w:t>Painting</w:t>
      </w:r>
    </w:p>
    <w:p w:rsidR="00327475" w:rsidRPr="006A1F37" w:rsidRDefault="00D7045B" w:rsidP="0097577D">
      <w:pPr>
        <w:pStyle w:val="NoSpacing"/>
        <w:numPr>
          <w:ilvl w:val="0"/>
          <w:numId w:val="11"/>
        </w:numPr>
        <w:spacing w:line="360" w:lineRule="auto"/>
        <w:rPr>
          <w:rFonts w:ascii="Arial" w:hAnsi="Arial" w:cs="Arial"/>
          <w:sz w:val="20"/>
          <w:szCs w:val="20"/>
        </w:rPr>
      </w:pPr>
      <w:r w:rsidRPr="006A1F37">
        <w:rPr>
          <w:rFonts w:ascii="Arial" w:eastAsia="Times New Roman" w:hAnsi="Arial" w:cs="Arial"/>
          <w:sz w:val="20"/>
          <w:szCs w:val="20"/>
        </w:rPr>
        <w:t>Hairdressing</w:t>
      </w:r>
    </w:p>
    <w:p w:rsidR="00D7045B" w:rsidRPr="000A447B" w:rsidRDefault="00D7045B" w:rsidP="0097577D">
      <w:pPr>
        <w:pStyle w:val="NoSpacing"/>
        <w:numPr>
          <w:ilvl w:val="0"/>
          <w:numId w:val="11"/>
        </w:numPr>
        <w:spacing w:line="360" w:lineRule="auto"/>
        <w:rPr>
          <w:rFonts w:ascii="Arial" w:hAnsi="Arial" w:cs="Arial"/>
          <w:sz w:val="20"/>
          <w:szCs w:val="20"/>
        </w:rPr>
      </w:pPr>
      <w:r w:rsidRPr="006A1F37">
        <w:rPr>
          <w:rFonts w:ascii="Arial" w:eastAsia="Times New Roman" w:hAnsi="Arial" w:cs="Arial"/>
          <w:sz w:val="20"/>
          <w:szCs w:val="20"/>
        </w:rPr>
        <w:t xml:space="preserve">Handicraft like </w:t>
      </w:r>
      <w:r w:rsidR="00B143AC" w:rsidRPr="006A1F37">
        <w:rPr>
          <w:rFonts w:ascii="Arial" w:eastAsia="Times New Roman" w:hAnsi="Arial" w:cs="Arial"/>
          <w:sz w:val="20"/>
          <w:szCs w:val="20"/>
        </w:rPr>
        <w:t xml:space="preserve">making of </w:t>
      </w:r>
      <w:r w:rsidRPr="006A1F37">
        <w:rPr>
          <w:rFonts w:ascii="Arial" w:eastAsia="Times New Roman" w:hAnsi="Arial" w:cs="Arial"/>
          <w:sz w:val="20"/>
          <w:szCs w:val="20"/>
        </w:rPr>
        <w:t>basket and other craft skills</w:t>
      </w:r>
    </w:p>
    <w:p w:rsidR="000A447B" w:rsidRPr="006A1F37" w:rsidRDefault="000A447B" w:rsidP="0097577D">
      <w:pPr>
        <w:pStyle w:val="NoSpacing"/>
        <w:numPr>
          <w:ilvl w:val="0"/>
          <w:numId w:val="11"/>
        </w:numPr>
        <w:spacing w:line="360" w:lineRule="auto"/>
        <w:rPr>
          <w:rFonts w:ascii="Arial" w:hAnsi="Arial" w:cs="Arial"/>
          <w:sz w:val="20"/>
          <w:szCs w:val="20"/>
        </w:rPr>
      </w:pPr>
      <w:r>
        <w:rPr>
          <w:rFonts w:ascii="Arial" w:eastAsia="Times New Roman" w:hAnsi="Arial" w:cs="Arial"/>
          <w:sz w:val="20"/>
          <w:szCs w:val="20"/>
        </w:rPr>
        <w:t>Agriculture</w:t>
      </w:r>
    </w:p>
    <w:p w:rsidR="00327475" w:rsidRPr="006A1F37" w:rsidRDefault="00327475" w:rsidP="0097577D">
      <w:pPr>
        <w:pStyle w:val="NoSpacing"/>
        <w:spacing w:line="360" w:lineRule="auto"/>
        <w:ind w:left="720"/>
        <w:rPr>
          <w:rFonts w:ascii="Arial" w:hAnsi="Arial" w:cs="Arial"/>
          <w:sz w:val="20"/>
          <w:szCs w:val="20"/>
        </w:rPr>
      </w:pPr>
    </w:p>
    <w:p w:rsidR="00327475" w:rsidRPr="006A1F37" w:rsidRDefault="00D7045B" w:rsidP="0097577D">
      <w:pPr>
        <w:pStyle w:val="NoSpacing"/>
        <w:spacing w:line="360" w:lineRule="auto"/>
        <w:rPr>
          <w:rFonts w:ascii="Arial" w:hAnsi="Arial" w:cs="Arial"/>
          <w:sz w:val="20"/>
          <w:szCs w:val="20"/>
        </w:rPr>
      </w:pPr>
      <w:r w:rsidRPr="006A1F37">
        <w:rPr>
          <w:rFonts w:ascii="Arial" w:eastAsia="Times New Roman" w:hAnsi="Arial" w:cs="Arial"/>
          <w:sz w:val="20"/>
          <w:szCs w:val="20"/>
        </w:rPr>
        <w:t>T</w:t>
      </w:r>
      <w:r w:rsidR="005C31F6" w:rsidRPr="006A1F37">
        <w:rPr>
          <w:rFonts w:ascii="Arial" w:eastAsia="Times New Roman" w:hAnsi="Arial" w:cs="Arial"/>
          <w:sz w:val="20"/>
          <w:szCs w:val="20"/>
        </w:rPr>
        <w:t>he</w:t>
      </w:r>
      <w:r w:rsidRPr="006A1F37">
        <w:rPr>
          <w:rFonts w:ascii="Arial" w:eastAsia="Times New Roman" w:hAnsi="Arial" w:cs="Arial"/>
          <w:sz w:val="20"/>
          <w:szCs w:val="20"/>
        </w:rPr>
        <w:t>s</w:t>
      </w:r>
      <w:r w:rsidR="005C31F6" w:rsidRPr="006A1F37">
        <w:rPr>
          <w:rFonts w:ascii="Arial" w:eastAsia="Times New Roman" w:hAnsi="Arial" w:cs="Arial"/>
          <w:sz w:val="20"/>
          <w:szCs w:val="20"/>
        </w:rPr>
        <w:t>e</w:t>
      </w:r>
      <w:r w:rsidRPr="006A1F37">
        <w:rPr>
          <w:rFonts w:ascii="Arial" w:eastAsia="Times New Roman" w:hAnsi="Arial" w:cs="Arial"/>
          <w:sz w:val="20"/>
          <w:szCs w:val="20"/>
        </w:rPr>
        <w:t xml:space="preserve"> skill</w:t>
      </w:r>
      <w:r w:rsidR="005C31F6" w:rsidRPr="006A1F37">
        <w:rPr>
          <w:rFonts w:ascii="Arial" w:eastAsia="Times New Roman" w:hAnsi="Arial" w:cs="Arial"/>
          <w:sz w:val="20"/>
          <w:szCs w:val="20"/>
        </w:rPr>
        <w:t>s were selected to help</w:t>
      </w:r>
      <w:r w:rsidRPr="006A1F37">
        <w:rPr>
          <w:rFonts w:ascii="Arial" w:eastAsia="Times New Roman" w:hAnsi="Arial" w:cs="Arial"/>
          <w:sz w:val="20"/>
          <w:szCs w:val="20"/>
        </w:rPr>
        <w:t xml:space="preserve"> </w:t>
      </w:r>
      <w:r w:rsidR="005C31F6" w:rsidRPr="006A1F37">
        <w:rPr>
          <w:rFonts w:ascii="Arial" w:eastAsia="Times New Roman" w:hAnsi="Arial" w:cs="Arial"/>
          <w:sz w:val="20"/>
          <w:szCs w:val="20"/>
        </w:rPr>
        <w:t>build the capacity of trainees thus empower them</w:t>
      </w:r>
      <w:r w:rsidRPr="006A1F37">
        <w:rPr>
          <w:rFonts w:ascii="Arial" w:eastAsia="Times New Roman" w:hAnsi="Arial" w:cs="Arial"/>
          <w:sz w:val="20"/>
          <w:szCs w:val="20"/>
        </w:rPr>
        <w:t xml:space="preserve"> to carry out self-sustaining economic activities to enable them reduce dependence on </w:t>
      </w:r>
      <w:r w:rsidR="005C31F6" w:rsidRPr="006A1F37">
        <w:rPr>
          <w:rFonts w:ascii="Arial" w:eastAsia="Times New Roman" w:hAnsi="Arial" w:cs="Arial"/>
          <w:sz w:val="20"/>
          <w:szCs w:val="20"/>
        </w:rPr>
        <w:t xml:space="preserve">others including </w:t>
      </w:r>
      <w:r w:rsidRPr="006A1F37">
        <w:rPr>
          <w:rFonts w:ascii="Arial" w:eastAsia="Times New Roman" w:hAnsi="Arial" w:cs="Arial"/>
          <w:sz w:val="20"/>
          <w:szCs w:val="20"/>
        </w:rPr>
        <w:t xml:space="preserve">their families and </w:t>
      </w:r>
      <w:r w:rsidR="005C31F6" w:rsidRPr="006A1F37">
        <w:rPr>
          <w:rFonts w:ascii="Arial" w:eastAsia="Times New Roman" w:hAnsi="Arial" w:cs="Arial"/>
          <w:sz w:val="20"/>
          <w:szCs w:val="20"/>
        </w:rPr>
        <w:t>as well help them contribute to community</w:t>
      </w:r>
      <w:r w:rsidRPr="006A1F37">
        <w:rPr>
          <w:rFonts w:ascii="Arial" w:eastAsia="Times New Roman" w:hAnsi="Arial" w:cs="Arial"/>
          <w:sz w:val="20"/>
          <w:szCs w:val="20"/>
        </w:rPr>
        <w:t xml:space="preserve"> development.</w:t>
      </w:r>
    </w:p>
    <w:p w:rsidR="00AE18B6" w:rsidRPr="006A1F37" w:rsidRDefault="00AE18B6" w:rsidP="0097577D">
      <w:pPr>
        <w:pStyle w:val="NoSpacing"/>
        <w:spacing w:line="360" w:lineRule="auto"/>
        <w:rPr>
          <w:rFonts w:ascii="Arial" w:eastAsia="Times New Roman" w:hAnsi="Arial" w:cs="Arial"/>
          <w:b/>
          <w:sz w:val="20"/>
          <w:szCs w:val="20"/>
        </w:rPr>
      </w:pPr>
    </w:p>
    <w:p w:rsidR="00D7045B" w:rsidRPr="006A1F37" w:rsidRDefault="00D51BE4" w:rsidP="00C136A8">
      <w:pPr>
        <w:pStyle w:val="NoSpacing"/>
        <w:spacing w:line="360" w:lineRule="auto"/>
        <w:jc w:val="both"/>
        <w:rPr>
          <w:rFonts w:ascii="Arial" w:eastAsia="Times New Roman" w:hAnsi="Arial" w:cs="Arial"/>
          <w:sz w:val="20"/>
          <w:szCs w:val="20"/>
        </w:rPr>
      </w:pPr>
      <w:r w:rsidRPr="006A1F37">
        <w:rPr>
          <w:rFonts w:ascii="Arial" w:eastAsia="Times New Roman" w:hAnsi="Arial" w:cs="Arial"/>
          <w:b/>
          <w:sz w:val="20"/>
          <w:szCs w:val="20"/>
        </w:rPr>
        <w:t>Agriculture Skills</w:t>
      </w:r>
      <w:r w:rsidR="00D7045B" w:rsidRPr="006A1F37">
        <w:rPr>
          <w:rFonts w:ascii="Arial" w:eastAsia="Times New Roman" w:hAnsi="Arial" w:cs="Arial"/>
          <w:b/>
          <w:sz w:val="20"/>
          <w:szCs w:val="20"/>
        </w:rPr>
        <w:t xml:space="preserve">: </w:t>
      </w:r>
      <w:r w:rsidRPr="006A1F37">
        <w:rPr>
          <w:rFonts w:ascii="Arial" w:eastAsia="Times New Roman" w:hAnsi="Arial" w:cs="Arial"/>
          <w:sz w:val="20"/>
          <w:szCs w:val="20"/>
        </w:rPr>
        <w:t>The centre</w:t>
      </w:r>
      <w:r w:rsidR="00327475"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core values </w:t>
      </w:r>
      <w:r w:rsidR="00307D2B">
        <w:rPr>
          <w:rFonts w:ascii="Arial" w:eastAsia="Times New Roman" w:hAnsi="Arial" w:cs="Arial"/>
          <w:sz w:val="20"/>
          <w:szCs w:val="20"/>
        </w:rPr>
        <w:t xml:space="preserve">is </w:t>
      </w:r>
      <w:r w:rsidRPr="006A1F37">
        <w:rPr>
          <w:rFonts w:ascii="Arial" w:eastAsia="Times New Roman" w:hAnsi="Arial" w:cs="Arial"/>
          <w:sz w:val="20"/>
          <w:szCs w:val="20"/>
        </w:rPr>
        <w:t>to educate the society not to limit the ability of</w:t>
      </w:r>
      <w:r w:rsidR="00327475" w:rsidRPr="006A1F37">
        <w:rPr>
          <w:rFonts w:ascii="Arial" w:eastAsia="Times New Roman" w:hAnsi="Arial" w:cs="Arial"/>
          <w:sz w:val="20"/>
          <w:szCs w:val="20"/>
        </w:rPr>
        <w:t xml:space="preserve"> </w:t>
      </w:r>
      <w:r w:rsidRPr="006A1F37">
        <w:rPr>
          <w:rFonts w:ascii="Arial" w:eastAsia="Times New Roman" w:hAnsi="Arial" w:cs="Arial"/>
          <w:sz w:val="20"/>
          <w:szCs w:val="20"/>
        </w:rPr>
        <w:t>physically challenge</w:t>
      </w:r>
      <w:r w:rsidR="0090347C" w:rsidRPr="006A1F37">
        <w:rPr>
          <w:rFonts w:ascii="Arial" w:eastAsia="Times New Roman" w:hAnsi="Arial" w:cs="Arial"/>
          <w:sz w:val="20"/>
          <w:szCs w:val="20"/>
        </w:rPr>
        <w:t>d</w:t>
      </w:r>
      <w:r w:rsidRPr="006A1F37">
        <w:rPr>
          <w:rFonts w:ascii="Arial" w:eastAsia="Times New Roman" w:hAnsi="Arial" w:cs="Arial"/>
          <w:sz w:val="20"/>
          <w:szCs w:val="20"/>
        </w:rPr>
        <w:t xml:space="preserve"> person</w:t>
      </w:r>
      <w:r w:rsidR="0090347C" w:rsidRPr="006A1F37">
        <w:rPr>
          <w:rFonts w:ascii="Arial" w:eastAsia="Times New Roman" w:hAnsi="Arial" w:cs="Arial"/>
          <w:sz w:val="20"/>
          <w:szCs w:val="20"/>
        </w:rPr>
        <w:t>s</w:t>
      </w:r>
      <w:r w:rsidRPr="006A1F37">
        <w:rPr>
          <w:rFonts w:ascii="Arial" w:eastAsia="Times New Roman" w:hAnsi="Arial" w:cs="Arial"/>
          <w:sz w:val="20"/>
          <w:szCs w:val="20"/>
        </w:rPr>
        <w:t xml:space="preserve"> thus one the main objectives is to integrate the</w:t>
      </w:r>
      <w:r w:rsidR="00B97BA8" w:rsidRPr="006A1F37">
        <w:rPr>
          <w:rFonts w:ascii="Arial" w:eastAsia="Times New Roman" w:hAnsi="Arial" w:cs="Arial"/>
          <w:sz w:val="20"/>
          <w:szCs w:val="20"/>
        </w:rPr>
        <w:t>se trainees in the food production industries where they will actively be involve in the production and processing of food</w:t>
      </w:r>
      <w:r w:rsidR="00327475" w:rsidRPr="006A1F37">
        <w:rPr>
          <w:rFonts w:ascii="Arial" w:eastAsia="Times New Roman" w:hAnsi="Arial" w:cs="Arial"/>
          <w:sz w:val="20"/>
          <w:szCs w:val="20"/>
        </w:rPr>
        <w:t xml:space="preserve">. </w:t>
      </w:r>
      <w:r w:rsidR="008E6564" w:rsidRPr="006A1F37">
        <w:rPr>
          <w:rFonts w:ascii="Arial" w:eastAsia="Times New Roman" w:hAnsi="Arial" w:cs="Arial"/>
          <w:sz w:val="20"/>
          <w:szCs w:val="20"/>
        </w:rPr>
        <w:t>Therefore agriculture production involves the</w:t>
      </w:r>
      <w:r w:rsidR="00327475" w:rsidRPr="006A1F37">
        <w:rPr>
          <w:rFonts w:ascii="Arial" w:eastAsia="Times New Roman" w:hAnsi="Arial" w:cs="Arial"/>
          <w:sz w:val="20"/>
          <w:szCs w:val="20"/>
        </w:rPr>
        <w:t xml:space="preserve"> training </w:t>
      </w:r>
      <w:r w:rsidR="008E6564" w:rsidRPr="006A1F37">
        <w:rPr>
          <w:rFonts w:ascii="Arial" w:eastAsia="Times New Roman" w:hAnsi="Arial" w:cs="Arial"/>
          <w:sz w:val="20"/>
          <w:szCs w:val="20"/>
        </w:rPr>
        <w:t>of physically challenge persons to cultivate crops and raised animal for home consumption and the market. Thus</w:t>
      </w:r>
      <w:r w:rsidR="00D7045B" w:rsidRPr="006A1F37">
        <w:rPr>
          <w:rFonts w:ascii="Arial" w:eastAsia="Times New Roman" w:hAnsi="Arial" w:cs="Arial"/>
          <w:sz w:val="20"/>
          <w:szCs w:val="20"/>
        </w:rPr>
        <w:t xml:space="preserve"> agricultur</w:t>
      </w:r>
      <w:r w:rsidR="008E6564" w:rsidRPr="006A1F37">
        <w:rPr>
          <w:rFonts w:ascii="Arial" w:eastAsia="Times New Roman" w:hAnsi="Arial" w:cs="Arial"/>
          <w:sz w:val="20"/>
          <w:szCs w:val="20"/>
        </w:rPr>
        <w:t>e</w:t>
      </w:r>
      <w:r w:rsidR="00D7045B" w:rsidRPr="006A1F37">
        <w:rPr>
          <w:rFonts w:ascii="Arial" w:eastAsia="Times New Roman" w:hAnsi="Arial" w:cs="Arial"/>
          <w:sz w:val="20"/>
          <w:szCs w:val="20"/>
        </w:rPr>
        <w:t xml:space="preserve"> training will include:</w:t>
      </w:r>
    </w:p>
    <w:p w:rsidR="00327475" w:rsidRPr="006A1F37" w:rsidRDefault="00327475" w:rsidP="0097577D">
      <w:pPr>
        <w:pStyle w:val="NoSpacing"/>
        <w:spacing w:line="360" w:lineRule="auto"/>
        <w:rPr>
          <w:rFonts w:ascii="Arial" w:hAnsi="Arial" w:cs="Arial"/>
          <w:sz w:val="20"/>
          <w:szCs w:val="20"/>
        </w:rPr>
      </w:pPr>
    </w:p>
    <w:p w:rsidR="00D7045B" w:rsidRPr="006A1F37" w:rsidRDefault="008E6564" w:rsidP="0097577D">
      <w:pPr>
        <w:pStyle w:val="NoSpacing"/>
        <w:numPr>
          <w:ilvl w:val="0"/>
          <w:numId w:val="14"/>
        </w:numPr>
        <w:spacing w:line="360" w:lineRule="auto"/>
        <w:rPr>
          <w:rFonts w:ascii="Arial" w:hAnsi="Arial" w:cs="Arial"/>
          <w:sz w:val="20"/>
          <w:szCs w:val="20"/>
        </w:rPr>
      </w:pPr>
      <w:r w:rsidRPr="006A1F37">
        <w:rPr>
          <w:rFonts w:ascii="Arial" w:eastAsia="Times New Roman" w:hAnsi="Arial" w:cs="Arial"/>
          <w:sz w:val="20"/>
          <w:szCs w:val="20"/>
        </w:rPr>
        <w:t xml:space="preserve">Crop production and </w:t>
      </w:r>
    </w:p>
    <w:p w:rsidR="00D7045B" w:rsidRPr="006A1F37" w:rsidRDefault="00D7045B" w:rsidP="0097577D">
      <w:pPr>
        <w:pStyle w:val="NoSpacing"/>
        <w:numPr>
          <w:ilvl w:val="0"/>
          <w:numId w:val="14"/>
        </w:numPr>
        <w:spacing w:line="360" w:lineRule="auto"/>
        <w:rPr>
          <w:rFonts w:ascii="Arial" w:hAnsi="Arial" w:cs="Arial"/>
          <w:sz w:val="20"/>
          <w:szCs w:val="20"/>
        </w:rPr>
      </w:pPr>
      <w:r w:rsidRPr="006A1F37">
        <w:rPr>
          <w:rFonts w:ascii="Arial" w:eastAsia="Times New Roman" w:hAnsi="Arial" w:cs="Arial"/>
          <w:sz w:val="20"/>
          <w:szCs w:val="20"/>
        </w:rPr>
        <w:t>Livestock</w:t>
      </w:r>
      <w:r w:rsidR="00327475" w:rsidRPr="006A1F37">
        <w:rPr>
          <w:rFonts w:ascii="Arial" w:eastAsia="Times New Roman" w:hAnsi="Arial" w:cs="Arial"/>
          <w:sz w:val="20"/>
          <w:szCs w:val="20"/>
        </w:rPr>
        <w:t xml:space="preserve"> </w:t>
      </w:r>
      <w:r w:rsidR="00E73E10" w:rsidRPr="006A1F37">
        <w:rPr>
          <w:rFonts w:ascii="Arial" w:eastAsia="Times New Roman" w:hAnsi="Arial" w:cs="Arial"/>
          <w:sz w:val="20"/>
          <w:szCs w:val="20"/>
        </w:rPr>
        <w:t xml:space="preserve">production </w:t>
      </w:r>
      <w:r w:rsidR="00327475" w:rsidRPr="006A1F37">
        <w:rPr>
          <w:rFonts w:ascii="Arial" w:eastAsia="Times New Roman" w:hAnsi="Arial" w:cs="Arial"/>
          <w:sz w:val="20"/>
          <w:szCs w:val="20"/>
        </w:rPr>
        <w:t>(conventional and non-conventional)</w:t>
      </w:r>
    </w:p>
    <w:p w:rsidR="00327475" w:rsidRPr="006A1F37" w:rsidRDefault="00327475" w:rsidP="0097577D">
      <w:pPr>
        <w:pStyle w:val="NoSpacing"/>
        <w:spacing w:line="360" w:lineRule="auto"/>
        <w:rPr>
          <w:rFonts w:ascii="Arial" w:hAnsi="Arial" w:cs="Arial"/>
          <w:sz w:val="20"/>
          <w:szCs w:val="20"/>
        </w:rPr>
      </w:pPr>
    </w:p>
    <w:p w:rsidR="00D7045B" w:rsidRPr="006A1F37" w:rsidRDefault="003C4E7C" w:rsidP="00C136A8">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Production of crops and livestock</w:t>
      </w:r>
      <w:r w:rsidR="00D7045B" w:rsidRPr="006A1F37">
        <w:rPr>
          <w:rFonts w:ascii="Arial" w:eastAsia="Times New Roman" w:hAnsi="Arial" w:cs="Arial"/>
          <w:sz w:val="20"/>
          <w:szCs w:val="20"/>
        </w:rPr>
        <w:t xml:space="preserve"> will</w:t>
      </w:r>
      <w:r w:rsidRPr="006A1F37">
        <w:rPr>
          <w:rFonts w:ascii="Arial" w:eastAsia="Times New Roman" w:hAnsi="Arial" w:cs="Arial"/>
          <w:sz w:val="20"/>
          <w:szCs w:val="20"/>
        </w:rPr>
        <w:t xml:space="preserve"> be encouraged on a hands-on practical ground otherwise called pedagogic workshops. The food produced will be used to subsidise feeding at the level of the centre and excess will be marketed and proceed plough-back into the running resources of the centre.</w:t>
      </w:r>
      <w:r w:rsidR="00D7045B" w:rsidRPr="006A1F37">
        <w:rPr>
          <w:rFonts w:ascii="Arial" w:eastAsia="Times New Roman" w:hAnsi="Arial" w:cs="Arial"/>
          <w:sz w:val="20"/>
          <w:szCs w:val="20"/>
        </w:rPr>
        <w:t xml:space="preserve"> The primary crops </w:t>
      </w:r>
      <w:r w:rsidRPr="006A1F37">
        <w:rPr>
          <w:rFonts w:ascii="Arial" w:eastAsia="Times New Roman" w:hAnsi="Arial" w:cs="Arial"/>
          <w:sz w:val="20"/>
          <w:szCs w:val="20"/>
        </w:rPr>
        <w:t xml:space="preserve">envisaged for production </w:t>
      </w:r>
      <w:r w:rsidR="00D7045B" w:rsidRPr="006A1F37">
        <w:rPr>
          <w:rFonts w:ascii="Arial" w:eastAsia="Times New Roman" w:hAnsi="Arial" w:cs="Arial"/>
          <w:sz w:val="20"/>
          <w:szCs w:val="20"/>
        </w:rPr>
        <w:t>include maize, beans, cassava, cocoyam, soya beans, pepper, okr</w:t>
      </w:r>
      <w:r w:rsidR="00327475" w:rsidRPr="006A1F37">
        <w:rPr>
          <w:rFonts w:ascii="Arial" w:eastAsia="Times New Roman" w:hAnsi="Arial" w:cs="Arial"/>
          <w:sz w:val="20"/>
          <w:szCs w:val="20"/>
        </w:rPr>
        <w:t>a, tomato, potato</w:t>
      </w:r>
      <w:r w:rsidR="00D7045B" w:rsidRPr="006A1F37">
        <w:rPr>
          <w:rFonts w:ascii="Arial" w:eastAsia="Times New Roman" w:hAnsi="Arial" w:cs="Arial"/>
          <w:sz w:val="20"/>
          <w:szCs w:val="20"/>
        </w:rPr>
        <w:t xml:space="preserve"> and plantain</w:t>
      </w:r>
      <w:r w:rsidRPr="006A1F37">
        <w:rPr>
          <w:rFonts w:ascii="Arial" w:eastAsia="Times New Roman" w:hAnsi="Arial" w:cs="Arial"/>
          <w:sz w:val="20"/>
          <w:szCs w:val="20"/>
        </w:rPr>
        <w:t xml:space="preserve"> while livestock include poultry, piggery and fish farming. Non-conventional livestock of economic and nutritional importance in the area include Snail farming. </w:t>
      </w:r>
    </w:p>
    <w:p w:rsidR="00AE18B6" w:rsidRPr="006A1F37" w:rsidRDefault="00AE18B6" w:rsidP="0097577D">
      <w:pPr>
        <w:pStyle w:val="NoSpacing"/>
        <w:spacing w:line="360" w:lineRule="auto"/>
        <w:rPr>
          <w:rFonts w:ascii="Arial" w:hAnsi="Arial" w:cs="Arial"/>
          <w:sz w:val="20"/>
          <w:szCs w:val="20"/>
        </w:rPr>
      </w:pPr>
    </w:p>
    <w:p w:rsidR="00327475" w:rsidRPr="006A1F37" w:rsidRDefault="00D7045B" w:rsidP="00C71AA6">
      <w:pPr>
        <w:pStyle w:val="NoSpacing"/>
        <w:spacing w:line="360" w:lineRule="auto"/>
        <w:outlineLvl w:val="1"/>
        <w:rPr>
          <w:rFonts w:ascii="Arial" w:hAnsi="Arial" w:cs="Arial"/>
          <w:sz w:val="20"/>
          <w:szCs w:val="20"/>
        </w:rPr>
      </w:pPr>
      <w:bookmarkStart w:id="8" w:name="_Toc10165159"/>
      <w:r w:rsidRPr="006A1F37">
        <w:rPr>
          <w:rFonts w:ascii="Arial" w:eastAsia="Times New Roman" w:hAnsi="Arial" w:cs="Arial"/>
          <w:b/>
          <w:sz w:val="20"/>
          <w:szCs w:val="20"/>
        </w:rPr>
        <w:t>Competitive comparison</w:t>
      </w:r>
      <w:bookmarkEnd w:id="8"/>
    </w:p>
    <w:p w:rsidR="002B5AD5" w:rsidRPr="006A1F37" w:rsidRDefault="00D7045B" w:rsidP="00490EC5">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The </w:t>
      </w:r>
      <w:r w:rsidR="00877D65" w:rsidRPr="006A1F37">
        <w:rPr>
          <w:rFonts w:ascii="Arial" w:eastAsia="Times New Roman" w:hAnsi="Arial" w:cs="Arial"/>
          <w:sz w:val="20"/>
          <w:szCs w:val="20"/>
        </w:rPr>
        <w:t xml:space="preserve">Centre </w:t>
      </w:r>
      <w:r w:rsidRPr="006A1F37">
        <w:rPr>
          <w:rFonts w:ascii="Arial" w:eastAsia="Times New Roman" w:hAnsi="Arial" w:cs="Arial"/>
          <w:sz w:val="20"/>
          <w:szCs w:val="20"/>
        </w:rPr>
        <w:t xml:space="preserve">for </w:t>
      </w:r>
      <w:r w:rsidR="00877D65" w:rsidRPr="006A1F37">
        <w:rPr>
          <w:rFonts w:ascii="Arial" w:eastAsia="Times New Roman" w:hAnsi="Arial" w:cs="Arial"/>
          <w:sz w:val="20"/>
          <w:szCs w:val="20"/>
        </w:rPr>
        <w:t xml:space="preserve">Caring </w:t>
      </w:r>
      <w:r w:rsidR="0090347C" w:rsidRPr="006A1F37">
        <w:rPr>
          <w:rFonts w:ascii="Arial" w:eastAsia="Times New Roman" w:hAnsi="Arial" w:cs="Arial"/>
          <w:sz w:val="20"/>
          <w:szCs w:val="20"/>
        </w:rPr>
        <w:t xml:space="preserve">and </w:t>
      </w:r>
      <w:r w:rsidR="00877D65" w:rsidRPr="006A1F37">
        <w:rPr>
          <w:rFonts w:ascii="Arial" w:eastAsia="Times New Roman" w:hAnsi="Arial" w:cs="Arial"/>
          <w:sz w:val="20"/>
          <w:szCs w:val="20"/>
        </w:rPr>
        <w:t xml:space="preserve">Vocational Skills Empowerment </w:t>
      </w:r>
      <w:r w:rsidR="00C84FF5" w:rsidRPr="006A1F37">
        <w:rPr>
          <w:rFonts w:ascii="Arial" w:eastAsia="Times New Roman" w:hAnsi="Arial" w:cs="Arial"/>
          <w:sz w:val="20"/>
          <w:szCs w:val="20"/>
        </w:rPr>
        <w:t>is</w:t>
      </w:r>
      <w:r w:rsidRPr="006A1F37">
        <w:rPr>
          <w:rFonts w:ascii="Arial" w:eastAsia="Times New Roman" w:hAnsi="Arial" w:cs="Arial"/>
          <w:sz w:val="20"/>
          <w:szCs w:val="20"/>
        </w:rPr>
        <w:t xml:space="preserve"> </w:t>
      </w:r>
      <w:r w:rsidR="0090347C" w:rsidRPr="006A1F37">
        <w:rPr>
          <w:rFonts w:ascii="Arial" w:eastAsia="Times New Roman" w:hAnsi="Arial" w:cs="Arial"/>
          <w:sz w:val="20"/>
          <w:szCs w:val="20"/>
        </w:rPr>
        <w:t xml:space="preserve">well-structured to meet the modern challenges phased by physically challenged persons, </w:t>
      </w:r>
      <w:r w:rsidR="00D331DC">
        <w:rPr>
          <w:rFonts w:ascii="Arial" w:eastAsia="Times New Roman" w:hAnsi="Arial" w:cs="Arial"/>
          <w:sz w:val="20"/>
          <w:szCs w:val="20"/>
        </w:rPr>
        <w:t xml:space="preserve">needy </w:t>
      </w:r>
      <w:r w:rsidR="0090347C" w:rsidRPr="006A1F37">
        <w:rPr>
          <w:rFonts w:ascii="Arial" w:eastAsia="Times New Roman" w:hAnsi="Arial" w:cs="Arial"/>
          <w:sz w:val="20"/>
          <w:szCs w:val="20"/>
        </w:rPr>
        <w:t>orphans and stree</w:t>
      </w:r>
      <w:r w:rsidR="00C07FAC" w:rsidRPr="006A1F37">
        <w:rPr>
          <w:rFonts w:ascii="Arial" w:eastAsia="Times New Roman" w:hAnsi="Arial" w:cs="Arial"/>
          <w:sz w:val="20"/>
          <w:szCs w:val="20"/>
        </w:rPr>
        <w:t>t children; thus the centre outcompete</w:t>
      </w:r>
      <w:r w:rsidR="0090347C" w:rsidRPr="006A1F37">
        <w:rPr>
          <w:rFonts w:ascii="Arial" w:eastAsia="Times New Roman" w:hAnsi="Arial" w:cs="Arial"/>
          <w:sz w:val="20"/>
          <w:szCs w:val="20"/>
        </w:rPr>
        <w:t xml:space="preserve"> other centres in its s</w:t>
      </w:r>
      <w:r w:rsidR="002B5AD5" w:rsidRPr="006A1F37">
        <w:rPr>
          <w:rFonts w:ascii="Arial" w:eastAsia="Times New Roman" w:hAnsi="Arial" w:cs="Arial"/>
          <w:sz w:val="20"/>
          <w:szCs w:val="20"/>
        </w:rPr>
        <w:t xml:space="preserve">trategic location which is </w:t>
      </w:r>
      <w:proofErr w:type="spellStart"/>
      <w:r w:rsidR="002B5AD5" w:rsidRPr="006A1F37">
        <w:rPr>
          <w:rFonts w:ascii="Arial" w:eastAsia="Times New Roman" w:hAnsi="Arial" w:cs="Arial"/>
          <w:sz w:val="20"/>
          <w:szCs w:val="20"/>
        </w:rPr>
        <w:t>peri</w:t>
      </w:r>
      <w:proofErr w:type="spellEnd"/>
      <w:r w:rsidR="002B5AD5" w:rsidRPr="006A1F37">
        <w:rPr>
          <w:rFonts w:ascii="Arial" w:eastAsia="Times New Roman" w:hAnsi="Arial" w:cs="Arial"/>
          <w:sz w:val="20"/>
          <w:szCs w:val="20"/>
        </w:rPr>
        <w:t>-</w:t>
      </w:r>
      <w:r w:rsidR="0090347C" w:rsidRPr="006A1F37">
        <w:rPr>
          <w:rFonts w:ascii="Arial" w:eastAsia="Times New Roman" w:hAnsi="Arial" w:cs="Arial"/>
          <w:sz w:val="20"/>
          <w:szCs w:val="20"/>
        </w:rPr>
        <w:t>urban with spacious environment and also it is the only centre in the region with structured programme to accommodate all sort of disabilities, orphan</w:t>
      </w:r>
      <w:r w:rsidR="0094421A" w:rsidRPr="006A1F37">
        <w:rPr>
          <w:rFonts w:ascii="Arial" w:eastAsia="Times New Roman" w:hAnsi="Arial" w:cs="Arial"/>
          <w:sz w:val="20"/>
          <w:szCs w:val="20"/>
        </w:rPr>
        <w:t>s</w:t>
      </w:r>
      <w:r w:rsidR="0090347C" w:rsidRPr="006A1F37">
        <w:rPr>
          <w:rFonts w:ascii="Arial" w:eastAsia="Times New Roman" w:hAnsi="Arial" w:cs="Arial"/>
          <w:sz w:val="20"/>
          <w:szCs w:val="20"/>
        </w:rPr>
        <w:t xml:space="preserve"> and vulnerable street children</w:t>
      </w:r>
      <w:r w:rsidRPr="006A1F37">
        <w:rPr>
          <w:rFonts w:ascii="Arial" w:eastAsia="Times New Roman" w:hAnsi="Arial" w:cs="Arial"/>
          <w:sz w:val="20"/>
          <w:szCs w:val="20"/>
        </w:rPr>
        <w:t>.</w:t>
      </w:r>
      <w:r w:rsidR="0090347C" w:rsidRPr="006A1F37">
        <w:rPr>
          <w:rFonts w:ascii="Arial" w:eastAsia="Times New Roman" w:hAnsi="Arial" w:cs="Arial"/>
          <w:sz w:val="20"/>
          <w:szCs w:val="20"/>
        </w:rPr>
        <w:t xml:space="preserve"> This therefore implies it runs </w:t>
      </w:r>
      <w:r w:rsidR="00D46B4D" w:rsidRPr="006A1F37">
        <w:rPr>
          <w:rFonts w:ascii="Arial" w:eastAsia="Times New Roman" w:hAnsi="Arial" w:cs="Arial"/>
          <w:sz w:val="20"/>
          <w:szCs w:val="20"/>
        </w:rPr>
        <w:t xml:space="preserve">an inclusive education </w:t>
      </w:r>
      <w:r w:rsidR="0094421A" w:rsidRPr="006A1F37">
        <w:rPr>
          <w:rFonts w:ascii="Arial" w:eastAsia="Times New Roman" w:hAnsi="Arial" w:cs="Arial"/>
          <w:sz w:val="20"/>
          <w:szCs w:val="20"/>
        </w:rPr>
        <w:t>model training</w:t>
      </w:r>
      <w:r w:rsidR="00D46B4D" w:rsidRPr="006A1F37">
        <w:rPr>
          <w:rFonts w:ascii="Arial" w:eastAsia="Times New Roman" w:hAnsi="Arial" w:cs="Arial"/>
          <w:sz w:val="20"/>
          <w:szCs w:val="20"/>
        </w:rPr>
        <w:t xml:space="preserve"> which makes integration and reinsertion easier for physically challenged persons, orphans and street children. In addition </w:t>
      </w:r>
      <w:r w:rsidR="002B5AD5" w:rsidRPr="006A1F37">
        <w:rPr>
          <w:rFonts w:ascii="Arial" w:eastAsia="Times New Roman" w:hAnsi="Arial" w:cs="Arial"/>
          <w:sz w:val="20"/>
          <w:szCs w:val="20"/>
        </w:rPr>
        <w:t>our</w:t>
      </w:r>
      <w:r w:rsidR="00D46B4D" w:rsidRPr="006A1F37">
        <w:rPr>
          <w:rFonts w:ascii="Arial" w:eastAsia="Times New Roman" w:hAnsi="Arial" w:cs="Arial"/>
          <w:sz w:val="20"/>
          <w:szCs w:val="20"/>
        </w:rPr>
        <w:t xml:space="preserve"> </w:t>
      </w:r>
      <w:r w:rsidR="002B5AD5" w:rsidRPr="006A1F37">
        <w:rPr>
          <w:rFonts w:ascii="Arial" w:eastAsia="Times New Roman" w:hAnsi="Arial" w:cs="Arial"/>
          <w:sz w:val="20"/>
          <w:szCs w:val="20"/>
        </w:rPr>
        <w:t xml:space="preserve">centre </w:t>
      </w:r>
      <w:r w:rsidR="00E656CD" w:rsidRPr="006A1F37">
        <w:rPr>
          <w:rFonts w:ascii="Arial" w:eastAsia="Times New Roman" w:hAnsi="Arial" w:cs="Arial"/>
          <w:sz w:val="20"/>
          <w:szCs w:val="20"/>
        </w:rPr>
        <w:t>plans to integrate modern tools of learning such as audio</w:t>
      </w:r>
      <w:r w:rsidR="00EE046E" w:rsidRPr="006A1F37">
        <w:rPr>
          <w:rFonts w:ascii="Arial" w:eastAsia="Times New Roman" w:hAnsi="Arial" w:cs="Arial"/>
          <w:sz w:val="20"/>
          <w:szCs w:val="20"/>
        </w:rPr>
        <w:t>-</w:t>
      </w:r>
      <w:r w:rsidR="00E656CD" w:rsidRPr="006A1F37">
        <w:rPr>
          <w:rFonts w:ascii="Arial" w:eastAsia="Times New Roman" w:hAnsi="Arial" w:cs="Arial"/>
          <w:sz w:val="20"/>
          <w:szCs w:val="20"/>
        </w:rPr>
        <w:t xml:space="preserve">visual teaching </w:t>
      </w:r>
      <w:r w:rsidR="00F8268B" w:rsidRPr="006A1F37">
        <w:rPr>
          <w:rFonts w:ascii="Arial" w:eastAsia="Times New Roman" w:hAnsi="Arial" w:cs="Arial"/>
          <w:sz w:val="20"/>
          <w:szCs w:val="20"/>
        </w:rPr>
        <w:t>aids</w:t>
      </w:r>
      <w:r w:rsidR="00E656CD" w:rsidRPr="006A1F37">
        <w:rPr>
          <w:rFonts w:ascii="Arial" w:eastAsia="Times New Roman" w:hAnsi="Arial" w:cs="Arial"/>
          <w:sz w:val="20"/>
          <w:szCs w:val="20"/>
        </w:rPr>
        <w:t xml:space="preserve"> which will help facilitate learning and skills development for all the different categories of trainees.</w:t>
      </w:r>
      <w:r w:rsidR="00327475" w:rsidRPr="006A1F37">
        <w:rPr>
          <w:rFonts w:ascii="Arial" w:eastAsia="Times New Roman" w:hAnsi="Arial" w:cs="Arial"/>
          <w:sz w:val="20"/>
          <w:szCs w:val="20"/>
        </w:rPr>
        <w:t xml:space="preserve"> </w:t>
      </w:r>
    </w:p>
    <w:p w:rsidR="002B5AD5" w:rsidRPr="006A1F37" w:rsidRDefault="002B5AD5" w:rsidP="0097577D">
      <w:pPr>
        <w:pStyle w:val="NoSpacing"/>
        <w:spacing w:line="360" w:lineRule="auto"/>
        <w:rPr>
          <w:rFonts w:ascii="Arial" w:eastAsia="Times New Roman" w:hAnsi="Arial" w:cs="Arial"/>
          <w:sz w:val="20"/>
          <w:szCs w:val="20"/>
        </w:rPr>
      </w:pPr>
    </w:p>
    <w:p w:rsidR="00327475" w:rsidRPr="006A1F37" w:rsidRDefault="00B71126" w:rsidP="00490EC5">
      <w:pPr>
        <w:pStyle w:val="NoSpacing"/>
        <w:spacing w:line="360" w:lineRule="auto"/>
        <w:jc w:val="both"/>
        <w:rPr>
          <w:rFonts w:ascii="Arial" w:eastAsia="Times New Roman" w:hAnsi="Arial" w:cs="Arial"/>
          <w:sz w:val="20"/>
          <w:szCs w:val="20"/>
        </w:rPr>
      </w:pPr>
      <w:r w:rsidRPr="008E75A7">
        <w:rPr>
          <w:rFonts w:ascii="Arial" w:eastAsia="Times New Roman" w:hAnsi="Arial" w:cs="Arial"/>
          <w:sz w:val="20"/>
          <w:szCs w:val="20"/>
        </w:rPr>
        <w:t>The</w:t>
      </w:r>
      <w:r w:rsidR="00E656CD" w:rsidRPr="008E75A7">
        <w:rPr>
          <w:rFonts w:ascii="Arial" w:eastAsia="Times New Roman" w:hAnsi="Arial" w:cs="Arial"/>
          <w:sz w:val="20"/>
          <w:szCs w:val="20"/>
        </w:rPr>
        <w:t>refore in comparison to other existing institutions of similar standing they have not got an inclusive system of education and as well have targeted specific area</w:t>
      </w:r>
      <w:r w:rsidR="00EE046E" w:rsidRPr="008E75A7">
        <w:rPr>
          <w:rFonts w:ascii="Arial" w:eastAsia="Times New Roman" w:hAnsi="Arial" w:cs="Arial"/>
          <w:sz w:val="20"/>
          <w:szCs w:val="20"/>
        </w:rPr>
        <w:t>s</w:t>
      </w:r>
      <w:r w:rsidR="00E656CD" w:rsidRPr="008E75A7">
        <w:rPr>
          <w:rFonts w:ascii="Arial" w:eastAsia="Times New Roman" w:hAnsi="Arial" w:cs="Arial"/>
          <w:sz w:val="20"/>
          <w:szCs w:val="20"/>
        </w:rPr>
        <w:t xml:space="preserve"> of disability</w:t>
      </w:r>
      <w:r w:rsidR="008E75A7" w:rsidRPr="008E75A7">
        <w:rPr>
          <w:rFonts w:ascii="Arial" w:eastAsia="Times New Roman" w:hAnsi="Arial" w:cs="Arial"/>
          <w:sz w:val="20"/>
          <w:szCs w:val="20"/>
        </w:rPr>
        <w:t>.</w:t>
      </w:r>
      <w:r w:rsidR="00E656CD" w:rsidRPr="008E75A7">
        <w:rPr>
          <w:rFonts w:ascii="Arial" w:eastAsia="Times New Roman" w:hAnsi="Arial" w:cs="Arial"/>
          <w:sz w:val="20"/>
          <w:szCs w:val="20"/>
        </w:rPr>
        <w:t xml:space="preserve"> </w:t>
      </w:r>
      <w:r w:rsidR="008E75A7" w:rsidRPr="008E75A7">
        <w:rPr>
          <w:rFonts w:ascii="Arial" w:eastAsia="Times New Roman" w:hAnsi="Arial" w:cs="Arial"/>
          <w:sz w:val="20"/>
          <w:szCs w:val="20"/>
        </w:rPr>
        <w:t>I</w:t>
      </w:r>
      <w:r w:rsidR="00E656CD" w:rsidRPr="008E75A7">
        <w:rPr>
          <w:rFonts w:ascii="Arial" w:eastAsia="Times New Roman" w:hAnsi="Arial" w:cs="Arial"/>
          <w:sz w:val="20"/>
          <w:szCs w:val="20"/>
        </w:rPr>
        <w:t xml:space="preserve">n addition their </w:t>
      </w:r>
      <w:r w:rsidR="008E75A7" w:rsidRPr="008E75A7">
        <w:rPr>
          <w:rFonts w:ascii="Arial" w:eastAsia="Times New Roman" w:hAnsi="Arial" w:cs="Arial"/>
          <w:sz w:val="20"/>
          <w:szCs w:val="20"/>
        </w:rPr>
        <w:t>curriculums were</w:t>
      </w:r>
      <w:r w:rsidR="00E656CD" w:rsidRPr="008E75A7">
        <w:rPr>
          <w:rFonts w:ascii="Arial" w:eastAsia="Times New Roman" w:hAnsi="Arial" w:cs="Arial"/>
          <w:sz w:val="20"/>
          <w:szCs w:val="20"/>
        </w:rPr>
        <w:t xml:space="preserve"> not design to meet the modern challenges of the physically challenged persons for instance in some cases you find </w:t>
      </w:r>
      <w:r w:rsidR="00D94008" w:rsidRPr="008E75A7">
        <w:rPr>
          <w:rFonts w:ascii="Arial" w:eastAsia="Times New Roman" w:hAnsi="Arial" w:cs="Arial"/>
          <w:sz w:val="20"/>
          <w:szCs w:val="20"/>
        </w:rPr>
        <w:t>some</w:t>
      </w:r>
      <w:r w:rsidR="00E656CD" w:rsidRPr="008E75A7">
        <w:rPr>
          <w:rFonts w:ascii="Arial" w:eastAsia="Times New Roman" w:hAnsi="Arial" w:cs="Arial"/>
          <w:sz w:val="20"/>
          <w:szCs w:val="20"/>
        </w:rPr>
        <w:t xml:space="preserve"> institution</w:t>
      </w:r>
      <w:r w:rsidR="00D94008" w:rsidRPr="008E75A7">
        <w:rPr>
          <w:rFonts w:ascii="Arial" w:eastAsia="Times New Roman" w:hAnsi="Arial" w:cs="Arial"/>
          <w:sz w:val="20"/>
          <w:szCs w:val="20"/>
        </w:rPr>
        <w:t>s</w:t>
      </w:r>
      <w:r w:rsidR="00E656CD" w:rsidRPr="008E75A7">
        <w:rPr>
          <w:rFonts w:ascii="Arial" w:eastAsia="Times New Roman" w:hAnsi="Arial" w:cs="Arial"/>
          <w:sz w:val="20"/>
          <w:szCs w:val="20"/>
        </w:rPr>
        <w:t xml:space="preserve"> </w:t>
      </w:r>
      <w:r w:rsidR="00D94008" w:rsidRPr="008E75A7">
        <w:rPr>
          <w:rFonts w:ascii="Arial" w:eastAsia="Times New Roman" w:hAnsi="Arial" w:cs="Arial"/>
          <w:sz w:val="20"/>
          <w:szCs w:val="20"/>
        </w:rPr>
        <w:t>segregate</w:t>
      </w:r>
      <w:r w:rsidR="00E656CD" w:rsidRPr="008E75A7">
        <w:rPr>
          <w:rFonts w:ascii="Arial" w:eastAsia="Times New Roman" w:hAnsi="Arial" w:cs="Arial"/>
          <w:sz w:val="20"/>
          <w:szCs w:val="20"/>
        </w:rPr>
        <w:t xml:space="preserve"> on the</w:t>
      </w:r>
      <w:r w:rsidR="00D94008" w:rsidRPr="008E75A7">
        <w:rPr>
          <w:rFonts w:ascii="Arial" w:eastAsia="Times New Roman" w:hAnsi="Arial" w:cs="Arial"/>
          <w:sz w:val="20"/>
          <w:szCs w:val="20"/>
        </w:rPr>
        <w:t>ir training</w:t>
      </w:r>
      <w:r w:rsidR="00E656CD" w:rsidRPr="008E75A7">
        <w:rPr>
          <w:rFonts w:ascii="Arial" w:eastAsia="Times New Roman" w:hAnsi="Arial" w:cs="Arial"/>
          <w:sz w:val="20"/>
          <w:szCs w:val="20"/>
        </w:rPr>
        <w:t xml:space="preserve"> </w:t>
      </w:r>
      <w:r w:rsidR="008E75A7" w:rsidRPr="008E75A7">
        <w:rPr>
          <w:rFonts w:ascii="Arial" w:eastAsia="Times New Roman" w:hAnsi="Arial" w:cs="Arial"/>
          <w:sz w:val="20"/>
          <w:szCs w:val="20"/>
        </w:rPr>
        <w:t xml:space="preserve">thus concentrating </w:t>
      </w:r>
      <w:r w:rsidR="00D94008" w:rsidRPr="008E75A7">
        <w:rPr>
          <w:rFonts w:ascii="Arial" w:eastAsia="Times New Roman" w:hAnsi="Arial" w:cs="Arial"/>
          <w:sz w:val="20"/>
          <w:szCs w:val="20"/>
        </w:rPr>
        <w:t>vis</w:t>
      </w:r>
      <w:r w:rsidR="008E75A7" w:rsidRPr="008E75A7">
        <w:rPr>
          <w:rFonts w:ascii="Arial" w:eastAsia="Times New Roman" w:hAnsi="Arial" w:cs="Arial"/>
          <w:sz w:val="20"/>
          <w:szCs w:val="20"/>
        </w:rPr>
        <w:t>ion</w:t>
      </w:r>
      <w:r w:rsidR="00D94008" w:rsidRPr="008E75A7">
        <w:rPr>
          <w:rFonts w:ascii="Arial" w:eastAsia="Times New Roman" w:hAnsi="Arial" w:cs="Arial"/>
          <w:sz w:val="20"/>
          <w:szCs w:val="20"/>
        </w:rPr>
        <w:t xml:space="preserve"> imp</w:t>
      </w:r>
      <w:r w:rsidR="008E75A7" w:rsidRPr="008E75A7">
        <w:rPr>
          <w:rFonts w:ascii="Arial" w:eastAsia="Times New Roman" w:hAnsi="Arial" w:cs="Arial"/>
          <w:sz w:val="20"/>
          <w:szCs w:val="20"/>
        </w:rPr>
        <w:t>airment</w:t>
      </w:r>
      <w:r w:rsidR="00E656CD" w:rsidRPr="008E75A7">
        <w:rPr>
          <w:rFonts w:ascii="Arial" w:eastAsia="Times New Roman" w:hAnsi="Arial" w:cs="Arial"/>
          <w:sz w:val="20"/>
          <w:szCs w:val="20"/>
        </w:rPr>
        <w:t xml:space="preserve"> and another solely on deaf-mute. </w:t>
      </w:r>
      <w:r w:rsidR="00E656CD" w:rsidRPr="00490EC5">
        <w:rPr>
          <w:rFonts w:ascii="Arial" w:eastAsia="Times New Roman" w:hAnsi="Arial" w:cs="Arial"/>
          <w:sz w:val="20"/>
          <w:szCs w:val="20"/>
        </w:rPr>
        <w:t xml:space="preserve">Hence this does not reflect the actual reality on the ground </w:t>
      </w:r>
      <w:r w:rsidR="00EE046E" w:rsidRPr="00490EC5">
        <w:rPr>
          <w:rFonts w:ascii="Arial" w:eastAsia="Times New Roman" w:hAnsi="Arial" w:cs="Arial"/>
          <w:sz w:val="20"/>
          <w:szCs w:val="20"/>
        </w:rPr>
        <w:t>because though</w:t>
      </w:r>
      <w:r w:rsidR="00E656CD" w:rsidRPr="00490EC5">
        <w:rPr>
          <w:rFonts w:ascii="Arial" w:eastAsia="Times New Roman" w:hAnsi="Arial" w:cs="Arial"/>
          <w:sz w:val="20"/>
          <w:szCs w:val="20"/>
        </w:rPr>
        <w:t xml:space="preserve"> people with special needs</w:t>
      </w:r>
      <w:r w:rsidR="00EE046E" w:rsidRPr="00490EC5">
        <w:rPr>
          <w:rFonts w:ascii="Arial" w:eastAsia="Times New Roman" w:hAnsi="Arial" w:cs="Arial"/>
          <w:sz w:val="20"/>
          <w:szCs w:val="20"/>
        </w:rPr>
        <w:t xml:space="preserve"> exist</w:t>
      </w:r>
      <w:r w:rsidR="00E656CD" w:rsidRPr="00490EC5">
        <w:rPr>
          <w:rFonts w:ascii="Arial" w:eastAsia="Times New Roman" w:hAnsi="Arial" w:cs="Arial"/>
          <w:sz w:val="20"/>
          <w:szCs w:val="20"/>
        </w:rPr>
        <w:t xml:space="preserve"> in most communities </w:t>
      </w:r>
      <w:r w:rsidR="00EE046E" w:rsidRPr="00490EC5">
        <w:rPr>
          <w:rFonts w:ascii="Arial" w:eastAsia="Times New Roman" w:hAnsi="Arial" w:cs="Arial"/>
          <w:sz w:val="20"/>
          <w:szCs w:val="20"/>
        </w:rPr>
        <w:t xml:space="preserve">they would </w:t>
      </w:r>
      <w:r w:rsidR="00E656CD" w:rsidRPr="00490EC5">
        <w:rPr>
          <w:rFonts w:ascii="Arial" w:eastAsia="Times New Roman" w:hAnsi="Arial" w:cs="Arial"/>
          <w:sz w:val="20"/>
          <w:szCs w:val="20"/>
        </w:rPr>
        <w:t>however</w:t>
      </w:r>
      <w:r w:rsidR="00EE046E" w:rsidRPr="00490EC5">
        <w:rPr>
          <w:rFonts w:ascii="Arial" w:eastAsia="Times New Roman" w:hAnsi="Arial" w:cs="Arial"/>
          <w:sz w:val="20"/>
          <w:szCs w:val="20"/>
        </w:rPr>
        <w:t xml:space="preserve"> most often</w:t>
      </w:r>
      <w:r w:rsidR="00E656CD" w:rsidRPr="00490EC5">
        <w:rPr>
          <w:rFonts w:ascii="Arial" w:eastAsia="Times New Roman" w:hAnsi="Arial" w:cs="Arial"/>
          <w:sz w:val="20"/>
          <w:szCs w:val="20"/>
        </w:rPr>
        <w:t xml:space="preserve"> </w:t>
      </w:r>
      <w:r w:rsidR="00EE046E" w:rsidRPr="00490EC5">
        <w:rPr>
          <w:rFonts w:ascii="Arial" w:eastAsia="Times New Roman" w:hAnsi="Arial" w:cs="Arial"/>
          <w:sz w:val="20"/>
          <w:szCs w:val="20"/>
        </w:rPr>
        <w:t xml:space="preserve">be </w:t>
      </w:r>
      <w:r w:rsidR="00E656CD" w:rsidRPr="00490EC5">
        <w:rPr>
          <w:rFonts w:ascii="Arial" w:eastAsia="Times New Roman" w:hAnsi="Arial" w:cs="Arial"/>
          <w:sz w:val="20"/>
          <w:szCs w:val="20"/>
        </w:rPr>
        <w:t>specific</w:t>
      </w:r>
      <w:r w:rsidR="00EE046E" w:rsidRPr="00490EC5">
        <w:rPr>
          <w:rFonts w:ascii="Arial" w:eastAsia="Times New Roman" w:hAnsi="Arial" w:cs="Arial"/>
          <w:sz w:val="20"/>
          <w:szCs w:val="20"/>
        </w:rPr>
        <w:t xml:space="preserve"> in disability</w:t>
      </w:r>
      <w:r w:rsidR="00E656CD" w:rsidRPr="00490EC5">
        <w:rPr>
          <w:rFonts w:ascii="Arial" w:eastAsia="Times New Roman" w:hAnsi="Arial" w:cs="Arial"/>
          <w:sz w:val="20"/>
          <w:szCs w:val="20"/>
        </w:rPr>
        <w:t xml:space="preserve">. Thus our centre is here to </w:t>
      </w:r>
      <w:r w:rsidR="00490EC5" w:rsidRPr="00490EC5">
        <w:rPr>
          <w:rFonts w:ascii="Arial" w:eastAsia="Times New Roman" w:hAnsi="Arial" w:cs="Arial"/>
          <w:sz w:val="20"/>
          <w:szCs w:val="20"/>
        </w:rPr>
        <w:t>accommodate</w:t>
      </w:r>
      <w:r w:rsidR="002B5AD5" w:rsidRPr="00490EC5">
        <w:rPr>
          <w:rFonts w:ascii="Arial" w:eastAsia="Times New Roman" w:hAnsi="Arial" w:cs="Arial"/>
          <w:sz w:val="20"/>
          <w:szCs w:val="20"/>
        </w:rPr>
        <w:t xml:space="preserve"> all</w:t>
      </w:r>
      <w:r w:rsidR="008815D5" w:rsidRPr="00490EC5">
        <w:rPr>
          <w:rFonts w:ascii="Arial" w:eastAsia="Times New Roman" w:hAnsi="Arial" w:cs="Arial"/>
          <w:sz w:val="20"/>
          <w:szCs w:val="20"/>
        </w:rPr>
        <w:t>,</w:t>
      </w:r>
      <w:r w:rsidR="002B5AD5" w:rsidRPr="00490EC5">
        <w:rPr>
          <w:rFonts w:ascii="Arial" w:eastAsia="Times New Roman" w:hAnsi="Arial" w:cs="Arial"/>
          <w:sz w:val="20"/>
          <w:szCs w:val="20"/>
        </w:rPr>
        <w:t xml:space="preserve"> there</w:t>
      </w:r>
      <w:r w:rsidR="008815D5" w:rsidRPr="00490EC5">
        <w:rPr>
          <w:rFonts w:ascii="Arial" w:eastAsia="Times New Roman" w:hAnsi="Arial" w:cs="Arial"/>
          <w:sz w:val="20"/>
          <w:szCs w:val="20"/>
        </w:rPr>
        <w:t>by</w:t>
      </w:r>
      <w:r w:rsidR="002B5AD5" w:rsidRPr="00490EC5">
        <w:rPr>
          <w:rFonts w:ascii="Arial" w:eastAsia="Times New Roman" w:hAnsi="Arial" w:cs="Arial"/>
          <w:sz w:val="20"/>
          <w:szCs w:val="20"/>
        </w:rPr>
        <w:t xml:space="preserve"> reducing the burden of poor families dealing with physically challenged persons.</w:t>
      </w:r>
    </w:p>
    <w:p w:rsidR="002B5AD5" w:rsidRPr="006A1F37" w:rsidRDefault="002B5AD5" w:rsidP="0097577D">
      <w:pPr>
        <w:pStyle w:val="NoSpacing"/>
        <w:spacing w:line="360" w:lineRule="auto"/>
        <w:rPr>
          <w:rFonts w:ascii="Arial" w:hAnsi="Arial" w:cs="Arial"/>
          <w:sz w:val="20"/>
          <w:szCs w:val="20"/>
        </w:rPr>
      </w:pPr>
    </w:p>
    <w:p w:rsidR="00D7045B" w:rsidRPr="006A1F37" w:rsidRDefault="007F79A5" w:rsidP="0050641A">
      <w:pPr>
        <w:pStyle w:val="NoSpacing"/>
        <w:spacing w:line="360" w:lineRule="auto"/>
        <w:jc w:val="both"/>
        <w:rPr>
          <w:rFonts w:ascii="Arial" w:eastAsia="Times New Roman" w:hAnsi="Arial" w:cs="Arial"/>
          <w:sz w:val="20"/>
          <w:szCs w:val="20"/>
        </w:rPr>
      </w:pPr>
      <w:r w:rsidRPr="003E3179">
        <w:rPr>
          <w:rFonts w:ascii="Arial" w:eastAsia="Times New Roman" w:hAnsi="Arial" w:cs="Arial"/>
          <w:sz w:val="20"/>
          <w:szCs w:val="20"/>
        </w:rPr>
        <w:t xml:space="preserve">The relevance of this centre in this part of the country cannot be over emphasized because there </w:t>
      </w:r>
      <w:r w:rsidR="00D7045B" w:rsidRPr="003E3179">
        <w:rPr>
          <w:rFonts w:ascii="Arial" w:eastAsia="Times New Roman" w:hAnsi="Arial" w:cs="Arial"/>
          <w:sz w:val="20"/>
          <w:szCs w:val="20"/>
        </w:rPr>
        <w:t xml:space="preserve">are </w:t>
      </w:r>
      <w:r w:rsidRPr="003E3179">
        <w:rPr>
          <w:rFonts w:ascii="Arial" w:eastAsia="Times New Roman" w:hAnsi="Arial" w:cs="Arial"/>
          <w:sz w:val="20"/>
          <w:szCs w:val="20"/>
        </w:rPr>
        <w:t xml:space="preserve">evident of neglected people with </w:t>
      </w:r>
      <w:r w:rsidR="003E3179" w:rsidRPr="003E3179">
        <w:rPr>
          <w:rFonts w:ascii="Arial" w:eastAsia="Times New Roman" w:hAnsi="Arial" w:cs="Arial"/>
          <w:sz w:val="20"/>
          <w:szCs w:val="20"/>
        </w:rPr>
        <w:t>disabilities</w:t>
      </w:r>
      <w:r w:rsidRPr="003E3179">
        <w:rPr>
          <w:rFonts w:ascii="Arial" w:eastAsia="Times New Roman" w:hAnsi="Arial" w:cs="Arial"/>
          <w:sz w:val="20"/>
          <w:szCs w:val="20"/>
        </w:rPr>
        <w:t xml:space="preserve">, </w:t>
      </w:r>
      <w:r w:rsidR="00D7045B" w:rsidRPr="003E3179">
        <w:rPr>
          <w:rFonts w:ascii="Arial" w:eastAsia="Times New Roman" w:hAnsi="Arial" w:cs="Arial"/>
          <w:sz w:val="20"/>
          <w:szCs w:val="20"/>
        </w:rPr>
        <w:t xml:space="preserve">needy orphans and street children in </w:t>
      </w:r>
      <w:proofErr w:type="gramStart"/>
      <w:r w:rsidRPr="003E3179">
        <w:rPr>
          <w:rFonts w:ascii="Arial" w:eastAsia="Times New Roman" w:hAnsi="Arial" w:cs="Arial"/>
          <w:sz w:val="20"/>
          <w:szCs w:val="20"/>
        </w:rPr>
        <w:t xml:space="preserve">the </w:t>
      </w:r>
      <w:r w:rsidR="003E3179" w:rsidRPr="003E3179">
        <w:rPr>
          <w:rFonts w:ascii="Arial" w:eastAsia="Times New Roman" w:hAnsi="Arial" w:cs="Arial"/>
          <w:sz w:val="20"/>
          <w:szCs w:val="20"/>
        </w:rPr>
        <w:t>our</w:t>
      </w:r>
      <w:proofErr w:type="gramEnd"/>
      <w:r w:rsidR="003E3179" w:rsidRPr="003E3179">
        <w:rPr>
          <w:rFonts w:ascii="Arial" w:eastAsia="Times New Roman" w:hAnsi="Arial" w:cs="Arial"/>
          <w:sz w:val="20"/>
          <w:szCs w:val="20"/>
        </w:rPr>
        <w:t xml:space="preserve"> </w:t>
      </w:r>
      <w:r w:rsidR="00D7045B" w:rsidRPr="003E3179">
        <w:rPr>
          <w:rFonts w:ascii="Arial" w:eastAsia="Times New Roman" w:hAnsi="Arial" w:cs="Arial"/>
          <w:sz w:val="20"/>
          <w:szCs w:val="20"/>
        </w:rPr>
        <w:t>area</w:t>
      </w:r>
      <w:r w:rsidRPr="003E3179">
        <w:rPr>
          <w:rFonts w:ascii="Arial" w:eastAsia="Times New Roman" w:hAnsi="Arial" w:cs="Arial"/>
          <w:sz w:val="20"/>
          <w:szCs w:val="20"/>
        </w:rPr>
        <w:t xml:space="preserve"> </w:t>
      </w:r>
      <w:r w:rsidR="00D94008" w:rsidRPr="003E3179">
        <w:rPr>
          <w:rFonts w:ascii="Arial" w:eastAsia="Times New Roman" w:hAnsi="Arial" w:cs="Arial"/>
          <w:sz w:val="20"/>
          <w:szCs w:val="20"/>
        </w:rPr>
        <w:t xml:space="preserve">of </w:t>
      </w:r>
      <w:r w:rsidRPr="003E3179">
        <w:rPr>
          <w:rFonts w:ascii="Arial" w:eastAsia="Times New Roman" w:hAnsi="Arial" w:cs="Arial"/>
          <w:sz w:val="20"/>
          <w:szCs w:val="20"/>
        </w:rPr>
        <w:t xml:space="preserve">influence and </w:t>
      </w:r>
      <w:r w:rsidR="003E3179" w:rsidRPr="003E3179">
        <w:rPr>
          <w:rFonts w:ascii="Arial" w:eastAsia="Times New Roman" w:hAnsi="Arial" w:cs="Arial"/>
          <w:sz w:val="20"/>
          <w:szCs w:val="20"/>
        </w:rPr>
        <w:t>the</w:t>
      </w:r>
      <w:r w:rsidRPr="003E3179">
        <w:rPr>
          <w:rFonts w:ascii="Arial" w:eastAsia="Times New Roman" w:hAnsi="Arial" w:cs="Arial"/>
          <w:sz w:val="20"/>
          <w:szCs w:val="20"/>
        </w:rPr>
        <w:t xml:space="preserve"> neighbouring</w:t>
      </w:r>
      <w:r w:rsidR="00D7045B" w:rsidRPr="003E3179">
        <w:rPr>
          <w:rFonts w:ascii="Arial" w:eastAsia="Times New Roman" w:hAnsi="Arial" w:cs="Arial"/>
          <w:sz w:val="20"/>
          <w:szCs w:val="20"/>
        </w:rPr>
        <w:t xml:space="preserve"> environs</w:t>
      </w:r>
      <w:r w:rsidR="003E3179">
        <w:rPr>
          <w:rFonts w:ascii="Arial" w:eastAsia="Times New Roman" w:hAnsi="Arial" w:cs="Arial"/>
          <w:sz w:val="20"/>
          <w:szCs w:val="20"/>
        </w:rPr>
        <w:t>.</w:t>
      </w:r>
      <w:r w:rsidR="00D7045B" w:rsidRPr="003E3179">
        <w:rPr>
          <w:rFonts w:ascii="Arial" w:eastAsia="Times New Roman" w:hAnsi="Arial" w:cs="Arial"/>
          <w:sz w:val="20"/>
          <w:szCs w:val="20"/>
        </w:rPr>
        <w:t xml:space="preserve"> </w:t>
      </w:r>
      <w:r w:rsidR="003E3179" w:rsidRPr="003E3179">
        <w:rPr>
          <w:rFonts w:ascii="Arial" w:eastAsia="Times New Roman" w:hAnsi="Arial" w:cs="Arial"/>
          <w:sz w:val="20"/>
          <w:szCs w:val="20"/>
        </w:rPr>
        <w:t>The</w:t>
      </w:r>
      <w:r w:rsidR="00D7045B" w:rsidRPr="003E3179">
        <w:rPr>
          <w:rFonts w:ascii="Arial" w:eastAsia="Times New Roman" w:hAnsi="Arial" w:cs="Arial"/>
          <w:sz w:val="20"/>
          <w:szCs w:val="20"/>
        </w:rPr>
        <w:t xml:space="preserve"> </w:t>
      </w:r>
      <w:r w:rsidR="003E3179" w:rsidRPr="003E3179">
        <w:rPr>
          <w:rFonts w:ascii="Arial" w:eastAsia="Times New Roman" w:hAnsi="Arial" w:cs="Arial"/>
          <w:sz w:val="20"/>
          <w:szCs w:val="20"/>
        </w:rPr>
        <w:t>creation of a single centre is not enough</w:t>
      </w:r>
      <w:r w:rsidRPr="003E3179">
        <w:rPr>
          <w:rFonts w:ascii="Arial" w:eastAsia="Times New Roman" w:hAnsi="Arial" w:cs="Arial"/>
          <w:sz w:val="20"/>
          <w:szCs w:val="20"/>
        </w:rPr>
        <w:t xml:space="preserve"> </w:t>
      </w:r>
      <w:r w:rsidR="00D7045B" w:rsidRPr="003E3179">
        <w:rPr>
          <w:rFonts w:ascii="Arial" w:eastAsia="Times New Roman" w:hAnsi="Arial" w:cs="Arial"/>
          <w:sz w:val="20"/>
          <w:szCs w:val="20"/>
        </w:rPr>
        <w:t xml:space="preserve">to </w:t>
      </w:r>
      <w:r w:rsidRPr="003E3179">
        <w:rPr>
          <w:rFonts w:ascii="Arial" w:eastAsia="Times New Roman" w:hAnsi="Arial" w:cs="Arial"/>
          <w:sz w:val="20"/>
          <w:szCs w:val="20"/>
        </w:rPr>
        <w:t>accommodate holistic and inclusive model of training therefore it is vital</w:t>
      </w:r>
      <w:r w:rsidR="00D94008" w:rsidRPr="003E3179">
        <w:rPr>
          <w:rFonts w:ascii="Arial" w:eastAsia="Times New Roman" w:hAnsi="Arial" w:cs="Arial"/>
          <w:sz w:val="20"/>
          <w:szCs w:val="20"/>
        </w:rPr>
        <w:t xml:space="preserve"> for</w:t>
      </w:r>
      <w:r w:rsidR="00D7045B" w:rsidRPr="003E3179">
        <w:rPr>
          <w:rFonts w:ascii="Arial" w:eastAsia="Times New Roman" w:hAnsi="Arial" w:cs="Arial"/>
          <w:sz w:val="20"/>
          <w:szCs w:val="20"/>
        </w:rPr>
        <w:t xml:space="preserve"> </w:t>
      </w:r>
      <w:r w:rsidR="003E3179" w:rsidRPr="003E3179">
        <w:rPr>
          <w:rFonts w:ascii="Arial" w:eastAsia="Times New Roman" w:hAnsi="Arial" w:cs="Arial"/>
          <w:sz w:val="20"/>
          <w:szCs w:val="20"/>
        </w:rPr>
        <w:t xml:space="preserve">more centres to be created for </w:t>
      </w:r>
      <w:r w:rsidR="00B71126" w:rsidRPr="003E3179">
        <w:rPr>
          <w:rFonts w:ascii="Arial" w:eastAsia="Times New Roman" w:hAnsi="Arial" w:cs="Arial"/>
          <w:sz w:val="20"/>
          <w:szCs w:val="20"/>
        </w:rPr>
        <w:t>skills</w:t>
      </w:r>
      <w:r w:rsidRPr="003E3179">
        <w:rPr>
          <w:rFonts w:ascii="Arial" w:eastAsia="Times New Roman" w:hAnsi="Arial" w:cs="Arial"/>
          <w:sz w:val="20"/>
          <w:szCs w:val="20"/>
        </w:rPr>
        <w:t xml:space="preserve"> development of these categories of persons thus</w:t>
      </w:r>
      <w:r w:rsidR="00B71126" w:rsidRPr="003E3179">
        <w:rPr>
          <w:rFonts w:ascii="Arial" w:eastAsia="Times New Roman" w:hAnsi="Arial" w:cs="Arial"/>
          <w:sz w:val="20"/>
          <w:szCs w:val="20"/>
        </w:rPr>
        <w:t xml:space="preserve"> </w:t>
      </w:r>
      <w:r w:rsidRPr="003E3179">
        <w:rPr>
          <w:rFonts w:ascii="Arial" w:eastAsia="Times New Roman" w:hAnsi="Arial" w:cs="Arial"/>
          <w:sz w:val="20"/>
          <w:szCs w:val="20"/>
        </w:rPr>
        <w:t>e</w:t>
      </w:r>
      <w:r w:rsidR="00B71126" w:rsidRPr="003E3179">
        <w:rPr>
          <w:rFonts w:ascii="Arial" w:eastAsia="Times New Roman" w:hAnsi="Arial" w:cs="Arial"/>
          <w:sz w:val="20"/>
          <w:szCs w:val="20"/>
        </w:rPr>
        <w:t>mpower</w:t>
      </w:r>
      <w:r w:rsidRPr="003E3179">
        <w:rPr>
          <w:rFonts w:ascii="Arial" w:eastAsia="Times New Roman" w:hAnsi="Arial" w:cs="Arial"/>
          <w:sz w:val="20"/>
          <w:szCs w:val="20"/>
        </w:rPr>
        <w:t>ing</w:t>
      </w:r>
      <w:r w:rsidR="00B71126" w:rsidRPr="003E3179">
        <w:rPr>
          <w:rFonts w:ascii="Arial" w:eastAsia="Times New Roman" w:hAnsi="Arial" w:cs="Arial"/>
          <w:sz w:val="20"/>
          <w:szCs w:val="20"/>
        </w:rPr>
        <w:t xml:space="preserve"> them for self-sustainability, community developmental </w:t>
      </w:r>
      <w:r w:rsidR="00D7045B" w:rsidRPr="003E3179">
        <w:rPr>
          <w:rFonts w:ascii="Arial" w:eastAsia="Times New Roman" w:hAnsi="Arial" w:cs="Arial"/>
          <w:sz w:val="20"/>
          <w:szCs w:val="20"/>
        </w:rPr>
        <w:t>contribution and reduction of dependency on family members.</w:t>
      </w:r>
      <w:r w:rsidR="00207F2B" w:rsidRPr="003E3179">
        <w:rPr>
          <w:rFonts w:ascii="Arial" w:eastAsia="Times New Roman" w:hAnsi="Arial" w:cs="Arial"/>
          <w:sz w:val="20"/>
          <w:szCs w:val="20"/>
        </w:rPr>
        <w:t xml:space="preserve"> </w:t>
      </w:r>
      <w:r w:rsidR="00D7045B" w:rsidRPr="003E3179">
        <w:rPr>
          <w:rFonts w:ascii="Arial" w:eastAsia="Times New Roman" w:hAnsi="Arial" w:cs="Arial"/>
          <w:sz w:val="20"/>
          <w:szCs w:val="20"/>
        </w:rPr>
        <w:t>T</w:t>
      </w:r>
      <w:r w:rsidR="00D7045B" w:rsidRPr="006A1F37">
        <w:rPr>
          <w:rFonts w:ascii="Arial" w:eastAsia="Times New Roman" w:hAnsi="Arial" w:cs="Arial"/>
          <w:sz w:val="20"/>
          <w:szCs w:val="20"/>
        </w:rPr>
        <w:t xml:space="preserve">he market strategy </w:t>
      </w:r>
      <w:r w:rsidR="00BB2677" w:rsidRPr="006A1F37">
        <w:rPr>
          <w:rFonts w:ascii="Arial" w:eastAsia="Times New Roman" w:hAnsi="Arial" w:cs="Arial"/>
          <w:sz w:val="20"/>
          <w:szCs w:val="20"/>
        </w:rPr>
        <w:t xml:space="preserve">of this centre </w:t>
      </w:r>
      <w:r w:rsidR="00D7045B" w:rsidRPr="006A1F37">
        <w:rPr>
          <w:rFonts w:ascii="Arial" w:eastAsia="Times New Roman" w:hAnsi="Arial" w:cs="Arial"/>
          <w:sz w:val="20"/>
          <w:szCs w:val="20"/>
        </w:rPr>
        <w:t xml:space="preserve">is based on providing an excellent </w:t>
      </w:r>
      <w:r w:rsidR="00BB2677" w:rsidRPr="006A1F37">
        <w:rPr>
          <w:rFonts w:ascii="Arial" w:eastAsia="Times New Roman" w:hAnsi="Arial" w:cs="Arial"/>
          <w:sz w:val="20"/>
          <w:szCs w:val="20"/>
        </w:rPr>
        <w:t>support and care system</w:t>
      </w:r>
      <w:r w:rsidR="00D7045B" w:rsidRPr="006A1F37">
        <w:rPr>
          <w:rFonts w:ascii="Arial" w:eastAsia="Times New Roman" w:hAnsi="Arial" w:cs="Arial"/>
          <w:sz w:val="20"/>
          <w:szCs w:val="20"/>
        </w:rPr>
        <w:t xml:space="preserve"> and</w:t>
      </w:r>
      <w:r w:rsidR="00BB2677" w:rsidRPr="006A1F37">
        <w:rPr>
          <w:rFonts w:ascii="Arial" w:eastAsia="Times New Roman" w:hAnsi="Arial" w:cs="Arial"/>
          <w:sz w:val="20"/>
          <w:szCs w:val="20"/>
        </w:rPr>
        <w:t xml:space="preserve"> as well</w:t>
      </w:r>
      <w:r w:rsidR="00D7045B" w:rsidRPr="006A1F37">
        <w:rPr>
          <w:rFonts w:ascii="Arial" w:eastAsia="Times New Roman" w:hAnsi="Arial" w:cs="Arial"/>
          <w:sz w:val="20"/>
          <w:szCs w:val="20"/>
        </w:rPr>
        <w:t xml:space="preserve"> hands-on practical based learning environm</w:t>
      </w:r>
      <w:r w:rsidR="00B71126" w:rsidRPr="006A1F37">
        <w:rPr>
          <w:rFonts w:ascii="Arial" w:eastAsia="Times New Roman" w:hAnsi="Arial" w:cs="Arial"/>
          <w:sz w:val="20"/>
          <w:szCs w:val="20"/>
        </w:rPr>
        <w:t xml:space="preserve">ent </w:t>
      </w:r>
      <w:r w:rsidR="00BB2677" w:rsidRPr="006A1F37">
        <w:rPr>
          <w:rFonts w:ascii="Arial" w:eastAsia="Times New Roman" w:hAnsi="Arial" w:cs="Arial"/>
          <w:sz w:val="20"/>
          <w:szCs w:val="20"/>
        </w:rPr>
        <w:t>to ensure the production of highly skilled post trainees</w:t>
      </w:r>
      <w:r w:rsidR="00B71126" w:rsidRPr="006A1F37">
        <w:rPr>
          <w:rFonts w:ascii="Arial" w:eastAsia="Times New Roman" w:hAnsi="Arial" w:cs="Arial"/>
          <w:sz w:val="20"/>
          <w:szCs w:val="20"/>
        </w:rPr>
        <w:t>.</w:t>
      </w:r>
    </w:p>
    <w:p w:rsidR="00AE18B6" w:rsidRPr="006A1F37" w:rsidRDefault="00AE18B6" w:rsidP="0097577D">
      <w:pPr>
        <w:pStyle w:val="NoSpacing"/>
        <w:spacing w:line="360" w:lineRule="auto"/>
        <w:rPr>
          <w:rFonts w:ascii="Arial" w:hAnsi="Arial" w:cs="Arial"/>
          <w:sz w:val="20"/>
          <w:szCs w:val="20"/>
        </w:rPr>
      </w:pPr>
    </w:p>
    <w:p w:rsidR="00D7045B" w:rsidRPr="006A1F37" w:rsidRDefault="00D7045B" w:rsidP="00C71AA6">
      <w:pPr>
        <w:pStyle w:val="NoSpacing"/>
        <w:spacing w:line="360" w:lineRule="auto"/>
        <w:outlineLvl w:val="1"/>
        <w:rPr>
          <w:rFonts w:ascii="Arial" w:hAnsi="Arial" w:cs="Arial"/>
          <w:sz w:val="20"/>
          <w:szCs w:val="20"/>
        </w:rPr>
      </w:pPr>
      <w:bookmarkStart w:id="9" w:name="_Toc10165160"/>
      <w:r w:rsidRPr="006A1F37">
        <w:rPr>
          <w:rFonts w:ascii="Arial" w:eastAsia="Times New Roman" w:hAnsi="Arial" w:cs="Arial"/>
          <w:b/>
          <w:sz w:val="20"/>
          <w:szCs w:val="20"/>
        </w:rPr>
        <w:t>Sales Literature</w:t>
      </w:r>
      <w:bookmarkEnd w:id="9"/>
    </w:p>
    <w:p w:rsidR="00D7045B" w:rsidRPr="006A1F37" w:rsidRDefault="00D7045B" w:rsidP="007704B8">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The centre will </w:t>
      </w:r>
      <w:r w:rsidR="00C101B2" w:rsidRPr="006A1F37">
        <w:rPr>
          <w:rFonts w:ascii="Arial" w:eastAsia="Times New Roman" w:hAnsi="Arial" w:cs="Arial"/>
          <w:sz w:val="20"/>
          <w:szCs w:val="20"/>
        </w:rPr>
        <w:t>commence</w:t>
      </w:r>
      <w:r w:rsidRPr="006A1F37">
        <w:rPr>
          <w:rFonts w:ascii="Arial" w:eastAsia="Times New Roman" w:hAnsi="Arial" w:cs="Arial"/>
          <w:sz w:val="20"/>
          <w:szCs w:val="20"/>
        </w:rPr>
        <w:t xml:space="preserve"> with an outreach </w:t>
      </w:r>
      <w:r w:rsidR="00C101B2" w:rsidRPr="006A1F37">
        <w:rPr>
          <w:rFonts w:ascii="Arial" w:eastAsia="Times New Roman" w:hAnsi="Arial" w:cs="Arial"/>
          <w:sz w:val="20"/>
          <w:szCs w:val="20"/>
        </w:rPr>
        <w:t>sensitization campaign which will include participatory</w:t>
      </w:r>
      <w:r w:rsidRPr="006A1F37">
        <w:rPr>
          <w:rFonts w:ascii="Arial" w:eastAsia="Times New Roman" w:hAnsi="Arial" w:cs="Arial"/>
          <w:sz w:val="20"/>
          <w:szCs w:val="20"/>
        </w:rPr>
        <w:t xml:space="preserve"> workshop</w:t>
      </w:r>
      <w:r w:rsidR="00C101B2" w:rsidRPr="006A1F37">
        <w:rPr>
          <w:rFonts w:ascii="Arial" w:eastAsia="Times New Roman" w:hAnsi="Arial" w:cs="Arial"/>
          <w:sz w:val="20"/>
          <w:szCs w:val="20"/>
        </w:rPr>
        <w:t>s</w:t>
      </w:r>
      <w:r w:rsidRPr="006A1F37">
        <w:rPr>
          <w:rFonts w:ascii="Arial" w:eastAsia="Times New Roman" w:hAnsi="Arial" w:cs="Arial"/>
          <w:sz w:val="20"/>
          <w:szCs w:val="20"/>
        </w:rPr>
        <w:t xml:space="preserve"> </w:t>
      </w:r>
      <w:r w:rsidR="00C101B2" w:rsidRPr="006A1F37">
        <w:rPr>
          <w:rFonts w:ascii="Arial" w:eastAsia="Times New Roman" w:hAnsi="Arial" w:cs="Arial"/>
          <w:sz w:val="20"/>
          <w:szCs w:val="20"/>
        </w:rPr>
        <w:t>thus</w:t>
      </w:r>
      <w:r w:rsidRPr="006A1F37">
        <w:rPr>
          <w:rFonts w:ascii="Arial" w:eastAsia="Times New Roman" w:hAnsi="Arial" w:cs="Arial"/>
          <w:sz w:val="20"/>
          <w:szCs w:val="20"/>
        </w:rPr>
        <w:t xml:space="preserve"> sharing the benefit</w:t>
      </w:r>
      <w:r w:rsidR="00C101B2" w:rsidRPr="006A1F37">
        <w:rPr>
          <w:rFonts w:ascii="Arial" w:eastAsia="Times New Roman" w:hAnsi="Arial" w:cs="Arial"/>
          <w:sz w:val="20"/>
          <w:szCs w:val="20"/>
        </w:rPr>
        <w:t>s and necessity of</w:t>
      </w:r>
      <w:r w:rsidRPr="006A1F37">
        <w:rPr>
          <w:rFonts w:ascii="Arial" w:eastAsia="Times New Roman" w:hAnsi="Arial" w:cs="Arial"/>
          <w:sz w:val="20"/>
          <w:szCs w:val="20"/>
        </w:rPr>
        <w:t xml:space="preserve"> th</w:t>
      </w:r>
      <w:r w:rsidR="00B71126" w:rsidRPr="006A1F37">
        <w:rPr>
          <w:rFonts w:ascii="Arial" w:eastAsia="Times New Roman" w:hAnsi="Arial" w:cs="Arial"/>
          <w:sz w:val="20"/>
          <w:szCs w:val="20"/>
        </w:rPr>
        <w:t xml:space="preserve">e centre </w:t>
      </w:r>
      <w:r w:rsidR="00C101B2" w:rsidRPr="006A1F37">
        <w:rPr>
          <w:rFonts w:ascii="Arial" w:eastAsia="Times New Roman" w:hAnsi="Arial" w:cs="Arial"/>
          <w:sz w:val="20"/>
          <w:szCs w:val="20"/>
        </w:rPr>
        <w:t>to the communities</w:t>
      </w:r>
      <w:r w:rsidRPr="006A1F37">
        <w:rPr>
          <w:rFonts w:ascii="Arial" w:eastAsia="Times New Roman" w:hAnsi="Arial" w:cs="Arial"/>
          <w:sz w:val="20"/>
          <w:szCs w:val="20"/>
        </w:rPr>
        <w:t xml:space="preserve">. </w:t>
      </w:r>
      <w:r w:rsidR="00C101B2" w:rsidRPr="006A1F37">
        <w:rPr>
          <w:rFonts w:ascii="Arial" w:eastAsia="Times New Roman" w:hAnsi="Arial" w:cs="Arial"/>
          <w:sz w:val="20"/>
          <w:szCs w:val="20"/>
        </w:rPr>
        <w:t>We wou</w:t>
      </w:r>
      <w:r w:rsidR="00B71126" w:rsidRPr="006A1F37">
        <w:rPr>
          <w:rFonts w:ascii="Arial" w:eastAsia="Times New Roman" w:hAnsi="Arial" w:cs="Arial"/>
          <w:sz w:val="20"/>
          <w:szCs w:val="20"/>
        </w:rPr>
        <w:t>l</w:t>
      </w:r>
      <w:r w:rsidR="00C101B2" w:rsidRPr="006A1F37">
        <w:rPr>
          <w:rFonts w:ascii="Arial" w:eastAsia="Times New Roman" w:hAnsi="Arial" w:cs="Arial"/>
          <w:sz w:val="20"/>
          <w:szCs w:val="20"/>
        </w:rPr>
        <w:t>d ensure the establishment of a proper communication channels in every community and access to the centre; this</w:t>
      </w:r>
      <w:r w:rsidR="00B71126" w:rsidRPr="006A1F37">
        <w:rPr>
          <w:rFonts w:ascii="Arial" w:eastAsia="Times New Roman" w:hAnsi="Arial" w:cs="Arial"/>
          <w:sz w:val="20"/>
          <w:szCs w:val="20"/>
        </w:rPr>
        <w:t xml:space="preserve"> include the </w:t>
      </w:r>
      <w:r w:rsidR="00C101B2" w:rsidRPr="006A1F37">
        <w:rPr>
          <w:rFonts w:ascii="Arial" w:eastAsia="Times New Roman" w:hAnsi="Arial" w:cs="Arial"/>
          <w:sz w:val="20"/>
          <w:szCs w:val="20"/>
        </w:rPr>
        <w:t>use of</w:t>
      </w:r>
      <w:r w:rsidR="00B71126" w:rsidRPr="006A1F37">
        <w:rPr>
          <w:rFonts w:ascii="Arial" w:eastAsia="Times New Roman" w:hAnsi="Arial" w:cs="Arial"/>
          <w:sz w:val="20"/>
          <w:szCs w:val="20"/>
        </w:rPr>
        <w:t xml:space="preserve"> business card </w:t>
      </w:r>
      <w:r w:rsidR="00C101B2" w:rsidRPr="006A1F37">
        <w:rPr>
          <w:rFonts w:ascii="Arial" w:eastAsia="Times New Roman" w:hAnsi="Arial" w:cs="Arial"/>
          <w:sz w:val="20"/>
          <w:szCs w:val="20"/>
        </w:rPr>
        <w:t xml:space="preserve">and bronchus, community radio and TV, </w:t>
      </w:r>
      <w:r w:rsidR="00E268D0" w:rsidRPr="006A1F37">
        <w:rPr>
          <w:rFonts w:ascii="Arial" w:eastAsia="Times New Roman" w:hAnsi="Arial" w:cs="Arial"/>
          <w:sz w:val="20"/>
          <w:szCs w:val="20"/>
        </w:rPr>
        <w:t xml:space="preserve">Newspaper, </w:t>
      </w:r>
      <w:r w:rsidRPr="006A1F37">
        <w:rPr>
          <w:rFonts w:ascii="Arial" w:eastAsia="Times New Roman" w:hAnsi="Arial" w:cs="Arial"/>
          <w:sz w:val="20"/>
          <w:szCs w:val="20"/>
        </w:rPr>
        <w:t xml:space="preserve">mobile number, emails and physical address of the </w:t>
      </w:r>
      <w:r w:rsidR="00C101B2" w:rsidRPr="006A1F37">
        <w:rPr>
          <w:rFonts w:ascii="Arial" w:eastAsia="Times New Roman" w:hAnsi="Arial" w:cs="Arial"/>
          <w:sz w:val="20"/>
          <w:szCs w:val="20"/>
        </w:rPr>
        <w:t>centre</w:t>
      </w:r>
      <w:r w:rsidRPr="006A1F37">
        <w:rPr>
          <w:rFonts w:ascii="Arial" w:eastAsia="Times New Roman" w:hAnsi="Arial" w:cs="Arial"/>
          <w:sz w:val="20"/>
          <w:szCs w:val="20"/>
        </w:rPr>
        <w:t xml:space="preserve">. The centre will use the existing contacts of the </w:t>
      </w:r>
      <w:r w:rsidR="00E268D0" w:rsidRPr="006A1F37">
        <w:rPr>
          <w:rFonts w:ascii="Arial" w:eastAsia="Times New Roman" w:hAnsi="Arial" w:cs="Arial"/>
          <w:sz w:val="20"/>
          <w:szCs w:val="20"/>
        </w:rPr>
        <w:t>management team</w:t>
      </w:r>
      <w:r w:rsidRPr="006A1F37">
        <w:rPr>
          <w:rFonts w:ascii="Arial" w:eastAsia="Times New Roman" w:hAnsi="Arial" w:cs="Arial"/>
          <w:sz w:val="20"/>
          <w:szCs w:val="20"/>
        </w:rPr>
        <w:t xml:space="preserve"> and coordinator to run the centre, for direct marketing and other media </w:t>
      </w:r>
      <w:r w:rsidR="00E268D0" w:rsidRPr="006A1F37">
        <w:rPr>
          <w:rFonts w:ascii="Arial" w:eastAsia="Times New Roman" w:hAnsi="Arial" w:cs="Arial"/>
          <w:sz w:val="20"/>
          <w:szCs w:val="20"/>
        </w:rPr>
        <w:t>for</w:t>
      </w:r>
      <w:r w:rsidRPr="006A1F37">
        <w:rPr>
          <w:rFonts w:ascii="Arial" w:eastAsia="Times New Roman" w:hAnsi="Arial" w:cs="Arial"/>
          <w:sz w:val="20"/>
          <w:szCs w:val="20"/>
        </w:rPr>
        <w:t xml:space="preserve"> advertising and publicity.</w:t>
      </w:r>
    </w:p>
    <w:p w:rsidR="00AE18B6" w:rsidRPr="006A1F37" w:rsidRDefault="00AE18B6" w:rsidP="0097577D">
      <w:pPr>
        <w:pStyle w:val="NoSpacing"/>
        <w:spacing w:line="360" w:lineRule="auto"/>
        <w:rPr>
          <w:rFonts w:ascii="Arial" w:hAnsi="Arial" w:cs="Arial"/>
          <w:sz w:val="20"/>
          <w:szCs w:val="20"/>
        </w:rPr>
      </w:pPr>
    </w:p>
    <w:p w:rsidR="00D7045B" w:rsidRPr="006A1F37" w:rsidRDefault="00B71126" w:rsidP="00C71AA6">
      <w:pPr>
        <w:pStyle w:val="NoSpacing"/>
        <w:spacing w:line="360" w:lineRule="auto"/>
        <w:outlineLvl w:val="1"/>
        <w:rPr>
          <w:rFonts w:ascii="Arial" w:hAnsi="Arial" w:cs="Arial"/>
          <w:sz w:val="20"/>
          <w:szCs w:val="20"/>
        </w:rPr>
      </w:pPr>
      <w:bookmarkStart w:id="10" w:name="_Toc10165161"/>
      <w:r w:rsidRPr="006A1F37">
        <w:rPr>
          <w:rFonts w:ascii="Arial" w:eastAsia="Times New Roman" w:hAnsi="Arial" w:cs="Arial"/>
          <w:b/>
          <w:sz w:val="20"/>
          <w:szCs w:val="20"/>
        </w:rPr>
        <w:t>Fulfil</w:t>
      </w:r>
      <w:r w:rsidR="00D7045B" w:rsidRPr="006A1F37">
        <w:rPr>
          <w:rFonts w:ascii="Arial" w:eastAsia="Times New Roman" w:hAnsi="Arial" w:cs="Arial"/>
          <w:b/>
          <w:sz w:val="20"/>
          <w:szCs w:val="20"/>
        </w:rPr>
        <w:t>ment</w:t>
      </w:r>
      <w:bookmarkEnd w:id="10"/>
    </w:p>
    <w:p w:rsidR="00AE18B6" w:rsidRPr="006A1F37" w:rsidRDefault="000522DA" w:rsidP="007704B8">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The centre</w:t>
      </w:r>
      <w:r w:rsidR="00B71126" w:rsidRPr="006A1F37">
        <w:rPr>
          <w:rFonts w:ascii="Arial" w:eastAsia="Times New Roman" w:hAnsi="Arial" w:cs="Arial"/>
          <w:sz w:val="20"/>
          <w:szCs w:val="20"/>
        </w:rPr>
        <w:t xml:space="preserve"> main fulfilment is to empower people living with disabilities, needy orphans and street </w:t>
      </w:r>
      <w:r w:rsidR="00D7045B" w:rsidRPr="006A1F37">
        <w:rPr>
          <w:rFonts w:ascii="Arial" w:eastAsia="Times New Roman" w:hAnsi="Arial" w:cs="Arial"/>
          <w:sz w:val="20"/>
          <w:szCs w:val="20"/>
        </w:rPr>
        <w:t>children</w:t>
      </w:r>
      <w:r w:rsidR="00B71126" w:rsidRPr="006A1F37">
        <w:rPr>
          <w:rFonts w:ascii="Arial" w:eastAsia="Times New Roman" w:hAnsi="Arial" w:cs="Arial"/>
          <w:sz w:val="20"/>
          <w:szCs w:val="20"/>
        </w:rPr>
        <w:t xml:space="preserve"> with </w:t>
      </w:r>
      <w:r w:rsidR="00D7045B" w:rsidRPr="006A1F37">
        <w:rPr>
          <w:rFonts w:ascii="Arial" w:eastAsia="Times New Roman" w:hAnsi="Arial" w:cs="Arial"/>
          <w:sz w:val="20"/>
          <w:szCs w:val="20"/>
        </w:rPr>
        <w:t xml:space="preserve">essential </w:t>
      </w:r>
      <w:r w:rsidR="00B71126" w:rsidRPr="006A1F37">
        <w:rPr>
          <w:rFonts w:ascii="Arial" w:eastAsia="Times New Roman" w:hAnsi="Arial" w:cs="Arial"/>
          <w:sz w:val="20"/>
          <w:szCs w:val="20"/>
        </w:rPr>
        <w:t>productive vocational skill</w:t>
      </w:r>
      <w:r w:rsidRPr="006A1F37">
        <w:rPr>
          <w:rFonts w:ascii="Arial" w:eastAsia="Times New Roman" w:hAnsi="Arial" w:cs="Arial"/>
          <w:sz w:val="20"/>
          <w:szCs w:val="20"/>
        </w:rPr>
        <w:t>s; in order</w:t>
      </w:r>
      <w:r w:rsidR="00B71126" w:rsidRPr="006A1F37">
        <w:rPr>
          <w:rFonts w:ascii="Arial" w:eastAsia="Times New Roman" w:hAnsi="Arial" w:cs="Arial"/>
          <w:sz w:val="20"/>
          <w:szCs w:val="20"/>
        </w:rPr>
        <w:t xml:space="preserve"> </w:t>
      </w:r>
      <w:r w:rsidR="00D7045B" w:rsidRPr="006A1F37">
        <w:rPr>
          <w:rFonts w:ascii="Arial" w:eastAsia="Times New Roman" w:hAnsi="Arial" w:cs="Arial"/>
          <w:sz w:val="20"/>
          <w:szCs w:val="20"/>
        </w:rPr>
        <w:t>for th</w:t>
      </w:r>
      <w:r w:rsidRPr="006A1F37">
        <w:rPr>
          <w:rFonts w:ascii="Arial" w:eastAsia="Times New Roman" w:hAnsi="Arial" w:cs="Arial"/>
          <w:sz w:val="20"/>
          <w:szCs w:val="20"/>
        </w:rPr>
        <w:t>em to be self-motivated, proactive and self-sustaining i</w:t>
      </w:r>
      <w:r w:rsidR="00B71126" w:rsidRPr="006A1F37">
        <w:rPr>
          <w:rFonts w:ascii="Arial" w:eastAsia="Times New Roman" w:hAnsi="Arial" w:cs="Arial"/>
          <w:sz w:val="20"/>
          <w:szCs w:val="20"/>
        </w:rPr>
        <w:t>n</w:t>
      </w:r>
      <w:r w:rsidRPr="006A1F37">
        <w:rPr>
          <w:rFonts w:ascii="Arial" w:eastAsia="Times New Roman" w:hAnsi="Arial" w:cs="Arial"/>
          <w:sz w:val="20"/>
          <w:szCs w:val="20"/>
        </w:rPr>
        <w:t xml:space="preserve"> their lives and also participate actively in</w:t>
      </w:r>
      <w:r w:rsidR="00B71126" w:rsidRPr="006A1F37">
        <w:rPr>
          <w:rFonts w:ascii="Arial" w:eastAsia="Times New Roman" w:hAnsi="Arial" w:cs="Arial"/>
          <w:sz w:val="20"/>
          <w:szCs w:val="20"/>
        </w:rPr>
        <w:t xml:space="preserve"> </w:t>
      </w:r>
      <w:r w:rsidR="00D7045B" w:rsidRPr="006A1F37">
        <w:rPr>
          <w:rFonts w:ascii="Arial" w:eastAsia="Times New Roman" w:hAnsi="Arial" w:cs="Arial"/>
          <w:sz w:val="20"/>
          <w:szCs w:val="20"/>
        </w:rPr>
        <w:t xml:space="preserve">community development. In </w:t>
      </w:r>
      <w:r w:rsidRPr="006A1F37">
        <w:rPr>
          <w:rFonts w:ascii="Arial" w:eastAsia="Times New Roman" w:hAnsi="Arial" w:cs="Arial"/>
          <w:sz w:val="20"/>
          <w:szCs w:val="20"/>
        </w:rPr>
        <w:t xml:space="preserve">addition the centre commits her activities in </w:t>
      </w:r>
      <w:r w:rsidR="00D7045B" w:rsidRPr="006A1F37">
        <w:rPr>
          <w:rFonts w:ascii="Arial" w:eastAsia="Times New Roman" w:hAnsi="Arial" w:cs="Arial"/>
          <w:sz w:val="20"/>
          <w:szCs w:val="20"/>
        </w:rPr>
        <w:t xml:space="preserve">association with </w:t>
      </w:r>
      <w:r w:rsidRPr="006A1F37">
        <w:rPr>
          <w:rFonts w:ascii="Arial" w:eastAsia="Times New Roman" w:hAnsi="Arial" w:cs="Arial"/>
          <w:sz w:val="20"/>
          <w:szCs w:val="20"/>
        </w:rPr>
        <w:t>other partners that is</w:t>
      </w:r>
      <w:r w:rsidR="00D7045B" w:rsidRPr="006A1F37">
        <w:rPr>
          <w:rFonts w:ascii="Arial" w:eastAsia="Times New Roman" w:hAnsi="Arial" w:cs="Arial"/>
          <w:sz w:val="20"/>
          <w:szCs w:val="20"/>
        </w:rPr>
        <w:t xml:space="preserve"> stakeholders </w:t>
      </w:r>
      <w:r w:rsidRPr="006A1F37">
        <w:rPr>
          <w:rFonts w:ascii="Arial" w:eastAsia="Times New Roman" w:hAnsi="Arial" w:cs="Arial"/>
          <w:sz w:val="20"/>
          <w:szCs w:val="20"/>
        </w:rPr>
        <w:t>in the social and economic sectors of both national and</w:t>
      </w:r>
      <w:r w:rsidR="00D7045B" w:rsidRPr="006A1F37">
        <w:rPr>
          <w:rFonts w:ascii="Arial" w:eastAsia="Times New Roman" w:hAnsi="Arial" w:cs="Arial"/>
          <w:sz w:val="20"/>
          <w:szCs w:val="20"/>
        </w:rPr>
        <w:t xml:space="preserve"> international </w:t>
      </w:r>
      <w:r w:rsidRPr="006A1F37">
        <w:rPr>
          <w:rFonts w:ascii="Arial" w:eastAsia="Times New Roman" w:hAnsi="Arial" w:cs="Arial"/>
          <w:sz w:val="20"/>
          <w:szCs w:val="20"/>
        </w:rPr>
        <w:t>standing.</w:t>
      </w:r>
      <w:r w:rsidR="00B71126"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This platform will enable the centre from time to time to gain technical and financial support for the development of her activities in the environment of influence. </w:t>
      </w:r>
    </w:p>
    <w:p w:rsidR="000522DA" w:rsidRPr="006A1F37" w:rsidRDefault="000522DA" w:rsidP="0097577D">
      <w:pPr>
        <w:pStyle w:val="NoSpacing"/>
        <w:spacing w:line="360" w:lineRule="auto"/>
        <w:rPr>
          <w:rFonts w:ascii="Arial" w:hAnsi="Arial" w:cs="Arial"/>
          <w:sz w:val="20"/>
          <w:szCs w:val="20"/>
        </w:rPr>
      </w:pPr>
    </w:p>
    <w:p w:rsidR="00D7045B" w:rsidRPr="006A1F37" w:rsidRDefault="00D7045B" w:rsidP="00C71AA6">
      <w:pPr>
        <w:pStyle w:val="NoSpacing"/>
        <w:spacing w:line="360" w:lineRule="auto"/>
        <w:outlineLvl w:val="1"/>
        <w:rPr>
          <w:rFonts w:ascii="Arial" w:hAnsi="Arial" w:cs="Arial"/>
          <w:sz w:val="20"/>
          <w:szCs w:val="20"/>
        </w:rPr>
      </w:pPr>
      <w:bookmarkStart w:id="11" w:name="_Toc10165162"/>
      <w:r w:rsidRPr="006A1F37">
        <w:rPr>
          <w:rFonts w:ascii="Arial" w:eastAsia="Times New Roman" w:hAnsi="Arial" w:cs="Arial"/>
          <w:b/>
          <w:sz w:val="20"/>
          <w:szCs w:val="20"/>
        </w:rPr>
        <w:t>Technology</w:t>
      </w:r>
      <w:bookmarkEnd w:id="11"/>
    </w:p>
    <w:p w:rsidR="00912371" w:rsidRPr="006A1F37" w:rsidRDefault="00912371" w:rsidP="007704B8">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One of the major strength and core values of this centre is the use of technology at every stage of her activities; thus the centre being a modern and dynamic holistic and inclusive institution will ensure the proper use of technology in all the different stages and classes of training in the centre. It will use the </w:t>
      </w:r>
      <w:r w:rsidRPr="00EE25A8">
        <w:rPr>
          <w:rFonts w:ascii="Arial" w:eastAsia="Times New Roman" w:hAnsi="Arial" w:cs="Arial"/>
          <w:sz w:val="20"/>
          <w:szCs w:val="20"/>
        </w:rPr>
        <w:t xml:space="preserve">advantage of existing </w:t>
      </w:r>
      <w:r w:rsidR="00EE25A8" w:rsidRPr="00EE25A8">
        <w:rPr>
          <w:rFonts w:ascii="Arial" w:eastAsia="Times New Roman" w:hAnsi="Arial" w:cs="Arial"/>
          <w:sz w:val="20"/>
          <w:szCs w:val="20"/>
        </w:rPr>
        <w:t xml:space="preserve">rapid advanced </w:t>
      </w:r>
      <w:r w:rsidRPr="00EE25A8">
        <w:rPr>
          <w:rFonts w:ascii="Arial" w:eastAsia="Times New Roman" w:hAnsi="Arial" w:cs="Arial"/>
          <w:sz w:val="20"/>
          <w:szCs w:val="20"/>
        </w:rPr>
        <w:t>technology era of the</w:t>
      </w:r>
      <w:r w:rsidRPr="006A1F37">
        <w:rPr>
          <w:rFonts w:ascii="Arial" w:eastAsia="Times New Roman" w:hAnsi="Arial" w:cs="Arial"/>
          <w:sz w:val="20"/>
          <w:szCs w:val="20"/>
        </w:rPr>
        <w:t xml:space="preserve"> world </w:t>
      </w:r>
      <w:r w:rsidR="00EE25A8">
        <w:rPr>
          <w:rFonts w:ascii="Arial" w:eastAsia="Times New Roman" w:hAnsi="Arial" w:cs="Arial"/>
          <w:sz w:val="20"/>
          <w:szCs w:val="20"/>
        </w:rPr>
        <w:t xml:space="preserve">by </w:t>
      </w:r>
      <w:r w:rsidRPr="006A1F37">
        <w:rPr>
          <w:rFonts w:ascii="Arial" w:eastAsia="Times New Roman" w:hAnsi="Arial" w:cs="Arial"/>
          <w:sz w:val="20"/>
          <w:szCs w:val="20"/>
        </w:rPr>
        <w:t xml:space="preserve">mainstreaming high-tech use in all the various envisage activities to be carried out during training of trainees. The power of technology in driving the development of trainees cannot be undermine as this is already playing significant role in the life of the promoter of this initiative who by his status is visually impede.  </w:t>
      </w:r>
    </w:p>
    <w:p w:rsidR="00AE18B6" w:rsidRPr="006A1F37" w:rsidRDefault="00AE18B6" w:rsidP="0097577D">
      <w:pPr>
        <w:pStyle w:val="NoSpacing"/>
        <w:spacing w:line="360" w:lineRule="auto"/>
        <w:rPr>
          <w:rFonts w:ascii="Arial" w:hAnsi="Arial" w:cs="Arial"/>
          <w:sz w:val="20"/>
          <w:szCs w:val="20"/>
        </w:rPr>
      </w:pPr>
    </w:p>
    <w:p w:rsidR="00D7045B" w:rsidRPr="006A1F37" w:rsidRDefault="00B71126" w:rsidP="00C71AA6">
      <w:pPr>
        <w:pStyle w:val="NoSpacing"/>
        <w:spacing w:line="360" w:lineRule="auto"/>
        <w:outlineLvl w:val="1"/>
        <w:rPr>
          <w:rFonts w:ascii="Arial" w:hAnsi="Arial" w:cs="Arial"/>
          <w:sz w:val="20"/>
          <w:szCs w:val="20"/>
        </w:rPr>
      </w:pPr>
      <w:bookmarkStart w:id="12" w:name="_Toc10165163"/>
      <w:r w:rsidRPr="006A1F37">
        <w:rPr>
          <w:rFonts w:ascii="Arial" w:eastAsia="Times New Roman" w:hAnsi="Arial" w:cs="Arial"/>
          <w:b/>
          <w:sz w:val="20"/>
          <w:szCs w:val="20"/>
        </w:rPr>
        <w:t xml:space="preserve">Future </w:t>
      </w:r>
      <w:r w:rsidR="00D7045B" w:rsidRPr="006A1F37">
        <w:rPr>
          <w:rFonts w:ascii="Arial" w:eastAsia="Times New Roman" w:hAnsi="Arial" w:cs="Arial"/>
          <w:b/>
          <w:sz w:val="20"/>
          <w:szCs w:val="20"/>
        </w:rPr>
        <w:t>Services</w:t>
      </w:r>
      <w:bookmarkEnd w:id="12"/>
    </w:p>
    <w:p w:rsidR="000454C9" w:rsidRPr="006A1F37" w:rsidRDefault="00D7045B" w:rsidP="00967D35">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lastRenderedPageBreak/>
        <w:t>In the future</w:t>
      </w:r>
      <w:r w:rsidR="000454C9" w:rsidRPr="006A1F37">
        <w:rPr>
          <w:rFonts w:ascii="Arial" w:eastAsia="Times New Roman" w:hAnsi="Arial" w:cs="Arial"/>
          <w:sz w:val="20"/>
          <w:szCs w:val="20"/>
        </w:rPr>
        <w:t xml:space="preserve"> perspectives the centre</w:t>
      </w:r>
      <w:r w:rsidRPr="006A1F37">
        <w:rPr>
          <w:rFonts w:ascii="Arial" w:eastAsia="Times New Roman" w:hAnsi="Arial" w:cs="Arial"/>
          <w:sz w:val="20"/>
          <w:szCs w:val="20"/>
        </w:rPr>
        <w:t xml:space="preserve"> aim at setting up </w:t>
      </w:r>
      <w:r w:rsidR="000454C9" w:rsidRPr="006A1F37">
        <w:rPr>
          <w:rFonts w:ascii="Arial" w:eastAsia="Times New Roman" w:hAnsi="Arial" w:cs="Arial"/>
          <w:sz w:val="20"/>
          <w:szCs w:val="20"/>
        </w:rPr>
        <w:t>sales point for commercial marketing of produce and products from the centre; this will serve as point of revenue stream and as well serve as employment stru</w:t>
      </w:r>
      <w:r w:rsidR="00D83C8B" w:rsidRPr="006A1F37">
        <w:rPr>
          <w:rFonts w:ascii="Arial" w:eastAsia="Times New Roman" w:hAnsi="Arial" w:cs="Arial"/>
          <w:sz w:val="20"/>
          <w:szCs w:val="20"/>
        </w:rPr>
        <w:t>c</w:t>
      </w:r>
      <w:r w:rsidR="000454C9" w:rsidRPr="006A1F37">
        <w:rPr>
          <w:rFonts w:ascii="Arial" w:eastAsia="Times New Roman" w:hAnsi="Arial" w:cs="Arial"/>
          <w:sz w:val="20"/>
          <w:szCs w:val="20"/>
        </w:rPr>
        <w:t xml:space="preserve">tures for some of our ex-trainees. </w:t>
      </w:r>
    </w:p>
    <w:p w:rsidR="000454C9" w:rsidRPr="006A1F37" w:rsidRDefault="000454C9" w:rsidP="0097577D">
      <w:pPr>
        <w:pStyle w:val="NoSpacing"/>
        <w:spacing w:line="360" w:lineRule="auto"/>
        <w:rPr>
          <w:rFonts w:ascii="Arial" w:eastAsia="Times New Roman" w:hAnsi="Arial" w:cs="Arial"/>
          <w:sz w:val="20"/>
          <w:szCs w:val="20"/>
        </w:rPr>
      </w:pPr>
    </w:p>
    <w:p w:rsidR="00AE18B6" w:rsidRPr="006A1F37" w:rsidRDefault="000454C9" w:rsidP="00967D35">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In addition the centre will cr</w:t>
      </w:r>
      <w:r w:rsidR="00153EA5">
        <w:rPr>
          <w:rFonts w:ascii="Arial" w:eastAsia="Times New Roman" w:hAnsi="Arial" w:cs="Arial"/>
          <w:sz w:val="20"/>
          <w:szCs w:val="20"/>
        </w:rPr>
        <w:t>eate a giving-back fund which</w:t>
      </w:r>
      <w:r w:rsidRPr="006A1F37">
        <w:rPr>
          <w:rFonts w:ascii="Arial" w:eastAsia="Times New Roman" w:hAnsi="Arial" w:cs="Arial"/>
          <w:sz w:val="20"/>
          <w:szCs w:val="20"/>
        </w:rPr>
        <w:t xml:space="preserve"> require all successful trainees to show gratitude to the centre by giving back to the centre that facilitated their training thus this envisage funds will be used as seed funding for future prospective graduates to set-up workshops and business in order to improve their wellbeing. </w:t>
      </w:r>
      <w:r w:rsidR="00D7045B" w:rsidRPr="006A1F37">
        <w:rPr>
          <w:rFonts w:ascii="Arial" w:eastAsia="Times New Roman" w:hAnsi="Arial" w:cs="Arial"/>
          <w:sz w:val="20"/>
          <w:szCs w:val="20"/>
        </w:rPr>
        <w:t xml:space="preserve"> </w:t>
      </w:r>
    </w:p>
    <w:p w:rsidR="000454C9" w:rsidRPr="006A1F37" w:rsidRDefault="000454C9" w:rsidP="0097577D">
      <w:pPr>
        <w:pStyle w:val="NoSpacing"/>
        <w:spacing w:line="360" w:lineRule="auto"/>
        <w:rPr>
          <w:rFonts w:ascii="Arial" w:hAnsi="Arial" w:cs="Arial"/>
          <w:sz w:val="20"/>
          <w:szCs w:val="20"/>
        </w:rPr>
      </w:pPr>
    </w:p>
    <w:p w:rsidR="00D7045B" w:rsidRPr="006A1F37" w:rsidRDefault="00BB5944" w:rsidP="00967D35">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The centre</w:t>
      </w:r>
      <w:r w:rsidR="00B71126"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in future </w:t>
      </w:r>
      <w:r w:rsidR="00B71126" w:rsidRPr="006A1F37">
        <w:rPr>
          <w:rFonts w:ascii="Arial" w:eastAsia="Times New Roman" w:hAnsi="Arial" w:cs="Arial"/>
          <w:sz w:val="20"/>
          <w:szCs w:val="20"/>
        </w:rPr>
        <w:t>also intend</w:t>
      </w:r>
      <w:r w:rsidRPr="006A1F37">
        <w:rPr>
          <w:rFonts w:ascii="Arial" w:eastAsia="Times New Roman" w:hAnsi="Arial" w:cs="Arial"/>
          <w:sz w:val="20"/>
          <w:szCs w:val="20"/>
        </w:rPr>
        <w:t>s to build infrastructure to accommodate</w:t>
      </w:r>
      <w:r w:rsidR="00B71126" w:rsidRPr="006A1F37">
        <w:rPr>
          <w:rFonts w:ascii="Arial" w:eastAsia="Times New Roman" w:hAnsi="Arial" w:cs="Arial"/>
          <w:sz w:val="20"/>
          <w:szCs w:val="20"/>
        </w:rPr>
        <w:t xml:space="preserve"> administrative residence and fence the entire premise to avoid</w:t>
      </w:r>
      <w:r w:rsidR="00D7045B" w:rsidRPr="006A1F37">
        <w:rPr>
          <w:rFonts w:ascii="Arial" w:eastAsia="Times New Roman" w:hAnsi="Arial" w:cs="Arial"/>
          <w:sz w:val="20"/>
          <w:szCs w:val="20"/>
        </w:rPr>
        <w:t xml:space="preserve"> inc</w:t>
      </w:r>
      <w:r w:rsidR="00B71126" w:rsidRPr="006A1F37">
        <w:rPr>
          <w:rFonts w:ascii="Arial" w:eastAsia="Times New Roman" w:hAnsi="Arial" w:cs="Arial"/>
          <w:sz w:val="20"/>
          <w:szCs w:val="20"/>
        </w:rPr>
        <w:t xml:space="preserve">ursion. </w:t>
      </w:r>
      <w:r w:rsidRPr="006A1F37">
        <w:rPr>
          <w:rFonts w:ascii="Arial" w:eastAsia="Times New Roman" w:hAnsi="Arial" w:cs="Arial"/>
          <w:sz w:val="20"/>
          <w:szCs w:val="20"/>
        </w:rPr>
        <w:t>Also she aspire equipment that</w:t>
      </w:r>
      <w:r w:rsidR="00B71126" w:rsidRPr="006A1F37">
        <w:rPr>
          <w:rFonts w:ascii="Arial" w:eastAsia="Times New Roman" w:hAnsi="Arial" w:cs="Arial"/>
          <w:sz w:val="20"/>
          <w:szCs w:val="20"/>
        </w:rPr>
        <w:t xml:space="preserve"> will </w:t>
      </w:r>
      <w:r w:rsidRPr="006A1F37">
        <w:rPr>
          <w:rFonts w:ascii="Arial" w:eastAsia="Times New Roman" w:hAnsi="Arial" w:cs="Arial"/>
          <w:sz w:val="20"/>
          <w:szCs w:val="20"/>
        </w:rPr>
        <w:t xml:space="preserve">help facilitate the training of trainees, others to improve storage and processing and vehicles for </w:t>
      </w:r>
      <w:r w:rsidR="00B71126" w:rsidRPr="006A1F37">
        <w:rPr>
          <w:rFonts w:ascii="Arial" w:eastAsia="Times New Roman" w:hAnsi="Arial" w:cs="Arial"/>
          <w:sz w:val="20"/>
          <w:szCs w:val="20"/>
        </w:rPr>
        <w:t>effective transport</w:t>
      </w:r>
      <w:r w:rsidRPr="006A1F37">
        <w:rPr>
          <w:rFonts w:ascii="Arial" w:eastAsia="Times New Roman" w:hAnsi="Arial" w:cs="Arial"/>
          <w:sz w:val="20"/>
          <w:szCs w:val="20"/>
        </w:rPr>
        <w:t>ation of goods and persons</w:t>
      </w:r>
      <w:r w:rsidR="00B71126" w:rsidRPr="006A1F37">
        <w:rPr>
          <w:rFonts w:ascii="Arial" w:eastAsia="Times New Roman" w:hAnsi="Arial" w:cs="Arial"/>
          <w:sz w:val="20"/>
          <w:szCs w:val="20"/>
        </w:rPr>
        <w:t xml:space="preserve"> </w:t>
      </w:r>
      <w:r w:rsidR="00D7045B" w:rsidRPr="006A1F37">
        <w:rPr>
          <w:rFonts w:ascii="Arial" w:eastAsia="Times New Roman" w:hAnsi="Arial" w:cs="Arial"/>
          <w:sz w:val="20"/>
          <w:szCs w:val="20"/>
        </w:rPr>
        <w:t>(</w:t>
      </w:r>
      <w:r w:rsidRPr="006A1F37">
        <w:rPr>
          <w:rFonts w:ascii="Arial" w:eastAsia="Times New Roman" w:hAnsi="Arial" w:cs="Arial"/>
          <w:sz w:val="20"/>
          <w:szCs w:val="20"/>
        </w:rPr>
        <w:t xml:space="preserve">for instance the vehicle will in future be very instrumental for </w:t>
      </w:r>
      <w:r w:rsidR="00D7045B" w:rsidRPr="006A1F37">
        <w:rPr>
          <w:rFonts w:ascii="Arial" w:eastAsia="Times New Roman" w:hAnsi="Arial" w:cs="Arial"/>
          <w:sz w:val="20"/>
          <w:szCs w:val="20"/>
        </w:rPr>
        <w:t>o</w:t>
      </w:r>
      <w:r w:rsidRPr="006A1F37">
        <w:rPr>
          <w:rFonts w:ascii="Arial" w:eastAsia="Times New Roman" w:hAnsi="Arial" w:cs="Arial"/>
          <w:sz w:val="20"/>
          <w:szCs w:val="20"/>
        </w:rPr>
        <w:t>ut-reach</w:t>
      </w:r>
      <w:r w:rsidR="00B71126" w:rsidRPr="006A1F37">
        <w:rPr>
          <w:rFonts w:ascii="Arial" w:eastAsia="Times New Roman" w:hAnsi="Arial" w:cs="Arial"/>
          <w:sz w:val="20"/>
          <w:szCs w:val="20"/>
        </w:rPr>
        <w:t xml:space="preserve"> program</w:t>
      </w:r>
      <w:r w:rsidRPr="006A1F37">
        <w:rPr>
          <w:rFonts w:ascii="Arial" w:eastAsia="Times New Roman" w:hAnsi="Arial" w:cs="Arial"/>
          <w:sz w:val="20"/>
          <w:szCs w:val="20"/>
        </w:rPr>
        <w:t>mes</w:t>
      </w:r>
      <w:r w:rsidR="00B71126" w:rsidRPr="006A1F37">
        <w:rPr>
          <w:rFonts w:ascii="Arial" w:eastAsia="Times New Roman" w:hAnsi="Arial" w:cs="Arial"/>
          <w:sz w:val="20"/>
          <w:szCs w:val="20"/>
        </w:rPr>
        <w:t>, excursion and other activities that</w:t>
      </w:r>
      <w:r w:rsidR="00D7045B" w:rsidRPr="006A1F37">
        <w:rPr>
          <w:rFonts w:ascii="Arial" w:eastAsia="Times New Roman" w:hAnsi="Arial" w:cs="Arial"/>
          <w:sz w:val="20"/>
          <w:szCs w:val="20"/>
        </w:rPr>
        <w:t xml:space="preserve"> </w:t>
      </w:r>
      <w:r w:rsidR="00AE18B6" w:rsidRPr="006A1F37">
        <w:rPr>
          <w:rFonts w:ascii="Arial" w:eastAsia="Times New Roman" w:hAnsi="Arial" w:cs="Arial"/>
          <w:sz w:val="20"/>
          <w:szCs w:val="20"/>
        </w:rPr>
        <w:t>require</w:t>
      </w:r>
      <w:r w:rsidR="00D7045B" w:rsidRPr="006A1F37">
        <w:rPr>
          <w:rFonts w:ascii="Arial" w:eastAsia="Times New Roman" w:hAnsi="Arial" w:cs="Arial"/>
          <w:sz w:val="20"/>
          <w:szCs w:val="20"/>
        </w:rPr>
        <w:t xml:space="preserve"> transportation).</w:t>
      </w:r>
    </w:p>
    <w:p w:rsidR="00AE18B6" w:rsidRPr="006A1F37" w:rsidRDefault="00AE18B6" w:rsidP="0097577D">
      <w:pPr>
        <w:spacing w:line="360" w:lineRule="auto"/>
        <w:rPr>
          <w:rFonts w:ascii="Arial" w:hAnsi="Arial" w:cs="Arial"/>
          <w:sz w:val="20"/>
        </w:rPr>
      </w:pPr>
    </w:p>
    <w:p w:rsidR="00CF2257" w:rsidRPr="006D0B32" w:rsidRDefault="00CF2257" w:rsidP="00C71AA6">
      <w:pPr>
        <w:pStyle w:val="Heading2"/>
        <w:rPr>
          <w:rFonts w:ascii="Arial" w:hAnsi="Arial" w:cs="Arial"/>
          <w:color w:val="auto"/>
          <w:sz w:val="20"/>
        </w:rPr>
      </w:pPr>
      <w:bookmarkStart w:id="13" w:name="_Toc10165164"/>
      <w:r w:rsidRPr="006D0B32">
        <w:rPr>
          <w:rFonts w:ascii="Arial" w:hAnsi="Arial" w:cs="Arial"/>
          <w:color w:val="auto"/>
          <w:sz w:val="20"/>
        </w:rPr>
        <w:t>Mission Statement</w:t>
      </w:r>
      <w:bookmarkEnd w:id="13"/>
      <w:r w:rsidRPr="006D0B32">
        <w:rPr>
          <w:rFonts w:ascii="Arial" w:hAnsi="Arial" w:cs="Arial"/>
          <w:color w:val="auto"/>
          <w:sz w:val="20"/>
        </w:rPr>
        <w:t xml:space="preserve"> </w:t>
      </w:r>
    </w:p>
    <w:p w:rsidR="00CF1AC3" w:rsidRPr="006A1F37" w:rsidRDefault="00B5339F" w:rsidP="00967D35">
      <w:pPr>
        <w:spacing w:line="360" w:lineRule="auto"/>
        <w:jc w:val="both"/>
        <w:rPr>
          <w:rFonts w:ascii="Arial" w:hAnsi="Arial" w:cs="Arial"/>
          <w:sz w:val="20"/>
        </w:rPr>
      </w:pPr>
      <w:r w:rsidRPr="006A1F37">
        <w:rPr>
          <w:rFonts w:ascii="Arial" w:hAnsi="Arial" w:cs="Arial"/>
          <w:sz w:val="20"/>
        </w:rPr>
        <w:t xml:space="preserve">The </w:t>
      </w:r>
      <w:r w:rsidR="006F56FB" w:rsidRPr="006A1F37">
        <w:rPr>
          <w:rFonts w:ascii="Arial" w:hAnsi="Arial" w:cs="Arial"/>
          <w:sz w:val="20"/>
        </w:rPr>
        <w:t xml:space="preserve">mission </w:t>
      </w:r>
      <w:r w:rsidRPr="006A1F37">
        <w:rPr>
          <w:rFonts w:ascii="Arial" w:hAnsi="Arial" w:cs="Arial"/>
          <w:sz w:val="20"/>
        </w:rPr>
        <w:t>of this centre is to educate,</w:t>
      </w:r>
      <w:r w:rsidR="006F56FB" w:rsidRPr="006A1F37">
        <w:rPr>
          <w:rFonts w:ascii="Arial" w:hAnsi="Arial" w:cs="Arial"/>
          <w:sz w:val="20"/>
        </w:rPr>
        <w:t xml:space="preserve"> support and care,</w:t>
      </w:r>
      <w:r w:rsidRPr="006A1F37">
        <w:rPr>
          <w:rFonts w:ascii="Arial" w:hAnsi="Arial" w:cs="Arial"/>
          <w:sz w:val="20"/>
        </w:rPr>
        <w:t xml:space="preserve"> train and transform the </w:t>
      </w:r>
      <w:r w:rsidR="006F56FB" w:rsidRPr="006A1F37">
        <w:rPr>
          <w:rFonts w:ascii="Arial" w:hAnsi="Arial" w:cs="Arial"/>
          <w:sz w:val="20"/>
        </w:rPr>
        <w:t>needy persons in</w:t>
      </w:r>
      <w:r w:rsidRPr="006A1F37">
        <w:rPr>
          <w:rFonts w:ascii="Arial" w:hAnsi="Arial" w:cs="Arial"/>
          <w:sz w:val="20"/>
        </w:rPr>
        <w:t xml:space="preserve"> society </w:t>
      </w:r>
      <w:r w:rsidR="006F56FB" w:rsidRPr="006A1F37">
        <w:rPr>
          <w:rFonts w:ascii="Arial" w:hAnsi="Arial" w:cs="Arial"/>
          <w:sz w:val="20"/>
        </w:rPr>
        <w:t xml:space="preserve">with unexploited </w:t>
      </w:r>
      <w:r w:rsidRPr="006A1F37">
        <w:rPr>
          <w:rFonts w:ascii="Arial" w:hAnsi="Arial" w:cs="Arial"/>
          <w:sz w:val="20"/>
        </w:rPr>
        <w:t>potential</w:t>
      </w:r>
      <w:r w:rsidR="006F56FB" w:rsidRPr="006A1F37">
        <w:rPr>
          <w:rFonts w:ascii="Arial" w:hAnsi="Arial" w:cs="Arial"/>
          <w:sz w:val="20"/>
        </w:rPr>
        <w:t>; our guiding principles are to nurture and develop</w:t>
      </w:r>
      <w:r w:rsidRPr="006A1F37">
        <w:rPr>
          <w:rFonts w:ascii="Arial" w:hAnsi="Arial" w:cs="Arial"/>
          <w:sz w:val="20"/>
        </w:rPr>
        <w:t xml:space="preserve"> </w:t>
      </w:r>
      <w:r w:rsidR="006F56FB" w:rsidRPr="006A1F37">
        <w:rPr>
          <w:rFonts w:ascii="Arial" w:hAnsi="Arial" w:cs="Arial"/>
          <w:sz w:val="20"/>
        </w:rPr>
        <w:t xml:space="preserve">the potentials of every </w:t>
      </w:r>
      <w:r w:rsidRPr="006A1F37">
        <w:rPr>
          <w:rFonts w:ascii="Arial" w:hAnsi="Arial" w:cs="Arial"/>
          <w:sz w:val="20"/>
        </w:rPr>
        <w:t xml:space="preserve">living human being </w:t>
      </w:r>
      <w:r w:rsidR="006F56FB" w:rsidRPr="006A1F37">
        <w:rPr>
          <w:rFonts w:ascii="Arial" w:hAnsi="Arial" w:cs="Arial"/>
          <w:sz w:val="20"/>
        </w:rPr>
        <w:t>so</w:t>
      </w:r>
      <w:r w:rsidRPr="006A1F37">
        <w:rPr>
          <w:rFonts w:ascii="Arial" w:hAnsi="Arial" w:cs="Arial"/>
          <w:sz w:val="20"/>
        </w:rPr>
        <w:t xml:space="preserve"> </w:t>
      </w:r>
      <w:r w:rsidR="006F56FB" w:rsidRPr="006A1F37">
        <w:rPr>
          <w:rFonts w:ascii="Arial" w:hAnsi="Arial" w:cs="Arial"/>
          <w:sz w:val="20"/>
        </w:rPr>
        <w:t>as to activate, harness and cause people to</w:t>
      </w:r>
      <w:r w:rsidRPr="006A1F37">
        <w:rPr>
          <w:rFonts w:ascii="Arial" w:hAnsi="Arial" w:cs="Arial"/>
          <w:sz w:val="20"/>
        </w:rPr>
        <w:t xml:space="preserve"> contribute positively towards the development of every community.   </w:t>
      </w:r>
    </w:p>
    <w:p w:rsidR="00CF2257" w:rsidRPr="006D0B32" w:rsidRDefault="00CF2257" w:rsidP="00C71AA6">
      <w:pPr>
        <w:pStyle w:val="Heading2"/>
        <w:rPr>
          <w:rFonts w:ascii="Arial" w:hAnsi="Arial" w:cs="Arial"/>
          <w:color w:val="auto"/>
          <w:sz w:val="20"/>
        </w:rPr>
      </w:pPr>
      <w:bookmarkStart w:id="14" w:name="_Toc10165165"/>
      <w:r w:rsidRPr="006D0B32">
        <w:rPr>
          <w:rFonts w:ascii="Arial" w:hAnsi="Arial" w:cs="Arial"/>
          <w:color w:val="auto"/>
          <w:sz w:val="20"/>
        </w:rPr>
        <w:t>Goals and Objectives</w:t>
      </w:r>
      <w:bookmarkEnd w:id="14"/>
    </w:p>
    <w:p w:rsidR="00B5339F" w:rsidRPr="006A1F37" w:rsidRDefault="00B5339F" w:rsidP="00967D35">
      <w:pPr>
        <w:spacing w:line="360" w:lineRule="auto"/>
        <w:jc w:val="both"/>
        <w:rPr>
          <w:rFonts w:ascii="Arial" w:hAnsi="Arial" w:cs="Arial"/>
          <w:sz w:val="20"/>
        </w:rPr>
      </w:pPr>
      <w:r w:rsidRPr="006A1F37">
        <w:rPr>
          <w:rFonts w:ascii="Arial" w:hAnsi="Arial" w:cs="Arial"/>
          <w:sz w:val="20"/>
        </w:rPr>
        <w:t>Our goal is</w:t>
      </w:r>
      <w:r w:rsidR="00341E1F">
        <w:rPr>
          <w:rFonts w:ascii="Arial" w:hAnsi="Arial" w:cs="Arial"/>
          <w:sz w:val="20"/>
        </w:rPr>
        <w:t xml:space="preserve"> to</w:t>
      </w:r>
      <w:r w:rsidRPr="006A1F37">
        <w:rPr>
          <w:rFonts w:ascii="Arial" w:hAnsi="Arial" w:cs="Arial"/>
          <w:sz w:val="20"/>
        </w:rPr>
        <w:t xml:space="preserve"> educate,</w:t>
      </w:r>
      <w:r w:rsidR="002E3AFC" w:rsidRPr="006A1F37">
        <w:rPr>
          <w:rFonts w:ascii="Arial" w:hAnsi="Arial" w:cs="Arial"/>
          <w:sz w:val="20"/>
        </w:rPr>
        <w:t xml:space="preserve"> support and care,</w:t>
      </w:r>
      <w:r w:rsidRPr="006A1F37">
        <w:rPr>
          <w:rFonts w:ascii="Arial" w:hAnsi="Arial" w:cs="Arial"/>
          <w:sz w:val="20"/>
        </w:rPr>
        <w:t xml:space="preserve"> train and empower the physically challenged persons, needy orphans and street children for a better harmony and progress of the society and the environment. While our objectives are to: </w:t>
      </w:r>
    </w:p>
    <w:p w:rsidR="00B5339F" w:rsidRPr="006A1F37" w:rsidRDefault="00B5339F" w:rsidP="0097577D">
      <w:pPr>
        <w:pStyle w:val="ListParagraph"/>
        <w:numPr>
          <w:ilvl w:val="0"/>
          <w:numId w:val="15"/>
        </w:numPr>
        <w:spacing w:line="360" w:lineRule="auto"/>
        <w:rPr>
          <w:rFonts w:ascii="Arial" w:hAnsi="Arial" w:cs="Arial"/>
          <w:sz w:val="20"/>
        </w:rPr>
      </w:pPr>
      <w:r w:rsidRPr="006A1F37">
        <w:rPr>
          <w:rFonts w:ascii="Arial" w:hAnsi="Arial" w:cs="Arial"/>
          <w:sz w:val="20"/>
        </w:rPr>
        <w:t>Ensure the personal development of every</w:t>
      </w:r>
      <w:r w:rsidR="0055233D" w:rsidRPr="006A1F37">
        <w:rPr>
          <w:rFonts w:ascii="Arial" w:hAnsi="Arial" w:cs="Arial"/>
          <w:sz w:val="20"/>
        </w:rPr>
        <w:t xml:space="preserve"> physically challenged and</w:t>
      </w:r>
      <w:r w:rsidRPr="006A1F37">
        <w:rPr>
          <w:rFonts w:ascii="Arial" w:hAnsi="Arial" w:cs="Arial"/>
          <w:sz w:val="20"/>
        </w:rPr>
        <w:t xml:space="preserve"> needy persons in the community</w:t>
      </w:r>
    </w:p>
    <w:p w:rsidR="00B5339F" w:rsidRPr="006A1F37" w:rsidRDefault="00B5339F" w:rsidP="0097577D">
      <w:pPr>
        <w:pStyle w:val="ListParagraph"/>
        <w:numPr>
          <w:ilvl w:val="0"/>
          <w:numId w:val="15"/>
        </w:numPr>
        <w:spacing w:line="360" w:lineRule="auto"/>
        <w:rPr>
          <w:rFonts w:ascii="Arial" w:hAnsi="Arial" w:cs="Arial"/>
          <w:sz w:val="20"/>
        </w:rPr>
      </w:pPr>
      <w:r w:rsidRPr="006A1F37">
        <w:rPr>
          <w:rFonts w:ascii="Arial" w:hAnsi="Arial" w:cs="Arial"/>
          <w:sz w:val="20"/>
        </w:rPr>
        <w:t>Prepare</w:t>
      </w:r>
      <w:r w:rsidR="0055233D" w:rsidRPr="006A1F37">
        <w:rPr>
          <w:rFonts w:ascii="Arial" w:hAnsi="Arial" w:cs="Arial"/>
          <w:sz w:val="20"/>
        </w:rPr>
        <w:t xml:space="preserve"> and equip</w:t>
      </w:r>
      <w:r w:rsidRPr="006A1F37">
        <w:rPr>
          <w:rFonts w:ascii="Arial" w:hAnsi="Arial" w:cs="Arial"/>
          <w:sz w:val="20"/>
        </w:rPr>
        <w:t xml:space="preserve"> the physically challenged </w:t>
      </w:r>
      <w:r w:rsidR="0055233D" w:rsidRPr="006A1F37">
        <w:rPr>
          <w:rFonts w:ascii="Arial" w:hAnsi="Arial" w:cs="Arial"/>
          <w:sz w:val="20"/>
        </w:rPr>
        <w:t>and</w:t>
      </w:r>
      <w:r w:rsidRPr="006A1F37">
        <w:rPr>
          <w:rFonts w:ascii="Arial" w:hAnsi="Arial" w:cs="Arial"/>
          <w:sz w:val="20"/>
        </w:rPr>
        <w:t xml:space="preserve"> needy </w:t>
      </w:r>
      <w:r w:rsidR="0055233D" w:rsidRPr="006A1F37">
        <w:rPr>
          <w:rFonts w:ascii="Arial" w:hAnsi="Arial" w:cs="Arial"/>
          <w:sz w:val="20"/>
        </w:rPr>
        <w:t>persons</w:t>
      </w:r>
      <w:r w:rsidRPr="006A1F37">
        <w:rPr>
          <w:rFonts w:ascii="Arial" w:hAnsi="Arial" w:cs="Arial"/>
          <w:sz w:val="20"/>
        </w:rPr>
        <w:t xml:space="preserve"> to meet up with modern </w:t>
      </w:r>
      <w:r w:rsidR="00341E1F" w:rsidRPr="006A1F37">
        <w:rPr>
          <w:rFonts w:ascii="Arial" w:hAnsi="Arial" w:cs="Arial"/>
          <w:sz w:val="20"/>
        </w:rPr>
        <w:t xml:space="preserve">life </w:t>
      </w:r>
      <w:r w:rsidR="00341E1F">
        <w:rPr>
          <w:rFonts w:ascii="Arial" w:hAnsi="Arial" w:cs="Arial"/>
          <w:sz w:val="20"/>
        </w:rPr>
        <w:t>challenges</w:t>
      </w:r>
    </w:p>
    <w:p w:rsidR="00B5339F" w:rsidRPr="006A1F37" w:rsidRDefault="00A56338" w:rsidP="0097577D">
      <w:pPr>
        <w:pStyle w:val="ListParagraph"/>
        <w:numPr>
          <w:ilvl w:val="0"/>
          <w:numId w:val="15"/>
        </w:numPr>
        <w:spacing w:line="360" w:lineRule="auto"/>
        <w:rPr>
          <w:rFonts w:ascii="Arial" w:hAnsi="Arial" w:cs="Arial"/>
          <w:sz w:val="20"/>
        </w:rPr>
      </w:pPr>
      <w:r w:rsidRPr="006A1F37">
        <w:rPr>
          <w:rFonts w:ascii="Arial" w:hAnsi="Arial" w:cs="Arial"/>
          <w:sz w:val="20"/>
        </w:rPr>
        <w:t xml:space="preserve">Support, care and promote </w:t>
      </w:r>
      <w:r w:rsidR="0055233D" w:rsidRPr="006A1F37">
        <w:rPr>
          <w:rFonts w:ascii="Arial" w:hAnsi="Arial" w:cs="Arial"/>
          <w:sz w:val="20"/>
        </w:rPr>
        <w:t xml:space="preserve">the </w:t>
      </w:r>
      <w:r w:rsidR="00B25530" w:rsidRPr="006A1F37">
        <w:rPr>
          <w:rFonts w:ascii="Arial" w:hAnsi="Arial" w:cs="Arial"/>
          <w:sz w:val="20"/>
        </w:rPr>
        <w:t xml:space="preserve">economic empowerment of </w:t>
      </w:r>
      <w:r w:rsidR="0055233D" w:rsidRPr="006A1F37">
        <w:rPr>
          <w:rFonts w:ascii="Arial" w:hAnsi="Arial" w:cs="Arial"/>
          <w:sz w:val="20"/>
        </w:rPr>
        <w:t xml:space="preserve">physically challenged and </w:t>
      </w:r>
      <w:r w:rsidR="009415AA" w:rsidRPr="006A1F37">
        <w:rPr>
          <w:rFonts w:ascii="Arial" w:hAnsi="Arial" w:cs="Arial"/>
          <w:sz w:val="20"/>
        </w:rPr>
        <w:t>needy persons in the community</w:t>
      </w:r>
    </w:p>
    <w:p w:rsidR="00CF2257" w:rsidRPr="006D0B32" w:rsidRDefault="00CF2257" w:rsidP="00C71AA6">
      <w:pPr>
        <w:pStyle w:val="Heading2"/>
        <w:rPr>
          <w:rFonts w:ascii="Arial" w:hAnsi="Arial" w:cs="Arial"/>
          <w:color w:val="auto"/>
          <w:sz w:val="20"/>
        </w:rPr>
      </w:pPr>
      <w:bookmarkStart w:id="15" w:name="_Toc10165166"/>
      <w:r w:rsidRPr="006D0B32">
        <w:rPr>
          <w:rFonts w:ascii="Arial" w:hAnsi="Arial" w:cs="Arial"/>
          <w:color w:val="auto"/>
          <w:sz w:val="20"/>
        </w:rPr>
        <w:t>Business Risks and Strategies to mitigate them</w:t>
      </w:r>
      <w:bookmarkEnd w:id="15"/>
    </w:p>
    <w:p w:rsidR="008809BD" w:rsidRDefault="000F5AB6" w:rsidP="00967D35">
      <w:pPr>
        <w:spacing w:line="360" w:lineRule="auto"/>
        <w:jc w:val="both"/>
        <w:rPr>
          <w:rFonts w:ascii="Arial" w:hAnsi="Arial" w:cs="Arial"/>
          <w:sz w:val="20"/>
        </w:rPr>
      </w:pPr>
      <w:r w:rsidRPr="006A1F37">
        <w:rPr>
          <w:rFonts w:ascii="Arial" w:hAnsi="Arial" w:cs="Arial"/>
          <w:sz w:val="20"/>
        </w:rPr>
        <w:t>Like any other natural business in life it is bound to phase challenges an</w:t>
      </w:r>
      <w:r w:rsidR="00C71255">
        <w:rPr>
          <w:rFonts w:ascii="Arial" w:hAnsi="Arial" w:cs="Arial"/>
          <w:sz w:val="20"/>
        </w:rPr>
        <w:t>d so the management forecast</w:t>
      </w:r>
      <w:r w:rsidRPr="006A1F37">
        <w:rPr>
          <w:rFonts w:ascii="Arial" w:hAnsi="Arial" w:cs="Arial"/>
          <w:sz w:val="20"/>
        </w:rPr>
        <w:t xml:space="preserve"> some challenges patterning to this nature of business and proposed mitigation strategies which must be put in place to minimize excessive damage to the social enterprise; hence we predict this business to go through the following: table 1</w:t>
      </w:r>
    </w:p>
    <w:p w:rsidR="00E55788" w:rsidRPr="006A1F37" w:rsidRDefault="00E55788" w:rsidP="0097577D">
      <w:pPr>
        <w:pStyle w:val="NoSpacing"/>
        <w:spacing w:line="360" w:lineRule="auto"/>
        <w:rPr>
          <w:rFonts w:ascii="Arial" w:hAnsi="Arial" w:cs="Arial"/>
          <w:sz w:val="16"/>
        </w:rPr>
      </w:pPr>
      <w:r w:rsidRPr="006A1F37">
        <w:rPr>
          <w:rFonts w:ascii="Arial" w:hAnsi="Arial" w:cs="Arial"/>
          <w:b/>
          <w:sz w:val="16"/>
        </w:rPr>
        <w:t>Table 1:</w:t>
      </w:r>
      <w:r w:rsidRPr="006A1F37">
        <w:rPr>
          <w:rFonts w:ascii="Arial" w:hAnsi="Arial" w:cs="Arial"/>
          <w:sz w:val="16"/>
        </w:rPr>
        <w:t xml:space="preserve"> Business risks and mitigation</w:t>
      </w:r>
      <w:r w:rsidR="00E55865" w:rsidRPr="006A1F37">
        <w:rPr>
          <w:rFonts w:ascii="Arial" w:hAnsi="Arial" w:cs="Arial"/>
          <w:sz w:val="16"/>
        </w:rPr>
        <w:t xml:space="preserve"> strategies</w:t>
      </w:r>
    </w:p>
    <w:tbl>
      <w:tblPr>
        <w:tblStyle w:val="TableGrid"/>
        <w:tblW w:w="0" w:type="auto"/>
        <w:tblLayout w:type="fixed"/>
        <w:tblLook w:val="04A0" w:firstRow="1" w:lastRow="0" w:firstColumn="1" w:lastColumn="0" w:noHBand="0" w:noVBand="1"/>
      </w:tblPr>
      <w:tblGrid>
        <w:gridCol w:w="1242"/>
        <w:gridCol w:w="3827"/>
        <w:gridCol w:w="3970"/>
      </w:tblGrid>
      <w:tr w:rsidR="000F5AB6" w:rsidRPr="006A1F37" w:rsidTr="00E55865">
        <w:tc>
          <w:tcPr>
            <w:tcW w:w="1242" w:type="dxa"/>
            <w:shd w:val="clear" w:color="auto" w:fill="D9D9D9" w:themeFill="background1" w:themeFillShade="D9"/>
          </w:tcPr>
          <w:p w:rsidR="000F5AB6" w:rsidRPr="006A1F37" w:rsidRDefault="000F5AB6" w:rsidP="0097577D">
            <w:pPr>
              <w:spacing w:line="360" w:lineRule="auto"/>
              <w:rPr>
                <w:rFonts w:ascii="Arial" w:hAnsi="Arial" w:cs="Arial"/>
                <w:b/>
                <w:sz w:val="20"/>
              </w:rPr>
            </w:pPr>
            <w:r w:rsidRPr="006A1F37">
              <w:rPr>
                <w:rFonts w:ascii="Arial" w:hAnsi="Arial" w:cs="Arial"/>
                <w:b/>
                <w:sz w:val="20"/>
              </w:rPr>
              <w:t>segment</w:t>
            </w:r>
          </w:p>
        </w:tc>
        <w:tc>
          <w:tcPr>
            <w:tcW w:w="3827" w:type="dxa"/>
            <w:shd w:val="clear" w:color="auto" w:fill="D9D9D9" w:themeFill="background1" w:themeFillShade="D9"/>
          </w:tcPr>
          <w:p w:rsidR="000F5AB6" w:rsidRPr="006A1F37" w:rsidRDefault="000F5AB6" w:rsidP="0097577D">
            <w:pPr>
              <w:spacing w:line="360" w:lineRule="auto"/>
              <w:rPr>
                <w:rFonts w:ascii="Arial" w:hAnsi="Arial" w:cs="Arial"/>
                <w:b/>
                <w:sz w:val="20"/>
              </w:rPr>
            </w:pPr>
            <w:r w:rsidRPr="006A1F37">
              <w:rPr>
                <w:rFonts w:ascii="Arial" w:hAnsi="Arial" w:cs="Arial"/>
                <w:b/>
                <w:sz w:val="20"/>
              </w:rPr>
              <w:t>Risks</w:t>
            </w:r>
          </w:p>
        </w:tc>
        <w:tc>
          <w:tcPr>
            <w:tcW w:w="3970" w:type="dxa"/>
            <w:shd w:val="clear" w:color="auto" w:fill="D9D9D9" w:themeFill="background1" w:themeFillShade="D9"/>
          </w:tcPr>
          <w:p w:rsidR="000F5AB6" w:rsidRPr="006A1F37" w:rsidRDefault="000F5AB6" w:rsidP="0097577D">
            <w:pPr>
              <w:spacing w:line="360" w:lineRule="auto"/>
              <w:rPr>
                <w:rFonts w:ascii="Arial" w:hAnsi="Arial" w:cs="Arial"/>
                <w:b/>
                <w:sz w:val="20"/>
              </w:rPr>
            </w:pPr>
            <w:r w:rsidRPr="006A1F37">
              <w:rPr>
                <w:rFonts w:ascii="Arial" w:hAnsi="Arial" w:cs="Arial"/>
                <w:b/>
                <w:sz w:val="20"/>
              </w:rPr>
              <w:t>Mitigation strategies</w:t>
            </w:r>
          </w:p>
        </w:tc>
      </w:tr>
      <w:tr w:rsidR="00E55788" w:rsidRPr="006A1F37" w:rsidTr="00E55865">
        <w:tc>
          <w:tcPr>
            <w:tcW w:w="1242" w:type="dxa"/>
            <w:vMerge w:val="restart"/>
            <w:textDirection w:val="btLr"/>
            <w:vAlign w:val="center"/>
          </w:tcPr>
          <w:p w:rsidR="00E55788" w:rsidRPr="006A1F37" w:rsidRDefault="00E55788" w:rsidP="0097577D">
            <w:pPr>
              <w:spacing w:line="360" w:lineRule="auto"/>
              <w:ind w:left="113" w:right="113"/>
              <w:jc w:val="center"/>
              <w:rPr>
                <w:rFonts w:ascii="Arial" w:hAnsi="Arial" w:cs="Arial"/>
                <w:b/>
                <w:sz w:val="20"/>
              </w:rPr>
            </w:pPr>
            <w:r w:rsidRPr="006A1F37">
              <w:rPr>
                <w:rFonts w:ascii="Arial" w:hAnsi="Arial" w:cs="Arial"/>
                <w:b/>
                <w:sz w:val="20"/>
              </w:rPr>
              <w:t>Psychosocial</w:t>
            </w:r>
          </w:p>
          <w:p w:rsidR="00E55788" w:rsidRPr="006A1F37" w:rsidRDefault="00E55788" w:rsidP="0097577D">
            <w:pPr>
              <w:spacing w:line="360" w:lineRule="auto"/>
              <w:ind w:left="113" w:right="113"/>
              <w:jc w:val="center"/>
              <w:rPr>
                <w:rFonts w:ascii="Arial" w:hAnsi="Arial" w:cs="Arial"/>
                <w:b/>
                <w:sz w:val="20"/>
              </w:rPr>
            </w:pPr>
            <w:r w:rsidRPr="006A1F37">
              <w:rPr>
                <w:rFonts w:ascii="Arial" w:hAnsi="Arial" w:cs="Arial"/>
                <w:b/>
                <w:sz w:val="20"/>
              </w:rPr>
              <w:t>support</w:t>
            </w:r>
          </w:p>
          <w:p w:rsidR="00E55788" w:rsidRPr="006A1F37" w:rsidRDefault="00E55788" w:rsidP="0097577D">
            <w:pPr>
              <w:spacing w:line="360" w:lineRule="auto"/>
              <w:ind w:left="113" w:right="113"/>
              <w:jc w:val="center"/>
              <w:rPr>
                <w:rFonts w:ascii="Arial" w:hAnsi="Arial" w:cs="Arial"/>
                <w:sz w:val="20"/>
              </w:rPr>
            </w:pPr>
            <w:r w:rsidRPr="006A1F37">
              <w:rPr>
                <w:rFonts w:ascii="Arial" w:hAnsi="Arial" w:cs="Arial"/>
                <w:b/>
                <w:sz w:val="20"/>
              </w:rPr>
              <w:t>and care</w:t>
            </w:r>
          </w:p>
        </w:tc>
        <w:tc>
          <w:tcPr>
            <w:tcW w:w="3827" w:type="dxa"/>
          </w:tcPr>
          <w:p w:rsidR="00E55788" w:rsidRPr="006A1F37" w:rsidRDefault="00E55788"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 xml:space="preserve">Lack of trainees to go through the </w:t>
            </w:r>
            <w:r w:rsidRPr="006A1F37">
              <w:rPr>
                <w:rFonts w:ascii="Arial" w:hAnsi="Arial" w:cs="Arial"/>
                <w:sz w:val="20"/>
              </w:rPr>
              <w:lastRenderedPageBreak/>
              <w:t>training programme</w:t>
            </w:r>
          </w:p>
        </w:tc>
        <w:tc>
          <w:tcPr>
            <w:tcW w:w="3970" w:type="dxa"/>
          </w:tcPr>
          <w:p w:rsidR="00E55788" w:rsidRPr="006A1F37" w:rsidRDefault="00176A20"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lastRenderedPageBreak/>
              <w:t xml:space="preserve">Proper sensitization, education and </w:t>
            </w:r>
            <w:r w:rsidRPr="006A1F37">
              <w:rPr>
                <w:rFonts w:ascii="Arial" w:hAnsi="Arial" w:cs="Arial"/>
                <w:sz w:val="20"/>
              </w:rPr>
              <w:lastRenderedPageBreak/>
              <w:t>awareness campaign will be carried out.</w:t>
            </w:r>
          </w:p>
        </w:tc>
      </w:tr>
      <w:tr w:rsidR="00E55788" w:rsidRPr="006A1F37" w:rsidTr="00E55865">
        <w:tc>
          <w:tcPr>
            <w:tcW w:w="1242" w:type="dxa"/>
            <w:vMerge/>
          </w:tcPr>
          <w:p w:rsidR="00E55788" w:rsidRPr="006A1F37" w:rsidRDefault="00E55788" w:rsidP="0097577D">
            <w:pPr>
              <w:spacing w:line="360" w:lineRule="auto"/>
              <w:rPr>
                <w:rFonts w:ascii="Arial" w:hAnsi="Arial" w:cs="Arial"/>
                <w:sz w:val="20"/>
              </w:rPr>
            </w:pPr>
          </w:p>
        </w:tc>
        <w:tc>
          <w:tcPr>
            <w:tcW w:w="3827" w:type="dxa"/>
          </w:tcPr>
          <w:p w:rsidR="00E55788" w:rsidRPr="006A1F37" w:rsidRDefault="00E55788"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Families and communities are not willing to corporate for the development and wellbeing of trainees</w:t>
            </w:r>
          </w:p>
        </w:tc>
        <w:tc>
          <w:tcPr>
            <w:tcW w:w="3970" w:type="dxa"/>
          </w:tcPr>
          <w:p w:rsidR="00E55788" w:rsidRPr="006A1F37" w:rsidRDefault="00DB7B0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 xml:space="preserve">Counselling and awareness creation will target families and communities hosting the target groups  </w:t>
            </w:r>
          </w:p>
        </w:tc>
      </w:tr>
      <w:tr w:rsidR="00E55788" w:rsidRPr="006A1F37" w:rsidTr="00E55865">
        <w:tc>
          <w:tcPr>
            <w:tcW w:w="1242" w:type="dxa"/>
            <w:vMerge/>
          </w:tcPr>
          <w:p w:rsidR="00E55788" w:rsidRPr="006A1F37" w:rsidRDefault="00E55788" w:rsidP="0097577D">
            <w:pPr>
              <w:spacing w:line="360" w:lineRule="auto"/>
              <w:rPr>
                <w:rFonts w:ascii="Arial" w:hAnsi="Arial" w:cs="Arial"/>
                <w:sz w:val="20"/>
              </w:rPr>
            </w:pPr>
          </w:p>
        </w:tc>
        <w:tc>
          <w:tcPr>
            <w:tcW w:w="3827" w:type="dxa"/>
          </w:tcPr>
          <w:p w:rsidR="00E55788" w:rsidRPr="006A1F37" w:rsidRDefault="00E55788"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Insufficient funds to carry out psychosocial support and care</w:t>
            </w:r>
          </w:p>
        </w:tc>
        <w:tc>
          <w:tcPr>
            <w:tcW w:w="3970" w:type="dxa"/>
          </w:tcPr>
          <w:p w:rsidR="00E55788" w:rsidRPr="006A1F37" w:rsidRDefault="00DB7B0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Funds generated from the activities of FUHOSEA NGO and partners and additional funds from sales from farm produces will be used to subsidise the budget.</w:t>
            </w:r>
          </w:p>
        </w:tc>
      </w:tr>
      <w:tr w:rsidR="00176A20" w:rsidRPr="006A1F37" w:rsidTr="00E55865">
        <w:tc>
          <w:tcPr>
            <w:tcW w:w="9039" w:type="dxa"/>
            <w:gridSpan w:val="3"/>
            <w:shd w:val="clear" w:color="auto" w:fill="D9D9D9" w:themeFill="background1" w:themeFillShade="D9"/>
          </w:tcPr>
          <w:p w:rsidR="00176A20" w:rsidRPr="006A1F37" w:rsidRDefault="00176A20" w:rsidP="0097577D">
            <w:pPr>
              <w:spacing w:line="360" w:lineRule="auto"/>
              <w:ind w:left="460" w:hanging="284"/>
              <w:rPr>
                <w:rFonts w:ascii="Arial" w:hAnsi="Arial" w:cs="Arial"/>
                <w:sz w:val="20"/>
              </w:rPr>
            </w:pPr>
          </w:p>
        </w:tc>
      </w:tr>
      <w:tr w:rsidR="00176A20" w:rsidRPr="006A1F37" w:rsidTr="00E55865">
        <w:tc>
          <w:tcPr>
            <w:tcW w:w="1242" w:type="dxa"/>
            <w:vMerge w:val="restart"/>
            <w:textDirection w:val="btLr"/>
            <w:vAlign w:val="center"/>
          </w:tcPr>
          <w:p w:rsidR="00176A20" w:rsidRPr="006A1F37" w:rsidRDefault="00176A20" w:rsidP="0097577D">
            <w:pPr>
              <w:spacing w:line="360" w:lineRule="auto"/>
              <w:ind w:left="113" w:right="113"/>
              <w:jc w:val="center"/>
              <w:rPr>
                <w:rFonts w:ascii="Arial" w:hAnsi="Arial" w:cs="Arial"/>
                <w:b/>
                <w:sz w:val="20"/>
              </w:rPr>
            </w:pPr>
            <w:r w:rsidRPr="006A1F37">
              <w:rPr>
                <w:rFonts w:ascii="Arial" w:hAnsi="Arial" w:cs="Arial"/>
                <w:b/>
                <w:sz w:val="20"/>
              </w:rPr>
              <w:t>Vocation training</w:t>
            </w: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Shortage of competent and qualified staff to run the centre</w:t>
            </w:r>
          </w:p>
        </w:tc>
        <w:tc>
          <w:tcPr>
            <w:tcW w:w="3970" w:type="dxa"/>
          </w:tcPr>
          <w:p w:rsidR="00F37D9F" w:rsidRDefault="00DB7B0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Proper orientation and employment remuneration will be made available to encourage staff</w:t>
            </w:r>
            <w:r w:rsidR="00F37D9F">
              <w:rPr>
                <w:rFonts w:ascii="Arial" w:hAnsi="Arial" w:cs="Arial"/>
                <w:sz w:val="20"/>
              </w:rPr>
              <w:t>.</w:t>
            </w:r>
          </w:p>
          <w:p w:rsidR="00176A20" w:rsidRPr="006A1F37" w:rsidRDefault="00F37D9F" w:rsidP="00F37D9F">
            <w:pPr>
              <w:pStyle w:val="ListParagraph"/>
              <w:numPr>
                <w:ilvl w:val="0"/>
                <w:numId w:val="15"/>
              </w:numPr>
              <w:spacing w:line="360" w:lineRule="auto"/>
              <w:ind w:left="460"/>
              <w:rPr>
                <w:rFonts w:ascii="Arial" w:hAnsi="Arial" w:cs="Arial"/>
                <w:sz w:val="20"/>
              </w:rPr>
            </w:pPr>
            <w:r>
              <w:rPr>
                <w:rFonts w:ascii="Arial" w:hAnsi="Arial" w:cs="Arial"/>
                <w:sz w:val="20"/>
              </w:rPr>
              <w:t>A</w:t>
            </w:r>
            <w:r w:rsidR="00DB7B0D" w:rsidRPr="006A1F37">
              <w:rPr>
                <w:rFonts w:ascii="Arial" w:hAnsi="Arial" w:cs="Arial"/>
                <w:sz w:val="20"/>
              </w:rPr>
              <w:t xml:space="preserve">nd in certain </w:t>
            </w:r>
            <w:r w:rsidR="00DB7B0D" w:rsidRPr="00695CB0">
              <w:rPr>
                <w:rFonts w:ascii="Arial" w:hAnsi="Arial" w:cs="Arial"/>
                <w:sz w:val="20"/>
              </w:rPr>
              <w:t>situation competent staff will be sort</w:t>
            </w:r>
            <w:r>
              <w:rPr>
                <w:rFonts w:ascii="Arial" w:hAnsi="Arial" w:cs="Arial"/>
                <w:sz w:val="20"/>
              </w:rPr>
              <w:t xml:space="preserve"> out</w:t>
            </w:r>
            <w:r w:rsidR="00DB7B0D" w:rsidRPr="00695CB0">
              <w:rPr>
                <w:rFonts w:ascii="Arial" w:hAnsi="Arial" w:cs="Arial"/>
                <w:sz w:val="20"/>
              </w:rPr>
              <w:t xml:space="preserve"> of the </w:t>
            </w:r>
            <w:r>
              <w:rPr>
                <w:rFonts w:ascii="Arial" w:hAnsi="Arial" w:cs="Arial"/>
                <w:sz w:val="20"/>
              </w:rPr>
              <w:t>zone</w:t>
            </w:r>
            <w:r w:rsidR="00DB7B0D" w:rsidRPr="00695CB0">
              <w:rPr>
                <w:rFonts w:ascii="Arial" w:hAnsi="Arial" w:cs="Arial"/>
                <w:sz w:val="20"/>
              </w:rPr>
              <w:t xml:space="preserve"> of influence</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Inadequate infrastructure to fully run all the programmes of the centre</w:t>
            </w:r>
          </w:p>
        </w:tc>
        <w:tc>
          <w:tcPr>
            <w:tcW w:w="3970" w:type="dxa"/>
          </w:tcPr>
          <w:p w:rsidR="00176A20" w:rsidRPr="006A1F37" w:rsidRDefault="00DB7B0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Partner</w:t>
            </w:r>
            <w:r w:rsidR="001C16D1">
              <w:rPr>
                <w:rFonts w:ascii="Arial" w:hAnsi="Arial" w:cs="Arial"/>
                <w:sz w:val="20"/>
              </w:rPr>
              <w:t>ship</w:t>
            </w:r>
            <w:r w:rsidRPr="006A1F37">
              <w:rPr>
                <w:rFonts w:ascii="Arial" w:hAnsi="Arial" w:cs="Arial"/>
                <w:sz w:val="20"/>
              </w:rPr>
              <w:t xml:space="preserve"> will be created with other training institution to use their facilities until the centre is able to acquire adequate and sufficient infrastructures</w:t>
            </w:r>
          </w:p>
          <w:p w:rsidR="00DB7B0D" w:rsidRPr="006A1F37" w:rsidRDefault="00DB7B0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 xml:space="preserve">Also, the centre will from time to time develop targeted </w:t>
            </w:r>
            <w:r w:rsidR="00006E5B" w:rsidRPr="006A1F37">
              <w:rPr>
                <w:rFonts w:ascii="Arial" w:hAnsi="Arial" w:cs="Arial"/>
                <w:sz w:val="20"/>
              </w:rPr>
              <w:t>projects to help source funds for the development of infrastructure</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Socio-political crises and natural disaster in the project area</w:t>
            </w:r>
          </w:p>
        </w:tc>
        <w:tc>
          <w:tcPr>
            <w:tcW w:w="3970" w:type="dxa"/>
          </w:tcPr>
          <w:p w:rsidR="00176A20" w:rsidRPr="006A1F37" w:rsidRDefault="00006E5B"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 xml:space="preserve">The centre will move trainees and staff to nearby collaborating institutions for safety until the situation is under control.  </w:t>
            </w:r>
          </w:p>
          <w:p w:rsidR="00006E5B" w:rsidRPr="006A1F37" w:rsidRDefault="00006E5B"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It may in extreme situation be forced to temporally suspend training and reunit</w:t>
            </w:r>
            <w:r w:rsidR="00E55865" w:rsidRPr="006A1F37">
              <w:rPr>
                <w:rFonts w:ascii="Arial" w:hAnsi="Arial" w:cs="Arial"/>
                <w:sz w:val="20"/>
              </w:rPr>
              <w:t>e</w:t>
            </w:r>
            <w:r w:rsidRPr="006A1F37">
              <w:rPr>
                <w:rFonts w:ascii="Arial" w:hAnsi="Arial" w:cs="Arial"/>
                <w:sz w:val="20"/>
              </w:rPr>
              <w:t xml:space="preserve"> some of the trainees to families that are migrating as refugees or move along with trainees whose families have abandon to nearby refuge centres </w:t>
            </w:r>
          </w:p>
        </w:tc>
      </w:tr>
      <w:tr w:rsidR="00176A20" w:rsidRPr="006A1F37" w:rsidTr="00E55865">
        <w:tc>
          <w:tcPr>
            <w:tcW w:w="9039" w:type="dxa"/>
            <w:gridSpan w:val="3"/>
            <w:shd w:val="clear" w:color="auto" w:fill="D9D9D9" w:themeFill="background1" w:themeFillShade="D9"/>
          </w:tcPr>
          <w:p w:rsidR="00176A20" w:rsidRPr="006A1F37" w:rsidRDefault="00176A20" w:rsidP="0097577D">
            <w:pPr>
              <w:spacing w:line="360" w:lineRule="auto"/>
              <w:ind w:left="460" w:hanging="284"/>
              <w:rPr>
                <w:rFonts w:ascii="Arial" w:hAnsi="Arial" w:cs="Arial"/>
                <w:sz w:val="20"/>
              </w:rPr>
            </w:pPr>
          </w:p>
        </w:tc>
      </w:tr>
      <w:tr w:rsidR="00176A20" w:rsidRPr="006A1F37" w:rsidTr="00E55865">
        <w:tc>
          <w:tcPr>
            <w:tcW w:w="1242" w:type="dxa"/>
            <w:vMerge w:val="restart"/>
            <w:textDirection w:val="btLr"/>
            <w:vAlign w:val="center"/>
          </w:tcPr>
          <w:p w:rsidR="00176A20" w:rsidRPr="006A1F37" w:rsidRDefault="00176A20" w:rsidP="0097577D">
            <w:pPr>
              <w:spacing w:line="360" w:lineRule="auto"/>
              <w:ind w:left="113" w:right="113"/>
              <w:jc w:val="center"/>
              <w:rPr>
                <w:rFonts w:ascii="Arial" w:hAnsi="Arial" w:cs="Arial"/>
                <w:b/>
                <w:sz w:val="20"/>
              </w:rPr>
            </w:pPr>
            <w:r w:rsidRPr="006A1F37">
              <w:rPr>
                <w:rFonts w:ascii="Arial" w:hAnsi="Arial" w:cs="Arial"/>
                <w:b/>
                <w:sz w:val="20"/>
              </w:rPr>
              <w:t>Agriculture (crops and animal)</w:t>
            </w: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 xml:space="preserve">Disease attack which could result </w:t>
            </w:r>
            <w:r w:rsidRPr="006A1F37">
              <w:rPr>
                <w:rFonts w:ascii="Arial" w:hAnsi="Arial" w:cs="Arial"/>
                <w:sz w:val="20"/>
              </w:rPr>
              <w:lastRenderedPageBreak/>
              <w:t>to significant crop and animal loss</w:t>
            </w:r>
          </w:p>
        </w:tc>
        <w:tc>
          <w:tcPr>
            <w:tcW w:w="3970" w:type="dxa"/>
          </w:tcPr>
          <w:p w:rsidR="00176A20" w:rsidRPr="006A1F37" w:rsidRDefault="009A4E3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lastRenderedPageBreak/>
              <w:t xml:space="preserve">Competent and qualify agriculture </w:t>
            </w:r>
            <w:r w:rsidRPr="006A1F37">
              <w:rPr>
                <w:rFonts w:ascii="Arial" w:hAnsi="Arial" w:cs="Arial"/>
                <w:sz w:val="20"/>
              </w:rPr>
              <w:lastRenderedPageBreak/>
              <w:t>technicians of both animal and plant ba</w:t>
            </w:r>
            <w:r w:rsidR="000B1ECE" w:rsidRPr="006A1F37">
              <w:rPr>
                <w:rFonts w:ascii="Arial" w:hAnsi="Arial" w:cs="Arial"/>
                <w:sz w:val="20"/>
              </w:rPr>
              <w:t>ckground will be employed to ca</w:t>
            </w:r>
            <w:r w:rsidRPr="006A1F37">
              <w:rPr>
                <w:rFonts w:ascii="Arial" w:hAnsi="Arial" w:cs="Arial"/>
                <w:sz w:val="20"/>
              </w:rPr>
              <w:t>ter for the agriculture sector</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Fall in market prices for agriculture related commodity</w:t>
            </w:r>
          </w:p>
          <w:p w:rsidR="00EC0EB9" w:rsidRPr="006A1F37" w:rsidRDefault="00EC0EB9" w:rsidP="0097577D">
            <w:pPr>
              <w:pStyle w:val="ListParagraph"/>
              <w:numPr>
                <w:ilvl w:val="0"/>
                <w:numId w:val="15"/>
              </w:numPr>
              <w:spacing w:line="360" w:lineRule="auto"/>
              <w:ind w:left="459" w:hanging="284"/>
              <w:rPr>
                <w:rFonts w:ascii="Arial" w:hAnsi="Arial" w:cs="Arial"/>
                <w:sz w:val="20"/>
              </w:rPr>
            </w:pPr>
            <w:r>
              <w:rPr>
                <w:rFonts w:ascii="Arial" w:hAnsi="Arial" w:cs="Arial"/>
                <w:sz w:val="20"/>
              </w:rPr>
              <w:t>Theft</w:t>
            </w:r>
          </w:p>
        </w:tc>
        <w:tc>
          <w:tcPr>
            <w:tcW w:w="3970" w:type="dxa"/>
          </w:tcPr>
          <w:p w:rsidR="00176A20" w:rsidRPr="006A1F37" w:rsidRDefault="009A4E3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Proper monitoring of market trends will be done for every commodity produce at the centre</w:t>
            </w:r>
          </w:p>
          <w:p w:rsidR="009A4E3D" w:rsidRDefault="009A4E3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 xml:space="preserve">Develop processing and storage </w:t>
            </w:r>
            <w:r w:rsidR="001031CE">
              <w:rPr>
                <w:rFonts w:ascii="Arial" w:hAnsi="Arial" w:cs="Arial"/>
                <w:sz w:val="20"/>
              </w:rPr>
              <w:t xml:space="preserve">units to take care of excess </w:t>
            </w:r>
            <w:r w:rsidRPr="006A1F37">
              <w:rPr>
                <w:rFonts w:ascii="Arial" w:hAnsi="Arial" w:cs="Arial"/>
                <w:sz w:val="20"/>
              </w:rPr>
              <w:t>production.</w:t>
            </w:r>
          </w:p>
          <w:p w:rsidR="00EC0EB9" w:rsidRPr="006A1F37" w:rsidRDefault="00EC0EB9" w:rsidP="0097577D">
            <w:pPr>
              <w:pStyle w:val="ListParagraph"/>
              <w:numPr>
                <w:ilvl w:val="0"/>
                <w:numId w:val="15"/>
              </w:numPr>
              <w:spacing w:line="360" w:lineRule="auto"/>
              <w:ind w:left="460"/>
              <w:rPr>
                <w:rFonts w:ascii="Arial" w:hAnsi="Arial" w:cs="Arial"/>
                <w:sz w:val="20"/>
              </w:rPr>
            </w:pPr>
            <w:r>
              <w:rPr>
                <w:rFonts w:ascii="Arial" w:hAnsi="Arial" w:cs="Arial"/>
                <w:sz w:val="20"/>
              </w:rPr>
              <w:t>Security</w:t>
            </w:r>
          </w:p>
        </w:tc>
      </w:tr>
      <w:tr w:rsidR="00176A20" w:rsidRPr="006A1F37" w:rsidTr="00E55865">
        <w:tc>
          <w:tcPr>
            <w:tcW w:w="9039" w:type="dxa"/>
            <w:gridSpan w:val="3"/>
            <w:shd w:val="clear" w:color="auto" w:fill="D9D9D9" w:themeFill="background1" w:themeFillShade="D9"/>
          </w:tcPr>
          <w:p w:rsidR="00176A20" w:rsidRPr="006A1F37" w:rsidRDefault="00176A20" w:rsidP="0097577D">
            <w:pPr>
              <w:spacing w:line="360" w:lineRule="auto"/>
              <w:ind w:left="460" w:hanging="284"/>
              <w:rPr>
                <w:rFonts w:ascii="Arial" w:hAnsi="Arial" w:cs="Arial"/>
                <w:sz w:val="20"/>
              </w:rPr>
            </w:pPr>
          </w:p>
        </w:tc>
      </w:tr>
      <w:tr w:rsidR="00176A20" w:rsidRPr="006A1F37" w:rsidTr="00E55865">
        <w:tc>
          <w:tcPr>
            <w:tcW w:w="1242" w:type="dxa"/>
            <w:vMerge w:val="restart"/>
            <w:textDirection w:val="btLr"/>
            <w:vAlign w:val="center"/>
          </w:tcPr>
          <w:p w:rsidR="00176A20" w:rsidRPr="006A1F37" w:rsidRDefault="00176A20" w:rsidP="0097577D">
            <w:pPr>
              <w:spacing w:line="360" w:lineRule="auto"/>
              <w:ind w:left="113" w:right="113"/>
              <w:jc w:val="center"/>
              <w:rPr>
                <w:rFonts w:ascii="Arial" w:hAnsi="Arial" w:cs="Arial"/>
                <w:b/>
                <w:sz w:val="20"/>
              </w:rPr>
            </w:pPr>
            <w:r w:rsidRPr="006A1F37">
              <w:rPr>
                <w:rFonts w:ascii="Arial" w:hAnsi="Arial" w:cs="Arial"/>
                <w:b/>
                <w:sz w:val="20"/>
              </w:rPr>
              <w:t>Management</w:t>
            </w: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Mismanagement of funds</w:t>
            </w:r>
          </w:p>
        </w:tc>
        <w:tc>
          <w:tcPr>
            <w:tcW w:w="3970" w:type="dxa"/>
          </w:tcPr>
          <w:p w:rsidR="00176A20" w:rsidRPr="006A1F37" w:rsidRDefault="009A4E3D"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Dismiss targeted staff found guilty of misappropriation of funds</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Individuals are not willing to volunteer</w:t>
            </w:r>
          </w:p>
        </w:tc>
        <w:tc>
          <w:tcPr>
            <w:tcW w:w="3970" w:type="dxa"/>
          </w:tcPr>
          <w:p w:rsidR="00176A20" w:rsidRPr="006A1F37" w:rsidRDefault="00FC1AA2"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Conduct mass sensitization and public awareness for people to understand the benefit of volunteering in a psychosocial and rehabilitation centre</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Insufficient staff to run the centre</w:t>
            </w:r>
          </w:p>
        </w:tc>
        <w:tc>
          <w:tcPr>
            <w:tcW w:w="3970" w:type="dxa"/>
          </w:tcPr>
          <w:p w:rsidR="00176A20" w:rsidRPr="006A1F37" w:rsidRDefault="00FC1AA2"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Create opportunity for employment of more staff</w:t>
            </w:r>
          </w:p>
        </w:tc>
      </w:tr>
      <w:tr w:rsidR="00176A20" w:rsidRPr="006A1F37" w:rsidTr="00E55865">
        <w:tc>
          <w:tcPr>
            <w:tcW w:w="1242" w:type="dxa"/>
            <w:vMerge/>
          </w:tcPr>
          <w:p w:rsidR="00176A20" w:rsidRPr="006A1F37" w:rsidRDefault="00176A20" w:rsidP="0097577D">
            <w:pPr>
              <w:spacing w:line="360" w:lineRule="auto"/>
              <w:rPr>
                <w:rFonts w:ascii="Arial" w:hAnsi="Arial" w:cs="Arial"/>
                <w:sz w:val="20"/>
              </w:rPr>
            </w:pPr>
          </w:p>
        </w:tc>
        <w:tc>
          <w:tcPr>
            <w:tcW w:w="3827" w:type="dxa"/>
          </w:tcPr>
          <w:p w:rsidR="00176A20" w:rsidRPr="006A1F37" w:rsidRDefault="00176A20" w:rsidP="0097577D">
            <w:pPr>
              <w:pStyle w:val="ListParagraph"/>
              <w:numPr>
                <w:ilvl w:val="0"/>
                <w:numId w:val="15"/>
              </w:numPr>
              <w:spacing w:line="360" w:lineRule="auto"/>
              <w:ind w:left="459" w:hanging="284"/>
              <w:rPr>
                <w:rFonts w:ascii="Arial" w:hAnsi="Arial" w:cs="Arial"/>
                <w:sz w:val="20"/>
              </w:rPr>
            </w:pPr>
            <w:r w:rsidRPr="006A1F37">
              <w:rPr>
                <w:rFonts w:ascii="Arial" w:hAnsi="Arial" w:cs="Arial"/>
                <w:sz w:val="20"/>
              </w:rPr>
              <w:t>Insecurity and intrusion</w:t>
            </w:r>
          </w:p>
        </w:tc>
        <w:tc>
          <w:tcPr>
            <w:tcW w:w="3970" w:type="dxa"/>
          </w:tcPr>
          <w:p w:rsidR="00176A20" w:rsidRPr="006A1F37" w:rsidRDefault="00FC1AA2" w:rsidP="0097577D">
            <w:pPr>
              <w:pStyle w:val="ListParagraph"/>
              <w:numPr>
                <w:ilvl w:val="0"/>
                <w:numId w:val="15"/>
              </w:numPr>
              <w:spacing w:line="360" w:lineRule="auto"/>
              <w:ind w:left="460"/>
              <w:rPr>
                <w:rFonts w:ascii="Arial" w:hAnsi="Arial" w:cs="Arial"/>
                <w:sz w:val="20"/>
              </w:rPr>
            </w:pPr>
            <w:r w:rsidRPr="006A1F37">
              <w:rPr>
                <w:rFonts w:ascii="Arial" w:hAnsi="Arial" w:cs="Arial"/>
                <w:sz w:val="20"/>
              </w:rPr>
              <w:t>Employ security and educate the public on the nobleness of protecting community property</w:t>
            </w:r>
          </w:p>
        </w:tc>
      </w:tr>
    </w:tbl>
    <w:p w:rsidR="000F5AB6" w:rsidRPr="006A1F37" w:rsidRDefault="000F5AB6" w:rsidP="0097577D">
      <w:pPr>
        <w:spacing w:line="360" w:lineRule="auto"/>
        <w:rPr>
          <w:rFonts w:ascii="Arial" w:hAnsi="Arial" w:cs="Arial"/>
          <w:sz w:val="20"/>
        </w:rPr>
      </w:pPr>
    </w:p>
    <w:p w:rsidR="00CF2257" w:rsidRPr="006D0B32" w:rsidRDefault="00CF2257" w:rsidP="00C71AA6">
      <w:pPr>
        <w:pStyle w:val="Heading2"/>
        <w:rPr>
          <w:rFonts w:ascii="Arial" w:hAnsi="Arial" w:cs="Arial"/>
          <w:color w:val="auto"/>
          <w:sz w:val="20"/>
        </w:rPr>
      </w:pPr>
      <w:bookmarkStart w:id="16" w:name="_Toc10165167"/>
      <w:r w:rsidRPr="006D0B32">
        <w:rPr>
          <w:rFonts w:ascii="Arial" w:hAnsi="Arial" w:cs="Arial"/>
          <w:color w:val="auto"/>
          <w:sz w:val="20"/>
        </w:rPr>
        <w:t>Management</w:t>
      </w:r>
      <w:bookmarkEnd w:id="16"/>
      <w:r w:rsidRPr="006D0B32">
        <w:rPr>
          <w:rFonts w:ascii="Arial" w:hAnsi="Arial" w:cs="Arial"/>
          <w:color w:val="auto"/>
          <w:sz w:val="20"/>
        </w:rPr>
        <w:t xml:space="preserve"> </w:t>
      </w:r>
    </w:p>
    <w:p w:rsidR="00810EB2" w:rsidRDefault="0073182B" w:rsidP="00967D35">
      <w:pPr>
        <w:spacing w:line="360" w:lineRule="auto"/>
        <w:jc w:val="both"/>
        <w:rPr>
          <w:rFonts w:ascii="Arial" w:hAnsi="Arial" w:cs="Arial"/>
          <w:sz w:val="20"/>
        </w:rPr>
      </w:pPr>
      <w:r w:rsidRPr="006A1F37">
        <w:rPr>
          <w:rFonts w:ascii="Arial" w:hAnsi="Arial" w:cs="Arial"/>
          <w:sz w:val="20"/>
        </w:rPr>
        <w:t xml:space="preserve">This centre will be managed by the Foundation of United Handicaps, Orphans and Street Children in </w:t>
      </w:r>
      <w:proofErr w:type="spellStart"/>
      <w:r w:rsidRPr="006A1F37">
        <w:rPr>
          <w:rFonts w:ascii="Arial" w:hAnsi="Arial" w:cs="Arial"/>
          <w:sz w:val="20"/>
        </w:rPr>
        <w:t>Ekona</w:t>
      </w:r>
      <w:proofErr w:type="spellEnd"/>
      <w:r w:rsidRPr="006A1F37">
        <w:rPr>
          <w:rFonts w:ascii="Arial" w:hAnsi="Arial" w:cs="Arial"/>
          <w:sz w:val="20"/>
        </w:rPr>
        <w:t xml:space="preserve"> Area otherwise known by its acronym FUHOSEA. Thus FUHOSEA is an association</w:t>
      </w:r>
      <w:r w:rsidR="0021077F" w:rsidRPr="006A1F37">
        <w:rPr>
          <w:rFonts w:ascii="Arial" w:hAnsi="Arial" w:cs="Arial"/>
          <w:sz w:val="20"/>
        </w:rPr>
        <w:t xml:space="preserve"> that was created in 2004 and</w:t>
      </w:r>
      <w:r w:rsidRPr="006A1F37">
        <w:rPr>
          <w:rFonts w:ascii="Arial" w:hAnsi="Arial" w:cs="Arial"/>
          <w:sz w:val="20"/>
        </w:rPr>
        <w:t xml:space="preserve"> later regularised with the government </w:t>
      </w:r>
      <w:r w:rsidR="0021077F" w:rsidRPr="006A1F37">
        <w:rPr>
          <w:rFonts w:ascii="Arial" w:hAnsi="Arial" w:cs="Arial"/>
          <w:sz w:val="20"/>
        </w:rPr>
        <w:t xml:space="preserve">of Cameroon </w:t>
      </w:r>
      <w:r w:rsidRPr="006A1F37">
        <w:rPr>
          <w:rFonts w:ascii="Arial" w:hAnsi="Arial" w:cs="Arial"/>
          <w:sz w:val="20"/>
        </w:rPr>
        <w:t>in 2006 following the law governing the right to association; thus it</w:t>
      </w:r>
      <w:r w:rsidR="0021077F" w:rsidRPr="006A1F37">
        <w:rPr>
          <w:rFonts w:ascii="Arial" w:hAnsi="Arial" w:cs="Arial"/>
          <w:sz w:val="20"/>
        </w:rPr>
        <w:t xml:space="preserve"> is operating under</w:t>
      </w:r>
      <w:r w:rsidRPr="006A1F37">
        <w:rPr>
          <w:rFonts w:ascii="Arial" w:hAnsi="Arial" w:cs="Arial"/>
          <w:sz w:val="20"/>
        </w:rPr>
        <w:t xml:space="preserve"> </w:t>
      </w:r>
      <w:r w:rsidR="0021077F" w:rsidRPr="006A1F37">
        <w:rPr>
          <w:rFonts w:ascii="Arial" w:hAnsi="Arial" w:cs="Arial"/>
          <w:sz w:val="20"/>
        </w:rPr>
        <w:t xml:space="preserve">registration № </w:t>
      </w:r>
      <w:r w:rsidR="0021077F" w:rsidRPr="006A1F37">
        <w:rPr>
          <w:rFonts w:ascii="Arial" w:eastAsia="Times New Roman" w:hAnsi="Arial" w:cs="Arial"/>
          <w:sz w:val="20"/>
          <w:szCs w:val="20"/>
        </w:rPr>
        <w:t>844/G.37/1/VOL.10/0/OAP</w:t>
      </w:r>
      <w:r w:rsidRPr="006A1F37">
        <w:rPr>
          <w:rFonts w:ascii="Arial" w:hAnsi="Arial" w:cs="Arial"/>
          <w:sz w:val="20"/>
        </w:rPr>
        <w:t xml:space="preserve"> and </w:t>
      </w:r>
      <w:r w:rsidR="0021077F" w:rsidRPr="006A1F37">
        <w:rPr>
          <w:rFonts w:ascii="Arial" w:hAnsi="Arial" w:cs="Arial"/>
          <w:sz w:val="20"/>
        </w:rPr>
        <w:t>has</w:t>
      </w:r>
      <w:r w:rsidRPr="006A1F37">
        <w:rPr>
          <w:rFonts w:ascii="Arial" w:hAnsi="Arial" w:cs="Arial"/>
          <w:sz w:val="20"/>
        </w:rPr>
        <w:t xml:space="preserve"> headquarters in </w:t>
      </w:r>
      <w:proofErr w:type="spellStart"/>
      <w:r w:rsidRPr="006A1F37">
        <w:rPr>
          <w:rFonts w:ascii="Arial" w:hAnsi="Arial" w:cs="Arial"/>
          <w:sz w:val="20"/>
        </w:rPr>
        <w:t>Ekona</w:t>
      </w:r>
      <w:r w:rsidR="0021077F" w:rsidRPr="006A1F37">
        <w:rPr>
          <w:rFonts w:ascii="Arial" w:hAnsi="Arial" w:cs="Arial"/>
          <w:sz w:val="20"/>
        </w:rPr>
        <w:t>-Mbenge</w:t>
      </w:r>
      <w:proofErr w:type="spellEnd"/>
      <w:r w:rsidRPr="006A1F37">
        <w:rPr>
          <w:rFonts w:ascii="Arial" w:hAnsi="Arial" w:cs="Arial"/>
          <w:sz w:val="20"/>
        </w:rPr>
        <w:t xml:space="preserve"> Town, </w:t>
      </w:r>
      <w:proofErr w:type="spellStart"/>
      <w:r w:rsidRPr="006A1F37">
        <w:rPr>
          <w:rFonts w:ascii="Arial" w:hAnsi="Arial" w:cs="Arial"/>
          <w:sz w:val="20"/>
        </w:rPr>
        <w:t>Muyuka</w:t>
      </w:r>
      <w:proofErr w:type="spellEnd"/>
      <w:r w:rsidRPr="006A1F37">
        <w:rPr>
          <w:rFonts w:ascii="Arial" w:hAnsi="Arial" w:cs="Arial"/>
          <w:sz w:val="20"/>
        </w:rPr>
        <w:t xml:space="preserve"> subdivision, </w:t>
      </w:r>
      <w:proofErr w:type="spellStart"/>
      <w:r w:rsidRPr="006A1F37">
        <w:rPr>
          <w:rFonts w:ascii="Arial" w:hAnsi="Arial" w:cs="Arial"/>
          <w:sz w:val="20"/>
        </w:rPr>
        <w:t>Fako</w:t>
      </w:r>
      <w:proofErr w:type="spellEnd"/>
      <w:r w:rsidR="0021077F" w:rsidRPr="006A1F37">
        <w:rPr>
          <w:rFonts w:ascii="Arial" w:hAnsi="Arial" w:cs="Arial"/>
          <w:sz w:val="20"/>
        </w:rPr>
        <w:t xml:space="preserve"> division</w:t>
      </w:r>
      <w:r w:rsidRPr="006A1F37">
        <w:rPr>
          <w:rFonts w:ascii="Arial" w:hAnsi="Arial" w:cs="Arial"/>
          <w:sz w:val="20"/>
        </w:rPr>
        <w:t xml:space="preserve">, Southwest region, Cameroon. </w:t>
      </w:r>
      <w:r w:rsidR="00810EB2" w:rsidRPr="006A1F37">
        <w:rPr>
          <w:rFonts w:ascii="Arial" w:hAnsi="Arial" w:cs="Arial"/>
          <w:sz w:val="20"/>
        </w:rPr>
        <w:t xml:space="preserve">The organisational structure of the association from top management to rank-and-files begins with a </w:t>
      </w:r>
      <w:r w:rsidR="007B26E2">
        <w:rPr>
          <w:rFonts w:ascii="Arial" w:hAnsi="Arial" w:cs="Arial"/>
          <w:sz w:val="20"/>
        </w:rPr>
        <w:t>Management Committee</w:t>
      </w:r>
      <w:r w:rsidR="00810EB2" w:rsidRPr="006A1F37">
        <w:rPr>
          <w:rFonts w:ascii="Arial" w:hAnsi="Arial" w:cs="Arial"/>
          <w:sz w:val="20"/>
        </w:rPr>
        <w:t>, through Director</w:t>
      </w:r>
      <w:r w:rsidR="00A36D7F" w:rsidRPr="006A1F37">
        <w:rPr>
          <w:rFonts w:ascii="Arial" w:hAnsi="Arial" w:cs="Arial"/>
          <w:sz w:val="20"/>
        </w:rPr>
        <w:t>s</w:t>
      </w:r>
      <w:r w:rsidR="00810EB2" w:rsidRPr="006A1F37">
        <w:rPr>
          <w:rFonts w:ascii="Arial" w:hAnsi="Arial" w:cs="Arial"/>
          <w:sz w:val="20"/>
        </w:rPr>
        <w:t>, managers, secretariat and members. It i</w:t>
      </w:r>
      <w:r w:rsidR="007B26E2">
        <w:rPr>
          <w:rFonts w:ascii="Arial" w:hAnsi="Arial" w:cs="Arial"/>
          <w:sz w:val="20"/>
        </w:rPr>
        <w:t>s structured as illustrated bel</w:t>
      </w:r>
      <w:r w:rsidR="00810EB2" w:rsidRPr="006A1F37">
        <w:rPr>
          <w:rFonts w:ascii="Arial" w:hAnsi="Arial" w:cs="Arial"/>
          <w:sz w:val="20"/>
        </w:rPr>
        <w:t xml:space="preserve">ow: </w:t>
      </w:r>
    </w:p>
    <w:p w:rsidR="000904AE" w:rsidRDefault="000904AE" w:rsidP="00967D35">
      <w:pPr>
        <w:spacing w:line="360" w:lineRule="auto"/>
        <w:jc w:val="both"/>
        <w:rPr>
          <w:rFonts w:ascii="Arial" w:hAnsi="Arial" w:cs="Arial"/>
          <w:sz w:val="20"/>
        </w:rPr>
      </w:pPr>
    </w:p>
    <w:p w:rsidR="006D0B32" w:rsidRDefault="006D0B32" w:rsidP="00C71AA6">
      <w:pPr>
        <w:pStyle w:val="Heading2"/>
        <w:rPr>
          <w:rFonts w:ascii="Arial" w:hAnsi="Arial" w:cs="Arial"/>
          <w:b w:val="0"/>
          <w:sz w:val="20"/>
        </w:rPr>
      </w:pPr>
    </w:p>
    <w:p w:rsidR="006D0B32" w:rsidRDefault="006D0B32" w:rsidP="006D0B32"/>
    <w:p w:rsidR="006D0B32" w:rsidRPr="006D0B32" w:rsidRDefault="006D0B32" w:rsidP="006D0B32"/>
    <w:p w:rsidR="00A36D7F" w:rsidRPr="006D0B32" w:rsidRDefault="00C13057" w:rsidP="00C71AA6">
      <w:pPr>
        <w:pStyle w:val="Heading2"/>
        <w:rPr>
          <w:rFonts w:ascii="Arial" w:hAnsi="Arial" w:cs="Arial"/>
          <w:color w:val="auto"/>
          <w:sz w:val="20"/>
        </w:rPr>
      </w:pPr>
      <w:bookmarkStart w:id="17" w:name="_Toc10165168"/>
      <w:r w:rsidRPr="006D0B32">
        <w:rPr>
          <w:rFonts w:ascii="Arial" w:hAnsi="Arial" w:cs="Arial"/>
          <w:color w:val="auto"/>
          <w:sz w:val="20"/>
        </w:rPr>
        <w:lastRenderedPageBreak/>
        <w:t xml:space="preserve">ORGANISATIONAL CHART OF </w:t>
      </w:r>
      <w:r w:rsidR="00A36D7F" w:rsidRPr="006D0B32">
        <w:rPr>
          <w:rFonts w:ascii="Arial" w:hAnsi="Arial" w:cs="Arial"/>
          <w:color w:val="auto"/>
          <w:sz w:val="20"/>
        </w:rPr>
        <w:t>FUHOSEA</w:t>
      </w:r>
      <w:bookmarkEnd w:id="17"/>
    </w:p>
    <w:p w:rsidR="006D0B32" w:rsidRPr="006D0B32" w:rsidRDefault="006D0B32" w:rsidP="006D0B32"/>
    <w:p w:rsidR="00F81FF5" w:rsidRPr="006A1F37" w:rsidRDefault="00113759" w:rsidP="0097577D">
      <w:pPr>
        <w:spacing w:line="360" w:lineRule="auto"/>
        <w:rPr>
          <w:rFonts w:ascii="Arial" w:hAnsi="Arial" w:cs="Arial"/>
          <w:sz w:val="20"/>
        </w:rPr>
      </w:pPr>
      <w:r w:rsidRPr="006A1F37">
        <w:rPr>
          <w:rFonts w:ascii="Arial" w:hAnsi="Arial" w:cs="Arial"/>
          <w:noProof/>
          <w:sz w:val="20"/>
          <w:lang w:val="en-US" w:eastAsia="en-US"/>
        </w:rPr>
        <mc:AlternateContent>
          <mc:Choice Requires="wpg">
            <w:drawing>
              <wp:anchor distT="0" distB="0" distL="114300" distR="114300" simplePos="0" relativeHeight="251711488" behindDoc="0" locked="0" layoutInCell="1" allowOverlap="1" wp14:anchorId="5E4E5420" wp14:editId="7DFE3573">
                <wp:simplePos x="0" y="0"/>
                <wp:positionH relativeFrom="column">
                  <wp:posOffset>212141</wp:posOffset>
                </wp:positionH>
                <wp:positionV relativeFrom="paragraph">
                  <wp:posOffset>20371</wp:posOffset>
                </wp:positionV>
                <wp:extent cx="5512435" cy="3620770"/>
                <wp:effectExtent l="0" t="0" r="12065" b="17780"/>
                <wp:wrapNone/>
                <wp:docPr id="35" name="Group 35"/>
                <wp:cNvGraphicFramePr/>
                <a:graphic xmlns:a="http://schemas.openxmlformats.org/drawingml/2006/main">
                  <a:graphicData uri="http://schemas.microsoft.com/office/word/2010/wordprocessingGroup">
                    <wpg:wgp>
                      <wpg:cNvGrpSpPr/>
                      <wpg:grpSpPr>
                        <a:xfrm>
                          <a:off x="0" y="0"/>
                          <a:ext cx="5512435" cy="3620770"/>
                          <a:chOff x="0" y="0"/>
                          <a:chExt cx="5512587" cy="3621227"/>
                        </a:xfrm>
                      </wpg:grpSpPr>
                      <wps:wsp>
                        <wps:cNvPr id="11" name="Text Box 1"/>
                        <wps:cNvSpPr txBox="1"/>
                        <wps:spPr>
                          <a:xfrm>
                            <a:off x="1682496" y="0"/>
                            <a:ext cx="1652270" cy="28511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A36D7F">
                              <w:pPr>
                                <w:jc w:val="center"/>
                                <w:rPr>
                                  <w:rFonts w:ascii="Arial" w:hAnsi="Arial" w:cs="Arial"/>
                                  <w:sz w:val="20"/>
                                </w:rPr>
                              </w:pPr>
                              <w:r>
                                <w:rPr>
                                  <w:rFonts w:ascii="Arial" w:hAnsi="Arial" w:cs="Arial"/>
                                  <w:sz w:val="20"/>
                                </w:rPr>
                                <w:t>Management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3"/>
                        <wps:cNvSpPr txBox="1"/>
                        <wps:spPr>
                          <a:xfrm>
                            <a:off x="1711757" y="592531"/>
                            <a:ext cx="1652270" cy="28511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A36D7F">
                              <w:pPr>
                                <w:jc w:val="center"/>
                                <w:rPr>
                                  <w:rFonts w:ascii="Arial" w:hAnsi="Arial" w:cs="Arial"/>
                                  <w:sz w:val="20"/>
                                </w:rPr>
                              </w:pPr>
                              <w:r w:rsidRPr="00C13057">
                                <w:rPr>
                                  <w:rFonts w:ascii="Arial" w:hAnsi="Arial" w:cs="Arial"/>
                                  <w:sz w:val="20"/>
                                </w:rPr>
                                <w:t>Directors/Managers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4"/>
                        <wps:cNvSpPr txBox="1"/>
                        <wps:spPr>
                          <a:xfrm>
                            <a:off x="416966" y="1470355"/>
                            <a:ext cx="1652270" cy="28511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A36D7F">
                              <w:pPr>
                                <w:jc w:val="center"/>
                                <w:rPr>
                                  <w:rFonts w:ascii="Arial" w:hAnsi="Arial" w:cs="Arial"/>
                                  <w:sz w:val="20"/>
                                </w:rPr>
                              </w:pPr>
                              <w:r w:rsidRPr="00C13057">
                                <w:rPr>
                                  <w:rFonts w:ascii="Arial" w:hAnsi="Arial" w:cs="Arial"/>
                                  <w:sz w:val="20"/>
                                </w:rPr>
                                <w:t>The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5"/>
                        <wps:cNvSpPr txBox="1"/>
                        <wps:spPr>
                          <a:xfrm>
                            <a:off x="3057753" y="1463040"/>
                            <a:ext cx="1652270" cy="28511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A36D7F">
                              <w:pPr>
                                <w:jc w:val="center"/>
                                <w:rPr>
                                  <w:rFonts w:ascii="Arial" w:hAnsi="Arial" w:cs="Arial"/>
                                  <w:sz w:val="20"/>
                                </w:rPr>
                              </w:pPr>
                              <w:r w:rsidRPr="00C13057">
                                <w:rPr>
                                  <w:rFonts w:ascii="Arial" w:hAnsi="Arial" w:cs="Arial"/>
                                  <w:sz w:val="20"/>
                                </w:rPr>
                                <w:t>Association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7"/>
                        <wps:cNvCnPr/>
                        <wps:spPr>
                          <a:xfrm>
                            <a:off x="2509113" y="285293"/>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6" name="Straight Connector 9"/>
                        <wps:cNvCnPr/>
                        <wps:spPr>
                          <a:xfrm>
                            <a:off x="2538374" y="877824"/>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 name="Straight Connector 10"/>
                        <wps:cNvCnPr/>
                        <wps:spPr>
                          <a:xfrm>
                            <a:off x="1236269" y="1177747"/>
                            <a:ext cx="26479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 name="Straight Connector 11"/>
                        <wps:cNvCnPr/>
                        <wps:spPr>
                          <a:xfrm>
                            <a:off x="1243584" y="1170432"/>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 name="Straight Connector 12"/>
                        <wps:cNvCnPr/>
                        <wps:spPr>
                          <a:xfrm>
                            <a:off x="3884371" y="1170432"/>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1" name="Straight Connector 13"/>
                        <wps:cNvCnPr/>
                        <wps:spPr>
                          <a:xfrm>
                            <a:off x="2070201" y="1631290"/>
                            <a:ext cx="98946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2" name="Straight Connector 14"/>
                        <wps:cNvCnPr/>
                        <wps:spPr>
                          <a:xfrm>
                            <a:off x="3891686" y="1755648"/>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 name="Straight Connector 15"/>
                        <wps:cNvCnPr/>
                        <wps:spPr>
                          <a:xfrm>
                            <a:off x="3430829" y="2062887"/>
                            <a:ext cx="165227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4" name="Straight Connector 16"/>
                        <wps:cNvCnPr/>
                        <wps:spPr>
                          <a:xfrm>
                            <a:off x="3430829" y="2055571"/>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Straight Connector 18"/>
                        <wps:cNvCnPr/>
                        <wps:spPr>
                          <a:xfrm>
                            <a:off x="5084064" y="2055571"/>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 name="Text Box 19"/>
                        <wps:cNvSpPr txBox="1"/>
                        <wps:spPr>
                          <a:xfrm>
                            <a:off x="4659782" y="2355495"/>
                            <a:ext cx="852805" cy="43624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1925F7">
                              <w:pPr>
                                <w:jc w:val="center"/>
                                <w:rPr>
                                  <w:rFonts w:ascii="Arial" w:hAnsi="Arial" w:cs="Arial"/>
                                  <w:sz w:val="20"/>
                                </w:rPr>
                              </w:pPr>
                              <w:r w:rsidRPr="00C13057">
                                <w:rPr>
                                  <w:rFonts w:ascii="Arial" w:hAnsi="Arial" w:cs="Arial"/>
                                  <w:sz w:val="20"/>
                                </w:rPr>
                                <w:t>Partners &amp; funders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0"/>
                        <wps:cNvSpPr txBox="1"/>
                        <wps:spPr>
                          <a:xfrm>
                            <a:off x="4206240" y="3196743"/>
                            <a:ext cx="918210" cy="4165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8F42C8">
                              <w:pPr>
                                <w:jc w:val="center"/>
                                <w:rPr>
                                  <w:rFonts w:ascii="Arial" w:hAnsi="Arial" w:cs="Arial"/>
                                  <w:sz w:val="20"/>
                                </w:rPr>
                              </w:pPr>
                              <w:r w:rsidRPr="00C13057">
                                <w:rPr>
                                  <w:rFonts w:ascii="Arial" w:hAnsi="Arial" w:cs="Arial"/>
                                  <w:sz w:val="20"/>
                                </w:rPr>
                                <w:t>Volunteers &amp;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1"/>
                        <wps:cNvSpPr txBox="1"/>
                        <wps:spPr>
                          <a:xfrm>
                            <a:off x="2918765" y="2355495"/>
                            <a:ext cx="1009650" cy="23876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1925F7">
                              <w:pPr>
                                <w:jc w:val="center"/>
                                <w:rPr>
                                  <w:rFonts w:ascii="Arial" w:hAnsi="Arial" w:cs="Arial"/>
                                  <w:sz w:val="20"/>
                                </w:rPr>
                              </w:pPr>
                              <w:r w:rsidRPr="00C13057">
                                <w:rPr>
                                  <w:rFonts w:ascii="Arial" w:hAnsi="Arial" w:cs="Arial"/>
                                  <w:sz w:val="20"/>
                                </w:rPr>
                                <w:t>Secretariat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2"/>
                        <wps:cNvSpPr txBox="1"/>
                        <wps:spPr>
                          <a:xfrm>
                            <a:off x="2567635" y="3189427"/>
                            <a:ext cx="900430" cy="431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1925F7">
                              <w:pPr>
                                <w:jc w:val="center"/>
                                <w:rPr>
                                  <w:rFonts w:ascii="Arial" w:hAnsi="Arial" w:cs="Arial"/>
                                  <w:sz w:val="20"/>
                                </w:rPr>
                              </w:pPr>
                              <w:r w:rsidRPr="00C13057">
                                <w:rPr>
                                  <w:rFonts w:ascii="Arial" w:hAnsi="Arial" w:cs="Arial"/>
                                  <w:sz w:val="20"/>
                                </w:rPr>
                                <w:t>Account &amp;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23"/>
                        <wps:cNvCnPr/>
                        <wps:spPr>
                          <a:xfrm>
                            <a:off x="3430829" y="2596896"/>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 name="Straight Connector 24"/>
                        <wps:cNvCnPr/>
                        <wps:spPr>
                          <a:xfrm>
                            <a:off x="3013862" y="2896819"/>
                            <a:ext cx="165227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 name="Straight Connector 25"/>
                        <wps:cNvCnPr/>
                        <wps:spPr>
                          <a:xfrm>
                            <a:off x="3013862" y="2889504"/>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 name="Straight Connector 26"/>
                        <wps:cNvCnPr/>
                        <wps:spPr>
                          <a:xfrm>
                            <a:off x="4659782" y="2896819"/>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4" name="Straight Connector 27"/>
                        <wps:cNvCnPr/>
                        <wps:spPr>
                          <a:xfrm>
                            <a:off x="1250899" y="1755648"/>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6" name="Text Box 28"/>
                        <wps:cNvSpPr txBox="1"/>
                        <wps:spPr>
                          <a:xfrm>
                            <a:off x="1367942" y="2355495"/>
                            <a:ext cx="819150" cy="43624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8F42C8">
                              <w:pPr>
                                <w:jc w:val="center"/>
                                <w:rPr>
                                  <w:rFonts w:ascii="Arial" w:hAnsi="Arial" w:cs="Arial"/>
                                  <w:sz w:val="20"/>
                                </w:rPr>
                              </w:pPr>
                              <w:r w:rsidRPr="00C13057">
                                <w:rPr>
                                  <w:rFonts w:ascii="Arial" w:hAnsi="Arial" w:cs="Arial"/>
                                  <w:sz w:val="20"/>
                                </w:rPr>
                                <w:t>Staff &amp; trainer</w:t>
                              </w:r>
                              <w:r>
                                <w:rPr>
                                  <w:rFonts w:ascii="Arial" w:hAnsi="Arial" w:cs="Arial"/>
                                  <w:sz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29"/>
                        <wps:cNvSpPr txBox="1"/>
                        <wps:spPr>
                          <a:xfrm>
                            <a:off x="0" y="2348179"/>
                            <a:ext cx="781050" cy="775412"/>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8F42C8">
                              <w:pPr>
                                <w:jc w:val="center"/>
                                <w:rPr>
                                  <w:rFonts w:ascii="Arial" w:hAnsi="Arial" w:cs="Arial"/>
                                  <w:sz w:val="20"/>
                                </w:rPr>
                              </w:pPr>
                              <w:r w:rsidRPr="00C13057">
                                <w:rPr>
                                  <w:rFonts w:ascii="Arial" w:hAnsi="Arial" w:cs="Arial"/>
                                  <w:sz w:val="20"/>
                                </w:rPr>
                                <w:t>Trainees</w:t>
                              </w:r>
                              <w:r>
                                <w:rPr>
                                  <w:rFonts w:ascii="Arial" w:hAnsi="Arial" w:cs="Arial"/>
                                  <w:sz w:val="20"/>
                                </w:rPr>
                                <w:t xml:space="preserve"> &amp; friends of the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0"/>
                        <wps:cNvSpPr txBox="1"/>
                        <wps:spPr>
                          <a:xfrm>
                            <a:off x="1441094" y="3057754"/>
                            <a:ext cx="692150" cy="4191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1E2" w:rsidRPr="00C13057" w:rsidRDefault="004821E2" w:rsidP="008F42C8">
                              <w:pPr>
                                <w:jc w:val="center"/>
                                <w:rPr>
                                  <w:rFonts w:ascii="Arial" w:hAnsi="Arial" w:cs="Arial"/>
                                  <w:sz w:val="20"/>
                                </w:rPr>
                              </w:pPr>
                              <w:r w:rsidRPr="00C13057">
                                <w:rPr>
                                  <w:rFonts w:ascii="Arial" w:hAnsi="Arial" w:cs="Arial"/>
                                  <w:sz w:val="20"/>
                                </w:rPr>
                                <w:t>Rank &amp;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Connector 31"/>
                        <wps:cNvCnPr/>
                        <wps:spPr>
                          <a:xfrm>
                            <a:off x="416966" y="2055571"/>
                            <a:ext cx="136017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Straight Connector 32"/>
                        <wps:cNvCnPr>
                          <a:stCxn id="28" idx="2"/>
                        </wps:cNvCnPr>
                        <wps:spPr>
                          <a:xfrm>
                            <a:off x="1777517" y="2791740"/>
                            <a:ext cx="76" cy="25849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 name="Straight Connector 33"/>
                        <wps:cNvCnPr/>
                        <wps:spPr>
                          <a:xfrm>
                            <a:off x="416966" y="2048256"/>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4" name="Straight Connector 34"/>
                        <wps:cNvCnPr/>
                        <wps:spPr>
                          <a:xfrm>
                            <a:off x="1777593" y="2055571"/>
                            <a:ext cx="0" cy="29972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35" o:spid="_x0000_s1027" style="position:absolute;margin-left:16.7pt;margin-top:1.6pt;width:434.05pt;height:285.1pt;z-index:251711488" coordsize="55125,3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">
                <v:shapetype id="_x0000_t202" coordsize="21600,21600" o:spt="202" path="m,l,21600r21600,l21600,xe">
                  <v:stroke joinstyle="miter"/>
                  <v:path gradientshapeok="t" o:connecttype="rect"/>
                </v:shapetype>
                <v:shape id="Text Box 1" o:spid="_x0000_s1028" type="#_x0000_t202" style="position:absolute;left:16824;width:1652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H5sEA&#10;AADaAAAADwAAAGRycy9kb3ducmV2LnhtbERPS4vCMBC+C/sfwix403Q9SOkaxRUWBR/g47K3oRnb&#10;bptJaWJt/70RBE/Dx/ec2aIzlWipcYVlBV/jCARxanXBmYLL+XcUg3AeWWNlmRT05GAx/xjMMNH2&#10;zkdqTz4TIYRdggpy7+tESpfmZNCNbU0cuKttDPoAm0zqBu8h3FRyEkVTabDg0JBjTauc0vJ0MwrK&#10;n/Xqsp38bfr1f7w79OWudftYqeFnt/wG4anzb/HLvdFhPjxfeV4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R+bBAAAA2gAAAA8AAAAAAAAAAAAAAAAAmAIAAGRycy9kb3du&#10;cmV2LnhtbFBLBQYAAAAABAAEAPUAAACGAwAAAAA=&#10;" fillcolor="white [3201]" strokeweight="1pt">
                  <v:textbox>
                    <w:txbxContent>
                      <w:p w:rsidR="006D0B32" w:rsidRPr="00C13057" w:rsidRDefault="006D0B32" w:rsidP="00A36D7F">
                        <w:pPr>
                          <w:jc w:val="center"/>
                          <w:rPr>
                            <w:rFonts w:ascii="Arial" w:hAnsi="Arial" w:cs="Arial"/>
                            <w:sz w:val="20"/>
                          </w:rPr>
                        </w:pPr>
                        <w:r>
                          <w:rPr>
                            <w:rFonts w:ascii="Arial" w:hAnsi="Arial" w:cs="Arial"/>
                            <w:sz w:val="20"/>
                          </w:rPr>
                          <w:t>Management Committee</w:t>
                        </w:r>
                      </w:p>
                    </w:txbxContent>
                  </v:textbox>
                </v:shape>
                <v:shape id="Text Box 3" o:spid="_x0000_s1029" type="#_x0000_t202" style="position:absolute;left:17117;top:5925;width:1652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8CsQA&#10;AADaAAAADwAAAGRycy9kb3ducmV2LnhtbESPT2vCQBTE7wW/w/IEb3WjhR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fArEAAAA2gAAAA8AAAAAAAAAAAAAAAAAmAIAAGRycy9k&#10;b3ducmV2LnhtbFBLBQYAAAAABAAEAPUAAACJAwAAAAA=&#10;" fillcolor="white [3201]" strokeweight="1pt">
                  <v:textbox>
                    <w:txbxContent>
                      <w:p w:rsidR="006D0B32" w:rsidRPr="00C13057" w:rsidRDefault="006D0B32" w:rsidP="00A36D7F">
                        <w:pPr>
                          <w:jc w:val="center"/>
                          <w:rPr>
                            <w:rFonts w:ascii="Arial" w:hAnsi="Arial" w:cs="Arial"/>
                            <w:sz w:val="20"/>
                          </w:rPr>
                        </w:pPr>
                        <w:r w:rsidRPr="00C13057">
                          <w:rPr>
                            <w:rFonts w:ascii="Arial" w:hAnsi="Arial" w:cs="Arial"/>
                            <w:sz w:val="20"/>
                          </w:rPr>
                          <w:t>Directors/Managers</w:t>
                        </w:r>
                      </w:p>
                    </w:txbxContent>
                  </v:textbox>
                </v:shape>
                <v:shape id="Text Box 4" o:spid="_x0000_s1030" type="#_x0000_t202" style="position:absolute;left:4169;top:14703;width:1652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kfsQA&#10;AADaAAAADwAAAGRycy9kb3ducmV2LnhtbESPT2vCQBTE7wW/w/IEb3WjlB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I5H7EAAAA2gAAAA8AAAAAAAAAAAAAAAAAmAIAAGRycy9k&#10;b3ducmV2LnhtbFBLBQYAAAAABAAEAPUAAACJAwAAAAA=&#10;" fillcolor="white [3201]" strokeweight="1pt">
                  <v:textbox>
                    <w:txbxContent>
                      <w:p w:rsidR="006D0B32" w:rsidRPr="00C13057" w:rsidRDefault="006D0B32" w:rsidP="00A36D7F">
                        <w:pPr>
                          <w:jc w:val="center"/>
                          <w:rPr>
                            <w:rFonts w:ascii="Arial" w:hAnsi="Arial" w:cs="Arial"/>
                            <w:sz w:val="20"/>
                          </w:rPr>
                        </w:pPr>
                        <w:r w:rsidRPr="00C13057">
                          <w:rPr>
                            <w:rFonts w:ascii="Arial" w:hAnsi="Arial" w:cs="Arial"/>
                            <w:sz w:val="20"/>
                          </w:rPr>
                          <w:t>The Centre</w:t>
                        </w:r>
                      </w:p>
                    </w:txbxContent>
                  </v:textbox>
                </v:shape>
                <v:shape id="Text Box 5" o:spid="_x0000_s1031" type="#_x0000_t202" style="position:absolute;left:30577;top:14630;width:1652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5cQA&#10;AADaAAAADwAAAGRycy9kb3ducmV2LnhtbESPT2vCQBTE7wW/w/IEb3Wj0B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QeXEAAAA2gAAAA8AAAAAAAAAAAAAAAAAmAIAAGRycy9k&#10;b3ducmV2LnhtbFBLBQYAAAAABAAEAPUAAACJAwAAAAA=&#10;" fillcolor="white [3201]" strokeweight="1pt">
                  <v:textbox>
                    <w:txbxContent>
                      <w:p w:rsidR="006D0B32" w:rsidRPr="00C13057" w:rsidRDefault="006D0B32" w:rsidP="00A36D7F">
                        <w:pPr>
                          <w:jc w:val="center"/>
                          <w:rPr>
                            <w:rFonts w:ascii="Arial" w:hAnsi="Arial" w:cs="Arial"/>
                            <w:sz w:val="20"/>
                          </w:rPr>
                        </w:pPr>
                        <w:r w:rsidRPr="00C13057">
                          <w:rPr>
                            <w:rFonts w:ascii="Arial" w:hAnsi="Arial" w:cs="Arial"/>
                            <w:sz w:val="20"/>
                          </w:rPr>
                          <w:t>Association Office</w:t>
                        </w:r>
                      </w:p>
                    </w:txbxContent>
                  </v:textbox>
                </v:shape>
                <v:line id="Straight Connector 7" o:spid="_x0000_s1032" style="position:absolute;visibility:visible;mso-wrap-style:square" from="25091,2852" to="25091,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yVsMAAADaAAAADwAAAGRycy9kb3ducmV2LnhtbESP0WoCMRRE3wv9h3ALfatZpbSyGkVE&#10;oT4sdNUPuG6um+jmZt1E3f59Uyj4OMzMGWY6710jbtQF61nBcJCBIK68tlwr2O/Wb2MQISJrbDyT&#10;gh8KMJ89P00x1/7OJd22sRYJwiFHBSbGNpcyVIYchoFviZN39J3DmGRXS93hPcFdI0dZ9iEdWk4L&#10;BltaGqrO26tTcPoe+VUfNmZzeT8US5uVtihKpV5f+sUERKQ+PsL/7S+t4BP+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slbDAAAA2gAAAA8AAAAAAAAAAAAA&#10;AAAAoQIAAGRycy9kb3ducmV2LnhtbFBLBQYAAAAABAAEAPkAAACRAwAAAAA=&#10;" strokecolor="black [3040]" strokeweight="1pt"/>
                <v:line id="Straight Connector 9" o:spid="_x0000_s1033" style="position:absolute;visibility:visible;mso-wrap-style:square" from="25383,8778" to="25383,1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v8MAAADaAAAADwAAAGRycy9kb3ducmV2LnhtbESP0WoCMRRE3wv9h3ALfatZpZS6GkVE&#10;oT4sdNUPuG6um+jmZt1E3f59Uyj4OMzMGWY6710jbtQF61nBcJCBIK68tlwr2O/Wb58gQkTW2Hgm&#10;BT8UYD57fppirv2dS7ptYy0ShEOOCkyMbS5lqAw5DAPfEifv6DuHMcmulrrDe4K7Ro6y7EM6tJwW&#10;DLa0NFSdt1en4PQ98qs+bMzm8n4oljYrbVGUSr2+9IsJiEh9fIT/219awRj+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g7/DAAAA2gAAAA8AAAAAAAAAAAAA&#10;AAAAoQIAAGRycy9kb3ducmV2LnhtbFBLBQYAAAAABAAEAPkAAACRAwAAAAA=&#10;" strokecolor="black [3040]" strokeweight="1pt"/>
                <v:line id="Straight Connector 10" o:spid="_x0000_s1034" style="position:absolute;visibility:visible;mso-wrap-style:square" from="12362,11777" to="3884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0hMQAAADbAAAADwAAAGRycy9kb3ducmV2LnhtbESPQWvDMAyF74P9B6PBbqvTUkbJ6pZS&#10;NlgPgabdD9BiLfYWy1nsttm/rw6D3iTe03uflusxdOpMQ/KRDUwnBSjiJlrPrYGP49vTAlTKyBa7&#10;yGTgjxKsV/d3SyxtvHBN50NulYRwKtGAy7kvtU6No4BpEnti0b7iEDDLOrTaDniR8NDpWVE864Ce&#10;pcFhT1tHzc/hFAx872fxdUw7t/udf1ZbX9S+qmpjHh/GzQuoTGO+mf+v363gC738IgPo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jSExAAAANsAAAAPAAAAAAAAAAAA&#10;AAAAAKECAABkcnMvZG93bnJldi54bWxQSwUGAAAAAAQABAD5AAAAkgMAAAAA&#10;" strokecolor="black [3040]" strokeweight="1pt"/>
                <v:line id="Straight Connector 11" o:spid="_x0000_s1035" style="position:absolute;visibility:visible;mso-wrap-style:square" from="12435,11704" to="12435,1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RH8EAAADbAAAADwAAAGRycy9kb3ducmV2LnhtbERPzWoCMRC+F3yHMEJvNauUUlajiFjQ&#10;w0JXfYBxM26im8l2E3V9e1Mo9DYf3+/MFr1rxI26YD0rGI8yEMSV15ZrBYf919sniBCRNTaeScGD&#10;Aizmg5cZ5trfuaTbLtYihXDIUYGJsc2lDJUhh2HkW+LEnXznMCbY1VJ3eE/hrpGTLPuQDi2nBoMt&#10;rQxVl93VKTh/T/y6D1uz/Xk/FiublbYoSqVeh/1yCiJSH//Ff+6NTvPH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7pEfwQAAANsAAAAPAAAAAAAAAAAAAAAA&#10;AKECAABkcnMvZG93bnJldi54bWxQSwUGAAAAAAQABAD5AAAAjwMAAAAA&#10;" strokecolor="black [3040]" strokeweight="1pt"/>
                <v:line id="Straight Connector 12" o:spid="_x0000_s1036" style="position:absolute;visibility:visible;mso-wrap-style:square" from="38843,11704" to="38843,1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wPaMEAAADbAAAADwAAAGRycy9kb3ducmV2LnhtbERP3WrCMBS+H/gO4QjezdQiY1SjiDjQ&#10;i8Lq9gDH5thEm5Ouidq9/TIY7O58fL9nuR5cK+7UB+tZwWyagSCuvbbcKPj8eHt+BREissbWMyn4&#10;pgDr1ehpiYX2D67ofoyNSCEcClRgYuwKKUNtyGGY+o44cWffO4wJ9o3UPT5SuGtlnmUv0qHl1GCw&#10;o62h+nq8OQWX99zvhnAwh6/5qdzarLJlWSk1GQ+bBYhIQ/wX/7n3Os3P4feXdI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PA9owQAAANsAAAAPAAAAAAAAAAAAAAAA&#10;AKECAABkcnMvZG93bnJldi54bWxQSwUGAAAAAAQABAD5AAAAjwMAAAAA&#10;" strokecolor="black [3040]" strokeweight="1pt"/>
                <v:line id="Straight Connector 13" o:spid="_x0000_s1037" style="position:absolute;visibility:visible;mso-wrap-style:square" from="20702,16312" to="30596,1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q88IAAADbAAAADwAAAGRycy9kb3ducmV2LnhtbERP3WrCMBS+H+wdwhl4t6bqEKlGEdlA&#10;Lwqr7gHOmmOTrTnpmkzr2y8Dwbvz8f2e5XpwrThTH6xnBeMsB0Fce225UfBxfHuegwgRWWPrmRRc&#10;KcB69fiwxEL7C1d0PsRGpBAOBSowMXaFlKE25DBkviNO3Mn3DmOCfSN1j5cU7lo5yfOZdGg5NRjs&#10;aGuo/j78OgVf7xP/OoS92f+8fJZbm1e2LCulRk/DZgEi0hDv4pt7p9P8Kf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Cq88IAAADbAAAADwAAAAAAAAAAAAAA&#10;AAChAgAAZHJzL2Rvd25yZXYueG1sUEsFBgAAAAAEAAQA+QAAAJADAAAAAA==&#10;" strokecolor="black [3040]" strokeweight="1pt"/>
                <v:line id="Straight Connector 14" o:spid="_x0000_s1038" style="position:absolute;visibility:visible;mso-wrap-style:square" from="38916,17556" to="38916,20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kyh8EAAADbAAAADwAAAGRycy9kb3ducmV2LnhtbERPzWoCMRC+F3yHMEJvNVuRUlajFFHQ&#10;w0JXfYBxM26im8m6SXV9e1Mo9DYf3+/MFr1rxI26YD0reB9lIIgrry3XCg779dsniBCRNTaeScGD&#10;Aizmg5cZ5trfuaTbLtYihXDIUYGJsc2lDJUhh2HkW+LEnXznMCbY1VJ3eE/hrpHjLPuQDi2nBoMt&#10;LQ1Vl92PU3D+HvtVH7Zme50ci6XNSlsUpVKvw/5rCiJSH//Ff+6NTvMn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mTKHwQAAANsAAAAPAAAAAAAAAAAAAAAA&#10;AKECAABkcnMvZG93bnJldi54bWxQSwUGAAAAAAQABAD5AAAAjwMAAAAA&#10;" strokecolor="black [3040]" strokeweight="1pt"/>
                <v:line id="Straight Connector 15" o:spid="_x0000_s1039" style="position:absolute;visibility:visible;mso-wrap-style:square" from="34308,20628" to="50830,20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WXHMIAAADbAAAADwAAAGRycy9kb3ducmV2LnhtbERP3WrCMBS+H+wdwhl4t6aKE6lGEdlA&#10;Lwqr7gHOmmOTrTnpmkzr2y8Dwbvz8f2e5XpwrThTH6xnBeMsB0Fce225UfBxfHuegwgRWWPrmRRc&#10;KcB69fiwxEL7C1d0PsRGpBAOBSowMXaFlKE25DBkviNO3Mn3DmOCfSN1j5cU7lo5yfOZdGg5NRjs&#10;aGuo/j78OgVf7xP/OoS92f9MP8utzStblpVSo6dhswARaYh38c2902n+C/z/kg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WXHMIAAADbAAAADwAAAAAAAAAAAAAA&#10;AAChAgAAZHJzL2Rvd25yZXYueG1sUEsFBgAAAAAEAAQA+QAAAJADAAAAAA==&#10;" strokecolor="black [3040]" strokeweight="1pt"/>
                <v:line id="Straight Connector 16" o:spid="_x0000_s1040" style="position:absolute;visibility:visible;mso-wrap-style:square" from="34308,20555" to="34308,2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Ja8IAAADbAAAADwAAAGRycy9kb3ducmV2LnhtbERP3WrCMBS+H+wdwhl4N9PJEOlMyxAF&#10;vSisugc4a86aaHNSm0zr2y+DgXfn4/s9y3J0nbjQEKxnBS/TDARx47XlVsHnYfO8ABEissbOMym4&#10;UYCyeHxYYq79lWu67GMrUgiHHBWYGPtcytAYchimvidO3LcfHMYEh1bqAa8p3HVylmVz6dByajDY&#10;08pQc9r/OAXHj5lfj2FndufXr2pls9pWVa3U5Gl8fwMRaYx38b97q9P8Ofz9kg6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Ja8IAAADbAAAADwAAAAAAAAAAAAAA&#10;AAChAgAAZHJzL2Rvd25yZXYueG1sUEsFBgAAAAAEAAQA+QAAAJADAAAAAA==&#10;" strokecolor="black [3040]" strokeweight="1pt"/>
                <v:line id="Straight Connector 18" o:spid="_x0000_s1041" style="position:absolute;visibility:visible;mso-wrap-style:square" from="50840,20555" to="50840,2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4gsQAAADbAAAADwAAAGRycy9kb3ducmV2LnhtbESPQWvDMAyF74P9B6PBbqvTUkbJ6pZS&#10;NlgPgabdD9BiLfYWy1nsttm/rw6D3iTe03uflusxdOpMQ/KRDUwnBSjiJlrPrYGP49vTAlTKyBa7&#10;yGTgjxKsV/d3SyxtvHBN50NulYRwKtGAy7kvtU6No4BpEnti0b7iEDDLOrTaDniR8NDpWVE864Ce&#10;pcFhT1tHzc/hFAx872fxdUw7t/udf1ZbX9S+qmpjHh/GzQuoTGO+mf+v363gC6z8IgPo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DiCxAAAANsAAAAPAAAAAAAAAAAA&#10;AAAAAKECAABkcnMvZG93bnJldi54bWxQSwUGAAAAAAQABAD5AAAAkgMAAAAA&#10;" strokecolor="black [3040]" strokeweight="1pt"/>
                <v:shape id="Text Box 19" o:spid="_x0000_s1042" type="#_x0000_t202" style="position:absolute;left:46597;top:23554;width:8528;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ZGMMA&#10;AADbAAAADwAAAGRycy9kb3ducmV2LnhtbERPS2vCQBC+F/wPywje6kYPJY2uooIoaAs+Lt6G7JjE&#10;ZGdDdhuTf98tFLzNx/ec+bIzlWipcYVlBZNxBII4tbrgTMH1sn2PQTiPrLGyTAp6crBcDN7mmGj7&#10;5BO1Z5+JEMIuQQW593UipUtzMujGtiYO3N02Bn2ATSZ1g88Qbio5jaIPabDg0JBjTZuc0vL8YxSU&#10;693mepje9v3uER+/+/LYuq9YqdGwW81AeOr8S/zv3usw/xP+fg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EZGMMAAADbAAAADwAAAAAAAAAAAAAAAACYAgAAZHJzL2Rv&#10;d25yZXYueG1sUEsFBgAAAAAEAAQA9QAAAIgDAAAAAA==&#10;" fillcolor="white [3201]" strokeweight="1pt">
                  <v:textbox>
                    <w:txbxContent>
                      <w:p w:rsidR="006D0B32" w:rsidRPr="00C13057" w:rsidRDefault="006D0B32" w:rsidP="001925F7">
                        <w:pPr>
                          <w:jc w:val="center"/>
                          <w:rPr>
                            <w:rFonts w:ascii="Arial" w:hAnsi="Arial" w:cs="Arial"/>
                            <w:sz w:val="20"/>
                          </w:rPr>
                        </w:pPr>
                        <w:r w:rsidRPr="00C13057">
                          <w:rPr>
                            <w:rFonts w:ascii="Arial" w:hAnsi="Arial" w:cs="Arial"/>
                            <w:sz w:val="20"/>
                          </w:rPr>
                          <w:t>Partners &amp; funders</w:t>
                        </w:r>
                      </w:p>
                    </w:txbxContent>
                  </v:textbox>
                </v:shape>
                <v:shape id="Text Box 20" o:spid="_x0000_s1043" type="#_x0000_t202" style="position:absolute;left:42062;top:31967;width:9182;height:4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6OMEA&#10;AADbAAAADwAAAGRycy9kb3ducmV2LnhtbERPTYvCMBC9L/gfwgje1tQepFSjqCAKqwurXrwNzdjW&#10;NpPSZGv7781hYY+P971c96YWHbWutKxgNo1AEGdWl5wruF33nwkI55E11pZJwUAO1qvRxxJTbV/8&#10;Q93F5yKEsEtRQeF9k0rpsoIMuqltiAP3sK1BH2CbS93iK4SbWsZRNJcGSw4NBTa0KyirLr9GQbU9&#10;7G5f8f04HJ7J6XuoTp07J0pNxv1mAcJT7//Ff+6jVhCH9eF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3ejjBAAAA2wAAAA8AAAAAAAAAAAAAAAAAmAIAAGRycy9kb3du&#10;cmV2LnhtbFBLBQYAAAAABAAEAPUAAACGAwAAAAA=&#10;" fillcolor="white [3201]" strokeweight="1pt">
                  <v:textbox>
                    <w:txbxContent>
                      <w:p w:rsidR="006D0B32" w:rsidRPr="00C13057" w:rsidRDefault="006D0B32" w:rsidP="008F42C8">
                        <w:pPr>
                          <w:jc w:val="center"/>
                          <w:rPr>
                            <w:rFonts w:ascii="Arial" w:hAnsi="Arial" w:cs="Arial"/>
                            <w:sz w:val="20"/>
                          </w:rPr>
                        </w:pPr>
                        <w:r w:rsidRPr="00C13057">
                          <w:rPr>
                            <w:rFonts w:ascii="Arial" w:hAnsi="Arial" w:cs="Arial"/>
                            <w:sz w:val="20"/>
                          </w:rPr>
                          <w:t>Volunteers &amp; staff</w:t>
                        </w:r>
                      </w:p>
                    </w:txbxContent>
                  </v:textbox>
                </v:shape>
                <v:shape id="Text Box 21" o:spid="_x0000_s1044" type="#_x0000_t202" style="position:absolute;left:29187;top:23554;width:1009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fo8QA&#10;AADbAAAADwAAAGRycy9kb3ducmV2LnhtbESPQWvCQBSE70L/w/IK3nRjDiVEV6mCKNQKVS/eHtnX&#10;JCb7NmTXmPx7tyD0OMzMN8xi1ZtadNS60rKC2TQCQZxZXXKu4HLeThIQziNrrC2TgoEcrJZvowWm&#10;2j74h7qTz0WAsEtRQeF9k0rpsoIMuqltiIP3a1uDPsg2l7rFR4CbWsZR9CENlhwWCmxoU1BWne5G&#10;QbXebS5f8XU/7G7J4ThUh859J0qN3/vPOQhPvf8Pv9p7rSCewd+X8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736PEAAAA2wAAAA8AAAAAAAAAAAAAAAAAmAIAAGRycy9k&#10;b3ducmV2LnhtbFBLBQYAAAAABAAEAPUAAACJAwAAAAA=&#10;" fillcolor="white [3201]" strokeweight="1pt">
                  <v:textbox>
                    <w:txbxContent>
                      <w:p w:rsidR="006D0B32" w:rsidRPr="00C13057" w:rsidRDefault="006D0B32" w:rsidP="001925F7">
                        <w:pPr>
                          <w:jc w:val="center"/>
                          <w:rPr>
                            <w:rFonts w:ascii="Arial" w:hAnsi="Arial" w:cs="Arial"/>
                            <w:sz w:val="20"/>
                          </w:rPr>
                        </w:pPr>
                        <w:r w:rsidRPr="00C13057">
                          <w:rPr>
                            <w:rFonts w:ascii="Arial" w:hAnsi="Arial" w:cs="Arial"/>
                            <w:sz w:val="20"/>
                          </w:rPr>
                          <w:t>Secretariat</w:t>
                        </w:r>
                      </w:p>
                    </w:txbxContent>
                  </v:textbox>
                </v:shape>
                <v:shape id="Text Box 22" o:spid="_x0000_s1045" type="#_x0000_t202" style="position:absolute;left:25676;top:31894;width:900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B1MQA&#10;AADbAAAADwAAAGRycy9kb3ducmV2LnhtbESPQWvCQBSE7wX/w/IEb3VjDiWkrqKCKFQLtV68PbLP&#10;JCb7NmTXmPx7Vyj0OMzMN8x82ZtadNS60rKC2TQCQZxZXXKu4Py7fU9AOI+ssbZMCgZysFyM3uaY&#10;avvgH+pOPhcBwi5FBYX3TSqlywoy6Ka2IQ7e1bYGfZBtLnWLjwA3tYyj6EMaLDksFNjQpqCsOt2N&#10;gmq925y/4st+2N2Sw/dQHTp3TJSajPvVJwhPvf8P/7X3WkEcw+t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pQdTEAAAA2wAAAA8AAAAAAAAAAAAAAAAAmAIAAGRycy9k&#10;b3ducmV2LnhtbFBLBQYAAAAABAAEAPUAAACJAwAAAAA=&#10;" fillcolor="white [3201]" strokeweight="1pt">
                  <v:textbox>
                    <w:txbxContent>
                      <w:p w:rsidR="006D0B32" w:rsidRPr="00C13057" w:rsidRDefault="006D0B32" w:rsidP="001925F7">
                        <w:pPr>
                          <w:jc w:val="center"/>
                          <w:rPr>
                            <w:rFonts w:ascii="Arial" w:hAnsi="Arial" w:cs="Arial"/>
                            <w:sz w:val="20"/>
                          </w:rPr>
                        </w:pPr>
                        <w:r w:rsidRPr="00C13057">
                          <w:rPr>
                            <w:rFonts w:ascii="Arial" w:hAnsi="Arial" w:cs="Arial"/>
                            <w:sz w:val="20"/>
                          </w:rPr>
                          <w:t>Account &amp; Finance</w:t>
                        </w:r>
                      </w:p>
                    </w:txbxContent>
                  </v:textbox>
                </v:shape>
                <v:line id="Straight Connector 23" o:spid="_x0000_s1046" style="position:absolute;visibility:visible;mso-wrap-style:square" from="34308,25968" to="34308,2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xgTsQAAADbAAAADwAAAGRycy9kb3ducmV2LnhtbESPUWvCMBSF34X9h3AHe9N0dYh0Rhky&#10;QR8KVvcD7pq7Jltz0zVRu3+/CIKPh3POdziL1eBacaY+WM8KnicZCOLaa8uNgo/jZjwHESKyxtYz&#10;KfijAKvlw2iBhfYXruh8iI1IEA4FKjAxdoWUoTbkMEx8R5y8L987jEn2jdQ9XhLctTLPspl0aDkt&#10;GOxobaj+OZycgu997t+HsDO735fPcm2zypZlpdTT4/D2CiLSEO/hW3urFeRT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HGBOxAAAANsAAAAPAAAAAAAAAAAA&#10;AAAAAKECAABkcnMvZG93bnJldi54bWxQSwUGAAAAAAQABAD5AAAAkgMAAAAA&#10;" strokecolor="black [3040]" strokeweight="1pt"/>
                <v:line id="Straight Connector 24" o:spid="_x0000_s1047" style="position:absolute;visibility:visible;mso-wrap-style:square" from="30138,28968" to="46661,2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4OsQAAADbAAAADwAAAGRycy9kb3ducmV2LnhtbESPUWvCMBSF3wf7D+EO9ramKyKjGmXI&#10;BH0oWPUHXJtrE21uuibT7t8vg8EeD+ec73Dmy9F14kZDsJ4VvGY5COLGa8utguNh/fIGIkRkjZ1n&#10;UvBNAZaLx4c5ltrfuabbPrYiQTiUqMDE2JdShsaQw5D5njh5Zz84jEkOrdQD3hPcdbLI86l0aDkt&#10;GOxpZai57r+cgsuu8B9j2Jrt5+RUrWxe26qqlXp+Gt9nICKN8T/8195oBcUEfr+kH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fg6xAAAANsAAAAPAAAAAAAAAAAA&#10;AAAAAKECAABkcnMvZG93bnJldi54bWxQSwUGAAAAAAQABAD5AAAAkgMAAAAA&#10;" strokecolor="black [3040]" strokeweight="1pt"/>
                <v:line id="Straight Connector 25" o:spid="_x0000_s1048" style="position:absolute;visibility:visible;mso-wrap-style:square" from="30138,28895" to="30138,3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ldocQAAADbAAAADwAAAGRycy9kb3ducmV2LnhtbESPUWvCMBSF34X9h3AHe9N0xYl0Rhky&#10;QR8KVvcD7pq7Jltz0zVRu3+/CIKPh3POdziL1eBacaY+WM8KnicZCOLaa8uNgo/jZjwHESKyxtYz&#10;KfijAKvlw2iBhfYXruh8iI1IEA4FKjAxdoWUoTbkMEx8R5y8L987jEn2jdQ9XhLctTLPspl0aDkt&#10;GOxobaj+OZycgu997t+HsDO73+lnubZZZcuyUurpcXh7BRFpiPfwrb3VCvIX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uV2hxAAAANsAAAAPAAAAAAAAAAAA&#10;AAAAAKECAABkcnMvZG93bnJldi54bWxQSwUGAAAAAAQABAD5AAAAkgMAAAAA&#10;" strokecolor="black [3040]" strokeweight="1pt"/>
                <v:line id="Straight Connector 26" o:spid="_x0000_s1049" style="position:absolute;visibility:visible;mso-wrap-style:square" from="46597,28968" to="46597,3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vD1sMAAADbAAAADwAAAGRycy9kb3ducmV2LnhtbESPUWvCMBSF3wf+h3AF32ZqGTI6o4g4&#10;mA8Fq/6Aa3PXZGtuapNp/fdmMNjj4ZzzHc5iNbhWXKkP1rOC2TQDQVx7bblRcDq+P7+CCBFZY+uZ&#10;FNwpwGo5elpgof2NK7oeYiMShEOBCkyMXSFlqA05DFPfESfv0/cOY5J9I3WPtwR3rcyzbC4dWk4L&#10;BjvaGKq/Dz9Owdc+99sh7Mzu8nIuNzarbFlWSk3Gw/oNRKQh/of/2h9aQT6H3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rw9bDAAAA2wAAAA8AAAAAAAAAAAAA&#10;AAAAoQIAAGRycy9kb3ducmV2LnhtbFBLBQYAAAAABAAEAPkAAACRAwAAAAA=&#10;" strokecolor="black [3040]" strokeweight="1pt"/>
                <v:line id="Straight Connector 27" o:spid="_x0000_s1050" style="position:absolute;visibility:visible;mso-wrap-style:square" from="12508,17556" to="12508,20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mTcQAAADbAAAADwAAAGRycy9kb3ducmV2LnhtbESPUWvCMBSF34X9h3AHe9N0RaZ0Rhky&#10;QR8KVvcD7pq7Jltz0zVRu3+/CIKPh3POdziL1eBacaY+WM8KnicZCOLaa8uNgo/jZjwHESKyxtYz&#10;KfijAKvlw2iBhfYXruh8iI1IEA4FKjAxdoWUoTbkMEx8R5y8L987jEn2jdQ9XhLctTLPshfp0HJa&#10;MNjR2lD9czg5Bd/73L8PYWd2v9PPcm2zypZlpdTT4/D2CiLSEO/hW3urFeQz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2ZNxAAAANsAAAAPAAAAAAAAAAAA&#10;AAAAAKECAABkcnMvZG93bnJldi54bWxQSwUGAAAAAAQABAD5AAAAkgMAAAAA&#10;" strokecolor="black [3040]" strokeweight="1pt"/>
                <v:shape id="Text Box 28" o:spid="_x0000_s1051" type="#_x0000_t202" style="position:absolute;left:13679;top:23554;width:8191;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2PsEA&#10;AADbAAAADwAAAGRycy9kb3ducmV2LnhtbERPTYvCMBC9L/gfwgje1tQepFSjqCAKqwurXrwNzdjW&#10;NpPSZGv7781hYY+P971c96YWHbWutKxgNo1AEGdWl5wruF33nwkI55E11pZJwUAO1qvRxxJTbV/8&#10;Q93F5yKEsEtRQeF9k0rpsoIMuqltiAP3sK1BH2CbS93iK4SbWsZRNJcGSw4NBTa0KyirLr9GQbU9&#10;7G5f8f04HJ7J6XuoTp07J0pNxv1mAcJT7//Ff+6jVhCHseF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j7BAAAA2wAAAA8AAAAAAAAAAAAAAAAAmAIAAGRycy9kb3du&#10;cmV2LnhtbFBLBQYAAAAABAAEAPUAAACGAwAAAAA=&#10;" fillcolor="white [3201]" strokeweight="1pt">
                  <v:textbox>
                    <w:txbxContent>
                      <w:p w:rsidR="006D0B32" w:rsidRPr="00C13057" w:rsidRDefault="006D0B32" w:rsidP="008F42C8">
                        <w:pPr>
                          <w:jc w:val="center"/>
                          <w:rPr>
                            <w:rFonts w:ascii="Arial" w:hAnsi="Arial" w:cs="Arial"/>
                            <w:sz w:val="20"/>
                          </w:rPr>
                        </w:pPr>
                        <w:r w:rsidRPr="00C13057">
                          <w:rPr>
                            <w:rFonts w:ascii="Arial" w:hAnsi="Arial" w:cs="Arial"/>
                            <w:sz w:val="20"/>
                          </w:rPr>
                          <w:t>Staff &amp; trainer</w:t>
                        </w:r>
                        <w:r>
                          <w:rPr>
                            <w:rFonts w:ascii="Arial" w:hAnsi="Arial" w:cs="Arial"/>
                            <w:sz w:val="20"/>
                          </w:rPr>
                          <w:t>s</w:t>
                        </w:r>
                      </w:p>
                    </w:txbxContent>
                  </v:textbox>
                </v:shape>
                <v:shape id="Text Box 29" o:spid="_x0000_s1052" type="#_x0000_t202" style="position:absolute;top:23481;width:7810;height:7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TpcUA&#10;AADbAAAADwAAAGRycy9kb3ducmV2LnhtbESPT2vCQBTE7wW/w/IEb3VjDiVNXUUFUVAL/rn09si+&#10;Jmmyb0N2G5Nv7xYKHoeZ+Q0zX/amFh21rrSsYDaNQBBnVpecK7hdt68JCOeRNdaWScFADpaL0csc&#10;U23vfKbu4nMRIOxSVFB436RSuqwgg25qG+LgfdvWoA+yzaVu8R7gppZxFL1JgyWHhQIb2hSUVZdf&#10;o6Ba7za3Q/y1H3Y/yfFzqI6dOyVKTcb96gOEp94/w//tvVYQv8Pfl/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TdOlxQAAANsAAAAPAAAAAAAAAAAAAAAAAJgCAABkcnMv&#10;ZG93bnJldi54bWxQSwUGAAAAAAQABAD1AAAAigMAAAAA&#10;" fillcolor="white [3201]" strokeweight="1pt">
                  <v:textbox>
                    <w:txbxContent>
                      <w:p w:rsidR="006D0B32" w:rsidRPr="00C13057" w:rsidRDefault="006D0B32" w:rsidP="008F42C8">
                        <w:pPr>
                          <w:jc w:val="center"/>
                          <w:rPr>
                            <w:rFonts w:ascii="Arial" w:hAnsi="Arial" w:cs="Arial"/>
                            <w:sz w:val="20"/>
                          </w:rPr>
                        </w:pPr>
                        <w:r w:rsidRPr="00C13057">
                          <w:rPr>
                            <w:rFonts w:ascii="Arial" w:hAnsi="Arial" w:cs="Arial"/>
                            <w:sz w:val="20"/>
                          </w:rPr>
                          <w:t>Trainees</w:t>
                        </w:r>
                        <w:r>
                          <w:rPr>
                            <w:rFonts w:ascii="Arial" w:hAnsi="Arial" w:cs="Arial"/>
                            <w:sz w:val="20"/>
                          </w:rPr>
                          <w:t xml:space="preserve"> &amp; friends of the centre</w:t>
                        </w:r>
                      </w:p>
                    </w:txbxContent>
                  </v:textbox>
                </v:shape>
                <v:shape id="Text Box 30" o:spid="_x0000_s1053" type="#_x0000_t202" style="position:absolute;left:14410;top:30577;width:6922;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s5cMA&#10;AADbAAAADwAAAGRycy9kb3ducmV2LnhtbERPTWuDQBC9F/IflgnkVtdYKGKzCYkQEkhaqM2lt8Gd&#10;qtWdFXdr9N93D4UeH+97s5tMJ0YaXGNZwTqKQRCXVjdcKbh9HB9TEM4ja+wsk4KZHOy2i4cNZtre&#10;+Z3GwlcihLDLUEHtfZ9J6cqaDLrI9sSB+7KDQR/gUEk94D2Em04mcfwsDTYcGmrsKa+pbIsfo6A9&#10;nPLbJfk8z6fv9Po2t9fRvaZKrZbT/gWEp8n/i//cZ63gKa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7s5cMAAADbAAAADwAAAAAAAAAAAAAAAACYAgAAZHJzL2Rv&#10;d25yZXYueG1sUEsFBgAAAAAEAAQA9QAAAIgDAAAAAA==&#10;" fillcolor="white [3201]" strokeweight="1pt">
                  <v:textbox>
                    <w:txbxContent>
                      <w:p w:rsidR="006D0B32" w:rsidRPr="00C13057" w:rsidRDefault="006D0B32" w:rsidP="008F42C8">
                        <w:pPr>
                          <w:jc w:val="center"/>
                          <w:rPr>
                            <w:rFonts w:ascii="Arial" w:hAnsi="Arial" w:cs="Arial"/>
                            <w:sz w:val="20"/>
                          </w:rPr>
                        </w:pPr>
                        <w:r w:rsidRPr="00C13057">
                          <w:rPr>
                            <w:rFonts w:ascii="Arial" w:hAnsi="Arial" w:cs="Arial"/>
                            <w:sz w:val="20"/>
                          </w:rPr>
                          <w:t>Rank &amp; files</w:t>
                        </w:r>
                      </w:p>
                    </w:txbxContent>
                  </v:textbox>
                </v:shape>
                <v:line id="Straight Connector 31" o:spid="_x0000_s1054" style="position:absolute;visibility:visible;mso-wrap-style:square" from="4169,20555" to="17771,2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vNf8QAAADbAAAADwAAAGRycy9kb3ducmV2LnhtbESP0WoCMRRE3wX/IVyhb5rVllK2RhGx&#10;UB8WXO0H3G6um+jmZt2kuv37Rij4OMzMGWa+7F0jrtQF61nBdJKBIK68tlwr+Dp8jN9AhIissfFM&#10;Cn4pwHIxHMwx1/7GJV33sRYJwiFHBSbGNpcyVIYcholviZN39J3DmGRXS93hLcFdI2dZ9iodWk4L&#10;BltaG6rO+x+n4LSb+U0ftmZ7efku1jYrbVGUSj2N+tU7iEh9fIT/259awfMU7l/S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81/xAAAANsAAAAPAAAAAAAAAAAA&#10;AAAAAKECAABkcnMvZG93bnJldi54bWxQSwUGAAAAAAQABAD5AAAAkgMAAAAA&#10;" strokecolor="black [3040]" strokeweight="1pt"/>
                <v:line id="Straight Connector 32" o:spid="_x0000_s1055" style="position:absolute;visibility:visible;mso-wrap-style:square" from="17775,27917" to="17775,3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lTCMQAAADbAAAADwAAAGRycy9kb3ducmV2LnhtbESPUWvCMBSF34X9h3AHe9N0dYh0Rhky&#10;QR8KVvcD7pq7Jltz0zVRu3+/CIKPh3POdziL1eBacaY+WM8KnicZCOLaa8uNgo/jZjwHESKyxtYz&#10;KfijAKvlw2iBhfYXruh8iI1IEA4FKjAxdoWUoTbkMEx8R5y8L987jEn2jdQ9XhLctTLPspl0aDkt&#10;GOxobaj+OZycgu997t+HsDO735fPcm2zypZlpdTT4/D2CiLSEO/hW3urFUxz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VMIxAAAANsAAAAPAAAAAAAAAAAA&#10;AAAAAKECAABkcnMvZG93bnJldi54bWxQSwUGAAAAAAQABAD5AAAAkgMAAAAA&#10;" strokecolor="black [3040]" strokeweight="1pt"/>
                <v:line id="Straight Connector 33" o:spid="_x0000_s1056" style="position:absolute;visibility:visible;mso-wrap-style:square" from="4169,20482" to="4169,23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X2k8QAAADbAAAADwAAAGRycy9kb3ducmV2LnhtbESP0WoCMRRE3wX/IVyhb5pVSylbo4go&#10;1IcF1/YDbjfXTXRzs25S3f59IxT6OMzMGWax6l0jbtQF61nBdJKBIK68tlwr+PzYjV9BhIissfFM&#10;Cn4owGo5HCww1/7OJd2OsRYJwiFHBSbGNpcyVIYcholviZN38p3DmGRXS93hPcFdI2dZ9iIdWk4L&#10;BlvaGKoux2+n4HyY+W0f9mZ/ff4qNjYrbVGUSj2N+vUbiEh9/A//td+1gvkc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faTxAAAANsAAAAPAAAAAAAAAAAA&#10;AAAAAKECAABkcnMvZG93bnJldi54bWxQSwUGAAAAAAQABAD5AAAAkgMAAAAA&#10;" strokecolor="black [3040]" strokeweight="1pt"/>
                <v:line id="Straight Connector 34" o:spid="_x0000_s1057" style="position:absolute;visibility:visible;mso-wrap-style:square" from="17775,20555" to="17775,2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xu58QAAADbAAAADwAAAGRycy9kb3ducmV2LnhtbESP0WoCMRRE3wv+Q7hC32pWK0VWoxRp&#10;QR8WutYPuG6um9jNzbqJuv69KRT6OMzMGWax6l0jrtQF61nBeJSBIK68tlwr2H9/vsxAhIissfFM&#10;Cu4UYLUcPC0w1/7GJV13sRYJwiFHBSbGNpcyVIYchpFviZN39J3DmGRXS93hLcFdIydZ9iYdWk4L&#10;BltaG6p+dhen4PQ18R992JrteXoo1jYrbVGUSj0P+/c5iEh9/A//tTdawes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G7nxAAAANsAAAAPAAAAAAAAAAAA&#10;AAAAAKECAABkcnMvZG93bnJldi54bWxQSwUGAAAAAAQABAD5AAAAkgMAAAAA&#10;" strokecolor="black [3040]" strokeweight="1pt"/>
              </v:group>
            </w:pict>
          </mc:Fallback>
        </mc:AlternateContent>
      </w:r>
      <w:r w:rsidR="00810EB2" w:rsidRPr="006A1F37">
        <w:rPr>
          <w:rFonts w:ascii="Arial" w:hAnsi="Arial" w:cs="Arial"/>
          <w:sz w:val="20"/>
        </w:rPr>
        <w:t xml:space="preserve"> </w:t>
      </w:r>
    </w:p>
    <w:p w:rsidR="00A36D7F" w:rsidRPr="006A1F37" w:rsidRDefault="00A36D7F" w:rsidP="0097577D">
      <w:pPr>
        <w:spacing w:line="360" w:lineRule="auto"/>
        <w:rPr>
          <w:rFonts w:ascii="Arial" w:hAnsi="Arial" w:cs="Arial"/>
          <w:sz w:val="20"/>
        </w:rPr>
      </w:pPr>
    </w:p>
    <w:p w:rsidR="00A36D7F" w:rsidRPr="006A1F37" w:rsidRDefault="00A36D7F" w:rsidP="0097577D">
      <w:pPr>
        <w:spacing w:line="360" w:lineRule="auto"/>
        <w:rPr>
          <w:rFonts w:ascii="Arial" w:hAnsi="Arial" w:cs="Arial"/>
          <w:sz w:val="20"/>
        </w:rPr>
      </w:pPr>
    </w:p>
    <w:p w:rsidR="00A36D7F" w:rsidRPr="006A1F37" w:rsidRDefault="00A36D7F" w:rsidP="0097577D">
      <w:pPr>
        <w:spacing w:line="360" w:lineRule="auto"/>
        <w:rPr>
          <w:rFonts w:ascii="Arial" w:hAnsi="Arial" w:cs="Arial"/>
          <w:sz w:val="20"/>
        </w:rPr>
      </w:pPr>
    </w:p>
    <w:p w:rsidR="00A36D7F" w:rsidRPr="006A1F37" w:rsidRDefault="00A36D7F" w:rsidP="0097577D">
      <w:pPr>
        <w:spacing w:line="360" w:lineRule="auto"/>
        <w:rPr>
          <w:rFonts w:ascii="Arial" w:hAnsi="Arial" w:cs="Arial"/>
          <w:sz w:val="20"/>
        </w:rPr>
      </w:pPr>
    </w:p>
    <w:p w:rsidR="00A36D7F" w:rsidRPr="006A1F37" w:rsidRDefault="00A36D7F" w:rsidP="0097577D">
      <w:pPr>
        <w:spacing w:line="360" w:lineRule="auto"/>
        <w:jc w:val="center"/>
        <w:rPr>
          <w:rFonts w:ascii="Arial" w:hAnsi="Arial" w:cs="Arial"/>
          <w:b/>
          <w:sz w:val="20"/>
        </w:rPr>
      </w:pPr>
    </w:p>
    <w:p w:rsidR="00A36D7F" w:rsidRPr="006A1F37" w:rsidRDefault="00A36D7F" w:rsidP="0097577D">
      <w:pPr>
        <w:spacing w:line="360" w:lineRule="auto"/>
        <w:jc w:val="center"/>
        <w:rPr>
          <w:rFonts w:ascii="Arial" w:hAnsi="Arial" w:cs="Arial"/>
          <w:b/>
          <w:sz w:val="20"/>
        </w:rPr>
      </w:pPr>
    </w:p>
    <w:p w:rsidR="00A36D7F" w:rsidRPr="006A1F37" w:rsidRDefault="00A36D7F" w:rsidP="0097577D">
      <w:pPr>
        <w:spacing w:line="360" w:lineRule="auto"/>
        <w:jc w:val="center"/>
        <w:rPr>
          <w:rFonts w:ascii="Arial" w:hAnsi="Arial" w:cs="Arial"/>
          <w:b/>
          <w:sz w:val="20"/>
        </w:rPr>
      </w:pPr>
    </w:p>
    <w:p w:rsidR="00A36D7F" w:rsidRPr="006A1F37" w:rsidRDefault="00A36D7F" w:rsidP="0097577D">
      <w:pPr>
        <w:spacing w:line="360" w:lineRule="auto"/>
        <w:jc w:val="center"/>
        <w:rPr>
          <w:rFonts w:ascii="Arial" w:hAnsi="Arial" w:cs="Arial"/>
          <w:b/>
          <w:sz w:val="20"/>
        </w:rPr>
      </w:pPr>
    </w:p>
    <w:p w:rsidR="001925F7" w:rsidRPr="006A1F37" w:rsidRDefault="001925F7" w:rsidP="0097577D">
      <w:pPr>
        <w:spacing w:line="360" w:lineRule="auto"/>
        <w:jc w:val="center"/>
        <w:rPr>
          <w:rFonts w:ascii="Arial" w:hAnsi="Arial" w:cs="Arial"/>
          <w:b/>
          <w:sz w:val="20"/>
        </w:rPr>
      </w:pPr>
    </w:p>
    <w:p w:rsidR="001925F7" w:rsidRPr="006A1F37" w:rsidRDefault="001925F7" w:rsidP="0097577D">
      <w:pPr>
        <w:spacing w:line="360" w:lineRule="auto"/>
        <w:jc w:val="center"/>
        <w:rPr>
          <w:rFonts w:ascii="Arial" w:hAnsi="Arial" w:cs="Arial"/>
          <w:b/>
          <w:sz w:val="20"/>
        </w:rPr>
      </w:pPr>
    </w:p>
    <w:p w:rsidR="001925F7" w:rsidRPr="00BD4C64" w:rsidRDefault="00BD4C64" w:rsidP="0097577D">
      <w:pPr>
        <w:spacing w:line="360" w:lineRule="auto"/>
        <w:jc w:val="center"/>
        <w:rPr>
          <w:rFonts w:ascii="Arial" w:hAnsi="Arial" w:cs="Arial"/>
          <w:b/>
          <w:sz w:val="16"/>
        </w:rPr>
      </w:pPr>
      <w:r w:rsidRPr="00BD4C64">
        <w:rPr>
          <w:rFonts w:ascii="Arial" w:hAnsi="Arial" w:cs="Arial"/>
          <w:b/>
          <w:sz w:val="16"/>
        </w:rPr>
        <w:t xml:space="preserve">Figure 1: </w:t>
      </w:r>
      <w:r w:rsidRPr="00BD4C64">
        <w:rPr>
          <w:rFonts w:ascii="Arial" w:hAnsi="Arial" w:cs="Arial"/>
          <w:sz w:val="16"/>
        </w:rPr>
        <w:t>Structure of the Organisation</w:t>
      </w:r>
    </w:p>
    <w:p w:rsidR="0044324D" w:rsidRPr="00B25E59" w:rsidRDefault="0044324D" w:rsidP="00B25E59">
      <w:pPr>
        <w:pStyle w:val="Heading1"/>
        <w:jc w:val="center"/>
        <w:rPr>
          <w:rFonts w:ascii="Arial" w:hAnsi="Arial" w:cs="Arial"/>
          <w:color w:val="auto"/>
          <w:sz w:val="20"/>
        </w:rPr>
      </w:pPr>
      <w:bookmarkStart w:id="18" w:name="_Toc10165169"/>
      <w:r w:rsidRPr="00B25E59">
        <w:rPr>
          <w:rFonts w:ascii="Arial" w:hAnsi="Arial" w:cs="Arial"/>
          <w:color w:val="auto"/>
          <w:sz w:val="20"/>
        </w:rPr>
        <w:t>SECTION C: MARKET RESEARCH AND TARGET MARKET</w:t>
      </w:r>
      <w:bookmarkEnd w:id="18"/>
    </w:p>
    <w:p w:rsidR="00B25E59" w:rsidRDefault="00B25E59" w:rsidP="00C71AA6">
      <w:pPr>
        <w:pStyle w:val="NoSpacing"/>
        <w:spacing w:line="360" w:lineRule="auto"/>
        <w:outlineLvl w:val="1"/>
        <w:rPr>
          <w:rFonts w:ascii="Arial" w:eastAsia="Times New Roman" w:hAnsi="Arial" w:cs="Arial"/>
          <w:b/>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19" w:name="_Toc10165170"/>
      <w:r w:rsidRPr="006A1F37">
        <w:rPr>
          <w:rFonts w:ascii="Arial" w:eastAsia="Times New Roman" w:hAnsi="Arial" w:cs="Arial"/>
          <w:b/>
          <w:sz w:val="20"/>
          <w:szCs w:val="20"/>
        </w:rPr>
        <w:t>Market Analysis Summary</w:t>
      </w:r>
      <w:bookmarkEnd w:id="19"/>
    </w:p>
    <w:p w:rsidR="00A339C9" w:rsidRPr="006A1F37" w:rsidRDefault="00A339C9" w:rsidP="0097577D">
      <w:pPr>
        <w:pStyle w:val="NoSpacing"/>
        <w:spacing w:line="360" w:lineRule="auto"/>
        <w:rPr>
          <w:rFonts w:ascii="Arial" w:hAnsi="Arial" w:cs="Arial"/>
          <w:sz w:val="20"/>
          <w:szCs w:val="20"/>
        </w:rPr>
      </w:pPr>
    </w:p>
    <w:p w:rsidR="00A339C9" w:rsidRPr="006A1F37" w:rsidRDefault="00F612E7"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 xml:space="preserve">The </w:t>
      </w:r>
      <w:r w:rsidR="00501CD6" w:rsidRPr="006A1F37">
        <w:rPr>
          <w:rFonts w:ascii="Arial" w:eastAsia="Times New Roman" w:hAnsi="Arial" w:cs="Arial"/>
          <w:sz w:val="20"/>
          <w:szCs w:val="20"/>
        </w:rPr>
        <w:t xml:space="preserve">services of the </w:t>
      </w:r>
      <w:r w:rsidRPr="006A1F37">
        <w:rPr>
          <w:rFonts w:ascii="Arial" w:eastAsia="Times New Roman" w:hAnsi="Arial" w:cs="Arial"/>
          <w:sz w:val="20"/>
          <w:szCs w:val="20"/>
        </w:rPr>
        <w:t>centre</w:t>
      </w:r>
      <w:r w:rsidR="00A339C9" w:rsidRPr="006A1F37">
        <w:rPr>
          <w:rFonts w:ascii="Arial" w:eastAsia="Times New Roman" w:hAnsi="Arial" w:cs="Arial"/>
          <w:sz w:val="20"/>
          <w:szCs w:val="20"/>
        </w:rPr>
        <w:t xml:space="preserve"> </w:t>
      </w:r>
      <w:r w:rsidR="006D5108" w:rsidRPr="006A1F37">
        <w:rPr>
          <w:rFonts w:ascii="Arial" w:eastAsia="Times New Roman" w:hAnsi="Arial" w:cs="Arial"/>
          <w:sz w:val="20"/>
          <w:szCs w:val="20"/>
        </w:rPr>
        <w:t>will be targeting</w:t>
      </w:r>
      <w:r w:rsidR="00A339C9" w:rsidRPr="006A1F37">
        <w:rPr>
          <w:rFonts w:ascii="Arial" w:eastAsia="Times New Roman" w:hAnsi="Arial" w:cs="Arial"/>
          <w:sz w:val="20"/>
          <w:szCs w:val="20"/>
        </w:rPr>
        <w:t xml:space="preserve"> people with </w:t>
      </w:r>
      <w:r w:rsidRPr="006A1F37">
        <w:rPr>
          <w:rFonts w:ascii="Arial" w:eastAsia="Times New Roman" w:hAnsi="Arial" w:cs="Arial"/>
          <w:sz w:val="20"/>
          <w:szCs w:val="20"/>
        </w:rPr>
        <w:t>special needs</w:t>
      </w:r>
      <w:r w:rsidR="00A339C9" w:rsidRPr="006A1F37">
        <w:rPr>
          <w:rFonts w:ascii="Arial" w:eastAsia="Times New Roman" w:hAnsi="Arial" w:cs="Arial"/>
          <w:sz w:val="20"/>
          <w:szCs w:val="20"/>
        </w:rPr>
        <w:t>, orphans and street children</w:t>
      </w:r>
      <w:r w:rsidR="006D5108" w:rsidRPr="006A1F37">
        <w:rPr>
          <w:rFonts w:ascii="Arial" w:eastAsia="Times New Roman" w:hAnsi="Arial" w:cs="Arial"/>
          <w:sz w:val="20"/>
          <w:szCs w:val="20"/>
        </w:rPr>
        <w:t>.</w:t>
      </w:r>
      <w:r w:rsidR="00A339C9" w:rsidRPr="006A1F37">
        <w:rPr>
          <w:rFonts w:ascii="Arial" w:eastAsia="Times New Roman" w:hAnsi="Arial" w:cs="Arial"/>
          <w:sz w:val="20"/>
          <w:szCs w:val="20"/>
        </w:rPr>
        <w:t xml:space="preserve"> </w:t>
      </w:r>
      <w:r w:rsidR="006D5108" w:rsidRPr="006A1F37">
        <w:rPr>
          <w:rFonts w:ascii="Arial" w:eastAsia="Times New Roman" w:hAnsi="Arial" w:cs="Arial"/>
          <w:sz w:val="20"/>
          <w:szCs w:val="20"/>
        </w:rPr>
        <w:t xml:space="preserve">That is to carry out psychosocial support and care and to help develop </w:t>
      </w:r>
      <w:r w:rsidR="00A339C9" w:rsidRPr="006A1F37">
        <w:rPr>
          <w:rFonts w:ascii="Arial" w:eastAsia="Times New Roman" w:hAnsi="Arial" w:cs="Arial"/>
          <w:sz w:val="20"/>
          <w:szCs w:val="20"/>
        </w:rPr>
        <w:t>vocational skill</w:t>
      </w:r>
      <w:r w:rsidR="006D5108" w:rsidRPr="006A1F37">
        <w:rPr>
          <w:rFonts w:ascii="Arial" w:eastAsia="Times New Roman" w:hAnsi="Arial" w:cs="Arial"/>
          <w:sz w:val="20"/>
          <w:szCs w:val="20"/>
        </w:rPr>
        <w:t>s</w:t>
      </w:r>
      <w:r w:rsidR="00A339C9" w:rsidRPr="006A1F37">
        <w:rPr>
          <w:rFonts w:ascii="Arial" w:eastAsia="Times New Roman" w:hAnsi="Arial" w:cs="Arial"/>
          <w:sz w:val="20"/>
          <w:szCs w:val="20"/>
        </w:rPr>
        <w:t xml:space="preserve"> </w:t>
      </w:r>
      <w:r w:rsidR="006D5108" w:rsidRPr="006A1F37">
        <w:rPr>
          <w:rFonts w:ascii="Arial" w:eastAsia="Times New Roman" w:hAnsi="Arial" w:cs="Arial"/>
          <w:sz w:val="20"/>
          <w:szCs w:val="20"/>
        </w:rPr>
        <w:t>for their upkeep and survival</w:t>
      </w:r>
      <w:r w:rsidR="00A339C9" w:rsidRPr="006A1F37">
        <w:rPr>
          <w:rFonts w:ascii="Arial" w:eastAsia="Times New Roman" w:hAnsi="Arial" w:cs="Arial"/>
          <w:sz w:val="20"/>
          <w:szCs w:val="20"/>
        </w:rPr>
        <w:t xml:space="preserve">. </w:t>
      </w:r>
    </w:p>
    <w:p w:rsidR="00A339C9" w:rsidRPr="006A1F37" w:rsidRDefault="00A339C9" w:rsidP="0097577D">
      <w:pPr>
        <w:pStyle w:val="NoSpacing"/>
        <w:spacing w:line="360" w:lineRule="auto"/>
        <w:rPr>
          <w:rFonts w:ascii="Arial" w:hAnsi="Arial" w:cs="Arial"/>
          <w:sz w:val="20"/>
          <w:szCs w:val="20"/>
        </w:rPr>
      </w:pPr>
    </w:p>
    <w:p w:rsidR="00A339C9" w:rsidRPr="006A1F37" w:rsidRDefault="006D5108"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Most often</w:t>
      </w:r>
      <w:r w:rsidR="00DB6C62"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these categories of people are considered </w:t>
      </w:r>
      <w:r w:rsidR="00DB6C62" w:rsidRPr="006A1F37">
        <w:rPr>
          <w:rFonts w:ascii="Arial" w:eastAsia="Times New Roman" w:hAnsi="Arial" w:cs="Arial"/>
          <w:sz w:val="20"/>
          <w:szCs w:val="20"/>
        </w:rPr>
        <w:t xml:space="preserve">heavy burden on </w:t>
      </w:r>
      <w:r w:rsidRPr="006A1F37">
        <w:rPr>
          <w:rFonts w:ascii="Arial" w:eastAsia="Times New Roman" w:hAnsi="Arial" w:cs="Arial"/>
          <w:sz w:val="20"/>
          <w:szCs w:val="20"/>
        </w:rPr>
        <w:t xml:space="preserve">their host </w:t>
      </w:r>
      <w:r w:rsidR="00DB6C62" w:rsidRPr="006A1F37">
        <w:rPr>
          <w:rFonts w:ascii="Arial" w:eastAsia="Times New Roman" w:hAnsi="Arial" w:cs="Arial"/>
          <w:sz w:val="20"/>
          <w:szCs w:val="20"/>
        </w:rPr>
        <w:t>families</w:t>
      </w:r>
      <w:r w:rsidRPr="006A1F37">
        <w:rPr>
          <w:rFonts w:ascii="Arial" w:eastAsia="Times New Roman" w:hAnsi="Arial" w:cs="Arial"/>
          <w:sz w:val="20"/>
          <w:szCs w:val="20"/>
        </w:rPr>
        <w:t xml:space="preserve">; hence the primary goal of the centre is </w:t>
      </w:r>
      <w:r w:rsidR="009D3EA2">
        <w:rPr>
          <w:rFonts w:ascii="Arial" w:eastAsia="Times New Roman" w:hAnsi="Arial" w:cs="Arial"/>
          <w:sz w:val="20"/>
          <w:szCs w:val="20"/>
        </w:rPr>
        <w:t xml:space="preserve">to </w:t>
      </w:r>
      <w:r w:rsidRPr="006A1F37">
        <w:rPr>
          <w:rFonts w:ascii="Arial" w:eastAsia="Times New Roman" w:hAnsi="Arial" w:cs="Arial"/>
          <w:sz w:val="20"/>
          <w:szCs w:val="20"/>
        </w:rPr>
        <w:t xml:space="preserve">create a platform to </w:t>
      </w:r>
      <w:r w:rsidR="00034B6E" w:rsidRPr="006A1F37">
        <w:rPr>
          <w:rFonts w:ascii="Arial" w:eastAsia="Times New Roman" w:hAnsi="Arial" w:cs="Arial"/>
          <w:sz w:val="20"/>
          <w:szCs w:val="20"/>
        </w:rPr>
        <w:t xml:space="preserve">support, </w:t>
      </w:r>
      <w:r w:rsidRPr="006A1F37">
        <w:rPr>
          <w:rFonts w:ascii="Arial" w:eastAsia="Times New Roman" w:hAnsi="Arial" w:cs="Arial"/>
          <w:sz w:val="20"/>
          <w:szCs w:val="20"/>
        </w:rPr>
        <w:t>ca</w:t>
      </w:r>
      <w:r w:rsidR="000B1ECE" w:rsidRPr="006A1F37">
        <w:rPr>
          <w:rFonts w:ascii="Arial" w:eastAsia="Times New Roman" w:hAnsi="Arial" w:cs="Arial"/>
          <w:sz w:val="20"/>
          <w:szCs w:val="20"/>
        </w:rPr>
        <w:t>t</w:t>
      </w:r>
      <w:r w:rsidR="00034B6E" w:rsidRPr="006A1F37">
        <w:rPr>
          <w:rFonts w:ascii="Arial" w:eastAsia="Times New Roman" w:hAnsi="Arial" w:cs="Arial"/>
          <w:sz w:val="20"/>
          <w:szCs w:val="20"/>
        </w:rPr>
        <w:t>e</w:t>
      </w:r>
      <w:r w:rsidR="000B1ECE" w:rsidRPr="006A1F37">
        <w:rPr>
          <w:rFonts w:ascii="Arial" w:eastAsia="Times New Roman" w:hAnsi="Arial" w:cs="Arial"/>
          <w:sz w:val="20"/>
          <w:szCs w:val="20"/>
        </w:rPr>
        <w:t>r</w:t>
      </w:r>
      <w:r w:rsidRPr="006A1F37">
        <w:rPr>
          <w:rFonts w:ascii="Arial" w:eastAsia="Times New Roman" w:hAnsi="Arial" w:cs="Arial"/>
          <w:sz w:val="20"/>
          <w:szCs w:val="20"/>
        </w:rPr>
        <w:t xml:space="preserve"> </w:t>
      </w:r>
      <w:r w:rsidR="00034B6E" w:rsidRPr="006A1F37">
        <w:rPr>
          <w:rFonts w:ascii="Arial" w:eastAsia="Times New Roman" w:hAnsi="Arial" w:cs="Arial"/>
          <w:sz w:val="20"/>
          <w:szCs w:val="20"/>
        </w:rPr>
        <w:t xml:space="preserve">and empower </w:t>
      </w:r>
      <w:r w:rsidR="00876D72" w:rsidRPr="006A1F37">
        <w:rPr>
          <w:rFonts w:ascii="Arial" w:eastAsia="Times New Roman" w:hAnsi="Arial" w:cs="Arial"/>
          <w:sz w:val="20"/>
          <w:szCs w:val="20"/>
        </w:rPr>
        <w:t xml:space="preserve">persons with special </w:t>
      </w:r>
      <w:r w:rsidRPr="006A1F37">
        <w:rPr>
          <w:rFonts w:ascii="Arial" w:eastAsia="Times New Roman" w:hAnsi="Arial" w:cs="Arial"/>
          <w:sz w:val="20"/>
          <w:szCs w:val="20"/>
        </w:rPr>
        <w:t>need</w:t>
      </w:r>
      <w:r w:rsidR="00876D72" w:rsidRPr="006A1F37">
        <w:rPr>
          <w:rFonts w:ascii="Arial" w:eastAsia="Times New Roman" w:hAnsi="Arial" w:cs="Arial"/>
          <w:sz w:val="20"/>
          <w:szCs w:val="20"/>
        </w:rPr>
        <w:t>s</w:t>
      </w:r>
      <w:r w:rsidRPr="006A1F37">
        <w:rPr>
          <w:rFonts w:ascii="Arial" w:eastAsia="Times New Roman" w:hAnsi="Arial" w:cs="Arial"/>
          <w:sz w:val="20"/>
          <w:szCs w:val="20"/>
        </w:rPr>
        <w:t>, orphan</w:t>
      </w:r>
      <w:r w:rsidR="00876D72" w:rsidRPr="006A1F37">
        <w:rPr>
          <w:rFonts w:ascii="Arial" w:eastAsia="Times New Roman" w:hAnsi="Arial" w:cs="Arial"/>
          <w:sz w:val="20"/>
          <w:szCs w:val="20"/>
        </w:rPr>
        <w:t>s</w:t>
      </w:r>
      <w:r w:rsidRPr="006A1F37">
        <w:rPr>
          <w:rFonts w:ascii="Arial" w:eastAsia="Times New Roman" w:hAnsi="Arial" w:cs="Arial"/>
          <w:sz w:val="20"/>
          <w:szCs w:val="20"/>
        </w:rPr>
        <w:t xml:space="preserve"> and street children</w:t>
      </w:r>
      <w:r w:rsidR="00034B6E" w:rsidRPr="006A1F37">
        <w:rPr>
          <w:rFonts w:ascii="Arial" w:eastAsia="Times New Roman" w:hAnsi="Arial" w:cs="Arial"/>
          <w:sz w:val="20"/>
          <w:szCs w:val="20"/>
        </w:rPr>
        <w:t>.</w:t>
      </w:r>
      <w:r w:rsidRPr="006A1F37">
        <w:rPr>
          <w:rFonts w:ascii="Arial" w:eastAsia="Times New Roman" w:hAnsi="Arial" w:cs="Arial"/>
          <w:sz w:val="20"/>
          <w:szCs w:val="20"/>
        </w:rPr>
        <w:t xml:space="preserve"> </w:t>
      </w:r>
      <w:r w:rsidR="00A339C9" w:rsidRPr="006A1F37">
        <w:rPr>
          <w:rFonts w:ascii="Arial" w:eastAsia="Times New Roman" w:hAnsi="Arial" w:cs="Arial"/>
          <w:sz w:val="20"/>
          <w:szCs w:val="20"/>
        </w:rPr>
        <w:t xml:space="preserve">There are basically few facilities for such services that provide </w:t>
      </w:r>
      <w:r w:rsidR="00034B6E" w:rsidRPr="006A1F37">
        <w:rPr>
          <w:rFonts w:ascii="Arial" w:eastAsia="Times New Roman" w:hAnsi="Arial" w:cs="Arial"/>
          <w:sz w:val="20"/>
          <w:szCs w:val="20"/>
        </w:rPr>
        <w:t xml:space="preserve">support, </w:t>
      </w:r>
      <w:r w:rsidR="00A339C9" w:rsidRPr="006A1F37">
        <w:rPr>
          <w:rFonts w:ascii="Arial" w:eastAsia="Times New Roman" w:hAnsi="Arial" w:cs="Arial"/>
          <w:sz w:val="20"/>
          <w:szCs w:val="20"/>
        </w:rPr>
        <w:t xml:space="preserve">caring and vocational skill training. This thus </w:t>
      </w:r>
      <w:r w:rsidR="00034B6E" w:rsidRPr="006A1F37">
        <w:rPr>
          <w:rFonts w:ascii="Arial" w:eastAsia="Times New Roman" w:hAnsi="Arial" w:cs="Arial"/>
          <w:sz w:val="20"/>
          <w:szCs w:val="20"/>
        </w:rPr>
        <w:t>emphasised the</w:t>
      </w:r>
      <w:r w:rsidR="00A339C9" w:rsidRPr="006A1F37">
        <w:rPr>
          <w:rFonts w:ascii="Arial" w:eastAsia="Times New Roman" w:hAnsi="Arial" w:cs="Arial"/>
          <w:sz w:val="20"/>
          <w:szCs w:val="20"/>
        </w:rPr>
        <w:t xml:space="preserve"> relevan</w:t>
      </w:r>
      <w:r w:rsidR="00034B6E" w:rsidRPr="006A1F37">
        <w:rPr>
          <w:rFonts w:ascii="Arial" w:eastAsia="Times New Roman" w:hAnsi="Arial" w:cs="Arial"/>
          <w:sz w:val="20"/>
          <w:szCs w:val="20"/>
        </w:rPr>
        <w:t>ce of this centre at the service</w:t>
      </w:r>
      <w:r w:rsidR="00A339C9" w:rsidRPr="006A1F37">
        <w:rPr>
          <w:rFonts w:ascii="Arial" w:eastAsia="Times New Roman" w:hAnsi="Arial" w:cs="Arial"/>
          <w:sz w:val="20"/>
          <w:szCs w:val="20"/>
        </w:rPr>
        <w:t xml:space="preserve"> of </w:t>
      </w:r>
      <w:r w:rsidR="00034B6E" w:rsidRPr="006A1F37">
        <w:rPr>
          <w:rFonts w:ascii="Arial" w:eastAsia="Times New Roman" w:hAnsi="Arial" w:cs="Arial"/>
          <w:sz w:val="20"/>
          <w:szCs w:val="20"/>
        </w:rPr>
        <w:t>all in the zone of influence (</w:t>
      </w:r>
      <w:proofErr w:type="spellStart"/>
      <w:r w:rsidR="00034B6E" w:rsidRPr="006A1F37">
        <w:rPr>
          <w:rFonts w:ascii="Arial" w:eastAsia="Times New Roman" w:hAnsi="Arial" w:cs="Arial"/>
          <w:sz w:val="20"/>
          <w:szCs w:val="20"/>
        </w:rPr>
        <w:t>Ekona</w:t>
      </w:r>
      <w:proofErr w:type="spellEnd"/>
      <w:r w:rsidR="00A339C9" w:rsidRPr="006A1F37">
        <w:rPr>
          <w:rFonts w:ascii="Arial" w:eastAsia="Times New Roman" w:hAnsi="Arial" w:cs="Arial"/>
          <w:sz w:val="20"/>
          <w:szCs w:val="20"/>
        </w:rPr>
        <w:t xml:space="preserve"> and environs</w:t>
      </w:r>
      <w:r w:rsidR="00034B6E" w:rsidRPr="006A1F37">
        <w:rPr>
          <w:rFonts w:ascii="Arial" w:eastAsia="Times New Roman" w:hAnsi="Arial" w:cs="Arial"/>
          <w:sz w:val="20"/>
          <w:szCs w:val="20"/>
        </w:rPr>
        <w:t>)</w:t>
      </w:r>
      <w:r w:rsidR="00A339C9"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0" w:name="_Toc10165171"/>
      <w:r w:rsidRPr="00B25E59">
        <w:rPr>
          <w:rFonts w:ascii="Arial" w:eastAsia="Times New Roman" w:hAnsi="Arial" w:cs="Arial"/>
          <w:b/>
          <w:w w:val="99"/>
          <w:sz w:val="20"/>
          <w:szCs w:val="20"/>
        </w:rPr>
        <w:t>Market</w:t>
      </w:r>
      <w:r w:rsidRPr="00B25E59">
        <w:rPr>
          <w:rFonts w:ascii="Arial" w:eastAsia="Times New Roman" w:hAnsi="Arial" w:cs="Arial"/>
          <w:b/>
          <w:sz w:val="20"/>
          <w:szCs w:val="20"/>
        </w:rPr>
        <w:t xml:space="preserve"> </w:t>
      </w:r>
      <w:r w:rsidRPr="00B25E59">
        <w:rPr>
          <w:rFonts w:ascii="Arial" w:eastAsia="Times New Roman" w:hAnsi="Arial" w:cs="Arial"/>
          <w:b/>
          <w:w w:val="99"/>
          <w:sz w:val="20"/>
          <w:szCs w:val="20"/>
        </w:rPr>
        <w:t>segmentation</w:t>
      </w:r>
      <w:bookmarkEnd w:id="20"/>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The target</w:t>
      </w:r>
      <w:r w:rsidR="00F12497" w:rsidRPr="006A1F37">
        <w:rPr>
          <w:rFonts w:ascii="Arial" w:eastAsia="Times New Roman" w:hAnsi="Arial" w:cs="Arial"/>
          <w:sz w:val="20"/>
          <w:szCs w:val="20"/>
        </w:rPr>
        <w:t>ed</w:t>
      </w:r>
      <w:r w:rsidRPr="006A1F37">
        <w:rPr>
          <w:rFonts w:ascii="Arial" w:eastAsia="Times New Roman" w:hAnsi="Arial" w:cs="Arial"/>
          <w:sz w:val="20"/>
          <w:szCs w:val="20"/>
        </w:rPr>
        <w:t xml:space="preserve"> segmentation scheme allow</w:t>
      </w:r>
      <w:r w:rsidR="00F12497" w:rsidRPr="006A1F37">
        <w:rPr>
          <w:rFonts w:ascii="Arial" w:eastAsia="Times New Roman" w:hAnsi="Arial" w:cs="Arial"/>
          <w:sz w:val="20"/>
          <w:szCs w:val="20"/>
        </w:rPr>
        <w:t>s</w:t>
      </w:r>
      <w:r w:rsidRPr="006A1F37">
        <w:rPr>
          <w:rFonts w:ascii="Arial" w:eastAsia="Times New Roman" w:hAnsi="Arial" w:cs="Arial"/>
          <w:sz w:val="20"/>
          <w:szCs w:val="20"/>
        </w:rPr>
        <w:t xml:space="preserve"> </w:t>
      </w:r>
      <w:r w:rsidR="00F12497" w:rsidRPr="006A1F37">
        <w:rPr>
          <w:rFonts w:ascii="Arial" w:eastAsia="Times New Roman" w:hAnsi="Arial" w:cs="Arial"/>
          <w:sz w:val="20"/>
          <w:szCs w:val="20"/>
        </w:rPr>
        <w:t>the centre</w:t>
      </w:r>
      <w:r w:rsidRPr="006A1F37">
        <w:rPr>
          <w:rFonts w:ascii="Arial" w:eastAsia="Times New Roman" w:hAnsi="Arial" w:cs="Arial"/>
          <w:sz w:val="20"/>
          <w:szCs w:val="20"/>
        </w:rPr>
        <w:t xml:space="preserve"> to focus its resources </w:t>
      </w:r>
      <w:r w:rsidR="00F12497" w:rsidRPr="006A1F37">
        <w:rPr>
          <w:rFonts w:ascii="Arial" w:eastAsia="Times New Roman" w:hAnsi="Arial" w:cs="Arial"/>
          <w:sz w:val="20"/>
          <w:szCs w:val="20"/>
        </w:rPr>
        <w:t>three main groups</w:t>
      </w:r>
      <w:r w:rsidRPr="006A1F37">
        <w:rPr>
          <w:rFonts w:ascii="Arial" w:eastAsia="Times New Roman" w:hAnsi="Arial" w:cs="Arial"/>
          <w:sz w:val="20"/>
          <w:szCs w:val="20"/>
        </w:rPr>
        <w:t>.</w:t>
      </w:r>
      <w:r w:rsidR="00F12497" w:rsidRPr="006A1F37">
        <w:rPr>
          <w:rFonts w:ascii="Arial" w:eastAsia="Times New Roman" w:hAnsi="Arial" w:cs="Arial"/>
          <w:sz w:val="20"/>
          <w:szCs w:val="20"/>
        </w:rPr>
        <w:t xml:space="preserve"> Hence,</w:t>
      </w:r>
      <w:r w:rsidRPr="006A1F37">
        <w:rPr>
          <w:rFonts w:ascii="Arial" w:eastAsia="Times New Roman" w:hAnsi="Arial" w:cs="Arial"/>
          <w:sz w:val="20"/>
          <w:szCs w:val="20"/>
        </w:rPr>
        <w:t xml:space="preserve"> </w:t>
      </w:r>
      <w:r w:rsidR="00F12497" w:rsidRPr="006A1F37">
        <w:rPr>
          <w:rFonts w:ascii="Arial" w:eastAsia="Times New Roman" w:hAnsi="Arial" w:cs="Arial"/>
          <w:sz w:val="20"/>
          <w:szCs w:val="20"/>
        </w:rPr>
        <w:t>the centre</w:t>
      </w:r>
      <w:r w:rsidRPr="006A1F37">
        <w:rPr>
          <w:rFonts w:ascii="Arial" w:eastAsia="Times New Roman" w:hAnsi="Arial" w:cs="Arial"/>
          <w:sz w:val="20"/>
          <w:szCs w:val="20"/>
        </w:rPr>
        <w:t xml:space="preserve"> will tailor</w:t>
      </w:r>
      <w:r w:rsidR="00F12497" w:rsidRPr="006A1F37">
        <w:rPr>
          <w:rFonts w:ascii="Arial" w:eastAsia="Times New Roman" w:hAnsi="Arial" w:cs="Arial"/>
          <w:sz w:val="20"/>
          <w:szCs w:val="20"/>
        </w:rPr>
        <w:t xml:space="preserve"> her strategies to the</w:t>
      </w:r>
      <w:r w:rsidRPr="006A1F37">
        <w:rPr>
          <w:rFonts w:ascii="Arial" w:eastAsia="Times New Roman" w:hAnsi="Arial" w:cs="Arial"/>
          <w:sz w:val="20"/>
          <w:szCs w:val="20"/>
        </w:rPr>
        <w:t>s</w:t>
      </w:r>
      <w:r w:rsidR="00F12497" w:rsidRPr="006A1F37">
        <w:rPr>
          <w:rFonts w:ascii="Arial" w:eastAsia="Times New Roman" w:hAnsi="Arial" w:cs="Arial"/>
          <w:sz w:val="20"/>
          <w:szCs w:val="20"/>
        </w:rPr>
        <w:t>e</w:t>
      </w:r>
      <w:r w:rsidRPr="006A1F37">
        <w:rPr>
          <w:rFonts w:ascii="Arial" w:eastAsia="Times New Roman" w:hAnsi="Arial" w:cs="Arial"/>
          <w:sz w:val="20"/>
          <w:szCs w:val="20"/>
        </w:rPr>
        <w:t xml:space="preserve"> segment</w:t>
      </w:r>
      <w:r w:rsidR="00F12497" w:rsidRPr="006A1F37">
        <w:rPr>
          <w:rFonts w:ascii="Arial" w:eastAsia="Times New Roman" w:hAnsi="Arial" w:cs="Arial"/>
          <w:sz w:val="20"/>
          <w:szCs w:val="20"/>
        </w:rPr>
        <w:t>ed groups to ensure that every</w:t>
      </w:r>
      <w:r w:rsidRPr="006A1F37">
        <w:rPr>
          <w:rFonts w:ascii="Arial" w:eastAsia="Times New Roman" w:hAnsi="Arial" w:cs="Arial"/>
          <w:sz w:val="20"/>
          <w:szCs w:val="20"/>
        </w:rPr>
        <w:t xml:space="preserve"> </w:t>
      </w:r>
      <w:r w:rsidR="00F12497" w:rsidRPr="006A1F37">
        <w:rPr>
          <w:rFonts w:ascii="Arial" w:eastAsia="Times New Roman" w:hAnsi="Arial" w:cs="Arial"/>
          <w:sz w:val="20"/>
          <w:szCs w:val="20"/>
        </w:rPr>
        <w:t>milestone</w:t>
      </w:r>
      <w:r w:rsidRPr="006A1F37">
        <w:rPr>
          <w:rFonts w:ascii="Arial" w:eastAsia="Times New Roman" w:hAnsi="Arial" w:cs="Arial"/>
          <w:sz w:val="20"/>
          <w:szCs w:val="20"/>
        </w:rPr>
        <w:t xml:space="preserve"> is met</w:t>
      </w:r>
      <w:r w:rsidR="00F12497" w:rsidRPr="006A1F37">
        <w:rPr>
          <w:rFonts w:ascii="Arial" w:eastAsia="Times New Roman" w:hAnsi="Arial" w:cs="Arial"/>
          <w:sz w:val="20"/>
          <w:szCs w:val="20"/>
        </w:rPr>
        <w:t>.</w:t>
      </w:r>
      <w:r w:rsidRPr="006A1F37">
        <w:rPr>
          <w:rFonts w:ascii="Arial" w:eastAsia="Times New Roman" w:hAnsi="Arial" w:cs="Arial"/>
          <w:sz w:val="20"/>
          <w:szCs w:val="20"/>
        </w:rPr>
        <w:t xml:space="preserve"> </w:t>
      </w:r>
      <w:r w:rsidR="00457059" w:rsidRPr="006A1F37">
        <w:rPr>
          <w:rFonts w:ascii="Arial" w:eastAsia="Times New Roman" w:hAnsi="Arial" w:cs="Arial"/>
          <w:sz w:val="20"/>
          <w:szCs w:val="20"/>
        </w:rPr>
        <w:t>The management will also ensure all the</w:t>
      </w:r>
      <w:r w:rsidRPr="006A1F37">
        <w:rPr>
          <w:rFonts w:ascii="Arial" w:eastAsia="Times New Roman" w:hAnsi="Arial" w:cs="Arial"/>
          <w:sz w:val="20"/>
          <w:szCs w:val="20"/>
        </w:rPr>
        <w:t xml:space="preserve"> resource</w:t>
      </w:r>
      <w:r w:rsidR="00457059" w:rsidRPr="006A1F37">
        <w:rPr>
          <w:rFonts w:ascii="Arial" w:eastAsia="Times New Roman" w:hAnsi="Arial" w:cs="Arial"/>
          <w:sz w:val="20"/>
          <w:szCs w:val="20"/>
        </w:rPr>
        <w:t>s</w:t>
      </w:r>
      <w:r w:rsidRPr="006A1F37">
        <w:rPr>
          <w:rFonts w:ascii="Arial" w:eastAsia="Times New Roman" w:hAnsi="Arial" w:cs="Arial"/>
          <w:sz w:val="20"/>
          <w:szCs w:val="20"/>
        </w:rPr>
        <w:t xml:space="preserve"> </w:t>
      </w:r>
      <w:r w:rsidR="00457059" w:rsidRPr="006A1F37">
        <w:rPr>
          <w:rFonts w:ascii="Arial" w:eastAsia="Times New Roman" w:hAnsi="Arial" w:cs="Arial"/>
          <w:sz w:val="20"/>
          <w:szCs w:val="20"/>
        </w:rPr>
        <w:t>(</w:t>
      </w:r>
      <w:r w:rsidRPr="006A1F37">
        <w:rPr>
          <w:rFonts w:ascii="Arial" w:eastAsia="Times New Roman" w:hAnsi="Arial" w:cs="Arial"/>
          <w:sz w:val="20"/>
          <w:szCs w:val="20"/>
        </w:rPr>
        <w:t>both human and capital</w:t>
      </w:r>
      <w:r w:rsidR="00457059" w:rsidRPr="006A1F37">
        <w:rPr>
          <w:rFonts w:ascii="Arial" w:eastAsia="Times New Roman" w:hAnsi="Arial" w:cs="Arial"/>
          <w:sz w:val="20"/>
          <w:szCs w:val="20"/>
        </w:rPr>
        <w:t>)</w:t>
      </w:r>
      <w:r w:rsidRPr="006A1F37">
        <w:rPr>
          <w:rFonts w:ascii="Arial" w:eastAsia="Times New Roman" w:hAnsi="Arial" w:cs="Arial"/>
          <w:sz w:val="20"/>
          <w:szCs w:val="20"/>
        </w:rPr>
        <w:t xml:space="preserve"> </w:t>
      </w:r>
      <w:r w:rsidR="00457059" w:rsidRPr="006A1F37">
        <w:rPr>
          <w:rFonts w:ascii="Arial" w:eastAsia="Times New Roman" w:hAnsi="Arial" w:cs="Arial"/>
          <w:sz w:val="20"/>
          <w:szCs w:val="20"/>
        </w:rPr>
        <w:t>are</w:t>
      </w:r>
      <w:r w:rsidRPr="006A1F37">
        <w:rPr>
          <w:rFonts w:ascii="Arial" w:eastAsia="Times New Roman" w:hAnsi="Arial" w:cs="Arial"/>
          <w:sz w:val="20"/>
          <w:szCs w:val="20"/>
        </w:rPr>
        <w:t xml:space="preserve"> effectively </w:t>
      </w:r>
      <w:r w:rsidRPr="006A1F37">
        <w:rPr>
          <w:rFonts w:ascii="Arial" w:eastAsia="Times New Roman" w:hAnsi="Arial" w:cs="Arial"/>
          <w:sz w:val="20"/>
          <w:szCs w:val="20"/>
        </w:rPr>
        <w:lastRenderedPageBreak/>
        <w:t>used</w:t>
      </w:r>
      <w:r w:rsidR="00457059" w:rsidRPr="006A1F37">
        <w:rPr>
          <w:rFonts w:ascii="Arial" w:eastAsia="Times New Roman" w:hAnsi="Arial" w:cs="Arial"/>
          <w:sz w:val="20"/>
          <w:szCs w:val="20"/>
        </w:rPr>
        <w:t xml:space="preserve"> to achieve the goal of the centre. This targeted population segments</w:t>
      </w:r>
      <w:r w:rsidRPr="006A1F37">
        <w:rPr>
          <w:rFonts w:ascii="Arial" w:eastAsia="Times New Roman" w:hAnsi="Arial" w:cs="Arial"/>
          <w:sz w:val="20"/>
          <w:szCs w:val="20"/>
        </w:rPr>
        <w:t xml:space="preserve"> </w:t>
      </w:r>
      <w:r w:rsidR="00457059" w:rsidRPr="006A1F37">
        <w:rPr>
          <w:rFonts w:ascii="Arial" w:eastAsia="Times New Roman" w:hAnsi="Arial" w:cs="Arial"/>
          <w:sz w:val="20"/>
          <w:szCs w:val="20"/>
        </w:rPr>
        <w:t xml:space="preserve">(constituting both females and males) </w:t>
      </w:r>
      <w:r w:rsidRPr="006A1F37">
        <w:rPr>
          <w:rFonts w:ascii="Arial" w:eastAsia="Times New Roman" w:hAnsi="Arial" w:cs="Arial"/>
          <w:sz w:val="20"/>
          <w:szCs w:val="20"/>
        </w:rPr>
        <w:t>includes the following</w:t>
      </w:r>
      <w:r w:rsidR="00457059"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A339C9" w:rsidRPr="006A1F37" w:rsidRDefault="006C3E98" w:rsidP="0097577D">
      <w:pPr>
        <w:pStyle w:val="NoSpacing"/>
        <w:numPr>
          <w:ilvl w:val="0"/>
          <w:numId w:val="19"/>
        </w:numPr>
        <w:spacing w:line="360" w:lineRule="auto"/>
        <w:rPr>
          <w:rFonts w:ascii="Arial" w:hAnsi="Arial" w:cs="Arial"/>
          <w:sz w:val="20"/>
          <w:szCs w:val="20"/>
        </w:rPr>
      </w:pPr>
      <w:r w:rsidRPr="006A1F37">
        <w:rPr>
          <w:rFonts w:ascii="Arial" w:eastAsia="Times New Roman" w:hAnsi="Arial" w:cs="Arial"/>
          <w:sz w:val="20"/>
          <w:szCs w:val="20"/>
        </w:rPr>
        <w:t>Physically challenged persons</w:t>
      </w:r>
    </w:p>
    <w:p w:rsidR="00A339C9" w:rsidRPr="006A1F37" w:rsidRDefault="00A339C9" w:rsidP="0097577D">
      <w:pPr>
        <w:pStyle w:val="NoSpacing"/>
        <w:numPr>
          <w:ilvl w:val="0"/>
          <w:numId w:val="19"/>
        </w:numPr>
        <w:spacing w:line="360" w:lineRule="auto"/>
        <w:rPr>
          <w:rFonts w:ascii="Arial" w:hAnsi="Arial" w:cs="Arial"/>
          <w:sz w:val="20"/>
          <w:szCs w:val="20"/>
        </w:rPr>
      </w:pPr>
      <w:r w:rsidRPr="006A1F37">
        <w:rPr>
          <w:rFonts w:ascii="Arial" w:eastAsia="Times New Roman" w:hAnsi="Arial" w:cs="Arial"/>
          <w:sz w:val="20"/>
          <w:szCs w:val="20"/>
        </w:rPr>
        <w:t>Needy orphans</w:t>
      </w:r>
    </w:p>
    <w:p w:rsidR="00A339C9" w:rsidRPr="006A1F37" w:rsidRDefault="00A339C9" w:rsidP="0097577D">
      <w:pPr>
        <w:pStyle w:val="NoSpacing"/>
        <w:numPr>
          <w:ilvl w:val="0"/>
          <w:numId w:val="19"/>
        </w:numPr>
        <w:spacing w:line="360" w:lineRule="auto"/>
        <w:rPr>
          <w:rFonts w:ascii="Arial" w:hAnsi="Arial" w:cs="Arial"/>
          <w:sz w:val="20"/>
          <w:szCs w:val="20"/>
        </w:rPr>
      </w:pPr>
      <w:r w:rsidRPr="006A1F37">
        <w:rPr>
          <w:rFonts w:ascii="Arial" w:eastAsia="Times New Roman" w:hAnsi="Arial" w:cs="Arial"/>
          <w:sz w:val="20"/>
          <w:szCs w:val="20"/>
        </w:rPr>
        <w:t>Street children.</w:t>
      </w:r>
    </w:p>
    <w:p w:rsidR="00A339C9" w:rsidRPr="006A1F37" w:rsidRDefault="00A339C9" w:rsidP="0097577D">
      <w:pPr>
        <w:pStyle w:val="NoSpacing"/>
        <w:spacing w:line="360" w:lineRule="auto"/>
        <w:rPr>
          <w:rFonts w:ascii="Arial" w:hAnsi="Arial" w:cs="Arial"/>
          <w:sz w:val="20"/>
          <w:szCs w:val="20"/>
        </w:rPr>
      </w:pPr>
    </w:p>
    <w:p w:rsidR="00A339C9" w:rsidRPr="006A1F37" w:rsidRDefault="00793261" w:rsidP="00C71AA6">
      <w:pPr>
        <w:pStyle w:val="NoSpacing"/>
        <w:spacing w:line="360" w:lineRule="auto"/>
        <w:outlineLvl w:val="1"/>
        <w:rPr>
          <w:rFonts w:ascii="Arial" w:hAnsi="Arial" w:cs="Arial"/>
          <w:b/>
          <w:sz w:val="20"/>
          <w:szCs w:val="20"/>
        </w:rPr>
      </w:pPr>
      <w:bookmarkStart w:id="21" w:name="_Toc10165172"/>
      <w:r w:rsidRPr="006A1F37">
        <w:rPr>
          <w:rFonts w:ascii="Arial" w:eastAsia="Times New Roman" w:hAnsi="Arial" w:cs="Arial"/>
          <w:b/>
          <w:w w:val="99"/>
          <w:sz w:val="20"/>
          <w:szCs w:val="20"/>
        </w:rPr>
        <w:t>Physically challenged persons</w:t>
      </w:r>
      <w:r w:rsidR="00A339C9" w:rsidRPr="006A1F37">
        <w:rPr>
          <w:rFonts w:ascii="Arial" w:eastAsia="Times New Roman" w:hAnsi="Arial" w:cs="Arial"/>
          <w:b/>
          <w:w w:val="99"/>
          <w:sz w:val="20"/>
          <w:szCs w:val="20"/>
        </w:rPr>
        <w:t>:</w:t>
      </w:r>
      <w:bookmarkEnd w:id="21"/>
    </w:p>
    <w:p w:rsidR="00A339C9" w:rsidRPr="006A1F37" w:rsidRDefault="00A339C9" w:rsidP="0097577D">
      <w:pPr>
        <w:pStyle w:val="NoSpacing"/>
        <w:spacing w:line="360" w:lineRule="auto"/>
        <w:rPr>
          <w:rFonts w:ascii="Arial" w:hAnsi="Arial" w:cs="Arial"/>
          <w:sz w:val="20"/>
          <w:szCs w:val="20"/>
        </w:rPr>
      </w:pPr>
    </w:p>
    <w:p w:rsidR="00D35688" w:rsidRPr="006A1F37" w:rsidRDefault="00793261" w:rsidP="000904AE">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The centre zone of influence which is </w:t>
      </w:r>
      <w:proofErr w:type="spellStart"/>
      <w:r w:rsidRPr="006A1F37">
        <w:rPr>
          <w:rFonts w:ascii="Arial" w:eastAsia="Times New Roman" w:hAnsi="Arial" w:cs="Arial"/>
          <w:sz w:val="20"/>
          <w:szCs w:val="20"/>
        </w:rPr>
        <w:t>Muyuka</w:t>
      </w:r>
      <w:proofErr w:type="spellEnd"/>
      <w:r w:rsidRPr="006A1F37">
        <w:rPr>
          <w:rFonts w:ascii="Arial" w:eastAsia="Times New Roman" w:hAnsi="Arial" w:cs="Arial"/>
          <w:sz w:val="20"/>
          <w:szCs w:val="20"/>
        </w:rPr>
        <w:t xml:space="preserve"> subdivision is predominantly rural-urban community with relatively high population density mostly made of peasant poor farmer</w:t>
      </w:r>
      <w:r w:rsidR="008E3C52" w:rsidRPr="006A1F37">
        <w:rPr>
          <w:rFonts w:ascii="Arial" w:eastAsia="Times New Roman" w:hAnsi="Arial" w:cs="Arial"/>
          <w:sz w:val="20"/>
          <w:szCs w:val="20"/>
        </w:rPr>
        <w:t>s;</w:t>
      </w:r>
      <w:r w:rsidR="00A339C9" w:rsidRPr="006A1F37">
        <w:rPr>
          <w:rFonts w:ascii="Arial" w:eastAsia="Times New Roman" w:hAnsi="Arial" w:cs="Arial"/>
          <w:sz w:val="20"/>
          <w:szCs w:val="20"/>
        </w:rPr>
        <w:t xml:space="preserve"> like most society </w:t>
      </w:r>
      <w:r w:rsidR="008E3C52" w:rsidRPr="006A1F37">
        <w:rPr>
          <w:rFonts w:ascii="Arial" w:eastAsia="Times New Roman" w:hAnsi="Arial" w:cs="Arial"/>
          <w:sz w:val="20"/>
          <w:szCs w:val="20"/>
        </w:rPr>
        <w:t>poor communities, there is total neglect for any physically challenged individual or people needing special attention typically because resource are very limited for most family who barely survive on less than two dollars a day.  The reality is that l</w:t>
      </w:r>
      <w:r w:rsidR="00A339C9" w:rsidRPr="006A1F37">
        <w:rPr>
          <w:rFonts w:ascii="Arial" w:eastAsia="Times New Roman" w:hAnsi="Arial" w:cs="Arial"/>
          <w:sz w:val="20"/>
          <w:szCs w:val="20"/>
        </w:rPr>
        <w:t>ot</w:t>
      </w:r>
      <w:r w:rsidR="008E3C52" w:rsidRPr="006A1F37">
        <w:rPr>
          <w:rFonts w:ascii="Arial" w:eastAsia="Times New Roman" w:hAnsi="Arial" w:cs="Arial"/>
          <w:sz w:val="20"/>
          <w:szCs w:val="20"/>
        </w:rPr>
        <w:t xml:space="preserve">s of them </w:t>
      </w:r>
      <w:r w:rsidR="00A339C9" w:rsidRPr="006A1F37">
        <w:rPr>
          <w:rFonts w:ascii="Arial" w:eastAsia="Times New Roman" w:hAnsi="Arial" w:cs="Arial"/>
          <w:sz w:val="20"/>
          <w:szCs w:val="20"/>
        </w:rPr>
        <w:t>dislike</w:t>
      </w:r>
      <w:r w:rsidR="008E3C52" w:rsidRPr="006A1F37">
        <w:rPr>
          <w:rFonts w:ascii="Arial" w:eastAsia="Times New Roman" w:hAnsi="Arial" w:cs="Arial"/>
          <w:sz w:val="20"/>
          <w:szCs w:val="20"/>
        </w:rPr>
        <w:t xml:space="preserve"> the physically challenge and thus most believe these people are either evil or their parents were evil so they are simply having their punishment from God and so most often none of their family members is prepared to carry the </w:t>
      </w:r>
      <w:r w:rsidR="00A339C9" w:rsidRPr="006A1F37">
        <w:rPr>
          <w:rFonts w:ascii="Arial" w:eastAsia="Times New Roman" w:hAnsi="Arial" w:cs="Arial"/>
          <w:sz w:val="20"/>
          <w:szCs w:val="20"/>
        </w:rPr>
        <w:t xml:space="preserve">burden put on them by people living with disabilities. This alone shuns people from </w:t>
      </w:r>
      <w:r w:rsidR="00DB6C62" w:rsidRPr="006A1F37">
        <w:rPr>
          <w:rFonts w:ascii="Arial" w:eastAsia="Times New Roman" w:hAnsi="Arial" w:cs="Arial"/>
          <w:sz w:val="20"/>
          <w:szCs w:val="20"/>
        </w:rPr>
        <w:t>doing a lot</w:t>
      </w:r>
      <w:r w:rsidR="00D35688" w:rsidRPr="006A1F37">
        <w:rPr>
          <w:rFonts w:ascii="Arial" w:eastAsia="Times New Roman" w:hAnsi="Arial" w:cs="Arial"/>
          <w:sz w:val="20"/>
          <w:szCs w:val="20"/>
        </w:rPr>
        <w:t>;</w:t>
      </w:r>
      <w:r w:rsidR="00DB6C62" w:rsidRPr="006A1F37">
        <w:rPr>
          <w:rFonts w:ascii="Arial" w:eastAsia="Times New Roman" w:hAnsi="Arial" w:cs="Arial"/>
          <w:sz w:val="20"/>
          <w:szCs w:val="20"/>
        </w:rPr>
        <w:t xml:space="preserve"> </w:t>
      </w:r>
      <w:r w:rsidR="008E3C52" w:rsidRPr="006A1F37">
        <w:rPr>
          <w:rFonts w:ascii="Arial" w:eastAsia="Times New Roman" w:hAnsi="Arial" w:cs="Arial"/>
          <w:sz w:val="20"/>
          <w:szCs w:val="20"/>
        </w:rPr>
        <w:t>hence</w:t>
      </w:r>
      <w:r w:rsidR="00DB6C62" w:rsidRPr="006A1F37">
        <w:rPr>
          <w:rFonts w:ascii="Arial" w:eastAsia="Times New Roman" w:hAnsi="Arial" w:cs="Arial"/>
          <w:sz w:val="20"/>
          <w:szCs w:val="20"/>
        </w:rPr>
        <w:t xml:space="preserve"> the heavy cost</w:t>
      </w:r>
      <w:r w:rsidR="008E3C52" w:rsidRPr="006A1F37">
        <w:rPr>
          <w:rFonts w:ascii="Arial" w:eastAsia="Times New Roman" w:hAnsi="Arial" w:cs="Arial"/>
          <w:sz w:val="20"/>
          <w:szCs w:val="20"/>
        </w:rPr>
        <w:t xml:space="preserve"> associated with</w:t>
      </w:r>
      <w:r w:rsidR="00DB6C62" w:rsidRPr="006A1F37">
        <w:rPr>
          <w:rFonts w:ascii="Arial" w:eastAsia="Times New Roman" w:hAnsi="Arial" w:cs="Arial"/>
          <w:sz w:val="20"/>
          <w:szCs w:val="20"/>
        </w:rPr>
        <w:t xml:space="preserve"> care </w:t>
      </w:r>
      <w:r w:rsidR="008E3C52" w:rsidRPr="006A1F37">
        <w:rPr>
          <w:rFonts w:ascii="Arial" w:eastAsia="Times New Roman" w:hAnsi="Arial" w:cs="Arial"/>
          <w:sz w:val="20"/>
          <w:szCs w:val="20"/>
        </w:rPr>
        <w:t>and support of physically challenged persons usually scare away many of th</w:t>
      </w:r>
      <w:r w:rsidR="00D35688" w:rsidRPr="006A1F37">
        <w:rPr>
          <w:rFonts w:ascii="Arial" w:eastAsia="Times New Roman" w:hAnsi="Arial" w:cs="Arial"/>
          <w:sz w:val="20"/>
          <w:szCs w:val="20"/>
        </w:rPr>
        <w:t>e</w:t>
      </w:r>
      <w:r w:rsidR="008E3C52" w:rsidRPr="006A1F37">
        <w:rPr>
          <w:rFonts w:ascii="Arial" w:eastAsia="Times New Roman" w:hAnsi="Arial" w:cs="Arial"/>
          <w:sz w:val="20"/>
          <w:szCs w:val="20"/>
        </w:rPr>
        <w:t>s</w:t>
      </w:r>
      <w:r w:rsidR="00D35688" w:rsidRPr="006A1F37">
        <w:rPr>
          <w:rFonts w:ascii="Arial" w:eastAsia="Times New Roman" w:hAnsi="Arial" w:cs="Arial"/>
          <w:sz w:val="20"/>
          <w:szCs w:val="20"/>
        </w:rPr>
        <w:t>e</w:t>
      </w:r>
      <w:r w:rsidR="008E3C52" w:rsidRPr="006A1F37">
        <w:rPr>
          <w:rFonts w:ascii="Arial" w:eastAsia="Times New Roman" w:hAnsi="Arial" w:cs="Arial"/>
          <w:sz w:val="20"/>
          <w:szCs w:val="20"/>
        </w:rPr>
        <w:t xml:space="preserve"> poor people</w:t>
      </w:r>
      <w:r w:rsidR="00DB6C62" w:rsidRPr="006A1F37">
        <w:rPr>
          <w:rFonts w:ascii="Arial" w:eastAsia="Times New Roman" w:hAnsi="Arial" w:cs="Arial"/>
          <w:sz w:val="20"/>
          <w:szCs w:val="20"/>
        </w:rPr>
        <w:t xml:space="preserve">. </w:t>
      </w:r>
    </w:p>
    <w:p w:rsidR="00D35688" w:rsidRPr="006A1F37" w:rsidRDefault="00D35688" w:rsidP="0097577D">
      <w:pPr>
        <w:pStyle w:val="NoSpacing"/>
        <w:spacing w:line="360" w:lineRule="auto"/>
        <w:rPr>
          <w:rFonts w:ascii="Arial" w:eastAsia="Times New Roman" w:hAnsi="Arial" w:cs="Arial"/>
          <w:sz w:val="20"/>
          <w:szCs w:val="20"/>
        </w:rPr>
      </w:pPr>
    </w:p>
    <w:p w:rsidR="00A339C9" w:rsidRPr="006A1F37" w:rsidRDefault="00D35688"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The centre which is the only centre in the area</w:t>
      </w:r>
      <w:r w:rsidR="00DB6C62" w:rsidRPr="006A1F37">
        <w:rPr>
          <w:rFonts w:ascii="Arial" w:eastAsia="Times New Roman" w:hAnsi="Arial" w:cs="Arial"/>
          <w:sz w:val="20"/>
          <w:szCs w:val="20"/>
        </w:rPr>
        <w:t xml:space="preserve"> thus serves as </w:t>
      </w:r>
      <w:r w:rsidRPr="006A1F37">
        <w:rPr>
          <w:rFonts w:ascii="Arial" w:eastAsia="Times New Roman" w:hAnsi="Arial" w:cs="Arial"/>
          <w:sz w:val="20"/>
          <w:szCs w:val="20"/>
        </w:rPr>
        <w:t xml:space="preserve">magical elixir </w:t>
      </w:r>
      <w:r w:rsidR="00A339C9" w:rsidRPr="006A1F37">
        <w:rPr>
          <w:rFonts w:ascii="Arial" w:eastAsia="Times New Roman" w:hAnsi="Arial" w:cs="Arial"/>
          <w:sz w:val="20"/>
          <w:szCs w:val="20"/>
        </w:rPr>
        <w:t xml:space="preserve">to reduce burden on </w:t>
      </w:r>
      <w:r w:rsidRPr="006A1F37">
        <w:rPr>
          <w:rFonts w:ascii="Arial" w:eastAsia="Times New Roman" w:hAnsi="Arial" w:cs="Arial"/>
          <w:sz w:val="20"/>
          <w:szCs w:val="20"/>
        </w:rPr>
        <w:t>poor and helpless families</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by ensuring that</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these categories of persons that were neglected become useful and relevant to communities and families.</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This is achieved through capacity building by providing them with support, care and</w:t>
      </w:r>
      <w:r w:rsidR="00A339C9" w:rsidRPr="006A1F37">
        <w:rPr>
          <w:rFonts w:ascii="Arial" w:eastAsia="Times New Roman" w:hAnsi="Arial" w:cs="Arial"/>
          <w:sz w:val="20"/>
          <w:szCs w:val="20"/>
        </w:rPr>
        <w:t xml:space="preserve"> essential vocational skill</w:t>
      </w:r>
      <w:r w:rsidRPr="006A1F37">
        <w:rPr>
          <w:rFonts w:ascii="Arial" w:eastAsia="Times New Roman" w:hAnsi="Arial" w:cs="Arial"/>
          <w:sz w:val="20"/>
          <w:szCs w:val="20"/>
        </w:rPr>
        <w:t>s</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thereby ensuring</w:t>
      </w:r>
      <w:r w:rsidR="00A339C9" w:rsidRPr="006A1F37">
        <w:rPr>
          <w:rFonts w:ascii="Arial" w:eastAsia="Times New Roman" w:hAnsi="Arial" w:cs="Arial"/>
          <w:sz w:val="20"/>
          <w:szCs w:val="20"/>
        </w:rPr>
        <w:t xml:space="preserve"> self-su</w:t>
      </w:r>
      <w:r w:rsidR="00BE181F" w:rsidRPr="006A1F37">
        <w:rPr>
          <w:rFonts w:ascii="Arial" w:eastAsia="Times New Roman" w:hAnsi="Arial" w:cs="Arial"/>
          <w:sz w:val="20"/>
          <w:szCs w:val="20"/>
        </w:rPr>
        <w:t>pporting</w:t>
      </w:r>
      <w:r w:rsidR="00A339C9" w:rsidRPr="006A1F37">
        <w:rPr>
          <w:rFonts w:ascii="Arial" w:eastAsia="Times New Roman" w:hAnsi="Arial" w:cs="Arial"/>
          <w:sz w:val="20"/>
          <w:szCs w:val="20"/>
        </w:rPr>
        <w:t xml:space="preserve"> economic </w:t>
      </w:r>
      <w:r w:rsidRPr="006A1F37">
        <w:rPr>
          <w:rFonts w:ascii="Arial" w:eastAsia="Times New Roman" w:hAnsi="Arial" w:cs="Arial"/>
          <w:sz w:val="20"/>
          <w:szCs w:val="20"/>
        </w:rPr>
        <w:t>growth</w:t>
      </w:r>
      <w:r w:rsidR="00BE181F" w:rsidRPr="006A1F37">
        <w:rPr>
          <w:rFonts w:ascii="Arial" w:eastAsia="Times New Roman" w:hAnsi="Arial" w:cs="Arial"/>
          <w:sz w:val="20"/>
          <w:szCs w:val="20"/>
        </w:rPr>
        <w:t xml:space="preserve"> for them</w:t>
      </w:r>
      <w:r w:rsidR="00A339C9"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2" w:name="_Toc10165173"/>
      <w:r w:rsidRPr="006A1F37">
        <w:rPr>
          <w:rFonts w:ascii="Arial" w:eastAsia="Times New Roman" w:hAnsi="Arial" w:cs="Arial"/>
          <w:b/>
          <w:w w:val="99"/>
          <w:sz w:val="20"/>
          <w:szCs w:val="20"/>
        </w:rPr>
        <w:t>Needy</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orphans:</w:t>
      </w:r>
      <w:bookmarkEnd w:id="22"/>
    </w:p>
    <w:p w:rsidR="00A339C9" w:rsidRPr="006A1F37" w:rsidRDefault="00A339C9" w:rsidP="0097577D">
      <w:pPr>
        <w:pStyle w:val="NoSpacing"/>
        <w:spacing w:line="360" w:lineRule="auto"/>
        <w:rPr>
          <w:rFonts w:ascii="Arial" w:hAnsi="Arial" w:cs="Arial"/>
          <w:sz w:val="20"/>
          <w:szCs w:val="20"/>
        </w:rPr>
      </w:pPr>
    </w:p>
    <w:p w:rsidR="00A339C9" w:rsidRPr="006A1F37" w:rsidRDefault="00F86BCC"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The</w:t>
      </w:r>
      <w:r w:rsidR="00A339C9" w:rsidRPr="006A1F37">
        <w:rPr>
          <w:rFonts w:ascii="Arial" w:eastAsia="Times New Roman" w:hAnsi="Arial" w:cs="Arial"/>
          <w:sz w:val="20"/>
          <w:szCs w:val="20"/>
        </w:rPr>
        <w:t>s</w:t>
      </w:r>
      <w:r w:rsidRPr="006A1F37">
        <w:rPr>
          <w:rFonts w:ascii="Arial" w:eastAsia="Times New Roman" w:hAnsi="Arial" w:cs="Arial"/>
          <w:sz w:val="20"/>
          <w:szCs w:val="20"/>
        </w:rPr>
        <w:t>e</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categories</w:t>
      </w:r>
      <w:r w:rsidR="0057451C" w:rsidRPr="006A1F37">
        <w:rPr>
          <w:rFonts w:ascii="Arial" w:eastAsia="Times New Roman" w:hAnsi="Arial" w:cs="Arial"/>
          <w:sz w:val="20"/>
          <w:szCs w:val="20"/>
        </w:rPr>
        <w:t xml:space="preserve"> of persons are also</w:t>
      </w:r>
      <w:r w:rsidRPr="006A1F37">
        <w:rPr>
          <w:rFonts w:ascii="Arial" w:eastAsia="Times New Roman" w:hAnsi="Arial" w:cs="Arial"/>
          <w:sz w:val="20"/>
          <w:szCs w:val="20"/>
        </w:rPr>
        <w:t xml:space="preserve"> very common in the centre zone of influence simple because most families are poor and so there is some level of</w:t>
      </w:r>
      <w:r w:rsidR="00DB6C62" w:rsidRPr="006A1F37">
        <w:rPr>
          <w:rFonts w:ascii="Arial" w:eastAsia="Times New Roman" w:hAnsi="Arial" w:cs="Arial"/>
          <w:sz w:val="20"/>
          <w:szCs w:val="20"/>
        </w:rPr>
        <w:t xml:space="preserve"> neglect</w:t>
      </w:r>
      <w:r w:rsidRPr="006A1F37">
        <w:rPr>
          <w:rFonts w:ascii="Arial" w:eastAsia="Times New Roman" w:hAnsi="Arial" w:cs="Arial"/>
          <w:sz w:val="20"/>
          <w:szCs w:val="20"/>
        </w:rPr>
        <w:t xml:space="preserve"> for extended family members particularly children who may have lost their parent due to one circumstance or another. Therefore the management</w:t>
      </w:r>
      <w:r w:rsidR="00A339C9" w:rsidRPr="006A1F37">
        <w:rPr>
          <w:rFonts w:ascii="Arial" w:eastAsia="Times New Roman" w:hAnsi="Arial" w:cs="Arial"/>
          <w:sz w:val="20"/>
          <w:szCs w:val="20"/>
        </w:rPr>
        <w:t xml:space="preserve"> believe</w:t>
      </w:r>
      <w:r w:rsidRPr="006A1F37">
        <w:rPr>
          <w:rFonts w:ascii="Arial" w:eastAsia="Times New Roman" w:hAnsi="Arial" w:cs="Arial"/>
          <w:sz w:val="20"/>
          <w:szCs w:val="20"/>
        </w:rPr>
        <w:t>s</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 xml:space="preserve">in the great potential in these categories of persons particularly </w:t>
      </w:r>
      <w:r w:rsidR="00A339C9" w:rsidRPr="006A1F37">
        <w:rPr>
          <w:rFonts w:ascii="Arial" w:eastAsia="Times New Roman" w:hAnsi="Arial" w:cs="Arial"/>
          <w:sz w:val="20"/>
          <w:szCs w:val="20"/>
        </w:rPr>
        <w:t xml:space="preserve">children </w:t>
      </w:r>
      <w:r w:rsidRPr="006A1F37">
        <w:rPr>
          <w:rFonts w:ascii="Arial" w:eastAsia="Times New Roman" w:hAnsi="Arial" w:cs="Arial"/>
          <w:sz w:val="20"/>
          <w:szCs w:val="20"/>
        </w:rPr>
        <w:t xml:space="preserve">and </w:t>
      </w:r>
      <w:r w:rsidR="00A339C9" w:rsidRPr="006A1F37">
        <w:rPr>
          <w:rFonts w:ascii="Arial" w:eastAsia="Times New Roman" w:hAnsi="Arial" w:cs="Arial"/>
          <w:sz w:val="20"/>
          <w:szCs w:val="20"/>
        </w:rPr>
        <w:t>that if properly harness will significantly impact the development of our community. This target</w:t>
      </w:r>
      <w:r w:rsidRPr="006A1F37">
        <w:rPr>
          <w:rFonts w:ascii="Arial" w:eastAsia="Times New Roman" w:hAnsi="Arial" w:cs="Arial"/>
          <w:sz w:val="20"/>
          <w:szCs w:val="20"/>
        </w:rPr>
        <w:t xml:space="preserve">ed </w:t>
      </w:r>
      <w:r w:rsidR="00A339C9" w:rsidRPr="006A1F37">
        <w:rPr>
          <w:rFonts w:ascii="Arial" w:eastAsia="Times New Roman" w:hAnsi="Arial" w:cs="Arial"/>
          <w:sz w:val="20"/>
          <w:szCs w:val="20"/>
        </w:rPr>
        <w:t xml:space="preserve">segment will also </w:t>
      </w:r>
      <w:r w:rsidR="00DB6C62" w:rsidRPr="006A1F37">
        <w:rPr>
          <w:rFonts w:ascii="Arial" w:eastAsia="Times New Roman" w:hAnsi="Arial" w:cs="Arial"/>
          <w:sz w:val="20"/>
          <w:szCs w:val="20"/>
        </w:rPr>
        <w:t>receive great</w:t>
      </w:r>
      <w:r w:rsidRPr="006A1F37">
        <w:rPr>
          <w:rFonts w:ascii="Arial" w:eastAsia="Times New Roman" w:hAnsi="Arial" w:cs="Arial"/>
          <w:sz w:val="20"/>
          <w:szCs w:val="20"/>
        </w:rPr>
        <w:t xml:space="preserve"> support,</w:t>
      </w:r>
      <w:r w:rsidR="00DB6C62" w:rsidRPr="006A1F37">
        <w:rPr>
          <w:rFonts w:ascii="Arial" w:eastAsia="Times New Roman" w:hAnsi="Arial" w:cs="Arial"/>
          <w:sz w:val="20"/>
          <w:szCs w:val="20"/>
        </w:rPr>
        <w:t xml:space="preserve"> care and </w:t>
      </w:r>
      <w:r w:rsidRPr="006A1F37">
        <w:rPr>
          <w:rFonts w:ascii="Arial" w:eastAsia="Times New Roman" w:hAnsi="Arial" w:cs="Arial"/>
          <w:sz w:val="20"/>
          <w:szCs w:val="20"/>
        </w:rPr>
        <w:t>empowered with</w:t>
      </w:r>
      <w:r w:rsidR="00DB6C62" w:rsidRPr="006A1F37">
        <w:rPr>
          <w:rFonts w:ascii="Arial" w:eastAsia="Times New Roman" w:hAnsi="Arial" w:cs="Arial"/>
          <w:sz w:val="20"/>
          <w:szCs w:val="20"/>
        </w:rPr>
        <w:t xml:space="preserve"> skills </w:t>
      </w:r>
      <w:r w:rsidRPr="006A1F37">
        <w:rPr>
          <w:rFonts w:ascii="Arial" w:eastAsia="Times New Roman" w:hAnsi="Arial" w:cs="Arial"/>
          <w:sz w:val="20"/>
          <w:szCs w:val="20"/>
        </w:rPr>
        <w:t xml:space="preserve">at the centre. Consequently, with collaboration and </w:t>
      </w:r>
      <w:r w:rsidR="00DB6C62" w:rsidRPr="006A1F37">
        <w:rPr>
          <w:rFonts w:ascii="Arial" w:eastAsia="Times New Roman" w:hAnsi="Arial" w:cs="Arial"/>
          <w:sz w:val="20"/>
          <w:szCs w:val="20"/>
        </w:rPr>
        <w:t>support</w:t>
      </w:r>
      <w:r w:rsidRPr="006A1F37">
        <w:rPr>
          <w:rFonts w:ascii="Arial" w:eastAsia="Times New Roman" w:hAnsi="Arial" w:cs="Arial"/>
          <w:sz w:val="20"/>
          <w:szCs w:val="20"/>
        </w:rPr>
        <w:t xml:space="preserve"> from families and other stake</w:t>
      </w:r>
      <w:r w:rsidR="00DB6C62" w:rsidRPr="006A1F37">
        <w:rPr>
          <w:rFonts w:ascii="Arial" w:eastAsia="Times New Roman" w:hAnsi="Arial" w:cs="Arial"/>
          <w:sz w:val="20"/>
          <w:szCs w:val="20"/>
        </w:rPr>
        <w:t xml:space="preserve">holders, </w:t>
      </w:r>
      <w:r w:rsidRPr="006A1F37">
        <w:rPr>
          <w:rFonts w:ascii="Arial" w:eastAsia="Times New Roman" w:hAnsi="Arial" w:cs="Arial"/>
          <w:sz w:val="20"/>
          <w:szCs w:val="20"/>
        </w:rPr>
        <w:t>the centre</w:t>
      </w:r>
      <w:r w:rsidR="00DB6C62" w:rsidRPr="006A1F37">
        <w:rPr>
          <w:rFonts w:ascii="Arial" w:eastAsia="Times New Roman" w:hAnsi="Arial" w:cs="Arial"/>
          <w:sz w:val="20"/>
          <w:szCs w:val="20"/>
        </w:rPr>
        <w:t xml:space="preserve"> will </w:t>
      </w:r>
      <w:r w:rsidR="0066176D" w:rsidRPr="006A1F37">
        <w:rPr>
          <w:rFonts w:ascii="Arial" w:eastAsia="Times New Roman" w:hAnsi="Arial" w:cs="Arial"/>
          <w:sz w:val="20"/>
          <w:szCs w:val="20"/>
        </w:rPr>
        <w:t>build the capacities of</w:t>
      </w:r>
      <w:r w:rsidR="00DB6C62" w:rsidRPr="006A1F37">
        <w:rPr>
          <w:rFonts w:ascii="Arial" w:eastAsia="Times New Roman" w:hAnsi="Arial" w:cs="Arial"/>
          <w:sz w:val="20"/>
          <w:szCs w:val="20"/>
        </w:rPr>
        <w:t xml:space="preserve"> </w:t>
      </w:r>
      <w:r w:rsidR="00A339C9" w:rsidRPr="006A1F37">
        <w:rPr>
          <w:rFonts w:ascii="Arial" w:eastAsia="Times New Roman" w:hAnsi="Arial" w:cs="Arial"/>
          <w:sz w:val="20"/>
          <w:szCs w:val="20"/>
        </w:rPr>
        <w:t>these children to be</w:t>
      </w:r>
      <w:r w:rsidR="0066176D" w:rsidRPr="006A1F37">
        <w:rPr>
          <w:rFonts w:ascii="Arial" w:eastAsia="Times New Roman" w:hAnsi="Arial" w:cs="Arial"/>
          <w:sz w:val="20"/>
          <w:szCs w:val="20"/>
        </w:rPr>
        <w:t>come</w:t>
      </w:r>
      <w:r w:rsidR="00A339C9" w:rsidRPr="006A1F37">
        <w:rPr>
          <w:rFonts w:ascii="Arial" w:eastAsia="Times New Roman" w:hAnsi="Arial" w:cs="Arial"/>
          <w:sz w:val="20"/>
          <w:szCs w:val="20"/>
        </w:rPr>
        <w:t xml:space="preserve"> great instrument of community development.</w:t>
      </w:r>
    </w:p>
    <w:p w:rsidR="00A339C9" w:rsidRPr="006A1F37" w:rsidRDefault="00A339C9" w:rsidP="0097577D">
      <w:pPr>
        <w:pStyle w:val="NoSpacing"/>
        <w:spacing w:line="360" w:lineRule="auto"/>
        <w:rPr>
          <w:rFonts w:ascii="Arial" w:hAnsi="Arial" w:cs="Arial"/>
          <w:sz w:val="20"/>
          <w:szCs w:val="20"/>
        </w:rPr>
      </w:pPr>
    </w:p>
    <w:p w:rsidR="00B25E59" w:rsidRDefault="00B25E59" w:rsidP="00C71AA6">
      <w:pPr>
        <w:pStyle w:val="NoSpacing"/>
        <w:spacing w:line="360" w:lineRule="auto"/>
        <w:outlineLvl w:val="1"/>
        <w:rPr>
          <w:rFonts w:ascii="Arial" w:eastAsia="Times New Roman" w:hAnsi="Arial" w:cs="Arial"/>
          <w:b/>
          <w:w w:val="99"/>
          <w:sz w:val="20"/>
          <w:szCs w:val="20"/>
        </w:rPr>
      </w:pPr>
    </w:p>
    <w:p w:rsidR="00B25E59" w:rsidRDefault="00B25E59" w:rsidP="00C71AA6">
      <w:pPr>
        <w:pStyle w:val="NoSpacing"/>
        <w:spacing w:line="360" w:lineRule="auto"/>
        <w:outlineLvl w:val="1"/>
        <w:rPr>
          <w:rFonts w:ascii="Arial" w:eastAsia="Times New Roman" w:hAnsi="Arial" w:cs="Arial"/>
          <w:b/>
          <w:w w:val="99"/>
          <w:sz w:val="20"/>
          <w:szCs w:val="20"/>
        </w:rPr>
      </w:pPr>
    </w:p>
    <w:p w:rsidR="00B25E59" w:rsidRDefault="00B25E59" w:rsidP="00C71AA6">
      <w:pPr>
        <w:pStyle w:val="NoSpacing"/>
        <w:spacing w:line="360" w:lineRule="auto"/>
        <w:outlineLvl w:val="1"/>
        <w:rPr>
          <w:rFonts w:ascii="Arial" w:eastAsia="Times New Roman" w:hAnsi="Arial" w:cs="Arial"/>
          <w:b/>
          <w:w w:val="99"/>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3" w:name="_Toc10165174"/>
      <w:r w:rsidRPr="006A1F37">
        <w:rPr>
          <w:rFonts w:ascii="Arial" w:eastAsia="Times New Roman" w:hAnsi="Arial" w:cs="Arial"/>
          <w:b/>
          <w:w w:val="99"/>
          <w:sz w:val="20"/>
          <w:szCs w:val="20"/>
        </w:rPr>
        <w:lastRenderedPageBreak/>
        <w:t>Street</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children:</w:t>
      </w:r>
      <w:bookmarkEnd w:id="23"/>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 xml:space="preserve">This </w:t>
      </w:r>
      <w:r w:rsidR="003E65B7" w:rsidRPr="006A1F37">
        <w:rPr>
          <w:rFonts w:ascii="Arial" w:eastAsia="Times New Roman" w:hAnsi="Arial" w:cs="Arial"/>
          <w:sz w:val="20"/>
          <w:szCs w:val="20"/>
        </w:rPr>
        <w:t>identified category is a common growing reality</w:t>
      </w:r>
      <w:r w:rsidR="00DB6C62" w:rsidRPr="006A1F37">
        <w:rPr>
          <w:rFonts w:ascii="Arial" w:eastAsia="Times New Roman" w:hAnsi="Arial" w:cs="Arial"/>
          <w:sz w:val="20"/>
          <w:szCs w:val="20"/>
        </w:rPr>
        <w:t xml:space="preserve"> </w:t>
      </w:r>
      <w:r w:rsidR="003E65B7" w:rsidRPr="006A1F37">
        <w:rPr>
          <w:rFonts w:ascii="Arial" w:eastAsia="Times New Roman" w:hAnsi="Arial" w:cs="Arial"/>
          <w:sz w:val="20"/>
          <w:szCs w:val="20"/>
        </w:rPr>
        <w:t xml:space="preserve">in the area of influence and these children are most often </w:t>
      </w:r>
      <w:r w:rsidR="00DB6C62" w:rsidRPr="006A1F37">
        <w:rPr>
          <w:rFonts w:ascii="Arial" w:eastAsia="Times New Roman" w:hAnsi="Arial" w:cs="Arial"/>
          <w:sz w:val="20"/>
          <w:szCs w:val="20"/>
        </w:rPr>
        <w:t>look</w:t>
      </w:r>
      <w:r w:rsidR="003E65B7" w:rsidRPr="006A1F37">
        <w:rPr>
          <w:rFonts w:ascii="Arial" w:eastAsia="Times New Roman" w:hAnsi="Arial" w:cs="Arial"/>
          <w:sz w:val="20"/>
          <w:szCs w:val="20"/>
        </w:rPr>
        <w:t>ed</w:t>
      </w:r>
      <w:r w:rsidR="00DB6C62" w:rsidRPr="006A1F37">
        <w:rPr>
          <w:rFonts w:ascii="Arial" w:eastAsia="Times New Roman" w:hAnsi="Arial" w:cs="Arial"/>
          <w:sz w:val="20"/>
          <w:szCs w:val="20"/>
        </w:rPr>
        <w:t xml:space="preserve"> upon by people </w:t>
      </w:r>
      <w:r w:rsidRPr="006A1F37">
        <w:rPr>
          <w:rFonts w:ascii="Arial" w:eastAsia="Times New Roman" w:hAnsi="Arial" w:cs="Arial"/>
          <w:sz w:val="20"/>
          <w:szCs w:val="20"/>
        </w:rPr>
        <w:t xml:space="preserve">as </w:t>
      </w:r>
      <w:r w:rsidR="003E65B7" w:rsidRPr="006A1F37">
        <w:rPr>
          <w:rFonts w:ascii="Arial" w:eastAsia="Times New Roman" w:hAnsi="Arial" w:cs="Arial"/>
          <w:sz w:val="20"/>
          <w:szCs w:val="20"/>
        </w:rPr>
        <w:t>useless and stubborn kids who are either possess by spirit or are unwilling to change</w:t>
      </w:r>
      <w:r w:rsidRPr="006A1F37">
        <w:rPr>
          <w:rFonts w:ascii="Arial" w:eastAsia="Times New Roman" w:hAnsi="Arial" w:cs="Arial"/>
          <w:sz w:val="20"/>
          <w:szCs w:val="20"/>
        </w:rPr>
        <w:t xml:space="preserve">. </w:t>
      </w:r>
      <w:r w:rsidR="005F1EE9" w:rsidRPr="006A1F37">
        <w:rPr>
          <w:rFonts w:ascii="Arial" w:eastAsia="Times New Roman" w:hAnsi="Arial" w:cs="Arial"/>
          <w:sz w:val="20"/>
          <w:szCs w:val="20"/>
        </w:rPr>
        <w:t xml:space="preserve">The authorities and institutions that are supposed to cater for these categories are also not paying great attention as most often culture make people to believe it is the sole responsibility of the children parents/family. These children since neglected have often ten to </w:t>
      </w:r>
      <w:r w:rsidR="003712C9" w:rsidRPr="006A1F37">
        <w:rPr>
          <w:rFonts w:ascii="Arial" w:eastAsia="Times New Roman" w:hAnsi="Arial" w:cs="Arial"/>
          <w:sz w:val="20"/>
          <w:szCs w:val="20"/>
        </w:rPr>
        <w:t>embrace</w:t>
      </w:r>
      <w:r w:rsidR="005F1EE9" w:rsidRPr="006A1F37">
        <w:rPr>
          <w:rFonts w:ascii="Arial" w:eastAsia="Times New Roman" w:hAnsi="Arial" w:cs="Arial"/>
          <w:sz w:val="20"/>
          <w:szCs w:val="20"/>
        </w:rPr>
        <w:t xml:space="preserve"> other social ills/</w:t>
      </w:r>
      <w:r w:rsidR="003712C9" w:rsidRPr="006A1F37">
        <w:rPr>
          <w:rFonts w:ascii="Arial" w:eastAsia="Times New Roman" w:hAnsi="Arial" w:cs="Arial"/>
          <w:sz w:val="20"/>
          <w:szCs w:val="20"/>
        </w:rPr>
        <w:t xml:space="preserve">vices like drugs and negative surviving means such as exchanging sex for money which </w:t>
      </w:r>
      <w:r w:rsidR="00687C52" w:rsidRPr="006A1F37">
        <w:rPr>
          <w:rFonts w:ascii="Arial" w:eastAsia="Times New Roman" w:hAnsi="Arial" w:cs="Arial"/>
          <w:sz w:val="20"/>
          <w:szCs w:val="20"/>
        </w:rPr>
        <w:t>is</w:t>
      </w:r>
      <w:r w:rsidR="003712C9" w:rsidRPr="006A1F37">
        <w:rPr>
          <w:rFonts w:ascii="Arial" w:eastAsia="Times New Roman" w:hAnsi="Arial" w:cs="Arial"/>
          <w:sz w:val="20"/>
          <w:szCs w:val="20"/>
        </w:rPr>
        <w:t xml:space="preserve"> unhealthy for their lives.</w:t>
      </w:r>
      <w:r w:rsidR="005F1EE9" w:rsidRPr="006A1F37">
        <w:rPr>
          <w:rFonts w:ascii="Arial" w:eastAsia="Times New Roman" w:hAnsi="Arial" w:cs="Arial"/>
          <w:sz w:val="20"/>
          <w:szCs w:val="20"/>
        </w:rPr>
        <w:t xml:space="preserve"> </w:t>
      </w:r>
      <w:r w:rsidR="00863C12" w:rsidRPr="006A1F37">
        <w:rPr>
          <w:rFonts w:ascii="Arial" w:eastAsia="Times New Roman" w:hAnsi="Arial" w:cs="Arial"/>
          <w:sz w:val="20"/>
          <w:szCs w:val="20"/>
        </w:rPr>
        <w:t xml:space="preserve">Still the management of the </w:t>
      </w:r>
      <w:r w:rsidR="00687C52" w:rsidRPr="006A1F37">
        <w:rPr>
          <w:rFonts w:ascii="Arial" w:eastAsia="Times New Roman" w:hAnsi="Arial" w:cs="Arial"/>
          <w:sz w:val="20"/>
          <w:szCs w:val="20"/>
        </w:rPr>
        <w:t xml:space="preserve">Centre </w:t>
      </w:r>
      <w:r w:rsidR="00071182" w:rsidRPr="006A1F37">
        <w:rPr>
          <w:rFonts w:ascii="Arial" w:eastAsia="Times New Roman" w:hAnsi="Arial" w:cs="Arial"/>
          <w:sz w:val="20"/>
          <w:szCs w:val="20"/>
        </w:rPr>
        <w:t xml:space="preserve">for </w:t>
      </w:r>
      <w:r w:rsidR="00687C52" w:rsidRPr="006A1F37">
        <w:rPr>
          <w:rFonts w:ascii="Arial" w:eastAsia="Times New Roman" w:hAnsi="Arial" w:cs="Arial"/>
          <w:sz w:val="20"/>
          <w:szCs w:val="20"/>
        </w:rPr>
        <w:t xml:space="preserve">Caring </w:t>
      </w:r>
      <w:r w:rsidR="00071182" w:rsidRPr="006A1F37">
        <w:rPr>
          <w:rFonts w:ascii="Arial" w:eastAsia="Times New Roman" w:hAnsi="Arial" w:cs="Arial"/>
          <w:sz w:val="20"/>
          <w:szCs w:val="20"/>
        </w:rPr>
        <w:t xml:space="preserve">and </w:t>
      </w:r>
      <w:r w:rsidR="00687C52" w:rsidRPr="006A1F37">
        <w:rPr>
          <w:rFonts w:ascii="Arial" w:eastAsia="Times New Roman" w:hAnsi="Arial" w:cs="Arial"/>
          <w:sz w:val="20"/>
          <w:szCs w:val="20"/>
        </w:rPr>
        <w:t xml:space="preserve">Vocational Skills Empowerment </w:t>
      </w:r>
      <w:r w:rsidR="00071182" w:rsidRPr="006A1F37">
        <w:rPr>
          <w:rFonts w:ascii="Arial" w:eastAsia="Times New Roman" w:hAnsi="Arial" w:cs="Arial"/>
          <w:sz w:val="20"/>
          <w:szCs w:val="20"/>
        </w:rPr>
        <w:t>strongly</w:t>
      </w:r>
      <w:r w:rsidRPr="006A1F37">
        <w:rPr>
          <w:rFonts w:ascii="Arial" w:eastAsia="Times New Roman" w:hAnsi="Arial" w:cs="Arial"/>
          <w:sz w:val="20"/>
          <w:szCs w:val="20"/>
        </w:rPr>
        <w:t xml:space="preserve"> believes this </w:t>
      </w:r>
      <w:r w:rsidR="00071182" w:rsidRPr="006A1F37">
        <w:rPr>
          <w:rFonts w:ascii="Arial" w:eastAsia="Times New Roman" w:hAnsi="Arial" w:cs="Arial"/>
          <w:sz w:val="20"/>
          <w:szCs w:val="20"/>
        </w:rPr>
        <w:t xml:space="preserve">untapped </w:t>
      </w:r>
      <w:r w:rsidRPr="006A1F37">
        <w:rPr>
          <w:rFonts w:ascii="Arial" w:eastAsia="Times New Roman" w:hAnsi="Arial" w:cs="Arial"/>
          <w:sz w:val="20"/>
          <w:szCs w:val="20"/>
        </w:rPr>
        <w:t xml:space="preserve">treasure </w:t>
      </w:r>
      <w:r w:rsidR="00071182" w:rsidRPr="006A1F37">
        <w:rPr>
          <w:rFonts w:ascii="Arial" w:eastAsia="Times New Roman" w:hAnsi="Arial" w:cs="Arial"/>
          <w:sz w:val="20"/>
          <w:szCs w:val="20"/>
        </w:rPr>
        <w:t>can be</w:t>
      </w:r>
      <w:r w:rsidRPr="006A1F37">
        <w:rPr>
          <w:rFonts w:ascii="Arial" w:eastAsia="Times New Roman" w:hAnsi="Arial" w:cs="Arial"/>
          <w:sz w:val="20"/>
          <w:szCs w:val="20"/>
        </w:rPr>
        <w:t xml:space="preserve"> refine, wash and reshape, it can se</w:t>
      </w:r>
      <w:r w:rsidR="00071182" w:rsidRPr="006A1F37">
        <w:rPr>
          <w:rFonts w:ascii="Arial" w:eastAsia="Times New Roman" w:hAnsi="Arial" w:cs="Arial"/>
          <w:sz w:val="20"/>
          <w:szCs w:val="20"/>
        </w:rPr>
        <w:t>tback on track to</w:t>
      </w:r>
      <w:r w:rsidRPr="006A1F37">
        <w:rPr>
          <w:rFonts w:ascii="Arial" w:eastAsia="Times New Roman" w:hAnsi="Arial" w:cs="Arial"/>
          <w:sz w:val="20"/>
          <w:szCs w:val="20"/>
        </w:rPr>
        <w:t xml:space="preserve"> </w:t>
      </w:r>
      <w:r w:rsidR="00071182" w:rsidRPr="006A1F37">
        <w:rPr>
          <w:rFonts w:ascii="Arial" w:eastAsia="Times New Roman" w:hAnsi="Arial" w:cs="Arial"/>
          <w:sz w:val="20"/>
          <w:szCs w:val="20"/>
        </w:rPr>
        <w:t>achieve</w:t>
      </w:r>
      <w:r w:rsidRPr="006A1F37">
        <w:rPr>
          <w:rFonts w:ascii="Arial" w:eastAsia="Times New Roman" w:hAnsi="Arial" w:cs="Arial"/>
          <w:sz w:val="20"/>
          <w:szCs w:val="20"/>
        </w:rPr>
        <w:t xml:space="preserve"> valuable purpose. Special focus will also be given to this</w:t>
      </w:r>
      <w:r w:rsidR="00071182" w:rsidRPr="006A1F37">
        <w:rPr>
          <w:rFonts w:ascii="Arial" w:eastAsia="Times New Roman" w:hAnsi="Arial" w:cs="Arial"/>
          <w:sz w:val="20"/>
          <w:szCs w:val="20"/>
        </w:rPr>
        <w:t xml:space="preserve"> group</w:t>
      </w:r>
      <w:r w:rsidRPr="006A1F37">
        <w:rPr>
          <w:rFonts w:ascii="Arial" w:eastAsia="Times New Roman" w:hAnsi="Arial" w:cs="Arial"/>
          <w:sz w:val="20"/>
          <w:szCs w:val="20"/>
        </w:rPr>
        <w:t xml:space="preserve"> to help them </w:t>
      </w:r>
      <w:r w:rsidR="00071182" w:rsidRPr="006A1F37">
        <w:rPr>
          <w:rFonts w:ascii="Arial" w:eastAsia="Times New Roman" w:hAnsi="Arial" w:cs="Arial"/>
          <w:sz w:val="20"/>
          <w:szCs w:val="20"/>
        </w:rPr>
        <w:t>develop</w:t>
      </w:r>
      <w:r w:rsidRPr="006A1F37">
        <w:rPr>
          <w:rFonts w:ascii="Arial" w:eastAsia="Times New Roman" w:hAnsi="Arial" w:cs="Arial"/>
          <w:sz w:val="20"/>
          <w:szCs w:val="20"/>
        </w:rPr>
        <w:t xml:space="preserve"> their potential and value</w:t>
      </w:r>
      <w:r w:rsidR="00071182" w:rsidRPr="006A1F37">
        <w:rPr>
          <w:rFonts w:ascii="Arial" w:eastAsia="Times New Roman" w:hAnsi="Arial" w:cs="Arial"/>
          <w:sz w:val="20"/>
          <w:szCs w:val="20"/>
        </w:rPr>
        <w:t>.</w:t>
      </w:r>
    </w:p>
    <w:p w:rsidR="003F3197" w:rsidRPr="006A1F37" w:rsidRDefault="003F3197"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4" w:name="_Toc10165175"/>
      <w:r w:rsidRPr="006A1F37">
        <w:rPr>
          <w:rFonts w:ascii="Arial" w:eastAsia="Times New Roman" w:hAnsi="Arial" w:cs="Arial"/>
          <w:b/>
          <w:w w:val="99"/>
          <w:sz w:val="20"/>
          <w:szCs w:val="20"/>
        </w:rPr>
        <w:t>Target</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Market</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Segment</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Strategy</w:t>
      </w:r>
      <w:bookmarkEnd w:id="24"/>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 xml:space="preserve">The most important goal for </w:t>
      </w:r>
      <w:r w:rsidR="00744C04" w:rsidRPr="006A1F37">
        <w:rPr>
          <w:rFonts w:ascii="Arial" w:eastAsia="Times New Roman" w:hAnsi="Arial" w:cs="Arial"/>
          <w:sz w:val="20"/>
          <w:szCs w:val="20"/>
        </w:rPr>
        <w:t>this Centre</w:t>
      </w:r>
      <w:r w:rsidRPr="006A1F37">
        <w:rPr>
          <w:rFonts w:ascii="Arial" w:eastAsia="Times New Roman" w:hAnsi="Arial" w:cs="Arial"/>
          <w:sz w:val="20"/>
          <w:szCs w:val="20"/>
        </w:rPr>
        <w:t xml:space="preserve"> is to cater and equip </w:t>
      </w:r>
      <w:r w:rsidR="00744C04" w:rsidRPr="006A1F37">
        <w:rPr>
          <w:rFonts w:ascii="Arial" w:eastAsia="Times New Roman" w:hAnsi="Arial" w:cs="Arial"/>
          <w:sz w:val="20"/>
          <w:szCs w:val="20"/>
        </w:rPr>
        <w:t>these targeted groups</w:t>
      </w:r>
      <w:r w:rsidRPr="006A1F37">
        <w:rPr>
          <w:rFonts w:ascii="Arial" w:eastAsia="Times New Roman" w:hAnsi="Arial" w:cs="Arial"/>
          <w:sz w:val="20"/>
          <w:szCs w:val="20"/>
        </w:rPr>
        <w:t xml:space="preserve"> with productive vocational skills</w:t>
      </w:r>
      <w:r w:rsidR="00744C04" w:rsidRPr="006A1F37">
        <w:rPr>
          <w:rFonts w:ascii="Arial" w:eastAsia="Times New Roman" w:hAnsi="Arial" w:cs="Arial"/>
          <w:sz w:val="20"/>
          <w:szCs w:val="20"/>
        </w:rPr>
        <w:t xml:space="preserve"> so as to enable self-support,</w:t>
      </w:r>
      <w:r w:rsidRPr="006A1F37">
        <w:rPr>
          <w:rFonts w:ascii="Arial" w:eastAsia="Times New Roman" w:hAnsi="Arial" w:cs="Arial"/>
          <w:sz w:val="20"/>
          <w:szCs w:val="20"/>
        </w:rPr>
        <w:t xml:space="preserve"> self-sustaining, </w:t>
      </w:r>
      <w:r w:rsidR="00744C04" w:rsidRPr="006A1F37">
        <w:rPr>
          <w:rFonts w:ascii="Arial" w:eastAsia="Times New Roman" w:hAnsi="Arial" w:cs="Arial"/>
          <w:sz w:val="20"/>
          <w:szCs w:val="20"/>
        </w:rPr>
        <w:t xml:space="preserve">and to </w:t>
      </w:r>
      <w:r w:rsidRPr="006A1F37">
        <w:rPr>
          <w:rFonts w:ascii="Arial" w:eastAsia="Times New Roman" w:hAnsi="Arial" w:cs="Arial"/>
          <w:sz w:val="20"/>
          <w:szCs w:val="20"/>
        </w:rPr>
        <w:t xml:space="preserve">make them fit for community inclusion and reduce burden </w:t>
      </w:r>
      <w:r w:rsidR="00744C04" w:rsidRPr="006A1F37">
        <w:rPr>
          <w:rFonts w:ascii="Arial" w:eastAsia="Times New Roman" w:hAnsi="Arial" w:cs="Arial"/>
          <w:sz w:val="20"/>
          <w:szCs w:val="20"/>
        </w:rPr>
        <w:t>to</w:t>
      </w:r>
      <w:r w:rsidRPr="006A1F37">
        <w:rPr>
          <w:rFonts w:ascii="Arial" w:eastAsia="Times New Roman" w:hAnsi="Arial" w:cs="Arial"/>
          <w:sz w:val="20"/>
          <w:szCs w:val="20"/>
        </w:rPr>
        <w:t xml:space="preserve"> their </w:t>
      </w:r>
      <w:r w:rsidR="00744C04" w:rsidRPr="006A1F37">
        <w:rPr>
          <w:rFonts w:ascii="Arial" w:eastAsia="Times New Roman" w:hAnsi="Arial" w:cs="Arial"/>
          <w:sz w:val="20"/>
          <w:szCs w:val="20"/>
        </w:rPr>
        <w:t xml:space="preserve">helpless poor </w:t>
      </w:r>
      <w:r w:rsidRPr="006A1F37">
        <w:rPr>
          <w:rFonts w:ascii="Arial" w:eastAsia="Times New Roman" w:hAnsi="Arial" w:cs="Arial"/>
          <w:sz w:val="20"/>
          <w:szCs w:val="20"/>
        </w:rPr>
        <w:t xml:space="preserve">families. To </w:t>
      </w:r>
      <w:r w:rsidR="00311C65" w:rsidRPr="006A1F37">
        <w:rPr>
          <w:rFonts w:ascii="Arial" w:eastAsia="Times New Roman" w:hAnsi="Arial" w:cs="Arial"/>
          <w:sz w:val="20"/>
          <w:szCs w:val="20"/>
        </w:rPr>
        <w:t xml:space="preserve">achieve </w:t>
      </w:r>
      <w:r w:rsidRPr="006A1F37">
        <w:rPr>
          <w:rFonts w:ascii="Arial" w:eastAsia="Times New Roman" w:hAnsi="Arial" w:cs="Arial"/>
          <w:sz w:val="20"/>
          <w:szCs w:val="20"/>
        </w:rPr>
        <w:t xml:space="preserve">this goal, </w:t>
      </w:r>
      <w:r w:rsidR="00311C65" w:rsidRPr="006A1F37">
        <w:rPr>
          <w:rFonts w:ascii="Arial" w:eastAsia="Times New Roman" w:hAnsi="Arial" w:cs="Arial"/>
          <w:sz w:val="20"/>
          <w:szCs w:val="20"/>
        </w:rPr>
        <w:t xml:space="preserve">the Centre will carry out reach </w:t>
      </w:r>
      <w:r w:rsidRPr="006A1F37">
        <w:rPr>
          <w:rFonts w:ascii="Arial" w:eastAsia="Times New Roman" w:hAnsi="Arial" w:cs="Arial"/>
          <w:sz w:val="20"/>
          <w:szCs w:val="20"/>
        </w:rPr>
        <w:t>out program</w:t>
      </w:r>
      <w:r w:rsidR="00311C65" w:rsidRPr="006A1F37">
        <w:rPr>
          <w:rFonts w:ascii="Arial" w:eastAsia="Times New Roman" w:hAnsi="Arial" w:cs="Arial"/>
          <w:sz w:val="20"/>
          <w:szCs w:val="20"/>
        </w:rPr>
        <w:t>mes</w:t>
      </w:r>
      <w:r w:rsidRPr="006A1F37">
        <w:rPr>
          <w:rFonts w:ascii="Arial" w:eastAsia="Times New Roman" w:hAnsi="Arial" w:cs="Arial"/>
          <w:sz w:val="20"/>
          <w:szCs w:val="20"/>
        </w:rPr>
        <w:t xml:space="preserve"> to </w:t>
      </w:r>
      <w:r w:rsidR="00311C65" w:rsidRPr="006A1F37">
        <w:rPr>
          <w:rFonts w:ascii="Arial" w:eastAsia="Times New Roman" w:hAnsi="Arial" w:cs="Arial"/>
          <w:sz w:val="20"/>
          <w:szCs w:val="20"/>
        </w:rPr>
        <w:t>sensitize and create awareness on the</w:t>
      </w:r>
      <w:r w:rsidRPr="006A1F37">
        <w:rPr>
          <w:rFonts w:ascii="Arial" w:eastAsia="Times New Roman" w:hAnsi="Arial" w:cs="Arial"/>
          <w:sz w:val="20"/>
          <w:szCs w:val="20"/>
        </w:rPr>
        <w:t xml:space="preserve"> importance and the bene</w:t>
      </w:r>
      <w:r w:rsidR="00DB6C62" w:rsidRPr="006A1F37">
        <w:rPr>
          <w:rFonts w:ascii="Arial" w:eastAsia="Times New Roman" w:hAnsi="Arial" w:cs="Arial"/>
          <w:sz w:val="20"/>
          <w:szCs w:val="20"/>
        </w:rPr>
        <w:t xml:space="preserve">fit of the </w:t>
      </w:r>
      <w:r w:rsidR="00311C65" w:rsidRPr="006A1F37">
        <w:rPr>
          <w:rFonts w:ascii="Arial" w:eastAsia="Times New Roman" w:hAnsi="Arial" w:cs="Arial"/>
          <w:sz w:val="20"/>
          <w:szCs w:val="20"/>
        </w:rPr>
        <w:t xml:space="preserve">Centre; thus the following activities </w:t>
      </w:r>
      <w:r w:rsidR="00D33BBF" w:rsidRPr="006A1F37">
        <w:rPr>
          <w:rFonts w:ascii="Arial" w:eastAsia="Times New Roman" w:hAnsi="Arial" w:cs="Arial"/>
          <w:sz w:val="20"/>
          <w:szCs w:val="20"/>
        </w:rPr>
        <w:t xml:space="preserve">and channels </w:t>
      </w:r>
      <w:r w:rsidR="00311C65" w:rsidRPr="006A1F37">
        <w:rPr>
          <w:rFonts w:ascii="Arial" w:eastAsia="Times New Roman" w:hAnsi="Arial" w:cs="Arial"/>
          <w:sz w:val="20"/>
          <w:szCs w:val="20"/>
        </w:rPr>
        <w:t>shall be carried out</w:t>
      </w:r>
      <w:r w:rsidR="00D33BBF" w:rsidRPr="006A1F37">
        <w:rPr>
          <w:rFonts w:ascii="Arial" w:eastAsia="Times New Roman" w:hAnsi="Arial" w:cs="Arial"/>
          <w:sz w:val="20"/>
          <w:szCs w:val="20"/>
        </w:rPr>
        <w:t xml:space="preserve"> or used</w:t>
      </w:r>
      <w:r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A339C9" w:rsidRPr="006A1F37" w:rsidRDefault="00B36DA9"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Community outreach</w:t>
      </w:r>
    </w:p>
    <w:p w:rsidR="00A339C9" w:rsidRPr="006A1F37" w:rsidRDefault="00511C8E" w:rsidP="0097577D">
      <w:pPr>
        <w:pStyle w:val="NoSpacing"/>
        <w:numPr>
          <w:ilvl w:val="0"/>
          <w:numId w:val="18"/>
        </w:numPr>
        <w:spacing w:line="360" w:lineRule="auto"/>
        <w:rPr>
          <w:rFonts w:ascii="Arial" w:eastAsia="Times New Roman" w:hAnsi="Arial" w:cs="Arial"/>
          <w:sz w:val="20"/>
          <w:szCs w:val="20"/>
        </w:rPr>
      </w:pPr>
      <w:r w:rsidRPr="006A1F37">
        <w:rPr>
          <w:rFonts w:ascii="Arial" w:eastAsia="Times New Roman" w:hAnsi="Arial" w:cs="Arial"/>
          <w:sz w:val="20"/>
          <w:szCs w:val="20"/>
        </w:rPr>
        <w:t>Contact or in person</w:t>
      </w:r>
      <w:r w:rsidR="00A339C9" w:rsidRPr="006A1F37">
        <w:rPr>
          <w:rFonts w:ascii="Arial" w:eastAsia="Times New Roman" w:hAnsi="Arial" w:cs="Arial"/>
          <w:sz w:val="20"/>
          <w:szCs w:val="20"/>
        </w:rPr>
        <w:t xml:space="preserve"> visit</w:t>
      </w:r>
      <w:r w:rsidRPr="006A1F37">
        <w:rPr>
          <w:rFonts w:ascii="Arial" w:eastAsia="Times New Roman" w:hAnsi="Arial" w:cs="Arial"/>
          <w:sz w:val="20"/>
          <w:szCs w:val="20"/>
        </w:rPr>
        <w:t>s to the homes of</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physically challenged</w:t>
      </w:r>
      <w:r w:rsidR="00A339C9" w:rsidRPr="006A1F37">
        <w:rPr>
          <w:rFonts w:ascii="Arial" w:eastAsia="Times New Roman" w:hAnsi="Arial" w:cs="Arial"/>
          <w:sz w:val="20"/>
          <w:szCs w:val="20"/>
        </w:rPr>
        <w:t xml:space="preserve"> person</w:t>
      </w:r>
      <w:r w:rsidRPr="006A1F37">
        <w:rPr>
          <w:rFonts w:ascii="Arial" w:eastAsia="Times New Roman" w:hAnsi="Arial" w:cs="Arial"/>
          <w:sz w:val="20"/>
          <w:szCs w:val="20"/>
        </w:rPr>
        <w:t>s</w:t>
      </w:r>
    </w:p>
    <w:p w:rsidR="00A339C9" w:rsidRPr="006A1F37" w:rsidRDefault="00A339C9"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C</w:t>
      </w:r>
      <w:r w:rsidR="00511C8E" w:rsidRPr="006A1F37">
        <w:rPr>
          <w:rFonts w:ascii="Arial" w:eastAsia="Times New Roman" w:hAnsi="Arial" w:cs="Arial"/>
          <w:sz w:val="20"/>
          <w:szCs w:val="20"/>
        </w:rPr>
        <w:t>ommunication with religion body</w:t>
      </w:r>
    </w:p>
    <w:p w:rsidR="00A339C9" w:rsidRPr="006A1F37" w:rsidRDefault="00754040"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 xml:space="preserve">Community </w:t>
      </w:r>
      <w:r w:rsidR="00A339C9" w:rsidRPr="006A1F37">
        <w:rPr>
          <w:rFonts w:ascii="Arial" w:eastAsia="Times New Roman" w:hAnsi="Arial" w:cs="Arial"/>
          <w:sz w:val="20"/>
          <w:szCs w:val="20"/>
        </w:rPr>
        <w:t>Radio/ TV publicity</w:t>
      </w:r>
    </w:p>
    <w:p w:rsidR="00A339C9" w:rsidRPr="006A1F37" w:rsidRDefault="00A339C9"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Social media</w:t>
      </w:r>
    </w:p>
    <w:p w:rsidR="00D8654A" w:rsidRPr="006A1F37" w:rsidRDefault="00A339C9"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 xml:space="preserve">Local </w:t>
      </w:r>
      <w:r w:rsidR="00511C8E" w:rsidRPr="006A1F37">
        <w:rPr>
          <w:rFonts w:ascii="Arial" w:eastAsia="Times New Roman" w:hAnsi="Arial" w:cs="Arial"/>
          <w:sz w:val="20"/>
          <w:szCs w:val="20"/>
        </w:rPr>
        <w:t xml:space="preserve">newspapers and </w:t>
      </w:r>
      <w:r w:rsidRPr="006A1F37">
        <w:rPr>
          <w:rFonts w:ascii="Arial" w:eastAsia="Times New Roman" w:hAnsi="Arial" w:cs="Arial"/>
          <w:sz w:val="20"/>
          <w:szCs w:val="20"/>
        </w:rPr>
        <w:t>magazine</w:t>
      </w:r>
    </w:p>
    <w:p w:rsidR="00A339C9" w:rsidRPr="006A1F37" w:rsidRDefault="00D8654A" w:rsidP="0097577D">
      <w:pPr>
        <w:pStyle w:val="NoSpacing"/>
        <w:numPr>
          <w:ilvl w:val="0"/>
          <w:numId w:val="18"/>
        </w:numPr>
        <w:spacing w:line="360" w:lineRule="auto"/>
        <w:rPr>
          <w:rFonts w:ascii="Arial" w:hAnsi="Arial" w:cs="Arial"/>
          <w:sz w:val="20"/>
          <w:szCs w:val="20"/>
        </w:rPr>
      </w:pPr>
      <w:r w:rsidRPr="006A1F37">
        <w:rPr>
          <w:rFonts w:ascii="Arial" w:eastAsia="Times New Roman" w:hAnsi="Arial" w:cs="Arial"/>
          <w:sz w:val="20"/>
          <w:szCs w:val="20"/>
        </w:rPr>
        <w:t>Posters, newsletters and bronchus</w:t>
      </w:r>
      <w:r w:rsidR="00A339C9" w:rsidRPr="006A1F37">
        <w:rPr>
          <w:rFonts w:ascii="Arial" w:eastAsia="Times New Roman" w:hAnsi="Arial" w:cs="Arial"/>
          <w:sz w:val="20"/>
          <w:szCs w:val="20"/>
        </w:rPr>
        <w:t xml:space="preserve"> </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97577D">
      <w:pPr>
        <w:pStyle w:val="NoSpacing"/>
        <w:spacing w:line="360" w:lineRule="auto"/>
        <w:rPr>
          <w:rFonts w:ascii="Arial" w:hAnsi="Arial" w:cs="Arial"/>
          <w:sz w:val="20"/>
          <w:szCs w:val="20"/>
        </w:rPr>
      </w:pPr>
      <w:r w:rsidRPr="006A1F37">
        <w:rPr>
          <w:rFonts w:ascii="Arial" w:eastAsia="Times New Roman" w:hAnsi="Arial" w:cs="Arial"/>
          <w:sz w:val="20"/>
          <w:szCs w:val="20"/>
        </w:rPr>
        <w:t xml:space="preserve">These </w:t>
      </w:r>
      <w:r w:rsidR="00D8654A" w:rsidRPr="006A1F37">
        <w:rPr>
          <w:rFonts w:ascii="Arial" w:eastAsia="Times New Roman" w:hAnsi="Arial" w:cs="Arial"/>
          <w:sz w:val="20"/>
          <w:szCs w:val="20"/>
        </w:rPr>
        <w:t>activities are essential to create awareness and to educate communities for a joint effort in bui</w:t>
      </w:r>
      <w:r w:rsidR="00206184" w:rsidRPr="006A1F37">
        <w:rPr>
          <w:rFonts w:ascii="Arial" w:eastAsia="Times New Roman" w:hAnsi="Arial" w:cs="Arial"/>
          <w:sz w:val="20"/>
          <w:szCs w:val="20"/>
        </w:rPr>
        <w:t>l</w:t>
      </w:r>
      <w:r w:rsidR="00D8654A" w:rsidRPr="006A1F37">
        <w:rPr>
          <w:rFonts w:ascii="Arial" w:eastAsia="Times New Roman" w:hAnsi="Arial" w:cs="Arial"/>
          <w:sz w:val="20"/>
          <w:szCs w:val="20"/>
        </w:rPr>
        <w:t>ding the capacities of these groups of persons.</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5" w:name="_Toc10165176"/>
      <w:r w:rsidRPr="006A1F37">
        <w:rPr>
          <w:rFonts w:ascii="Arial" w:eastAsia="Times New Roman" w:hAnsi="Arial" w:cs="Arial"/>
          <w:b/>
          <w:sz w:val="20"/>
          <w:szCs w:val="20"/>
        </w:rPr>
        <w:t>Market Needs and Trends</w:t>
      </w:r>
      <w:bookmarkEnd w:id="25"/>
    </w:p>
    <w:p w:rsidR="00A339C9" w:rsidRPr="006A1F37" w:rsidRDefault="00A339C9" w:rsidP="0097577D">
      <w:pPr>
        <w:pStyle w:val="NoSpacing"/>
        <w:spacing w:line="360" w:lineRule="auto"/>
        <w:rPr>
          <w:rFonts w:ascii="Arial" w:hAnsi="Arial" w:cs="Arial"/>
          <w:sz w:val="20"/>
          <w:szCs w:val="20"/>
        </w:rPr>
      </w:pPr>
    </w:p>
    <w:p w:rsidR="00413CC8" w:rsidRPr="006A1F37" w:rsidRDefault="00A339C9" w:rsidP="000904AE">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Caring for the </w:t>
      </w:r>
      <w:r w:rsidR="00413CC8" w:rsidRPr="006A1F37">
        <w:rPr>
          <w:rFonts w:ascii="Arial" w:eastAsia="Times New Roman" w:hAnsi="Arial" w:cs="Arial"/>
          <w:sz w:val="20"/>
          <w:szCs w:val="20"/>
        </w:rPr>
        <w:t>physically challenged persons</w:t>
      </w:r>
      <w:r w:rsidR="00DB6C62" w:rsidRPr="006A1F37">
        <w:rPr>
          <w:rFonts w:ascii="Arial" w:eastAsia="Times New Roman" w:hAnsi="Arial" w:cs="Arial"/>
          <w:sz w:val="20"/>
          <w:szCs w:val="20"/>
        </w:rPr>
        <w:t xml:space="preserve"> is </w:t>
      </w:r>
      <w:r w:rsidR="00413CC8" w:rsidRPr="006A1F37">
        <w:rPr>
          <w:rFonts w:ascii="Arial" w:eastAsia="Times New Roman" w:hAnsi="Arial" w:cs="Arial"/>
          <w:sz w:val="20"/>
          <w:szCs w:val="20"/>
        </w:rPr>
        <w:t>in reality</w:t>
      </w:r>
      <w:r w:rsidR="00DB6C62" w:rsidRPr="006A1F37">
        <w:rPr>
          <w:rFonts w:ascii="Arial" w:eastAsia="Times New Roman" w:hAnsi="Arial" w:cs="Arial"/>
          <w:sz w:val="20"/>
          <w:szCs w:val="20"/>
        </w:rPr>
        <w:t xml:space="preserve"> </w:t>
      </w:r>
      <w:r w:rsidR="00413CC8" w:rsidRPr="006A1F37">
        <w:rPr>
          <w:rFonts w:ascii="Arial" w:eastAsia="Times New Roman" w:hAnsi="Arial" w:cs="Arial"/>
          <w:sz w:val="20"/>
          <w:szCs w:val="20"/>
        </w:rPr>
        <w:t>not easy</w:t>
      </w:r>
      <w:r w:rsidR="00DB6C62" w:rsidRPr="006A1F37">
        <w:rPr>
          <w:rFonts w:ascii="Arial" w:eastAsia="Times New Roman" w:hAnsi="Arial" w:cs="Arial"/>
          <w:sz w:val="20"/>
          <w:szCs w:val="20"/>
        </w:rPr>
        <w:t xml:space="preserve"> and</w:t>
      </w:r>
      <w:r w:rsidR="00413CC8" w:rsidRPr="006A1F37">
        <w:rPr>
          <w:rFonts w:ascii="Arial" w:eastAsia="Times New Roman" w:hAnsi="Arial" w:cs="Arial"/>
          <w:sz w:val="20"/>
          <w:szCs w:val="20"/>
        </w:rPr>
        <w:t xml:space="preserve"> so</w:t>
      </w:r>
      <w:r w:rsidR="00DB6C62" w:rsidRPr="006A1F37">
        <w:rPr>
          <w:rFonts w:ascii="Arial" w:eastAsia="Times New Roman" w:hAnsi="Arial" w:cs="Arial"/>
          <w:sz w:val="20"/>
          <w:szCs w:val="20"/>
        </w:rPr>
        <w:t xml:space="preserve"> most people consider it a burden.</w:t>
      </w:r>
      <w:r w:rsidRPr="006A1F37">
        <w:rPr>
          <w:rFonts w:ascii="Arial" w:eastAsia="Times New Roman" w:hAnsi="Arial" w:cs="Arial"/>
          <w:sz w:val="20"/>
          <w:szCs w:val="20"/>
        </w:rPr>
        <w:t xml:space="preserve"> Most </w:t>
      </w:r>
      <w:r w:rsidR="00413CC8" w:rsidRPr="006A1F37">
        <w:rPr>
          <w:rFonts w:ascii="Arial" w:eastAsia="Times New Roman" w:hAnsi="Arial" w:cs="Arial"/>
          <w:sz w:val="20"/>
          <w:szCs w:val="20"/>
        </w:rPr>
        <w:t>often they</w:t>
      </w:r>
      <w:r w:rsidR="00DB6C62" w:rsidRPr="006A1F37">
        <w:rPr>
          <w:rFonts w:ascii="Arial" w:eastAsia="Times New Roman" w:hAnsi="Arial" w:cs="Arial"/>
          <w:sz w:val="20"/>
          <w:szCs w:val="20"/>
        </w:rPr>
        <w:t xml:space="preserve"> complain heavily on the work in taking care of the</w:t>
      </w:r>
      <w:r w:rsidR="00413CC8" w:rsidRPr="006A1F37">
        <w:rPr>
          <w:rFonts w:ascii="Arial" w:eastAsia="Times New Roman" w:hAnsi="Arial" w:cs="Arial"/>
          <w:sz w:val="20"/>
          <w:szCs w:val="20"/>
        </w:rPr>
        <w:t>se</w:t>
      </w:r>
      <w:r w:rsidRPr="006A1F37">
        <w:rPr>
          <w:rFonts w:ascii="Arial" w:eastAsia="Times New Roman" w:hAnsi="Arial" w:cs="Arial"/>
          <w:sz w:val="20"/>
          <w:szCs w:val="20"/>
        </w:rPr>
        <w:t xml:space="preserve"> person</w:t>
      </w:r>
      <w:r w:rsidR="00413CC8" w:rsidRPr="006A1F37">
        <w:rPr>
          <w:rFonts w:ascii="Arial" w:eastAsia="Times New Roman" w:hAnsi="Arial" w:cs="Arial"/>
          <w:sz w:val="20"/>
          <w:szCs w:val="20"/>
        </w:rPr>
        <w:t>s</w:t>
      </w:r>
      <w:r w:rsidRPr="006A1F37">
        <w:rPr>
          <w:rFonts w:ascii="Arial" w:eastAsia="Times New Roman" w:hAnsi="Arial" w:cs="Arial"/>
          <w:sz w:val="20"/>
          <w:szCs w:val="20"/>
        </w:rPr>
        <w:t xml:space="preserve">. Again the orphans and street children are mostly look down on with no platform to help them </w:t>
      </w:r>
      <w:r w:rsidR="00DB6C62" w:rsidRPr="006A1F37">
        <w:rPr>
          <w:rFonts w:ascii="Arial" w:eastAsia="Times New Roman" w:hAnsi="Arial" w:cs="Arial"/>
          <w:sz w:val="20"/>
          <w:szCs w:val="20"/>
        </w:rPr>
        <w:t>discover and maximise their</w:t>
      </w:r>
      <w:r w:rsidRPr="006A1F37">
        <w:rPr>
          <w:rFonts w:ascii="Arial" w:eastAsia="Times New Roman" w:hAnsi="Arial" w:cs="Arial"/>
          <w:sz w:val="20"/>
          <w:szCs w:val="20"/>
        </w:rPr>
        <w:t xml:space="preserve"> pote</w:t>
      </w:r>
      <w:r w:rsidR="00DB6C62" w:rsidRPr="006A1F37">
        <w:rPr>
          <w:rFonts w:ascii="Arial" w:eastAsia="Times New Roman" w:hAnsi="Arial" w:cs="Arial"/>
          <w:sz w:val="20"/>
          <w:szCs w:val="20"/>
        </w:rPr>
        <w:t>ntial</w:t>
      </w:r>
      <w:r w:rsidR="00413CC8" w:rsidRPr="006A1F37">
        <w:rPr>
          <w:rFonts w:ascii="Arial" w:eastAsia="Times New Roman" w:hAnsi="Arial" w:cs="Arial"/>
          <w:sz w:val="20"/>
          <w:szCs w:val="20"/>
        </w:rPr>
        <w:t>s</w:t>
      </w:r>
      <w:r w:rsidR="00DB6C62" w:rsidRPr="006A1F37">
        <w:rPr>
          <w:rFonts w:ascii="Arial" w:eastAsia="Times New Roman" w:hAnsi="Arial" w:cs="Arial"/>
          <w:sz w:val="20"/>
          <w:szCs w:val="20"/>
        </w:rPr>
        <w:t xml:space="preserve"> which can create a significant </w:t>
      </w:r>
      <w:r w:rsidR="00413CC8" w:rsidRPr="006A1F37">
        <w:rPr>
          <w:rFonts w:ascii="Arial" w:eastAsia="Times New Roman" w:hAnsi="Arial" w:cs="Arial"/>
          <w:sz w:val="20"/>
          <w:szCs w:val="20"/>
        </w:rPr>
        <w:t>evolution</w:t>
      </w:r>
      <w:r w:rsidRPr="006A1F37">
        <w:rPr>
          <w:rFonts w:ascii="Arial" w:eastAsia="Times New Roman" w:hAnsi="Arial" w:cs="Arial"/>
          <w:sz w:val="20"/>
          <w:szCs w:val="20"/>
        </w:rPr>
        <w:t xml:space="preserve"> in </w:t>
      </w:r>
      <w:r w:rsidR="00413CC8" w:rsidRPr="006A1F37">
        <w:rPr>
          <w:rFonts w:ascii="Arial" w:eastAsia="Times New Roman" w:hAnsi="Arial" w:cs="Arial"/>
          <w:sz w:val="20"/>
          <w:szCs w:val="20"/>
        </w:rPr>
        <w:t xml:space="preserve">their lives. This thus justifies the essence of the Centre in this part of the country where none exist with a holistic and inclusive education model. </w:t>
      </w:r>
    </w:p>
    <w:p w:rsidR="00413CC8" w:rsidRPr="006A1F37" w:rsidRDefault="00413CC8" w:rsidP="0097577D">
      <w:pPr>
        <w:pStyle w:val="NoSpacing"/>
        <w:spacing w:line="360" w:lineRule="auto"/>
        <w:rPr>
          <w:rFonts w:ascii="Arial" w:eastAsia="Times New Roman" w:hAnsi="Arial" w:cs="Arial"/>
          <w:sz w:val="20"/>
          <w:szCs w:val="20"/>
        </w:rPr>
      </w:pPr>
    </w:p>
    <w:p w:rsidR="00A339C9" w:rsidRPr="006A1F37" w:rsidRDefault="00A339C9"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From our findings, we discover the neglect and complaint against our specific target mar</w:t>
      </w:r>
      <w:r w:rsidR="00DB6C62" w:rsidRPr="006A1F37">
        <w:rPr>
          <w:rFonts w:ascii="Arial" w:eastAsia="Times New Roman" w:hAnsi="Arial" w:cs="Arial"/>
          <w:sz w:val="20"/>
          <w:szCs w:val="20"/>
        </w:rPr>
        <w:t xml:space="preserve">ket is heavily on the rise. </w:t>
      </w:r>
      <w:r w:rsidRPr="006A1F37">
        <w:rPr>
          <w:rFonts w:ascii="Arial" w:eastAsia="Times New Roman" w:hAnsi="Arial" w:cs="Arial"/>
          <w:sz w:val="20"/>
          <w:szCs w:val="20"/>
        </w:rPr>
        <w:t>An</w:t>
      </w:r>
      <w:r w:rsidR="00DB6C62" w:rsidRPr="006A1F37">
        <w:rPr>
          <w:rFonts w:ascii="Arial" w:eastAsia="Times New Roman" w:hAnsi="Arial" w:cs="Arial"/>
          <w:sz w:val="20"/>
          <w:szCs w:val="20"/>
        </w:rPr>
        <w:t xml:space="preserve">d more street children and </w:t>
      </w:r>
      <w:r w:rsidRPr="006A1F37">
        <w:rPr>
          <w:rFonts w:ascii="Arial" w:eastAsia="Times New Roman" w:hAnsi="Arial" w:cs="Arial"/>
          <w:sz w:val="20"/>
          <w:szCs w:val="20"/>
        </w:rPr>
        <w:t>orpha</w:t>
      </w:r>
      <w:r w:rsidR="00DB6C62" w:rsidRPr="006A1F37">
        <w:rPr>
          <w:rFonts w:ascii="Arial" w:eastAsia="Times New Roman" w:hAnsi="Arial" w:cs="Arial"/>
          <w:sz w:val="20"/>
          <w:szCs w:val="20"/>
        </w:rPr>
        <w:t>ns grow wayward because the</w:t>
      </w:r>
      <w:r w:rsidR="00374FA7" w:rsidRPr="006A1F37">
        <w:rPr>
          <w:rFonts w:ascii="Arial" w:eastAsia="Times New Roman" w:hAnsi="Arial" w:cs="Arial"/>
          <w:sz w:val="20"/>
          <w:szCs w:val="20"/>
        </w:rPr>
        <w:t>y</w:t>
      </w:r>
      <w:r w:rsidRPr="006A1F37">
        <w:rPr>
          <w:rFonts w:ascii="Arial" w:eastAsia="Times New Roman" w:hAnsi="Arial" w:cs="Arial"/>
          <w:sz w:val="20"/>
          <w:szCs w:val="20"/>
        </w:rPr>
        <w:t xml:space="preserve"> feel neglected and</w:t>
      </w:r>
      <w:r w:rsidR="00DB6C62" w:rsidRPr="006A1F37">
        <w:rPr>
          <w:rFonts w:ascii="Arial" w:eastAsia="Times New Roman" w:hAnsi="Arial" w:cs="Arial"/>
          <w:sz w:val="20"/>
          <w:szCs w:val="20"/>
        </w:rPr>
        <w:t xml:space="preserve"> </w:t>
      </w:r>
      <w:r w:rsidR="00374FA7" w:rsidRPr="006A1F37">
        <w:rPr>
          <w:rFonts w:ascii="Arial" w:eastAsia="Times New Roman" w:hAnsi="Arial" w:cs="Arial"/>
          <w:sz w:val="20"/>
          <w:szCs w:val="20"/>
        </w:rPr>
        <w:t>no serious attention is given to them</w:t>
      </w:r>
      <w:r w:rsidR="00DB6C62" w:rsidRPr="006A1F37">
        <w:rPr>
          <w:rFonts w:ascii="Arial" w:eastAsia="Times New Roman" w:hAnsi="Arial" w:cs="Arial"/>
          <w:sz w:val="20"/>
          <w:szCs w:val="20"/>
        </w:rPr>
        <w:t xml:space="preserve">. </w:t>
      </w:r>
      <w:r w:rsidR="0088359B" w:rsidRPr="006A1F37">
        <w:rPr>
          <w:rFonts w:ascii="Arial" w:eastAsia="Times New Roman" w:hAnsi="Arial" w:cs="Arial"/>
          <w:sz w:val="20"/>
          <w:szCs w:val="20"/>
        </w:rPr>
        <w:t>On the other hand physically challenged persons are no exception to this kind of discrimination and neglect by society, in most cases they</w:t>
      </w:r>
      <w:r w:rsidR="00DB6C62" w:rsidRPr="006A1F37">
        <w:rPr>
          <w:rFonts w:ascii="Arial" w:eastAsia="Times New Roman" w:hAnsi="Arial" w:cs="Arial"/>
          <w:sz w:val="20"/>
          <w:szCs w:val="20"/>
        </w:rPr>
        <w:t xml:space="preserve"> </w:t>
      </w:r>
      <w:r w:rsidR="0088359B" w:rsidRPr="006A1F37">
        <w:rPr>
          <w:rFonts w:ascii="Arial" w:eastAsia="Times New Roman" w:hAnsi="Arial" w:cs="Arial"/>
          <w:sz w:val="20"/>
          <w:szCs w:val="20"/>
        </w:rPr>
        <w:t>are often abandon on their own to d</w:t>
      </w:r>
      <w:r w:rsidRPr="006A1F37">
        <w:rPr>
          <w:rFonts w:ascii="Arial" w:eastAsia="Times New Roman" w:hAnsi="Arial" w:cs="Arial"/>
          <w:sz w:val="20"/>
          <w:szCs w:val="20"/>
        </w:rPr>
        <w:t xml:space="preserve">ie because </w:t>
      </w:r>
      <w:r w:rsidR="0088359B" w:rsidRPr="006A1F37">
        <w:rPr>
          <w:rFonts w:ascii="Arial" w:eastAsia="Times New Roman" w:hAnsi="Arial" w:cs="Arial"/>
          <w:sz w:val="20"/>
          <w:szCs w:val="20"/>
        </w:rPr>
        <w:t>mirth holds that they are possessed by evil</w:t>
      </w:r>
      <w:r w:rsidRPr="006A1F37">
        <w:rPr>
          <w:rFonts w:ascii="Arial" w:eastAsia="Times New Roman" w:hAnsi="Arial" w:cs="Arial"/>
          <w:sz w:val="20"/>
          <w:szCs w:val="20"/>
        </w:rPr>
        <w:t xml:space="preserve">. </w:t>
      </w:r>
      <w:r w:rsidR="0088359B" w:rsidRPr="006A1F37">
        <w:rPr>
          <w:rFonts w:ascii="Arial" w:eastAsia="Times New Roman" w:hAnsi="Arial" w:cs="Arial"/>
          <w:sz w:val="20"/>
          <w:szCs w:val="20"/>
        </w:rPr>
        <w:t>The</w:t>
      </w:r>
      <w:r w:rsidRPr="006A1F37">
        <w:rPr>
          <w:rFonts w:ascii="Arial" w:eastAsia="Times New Roman" w:hAnsi="Arial" w:cs="Arial"/>
          <w:sz w:val="20"/>
          <w:szCs w:val="20"/>
        </w:rPr>
        <w:t xml:space="preserve"> findings </w:t>
      </w:r>
      <w:r w:rsidR="0088359B" w:rsidRPr="006A1F37">
        <w:rPr>
          <w:rFonts w:ascii="Arial" w:eastAsia="Times New Roman" w:hAnsi="Arial" w:cs="Arial"/>
          <w:sz w:val="20"/>
          <w:szCs w:val="20"/>
        </w:rPr>
        <w:t xml:space="preserve">of this investigation further strengthened our </w:t>
      </w:r>
      <w:r w:rsidRPr="006A1F37">
        <w:rPr>
          <w:rFonts w:ascii="Arial" w:eastAsia="Times New Roman" w:hAnsi="Arial" w:cs="Arial"/>
          <w:sz w:val="20"/>
          <w:szCs w:val="20"/>
        </w:rPr>
        <w:t xml:space="preserve">passion </w:t>
      </w:r>
      <w:r w:rsidR="0088359B" w:rsidRPr="006A1F37">
        <w:rPr>
          <w:rFonts w:ascii="Arial" w:eastAsia="Times New Roman" w:hAnsi="Arial" w:cs="Arial"/>
          <w:sz w:val="20"/>
          <w:szCs w:val="20"/>
        </w:rPr>
        <w:t>and believe to support and</w:t>
      </w:r>
      <w:r w:rsidRPr="006A1F37">
        <w:rPr>
          <w:rFonts w:ascii="Arial" w:eastAsia="Times New Roman" w:hAnsi="Arial" w:cs="Arial"/>
          <w:sz w:val="20"/>
          <w:szCs w:val="20"/>
        </w:rPr>
        <w:t xml:space="preserve"> cater for t</w:t>
      </w:r>
      <w:r w:rsidR="00DB6C62" w:rsidRPr="006A1F37">
        <w:rPr>
          <w:rFonts w:ascii="Arial" w:eastAsia="Times New Roman" w:hAnsi="Arial" w:cs="Arial"/>
          <w:sz w:val="20"/>
          <w:szCs w:val="20"/>
        </w:rPr>
        <w:t xml:space="preserve">hese persons </w:t>
      </w:r>
      <w:r w:rsidR="0088359B" w:rsidRPr="006A1F37">
        <w:rPr>
          <w:rFonts w:ascii="Arial" w:eastAsia="Times New Roman" w:hAnsi="Arial" w:cs="Arial"/>
          <w:sz w:val="20"/>
          <w:szCs w:val="20"/>
        </w:rPr>
        <w:t>the Centre will not relent</w:t>
      </w:r>
      <w:r w:rsidR="003C164A" w:rsidRPr="006A1F37">
        <w:rPr>
          <w:rFonts w:ascii="Arial" w:eastAsia="Times New Roman" w:hAnsi="Arial" w:cs="Arial"/>
          <w:sz w:val="20"/>
          <w:szCs w:val="20"/>
        </w:rPr>
        <w:t>s</w:t>
      </w:r>
      <w:r w:rsidR="0088359B" w:rsidRPr="006A1F37">
        <w:rPr>
          <w:rFonts w:ascii="Arial" w:eastAsia="Times New Roman" w:hAnsi="Arial" w:cs="Arial"/>
          <w:sz w:val="20"/>
          <w:szCs w:val="20"/>
        </w:rPr>
        <w:t xml:space="preserve"> its efforts bringing together</w:t>
      </w:r>
      <w:r w:rsidR="00DB6C62" w:rsidRPr="006A1F37">
        <w:rPr>
          <w:rFonts w:ascii="Arial" w:eastAsia="Times New Roman" w:hAnsi="Arial" w:cs="Arial"/>
          <w:sz w:val="20"/>
          <w:szCs w:val="20"/>
        </w:rPr>
        <w:t xml:space="preserve"> stakeholders</w:t>
      </w:r>
      <w:r w:rsidR="0088359B" w:rsidRPr="006A1F37">
        <w:rPr>
          <w:rFonts w:ascii="Arial" w:eastAsia="Times New Roman" w:hAnsi="Arial" w:cs="Arial"/>
          <w:sz w:val="20"/>
          <w:szCs w:val="20"/>
        </w:rPr>
        <w:t xml:space="preserve"> and resources to</w:t>
      </w:r>
      <w:r w:rsidR="00DB6C62" w:rsidRPr="006A1F37">
        <w:rPr>
          <w:rFonts w:ascii="Arial" w:eastAsia="Times New Roman" w:hAnsi="Arial" w:cs="Arial"/>
          <w:sz w:val="20"/>
          <w:szCs w:val="20"/>
        </w:rPr>
        <w:t xml:space="preserve"> </w:t>
      </w:r>
      <w:r w:rsidRPr="006A1F37">
        <w:rPr>
          <w:rFonts w:ascii="Arial" w:eastAsia="Times New Roman" w:hAnsi="Arial" w:cs="Arial"/>
          <w:sz w:val="20"/>
          <w:szCs w:val="20"/>
        </w:rPr>
        <w:t>h</w:t>
      </w:r>
      <w:r w:rsidR="00DB6C62" w:rsidRPr="006A1F37">
        <w:rPr>
          <w:rFonts w:ascii="Arial" w:eastAsia="Times New Roman" w:hAnsi="Arial" w:cs="Arial"/>
          <w:sz w:val="20"/>
          <w:szCs w:val="20"/>
        </w:rPr>
        <w:t xml:space="preserve">elp </w:t>
      </w:r>
      <w:r w:rsidRPr="006A1F37">
        <w:rPr>
          <w:rFonts w:ascii="Arial" w:eastAsia="Times New Roman" w:hAnsi="Arial" w:cs="Arial"/>
          <w:sz w:val="20"/>
          <w:szCs w:val="20"/>
        </w:rPr>
        <w:t>ac</w:t>
      </w:r>
      <w:r w:rsidR="00DB6C62" w:rsidRPr="006A1F37">
        <w:rPr>
          <w:rFonts w:ascii="Arial" w:eastAsia="Times New Roman" w:hAnsi="Arial" w:cs="Arial"/>
          <w:sz w:val="20"/>
          <w:szCs w:val="20"/>
        </w:rPr>
        <w:t xml:space="preserve">hieve their goal of making </w:t>
      </w:r>
      <w:r w:rsidRPr="006A1F37">
        <w:rPr>
          <w:rFonts w:ascii="Arial" w:eastAsia="Times New Roman" w:hAnsi="Arial" w:cs="Arial"/>
          <w:sz w:val="20"/>
          <w:szCs w:val="20"/>
        </w:rPr>
        <w:t>this people feel belonging.</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6" w:name="_Toc10165177"/>
      <w:r w:rsidRPr="006A1F37">
        <w:rPr>
          <w:rFonts w:ascii="Arial" w:eastAsia="Times New Roman" w:hAnsi="Arial" w:cs="Arial"/>
          <w:b/>
          <w:sz w:val="20"/>
          <w:szCs w:val="20"/>
        </w:rPr>
        <w:t>Service Analysis</w:t>
      </w:r>
      <w:bookmarkEnd w:id="26"/>
    </w:p>
    <w:p w:rsidR="00A339C9" w:rsidRPr="006A1F37" w:rsidRDefault="00A339C9" w:rsidP="0097577D">
      <w:pPr>
        <w:pStyle w:val="NoSpacing"/>
        <w:spacing w:line="360" w:lineRule="auto"/>
        <w:rPr>
          <w:rFonts w:ascii="Arial" w:hAnsi="Arial" w:cs="Arial"/>
          <w:sz w:val="20"/>
          <w:szCs w:val="20"/>
        </w:rPr>
      </w:pPr>
    </w:p>
    <w:p w:rsidR="00A339C9" w:rsidRPr="006A1F37" w:rsidRDefault="00DB6C62"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 xml:space="preserve">The </w:t>
      </w:r>
      <w:r w:rsidR="001C5FE9" w:rsidRPr="006A1F37">
        <w:rPr>
          <w:rFonts w:ascii="Arial" w:eastAsia="Times New Roman" w:hAnsi="Arial" w:cs="Arial"/>
          <w:sz w:val="20"/>
          <w:szCs w:val="20"/>
        </w:rPr>
        <w:t xml:space="preserve">activities of support and </w:t>
      </w:r>
      <w:r w:rsidR="00A339C9" w:rsidRPr="006A1F37">
        <w:rPr>
          <w:rFonts w:ascii="Arial" w:eastAsia="Times New Roman" w:hAnsi="Arial" w:cs="Arial"/>
          <w:sz w:val="20"/>
          <w:szCs w:val="20"/>
        </w:rPr>
        <w:t>ca</w:t>
      </w:r>
      <w:r w:rsidRPr="006A1F37">
        <w:rPr>
          <w:rFonts w:ascii="Arial" w:eastAsia="Times New Roman" w:hAnsi="Arial" w:cs="Arial"/>
          <w:sz w:val="20"/>
          <w:szCs w:val="20"/>
        </w:rPr>
        <w:t>r</w:t>
      </w:r>
      <w:r w:rsidR="001C5FE9" w:rsidRPr="006A1F37">
        <w:rPr>
          <w:rFonts w:ascii="Arial" w:eastAsia="Times New Roman" w:hAnsi="Arial" w:cs="Arial"/>
          <w:sz w:val="20"/>
          <w:szCs w:val="20"/>
        </w:rPr>
        <w:t>e</w:t>
      </w:r>
      <w:r w:rsidRPr="006A1F37">
        <w:rPr>
          <w:rFonts w:ascii="Arial" w:eastAsia="Times New Roman" w:hAnsi="Arial" w:cs="Arial"/>
          <w:sz w:val="20"/>
          <w:szCs w:val="20"/>
        </w:rPr>
        <w:t xml:space="preserve"> and </w:t>
      </w:r>
      <w:r w:rsidR="001C5FE9" w:rsidRPr="006A1F37">
        <w:rPr>
          <w:rFonts w:ascii="Arial" w:eastAsia="Times New Roman" w:hAnsi="Arial" w:cs="Arial"/>
          <w:sz w:val="20"/>
          <w:szCs w:val="20"/>
        </w:rPr>
        <w:t>build capacities of physically challenged person, needy orphans and street children is a very expensive venture</w:t>
      </w:r>
      <w:r w:rsidRPr="006A1F37">
        <w:rPr>
          <w:rFonts w:ascii="Arial" w:eastAsia="Times New Roman" w:hAnsi="Arial" w:cs="Arial"/>
          <w:sz w:val="20"/>
          <w:szCs w:val="20"/>
        </w:rPr>
        <w:t>,</w:t>
      </w:r>
      <w:r w:rsidR="001C5FE9" w:rsidRPr="006A1F37">
        <w:rPr>
          <w:rFonts w:ascii="Arial" w:eastAsia="Times New Roman" w:hAnsi="Arial" w:cs="Arial"/>
          <w:sz w:val="20"/>
          <w:szCs w:val="20"/>
        </w:rPr>
        <w:t xml:space="preserve"> nevertheless the Centre</w:t>
      </w:r>
      <w:r w:rsidRPr="006A1F37">
        <w:rPr>
          <w:rFonts w:ascii="Arial" w:eastAsia="Times New Roman" w:hAnsi="Arial" w:cs="Arial"/>
          <w:sz w:val="20"/>
          <w:szCs w:val="20"/>
        </w:rPr>
        <w:t xml:space="preserve"> limit</w:t>
      </w:r>
      <w:r w:rsidR="001C5FE9" w:rsidRPr="006A1F37">
        <w:rPr>
          <w:rFonts w:ascii="Arial" w:eastAsia="Times New Roman" w:hAnsi="Arial" w:cs="Arial"/>
          <w:sz w:val="20"/>
          <w:szCs w:val="20"/>
        </w:rPr>
        <w:t>s her activities by p</w:t>
      </w:r>
      <w:r w:rsidRPr="006A1F37">
        <w:rPr>
          <w:rFonts w:ascii="Arial" w:eastAsia="Times New Roman" w:hAnsi="Arial" w:cs="Arial"/>
          <w:sz w:val="20"/>
          <w:szCs w:val="20"/>
        </w:rPr>
        <w:t xml:space="preserve">roviding </w:t>
      </w:r>
      <w:r w:rsidR="001C5FE9" w:rsidRPr="006A1F37">
        <w:rPr>
          <w:rFonts w:ascii="Arial" w:eastAsia="Times New Roman" w:hAnsi="Arial" w:cs="Arial"/>
          <w:sz w:val="20"/>
          <w:szCs w:val="20"/>
        </w:rPr>
        <w:t>services on the intake batches</w:t>
      </w:r>
      <w:r w:rsidRPr="006A1F37">
        <w:rPr>
          <w:rFonts w:ascii="Arial" w:eastAsia="Times New Roman" w:hAnsi="Arial" w:cs="Arial"/>
          <w:sz w:val="20"/>
          <w:szCs w:val="20"/>
        </w:rPr>
        <w:t xml:space="preserve">. </w:t>
      </w:r>
      <w:r w:rsidR="00A339C9" w:rsidRPr="006A1F37">
        <w:rPr>
          <w:rFonts w:ascii="Arial" w:eastAsia="Times New Roman" w:hAnsi="Arial" w:cs="Arial"/>
          <w:sz w:val="20"/>
          <w:szCs w:val="20"/>
        </w:rPr>
        <w:t>Again,</w:t>
      </w:r>
      <w:r w:rsidRPr="006A1F37">
        <w:rPr>
          <w:rFonts w:ascii="Arial" w:eastAsia="Times New Roman" w:hAnsi="Arial" w:cs="Arial"/>
          <w:sz w:val="20"/>
          <w:szCs w:val="20"/>
        </w:rPr>
        <w:t xml:space="preserve"> most centre</w:t>
      </w:r>
      <w:r w:rsidR="001C5FE9" w:rsidRPr="006A1F37">
        <w:rPr>
          <w:rFonts w:ascii="Arial" w:eastAsia="Times New Roman" w:hAnsi="Arial" w:cs="Arial"/>
          <w:sz w:val="20"/>
          <w:szCs w:val="20"/>
        </w:rPr>
        <w:t>s are</w:t>
      </w:r>
      <w:r w:rsidRPr="006A1F37">
        <w:rPr>
          <w:rFonts w:ascii="Arial" w:eastAsia="Times New Roman" w:hAnsi="Arial" w:cs="Arial"/>
          <w:sz w:val="20"/>
          <w:szCs w:val="20"/>
        </w:rPr>
        <w:t xml:space="preserve"> focus</w:t>
      </w:r>
      <w:r w:rsidR="001C5FE9" w:rsidRPr="006A1F37">
        <w:rPr>
          <w:rFonts w:ascii="Arial" w:eastAsia="Times New Roman" w:hAnsi="Arial" w:cs="Arial"/>
          <w:sz w:val="20"/>
          <w:szCs w:val="20"/>
        </w:rPr>
        <w:t>ed</w:t>
      </w:r>
      <w:r w:rsidRPr="006A1F37">
        <w:rPr>
          <w:rFonts w:ascii="Arial" w:eastAsia="Times New Roman" w:hAnsi="Arial" w:cs="Arial"/>
          <w:sz w:val="20"/>
          <w:szCs w:val="20"/>
        </w:rPr>
        <w:t xml:space="preserve"> on</w:t>
      </w:r>
      <w:r w:rsidR="001C5FE9" w:rsidRPr="006A1F37">
        <w:rPr>
          <w:rFonts w:ascii="Arial" w:eastAsia="Times New Roman" w:hAnsi="Arial" w:cs="Arial"/>
          <w:sz w:val="20"/>
          <w:szCs w:val="20"/>
        </w:rPr>
        <w:t xml:space="preserve"> one category that is</w:t>
      </w:r>
      <w:r w:rsidR="00A339C9" w:rsidRPr="006A1F37">
        <w:rPr>
          <w:rFonts w:ascii="Arial" w:eastAsia="Times New Roman" w:hAnsi="Arial" w:cs="Arial"/>
          <w:sz w:val="20"/>
          <w:szCs w:val="20"/>
        </w:rPr>
        <w:t xml:space="preserve"> disables or orphans </w:t>
      </w:r>
      <w:r w:rsidR="001C5FE9" w:rsidRPr="006A1F37">
        <w:rPr>
          <w:rFonts w:ascii="Arial" w:eastAsia="Times New Roman" w:hAnsi="Arial" w:cs="Arial"/>
          <w:sz w:val="20"/>
          <w:szCs w:val="20"/>
        </w:rPr>
        <w:t>and sometimes complete left out and of vulnerable</w:t>
      </w:r>
      <w:r w:rsidR="00A339C9" w:rsidRPr="006A1F37">
        <w:rPr>
          <w:rFonts w:ascii="Arial" w:eastAsia="Times New Roman" w:hAnsi="Arial" w:cs="Arial"/>
          <w:sz w:val="20"/>
          <w:szCs w:val="20"/>
        </w:rPr>
        <w:t xml:space="preserve"> street c</w:t>
      </w:r>
      <w:r w:rsidRPr="006A1F37">
        <w:rPr>
          <w:rFonts w:ascii="Arial" w:eastAsia="Times New Roman" w:hAnsi="Arial" w:cs="Arial"/>
          <w:sz w:val="20"/>
          <w:szCs w:val="20"/>
        </w:rPr>
        <w:t xml:space="preserve">hildren. </w:t>
      </w:r>
      <w:r w:rsidR="00A339C9" w:rsidRPr="006A1F37">
        <w:rPr>
          <w:rFonts w:ascii="Arial" w:eastAsia="Times New Roman" w:hAnsi="Arial" w:cs="Arial"/>
          <w:sz w:val="20"/>
          <w:szCs w:val="20"/>
        </w:rPr>
        <w:t>Th</w:t>
      </w:r>
      <w:r w:rsidR="001C5FE9" w:rsidRPr="006A1F37">
        <w:rPr>
          <w:rFonts w:ascii="Arial" w:eastAsia="Times New Roman" w:hAnsi="Arial" w:cs="Arial"/>
          <w:sz w:val="20"/>
          <w:szCs w:val="20"/>
        </w:rPr>
        <w:t>us out C</w:t>
      </w:r>
      <w:r w:rsidRPr="006A1F37">
        <w:rPr>
          <w:rFonts w:ascii="Arial" w:eastAsia="Times New Roman" w:hAnsi="Arial" w:cs="Arial"/>
          <w:sz w:val="20"/>
          <w:szCs w:val="20"/>
        </w:rPr>
        <w:t xml:space="preserve">entre provides </w:t>
      </w:r>
      <w:r w:rsidR="001C5FE9" w:rsidRPr="006A1F37">
        <w:rPr>
          <w:rFonts w:ascii="Arial" w:eastAsia="Times New Roman" w:hAnsi="Arial" w:cs="Arial"/>
          <w:sz w:val="20"/>
          <w:szCs w:val="20"/>
        </w:rPr>
        <w:t>similar but unique solution by p</w:t>
      </w:r>
      <w:r w:rsidR="003350E1" w:rsidRPr="006A1F37">
        <w:rPr>
          <w:rFonts w:ascii="Arial" w:eastAsia="Times New Roman" w:hAnsi="Arial" w:cs="Arial"/>
          <w:sz w:val="20"/>
          <w:szCs w:val="20"/>
        </w:rPr>
        <w:t>roviding top-notch training, care and support for the physically challenged</w:t>
      </w:r>
      <w:r w:rsidR="00A339C9" w:rsidRPr="006A1F37">
        <w:rPr>
          <w:rFonts w:ascii="Arial" w:eastAsia="Times New Roman" w:hAnsi="Arial" w:cs="Arial"/>
          <w:sz w:val="20"/>
          <w:szCs w:val="20"/>
        </w:rPr>
        <w:t xml:space="preserve">, orphans and street children. Though, </w:t>
      </w:r>
      <w:proofErr w:type="gramStart"/>
      <w:r w:rsidR="00A339C9" w:rsidRPr="006A1F37">
        <w:rPr>
          <w:rFonts w:ascii="Arial" w:eastAsia="Times New Roman" w:hAnsi="Arial" w:cs="Arial"/>
          <w:sz w:val="20"/>
          <w:szCs w:val="20"/>
        </w:rPr>
        <w:t>its</w:t>
      </w:r>
      <w:proofErr w:type="gramEnd"/>
      <w:r w:rsidR="00A339C9" w:rsidRPr="006A1F37">
        <w:rPr>
          <w:rFonts w:ascii="Arial" w:eastAsia="Times New Roman" w:hAnsi="Arial" w:cs="Arial"/>
          <w:sz w:val="20"/>
          <w:szCs w:val="20"/>
        </w:rPr>
        <w:t xml:space="preserve"> non-profit and heavily</w:t>
      </w:r>
      <w:r w:rsidR="003350E1" w:rsidRPr="006A1F37">
        <w:rPr>
          <w:rFonts w:ascii="Arial" w:eastAsia="Times New Roman" w:hAnsi="Arial" w:cs="Arial"/>
          <w:sz w:val="20"/>
          <w:szCs w:val="20"/>
        </w:rPr>
        <w:t xml:space="preserve"> rely</w:t>
      </w:r>
      <w:r w:rsidR="00A339C9" w:rsidRPr="006A1F37">
        <w:rPr>
          <w:rFonts w:ascii="Arial" w:eastAsia="Times New Roman" w:hAnsi="Arial" w:cs="Arial"/>
          <w:sz w:val="20"/>
          <w:szCs w:val="20"/>
        </w:rPr>
        <w:t xml:space="preserve"> on financial support</w:t>
      </w:r>
      <w:r w:rsidR="003350E1" w:rsidRPr="006A1F37">
        <w:rPr>
          <w:rFonts w:ascii="Arial" w:eastAsia="Times New Roman" w:hAnsi="Arial" w:cs="Arial"/>
          <w:sz w:val="20"/>
          <w:szCs w:val="20"/>
        </w:rPr>
        <w:t xml:space="preserve"> from benevolent donors and funders the experience management committee will ensure proper accountability and use of resources for the development of this Centre and the community</w:t>
      </w:r>
      <w:r w:rsidR="00A339C9" w:rsidRPr="006A1F37">
        <w:rPr>
          <w:rFonts w:ascii="Arial" w:eastAsia="Times New Roman" w:hAnsi="Arial" w:cs="Arial"/>
          <w:sz w:val="20"/>
          <w:szCs w:val="20"/>
        </w:rPr>
        <w:t xml:space="preserve">. </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7" w:name="_Toc10165178"/>
      <w:r w:rsidRPr="006A1F37">
        <w:rPr>
          <w:rFonts w:ascii="Arial" w:eastAsia="Times New Roman" w:hAnsi="Arial" w:cs="Arial"/>
          <w:b/>
          <w:sz w:val="20"/>
          <w:szCs w:val="20"/>
        </w:rPr>
        <w:t>Competition and Buying Patterns</w:t>
      </w:r>
      <w:bookmarkEnd w:id="27"/>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0904AE">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 xml:space="preserve">Price, service, certification, reputation and accountability are critical success factors in the </w:t>
      </w:r>
      <w:r w:rsidR="003F6B8B" w:rsidRPr="006A1F37">
        <w:rPr>
          <w:rFonts w:ascii="Arial" w:eastAsia="Times New Roman" w:hAnsi="Arial" w:cs="Arial"/>
          <w:sz w:val="20"/>
          <w:szCs w:val="20"/>
        </w:rPr>
        <w:t xml:space="preserve">support, </w:t>
      </w:r>
      <w:r w:rsidRPr="006A1F37">
        <w:rPr>
          <w:rFonts w:ascii="Arial" w:eastAsia="Times New Roman" w:hAnsi="Arial" w:cs="Arial"/>
          <w:sz w:val="20"/>
          <w:szCs w:val="20"/>
        </w:rPr>
        <w:t>care services and ed</w:t>
      </w:r>
      <w:r w:rsidR="003F6B8B" w:rsidRPr="006A1F37">
        <w:rPr>
          <w:rFonts w:ascii="Arial" w:eastAsia="Times New Roman" w:hAnsi="Arial" w:cs="Arial"/>
          <w:sz w:val="20"/>
          <w:szCs w:val="20"/>
        </w:rPr>
        <w:t>ucational industry. There is no</w:t>
      </w:r>
      <w:r w:rsidRPr="006A1F37">
        <w:rPr>
          <w:rFonts w:ascii="Arial" w:eastAsia="Times New Roman" w:hAnsi="Arial" w:cs="Arial"/>
          <w:sz w:val="20"/>
          <w:szCs w:val="20"/>
        </w:rPr>
        <w:t xml:space="preserve"> fixed or specific price </w:t>
      </w:r>
      <w:r w:rsidR="003F6B8B" w:rsidRPr="006A1F37">
        <w:rPr>
          <w:rFonts w:ascii="Arial" w:eastAsia="Times New Roman" w:hAnsi="Arial" w:cs="Arial"/>
          <w:sz w:val="20"/>
          <w:szCs w:val="20"/>
        </w:rPr>
        <w:t>for</w:t>
      </w:r>
      <w:r w:rsidRPr="006A1F37">
        <w:rPr>
          <w:rFonts w:ascii="Arial" w:eastAsia="Times New Roman" w:hAnsi="Arial" w:cs="Arial"/>
          <w:sz w:val="20"/>
          <w:szCs w:val="20"/>
        </w:rPr>
        <w:t xml:space="preserve"> enrol</w:t>
      </w:r>
      <w:r w:rsidR="003F6B8B" w:rsidRPr="006A1F37">
        <w:rPr>
          <w:rFonts w:ascii="Arial" w:eastAsia="Times New Roman" w:hAnsi="Arial" w:cs="Arial"/>
          <w:sz w:val="20"/>
          <w:szCs w:val="20"/>
        </w:rPr>
        <w:t>ment</w:t>
      </w:r>
      <w:r w:rsidRPr="006A1F37">
        <w:rPr>
          <w:rFonts w:ascii="Arial" w:eastAsia="Times New Roman" w:hAnsi="Arial" w:cs="Arial"/>
          <w:sz w:val="20"/>
          <w:szCs w:val="20"/>
        </w:rPr>
        <w:t xml:space="preserve"> in this </w:t>
      </w:r>
      <w:r w:rsidR="003F6B8B" w:rsidRPr="006A1F37">
        <w:rPr>
          <w:rFonts w:ascii="Arial" w:eastAsia="Times New Roman" w:hAnsi="Arial" w:cs="Arial"/>
          <w:sz w:val="20"/>
          <w:szCs w:val="20"/>
        </w:rPr>
        <w:t xml:space="preserve">Centre </w:t>
      </w:r>
      <w:r w:rsidRPr="006A1F37">
        <w:rPr>
          <w:rFonts w:ascii="Arial" w:eastAsia="Times New Roman" w:hAnsi="Arial" w:cs="Arial"/>
          <w:sz w:val="20"/>
          <w:szCs w:val="20"/>
        </w:rPr>
        <w:t xml:space="preserve">but little amount yearly will be required from </w:t>
      </w:r>
      <w:r w:rsidR="003F6B8B" w:rsidRPr="006A1F37">
        <w:rPr>
          <w:rFonts w:ascii="Arial" w:eastAsia="Times New Roman" w:hAnsi="Arial" w:cs="Arial"/>
          <w:sz w:val="20"/>
          <w:szCs w:val="20"/>
        </w:rPr>
        <w:t>viable</w:t>
      </w:r>
      <w:r w:rsidRPr="006A1F37">
        <w:rPr>
          <w:rFonts w:ascii="Arial" w:eastAsia="Times New Roman" w:hAnsi="Arial" w:cs="Arial"/>
          <w:sz w:val="20"/>
          <w:szCs w:val="20"/>
        </w:rPr>
        <w:t xml:space="preserve"> families of these persons t</w:t>
      </w:r>
      <w:r w:rsidR="00DB6C62" w:rsidRPr="006A1F37">
        <w:rPr>
          <w:rFonts w:ascii="Arial" w:eastAsia="Times New Roman" w:hAnsi="Arial" w:cs="Arial"/>
          <w:sz w:val="20"/>
          <w:szCs w:val="20"/>
        </w:rPr>
        <w:t xml:space="preserve">o </w:t>
      </w:r>
      <w:r w:rsidR="003F6B8B" w:rsidRPr="006A1F37">
        <w:rPr>
          <w:rFonts w:ascii="Arial" w:eastAsia="Times New Roman" w:hAnsi="Arial" w:cs="Arial"/>
          <w:sz w:val="20"/>
          <w:szCs w:val="20"/>
        </w:rPr>
        <w:t>subsidise activities at</w:t>
      </w:r>
      <w:r w:rsidR="00DB6C62" w:rsidRPr="006A1F37">
        <w:rPr>
          <w:rFonts w:ascii="Arial" w:eastAsia="Times New Roman" w:hAnsi="Arial" w:cs="Arial"/>
          <w:sz w:val="20"/>
          <w:szCs w:val="20"/>
        </w:rPr>
        <w:t xml:space="preserve"> the centre. </w:t>
      </w:r>
      <w:r w:rsidR="003F6B8B" w:rsidRPr="006A1F37">
        <w:rPr>
          <w:rFonts w:ascii="Arial" w:eastAsia="Times New Roman" w:hAnsi="Arial" w:cs="Arial"/>
          <w:sz w:val="20"/>
          <w:szCs w:val="20"/>
        </w:rPr>
        <w:t>However</w:t>
      </w:r>
      <w:r w:rsidR="00DB6C62" w:rsidRPr="006A1F37">
        <w:rPr>
          <w:rFonts w:ascii="Arial" w:eastAsia="Times New Roman" w:hAnsi="Arial" w:cs="Arial"/>
          <w:sz w:val="20"/>
          <w:szCs w:val="20"/>
        </w:rPr>
        <w:t xml:space="preserve"> the great amount of support will be</w:t>
      </w:r>
      <w:r w:rsidR="003F6B8B" w:rsidRPr="006A1F37">
        <w:rPr>
          <w:rFonts w:ascii="Arial" w:eastAsia="Times New Roman" w:hAnsi="Arial" w:cs="Arial"/>
          <w:sz w:val="20"/>
          <w:szCs w:val="20"/>
        </w:rPr>
        <w:t xml:space="preserve"> self-generated from the Centre through the activities carried out in various pedagogic workshops and sales. In addition the mobilisation of resources</w:t>
      </w:r>
      <w:r w:rsidR="00DB6C62" w:rsidRPr="006A1F37">
        <w:rPr>
          <w:rFonts w:ascii="Arial" w:eastAsia="Times New Roman" w:hAnsi="Arial" w:cs="Arial"/>
          <w:sz w:val="20"/>
          <w:szCs w:val="20"/>
        </w:rPr>
        <w:t xml:space="preserve"> </w:t>
      </w:r>
      <w:r w:rsidR="003F6B8B" w:rsidRPr="006A1F37">
        <w:rPr>
          <w:rFonts w:ascii="Arial" w:eastAsia="Times New Roman" w:hAnsi="Arial" w:cs="Arial"/>
          <w:sz w:val="20"/>
          <w:szCs w:val="20"/>
        </w:rPr>
        <w:t xml:space="preserve">will be done through collaboration with </w:t>
      </w:r>
      <w:r w:rsidR="00DB6C62" w:rsidRPr="006A1F37">
        <w:rPr>
          <w:rFonts w:ascii="Arial" w:eastAsia="Times New Roman" w:hAnsi="Arial" w:cs="Arial"/>
          <w:sz w:val="20"/>
          <w:szCs w:val="20"/>
        </w:rPr>
        <w:t xml:space="preserve">stakeholders </w:t>
      </w:r>
      <w:r w:rsidR="003F6B8B" w:rsidRPr="006A1F37">
        <w:rPr>
          <w:rFonts w:ascii="Arial" w:eastAsia="Times New Roman" w:hAnsi="Arial" w:cs="Arial"/>
          <w:sz w:val="20"/>
          <w:szCs w:val="20"/>
        </w:rPr>
        <w:t>and fundraising activities by the FUHOSEA organisation</w:t>
      </w:r>
      <w:r w:rsidR="00DB6C62" w:rsidRPr="006A1F37">
        <w:rPr>
          <w:rFonts w:ascii="Arial" w:eastAsia="Times New Roman" w:hAnsi="Arial" w:cs="Arial"/>
          <w:sz w:val="20"/>
          <w:szCs w:val="20"/>
        </w:rPr>
        <w:t xml:space="preserve">. </w:t>
      </w:r>
      <w:r w:rsidR="003F6B8B" w:rsidRPr="006A1F37">
        <w:rPr>
          <w:rFonts w:ascii="Arial" w:eastAsia="Times New Roman" w:hAnsi="Arial" w:cs="Arial"/>
          <w:sz w:val="20"/>
          <w:szCs w:val="20"/>
        </w:rPr>
        <w:t xml:space="preserve">To stand out as </w:t>
      </w:r>
      <w:r w:rsidRPr="006A1F37">
        <w:rPr>
          <w:rFonts w:ascii="Arial" w:eastAsia="Times New Roman" w:hAnsi="Arial" w:cs="Arial"/>
          <w:sz w:val="20"/>
          <w:szCs w:val="20"/>
        </w:rPr>
        <w:t>reference</w:t>
      </w:r>
      <w:r w:rsidR="003F6B8B" w:rsidRPr="006A1F37">
        <w:rPr>
          <w:rFonts w:ascii="Arial" w:eastAsia="Times New Roman" w:hAnsi="Arial" w:cs="Arial"/>
          <w:sz w:val="20"/>
          <w:szCs w:val="20"/>
        </w:rPr>
        <w:t xml:space="preserve"> Centre</w:t>
      </w:r>
      <w:r w:rsidRPr="006A1F37">
        <w:rPr>
          <w:rFonts w:ascii="Arial" w:eastAsia="Times New Roman" w:hAnsi="Arial" w:cs="Arial"/>
          <w:sz w:val="20"/>
          <w:szCs w:val="20"/>
        </w:rPr>
        <w:t xml:space="preserve">, </w:t>
      </w:r>
      <w:r w:rsidR="00A263C7" w:rsidRPr="006A1F37">
        <w:rPr>
          <w:rFonts w:ascii="Arial" w:eastAsia="Times New Roman" w:hAnsi="Arial" w:cs="Arial"/>
          <w:sz w:val="20"/>
          <w:szCs w:val="20"/>
        </w:rPr>
        <w:t>the management</w:t>
      </w:r>
      <w:r w:rsidRPr="006A1F37">
        <w:rPr>
          <w:rFonts w:ascii="Arial" w:eastAsia="Times New Roman" w:hAnsi="Arial" w:cs="Arial"/>
          <w:sz w:val="20"/>
          <w:szCs w:val="20"/>
        </w:rPr>
        <w:t xml:space="preserve"> will focus</w:t>
      </w:r>
      <w:r w:rsidR="00A263C7" w:rsidRPr="006A1F37">
        <w:rPr>
          <w:rFonts w:ascii="Arial" w:eastAsia="Times New Roman" w:hAnsi="Arial" w:cs="Arial"/>
          <w:sz w:val="20"/>
          <w:szCs w:val="20"/>
        </w:rPr>
        <w:t>ed</w:t>
      </w:r>
      <w:r w:rsidRPr="006A1F37">
        <w:rPr>
          <w:rFonts w:ascii="Arial" w:eastAsia="Times New Roman" w:hAnsi="Arial" w:cs="Arial"/>
          <w:sz w:val="20"/>
          <w:szCs w:val="20"/>
        </w:rPr>
        <w:t xml:space="preserve"> on quality service</w:t>
      </w:r>
      <w:r w:rsidR="00A263C7" w:rsidRPr="006A1F37">
        <w:rPr>
          <w:rFonts w:ascii="Arial" w:eastAsia="Times New Roman" w:hAnsi="Arial" w:cs="Arial"/>
          <w:sz w:val="20"/>
          <w:szCs w:val="20"/>
        </w:rPr>
        <w:t xml:space="preserve">s and proper accountability of the funds and equipment gotten from donor agencies, funders and </w:t>
      </w:r>
      <w:r w:rsidRPr="006A1F37">
        <w:rPr>
          <w:rFonts w:ascii="Arial" w:eastAsia="Times New Roman" w:hAnsi="Arial" w:cs="Arial"/>
          <w:sz w:val="20"/>
          <w:szCs w:val="20"/>
        </w:rPr>
        <w:t>stakeholders.</w:t>
      </w:r>
    </w:p>
    <w:p w:rsidR="00A339C9" w:rsidRPr="006A1F37" w:rsidRDefault="00A339C9" w:rsidP="0097577D">
      <w:pPr>
        <w:pStyle w:val="NoSpacing"/>
        <w:spacing w:line="360" w:lineRule="auto"/>
        <w:rPr>
          <w:rFonts w:ascii="Arial" w:eastAsia="Times New Roman" w:hAnsi="Arial" w:cs="Arial"/>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28" w:name="_Toc10165179"/>
      <w:r w:rsidRPr="006A1F37">
        <w:rPr>
          <w:rFonts w:ascii="Arial" w:eastAsia="Times New Roman" w:hAnsi="Arial" w:cs="Arial"/>
          <w:b/>
          <w:sz w:val="20"/>
          <w:szCs w:val="20"/>
        </w:rPr>
        <w:t>Strategy and Implementation</w:t>
      </w:r>
      <w:bookmarkEnd w:id="28"/>
    </w:p>
    <w:p w:rsidR="00A339C9" w:rsidRPr="006A1F37" w:rsidRDefault="00A339C9" w:rsidP="0097577D">
      <w:pPr>
        <w:pStyle w:val="NoSpacing"/>
        <w:spacing w:line="360" w:lineRule="auto"/>
        <w:rPr>
          <w:rFonts w:ascii="Arial" w:hAnsi="Arial" w:cs="Arial"/>
          <w:sz w:val="20"/>
          <w:szCs w:val="20"/>
        </w:rPr>
      </w:pPr>
    </w:p>
    <w:p w:rsidR="00A339C9" w:rsidRPr="006A1F37" w:rsidRDefault="003C164A" w:rsidP="000904AE">
      <w:pPr>
        <w:pStyle w:val="NoSpacing"/>
        <w:spacing w:line="360" w:lineRule="auto"/>
        <w:jc w:val="both"/>
        <w:rPr>
          <w:rFonts w:ascii="Arial" w:hAnsi="Arial" w:cs="Arial"/>
          <w:sz w:val="20"/>
          <w:szCs w:val="20"/>
        </w:rPr>
      </w:pPr>
      <w:r w:rsidRPr="006A1F37">
        <w:rPr>
          <w:rFonts w:ascii="Arial" w:eastAsia="Times New Roman" w:hAnsi="Arial" w:cs="Arial"/>
          <w:sz w:val="20"/>
          <w:szCs w:val="20"/>
        </w:rPr>
        <w:t>In order to achieve its goal</w:t>
      </w:r>
      <w:r w:rsidR="00A339C9" w:rsidRPr="006A1F37">
        <w:rPr>
          <w:rFonts w:ascii="Arial" w:eastAsia="Times New Roman" w:hAnsi="Arial" w:cs="Arial"/>
          <w:sz w:val="20"/>
          <w:szCs w:val="20"/>
        </w:rPr>
        <w:t xml:space="preserve"> and becomes successful in her mission, </w:t>
      </w:r>
      <w:r w:rsidRPr="006A1F37">
        <w:rPr>
          <w:rFonts w:ascii="Arial" w:eastAsia="Times New Roman" w:hAnsi="Arial" w:cs="Arial"/>
          <w:sz w:val="20"/>
          <w:szCs w:val="20"/>
        </w:rPr>
        <w:t>the Centre</w:t>
      </w:r>
      <w:r w:rsidR="00A339C9" w:rsidRPr="006A1F37">
        <w:rPr>
          <w:rFonts w:ascii="Arial" w:eastAsia="Times New Roman" w:hAnsi="Arial" w:cs="Arial"/>
          <w:sz w:val="20"/>
          <w:szCs w:val="20"/>
        </w:rPr>
        <w:t xml:space="preserve"> will adopt</w:t>
      </w:r>
      <w:r w:rsidRPr="006A1F37">
        <w:rPr>
          <w:rFonts w:ascii="Arial" w:eastAsia="Times New Roman" w:hAnsi="Arial" w:cs="Arial"/>
          <w:sz w:val="20"/>
          <w:szCs w:val="20"/>
        </w:rPr>
        <w:t xml:space="preserve"> the</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lean model system of minimum viable product and consumers feedback mechanism.</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F</w:t>
      </w:r>
      <w:r w:rsidR="00A339C9" w:rsidRPr="006A1F37">
        <w:rPr>
          <w:rFonts w:ascii="Arial" w:eastAsia="Times New Roman" w:hAnsi="Arial" w:cs="Arial"/>
          <w:sz w:val="20"/>
          <w:szCs w:val="20"/>
        </w:rPr>
        <w:t>ocus</w:t>
      </w:r>
      <w:r w:rsidRPr="006A1F37">
        <w:rPr>
          <w:rFonts w:ascii="Arial" w:eastAsia="Times New Roman" w:hAnsi="Arial" w:cs="Arial"/>
          <w:sz w:val="20"/>
          <w:szCs w:val="20"/>
        </w:rPr>
        <w:t xml:space="preserve"> will be on the recommendation by consumers of the products and services of the centre and where necessary strategic adjustment will be made in the appropriate chain point in and processing and distribution </w:t>
      </w:r>
      <w:r w:rsidRPr="006A1F37">
        <w:rPr>
          <w:rFonts w:ascii="Arial" w:eastAsia="Times New Roman" w:hAnsi="Arial" w:cs="Arial"/>
          <w:sz w:val="20"/>
          <w:szCs w:val="20"/>
        </w:rPr>
        <w:lastRenderedPageBreak/>
        <w:t>channels. In the meantime the management will focus her actions</w:t>
      </w:r>
      <w:r w:rsidR="00A339C9" w:rsidRPr="006A1F37">
        <w:rPr>
          <w:rFonts w:ascii="Arial" w:eastAsia="Times New Roman" w:hAnsi="Arial" w:cs="Arial"/>
          <w:sz w:val="20"/>
          <w:szCs w:val="20"/>
        </w:rPr>
        <w:t xml:space="preserve"> on the following key points while open to more great ideas </w:t>
      </w:r>
      <w:r w:rsidRPr="006A1F37">
        <w:rPr>
          <w:rFonts w:ascii="Arial" w:eastAsia="Times New Roman" w:hAnsi="Arial" w:cs="Arial"/>
          <w:sz w:val="20"/>
          <w:szCs w:val="20"/>
        </w:rPr>
        <w:t xml:space="preserve">through feedback loop </w:t>
      </w:r>
      <w:r w:rsidR="00CD2416" w:rsidRPr="006A1F37">
        <w:rPr>
          <w:rFonts w:ascii="Arial" w:eastAsia="Times New Roman" w:hAnsi="Arial" w:cs="Arial"/>
          <w:sz w:val="20"/>
          <w:szCs w:val="20"/>
        </w:rPr>
        <w:t>to achieve her goal</w:t>
      </w:r>
      <w:r w:rsidR="00A339C9" w:rsidRPr="006A1F37">
        <w:rPr>
          <w:rFonts w:ascii="Arial" w:eastAsia="Times New Roman" w:hAnsi="Arial" w:cs="Arial"/>
          <w:sz w:val="20"/>
          <w:szCs w:val="20"/>
        </w:rPr>
        <w:t xml:space="preserve"> and mission.</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97577D">
      <w:pPr>
        <w:pStyle w:val="NoSpacing"/>
        <w:numPr>
          <w:ilvl w:val="0"/>
          <w:numId w:val="16"/>
        </w:numPr>
        <w:spacing w:line="360" w:lineRule="auto"/>
        <w:rPr>
          <w:rFonts w:ascii="Arial" w:hAnsi="Arial" w:cs="Arial"/>
          <w:sz w:val="20"/>
          <w:szCs w:val="20"/>
        </w:rPr>
      </w:pPr>
      <w:r w:rsidRPr="006A1F37">
        <w:rPr>
          <w:rFonts w:ascii="Arial" w:eastAsia="Times New Roman" w:hAnsi="Arial" w:cs="Arial"/>
          <w:sz w:val="20"/>
          <w:szCs w:val="20"/>
        </w:rPr>
        <w:t>Emphases on valuable caring on all necessities of the persons.</w:t>
      </w:r>
    </w:p>
    <w:p w:rsidR="00A339C9" w:rsidRPr="006A1F37" w:rsidRDefault="00CD2416" w:rsidP="0097577D">
      <w:pPr>
        <w:pStyle w:val="NoSpacing"/>
        <w:numPr>
          <w:ilvl w:val="0"/>
          <w:numId w:val="16"/>
        </w:numPr>
        <w:spacing w:line="360" w:lineRule="auto"/>
        <w:rPr>
          <w:rFonts w:ascii="Arial" w:hAnsi="Arial" w:cs="Arial"/>
          <w:sz w:val="20"/>
          <w:szCs w:val="20"/>
        </w:rPr>
      </w:pPr>
      <w:r w:rsidRPr="006A1F37">
        <w:rPr>
          <w:rFonts w:ascii="Arial" w:eastAsia="Times New Roman" w:hAnsi="Arial" w:cs="Arial"/>
          <w:sz w:val="20"/>
          <w:szCs w:val="20"/>
        </w:rPr>
        <w:t xml:space="preserve">Carry out vocational training and empower </w:t>
      </w:r>
      <w:r w:rsidR="00A339C9" w:rsidRPr="006A1F37">
        <w:rPr>
          <w:rFonts w:ascii="Arial" w:eastAsia="Times New Roman" w:hAnsi="Arial" w:cs="Arial"/>
          <w:sz w:val="20"/>
          <w:szCs w:val="20"/>
        </w:rPr>
        <w:t xml:space="preserve">people for self-sustainability and </w:t>
      </w:r>
      <w:r w:rsidRPr="006A1F37">
        <w:rPr>
          <w:rFonts w:ascii="Arial" w:eastAsia="Times New Roman" w:hAnsi="Arial" w:cs="Arial"/>
          <w:sz w:val="20"/>
          <w:szCs w:val="20"/>
        </w:rPr>
        <w:t>support communities.</w:t>
      </w:r>
    </w:p>
    <w:p w:rsidR="00A339C9" w:rsidRPr="006A1F37" w:rsidRDefault="00A339C9" w:rsidP="0097577D">
      <w:pPr>
        <w:pStyle w:val="NoSpacing"/>
        <w:numPr>
          <w:ilvl w:val="0"/>
          <w:numId w:val="16"/>
        </w:numPr>
        <w:spacing w:line="360" w:lineRule="auto"/>
        <w:rPr>
          <w:rFonts w:ascii="Arial" w:hAnsi="Arial" w:cs="Arial"/>
          <w:sz w:val="20"/>
          <w:szCs w:val="20"/>
        </w:rPr>
      </w:pPr>
      <w:r w:rsidRPr="006A1F37">
        <w:rPr>
          <w:rFonts w:ascii="Arial" w:eastAsia="Times New Roman" w:hAnsi="Arial" w:cs="Arial"/>
          <w:sz w:val="20"/>
          <w:szCs w:val="20"/>
        </w:rPr>
        <w:t>Provide a platform for exposure of their vocational skills and hidden talents</w:t>
      </w:r>
    </w:p>
    <w:p w:rsidR="00A339C9" w:rsidRPr="006A1F37" w:rsidRDefault="00A339C9" w:rsidP="0097577D">
      <w:pPr>
        <w:pStyle w:val="NoSpacing"/>
        <w:numPr>
          <w:ilvl w:val="0"/>
          <w:numId w:val="16"/>
        </w:numPr>
        <w:spacing w:line="360" w:lineRule="auto"/>
        <w:rPr>
          <w:rFonts w:ascii="Arial" w:eastAsia="Times New Roman" w:hAnsi="Arial" w:cs="Arial"/>
          <w:sz w:val="20"/>
          <w:szCs w:val="20"/>
        </w:rPr>
      </w:pPr>
      <w:r w:rsidRPr="006A1F37">
        <w:rPr>
          <w:rFonts w:ascii="Arial" w:eastAsia="Times New Roman" w:hAnsi="Arial" w:cs="Arial"/>
          <w:sz w:val="20"/>
          <w:szCs w:val="20"/>
        </w:rPr>
        <w:t xml:space="preserve">Build long-term relationship with stakeholders through proper accountability. The goal of the centre is </w:t>
      </w:r>
      <w:r w:rsidR="00CD2416" w:rsidRPr="006A1F37">
        <w:rPr>
          <w:rFonts w:ascii="Arial" w:eastAsia="Times New Roman" w:hAnsi="Arial" w:cs="Arial"/>
          <w:sz w:val="20"/>
          <w:szCs w:val="20"/>
        </w:rPr>
        <w:t>multifaceted that is to:</w:t>
      </w:r>
    </w:p>
    <w:p w:rsidR="00883DF8" w:rsidRPr="006A1F37" w:rsidRDefault="00883DF8" w:rsidP="0097577D">
      <w:pPr>
        <w:pStyle w:val="NoSpacing"/>
        <w:spacing w:line="360" w:lineRule="auto"/>
        <w:rPr>
          <w:rFonts w:ascii="Arial" w:hAnsi="Arial" w:cs="Arial"/>
          <w:sz w:val="20"/>
          <w:szCs w:val="20"/>
        </w:rPr>
      </w:pPr>
    </w:p>
    <w:p w:rsidR="00A339C9" w:rsidRPr="006A1F37" w:rsidRDefault="00CD2416" w:rsidP="0097577D">
      <w:pPr>
        <w:pStyle w:val="NoSpacing"/>
        <w:numPr>
          <w:ilvl w:val="0"/>
          <w:numId w:val="17"/>
        </w:numPr>
        <w:spacing w:line="360" w:lineRule="auto"/>
        <w:ind w:left="1276"/>
        <w:rPr>
          <w:rFonts w:ascii="Arial" w:hAnsi="Arial" w:cs="Arial"/>
          <w:sz w:val="20"/>
          <w:szCs w:val="20"/>
        </w:rPr>
      </w:pPr>
      <w:r w:rsidRPr="006A1F37">
        <w:rPr>
          <w:rFonts w:ascii="Arial" w:eastAsia="Times New Roman" w:hAnsi="Arial" w:cs="Arial"/>
          <w:sz w:val="20"/>
          <w:szCs w:val="20"/>
        </w:rPr>
        <w:t>H</w:t>
      </w:r>
      <w:r w:rsidR="00A339C9" w:rsidRPr="006A1F37">
        <w:rPr>
          <w:rFonts w:ascii="Arial" w:eastAsia="Times New Roman" w:hAnsi="Arial" w:cs="Arial"/>
          <w:sz w:val="20"/>
          <w:szCs w:val="20"/>
        </w:rPr>
        <w:t xml:space="preserve">elp target segment </w:t>
      </w:r>
      <w:r w:rsidRPr="006A1F37">
        <w:rPr>
          <w:rFonts w:ascii="Arial" w:eastAsia="Times New Roman" w:hAnsi="Arial" w:cs="Arial"/>
          <w:sz w:val="20"/>
          <w:szCs w:val="20"/>
        </w:rPr>
        <w:t>improve on livelihood by building capacities</w:t>
      </w:r>
    </w:p>
    <w:p w:rsidR="00A339C9" w:rsidRPr="006A1F37" w:rsidRDefault="00CD2416" w:rsidP="0097577D">
      <w:pPr>
        <w:pStyle w:val="NoSpacing"/>
        <w:numPr>
          <w:ilvl w:val="0"/>
          <w:numId w:val="17"/>
        </w:numPr>
        <w:spacing w:line="360" w:lineRule="auto"/>
        <w:ind w:left="1276"/>
        <w:rPr>
          <w:rFonts w:ascii="Arial" w:hAnsi="Arial" w:cs="Arial"/>
          <w:sz w:val="20"/>
          <w:szCs w:val="20"/>
        </w:rPr>
      </w:pPr>
      <w:r w:rsidRPr="006A1F37">
        <w:rPr>
          <w:rFonts w:ascii="Arial" w:eastAsia="Times New Roman" w:hAnsi="Arial" w:cs="Arial"/>
          <w:sz w:val="20"/>
          <w:szCs w:val="20"/>
        </w:rPr>
        <w:t xml:space="preserve">Become self-supporting, </w:t>
      </w:r>
      <w:r w:rsidR="00A339C9" w:rsidRPr="006A1F37">
        <w:rPr>
          <w:rFonts w:ascii="Arial" w:eastAsia="Times New Roman" w:hAnsi="Arial" w:cs="Arial"/>
          <w:sz w:val="20"/>
          <w:szCs w:val="20"/>
        </w:rPr>
        <w:t xml:space="preserve">self-sustaining and contribute </w:t>
      </w:r>
      <w:r w:rsidRPr="006A1F37">
        <w:rPr>
          <w:rFonts w:ascii="Arial" w:eastAsia="Times New Roman" w:hAnsi="Arial" w:cs="Arial"/>
          <w:sz w:val="20"/>
          <w:szCs w:val="20"/>
        </w:rPr>
        <w:t>participate in</w:t>
      </w:r>
      <w:r w:rsidR="00A339C9" w:rsidRPr="006A1F37">
        <w:rPr>
          <w:rFonts w:ascii="Arial" w:eastAsia="Times New Roman" w:hAnsi="Arial" w:cs="Arial"/>
          <w:sz w:val="20"/>
          <w:szCs w:val="20"/>
        </w:rPr>
        <w:t xml:space="preserve"> community development</w:t>
      </w:r>
      <w:r w:rsidRPr="006A1F37">
        <w:rPr>
          <w:rFonts w:ascii="Arial" w:eastAsia="Times New Roman" w:hAnsi="Arial" w:cs="Arial"/>
          <w:sz w:val="20"/>
          <w:szCs w:val="20"/>
        </w:rPr>
        <w:t xml:space="preserve"> including political office.</w:t>
      </w:r>
    </w:p>
    <w:p w:rsidR="00A339C9" w:rsidRPr="006A1F37" w:rsidRDefault="008A2B3E" w:rsidP="0097577D">
      <w:pPr>
        <w:pStyle w:val="NoSpacing"/>
        <w:numPr>
          <w:ilvl w:val="0"/>
          <w:numId w:val="17"/>
        </w:numPr>
        <w:spacing w:line="360" w:lineRule="auto"/>
        <w:ind w:left="1276"/>
        <w:rPr>
          <w:rFonts w:ascii="Arial" w:hAnsi="Arial" w:cs="Arial"/>
          <w:sz w:val="20"/>
          <w:szCs w:val="20"/>
        </w:rPr>
      </w:pPr>
      <w:r w:rsidRPr="006A1F37">
        <w:rPr>
          <w:rFonts w:ascii="Arial" w:eastAsia="Times New Roman" w:hAnsi="Arial" w:cs="Arial"/>
          <w:sz w:val="20"/>
          <w:szCs w:val="20"/>
        </w:rPr>
        <w:t>R</w:t>
      </w:r>
      <w:r w:rsidR="00A339C9" w:rsidRPr="006A1F37">
        <w:rPr>
          <w:rFonts w:ascii="Arial" w:eastAsia="Times New Roman" w:hAnsi="Arial" w:cs="Arial"/>
          <w:sz w:val="20"/>
          <w:szCs w:val="20"/>
        </w:rPr>
        <w:t>educe the burden on the families</w:t>
      </w:r>
    </w:p>
    <w:p w:rsidR="00A339C9" w:rsidRPr="006A1F37" w:rsidRDefault="008A2B3E" w:rsidP="0097577D">
      <w:pPr>
        <w:pStyle w:val="NoSpacing"/>
        <w:numPr>
          <w:ilvl w:val="0"/>
          <w:numId w:val="17"/>
        </w:numPr>
        <w:spacing w:line="360" w:lineRule="auto"/>
        <w:ind w:left="1276"/>
        <w:rPr>
          <w:rFonts w:ascii="Arial" w:hAnsi="Arial" w:cs="Arial"/>
          <w:sz w:val="20"/>
          <w:szCs w:val="20"/>
        </w:rPr>
      </w:pPr>
      <w:r w:rsidRPr="006A1F37">
        <w:rPr>
          <w:rFonts w:ascii="Arial" w:eastAsia="Times New Roman" w:hAnsi="Arial" w:cs="Arial"/>
          <w:sz w:val="20"/>
          <w:szCs w:val="20"/>
        </w:rPr>
        <w:t>B</w:t>
      </w:r>
      <w:r w:rsidR="00A339C9" w:rsidRPr="006A1F37">
        <w:rPr>
          <w:rFonts w:ascii="Arial" w:eastAsia="Times New Roman" w:hAnsi="Arial" w:cs="Arial"/>
          <w:sz w:val="20"/>
          <w:szCs w:val="20"/>
        </w:rPr>
        <w:t xml:space="preserve">uild </w:t>
      </w:r>
      <w:r w:rsidRPr="006A1F37">
        <w:rPr>
          <w:rFonts w:ascii="Arial" w:eastAsia="Times New Roman" w:hAnsi="Arial" w:cs="Arial"/>
          <w:sz w:val="20"/>
          <w:szCs w:val="20"/>
        </w:rPr>
        <w:t>resilient community of physically challenged persons and communities where</w:t>
      </w:r>
      <w:r w:rsidR="00A339C9" w:rsidRPr="006A1F37">
        <w:rPr>
          <w:rFonts w:ascii="Arial" w:eastAsia="Times New Roman" w:hAnsi="Arial" w:cs="Arial"/>
          <w:sz w:val="20"/>
          <w:szCs w:val="20"/>
        </w:rPr>
        <w:t xml:space="preserve"> </w:t>
      </w:r>
      <w:r w:rsidRPr="006A1F37">
        <w:rPr>
          <w:rFonts w:ascii="Arial" w:eastAsia="Times New Roman" w:hAnsi="Arial" w:cs="Arial"/>
          <w:sz w:val="20"/>
          <w:szCs w:val="20"/>
        </w:rPr>
        <w:t>everyone fully maximises</w:t>
      </w:r>
      <w:r w:rsidR="00A339C9" w:rsidRPr="006A1F37">
        <w:rPr>
          <w:rFonts w:ascii="Arial" w:eastAsia="Times New Roman" w:hAnsi="Arial" w:cs="Arial"/>
          <w:sz w:val="20"/>
          <w:szCs w:val="20"/>
        </w:rPr>
        <w:t xml:space="preserve"> their potentials</w:t>
      </w:r>
      <w:r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740E0A" w:rsidRPr="006A1F37" w:rsidRDefault="00740E0A" w:rsidP="0097577D">
      <w:pPr>
        <w:pStyle w:val="NoSpacing"/>
        <w:spacing w:line="360" w:lineRule="auto"/>
        <w:jc w:val="center"/>
        <w:rPr>
          <w:rFonts w:ascii="Arial" w:eastAsia="Times New Roman" w:hAnsi="Arial" w:cs="Arial"/>
          <w:b/>
          <w:sz w:val="20"/>
          <w:szCs w:val="20"/>
        </w:rPr>
      </w:pPr>
    </w:p>
    <w:p w:rsidR="003C164A" w:rsidRPr="006A1F37" w:rsidRDefault="008A2B3E" w:rsidP="00C71AA6">
      <w:pPr>
        <w:pStyle w:val="NoSpacing"/>
        <w:spacing w:line="360" w:lineRule="auto"/>
        <w:jc w:val="center"/>
        <w:outlineLvl w:val="0"/>
        <w:rPr>
          <w:rFonts w:ascii="Arial" w:eastAsia="Times New Roman" w:hAnsi="Arial" w:cs="Arial"/>
          <w:b/>
          <w:sz w:val="20"/>
          <w:szCs w:val="20"/>
        </w:rPr>
      </w:pPr>
      <w:bookmarkStart w:id="29" w:name="_Toc10165180"/>
      <w:r w:rsidRPr="006A1F37">
        <w:rPr>
          <w:rFonts w:ascii="Arial" w:eastAsia="Times New Roman" w:hAnsi="Arial" w:cs="Arial"/>
          <w:b/>
          <w:sz w:val="20"/>
          <w:szCs w:val="20"/>
        </w:rPr>
        <w:t xml:space="preserve">SECTION D: </w:t>
      </w:r>
      <w:r w:rsidR="00740E0A" w:rsidRPr="006A1F37">
        <w:rPr>
          <w:rFonts w:ascii="Arial" w:eastAsia="Times New Roman" w:hAnsi="Arial" w:cs="Arial"/>
          <w:b/>
          <w:sz w:val="20"/>
          <w:szCs w:val="20"/>
        </w:rPr>
        <w:t>COMPETITOR AND COMPETITIVE ADVANTAGE</w:t>
      </w:r>
      <w:bookmarkEnd w:id="29"/>
    </w:p>
    <w:p w:rsidR="003C164A" w:rsidRPr="006A1F37" w:rsidRDefault="003C164A" w:rsidP="0097577D">
      <w:pPr>
        <w:pStyle w:val="NoSpacing"/>
        <w:spacing w:line="360" w:lineRule="auto"/>
        <w:rPr>
          <w:rFonts w:ascii="Arial" w:eastAsia="Times New Roman" w:hAnsi="Arial" w:cs="Arial"/>
          <w:b/>
          <w:sz w:val="20"/>
          <w:szCs w:val="20"/>
        </w:rPr>
      </w:pPr>
    </w:p>
    <w:p w:rsidR="00A339C9" w:rsidRPr="006A1F37" w:rsidRDefault="00A339C9" w:rsidP="00C71AA6">
      <w:pPr>
        <w:pStyle w:val="NoSpacing"/>
        <w:spacing w:line="360" w:lineRule="auto"/>
        <w:outlineLvl w:val="1"/>
        <w:rPr>
          <w:rFonts w:ascii="Arial" w:hAnsi="Arial" w:cs="Arial"/>
          <w:b/>
          <w:sz w:val="20"/>
          <w:szCs w:val="20"/>
        </w:rPr>
      </w:pPr>
      <w:bookmarkStart w:id="30" w:name="_Toc10165181"/>
      <w:r w:rsidRPr="006A1F37">
        <w:rPr>
          <w:rFonts w:ascii="Arial" w:eastAsia="Times New Roman" w:hAnsi="Arial" w:cs="Arial"/>
          <w:b/>
          <w:sz w:val="20"/>
          <w:szCs w:val="20"/>
        </w:rPr>
        <w:t>Competitive advantage/ edge</w:t>
      </w:r>
      <w:bookmarkEnd w:id="30"/>
    </w:p>
    <w:p w:rsidR="00A339C9" w:rsidRPr="006A1F37" w:rsidRDefault="00A339C9" w:rsidP="0097577D">
      <w:pPr>
        <w:pStyle w:val="NoSpacing"/>
        <w:spacing w:line="360" w:lineRule="auto"/>
        <w:rPr>
          <w:rFonts w:ascii="Arial" w:hAnsi="Arial" w:cs="Arial"/>
          <w:sz w:val="20"/>
          <w:szCs w:val="20"/>
        </w:rPr>
      </w:pPr>
    </w:p>
    <w:p w:rsidR="00DB6C62" w:rsidRDefault="005625D6" w:rsidP="000904AE">
      <w:pPr>
        <w:pStyle w:val="NoSpacing"/>
        <w:spacing w:line="360" w:lineRule="auto"/>
        <w:jc w:val="both"/>
        <w:rPr>
          <w:rFonts w:ascii="Arial" w:eastAsia="Times New Roman" w:hAnsi="Arial" w:cs="Arial"/>
          <w:sz w:val="20"/>
          <w:szCs w:val="20"/>
        </w:rPr>
      </w:pPr>
      <w:r w:rsidRPr="006A1F37">
        <w:rPr>
          <w:rFonts w:ascii="Arial" w:eastAsia="Times New Roman" w:hAnsi="Arial" w:cs="Arial"/>
          <w:sz w:val="20"/>
          <w:szCs w:val="20"/>
        </w:rPr>
        <w:t>The Centre</w:t>
      </w:r>
      <w:r w:rsidR="00A339C9" w:rsidRPr="006A1F37">
        <w:rPr>
          <w:rFonts w:ascii="Arial" w:eastAsia="Times New Roman" w:hAnsi="Arial" w:cs="Arial"/>
          <w:sz w:val="20"/>
          <w:szCs w:val="20"/>
        </w:rPr>
        <w:t xml:space="preserve"> holds quality </w:t>
      </w:r>
      <w:r w:rsidR="00B02555" w:rsidRPr="006A1F37">
        <w:rPr>
          <w:rFonts w:ascii="Arial" w:eastAsia="Times New Roman" w:hAnsi="Arial" w:cs="Arial"/>
          <w:sz w:val="20"/>
          <w:szCs w:val="20"/>
        </w:rPr>
        <w:t xml:space="preserve">psychosocial support and </w:t>
      </w:r>
      <w:r w:rsidR="00A339C9" w:rsidRPr="006A1F37">
        <w:rPr>
          <w:rFonts w:ascii="Arial" w:eastAsia="Times New Roman" w:hAnsi="Arial" w:cs="Arial"/>
          <w:sz w:val="20"/>
          <w:szCs w:val="20"/>
        </w:rPr>
        <w:t>car</w:t>
      </w:r>
      <w:r w:rsidR="00B02555" w:rsidRPr="006A1F37">
        <w:rPr>
          <w:rFonts w:ascii="Arial" w:eastAsia="Times New Roman" w:hAnsi="Arial" w:cs="Arial"/>
          <w:sz w:val="20"/>
          <w:szCs w:val="20"/>
        </w:rPr>
        <w:t>e</w:t>
      </w:r>
      <w:r w:rsidR="00A339C9" w:rsidRPr="006A1F37">
        <w:rPr>
          <w:rFonts w:ascii="Arial" w:eastAsia="Times New Roman" w:hAnsi="Arial" w:cs="Arial"/>
          <w:sz w:val="20"/>
          <w:szCs w:val="20"/>
        </w:rPr>
        <w:t xml:space="preserve"> and vocational empowerment services as h</w:t>
      </w:r>
      <w:r w:rsidR="00D9620F" w:rsidRPr="006A1F37">
        <w:rPr>
          <w:rFonts w:ascii="Arial" w:eastAsia="Times New Roman" w:hAnsi="Arial" w:cs="Arial"/>
          <w:sz w:val="20"/>
          <w:szCs w:val="20"/>
        </w:rPr>
        <w:t xml:space="preserve">er major competitive advantage. </w:t>
      </w:r>
      <w:r w:rsidR="00D12FEA" w:rsidRPr="006A1F37">
        <w:rPr>
          <w:rFonts w:ascii="Arial" w:eastAsia="Times New Roman" w:hAnsi="Arial" w:cs="Arial"/>
          <w:sz w:val="20"/>
          <w:szCs w:val="20"/>
        </w:rPr>
        <w:t>The Centre makes available r</w:t>
      </w:r>
      <w:r w:rsidR="00A339C9" w:rsidRPr="006A1F37">
        <w:rPr>
          <w:rFonts w:ascii="Arial" w:eastAsia="Times New Roman" w:hAnsi="Arial" w:cs="Arial"/>
          <w:sz w:val="20"/>
          <w:szCs w:val="20"/>
        </w:rPr>
        <w:t xml:space="preserve">ich </w:t>
      </w:r>
      <w:r w:rsidR="00D12FEA" w:rsidRPr="006A1F37">
        <w:rPr>
          <w:rFonts w:ascii="Arial" w:eastAsia="Times New Roman" w:hAnsi="Arial" w:cs="Arial"/>
          <w:sz w:val="20"/>
          <w:szCs w:val="20"/>
        </w:rPr>
        <w:t>capacity building programs</w:t>
      </w:r>
      <w:r w:rsidR="00A339C9" w:rsidRPr="006A1F37">
        <w:rPr>
          <w:rFonts w:ascii="Arial" w:eastAsia="Times New Roman" w:hAnsi="Arial" w:cs="Arial"/>
          <w:sz w:val="20"/>
          <w:szCs w:val="20"/>
        </w:rPr>
        <w:t xml:space="preserve"> </w:t>
      </w:r>
      <w:r w:rsidR="005C34A1" w:rsidRPr="006A1F37">
        <w:rPr>
          <w:rFonts w:ascii="Arial" w:eastAsia="Times New Roman" w:hAnsi="Arial" w:cs="Arial"/>
          <w:sz w:val="20"/>
          <w:szCs w:val="20"/>
        </w:rPr>
        <w:t>the public to explore</w:t>
      </w:r>
      <w:r w:rsidR="00A339C9" w:rsidRPr="006A1F37">
        <w:rPr>
          <w:rFonts w:ascii="Arial" w:eastAsia="Times New Roman" w:hAnsi="Arial" w:cs="Arial"/>
          <w:sz w:val="20"/>
          <w:szCs w:val="20"/>
        </w:rPr>
        <w:t>. FUHOSE</w:t>
      </w:r>
      <w:r w:rsidR="005C34A1" w:rsidRPr="006A1F37">
        <w:rPr>
          <w:rFonts w:ascii="Arial" w:eastAsia="Times New Roman" w:hAnsi="Arial" w:cs="Arial"/>
          <w:sz w:val="20"/>
          <w:szCs w:val="20"/>
        </w:rPr>
        <w:t>A  also  owns  a  hectare  of  l</w:t>
      </w:r>
      <w:r w:rsidR="00A339C9" w:rsidRPr="006A1F37">
        <w:rPr>
          <w:rFonts w:ascii="Arial" w:eastAsia="Times New Roman" w:hAnsi="Arial" w:cs="Arial"/>
          <w:sz w:val="20"/>
          <w:szCs w:val="20"/>
        </w:rPr>
        <w:t>and  and  comfortable  accommodation  and  IT department  for  the  se</w:t>
      </w:r>
      <w:r w:rsidR="00B67071" w:rsidRPr="006A1F37">
        <w:rPr>
          <w:rFonts w:ascii="Arial" w:eastAsia="Times New Roman" w:hAnsi="Arial" w:cs="Arial"/>
          <w:sz w:val="20"/>
          <w:szCs w:val="20"/>
        </w:rPr>
        <w:t>rvice  of  the  C</w:t>
      </w:r>
      <w:r w:rsidR="004D1D55" w:rsidRPr="006A1F37">
        <w:rPr>
          <w:rFonts w:ascii="Arial" w:eastAsia="Times New Roman" w:hAnsi="Arial" w:cs="Arial"/>
          <w:sz w:val="20"/>
          <w:szCs w:val="20"/>
        </w:rPr>
        <w:t>entre.  Proper</w:t>
      </w:r>
      <w:r w:rsidR="00A339C9" w:rsidRPr="006A1F37">
        <w:rPr>
          <w:rFonts w:ascii="Arial" w:eastAsia="Times New Roman" w:hAnsi="Arial" w:cs="Arial"/>
          <w:sz w:val="20"/>
          <w:szCs w:val="20"/>
        </w:rPr>
        <w:t xml:space="preserve"> accountability is also a major </w:t>
      </w:r>
      <w:r w:rsidR="004D1D55" w:rsidRPr="006A1F37">
        <w:rPr>
          <w:rFonts w:ascii="Arial" w:eastAsia="Times New Roman" w:hAnsi="Arial" w:cs="Arial"/>
          <w:sz w:val="20"/>
          <w:szCs w:val="20"/>
        </w:rPr>
        <w:t>competitive advantage for</w:t>
      </w:r>
      <w:r w:rsidR="00A339C9" w:rsidRPr="006A1F37">
        <w:rPr>
          <w:rFonts w:ascii="Arial" w:eastAsia="Times New Roman" w:hAnsi="Arial" w:cs="Arial"/>
          <w:sz w:val="20"/>
          <w:szCs w:val="20"/>
        </w:rPr>
        <w:t xml:space="preserve"> FUHOSEA</w:t>
      </w:r>
      <w:r w:rsidR="008E4E57" w:rsidRPr="006A1F37">
        <w:rPr>
          <w:rFonts w:ascii="Arial" w:eastAsia="Times New Roman" w:hAnsi="Arial" w:cs="Arial"/>
          <w:sz w:val="20"/>
          <w:szCs w:val="20"/>
        </w:rPr>
        <w:t xml:space="preserve"> and the Centre</w:t>
      </w:r>
      <w:r w:rsidR="00A339C9" w:rsidRPr="006A1F37">
        <w:rPr>
          <w:rFonts w:ascii="Arial" w:eastAsia="Times New Roman" w:hAnsi="Arial" w:cs="Arial"/>
          <w:sz w:val="20"/>
          <w:szCs w:val="20"/>
        </w:rPr>
        <w:t>.  This  is  evident  in  the  land  and  building  on  their  current  location including the equipment on the centre, which are the number one assets of the centre. These are contribution and support from stakeholders both national and international.</w:t>
      </w:r>
    </w:p>
    <w:p w:rsidR="00BD4C64" w:rsidRPr="006A1F37" w:rsidRDefault="00BD4C64" w:rsidP="000904AE">
      <w:pPr>
        <w:pStyle w:val="NoSpacing"/>
        <w:spacing w:line="360" w:lineRule="auto"/>
        <w:jc w:val="both"/>
        <w:rPr>
          <w:rFonts w:ascii="Arial" w:eastAsia="Times New Roman" w:hAnsi="Arial" w:cs="Arial"/>
          <w:sz w:val="20"/>
          <w:szCs w:val="20"/>
        </w:rPr>
      </w:pPr>
    </w:p>
    <w:p w:rsidR="00DB6C62" w:rsidRPr="00BD4C64" w:rsidRDefault="00BD4C64" w:rsidP="0097577D">
      <w:pPr>
        <w:pStyle w:val="NoSpacing"/>
        <w:spacing w:line="360" w:lineRule="auto"/>
        <w:rPr>
          <w:rFonts w:ascii="Arial" w:eastAsia="Times New Roman" w:hAnsi="Arial" w:cs="Arial"/>
          <w:sz w:val="18"/>
          <w:szCs w:val="20"/>
        </w:rPr>
      </w:pPr>
      <w:r w:rsidRPr="00BD4C64">
        <w:rPr>
          <w:rFonts w:ascii="Arial" w:eastAsia="Times New Roman" w:hAnsi="Arial" w:cs="Arial"/>
          <w:b/>
          <w:sz w:val="18"/>
          <w:szCs w:val="20"/>
        </w:rPr>
        <w:t>Table 2:</w:t>
      </w:r>
      <w:r w:rsidRPr="00BD4C64">
        <w:rPr>
          <w:rFonts w:ascii="Arial" w:eastAsia="Times New Roman" w:hAnsi="Arial" w:cs="Arial"/>
          <w:sz w:val="18"/>
          <w:szCs w:val="20"/>
        </w:rPr>
        <w:t xml:space="preserve"> Competitors, main strength and weaknesses</w:t>
      </w:r>
    </w:p>
    <w:tbl>
      <w:tblPr>
        <w:tblStyle w:val="TableGrid"/>
        <w:tblW w:w="0" w:type="auto"/>
        <w:tblLook w:val="04A0" w:firstRow="1" w:lastRow="0" w:firstColumn="1" w:lastColumn="0" w:noHBand="0" w:noVBand="1"/>
      </w:tblPr>
      <w:tblGrid>
        <w:gridCol w:w="3080"/>
        <w:gridCol w:w="3081"/>
        <w:gridCol w:w="3081"/>
      </w:tblGrid>
      <w:tr w:rsidR="009F323C" w:rsidRPr="006A1F37" w:rsidTr="009F323C">
        <w:tc>
          <w:tcPr>
            <w:tcW w:w="3080" w:type="dxa"/>
            <w:shd w:val="clear" w:color="auto" w:fill="D9D9D9" w:themeFill="background1" w:themeFillShade="D9"/>
          </w:tcPr>
          <w:p w:rsidR="009F323C" w:rsidRPr="006A1F37" w:rsidRDefault="009F323C"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Competitor name</w:t>
            </w:r>
          </w:p>
        </w:tc>
        <w:tc>
          <w:tcPr>
            <w:tcW w:w="3081" w:type="dxa"/>
            <w:shd w:val="clear" w:color="auto" w:fill="D9D9D9" w:themeFill="background1" w:themeFillShade="D9"/>
          </w:tcPr>
          <w:p w:rsidR="009F323C" w:rsidRPr="006A1F37" w:rsidRDefault="009F323C"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Main Strengths of competitor</w:t>
            </w:r>
          </w:p>
        </w:tc>
        <w:tc>
          <w:tcPr>
            <w:tcW w:w="3081" w:type="dxa"/>
            <w:shd w:val="clear" w:color="auto" w:fill="D9D9D9" w:themeFill="background1" w:themeFillShade="D9"/>
          </w:tcPr>
          <w:p w:rsidR="009F323C" w:rsidRPr="006A1F37" w:rsidRDefault="009F323C"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Weaknesses</w:t>
            </w:r>
          </w:p>
        </w:tc>
      </w:tr>
      <w:tr w:rsidR="009F323C" w:rsidRPr="006A1F37" w:rsidTr="009F323C">
        <w:tc>
          <w:tcPr>
            <w:tcW w:w="3080" w:type="dxa"/>
          </w:tcPr>
          <w:p w:rsidR="009F323C" w:rsidRPr="006A1F37" w:rsidRDefault="006450C8" w:rsidP="006450C8">
            <w:pPr>
              <w:pStyle w:val="NoSpacing"/>
              <w:spacing w:line="360" w:lineRule="auto"/>
              <w:rPr>
                <w:rFonts w:ascii="Arial" w:eastAsia="Times New Roman" w:hAnsi="Arial" w:cs="Arial"/>
                <w:w w:val="99"/>
                <w:sz w:val="20"/>
                <w:szCs w:val="20"/>
              </w:rPr>
            </w:pPr>
            <w:proofErr w:type="spellStart"/>
            <w:r>
              <w:rPr>
                <w:rFonts w:ascii="Arial" w:eastAsia="Times New Roman" w:hAnsi="Arial" w:cs="Arial"/>
                <w:w w:val="99"/>
                <w:sz w:val="20"/>
                <w:szCs w:val="20"/>
              </w:rPr>
              <w:t>Ephata</w:t>
            </w:r>
            <w:proofErr w:type="spellEnd"/>
            <w:r>
              <w:rPr>
                <w:rFonts w:ascii="Arial" w:eastAsia="Times New Roman" w:hAnsi="Arial" w:cs="Arial"/>
                <w:w w:val="99"/>
                <w:sz w:val="20"/>
                <w:szCs w:val="20"/>
              </w:rPr>
              <w:t xml:space="preserve"> </w:t>
            </w:r>
            <w:r w:rsidRPr="006A1F37">
              <w:rPr>
                <w:rFonts w:ascii="Arial" w:eastAsia="Times New Roman" w:hAnsi="Arial" w:cs="Arial"/>
                <w:w w:val="99"/>
                <w:sz w:val="20"/>
                <w:szCs w:val="20"/>
              </w:rPr>
              <w:t xml:space="preserve">school </w:t>
            </w:r>
            <w:r w:rsidR="00D10C3B" w:rsidRPr="006A1F37">
              <w:rPr>
                <w:rFonts w:ascii="Arial" w:eastAsia="Times New Roman" w:hAnsi="Arial" w:cs="Arial"/>
                <w:w w:val="99"/>
                <w:sz w:val="20"/>
                <w:szCs w:val="20"/>
              </w:rPr>
              <w:t>Deaf-mute</w:t>
            </w:r>
            <w:r>
              <w:rPr>
                <w:rFonts w:ascii="Arial" w:eastAsia="Times New Roman" w:hAnsi="Arial" w:cs="Arial"/>
                <w:w w:val="99"/>
                <w:sz w:val="20"/>
                <w:szCs w:val="20"/>
              </w:rPr>
              <w:t>,</w:t>
            </w:r>
            <w:r w:rsidR="00D10C3B" w:rsidRPr="006A1F37">
              <w:rPr>
                <w:rFonts w:ascii="Arial" w:eastAsia="Times New Roman" w:hAnsi="Arial" w:cs="Arial"/>
                <w:w w:val="99"/>
                <w:sz w:val="20"/>
                <w:szCs w:val="20"/>
              </w:rPr>
              <w:t xml:space="preserve"> </w:t>
            </w:r>
            <w:proofErr w:type="spellStart"/>
            <w:r w:rsidR="00D10C3B" w:rsidRPr="006A1F37">
              <w:rPr>
                <w:rFonts w:ascii="Arial" w:eastAsia="Times New Roman" w:hAnsi="Arial" w:cs="Arial"/>
                <w:w w:val="99"/>
                <w:sz w:val="20"/>
                <w:szCs w:val="20"/>
              </w:rPr>
              <w:t>Kumba</w:t>
            </w:r>
            <w:proofErr w:type="spellEnd"/>
          </w:p>
        </w:tc>
        <w:tc>
          <w:tcPr>
            <w:tcW w:w="3081" w:type="dxa"/>
          </w:tcPr>
          <w:p w:rsidR="009F323C" w:rsidRPr="006A1F37" w:rsidRDefault="00D10C3B" w:rsidP="0097577D">
            <w:pPr>
              <w:pStyle w:val="NoSpacing"/>
              <w:numPr>
                <w:ilvl w:val="0"/>
                <w:numId w:val="23"/>
              </w:numPr>
              <w:spacing w:line="360" w:lineRule="auto"/>
              <w:ind w:left="464"/>
              <w:rPr>
                <w:rFonts w:ascii="Arial" w:eastAsia="Times New Roman" w:hAnsi="Arial" w:cs="Arial"/>
                <w:w w:val="99"/>
                <w:sz w:val="20"/>
                <w:szCs w:val="20"/>
              </w:rPr>
            </w:pPr>
            <w:r w:rsidRPr="006A1F37">
              <w:rPr>
                <w:rFonts w:ascii="Arial" w:eastAsia="Times New Roman" w:hAnsi="Arial" w:cs="Arial"/>
                <w:w w:val="99"/>
                <w:sz w:val="20"/>
                <w:szCs w:val="20"/>
              </w:rPr>
              <w:t>Literacy education of the deaf-mute</w:t>
            </w:r>
          </w:p>
        </w:tc>
        <w:tc>
          <w:tcPr>
            <w:tcW w:w="3081" w:type="dxa"/>
          </w:tcPr>
          <w:p w:rsidR="009F323C" w:rsidRPr="006A1F37" w:rsidRDefault="00D10C3B" w:rsidP="0097577D">
            <w:pPr>
              <w:pStyle w:val="NoSpacing"/>
              <w:numPr>
                <w:ilvl w:val="0"/>
                <w:numId w:val="22"/>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Concentrate just on the deaf-mute</w:t>
            </w:r>
          </w:p>
          <w:p w:rsidR="00D10C3B" w:rsidRPr="006A1F37" w:rsidRDefault="00D10C3B" w:rsidP="0097577D">
            <w:pPr>
              <w:pStyle w:val="NoSpacing"/>
              <w:numPr>
                <w:ilvl w:val="0"/>
                <w:numId w:val="22"/>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Exclusive education</w:t>
            </w:r>
          </w:p>
          <w:p w:rsidR="00D10C3B" w:rsidRPr="006A1F37" w:rsidRDefault="00D10C3B" w:rsidP="0097577D">
            <w:pPr>
              <w:pStyle w:val="NoSpacing"/>
              <w:numPr>
                <w:ilvl w:val="0"/>
                <w:numId w:val="22"/>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No vocational training</w:t>
            </w:r>
          </w:p>
          <w:p w:rsidR="00D10C3B" w:rsidRPr="006A1F37" w:rsidRDefault="00D10C3B" w:rsidP="0097577D">
            <w:pPr>
              <w:pStyle w:val="NoSpacing"/>
              <w:numPr>
                <w:ilvl w:val="0"/>
                <w:numId w:val="22"/>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Limited space</w:t>
            </w:r>
          </w:p>
        </w:tc>
      </w:tr>
      <w:tr w:rsidR="009F323C" w:rsidRPr="006A1F37" w:rsidTr="009F323C">
        <w:tc>
          <w:tcPr>
            <w:tcW w:w="3080" w:type="dxa"/>
          </w:tcPr>
          <w:p w:rsidR="009F323C" w:rsidRPr="006A1F37" w:rsidRDefault="00D10C3B" w:rsidP="0097577D">
            <w:pPr>
              <w:pStyle w:val="NoSpacing"/>
              <w:spacing w:line="360" w:lineRule="auto"/>
              <w:rPr>
                <w:rFonts w:ascii="Arial" w:eastAsia="Times New Roman" w:hAnsi="Arial" w:cs="Arial"/>
                <w:w w:val="99"/>
                <w:sz w:val="20"/>
                <w:szCs w:val="20"/>
              </w:rPr>
            </w:pPr>
            <w:proofErr w:type="spellStart"/>
            <w:r w:rsidRPr="006A1F37">
              <w:rPr>
                <w:rFonts w:ascii="Arial" w:eastAsia="Times New Roman" w:hAnsi="Arial" w:cs="Arial"/>
                <w:w w:val="99"/>
                <w:sz w:val="20"/>
                <w:szCs w:val="20"/>
              </w:rPr>
              <w:t>Bulu</w:t>
            </w:r>
            <w:proofErr w:type="spellEnd"/>
            <w:r w:rsidRPr="006A1F37">
              <w:rPr>
                <w:rFonts w:ascii="Arial" w:eastAsia="Times New Roman" w:hAnsi="Arial" w:cs="Arial"/>
                <w:w w:val="99"/>
                <w:sz w:val="20"/>
                <w:szCs w:val="20"/>
              </w:rPr>
              <w:t xml:space="preserve"> Blind Centre</w:t>
            </w:r>
          </w:p>
        </w:tc>
        <w:tc>
          <w:tcPr>
            <w:tcW w:w="3081" w:type="dxa"/>
          </w:tcPr>
          <w:p w:rsidR="009F323C" w:rsidRPr="006A1F37" w:rsidRDefault="00D10C3B" w:rsidP="0097577D">
            <w:pPr>
              <w:pStyle w:val="NoSpacing"/>
              <w:numPr>
                <w:ilvl w:val="0"/>
                <w:numId w:val="24"/>
              </w:numPr>
              <w:spacing w:line="360" w:lineRule="auto"/>
              <w:ind w:left="464"/>
              <w:rPr>
                <w:rFonts w:ascii="Arial" w:eastAsia="Times New Roman" w:hAnsi="Arial" w:cs="Arial"/>
                <w:w w:val="99"/>
                <w:sz w:val="20"/>
                <w:szCs w:val="20"/>
              </w:rPr>
            </w:pPr>
            <w:r w:rsidRPr="006A1F37">
              <w:rPr>
                <w:rFonts w:ascii="Arial" w:eastAsia="Times New Roman" w:hAnsi="Arial" w:cs="Arial"/>
                <w:w w:val="99"/>
                <w:sz w:val="20"/>
                <w:szCs w:val="20"/>
              </w:rPr>
              <w:t xml:space="preserve">State run </w:t>
            </w:r>
          </w:p>
          <w:p w:rsidR="00D10C3B" w:rsidRPr="006A1F37" w:rsidRDefault="00D10C3B" w:rsidP="0097577D">
            <w:pPr>
              <w:pStyle w:val="NoSpacing"/>
              <w:numPr>
                <w:ilvl w:val="0"/>
                <w:numId w:val="24"/>
              </w:numPr>
              <w:spacing w:line="360" w:lineRule="auto"/>
              <w:ind w:left="464"/>
              <w:rPr>
                <w:rFonts w:ascii="Arial" w:eastAsia="Times New Roman" w:hAnsi="Arial" w:cs="Arial"/>
                <w:w w:val="99"/>
                <w:sz w:val="20"/>
                <w:szCs w:val="20"/>
              </w:rPr>
            </w:pPr>
            <w:r w:rsidRPr="006A1F37">
              <w:rPr>
                <w:rFonts w:ascii="Arial" w:eastAsia="Times New Roman" w:hAnsi="Arial" w:cs="Arial"/>
                <w:w w:val="99"/>
                <w:sz w:val="20"/>
                <w:szCs w:val="20"/>
              </w:rPr>
              <w:t>Highly funded</w:t>
            </w:r>
          </w:p>
          <w:p w:rsidR="00D10C3B" w:rsidRPr="006A1F37" w:rsidRDefault="00D10C3B" w:rsidP="0097577D">
            <w:pPr>
              <w:pStyle w:val="NoSpacing"/>
              <w:numPr>
                <w:ilvl w:val="0"/>
                <w:numId w:val="24"/>
              </w:numPr>
              <w:spacing w:line="360" w:lineRule="auto"/>
              <w:ind w:left="464"/>
              <w:rPr>
                <w:rFonts w:ascii="Arial" w:eastAsia="Times New Roman" w:hAnsi="Arial" w:cs="Arial"/>
                <w:w w:val="99"/>
                <w:sz w:val="20"/>
                <w:szCs w:val="20"/>
              </w:rPr>
            </w:pPr>
            <w:r w:rsidRPr="006A1F37">
              <w:rPr>
                <w:rFonts w:ascii="Arial" w:eastAsia="Times New Roman" w:hAnsi="Arial" w:cs="Arial"/>
                <w:w w:val="99"/>
                <w:sz w:val="20"/>
                <w:szCs w:val="20"/>
              </w:rPr>
              <w:t>Vocational training</w:t>
            </w:r>
          </w:p>
        </w:tc>
        <w:tc>
          <w:tcPr>
            <w:tcW w:w="3081" w:type="dxa"/>
          </w:tcPr>
          <w:p w:rsidR="009F323C" w:rsidRPr="006A1F37" w:rsidRDefault="00D10C3B" w:rsidP="0097577D">
            <w:pPr>
              <w:pStyle w:val="NoSpacing"/>
              <w:numPr>
                <w:ilvl w:val="0"/>
                <w:numId w:val="22"/>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Exclusive education</w:t>
            </w:r>
          </w:p>
        </w:tc>
      </w:tr>
      <w:tr w:rsidR="009F323C" w:rsidRPr="006A1F37" w:rsidTr="009F323C">
        <w:tc>
          <w:tcPr>
            <w:tcW w:w="3080" w:type="dxa"/>
          </w:tcPr>
          <w:p w:rsidR="009F323C" w:rsidRPr="006A1F37" w:rsidRDefault="00D10C3B" w:rsidP="0097577D">
            <w:pPr>
              <w:pStyle w:val="NoSpacing"/>
              <w:spacing w:line="360" w:lineRule="auto"/>
              <w:rPr>
                <w:rFonts w:ascii="Arial" w:eastAsia="Times New Roman" w:hAnsi="Arial" w:cs="Arial"/>
                <w:w w:val="99"/>
                <w:sz w:val="20"/>
                <w:szCs w:val="20"/>
              </w:rPr>
            </w:pPr>
            <w:proofErr w:type="spellStart"/>
            <w:r w:rsidRPr="006A1F37">
              <w:rPr>
                <w:rFonts w:ascii="Arial" w:eastAsia="Times New Roman" w:hAnsi="Arial" w:cs="Arial"/>
                <w:w w:val="99"/>
                <w:sz w:val="20"/>
                <w:szCs w:val="20"/>
              </w:rPr>
              <w:lastRenderedPageBreak/>
              <w:t>Hotpec</w:t>
            </w:r>
            <w:proofErr w:type="spellEnd"/>
            <w:r w:rsidRPr="006A1F37">
              <w:rPr>
                <w:rFonts w:ascii="Arial" w:eastAsia="Times New Roman" w:hAnsi="Arial" w:cs="Arial"/>
                <w:w w:val="99"/>
                <w:sz w:val="20"/>
                <w:szCs w:val="20"/>
              </w:rPr>
              <w:t xml:space="preserve"> Orphanage </w:t>
            </w:r>
          </w:p>
        </w:tc>
        <w:tc>
          <w:tcPr>
            <w:tcW w:w="3081" w:type="dxa"/>
          </w:tcPr>
          <w:p w:rsidR="009F323C" w:rsidRPr="006A1F37" w:rsidRDefault="005625D6" w:rsidP="0097577D">
            <w:pPr>
              <w:pStyle w:val="NoSpacing"/>
              <w:numPr>
                <w:ilvl w:val="0"/>
                <w:numId w:val="22"/>
              </w:numPr>
              <w:spacing w:line="360" w:lineRule="auto"/>
              <w:ind w:left="464"/>
              <w:rPr>
                <w:rFonts w:ascii="Arial" w:eastAsia="Times New Roman" w:hAnsi="Arial" w:cs="Arial"/>
                <w:w w:val="99"/>
                <w:sz w:val="20"/>
                <w:szCs w:val="20"/>
              </w:rPr>
            </w:pPr>
            <w:r w:rsidRPr="006A1F37">
              <w:rPr>
                <w:rFonts w:ascii="Arial" w:eastAsia="Times New Roman" w:hAnsi="Arial" w:cs="Arial"/>
                <w:w w:val="99"/>
                <w:sz w:val="20"/>
                <w:szCs w:val="20"/>
              </w:rPr>
              <w:t>Vocational training</w:t>
            </w:r>
          </w:p>
        </w:tc>
        <w:tc>
          <w:tcPr>
            <w:tcW w:w="3081" w:type="dxa"/>
          </w:tcPr>
          <w:p w:rsidR="009F323C" w:rsidRPr="006A1F37" w:rsidRDefault="00D10C3B" w:rsidP="0097577D">
            <w:pPr>
              <w:pStyle w:val="NoSpacing"/>
              <w:numPr>
                <w:ilvl w:val="0"/>
                <w:numId w:val="21"/>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Exclusive education</w:t>
            </w:r>
          </w:p>
          <w:p w:rsidR="005625D6" w:rsidRPr="006A1F37" w:rsidRDefault="005625D6" w:rsidP="0097577D">
            <w:pPr>
              <w:pStyle w:val="NoSpacing"/>
              <w:numPr>
                <w:ilvl w:val="0"/>
                <w:numId w:val="21"/>
              </w:numPr>
              <w:spacing w:line="360" w:lineRule="auto"/>
              <w:ind w:left="502"/>
              <w:rPr>
                <w:rFonts w:ascii="Arial" w:eastAsia="Times New Roman" w:hAnsi="Arial" w:cs="Arial"/>
                <w:w w:val="99"/>
                <w:sz w:val="20"/>
                <w:szCs w:val="20"/>
              </w:rPr>
            </w:pPr>
            <w:r w:rsidRPr="006A1F37">
              <w:rPr>
                <w:rFonts w:ascii="Arial" w:eastAsia="Times New Roman" w:hAnsi="Arial" w:cs="Arial"/>
                <w:w w:val="99"/>
                <w:sz w:val="20"/>
                <w:szCs w:val="20"/>
              </w:rPr>
              <w:t>Depend on external funds from donor agencies</w:t>
            </w:r>
          </w:p>
        </w:tc>
      </w:tr>
      <w:tr w:rsidR="006450C8" w:rsidRPr="006A1F37" w:rsidTr="009F323C">
        <w:tc>
          <w:tcPr>
            <w:tcW w:w="3080" w:type="dxa"/>
          </w:tcPr>
          <w:p w:rsidR="006450C8" w:rsidRPr="006A1F37" w:rsidRDefault="006450C8" w:rsidP="0097577D">
            <w:pPr>
              <w:pStyle w:val="NoSpacing"/>
              <w:spacing w:line="360" w:lineRule="auto"/>
              <w:rPr>
                <w:rFonts w:ascii="Arial" w:eastAsia="Times New Roman" w:hAnsi="Arial" w:cs="Arial"/>
                <w:w w:val="99"/>
                <w:sz w:val="20"/>
                <w:szCs w:val="20"/>
              </w:rPr>
            </w:pPr>
            <w:proofErr w:type="spellStart"/>
            <w:r>
              <w:rPr>
                <w:rFonts w:ascii="Arial" w:eastAsia="Times New Roman" w:hAnsi="Arial" w:cs="Arial"/>
                <w:w w:val="99"/>
                <w:sz w:val="20"/>
                <w:szCs w:val="20"/>
              </w:rPr>
              <w:t>Buea</w:t>
            </w:r>
            <w:proofErr w:type="spellEnd"/>
            <w:r>
              <w:rPr>
                <w:rFonts w:ascii="Arial" w:eastAsia="Times New Roman" w:hAnsi="Arial" w:cs="Arial"/>
                <w:w w:val="99"/>
                <w:sz w:val="20"/>
                <w:szCs w:val="20"/>
              </w:rPr>
              <w:t xml:space="preserve"> School for the deaf-mute</w:t>
            </w:r>
          </w:p>
        </w:tc>
        <w:tc>
          <w:tcPr>
            <w:tcW w:w="3081" w:type="dxa"/>
          </w:tcPr>
          <w:p w:rsidR="006450C8" w:rsidRPr="006A1F37" w:rsidRDefault="006450C8" w:rsidP="0097577D">
            <w:pPr>
              <w:pStyle w:val="NoSpacing"/>
              <w:numPr>
                <w:ilvl w:val="0"/>
                <w:numId w:val="22"/>
              </w:numPr>
              <w:spacing w:line="360" w:lineRule="auto"/>
              <w:ind w:left="464"/>
              <w:rPr>
                <w:rFonts w:ascii="Arial" w:eastAsia="Times New Roman" w:hAnsi="Arial" w:cs="Arial"/>
                <w:w w:val="99"/>
                <w:sz w:val="20"/>
                <w:szCs w:val="20"/>
              </w:rPr>
            </w:pPr>
          </w:p>
        </w:tc>
        <w:tc>
          <w:tcPr>
            <w:tcW w:w="3081" w:type="dxa"/>
          </w:tcPr>
          <w:p w:rsidR="006450C8" w:rsidRPr="006A1F37" w:rsidRDefault="006450C8" w:rsidP="0097577D">
            <w:pPr>
              <w:pStyle w:val="NoSpacing"/>
              <w:numPr>
                <w:ilvl w:val="0"/>
                <w:numId w:val="21"/>
              </w:numPr>
              <w:spacing w:line="360" w:lineRule="auto"/>
              <w:ind w:left="502"/>
              <w:rPr>
                <w:rFonts w:ascii="Arial" w:eastAsia="Times New Roman" w:hAnsi="Arial" w:cs="Arial"/>
                <w:w w:val="99"/>
                <w:sz w:val="20"/>
                <w:szCs w:val="20"/>
              </w:rPr>
            </w:pPr>
          </w:p>
        </w:tc>
      </w:tr>
    </w:tbl>
    <w:p w:rsidR="009F323C" w:rsidRPr="006A1F37" w:rsidRDefault="009F323C" w:rsidP="0097577D">
      <w:pPr>
        <w:pStyle w:val="NoSpacing"/>
        <w:spacing w:line="360" w:lineRule="auto"/>
        <w:rPr>
          <w:rFonts w:ascii="Arial" w:eastAsia="Times New Roman" w:hAnsi="Arial" w:cs="Arial"/>
          <w:b/>
          <w:w w:val="99"/>
          <w:sz w:val="20"/>
          <w:szCs w:val="20"/>
        </w:rPr>
      </w:pPr>
    </w:p>
    <w:p w:rsidR="004F4FDD" w:rsidRPr="006A1F37" w:rsidRDefault="004F4FDD" w:rsidP="0097577D">
      <w:pPr>
        <w:pStyle w:val="NoSpacing"/>
        <w:spacing w:line="360" w:lineRule="auto"/>
        <w:rPr>
          <w:rFonts w:ascii="Arial" w:eastAsia="Times New Roman" w:hAnsi="Arial" w:cs="Arial"/>
          <w:b/>
          <w:w w:val="99"/>
          <w:sz w:val="20"/>
          <w:szCs w:val="20"/>
        </w:rPr>
      </w:pPr>
    </w:p>
    <w:p w:rsidR="004167B2" w:rsidRPr="006A1F37" w:rsidRDefault="004167B2"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SWOT ANALYSIS</w:t>
      </w:r>
    </w:p>
    <w:tbl>
      <w:tblPr>
        <w:tblStyle w:val="TableGrid"/>
        <w:tblW w:w="0" w:type="auto"/>
        <w:tblLook w:val="04A0" w:firstRow="1" w:lastRow="0" w:firstColumn="1" w:lastColumn="0" w:noHBand="0" w:noVBand="1"/>
      </w:tblPr>
      <w:tblGrid>
        <w:gridCol w:w="4621"/>
        <w:gridCol w:w="4621"/>
      </w:tblGrid>
      <w:tr w:rsidR="004167B2" w:rsidRPr="006A1F37" w:rsidTr="004167B2">
        <w:tc>
          <w:tcPr>
            <w:tcW w:w="4621" w:type="dxa"/>
            <w:shd w:val="clear" w:color="auto" w:fill="D9D9D9" w:themeFill="background1" w:themeFillShade="D9"/>
          </w:tcPr>
          <w:p w:rsidR="004167B2" w:rsidRPr="006A1F37" w:rsidRDefault="004167B2"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Strengths</w:t>
            </w:r>
          </w:p>
        </w:tc>
        <w:tc>
          <w:tcPr>
            <w:tcW w:w="4621" w:type="dxa"/>
            <w:shd w:val="clear" w:color="auto" w:fill="D9D9D9" w:themeFill="background1" w:themeFillShade="D9"/>
          </w:tcPr>
          <w:p w:rsidR="004167B2" w:rsidRPr="006A1F37" w:rsidRDefault="004167B2"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Weaknesses</w:t>
            </w:r>
          </w:p>
        </w:tc>
      </w:tr>
      <w:tr w:rsidR="004167B2" w:rsidRPr="006A1F37" w:rsidTr="004167B2">
        <w:tc>
          <w:tcPr>
            <w:tcW w:w="4621" w:type="dxa"/>
          </w:tcPr>
          <w:p w:rsidR="002C1760" w:rsidRPr="006A1F37" w:rsidRDefault="002C1760" w:rsidP="00F630B8">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Existing site and infrastructure</w:t>
            </w:r>
          </w:p>
          <w:p w:rsidR="004167B2" w:rsidRPr="006A1F37" w:rsidRDefault="00F630B8" w:rsidP="00F630B8">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Adoption of inclusive education</w:t>
            </w:r>
          </w:p>
          <w:p w:rsidR="00F630B8" w:rsidRPr="006A1F37" w:rsidRDefault="00F630B8" w:rsidP="00F630B8">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Lead by team of experts on various domain (Psycho-Social, Agriculture and disabilities and management and finance)</w:t>
            </w:r>
          </w:p>
          <w:p w:rsidR="00F630B8" w:rsidRPr="006A1F37" w:rsidRDefault="00F630B8" w:rsidP="00F630B8">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Available space for expansion</w:t>
            </w:r>
          </w:p>
          <w:p w:rsidR="004167B2" w:rsidRPr="006A1F37" w:rsidRDefault="00F630B8" w:rsidP="0097577D">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Committed partners</w:t>
            </w:r>
          </w:p>
          <w:p w:rsidR="004167B2" w:rsidRPr="006A1F37" w:rsidRDefault="00F630B8" w:rsidP="0097577D">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Supported and authorised by the state</w:t>
            </w:r>
          </w:p>
          <w:p w:rsidR="00F630B8" w:rsidRPr="006A1F37" w:rsidRDefault="00F630B8" w:rsidP="0097577D">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Partial infrastructure in place</w:t>
            </w:r>
          </w:p>
          <w:p w:rsidR="004167B2" w:rsidRPr="006A1F37" w:rsidRDefault="00247235" w:rsidP="00247235">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Supported by community and local councils</w:t>
            </w:r>
          </w:p>
          <w:p w:rsidR="0053212A" w:rsidRPr="006A1F37" w:rsidRDefault="0053212A" w:rsidP="00247235">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Ready volunteers to work and contribute for the wellbeing of the target groups</w:t>
            </w:r>
          </w:p>
          <w:p w:rsidR="0053212A" w:rsidRPr="006A1F37" w:rsidRDefault="0053212A" w:rsidP="00247235">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Excellent communication</w:t>
            </w:r>
            <w:r w:rsidR="005E1432" w:rsidRPr="006A1F37">
              <w:rPr>
                <w:rFonts w:ascii="Arial" w:eastAsia="Times New Roman" w:hAnsi="Arial" w:cs="Arial"/>
                <w:w w:val="99"/>
                <w:sz w:val="20"/>
                <w:szCs w:val="20"/>
              </w:rPr>
              <w:t xml:space="preserve"> and resource mobilisation team</w:t>
            </w:r>
          </w:p>
          <w:p w:rsidR="00523FCB" w:rsidRPr="006A1F37" w:rsidRDefault="00523FCB" w:rsidP="00247235">
            <w:pPr>
              <w:pStyle w:val="NoSpacing"/>
              <w:numPr>
                <w:ilvl w:val="0"/>
                <w:numId w:val="26"/>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Access to the site</w:t>
            </w:r>
          </w:p>
        </w:tc>
        <w:tc>
          <w:tcPr>
            <w:tcW w:w="4621" w:type="dxa"/>
          </w:tcPr>
          <w:p w:rsidR="004167B2" w:rsidRPr="006A1F37" w:rsidRDefault="00247235" w:rsidP="00247235">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Insufficient funding to complete infrastructure to sustain the activities</w:t>
            </w:r>
          </w:p>
          <w:p w:rsidR="0053212A" w:rsidRPr="006A1F37" w:rsidRDefault="0053212A" w:rsidP="00247235">
            <w:pPr>
              <w:pStyle w:val="NoSpacing"/>
              <w:numPr>
                <w:ilvl w:val="0"/>
                <w:numId w:val="26"/>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I</w:t>
            </w:r>
            <w:r w:rsidR="00BD2BD7" w:rsidRPr="006A1F37">
              <w:rPr>
                <w:rFonts w:ascii="Arial" w:eastAsia="Times New Roman" w:hAnsi="Arial" w:cs="Arial"/>
                <w:w w:val="99"/>
                <w:sz w:val="20"/>
                <w:szCs w:val="20"/>
              </w:rPr>
              <w:t>n</w:t>
            </w:r>
            <w:r w:rsidR="00325656" w:rsidRPr="006A1F37">
              <w:rPr>
                <w:rFonts w:ascii="Arial" w:eastAsia="Times New Roman" w:hAnsi="Arial" w:cs="Arial"/>
                <w:w w:val="99"/>
                <w:sz w:val="20"/>
                <w:szCs w:val="20"/>
              </w:rPr>
              <w:t>sufficient</w:t>
            </w:r>
            <w:r w:rsidRPr="006A1F37">
              <w:rPr>
                <w:rFonts w:ascii="Arial" w:eastAsia="Times New Roman" w:hAnsi="Arial" w:cs="Arial"/>
                <w:w w:val="99"/>
                <w:sz w:val="20"/>
                <w:szCs w:val="20"/>
              </w:rPr>
              <w:t xml:space="preserve"> infrastructure</w:t>
            </w:r>
          </w:p>
          <w:p w:rsidR="0053212A" w:rsidRPr="006A1F37" w:rsidRDefault="0053212A" w:rsidP="00325656">
            <w:pPr>
              <w:pStyle w:val="NoSpacing"/>
              <w:spacing w:line="360" w:lineRule="auto"/>
              <w:ind w:left="720"/>
              <w:rPr>
                <w:rFonts w:ascii="Arial" w:eastAsia="Times New Roman" w:hAnsi="Arial" w:cs="Arial"/>
                <w:w w:val="99"/>
                <w:sz w:val="20"/>
                <w:szCs w:val="20"/>
              </w:rPr>
            </w:pPr>
          </w:p>
        </w:tc>
      </w:tr>
      <w:tr w:rsidR="004167B2" w:rsidRPr="006A1F37" w:rsidTr="004167B2">
        <w:tc>
          <w:tcPr>
            <w:tcW w:w="4621" w:type="dxa"/>
            <w:shd w:val="clear" w:color="auto" w:fill="D9D9D9" w:themeFill="background1" w:themeFillShade="D9"/>
          </w:tcPr>
          <w:p w:rsidR="004167B2" w:rsidRPr="006A1F37" w:rsidRDefault="004167B2"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Opportunities</w:t>
            </w:r>
          </w:p>
        </w:tc>
        <w:tc>
          <w:tcPr>
            <w:tcW w:w="4621" w:type="dxa"/>
            <w:shd w:val="clear" w:color="auto" w:fill="D9D9D9" w:themeFill="background1" w:themeFillShade="D9"/>
          </w:tcPr>
          <w:p w:rsidR="004167B2" w:rsidRPr="006A1F37" w:rsidRDefault="004167B2" w:rsidP="0097577D">
            <w:pPr>
              <w:pStyle w:val="NoSpacing"/>
              <w:spacing w:line="360" w:lineRule="auto"/>
              <w:rPr>
                <w:rFonts w:ascii="Arial" w:eastAsia="Times New Roman" w:hAnsi="Arial" w:cs="Arial"/>
                <w:b/>
                <w:w w:val="99"/>
                <w:sz w:val="20"/>
                <w:szCs w:val="20"/>
              </w:rPr>
            </w:pPr>
            <w:r w:rsidRPr="006A1F37">
              <w:rPr>
                <w:rFonts w:ascii="Arial" w:eastAsia="Times New Roman" w:hAnsi="Arial" w:cs="Arial"/>
                <w:b/>
                <w:w w:val="99"/>
                <w:sz w:val="20"/>
                <w:szCs w:val="20"/>
              </w:rPr>
              <w:t>Threats</w:t>
            </w:r>
          </w:p>
        </w:tc>
      </w:tr>
      <w:tr w:rsidR="004167B2" w:rsidRPr="006A1F37" w:rsidTr="004167B2">
        <w:tc>
          <w:tcPr>
            <w:tcW w:w="4621" w:type="dxa"/>
          </w:tcPr>
          <w:p w:rsidR="004167B2" w:rsidRPr="006A1F37" w:rsidRDefault="00247235" w:rsidP="00247235">
            <w:pPr>
              <w:pStyle w:val="NoSpacing"/>
              <w:numPr>
                <w:ilvl w:val="0"/>
                <w:numId w:val="27"/>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Located in a hot spots with high population density</w:t>
            </w:r>
          </w:p>
          <w:p w:rsidR="00247235" w:rsidRPr="006A1F37" w:rsidRDefault="00247235" w:rsidP="00247235">
            <w:pPr>
              <w:pStyle w:val="NoSpacing"/>
              <w:numPr>
                <w:ilvl w:val="0"/>
                <w:numId w:val="27"/>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Ready market to explore for the wellbeing of the focus groups</w:t>
            </w:r>
          </w:p>
          <w:p w:rsidR="004167B2" w:rsidRPr="006A1F37" w:rsidRDefault="0053212A" w:rsidP="00523FCB">
            <w:pPr>
              <w:pStyle w:val="NoSpacing"/>
              <w:numPr>
                <w:ilvl w:val="0"/>
                <w:numId w:val="27"/>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Donor agencies and other partners are willing to assists</w:t>
            </w:r>
          </w:p>
        </w:tc>
        <w:tc>
          <w:tcPr>
            <w:tcW w:w="4621" w:type="dxa"/>
          </w:tcPr>
          <w:p w:rsidR="004167B2" w:rsidRPr="006A1F37" w:rsidRDefault="0053212A" w:rsidP="0053212A">
            <w:pPr>
              <w:pStyle w:val="NoSpacing"/>
              <w:numPr>
                <w:ilvl w:val="0"/>
                <w:numId w:val="27"/>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Insecurity and violence</w:t>
            </w:r>
          </w:p>
          <w:p w:rsidR="0053212A" w:rsidRPr="006A1F37" w:rsidRDefault="0053212A" w:rsidP="0053212A">
            <w:pPr>
              <w:pStyle w:val="NoSpacing"/>
              <w:numPr>
                <w:ilvl w:val="0"/>
                <w:numId w:val="27"/>
              </w:numPr>
              <w:spacing w:line="360" w:lineRule="auto"/>
              <w:rPr>
                <w:rFonts w:ascii="Arial" w:eastAsia="Times New Roman" w:hAnsi="Arial" w:cs="Arial"/>
                <w:w w:val="99"/>
                <w:sz w:val="20"/>
                <w:szCs w:val="20"/>
              </w:rPr>
            </w:pPr>
            <w:r w:rsidRPr="006A1F37">
              <w:rPr>
                <w:rFonts w:ascii="Arial" w:eastAsia="Times New Roman" w:hAnsi="Arial" w:cs="Arial"/>
                <w:w w:val="99"/>
                <w:sz w:val="20"/>
                <w:szCs w:val="20"/>
              </w:rPr>
              <w:t>Competitors</w:t>
            </w:r>
          </w:p>
          <w:p w:rsidR="0053212A" w:rsidRPr="006A1F37" w:rsidRDefault="0053212A" w:rsidP="0053212A">
            <w:pPr>
              <w:pStyle w:val="NoSpacing"/>
              <w:numPr>
                <w:ilvl w:val="0"/>
                <w:numId w:val="27"/>
              </w:numPr>
              <w:spacing w:line="360" w:lineRule="auto"/>
              <w:rPr>
                <w:rFonts w:ascii="Arial" w:eastAsia="Times New Roman" w:hAnsi="Arial" w:cs="Arial"/>
                <w:b/>
                <w:w w:val="99"/>
                <w:sz w:val="20"/>
                <w:szCs w:val="20"/>
              </w:rPr>
            </w:pPr>
            <w:r w:rsidRPr="006A1F37">
              <w:rPr>
                <w:rFonts w:ascii="Arial" w:eastAsia="Times New Roman" w:hAnsi="Arial" w:cs="Arial"/>
                <w:w w:val="99"/>
                <w:sz w:val="20"/>
                <w:szCs w:val="20"/>
              </w:rPr>
              <w:t>Economic crises in the region</w:t>
            </w:r>
          </w:p>
        </w:tc>
      </w:tr>
    </w:tbl>
    <w:p w:rsidR="004167B2" w:rsidRPr="006A1F37" w:rsidRDefault="004167B2" w:rsidP="0097577D">
      <w:pPr>
        <w:pStyle w:val="NoSpacing"/>
        <w:spacing w:line="360" w:lineRule="auto"/>
        <w:rPr>
          <w:rFonts w:ascii="Arial" w:eastAsia="Times New Roman" w:hAnsi="Arial" w:cs="Arial"/>
          <w:b/>
          <w:w w:val="99"/>
          <w:sz w:val="20"/>
          <w:szCs w:val="20"/>
        </w:rPr>
      </w:pPr>
    </w:p>
    <w:p w:rsidR="009F323C" w:rsidRPr="006A1F37" w:rsidRDefault="009F323C" w:rsidP="0097577D">
      <w:pPr>
        <w:pStyle w:val="NoSpacing"/>
        <w:spacing w:line="360" w:lineRule="auto"/>
        <w:rPr>
          <w:rFonts w:ascii="Arial" w:eastAsia="Times New Roman" w:hAnsi="Arial" w:cs="Arial"/>
          <w:b/>
          <w:w w:val="99"/>
          <w:sz w:val="20"/>
          <w:szCs w:val="20"/>
        </w:rPr>
      </w:pPr>
    </w:p>
    <w:p w:rsidR="00763832" w:rsidRPr="006A1F37" w:rsidRDefault="00763832" w:rsidP="0097577D">
      <w:pPr>
        <w:pStyle w:val="NoSpacing"/>
        <w:spacing w:line="360" w:lineRule="auto"/>
        <w:rPr>
          <w:rFonts w:ascii="Arial" w:eastAsia="Times New Roman" w:hAnsi="Arial" w:cs="Arial"/>
          <w:b/>
          <w:w w:val="99"/>
          <w:sz w:val="20"/>
          <w:szCs w:val="20"/>
        </w:rPr>
      </w:pPr>
    </w:p>
    <w:p w:rsidR="00B747A2" w:rsidRPr="006A1F37" w:rsidRDefault="00B747A2" w:rsidP="00AA79B4">
      <w:pPr>
        <w:pStyle w:val="NoSpacing"/>
        <w:spacing w:line="360" w:lineRule="auto"/>
        <w:jc w:val="center"/>
        <w:outlineLvl w:val="0"/>
        <w:rPr>
          <w:rFonts w:ascii="Arial" w:eastAsia="Times New Roman" w:hAnsi="Arial" w:cs="Arial"/>
          <w:b/>
          <w:w w:val="99"/>
          <w:sz w:val="20"/>
          <w:szCs w:val="20"/>
        </w:rPr>
      </w:pPr>
      <w:bookmarkStart w:id="31" w:name="_Toc10165182"/>
      <w:r w:rsidRPr="00914D03">
        <w:rPr>
          <w:rFonts w:ascii="Arial" w:eastAsia="Times New Roman" w:hAnsi="Arial" w:cs="Arial"/>
          <w:b/>
          <w:w w:val="99"/>
          <w:sz w:val="20"/>
          <w:szCs w:val="20"/>
        </w:rPr>
        <w:t>SECTION F: OPERATIONAL PLAN</w:t>
      </w:r>
      <w:bookmarkEnd w:id="31"/>
    </w:p>
    <w:p w:rsidR="005B441A" w:rsidRDefault="005B441A" w:rsidP="00914D03">
      <w:pPr>
        <w:pStyle w:val="NoSpacing"/>
        <w:spacing w:line="360" w:lineRule="auto"/>
        <w:jc w:val="both"/>
        <w:rPr>
          <w:rFonts w:ascii="Arial" w:eastAsia="Times New Roman" w:hAnsi="Arial" w:cs="Arial"/>
          <w:w w:val="99"/>
          <w:sz w:val="20"/>
          <w:szCs w:val="20"/>
        </w:rPr>
      </w:pPr>
      <w:r w:rsidRPr="005B441A">
        <w:rPr>
          <w:rFonts w:ascii="Arial" w:eastAsia="Times New Roman" w:hAnsi="Arial" w:cs="Arial"/>
          <w:w w:val="99"/>
          <w:sz w:val="20"/>
          <w:szCs w:val="20"/>
        </w:rPr>
        <w:t>This</w:t>
      </w:r>
      <w:r>
        <w:rPr>
          <w:rFonts w:ascii="Arial" w:eastAsia="Times New Roman" w:hAnsi="Arial" w:cs="Arial"/>
          <w:w w:val="99"/>
          <w:sz w:val="20"/>
          <w:szCs w:val="20"/>
        </w:rPr>
        <w:t xml:space="preserve"> Centre operates an organisational </w:t>
      </w:r>
      <w:r w:rsidR="00345D7C">
        <w:rPr>
          <w:rFonts w:ascii="Arial" w:eastAsia="Times New Roman" w:hAnsi="Arial" w:cs="Arial"/>
          <w:w w:val="99"/>
          <w:sz w:val="20"/>
          <w:szCs w:val="20"/>
        </w:rPr>
        <w:t>support</w:t>
      </w:r>
      <w:r>
        <w:rPr>
          <w:rFonts w:ascii="Arial" w:eastAsia="Times New Roman" w:hAnsi="Arial" w:cs="Arial"/>
          <w:w w:val="99"/>
          <w:sz w:val="20"/>
          <w:szCs w:val="20"/>
        </w:rPr>
        <w:t xml:space="preserve"> business model whereby</w:t>
      </w:r>
      <w:r w:rsidR="00125404">
        <w:rPr>
          <w:rFonts w:ascii="Arial" w:eastAsia="Times New Roman" w:hAnsi="Arial" w:cs="Arial"/>
          <w:w w:val="99"/>
          <w:sz w:val="20"/>
          <w:szCs w:val="20"/>
        </w:rPr>
        <w:t xml:space="preserve"> the centre enjoys support from the mother organisation and carries out production and provides training services and the surplus from production </w:t>
      </w:r>
      <w:r>
        <w:rPr>
          <w:rFonts w:ascii="Arial" w:eastAsia="Times New Roman" w:hAnsi="Arial" w:cs="Arial"/>
          <w:w w:val="99"/>
          <w:sz w:val="20"/>
          <w:szCs w:val="20"/>
        </w:rPr>
        <w:t xml:space="preserve">from the pedagogic workshops </w:t>
      </w:r>
      <w:r w:rsidR="00125404">
        <w:rPr>
          <w:rFonts w:ascii="Arial" w:eastAsia="Times New Roman" w:hAnsi="Arial" w:cs="Arial"/>
          <w:w w:val="99"/>
          <w:sz w:val="20"/>
          <w:szCs w:val="20"/>
        </w:rPr>
        <w:t xml:space="preserve">is </w:t>
      </w:r>
      <w:r>
        <w:rPr>
          <w:rFonts w:ascii="Arial" w:eastAsia="Times New Roman" w:hAnsi="Arial" w:cs="Arial"/>
          <w:w w:val="99"/>
          <w:sz w:val="20"/>
          <w:szCs w:val="20"/>
        </w:rPr>
        <w:t>marketed for income generation</w:t>
      </w:r>
      <w:r w:rsidR="00125404">
        <w:rPr>
          <w:rFonts w:ascii="Arial" w:eastAsia="Times New Roman" w:hAnsi="Arial" w:cs="Arial"/>
          <w:w w:val="99"/>
          <w:sz w:val="20"/>
          <w:szCs w:val="20"/>
        </w:rPr>
        <w:t>;</w:t>
      </w:r>
      <w:r>
        <w:rPr>
          <w:rFonts w:ascii="Arial" w:eastAsia="Times New Roman" w:hAnsi="Arial" w:cs="Arial"/>
          <w:w w:val="99"/>
          <w:sz w:val="20"/>
          <w:szCs w:val="20"/>
        </w:rPr>
        <w:t xml:space="preserve"> the profit </w:t>
      </w:r>
      <w:r w:rsidR="00125404">
        <w:rPr>
          <w:rFonts w:ascii="Arial" w:eastAsia="Times New Roman" w:hAnsi="Arial" w:cs="Arial"/>
          <w:w w:val="99"/>
          <w:sz w:val="20"/>
          <w:szCs w:val="20"/>
        </w:rPr>
        <w:t xml:space="preserve">is </w:t>
      </w:r>
      <w:r>
        <w:rPr>
          <w:rFonts w:ascii="Arial" w:eastAsia="Times New Roman" w:hAnsi="Arial" w:cs="Arial"/>
          <w:w w:val="99"/>
          <w:sz w:val="20"/>
          <w:szCs w:val="20"/>
        </w:rPr>
        <w:t>then plough-back into the system</w:t>
      </w:r>
      <w:r w:rsidR="00125404">
        <w:rPr>
          <w:rFonts w:ascii="Arial" w:eastAsia="Times New Roman" w:hAnsi="Arial" w:cs="Arial"/>
          <w:w w:val="99"/>
          <w:sz w:val="20"/>
          <w:szCs w:val="20"/>
        </w:rPr>
        <w:t xml:space="preserve"> to subsidize service and production costs</w:t>
      </w:r>
      <w:r>
        <w:rPr>
          <w:rFonts w:ascii="Arial" w:eastAsia="Times New Roman" w:hAnsi="Arial" w:cs="Arial"/>
          <w:w w:val="99"/>
          <w:sz w:val="20"/>
          <w:szCs w:val="20"/>
        </w:rPr>
        <w:t>. The</w:t>
      </w:r>
      <w:r w:rsidR="00125404">
        <w:rPr>
          <w:rFonts w:ascii="Arial" w:eastAsia="Times New Roman" w:hAnsi="Arial" w:cs="Arial"/>
          <w:w w:val="99"/>
          <w:sz w:val="20"/>
          <w:szCs w:val="20"/>
        </w:rPr>
        <w:t>refore the</w:t>
      </w:r>
      <w:r>
        <w:rPr>
          <w:rFonts w:ascii="Arial" w:eastAsia="Times New Roman" w:hAnsi="Arial" w:cs="Arial"/>
          <w:w w:val="99"/>
          <w:sz w:val="20"/>
          <w:szCs w:val="20"/>
        </w:rPr>
        <w:t xml:space="preserve"> Centre interacts </w:t>
      </w:r>
      <w:r>
        <w:rPr>
          <w:rFonts w:ascii="Arial" w:eastAsia="Times New Roman" w:hAnsi="Arial" w:cs="Arial"/>
          <w:w w:val="99"/>
          <w:sz w:val="20"/>
          <w:szCs w:val="20"/>
        </w:rPr>
        <w:lastRenderedPageBreak/>
        <w:t>and provides services to the public through it social service activities supervised by FUHOSEA and in addition sell products developed at the centre at minimum affordable rate to the market (figure 2)</w:t>
      </w:r>
      <w:r w:rsidR="00914D03">
        <w:rPr>
          <w:rFonts w:ascii="Arial" w:eastAsia="Times New Roman" w:hAnsi="Arial" w:cs="Arial"/>
          <w:w w:val="99"/>
          <w:sz w:val="20"/>
          <w:szCs w:val="20"/>
        </w:rPr>
        <w:t>.</w:t>
      </w:r>
    </w:p>
    <w:p w:rsidR="00914D03" w:rsidRPr="00914D03" w:rsidRDefault="00914D03" w:rsidP="00914D03">
      <w:pPr>
        <w:pStyle w:val="NoSpacing"/>
        <w:jc w:val="center"/>
        <w:rPr>
          <w:rFonts w:ascii="Arial" w:hAnsi="Arial" w:cs="Arial"/>
          <w:sz w:val="20"/>
        </w:rPr>
      </w:pPr>
      <w:r w:rsidRPr="00914D03">
        <w:rPr>
          <w:rFonts w:ascii="Arial" w:hAnsi="Arial" w:cs="Arial"/>
          <w:noProof/>
          <w:sz w:val="20"/>
          <w:lang w:val="en-US" w:eastAsia="en-US"/>
        </w:rPr>
        <w:drawing>
          <wp:inline distT="0" distB="0" distL="0" distR="0" wp14:anchorId="58C4AECD" wp14:editId="0C72C6E4">
            <wp:extent cx="4086225" cy="2286000"/>
            <wp:effectExtent l="76200" t="76200" r="14287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86225"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14D03" w:rsidRPr="00914D03" w:rsidRDefault="00914D03" w:rsidP="00914D03">
      <w:pPr>
        <w:pStyle w:val="NoSpacing"/>
        <w:jc w:val="center"/>
        <w:rPr>
          <w:rFonts w:ascii="Arial" w:hAnsi="Arial" w:cs="Arial"/>
          <w:sz w:val="16"/>
        </w:rPr>
      </w:pPr>
      <w:r w:rsidRPr="00914D03">
        <w:rPr>
          <w:rFonts w:ascii="Arial" w:hAnsi="Arial" w:cs="Arial"/>
          <w:b/>
          <w:sz w:val="16"/>
        </w:rPr>
        <w:t>Figure 2:</w:t>
      </w:r>
      <w:r w:rsidRPr="00914D03">
        <w:rPr>
          <w:rFonts w:ascii="Arial" w:hAnsi="Arial" w:cs="Arial"/>
          <w:sz w:val="16"/>
        </w:rPr>
        <w:t xml:space="preserve"> Structure plan of Organisational Support Model</w:t>
      </w:r>
    </w:p>
    <w:p w:rsidR="00914D03" w:rsidRPr="00914D03" w:rsidRDefault="00914D03" w:rsidP="0097577D">
      <w:pPr>
        <w:pStyle w:val="NoSpacing"/>
        <w:spacing w:line="360" w:lineRule="auto"/>
        <w:rPr>
          <w:rFonts w:ascii="Arial" w:eastAsia="Times New Roman" w:hAnsi="Arial" w:cs="Arial"/>
          <w:w w:val="99"/>
          <w:sz w:val="18"/>
          <w:szCs w:val="20"/>
        </w:rPr>
      </w:pPr>
    </w:p>
    <w:p w:rsidR="00763832" w:rsidRPr="00E21827" w:rsidRDefault="00E21827" w:rsidP="0097577D">
      <w:pPr>
        <w:pStyle w:val="NoSpacing"/>
        <w:spacing w:line="360" w:lineRule="auto"/>
        <w:rPr>
          <w:rFonts w:ascii="Arial" w:eastAsia="Times New Roman" w:hAnsi="Arial" w:cs="Arial"/>
          <w:b/>
          <w:w w:val="99"/>
          <w:sz w:val="20"/>
          <w:szCs w:val="20"/>
        </w:rPr>
      </w:pPr>
      <w:r w:rsidRPr="00E21827">
        <w:rPr>
          <w:rFonts w:ascii="Arial" w:eastAsia="Times New Roman" w:hAnsi="Arial" w:cs="Arial"/>
          <w:b/>
          <w:w w:val="99"/>
          <w:sz w:val="20"/>
          <w:szCs w:val="20"/>
        </w:rPr>
        <w:t>Operation at the Centre</w:t>
      </w:r>
      <w:r w:rsidR="005B441A" w:rsidRPr="00E21827">
        <w:rPr>
          <w:rFonts w:ascii="Arial" w:eastAsia="Times New Roman" w:hAnsi="Arial" w:cs="Arial"/>
          <w:b/>
          <w:w w:val="99"/>
          <w:sz w:val="20"/>
          <w:szCs w:val="20"/>
        </w:rPr>
        <w:t xml:space="preserve"> </w:t>
      </w:r>
    </w:p>
    <w:p w:rsidR="00E21827" w:rsidRPr="00E21827" w:rsidRDefault="00E21827" w:rsidP="0097577D">
      <w:pPr>
        <w:pStyle w:val="NoSpacing"/>
        <w:spacing w:line="360" w:lineRule="auto"/>
        <w:rPr>
          <w:rStyle w:val="Strong"/>
          <w:rFonts w:ascii="Arial" w:hAnsi="Arial" w:cs="Arial"/>
          <w:color w:val="222222"/>
          <w:sz w:val="20"/>
          <w:szCs w:val="26"/>
          <w:shd w:val="clear" w:color="auto" w:fill="FFFFFF"/>
        </w:rPr>
      </w:pPr>
      <w:r w:rsidRPr="00E21827">
        <w:rPr>
          <w:rStyle w:val="Strong"/>
          <w:rFonts w:ascii="Arial" w:hAnsi="Arial" w:cs="Arial"/>
          <w:color w:val="222222"/>
          <w:sz w:val="20"/>
          <w:szCs w:val="26"/>
          <w:shd w:val="clear" w:color="auto" w:fill="FFFFFF"/>
        </w:rPr>
        <w:t>Development</w:t>
      </w:r>
    </w:p>
    <w:p w:rsidR="00E21827" w:rsidRPr="00E21827" w:rsidRDefault="00E21827" w:rsidP="00E21827">
      <w:pPr>
        <w:pStyle w:val="NoSpacing"/>
        <w:spacing w:line="360" w:lineRule="auto"/>
        <w:jc w:val="both"/>
        <w:rPr>
          <w:rStyle w:val="Strong"/>
          <w:rFonts w:ascii="Arial" w:hAnsi="Arial" w:cs="Arial"/>
          <w:b w:val="0"/>
          <w:color w:val="222222"/>
          <w:sz w:val="20"/>
          <w:szCs w:val="26"/>
          <w:shd w:val="clear" w:color="auto" w:fill="FFFFFF"/>
        </w:rPr>
      </w:pPr>
      <w:r>
        <w:rPr>
          <w:rStyle w:val="Strong"/>
          <w:rFonts w:ascii="Arial" w:hAnsi="Arial" w:cs="Arial"/>
          <w:b w:val="0"/>
          <w:color w:val="222222"/>
          <w:sz w:val="20"/>
          <w:szCs w:val="26"/>
          <w:shd w:val="clear" w:color="auto" w:fill="FFFFFF"/>
        </w:rPr>
        <w:t xml:space="preserve">The training and empowerment centre has achieved a magnificent structure, a 1 hectare piece of land given by the traditional council of </w:t>
      </w:r>
      <w:proofErr w:type="spellStart"/>
      <w:r>
        <w:rPr>
          <w:rStyle w:val="Strong"/>
          <w:rFonts w:ascii="Arial" w:hAnsi="Arial" w:cs="Arial"/>
          <w:b w:val="0"/>
          <w:color w:val="222222"/>
          <w:sz w:val="20"/>
          <w:szCs w:val="26"/>
          <w:shd w:val="clear" w:color="auto" w:fill="FFFFFF"/>
        </w:rPr>
        <w:t>Ekona-Mbenge</w:t>
      </w:r>
      <w:proofErr w:type="spellEnd"/>
      <w:r>
        <w:rPr>
          <w:rStyle w:val="Strong"/>
          <w:rFonts w:ascii="Arial" w:hAnsi="Arial" w:cs="Arial"/>
          <w:b w:val="0"/>
          <w:color w:val="222222"/>
          <w:sz w:val="20"/>
          <w:szCs w:val="26"/>
          <w:shd w:val="clear" w:color="auto" w:fill="FFFFFF"/>
        </w:rPr>
        <w:t xml:space="preserve"> town. Therefore community involvement and participation has been achieved to a certain extend and this has played great role in the establishment of acquisition of the properties in existence.  </w:t>
      </w:r>
      <w:r w:rsidR="00053B24">
        <w:rPr>
          <w:rStyle w:val="Strong"/>
          <w:rFonts w:ascii="Arial" w:hAnsi="Arial" w:cs="Arial"/>
          <w:b w:val="0"/>
          <w:color w:val="222222"/>
          <w:sz w:val="20"/>
          <w:szCs w:val="26"/>
          <w:shd w:val="clear" w:color="auto" w:fill="FFFFFF"/>
        </w:rPr>
        <w:t>More than thirty</w:t>
      </w:r>
      <w:r>
        <w:rPr>
          <w:rStyle w:val="Strong"/>
          <w:rFonts w:ascii="Arial" w:hAnsi="Arial" w:cs="Arial"/>
          <w:b w:val="0"/>
          <w:color w:val="222222"/>
          <w:sz w:val="20"/>
          <w:szCs w:val="26"/>
          <w:shd w:val="clear" w:color="auto" w:fill="FFFFFF"/>
        </w:rPr>
        <w:t xml:space="preserve"> persons with disabilities </w:t>
      </w:r>
      <w:r w:rsidR="00053B24">
        <w:rPr>
          <w:rStyle w:val="Strong"/>
          <w:rFonts w:ascii="Arial" w:hAnsi="Arial" w:cs="Arial"/>
          <w:b w:val="0"/>
          <w:color w:val="222222"/>
          <w:sz w:val="20"/>
          <w:szCs w:val="26"/>
          <w:shd w:val="clear" w:color="auto" w:fill="FFFFFF"/>
        </w:rPr>
        <w:t>have already been identified.</w:t>
      </w:r>
    </w:p>
    <w:p w:rsidR="00763832" w:rsidRPr="006A1F37" w:rsidRDefault="00763832" w:rsidP="0097577D">
      <w:pPr>
        <w:pStyle w:val="NoSpacing"/>
        <w:spacing w:line="360" w:lineRule="auto"/>
        <w:rPr>
          <w:rFonts w:ascii="Arial" w:eastAsia="Times New Roman" w:hAnsi="Arial" w:cs="Arial"/>
          <w:b/>
          <w:w w:val="99"/>
          <w:sz w:val="20"/>
          <w:szCs w:val="20"/>
          <w:highlight w:val="yellow"/>
        </w:rPr>
      </w:pPr>
    </w:p>
    <w:p w:rsidR="00763832" w:rsidRPr="006A1F37" w:rsidRDefault="00763832" w:rsidP="0097577D">
      <w:pPr>
        <w:pStyle w:val="NoSpacing"/>
        <w:spacing w:line="360" w:lineRule="auto"/>
        <w:rPr>
          <w:rFonts w:ascii="Arial" w:eastAsia="Times New Roman" w:hAnsi="Arial" w:cs="Arial"/>
          <w:b/>
          <w:w w:val="99"/>
          <w:sz w:val="20"/>
          <w:szCs w:val="20"/>
          <w:highlight w:val="yellow"/>
        </w:rPr>
      </w:pPr>
    </w:p>
    <w:p w:rsidR="00763832" w:rsidRPr="006A1F37" w:rsidRDefault="00763832" w:rsidP="00AA79B4">
      <w:pPr>
        <w:pStyle w:val="NoSpacing"/>
        <w:spacing w:line="360" w:lineRule="auto"/>
        <w:jc w:val="center"/>
        <w:outlineLvl w:val="0"/>
        <w:rPr>
          <w:rFonts w:ascii="Arial" w:hAnsi="Arial" w:cs="Arial"/>
          <w:b/>
          <w:sz w:val="20"/>
        </w:rPr>
      </w:pPr>
      <w:bookmarkStart w:id="32" w:name="_Toc10165183"/>
      <w:r w:rsidRPr="006A1F37">
        <w:rPr>
          <w:rFonts w:ascii="Arial" w:hAnsi="Arial" w:cs="Arial"/>
          <w:b/>
          <w:sz w:val="20"/>
        </w:rPr>
        <w:t>SECTION G: MARKETING AND SALES PLAN</w:t>
      </w:r>
      <w:bookmarkEnd w:id="32"/>
    </w:p>
    <w:p w:rsidR="00763832" w:rsidRPr="006A1F37" w:rsidRDefault="00763832" w:rsidP="0097577D">
      <w:pPr>
        <w:pStyle w:val="NoSpacing"/>
        <w:spacing w:line="360" w:lineRule="auto"/>
        <w:rPr>
          <w:rFonts w:ascii="Arial" w:eastAsia="Times New Roman" w:hAnsi="Arial" w:cs="Arial"/>
          <w:b/>
          <w:w w:val="99"/>
          <w:sz w:val="20"/>
          <w:szCs w:val="20"/>
          <w:highlight w:val="yellow"/>
        </w:rPr>
      </w:pPr>
    </w:p>
    <w:p w:rsidR="00763832" w:rsidRPr="006A1F37" w:rsidRDefault="00763832" w:rsidP="0097577D">
      <w:pPr>
        <w:pStyle w:val="NoSpacing"/>
        <w:spacing w:line="360" w:lineRule="auto"/>
        <w:rPr>
          <w:rFonts w:ascii="Arial" w:eastAsia="Times New Roman" w:hAnsi="Arial" w:cs="Arial"/>
          <w:b/>
          <w:w w:val="99"/>
          <w:sz w:val="20"/>
          <w:szCs w:val="20"/>
          <w:highlight w:val="yellow"/>
        </w:rPr>
      </w:pPr>
    </w:p>
    <w:p w:rsidR="00A339C9" w:rsidRPr="006A1F37" w:rsidRDefault="00A339C9" w:rsidP="00AA79B4">
      <w:pPr>
        <w:pStyle w:val="NoSpacing"/>
        <w:spacing w:line="360" w:lineRule="auto"/>
        <w:outlineLvl w:val="1"/>
        <w:rPr>
          <w:rFonts w:ascii="Arial" w:hAnsi="Arial" w:cs="Arial"/>
          <w:b/>
          <w:sz w:val="20"/>
          <w:szCs w:val="20"/>
        </w:rPr>
      </w:pPr>
      <w:bookmarkStart w:id="33" w:name="_Toc10165184"/>
      <w:r w:rsidRPr="006A1F37">
        <w:rPr>
          <w:rFonts w:ascii="Arial" w:eastAsia="Times New Roman" w:hAnsi="Arial" w:cs="Arial"/>
          <w:b/>
          <w:w w:val="99"/>
          <w:sz w:val="20"/>
          <w:szCs w:val="20"/>
        </w:rPr>
        <w:t>Marketing</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strategy</w:t>
      </w:r>
      <w:bookmarkEnd w:id="33"/>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Marketing in this industry depends solely on referees and reputation. FUHOSEA reputations start from the proper implementation and accountability of the stakeholders</w:t>
      </w:r>
      <w:r w:rsidRPr="006A1F37">
        <w:rPr>
          <w:rFonts w:ascii="Arial" w:eastAsia="Calibri" w:hAnsi="Arial" w:cs="Arial"/>
          <w:sz w:val="20"/>
          <w:szCs w:val="20"/>
        </w:rPr>
        <w:t xml:space="preserve">’ </w:t>
      </w:r>
      <w:r w:rsidRPr="006A1F37">
        <w:rPr>
          <w:rFonts w:ascii="Arial" w:eastAsia="Times New Roman" w:hAnsi="Arial" w:cs="Arial"/>
          <w:sz w:val="20"/>
          <w:szCs w:val="20"/>
        </w:rPr>
        <w:t>funds with physically evident on all media. We believe stakeholders can and will be motivated with the proper use and accountability of their support to continue support the centre.</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 xml:space="preserve">Properly evident caring and skill empowerment of these persons with disabilities will also cause them and their families make </w:t>
      </w:r>
      <w:r w:rsidR="00D37812" w:rsidRPr="006A1F37">
        <w:rPr>
          <w:rFonts w:ascii="Arial" w:eastAsia="Times New Roman" w:hAnsi="Arial" w:cs="Arial"/>
          <w:sz w:val="20"/>
          <w:szCs w:val="20"/>
        </w:rPr>
        <w:t>the Centre</w:t>
      </w:r>
      <w:r w:rsidRPr="006A1F37">
        <w:rPr>
          <w:rFonts w:ascii="Arial" w:eastAsia="Times New Roman" w:hAnsi="Arial" w:cs="Arial"/>
          <w:sz w:val="20"/>
          <w:szCs w:val="20"/>
        </w:rPr>
        <w:t xml:space="preserve"> a reference point. </w:t>
      </w:r>
      <w:r w:rsidR="00D37812" w:rsidRPr="006A1F37">
        <w:rPr>
          <w:rFonts w:ascii="Arial" w:eastAsia="Times New Roman" w:hAnsi="Arial" w:cs="Arial"/>
          <w:sz w:val="20"/>
          <w:szCs w:val="20"/>
        </w:rPr>
        <w:t>Serving as a</w:t>
      </w:r>
      <w:r w:rsidRPr="006A1F37">
        <w:rPr>
          <w:rFonts w:ascii="Arial" w:eastAsia="Times New Roman" w:hAnsi="Arial" w:cs="Arial"/>
          <w:sz w:val="20"/>
          <w:szCs w:val="20"/>
        </w:rPr>
        <w:t xml:space="preserve"> platform for exposure and community participation</w:t>
      </w:r>
      <w:r w:rsidR="00D37812" w:rsidRPr="006A1F37">
        <w:rPr>
          <w:rFonts w:ascii="Arial" w:eastAsia="Times New Roman" w:hAnsi="Arial" w:cs="Arial"/>
          <w:sz w:val="20"/>
          <w:szCs w:val="20"/>
        </w:rPr>
        <w:t xml:space="preserve"> this</w:t>
      </w:r>
      <w:r w:rsidRPr="006A1F37">
        <w:rPr>
          <w:rFonts w:ascii="Arial" w:eastAsia="Times New Roman" w:hAnsi="Arial" w:cs="Arial"/>
          <w:sz w:val="20"/>
          <w:szCs w:val="20"/>
        </w:rPr>
        <w:t xml:space="preserve"> will</w:t>
      </w:r>
      <w:r w:rsidR="00D37812" w:rsidRPr="006A1F37">
        <w:rPr>
          <w:rFonts w:ascii="Arial" w:eastAsia="Times New Roman" w:hAnsi="Arial" w:cs="Arial"/>
          <w:sz w:val="20"/>
          <w:szCs w:val="20"/>
        </w:rPr>
        <w:t xml:space="preserve"> enable the community to</w:t>
      </w:r>
      <w:r w:rsidRPr="006A1F37">
        <w:rPr>
          <w:rFonts w:ascii="Arial" w:eastAsia="Times New Roman" w:hAnsi="Arial" w:cs="Arial"/>
          <w:sz w:val="20"/>
          <w:szCs w:val="20"/>
        </w:rPr>
        <w:t xml:space="preserve"> properly market the services of FUHOSEA</w:t>
      </w:r>
      <w:r w:rsidR="00D37812" w:rsidRPr="006A1F37">
        <w:rPr>
          <w:rFonts w:ascii="Arial" w:eastAsia="Times New Roman" w:hAnsi="Arial" w:cs="Arial"/>
          <w:sz w:val="20"/>
          <w:szCs w:val="20"/>
        </w:rPr>
        <w:t xml:space="preserve"> and Centre</w:t>
      </w:r>
      <w:r w:rsidRPr="006A1F37">
        <w:rPr>
          <w:rFonts w:ascii="Arial" w:eastAsia="Times New Roman" w:hAnsi="Arial" w:cs="Arial"/>
          <w:sz w:val="20"/>
          <w:szCs w:val="20"/>
        </w:rPr>
        <w:t>.</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lastRenderedPageBreak/>
        <w:t>Beside the above, FUHOSEA will depend on social media to make herself known internationally, thus with great reputation, it will be an outstanding caring and vocational empowerment centre for disable, orphans and street children.</w:t>
      </w:r>
    </w:p>
    <w:p w:rsidR="003F3197" w:rsidRPr="006A1F37" w:rsidRDefault="003F3197" w:rsidP="0097577D">
      <w:pPr>
        <w:pStyle w:val="NoSpacing"/>
        <w:spacing w:line="360" w:lineRule="auto"/>
        <w:rPr>
          <w:rFonts w:ascii="Arial" w:hAnsi="Arial" w:cs="Arial"/>
          <w:sz w:val="20"/>
          <w:szCs w:val="20"/>
        </w:rPr>
      </w:pPr>
    </w:p>
    <w:p w:rsidR="00A339C9" w:rsidRPr="006A1F37" w:rsidRDefault="00A339C9" w:rsidP="00AA79B4">
      <w:pPr>
        <w:pStyle w:val="NoSpacing"/>
        <w:spacing w:line="360" w:lineRule="auto"/>
        <w:outlineLvl w:val="1"/>
        <w:rPr>
          <w:rFonts w:ascii="Arial" w:hAnsi="Arial" w:cs="Arial"/>
          <w:b/>
          <w:sz w:val="20"/>
          <w:szCs w:val="20"/>
        </w:rPr>
      </w:pPr>
      <w:bookmarkStart w:id="34" w:name="_Toc10165185"/>
      <w:r w:rsidRPr="006A1F37">
        <w:rPr>
          <w:rFonts w:ascii="Arial" w:eastAsia="Times New Roman" w:hAnsi="Arial" w:cs="Arial"/>
          <w:b/>
          <w:sz w:val="20"/>
          <w:szCs w:val="20"/>
        </w:rPr>
        <w:t>Promotion Strategy</w:t>
      </w:r>
      <w:bookmarkEnd w:id="34"/>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We will depend on referrals, community exposure and direct marketing campaigns as our main way to reach the target population. As we change strategies, however, we need to change the way we promote ourselves: We will be developing our core-positioning message to differentiate our service from other centre. We will be using direct marketing campaigns, reach out programs, and local community participation, media and church announcement to reach out to our clients. .</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AA79B4">
      <w:pPr>
        <w:pStyle w:val="NoSpacing"/>
        <w:spacing w:line="360" w:lineRule="auto"/>
        <w:outlineLvl w:val="1"/>
        <w:rPr>
          <w:rFonts w:ascii="Arial" w:hAnsi="Arial" w:cs="Arial"/>
          <w:b/>
          <w:sz w:val="20"/>
          <w:szCs w:val="20"/>
        </w:rPr>
      </w:pPr>
      <w:bookmarkStart w:id="35" w:name="_Toc10165186"/>
      <w:r w:rsidRPr="006A1F37">
        <w:rPr>
          <w:rFonts w:ascii="Arial" w:eastAsia="Times New Roman" w:hAnsi="Arial" w:cs="Arial"/>
          <w:b/>
          <w:sz w:val="20"/>
          <w:szCs w:val="20"/>
        </w:rPr>
        <w:t>Marketing Programs</w:t>
      </w:r>
      <w:bookmarkEnd w:id="35"/>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hAnsi="Arial" w:cs="Arial"/>
          <w:sz w:val="20"/>
          <w:szCs w:val="20"/>
        </w:rPr>
        <w:t>FUHOSEA will use varied marketing programs to make her known. The primary program will and her benefits. Social media, radio and TV advert will also be used for marketing program. The centre will also use TV exposure of the people hidden talent including community programs.</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All document use for marketing will contain the physical address of the centre, emails and telephone through which FUHOSEA can be reached. Our website will also be a strategic point to sell ourselves.</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AA79B4">
      <w:pPr>
        <w:pStyle w:val="NoSpacing"/>
        <w:spacing w:line="360" w:lineRule="auto"/>
        <w:outlineLvl w:val="1"/>
        <w:rPr>
          <w:rFonts w:ascii="Arial" w:hAnsi="Arial" w:cs="Arial"/>
          <w:b/>
          <w:sz w:val="20"/>
          <w:szCs w:val="20"/>
        </w:rPr>
      </w:pPr>
      <w:bookmarkStart w:id="36" w:name="_Toc10165187"/>
      <w:r w:rsidRPr="006A1F37">
        <w:rPr>
          <w:rFonts w:ascii="Arial" w:eastAsia="Times New Roman" w:hAnsi="Arial" w:cs="Arial"/>
          <w:b/>
          <w:sz w:val="20"/>
          <w:szCs w:val="20"/>
        </w:rPr>
        <w:t>Pricing Strategy</w:t>
      </w:r>
      <w:bookmarkEnd w:id="36"/>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FUHOSEA in essence does not price their services offered. It heavy depends on the support of her stakeholders, government, NGOs and individuals both national and international who share her vision. There is no price tag but families can support more both in cash and/or in kind.</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AA79B4">
      <w:pPr>
        <w:pStyle w:val="NoSpacing"/>
        <w:spacing w:line="360" w:lineRule="auto"/>
        <w:outlineLvl w:val="1"/>
        <w:rPr>
          <w:rFonts w:ascii="Arial" w:hAnsi="Arial" w:cs="Arial"/>
          <w:b/>
          <w:sz w:val="20"/>
          <w:szCs w:val="20"/>
        </w:rPr>
      </w:pPr>
      <w:bookmarkStart w:id="37" w:name="_Toc10165188"/>
      <w:r w:rsidRPr="006A1F37">
        <w:rPr>
          <w:rFonts w:ascii="Arial" w:eastAsia="Times New Roman" w:hAnsi="Arial" w:cs="Arial"/>
          <w:b/>
          <w:sz w:val="20"/>
          <w:szCs w:val="20"/>
        </w:rPr>
        <w:t>Sales Strategy</w:t>
      </w:r>
      <w:bookmarkEnd w:id="37"/>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The sales strategy of FUHOSEA is simple and straightforward. It focuses on two things.</w:t>
      </w: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97577D">
      <w:pPr>
        <w:pStyle w:val="NoSpacing"/>
        <w:numPr>
          <w:ilvl w:val="0"/>
          <w:numId w:val="20"/>
        </w:numPr>
        <w:spacing w:line="360" w:lineRule="auto"/>
        <w:rPr>
          <w:rFonts w:ascii="Arial" w:hAnsi="Arial" w:cs="Arial"/>
          <w:sz w:val="20"/>
          <w:szCs w:val="20"/>
        </w:rPr>
      </w:pPr>
      <w:r w:rsidRPr="006A1F37">
        <w:rPr>
          <w:rFonts w:ascii="Arial" w:eastAsia="Times New Roman" w:hAnsi="Arial" w:cs="Arial"/>
          <w:sz w:val="20"/>
          <w:szCs w:val="20"/>
        </w:rPr>
        <w:t>Proper accountability of the stakeholders fund with evident shown on all platform both social media and community exposure.</w:t>
      </w:r>
    </w:p>
    <w:p w:rsidR="00A339C9" w:rsidRPr="006A1F37" w:rsidRDefault="00A339C9" w:rsidP="0097577D">
      <w:pPr>
        <w:pStyle w:val="NoSpacing"/>
        <w:numPr>
          <w:ilvl w:val="0"/>
          <w:numId w:val="20"/>
        </w:numPr>
        <w:spacing w:line="360" w:lineRule="auto"/>
        <w:rPr>
          <w:rFonts w:ascii="Arial" w:hAnsi="Arial" w:cs="Arial"/>
          <w:sz w:val="20"/>
          <w:szCs w:val="20"/>
        </w:rPr>
      </w:pPr>
      <w:r w:rsidRPr="006A1F37">
        <w:rPr>
          <w:rFonts w:ascii="Arial" w:eastAsia="Times New Roman" w:hAnsi="Arial" w:cs="Arial"/>
          <w:sz w:val="20"/>
          <w:szCs w:val="20"/>
        </w:rPr>
        <w:t>Proper evident caring and vocational empowerment of the people is also a vital selling point and strategy for FUHOSEA. This practical useful skill will give rise to happy and satisfying people and these people will give rise to more sales and support.</w:t>
      </w:r>
    </w:p>
    <w:p w:rsidR="00A339C9" w:rsidRPr="006A1F37" w:rsidRDefault="00A339C9" w:rsidP="0097577D">
      <w:pPr>
        <w:pStyle w:val="NoSpacing"/>
        <w:numPr>
          <w:ilvl w:val="0"/>
          <w:numId w:val="20"/>
        </w:numPr>
        <w:spacing w:line="360" w:lineRule="auto"/>
        <w:rPr>
          <w:rFonts w:ascii="Arial" w:eastAsia="Times New Roman" w:hAnsi="Arial" w:cs="Arial"/>
          <w:sz w:val="20"/>
          <w:szCs w:val="20"/>
        </w:rPr>
      </w:pPr>
      <w:r w:rsidRPr="006A1F37">
        <w:rPr>
          <w:rFonts w:ascii="Arial" w:eastAsia="Times New Roman" w:hAnsi="Arial" w:cs="Arial"/>
          <w:sz w:val="20"/>
          <w:szCs w:val="20"/>
        </w:rPr>
        <w:t>Follow up of graduates successful reintegration in society and assistance to start-up their own production units</w:t>
      </w:r>
    </w:p>
    <w:p w:rsidR="00A339C9" w:rsidRPr="006A1F37" w:rsidRDefault="00A339C9" w:rsidP="0097577D">
      <w:pPr>
        <w:pStyle w:val="NoSpacing"/>
        <w:spacing w:line="360" w:lineRule="auto"/>
        <w:rPr>
          <w:rFonts w:ascii="Arial" w:eastAsia="Times New Roman" w:hAnsi="Arial" w:cs="Arial"/>
          <w:sz w:val="20"/>
          <w:szCs w:val="20"/>
        </w:rPr>
      </w:pPr>
    </w:p>
    <w:p w:rsidR="00A339C9" w:rsidRPr="006A1F37" w:rsidRDefault="00A339C9" w:rsidP="00AA79B4">
      <w:pPr>
        <w:pStyle w:val="NoSpacing"/>
        <w:spacing w:line="360" w:lineRule="auto"/>
        <w:outlineLvl w:val="1"/>
        <w:rPr>
          <w:rFonts w:ascii="Arial" w:hAnsi="Arial" w:cs="Arial"/>
          <w:b/>
          <w:sz w:val="20"/>
          <w:szCs w:val="20"/>
        </w:rPr>
      </w:pPr>
      <w:bookmarkStart w:id="38" w:name="_Toc10165189"/>
      <w:r w:rsidRPr="006A1F37">
        <w:rPr>
          <w:rFonts w:ascii="Arial" w:eastAsia="Times New Roman" w:hAnsi="Arial" w:cs="Arial"/>
          <w:b/>
          <w:w w:val="99"/>
          <w:sz w:val="20"/>
          <w:szCs w:val="20"/>
        </w:rPr>
        <w:lastRenderedPageBreak/>
        <w:t>Sales</w:t>
      </w:r>
      <w:r w:rsidRPr="006A1F37">
        <w:rPr>
          <w:rFonts w:ascii="Arial" w:eastAsia="Times New Roman" w:hAnsi="Arial" w:cs="Arial"/>
          <w:b/>
          <w:sz w:val="20"/>
          <w:szCs w:val="20"/>
        </w:rPr>
        <w:t xml:space="preserve"> </w:t>
      </w:r>
      <w:r w:rsidRPr="006A1F37">
        <w:rPr>
          <w:rFonts w:ascii="Arial" w:eastAsia="Times New Roman" w:hAnsi="Arial" w:cs="Arial"/>
          <w:b/>
          <w:w w:val="99"/>
          <w:sz w:val="20"/>
          <w:szCs w:val="20"/>
        </w:rPr>
        <w:t>Forecast</w:t>
      </w:r>
      <w:bookmarkEnd w:id="38"/>
    </w:p>
    <w:p w:rsidR="00A339C9" w:rsidRPr="006A1F37" w:rsidRDefault="00A339C9" w:rsidP="0097577D">
      <w:pPr>
        <w:pStyle w:val="NoSpacing"/>
        <w:spacing w:line="360" w:lineRule="auto"/>
        <w:rPr>
          <w:rFonts w:ascii="Arial" w:hAnsi="Arial" w:cs="Arial"/>
          <w:sz w:val="20"/>
          <w:szCs w:val="20"/>
        </w:rPr>
      </w:pPr>
    </w:p>
    <w:p w:rsidR="00A339C9" w:rsidRPr="006A1F37" w:rsidRDefault="00A339C9" w:rsidP="001C2DE8">
      <w:pPr>
        <w:pStyle w:val="NoSpacing"/>
        <w:spacing w:line="360" w:lineRule="auto"/>
        <w:jc w:val="both"/>
        <w:rPr>
          <w:rFonts w:ascii="Arial" w:hAnsi="Arial" w:cs="Arial"/>
          <w:sz w:val="20"/>
          <w:szCs w:val="20"/>
        </w:rPr>
      </w:pPr>
      <w:r w:rsidRPr="006A1F37">
        <w:rPr>
          <w:rFonts w:ascii="Arial" w:eastAsia="Times New Roman" w:hAnsi="Arial" w:cs="Arial"/>
          <w:sz w:val="20"/>
          <w:szCs w:val="20"/>
        </w:rPr>
        <w:t>The following table give a run-down on forecasted sales. For the first year of operation, FUHOSEA will focus on basic enrolment to be more practical and see physical result from start- up. Consequently, we expect increase each year. While this forecasted increase seems large by industry standards, it is a good estimate based on initial enrolment. Going into years 2 and 3, we expect that our presence will be known and we will then be a considered as a choice.</w:t>
      </w:r>
    </w:p>
    <w:p w:rsidR="004F4FDD" w:rsidRPr="006A1F37" w:rsidRDefault="004F4FDD" w:rsidP="0097577D">
      <w:pPr>
        <w:pStyle w:val="NoSpacing"/>
        <w:spacing w:line="360" w:lineRule="auto"/>
        <w:rPr>
          <w:rFonts w:ascii="Arial" w:hAnsi="Arial" w:cs="Arial"/>
          <w:sz w:val="20"/>
        </w:rPr>
      </w:pPr>
    </w:p>
    <w:p w:rsidR="004F4FDD" w:rsidRPr="006A1F37" w:rsidRDefault="004F4FDD" w:rsidP="0097577D">
      <w:pPr>
        <w:pStyle w:val="NoSpacing"/>
        <w:spacing w:line="360" w:lineRule="auto"/>
        <w:rPr>
          <w:rFonts w:ascii="Arial" w:hAnsi="Arial" w:cs="Arial"/>
          <w:sz w:val="20"/>
        </w:rPr>
      </w:pPr>
    </w:p>
    <w:p w:rsidR="00763832" w:rsidRPr="006A1F37" w:rsidRDefault="0043075D" w:rsidP="00AA79B4">
      <w:pPr>
        <w:pStyle w:val="NoSpacing"/>
        <w:spacing w:line="360" w:lineRule="auto"/>
        <w:jc w:val="center"/>
        <w:outlineLvl w:val="0"/>
        <w:rPr>
          <w:rFonts w:ascii="Arial" w:hAnsi="Arial" w:cs="Arial"/>
          <w:b/>
          <w:sz w:val="20"/>
        </w:rPr>
      </w:pPr>
      <w:bookmarkStart w:id="39" w:name="_Toc10165190"/>
      <w:r w:rsidRPr="006A1F37">
        <w:rPr>
          <w:rFonts w:ascii="Arial" w:hAnsi="Arial" w:cs="Arial"/>
          <w:b/>
          <w:sz w:val="20"/>
        </w:rPr>
        <w:t>SECTION H: PEOPLE, PROFIT AND PLANET</w:t>
      </w:r>
      <w:bookmarkEnd w:id="39"/>
    </w:p>
    <w:p w:rsidR="00763832" w:rsidRPr="006A1F37" w:rsidRDefault="00763832" w:rsidP="0097577D">
      <w:pPr>
        <w:pStyle w:val="NoSpacing"/>
        <w:spacing w:line="360" w:lineRule="auto"/>
        <w:rPr>
          <w:rFonts w:ascii="Arial" w:hAnsi="Arial" w:cs="Arial"/>
          <w:b/>
          <w:sz w:val="20"/>
        </w:rPr>
      </w:pPr>
    </w:p>
    <w:p w:rsidR="00763832" w:rsidRPr="006A1F37" w:rsidRDefault="00763832" w:rsidP="00AA79B4">
      <w:pPr>
        <w:pStyle w:val="NoSpacing"/>
        <w:numPr>
          <w:ilvl w:val="0"/>
          <w:numId w:val="15"/>
        </w:numPr>
        <w:spacing w:line="360" w:lineRule="auto"/>
        <w:outlineLvl w:val="1"/>
        <w:rPr>
          <w:rFonts w:ascii="Arial" w:hAnsi="Arial" w:cs="Arial"/>
          <w:b/>
          <w:sz w:val="20"/>
        </w:rPr>
      </w:pPr>
      <w:bookmarkStart w:id="40" w:name="_Toc10165191"/>
      <w:r w:rsidRPr="006A1F37">
        <w:rPr>
          <w:rFonts w:ascii="Arial" w:hAnsi="Arial" w:cs="Arial"/>
          <w:b/>
          <w:sz w:val="20"/>
        </w:rPr>
        <w:t>People</w:t>
      </w:r>
      <w:bookmarkEnd w:id="40"/>
      <w:r w:rsidRPr="006A1F37">
        <w:rPr>
          <w:rFonts w:ascii="Arial" w:hAnsi="Arial" w:cs="Arial"/>
          <w:b/>
          <w:sz w:val="20"/>
        </w:rPr>
        <w:t xml:space="preserve"> </w:t>
      </w:r>
    </w:p>
    <w:p w:rsidR="006C3659" w:rsidRPr="006A1F37" w:rsidRDefault="006C3659" w:rsidP="001C2DE8">
      <w:pPr>
        <w:pStyle w:val="NoSpacing"/>
        <w:spacing w:line="360" w:lineRule="auto"/>
        <w:ind w:left="720"/>
        <w:jc w:val="both"/>
        <w:rPr>
          <w:rFonts w:ascii="Arial" w:hAnsi="Arial" w:cs="Arial"/>
          <w:sz w:val="20"/>
        </w:rPr>
      </w:pPr>
      <w:r w:rsidRPr="006A1F37">
        <w:rPr>
          <w:rFonts w:ascii="Arial" w:hAnsi="Arial" w:cs="Arial"/>
          <w:sz w:val="20"/>
        </w:rPr>
        <w:t xml:space="preserve">The structure of this social enterprise is geared towards solving some of the existing and emergent challenges in the zone of influence which is the </w:t>
      </w:r>
      <w:proofErr w:type="spellStart"/>
      <w:r w:rsidRPr="006A1F37">
        <w:rPr>
          <w:rFonts w:ascii="Arial" w:hAnsi="Arial" w:cs="Arial"/>
          <w:sz w:val="20"/>
        </w:rPr>
        <w:t>Muyuka</w:t>
      </w:r>
      <w:proofErr w:type="spellEnd"/>
      <w:r w:rsidRPr="006A1F37">
        <w:rPr>
          <w:rFonts w:ascii="Arial" w:hAnsi="Arial" w:cs="Arial"/>
          <w:sz w:val="20"/>
        </w:rPr>
        <w:t xml:space="preserve"> subdivision. The </w:t>
      </w:r>
      <w:proofErr w:type="spellStart"/>
      <w:r w:rsidRPr="006A1F37">
        <w:rPr>
          <w:rFonts w:ascii="Arial" w:hAnsi="Arial" w:cs="Arial"/>
          <w:sz w:val="20"/>
        </w:rPr>
        <w:t>Ekona-Mbenge</w:t>
      </w:r>
      <w:proofErr w:type="spellEnd"/>
      <w:r w:rsidRPr="006A1F37">
        <w:rPr>
          <w:rFonts w:ascii="Arial" w:hAnsi="Arial" w:cs="Arial"/>
          <w:sz w:val="20"/>
        </w:rPr>
        <w:t xml:space="preserve"> locality where the centre has been constructed has an estimated population of more than 20,000 inhabitants; according to the world health organisation statistics, every population has 10% persons with some form of disabilities. Thus we can conveniently estimate this area to have at least 2000 individuals with some form of disabilities. This present the necessity for a social enterprise like this Centre to help develop capacity of the estimated physically challenged community, needy orphans and </w:t>
      </w:r>
      <w:r w:rsidR="00A019A6" w:rsidRPr="006A1F37">
        <w:rPr>
          <w:rFonts w:ascii="Arial" w:hAnsi="Arial" w:cs="Arial"/>
          <w:sz w:val="20"/>
        </w:rPr>
        <w:t xml:space="preserve">street children. And as well bring psychosocial support and care to the people of this area and also provide quality services and supply communities with low priced quality food (protein) produced at centre for improvement of nutrition.  </w:t>
      </w:r>
    </w:p>
    <w:p w:rsidR="00E41CA3" w:rsidRPr="006A1F37" w:rsidRDefault="00E41CA3" w:rsidP="006C3659">
      <w:pPr>
        <w:pStyle w:val="NoSpacing"/>
        <w:spacing w:line="360" w:lineRule="auto"/>
        <w:ind w:left="720"/>
        <w:rPr>
          <w:rFonts w:ascii="Arial" w:hAnsi="Arial" w:cs="Arial"/>
          <w:sz w:val="20"/>
        </w:rPr>
      </w:pPr>
    </w:p>
    <w:p w:rsidR="00763832" w:rsidRPr="006A1F37" w:rsidRDefault="00763832" w:rsidP="00AA79B4">
      <w:pPr>
        <w:pStyle w:val="NoSpacing"/>
        <w:numPr>
          <w:ilvl w:val="0"/>
          <w:numId w:val="15"/>
        </w:numPr>
        <w:spacing w:line="360" w:lineRule="auto"/>
        <w:outlineLvl w:val="1"/>
        <w:rPr>
          <w:rFonts w:ascii="Arial" w:hAnsi="Arial" w:cs="Arial"/>
          <w:b/>
          <w:sz w:val="20"/>
        </w:rPr>
      </w:pPr>
      <w:bookmarkStart w:id="41" w:name="_Toc10165192"/>
      <w:r w:rsidRPr="006A1F37">
        <w:rPr>
          <w:rFonts w:ascii="Arial" w:hAnsi="Arial" w:cs="Arial"/>
          <w:b/>
          <w:sz w:val="20"/>
        </w:rPr>
        <w:t>Profit</w:t>
      </w:r>
      <w:bookmarkEnd w:id="41"/>
      <w:r w:rsidRPr="006A1F37">
        <w:rPr>
          <w:rFonts w:ascii="Arial" w:hAnsi="Arial" w:cs="Arial"/>
          <w:b/>
          <w:sz w:val="20"/>
        </w:rPr>
        <w:t xml:space="preserve"> </w:t>
      </w:r>
    </w:p>
    <w:p w:rsidR="00A019A6" w:rsidRPr="006A1F37" w:rsidRDefault="00A019A6" w:rsidP="001C2DE8">
      <w:pPr>
        <w:pStyle w:val="NoSpacing"/>
        <w:spacing w:line="360" w:lineRule="auto"/>
        <w:ind w:left="720"/>
        <w:jc w:val="both"/>
        <w:rPr>
          <w:rFonts w:ascii="Arial" w:hAnsi="Arial" w:cs="Arial"/>
          <w:sz w:val="20"/>
        </w:rPr>
      </w:pPr>
      <w:r w:rsidRPr="006A1F37">
        <w:rPr>
          <w:rFonts w:ascii="Arial" w:hAnsi="Arial" w:cs="Arial"/>
          <w:sz w:val="20"/>
        </w:rPr>
        <w:t>The social enterprise is a multifaceted business in which the business relies on low priced quality production of goods and services (minimum viable products affordable by the population) for the communities to buy and consume and the profit will be ploughed back into the system to boost the running capital of the centre. It is also linked to the FUHOSEA organisation which is the umbrella body of the centre</w:t>
      </w:r>
      <w:r w:rsidR="00B37402">
        <w:rPr>
          <w:rFonts w:ascii="Arial" w:hAnsi="Arial" w:cs="Arial"/>
          <w:sz w:val="20"/>
        </w:rPr>
        <w:t xml:space="preserve"> and thus the organisation carries</w:t>
      </w:r>
      <w:r w:rsidRPr="006A1F37">
        <w:rPr>
          <w:rFonts w:ascii="Arial" w:hAnsi="Arial" w:cs="Arial"/>
          <w:sz w:val="20"/>
        </w:rPr>
        <w:t xml:space="preserve"> out fundraising activities and also </w:t>
      </w:r>
      <w:r w:rsidR="00C23EB8" w:rsidRPr="006A1F37">
        <w:rPr>
          <w:rFonts w:ascii="Arial" w:hAnsi="Arial" w:cs="Arial"/>
          <w:sz w:val="20"/>
        </w:rPr>
        <w:t>enjoys</w:t>
      </w:r>
      <w:r w:rsidRPr="006A1F37">
        <w:rPr>
          <w:rFonts w:ascii="Arial" w:hAnsi="Arial" w:cs="Arial"/>
          <w:sz w:val="20"/>
        </w:rPr>
        <w:t xml:space="preserve"> supports from partners and collaborators to guarantee the success of her activities.  </w:t>
      </w:r>
      <w:r w:rsidR="003F6099" w:rsidRPr="006A1F37">
        <w:rPr>
          <w:rFonts w:ascii="Arial" w:hAnsi="Arial" w:cs="Arial"/>
          <w:sz w:val="20"/>
        </w:rPr>
        <w:t xml:space="preserve">This structure of business follows the organisation support model of social entrepreneurship as explained by </w:t>
      </w:r>
      <w:r w:rsidR="003F6099" w:rsidRPr="006A1F37">
        <w:t xml:space="preserve">Wolfgang </w:t>
      </w:r>
      <w:proofErr w:type="spellStart"/>
      <w:r w:rsidR="003F6099" w:rsidRPr="006A1F37">
        <w:t>Grassl</w:t>
      </w:r>
      <w:proofErr w:type="spellEnd"/>
      <w:r w:rsidR="003F6099" w:rsidRPr="006A1F37">
        <w:t xml:space="preserve"> in his paper published in 2012 “Business Models of Social Enterprise: A Design Approach to Hybridity”.</w:t>
      </w:r>
      <w:r w:rsidRPr="006A1F37">
        <w:rPr>
          <w:rFonts w:ascii="Arial" w:hAnsi="Arial" w:cs="Arial"/>
          <w:sz w:val="20"/>
        </w:rPr>
        <w:t xml:space="preserve"> </w:t>
      </w:r>
    </w:p>
    <w:p w:rsidR="00E41CA3" w:rsidRPr="006A1F37" w:rsidRDefault="00E41CA3" w:rsidP="00A019A6">
      <w:pPr>
        <w:pStyle w:val="NoSpacing"/>
        <w:spacing w:line="360" w:lineRule="auto"/>
        <w:ind w:left="720"/>
        <w:rPr>
          <w:rFonts w:ascii="Arial" w:hAnsi="Arial" w:cs="Arial"/>
          <w:sz w:val="20"/>
        </w:rPr>
      </w:pPr>
    </w:p>
    <w:p w:rsidR="00E41CA3" w:rsidRPr="006A1F37" w:rsidRDefault="00763832" w:rsidP="00AA79B4">
      <w:pPr>
        <w:pStyle w:val="NoSpacing"/>
        <w:numPr>
          <w:ilvl w:val="0"/>
          <w:numId w:val="15"/>
        </w:numPr>
        <w:spacing w:line="360" w:lineRule="auto"/>
        <w:outlineLvl w:val="1"/>
        <w:rPr>
          <w:rFonts w:ascii="Arial" w:hAnsi="Arial" w:cs="Arial"/>
          <w:sz w:val="20"/>
        </w:rPr>
      </w:pPr>
      <w:bookmarkStart w:id="42" w:name="_Toc10165193"/>
      <w:r w:rsidRPr="006A1F37">
        <w:rPr>
          <w:rFonts w:ascii="Arial" w:hAnsi="Arial" w:cs="Arial"/>
          <w:b/>
          <w:sz w:val="20"/>
        </w:rPr>
        <w:t>Planet</w:t>
      </w:r>
      <w:bookmarkEnd w:id="42"/>
      <w:r w:rsidRPr="006A1F37">
        <w:rPr>
          <w:rFonts w:ascii="Arial" w:hAnsi="Arial" w:cs="Arial"/>
          <w:b/>
          <w:sz w:val="20"/>
        </w:rPr>
        <w:t xml:space="preserve"> </w:t>
      </w:r>
    </w:p>
    <w:p w:rsidR="00763832" w:rsidRPr="006A1F37" w:rsidRDefault="00894389" w:rsidP="001C2DE8">
      <w:pPr>
        <w:pStyle w:val="NoSpacing"/>
        <w:spacing w:line="360" w:lineRule="auto"/>
        <w:ind w:left="720"/>
        <w:jc w:val="both"/>
        <w:rPr>
          <w:rFonts w:ascii="Arial" w:hAnsi="Arial" w:cs="Arial"/>
          <w:sz w:val="20"/>
        </w:rPr>
      </w:pPr>
      <w:r w:rsidRPr="006A1F37">
        <w:rPr>
          <w:rFonts w:ascii="Arial" w:hAnsi="Arial" w:cs="Arial"/>
          <w:sz w:val="20"/>
        </w:rPr>
        <w:t>Social enterprise by its very nature is ess</w:t>
      </w:r>
      <w:r w:rsidR="007E4CC8" w:rsidRPr="006A1F37">
        <w:rPr>
          <w:rFonts w:ascii="Arial" w:hAnsi="Arial" w:cs="Arial"/>
          <w:sz w:val="20"/>
        </w:rPr>
        <w:t>ential in</w:t>
      </w:r>
      <w:r w:rsidRPr="006A1F37">
        <w:rPr>
          <w:rFonts w:ascii="Arial" w:hAnsi="Arial" w:cs="Arial"/>
          <w:sz w:val="20"/>
        </w:rPr>
        <w:t xml:space="preserve"> so</w:t>
      </w:r>
      <w:r w:rsidR="007E4CC8" w:rsidRPr="006A1F37">
        <w:rPr>
          <w:rFonts w:ascii="Arial" w:hAnsi="Arial" w:cs="Arial"/>
          <w:sz w:val="20"/>
        </w:rPr>
        <w:t xml:space="preserve">lving some of </w:t>
      </w:r>
      <w:r w:rsidRPr="006A1F37">
        <w:rPr>
          <w:rFonts w:ascii="Arial" w:hAnsi="Arial" w:cs="Arial"/>
          <w:sz w:val="20"/>
        </w:rPr>
        <w:t>the</w:t>
      </w:r>
      <w:r w:rsidR="007E4CC8" w:rsidRPr="006A1F37">
        <w:rPr>
          <w:rFonts w:ascii="Arial" w:hAnsi="Arial" w:cs="Arial"/>
          <w:sz w:val="20"/>
        </w:rPr>
        <w:t xml:space="preserve"> social challenges plaguing</w:t>
      </w:r>
      <w:r w:rsidRPr="006A1F37">
        <w:rPr>
          <w:rFonts w:ascii="Arial" w:hAnsi="Arial" w:cs="Arial"/>
          <w:sz w:val="20"/>
        </w:rPr>
        <w:t xml:space="preserve"> mankind; </w:t>
      </w:r>
      <w:r w:rsidR="007E4CC8" w:rsidRPr="006A1F37">
        <w:rPr>
          <w:rFonts w:ascii="Arial" w:hAnsi="Arial" w:cs="Arial"/>
          <w:sz w:val="20"/>
        </w:rPr>
        <w:t xml:space="preserve">therefore </w:t>
      </w:r>
      <w:r w:rsidRPr="006A1F37">
        <w:rPr>
          <w:rFonts w:ascii="Arial" w:hAnsi="Arial" w:cs="Arial"/>
          <w:sz w:val="20"/>
        </w:rPr>
        <w:t xml:space="preserve">the creation of this centre has as mission to </w:t>
      </w:r>
      <w:r w:rsidR="007E4CC8" w:rsidRPr="006A1F37">
        <w:rPr>
          <w:rFonts w:ascii="Arial" w:hAnsi="Arial" w:cs="Arial"/>
          <w:sz w:val="20"/>
        </w:rPr>
        <w:t xml:space="preserve">solve </w:t>
      </w:r>
      <w:r w:rsidRPr="006A1F37">
        <w:rPr>
          <w:rFonts w:ascii="Arial" w:hAnsi="Arial" w:cs="Arial"/>
          <w:sz w:val="20"/>
        </w:rPr>
        <w:t>some of the planet</w:t>
      </w:r>
      <w:r w:rsidR="007E4CC8" w:rsidRPr="006A1F37">
        <w:rPr>
          <w:rFonts w:ascii="Arial" w:hAnsi="Arial" w:cs="Arial"/>
          <w:sz w:val="20"/>
        </w:rPr>
        <w:t>’s</w:t>
      </w:r>
      <w:r w:rsidRPr="006A1F37">
        <w:rPr>
          <w:rFonts w:ascii="Arial" w:hAnsi="Arial" w:cs="Arial"/>
          <w:sz w:val="20"/>
        </w:rPr>
        <w:t xml:space="preserve"> most neglected problems today. These</w:t>
      </w:r>
      <w:r w:rsidR="00CB6488" w:rsidRPr="006A1F37">
        <w:rPr>
          <w:rFonts w:ascii="Arial" w:hAnsi="Arial" w:cs="Arial"/>
          <w:sz w:val="20"/>
        </w:rPr>
        <w:t xml:space="preserve"> involve psychosocial, drug, so</w:t>
      </w:r>
      <w:r w:rsidRPr="006A1F37">
        <w:rPr>
          <w:rFonts w:ascii="Arial" w:hAnsi="Arial" w:cs="Arial"/>
          <w:sz w:val="20"/>
        </w:rPr>
        <w:t xml:space="preserve">cial vices relating to unemployment and the issue of the environment </w:t>
      </w:r>
      <w:r w:rsidR="00CB6488" w:rsidRPr="006A1F37">
        <w:rPr>
          <w:rFonts w:ascii="Arial" w:hAnsi="Arial" w:cs="Arial"/>
          <w:sz w:val="20"/>
        </w:rPr>
        <w:t xml:space="preserve">and </w:t>
      </w:r>
      <w:r w:rsidRPr="006A1F37">
        <w:rPr>
          <w:rFonts w:ascii="Arial" w:hAnsi="Arial" w:cs="Arial"/>
          <w:sz w:val="20"/>
        </w:rPr>
        <w:t>people</w:t>
      </w:r>
      <w:r w:rsidR="00CB6488" w:rsidRPr="006A1F37">
        <w:rPr>
          <w:rFonts w:ascii="Arial" w:hAnsi="Arial" w:cs="Arial"/>
          <w:sz w:val="20"/>
        </w:rPr>
        <w:t>.</w:t>
      </w:r>
      <w:r w:rsidRPr="006A1F37">
        <w:rPr>
          <w:rFonts w:ascii="Arial" w:hAnsi="Arial" w:cs="Arial"/>
          <w:sz w:val="20"/>
        </w:rPr>
        <w:t xml:space="preserve"> Thus the planet will </w:t>
      </w:r>
      <w:r w:rsidRPr="006A1F37">
        <w:rPr>
          <w:rFonts w:ascii="Arial" w:hAnsi="Arial" w:cs="Arial"/>
          <w:sz w:val="20"/>
        </w:rPr>
        <w:lastRenderedPageBreak/>
        <w:t>only be a better place if</w:t>
      </w:r>
      <w:r w:rsidR="00CB6488" w:rsidRPr="006A1F37">
        <w:rPr>
          <w:rFonts w:ascii="Arial" w:hAnsi="Arial" w:cs="Arial"/>
          <w:sz w:val="20"/>
        </w:rPr>
        <w:t xml:space="preserve"> the</w:t>
      </w:r>
      <w:r w:rsidRPr="006A1F37">
        <w:rPr>
          <w:rFonts w:ascii="Arial" w:hAnsi="Arial" w:cs="Arial"/>
          <w:sz w:val="20"/>
        </w:rPr>
        <w:t xml:space="preserve"> people using the resource of this planet are conscious and happy being part of this planet. Most often the behaviours of people on the environment have been driven negatively because they were one way or the other neglected by the society. Therefore, the creation of this centre will help cr</w:t>
      </w:r>
      <w:r w:rsidR="00206D52" w:rsidRPr="006A1F37">
        <w:rPr>
          <w:rFonts w:ascii="Arial" w:hAnsi="Arial" w:cs="Arial"/>
          <w:sz w:val="20"/>
        </w:rPr>
        <w:t xml:space="preserve">eate awareness of environmental </w:t>
      </w:r>
      <w:r w:rsidRPr="006A1F37">
        <w:rPr>
          <w:rFonts w:ascii="Arial" w:hAnsi="Arial" w:cs="Arial"/>
          <w:sz w:val="20"/>
        </w:rPr>
        <w:t>consciousness, leaving together and in harmony with earth</w:t>
      </w:r>
      <w:r w:rsidR="00FE4213" w:rsidRPr="006A1F37">
        <w:rPr>
          <w:rFonts w:ascii="Arial" w:hAnsi="Arial" w:cs="Arial"/>
          <w:sz w:val="20"/>
        </w:rPr>
        <w:t>’s</w:t>
      </w:r>
      <w:r w:rsidRPr="006A1F37">
        <w:rPr>
          <w:rFonts w:ascii="Arial" w:hAnsi="Arial" w:cs="Arial"/>
          <w:sz w:val="20"/>
        </w:rPr>
        <w:t xml:space="preserve"> natural resources. The society is noted </w:t>
      </w:r>
      <w:r w:rsidR="003A0C55" w:rsidRPr="006A1F37">
        <w:rPr>
          <w:rFonts w:ascii="Arial" w:hAnsi="Arial" w:cs="Arial"/>
          <w:sz w:val="20"/>
        </w:rPr>
        <w:t>for</w:t>
      </w:r>
      <w:r w:rsidRPr="006A1F37">
        <w:rPr>
          <w:rFonts w:ascii="Arial" w:hAnsi="Arial" w:cs="Arial"/>
          <w:sz w:val="20"/>
        </w:rPr>
        <w:t xml:space="preserve"> incubat</w:t>
      </w:r>
      <w:r w:rsidR="003A0C55" w:rsidRPr="006A1F37">
        <w:rPr>
          <w:rFonts w:ascii="Arial" w:hAnsi="Arial" w:cs="Arial"/>
          <w:sz w:val="20"/>
        </w:rPr>
        <w:t>ing all</w:t>
      </w:r>
      <w:r w:rsidR="006F7EB0" w:rsidRPr="006A1F37">
        <w:rPr>
          <w:rFonts w:ascii="Arial" w:hAnsi="Arial" w:cs="Arial"/>
          <w:sz w:val="20"/>
        </w:rPr>
        <w:t xml:space="preserve"> so</w:t>
      </w:r>
      <w:r w:rsidR="003A0C55" w:rsidRPr="006A1F37">
        <w:rPr>
          <w:rFonts w:ascii="Arial" w:hAnsi="Arial" w:cs="Arial"/>
          <w:sz w:val="20"/>
        </w:rPr>
        <w:t>rts</w:t>
      </w:r>
      <w:r w:rsidR="006F7EB0" w:rsidRPr="006A1F37">
        <w:rPr>
          <w:rFonts w:ascii="Arial" w:hAnsi="Arial" w:cs="Arial"/>
          <w:sz w:val="20"/>
        </w:rPr>
        <w:t xml:space="preserve"> of things being negat</w:t>
      </w:r>
      <w:r w:rsidRPr="006A1F37">
        <w:rPr>
          <w:rFonts w:ascii="Arial" w:hAnsi="Arial" w:cs="Arial"/>
          <w:sz w:val="20"/>
        </w:rPr>
        <w:t>ive or positive</w:t>
      </w:r>
      <w:r w:rsidR="003A0C55" w:rsidRPr="006A1F37">
        <w:rPr>
          <w:rFonts w:ascii="Arial" w:hAnsi="Arial" w:cs="Arial"/>
          <w:sz w:val="20"/>
        </w:rPr>
        <w:t>;</w:t>
      </w:r>
      <w:r w:rsidRPr="006A1F37">
        <w:rPr>
          <w:rFonts w:ascii="Arial" w:hAnsi="Arial" w:cs="Arial"/>
          <w:sz w:val="20"/>
        </w:rPr>
        <w:t xml:space="preserve"> so our mission is to help express the positive values of the community which including caring for </w:t>
      </w:r>
      <w:r w:rsidR="006F7EB0" w:rsidRPr="006A1F37">
        <w:rPr>
          <w:rFonts w:ascii="Arial" w:hAnsi="Arial" w:cs="Arial"/>
          <w:sz w:val="20"/>
        </w:rPr>
        <w:t>t</w:t>
      </w:r>
      <w:r w:rsidRPr="006A1F37">
        <w:rPr>
          <w:rFonts w:ascii="Arial" w:hAnsi="Arial" w:cs="Arial"/>
          <w:sz w:val="20"/>
        </w:rPr>
        <w:t>he planet</w:t>
      </w:r>
      <w:r w:rsidR="006F7EB0" w:rsidRPr="006A1F37">
        <w:rPr>
          <w:rFonts w:ascii="Arial" w:hAnsi="Arial" w:cs="Arial"/>
          <w:sz w:val="20"/>
        </w:rPr>
        <w:t xml:space="preserve"> and people. </w:t>
      </w:r>
      <w:r w:rsidRPr="006A1F37">
        <w:rPr>
          <w:rFonts w:ascii="Arial" w:hAnsi="Arial" w:cs="Arial"/>
          <w:sz w:val="20"/>
        </w:rPr>
        <w:t xml:space="preserve"> </w:t>
      </w:r>
    </w:p>
    <w:p w:rsidR="00763832" w:rsidRPr="006A1F37" w:rsidRDefault="00763832" w:rsidP="0097577D">
      <w:pPr>
        <w:pStyle w:val="NoSpacing"/>
        <w:spacing w:line="360" w:lineRule="auto"/>
        <w:rPr>
          <w:rFonts w:ascii="Arial" w:hAnsi="Arial" w:cs="Arial"/>
          <w:b/>
          <w:sz w:val="20"/>
        </w:rPr>
      </w:pPr>
    </w:p>
    <w:p w:rsidR="00763832" w:rsidRPr="006A1F37" w:rsidRDefault="00763832" w:rsidP="00AA79B4">
      <w:pPr>
        <w:pStyle w:val="NoSpacing"/>
        <w:spacing w:line="360" w:lineRule="auto"/>
        <w:jc w:val="center"/>
        <w:outlineLvl w:val="0"/>
        <w:rPr>
          <w:rFonts w:ascii="Arial" w:hAnsi="Arial" w:cs="Arial"/>
          <w:b/>
          <w:sz w:val="20"/>
        </w:rPr>
      </w:pPr>
      <w:bookmarkStart w:id="43" w:name="_Toc10165194"/>
      <w:r w:rsidRPr="006A1F37">
        <w:rPr>
          <w:rFonts w:ascii="Arial" w:hAnsi="Arial" w:cs="Arial"/>
          <w:b/>
          <w:sz w:val="20"/>
        </w:rPr>
        <w:t xml:space="preserve">SECTION I: </w:t>
      </w:r>
      <w:r w:rsidR="00206D52" w:rsidRPr="006A1F37">
        <w:rPr>
          <w:rFonts w:ascii="Arial" w:hAnsi="Arial" w:cs="Arial"/>
          <w:b/>
          <w:sz w:val="20"/>
        </w:rPr>
        <w:t>FINANCIAL STRATEGY</w:t>
      </w:r>
      <w:bookmarkEnd w:id="43"/>
    </w:p>
    <w:p w:rsidR="00763832" w:rsidRPr="006A1F37" w:rsidRDefault="00763832" w:rsidP="0097577D">
      <w:pPr>
        <w:pStyle w:val="NoSpacing"/>
        <w:spacing w:line="360" w:lineRule="auto"/>
        <w:rPr>
          <w:rFonts w:ascii="Arial" w:hAnsi="Arial" w:cs="Arial"/>
          <w:b/>
          <w:sz w:val="20"/>
        </w:rPr>
      </w:pPr>
    </w:p>
    <w:p w:rsidR="00763832" w:rsidRPr="006A1F37" w:rsidRDefault="000A3AFC" w:rsidP="001C2DE8">
      <w:pPr>
        <w:pStyle w:val="NoSpacing"/>
        <w:spacing w:line="360" w:lineRule="auto"/>
        <w:jc w:val="both"/>
        <w:rPr>
          <w:rFonts w:ascii="Arial" w:hAnsi="Arial" w:cs="Arial"/>
          <w:sz w:val="20"/>
        </w:rPr>
      </w:pPr>
      <w:r w:rsidRPr="006A1F37">
        <w:rPr>
          <w:rFonts w:ascii="Arial" w:hAnsi="Arial" w:cs="Arial"/>
          <w:sz w:val="20"/>
        </w:rPr>
        <w:t>The Caring and Vocational Skills Empowerment Centre has made significant strides in the progress towards the realisation of this Centre. Through the support of FUHOSEA and partners the main building envisage</w:t>
      </w:r>
      <w:r w:rsidR="00937F67" w:rsidRPr="006A1F37">
        <w:rPr>
          <w:rFonts w:ascii="Arial" w:hAnsi="Arial" w:cs="Arial"/>
          <w:sz w:val="20"/>
        </w:rPr>
        <w:t>d</w:t>
      </w:r>
      <w:r w:rsidRPr="006A1F37">
        <w:rPr>
          <w:rFonts w:ascii="Arial" w:hAnsi="Arial" w:cs="Arial"/>
          <w:sz w:val="20"/>
        </w:rPr>
        <w:t xml:space="preserve"> for the kick start of the centre has been constructed </w:t>
      </w:r>
      <w:r w:rsidR="00937F67" w:rsidRPr="006A1F37">
        <w:rPr>
          <w:rFonts w:ascii="Arial" w:hAnsi="Arial" w:cs="Arial"/>
          <w:sz w:val="20"/>
        </w:rPr>
        <w:t>already with</w:t>
      </w:r>
      <w:r w:rsidRPr="006A1F37">
        <w:rPr>
          <w:rFonts w:ascii="Arial" w:hAnsi="Arial" w:cs="Arial"/>
          <w:sz w:val="20"/>
        </w:rPr>
        <w:t xml:space="preserve"> a tun</w:t>
      </w:r>
      <w:r w:rsidR="007A7C69" w:rsidRPr="006A1F37">
        <w:rPr>
          <w:rFonts w:ascii="Arial" w:hAnsi="Arial" w:cs="Arial"/>
          <w:sz w:val="20"/>
        </w:rPr>
        <w:t>e</w:t>
      </w:r>
      <w:r w:rsidRPr="006A1F37">
        <w:rPr>
          <w:rFonts w:ascii="Arial" w:hAnsi="Arial" w:cs="Arial"/>
          <w:sz w:val="20"/>
        </w:rPr>
        <w:t xml:space="preserve"> of </w:t>
      </w:r>
      <w:r w:rsidR="00937F67" w:rsidRPr="006A1F37">
        <w:rPr>
          <w:rFonts w:ascii="Arial" w:hAnsi="Arial" w:cs="Arial"/>
          <w:sz w:val="20"/>
        </w:rPr>
        <w:t xml:space="preserve">over </w:t>
      </w:r>
      <w:r w:rsidRPr="006A1F37">
        <w:rPr>
          <w:rFonts w:ascii="Arial" w:hAnsi="Arial" w:cs="Arial"/>
          <w:sz w:val="20"/>
        </w:rPr>
        <w:t xml:space="preserve">43,000,000 Francs CFA (approximately </w:t>
      </w:r>
      <w:r w:rsidR="00021524" w:rsidRPr="006A1F37">
        <w:rPr>
          <w:rFonts w:ascii="Arial" w:hAnsi="Arial" w:cs="Arial"/>
          <w:sz w:val="20"/>
        </w:rPr>
        <w:t xml:space="preserve">66,153 euros) see </w:t>
      </w:r>
      <w:hyperlink r:id="rId11" w:history="1">
        <w:r w:rsidR="00021524" w:rsidRPr="006A1F37">
          <w:rPr>
            <w:rStyle w:val="Hyperlink"/>
            <w:rFonts w:ascii="Arial" w:hAnsi="Arial" w:cs="Arial"/>
            <w:sz w:val="20"/>
          </w:rPr>
          <w:t>www.fuhosea.org</w:t>
        </w:r>
      </w:hyperlink>
      <w:r w:rsidR="00021524" w:rsidRPr="006A1F37">
        <w:rPr>
          <w:rFonts w:ascii="Arial" w:hAnsi="Arial" w:cs="Arial"/>
          <w:sz w:val="20"/>
        </w:rPr>
        <w:t xml:space="preserve"> for more inside into this magnificent building. Hence, the Centre at </w:t>
      </w:r>
      <w:r w:rsidR="00685E60" w:rsidRPr="006A1F37">
        <w:rPr>
          <w:rFonts w:ascii="Arial" w:hAnsi="Arial" w:cs="Arial"/>
          <w:sz w:val="20"/>
        </w:rPr>
        <w:t>t</w:t>
      </w:r>
      <w:r w:rsidR="00021524" w:rsidRPr="006A1F37">
        <w:rPr>
          <w:rFonts w:ascii="Arial" w:hAnsi="Arial" w:cs="Arial"/>
          <w:sz w:val="20"/>
        </w:rPr>
        <w:t xml:space="preserve">his moment seeks for running capital and equipment to fully operate at its capacity as a reference holistic and inclusive education Centre in the entire </w:t>
      </w:r>
      <w:proofErr w:type="spellStart"/>
      <w:r w:rsidR="00021524" w:rsidRPr="006A1F37">
        <w:rPr>
          <w:rFonts w:ascii="Arial" w:hAnsi="Arial" w:cs="Arial"/>
          <w:sz w:val="20"/>
        </w:rPr>
        <w:t>Muyuka</w:t>
      </w:r>
      <w:proofErr w:type="spellEnd"/>
      <w:r w:rsidR="00021524" w:rsidRPr="006A1F37">
        <w:rPr>
          <w:rFonts w:ascii="Arial" w:hAnsi="Arial" w:cs="Arial"/>
          <w:sz w:val="20"/>
        </w:rPr>
        <w:t xml:space="preserve"> subdivision</w:t>
      </w:r>
      <w:r w:rsidR="00021524" w:rsidRPr="00B7074F">
        <w:rPr>
          <w:rFonts w:ascii="Arial" w:hAnsi="Arial" w:cs="Arial"/>
          <w:sz w:val="20"/>
        </w:rPr>
        <w:t xml:space="preserve">. Therefore, the </w:t>
      </w:r>
      <w:r w:rsidR="00A12EEF" w:rsidRPr="00B7074F">
        <w:rPr>
          <w:rFonts w:ascii="Arial" w:hAnsi="Arial" w:cs="Arial"/>
          <w:sz w:val="20"/>
        </w:rPr>
        <w:t xml:space="preserve">Management Committee </w:t>
      </w:r>
      <w:r w:rsidR="00971E7A" w:rsidRPr="00B7074F">
        <w:rPr>
          <w:rFonts w:ascii="Arial" w:hAnsi="Arial" w:cs="Arial"/>
          <w:sz w:val="20"/>
        </w:rPr>
        <w:t>estimates</w:t>
      </w:r>
      <w:r w:rsidR="00021524" w:rsidRPr="00B7074F">
        <w:rPr>
          <w:rFonts w:ascii="Arial" w:hAnsi="Arial" w:cs="Arial"/>
          <w:sz w:val="20"/>
        </w:rPr>
        <w:t xml:space="preserve"> a </w:t>
      </w:r>
      <w:r w:rsidR="008F54E0" w:rsidRPr="00B7074F">
        <w:rPr>
          <w:rFonts w:ascii="Arial" w:hAnsi="Arial" w:cs="Arial"/>
          <w:sz w:val="20"/>
        </w:rPr>
        <w:t>start-up</w:t>
      </w:r>
      <w:r w:rsidR="00021524" w:rsidRPr="00B7074F">
        <w:rPr>
          <w:rFonts w:ascii="Arial" w:hAnsi="Arial" w:cs="Arial"/>
          <w:sz w:val="20"/>
        </w:rPr>
        <w:t xml:space="preserve"> </w:t>
      </w:r>
      <w:r w:rsidR="00971E7A" w:rsidRPr="00B7074F">
        <w:rPr>
          <w:rFonts w:ascii="Arial" w:hAnsi="Arial" w:cs="Arial"/>
          <w:sz w:val="20"/>
        </w:rPr>
        <w:t>budget</w:t>
      </w:r>
      <w:r w:rsidR="00021524" w:rsidRPr="00B7074F">
        <w:rPr>
          <w:rFonts w:ascii="Arial" w:hAnsi="Arial" w:cs="Arial"/>
          <w:sz w:val="20"/>
        </w:rPr>
        <w:t xml:space="preserve"> of approximately </w:t>
      </w:r>
      <w:r w:rsidR="008F54E0" w:rsidRPr="00B7074F">
        <w:rPr>
          <w:rFonts w:ascii="Arial" w:hAnsi="Arial" w:cs="Arial"/>
          <w:sz w:val="20"/>
        </w:rPr>
        <w:t>3</w:t>
      </w:r>
      <w:r w:rsidR="00B7074F">
        <w:rPr>
          <w:rFonts w:ascii="Arial" w:hAnsi="Arial" w:cs="Arial"/>
          <w:sz w:val="20"/>
        </w:rPr>
        <w:t>31</w:t>
      </w:r>
      <w:r w:rsidR="00021524" w:rsidRPr="00B7074F">
        <w:rPr>
          <w:rFonts w:ascii="Arial" w:hAnsi="Arial" w:cs="Arial"/>
          <w:sz w:val="20"/>
        </w:rPr>
        <w:t>,</w:t>
      </w:r>
      <w:r w:rsidR="00B7074F">
        <w:rPr>
          <w:rFonts w:ascii="Arial" w:hAnsi="Arial" w:cs="Arial"/>
          <w:sz w:val="20"/>
        </w:rPr>
        <w:t>135</w:t>
      </w:r>
      <w:r w:rsidR="00021524" w:rsidRPr="00B7074F">
        <w:rPr>
          <w:rFonts w:ascii="Arial" w:hAnsi="Arial" w:cs="Arial"/>
          <w:sz w:val="20"/>
        </w:rPr>
        <w:t>,</w:t>
      </w:r>
      <w:r w:rsidR="00B7074F">
        <w:rPr>
          <w:rFonts w:ascii="Arial" w:hAnsi="Arial" w:cs="Arial"/>
          <w:sz w:val="20"/>
        </w:rPr>
        <w:t>575</w:t>
      </w:r>
      <w:r w:rsidR="00021524" w:rsidRPr="00B7074F">
        <w:rPr>
          <w:rFonts w:ascii="Arial" w:hAnsi="Arial" w:cs="Arial"/>
          <w:sz w:val="20"/>
        </w:rPr>
        <w:t xml:space="preserve"> Francs CFA (approximately </w:t>
      </w:r>
      <w:r w:rsidR="00BE4D40" w:rsidRPr="00B7074F">
        <w:rPr>
          <w:rFonts w:ascii="Arial" w:hAnsi="Arial" w:cs="Arial"/>
          <w:sz w:val="20"/>
        </w:rPr>
        <w:t>509</w:t>
      </w:r>
      <w:r w:rsidR="008F54E0" w:rsidRPr="00B7074F">
        <w:rPr>
          <w:rFonts w:ascii="Arial" w:hAnsi="Arial" w:cs="Arial"/>
          <w:sz w:val="20"/>
        </w:rPr>
        <w:t>,</w:t>
      </w:r>
      <w:r w:rsidR="00BE4D40" w:rsidRPr="00B7074F">
        <w:rPr>
          <w:rFonts w:ascii="Arial" w:hAnsi="Arial" w:cs="Arial"/>
          <w:sz w:val="20"/>
        </w:rPr>
        <w:t>439</w:t>
      </w:r>
      <w:r w:rsidR="008F54E0" w:rsidRPr="00B7074F">
        <w:rPr>
          <w:rFonts w:ascii="Arial" w:hAnsi="Arial" w:cs="Arial"/>
          <w:sz w:val="20"/>
        </w:rPr>
        <w:t>.</w:t>
      </w:r>
      <w:r w:rsidR="00BE4D40" w:rsidRPr="00B7074F">
        <w:rPr>
          <w:rFonts w:ascii="Arial" w:hAnsi="Arial" w:cs="Arial"/>
          <w:sz w:val="20"/>
        </w:rPr>
        <w:t>3</w:t>
      </w:r>
      <w:r w:rsidR="00021524" w:rsidRPr="00B7074F">
        <w:rPr>
          <w:rFonts w:ascii="Arial" w:hAnsi="Arial" w:cs="Arial"/>
          <w:sz w:val="20"/>
        </w:rPr>
        <w:t xml:space="preserve"> euro</w:t>
      </w:r>
      <w:r w:rsidR="00BE4D40" w:rsidRPr="00B7074F">
        <w:rPr>
          <w:rFonts w:ascii="Arial" w:hAnsi="Arial" w:cs="Arial"/>
          <w:sz w:val="20"/>
        </w:rPr>
        <w:t>s</w:t>
      </w:r>
      <w:r w:rsidR="00021524" w:rsidRPr="00B7074F">
        <w:rPr>
          <w:rFonts w:ascii="Arial" w:hAnsi="Arial" w:cs="Arial"/>
          <w:sz w:val="20"/>
        </w:rPr>
        <w:t xml:space="preserve">) </w:t>
      </w:r>
      <w:r w:rsidR="008F54E0" w:rsidRPr="00B7074F">
        <w:rPr>
          <w:rFonts w:ascii="Arial" w:hAnsi="Arial" w:cs="Arial"/>
          <w:sz w:val="20"/>
        </w:rPr>
        <w:t>including</w:t>
      </w:r>
      <w:r w:rsidR="00021524" w:rsidRPr="00B7074F">
        <w:rPr>
          <w:rFonts w:ascii="Arial" w:hAnsi="Arial" w:cs="Arial"/>
          <w:sz w:val="20"/>
        </w:rPr>
        <w:t xml:space="preserve"> equipment and didactic material</w:t>
      </w:r>
      <w:r w:rsidR="008F54E0" w:rsidRPr="00B7074F">
        <w:rPr>
          <w:rFonts w:ascii="Arial" w:hAnsi="Arial" w:cs="Arial"/>
          <w:sz w:val="20"/>
        </w:rPr>
        <w:t>s, personnel salaries, care and support, nutrition and health provision to trainees, installations and construction of pedagogic workshops.</w:t>
      </w:r>
      <w:r w:rsidR="00021524" w:rsidRPr="00B7074F">
        <w:rPr>
          <w:rFonts w:ascii="Arial" w:hAnsi="Arial" w:cs="Arial"/>
          <w:sz w:val="20"/>
        </w:rPr>
        <w:t xml:space="preserve"> </w:t>
      </w:r>
    </w:p>
    <w:p w:rsidR="00C14075" w:rsidRPr="006A1F37" w:rsidRDefault="00C14075" w:rsidP="0097577D">
      <w:pPr>
        <w:pStyle w:val="NoSpacing"/>
        <w:spacing w:line="360" w:lineRule="auto"/>
        <w:rPr>
          <w:rFonts w:ascii="Arial" w:hAnsi="Arial" w:cs="Arial"/>
          <w:sz w:val="20"/>
        </w:rPr>
      </w:pPr>
    </w:p>
    <w:p w:rsidR="00C14075" w:rsidRPr="006A1F37" w:rsidRDefault="00C14075" w:rsidP="001C2DE8">
      <w:pPr>
        <w:pStyle w:val="NoSpacing"/>
        <w:spacing w:line="360" w:lineRule="auto"/>
        <w:jc w:val="both"/>
        <w:rPr>
          <w:rFonts w:ascii="Arial" w:hAnsi="Arial" w:cs="Arial"/>
          <w:sz w:val="20"/>
        </w:rPr>
      </w:pPr>
      <w:r w:rsidRPr="006A1F37">
        <w:rPr>
          <w:rFonts w:ascii="Arial" w:hAnsi="Arial" w:cs="Arial"/>
          <w:sz w:val="20"/>
        </w:rPr>
        <w:t xml:space="preserve">The Centre plans to raise these funds through soliciting writing </w:t>
      </w:r>
      <w:r w:rsidR="00A648DB" w:rsidRPr="006A1F37">
        <w:rPr>
          <w:rFonts w:ascii="Arial" w:hAnsi="Arial" w:cs="Arial"/>
          <w:sz w:val="20"/>
        </w:rPr>
        <w:t xml:space="preserve">of projects </w:t>
      </w:r>
      <w:r w:rsidRPr="006A1F37">
        <w:rPr>
          <w:rFonts w:ascii="Arial" w:hAnsi="Arial" w:cs="Arial"/>
          <w:sz w:val="20"/>
        </w:rPr>
        <w:t>through her cano</w:t>
      </w:r>
      <w:r w:rsidR="00A648DB" w:rsidRPr="006A1F37">
        <w:rPr>
          <w:rFonts w:ascii="Arial" w:hAnsi="Arial" w:cs="Arial"/>
          <w:sz w:val="20"/>
        </w:rPr>
        <w:t>py institution the Foundation of</w:t>
      </w:r>
      <w:r w:rsidRPr="006A1F37">
        <w:rPr>
          <w:rFonts w:ascii="Arial" w:hAnsi="Arial" w:cs="Arial"/>
          <w:sz w:val="20"/>
        </w:rPr>
        <w:t xml:space="preserve"> United Handicaps, Orphans and Street Children in </w:t>
      </w:r>
      <w:proofErr w:type="spellStart"/>
      <w:r w:rsidRPr="006A1F37">
        <w:rPr>
          <w:rFonts w:ascii="Arial" w:hAnsi="Arial" w:cs="Arial"/>
          <w:sz w:val="20"/>
        </w:rPr>
        <w:t>Ekona</w:t>
      </w:r>
      <w:proofErr w:type="spellEnd"/>
      <w:r w:rsidRPr="006A1F37">
        <w:rPr>
          <w:rFonts w:ascii="Arial" w:hAnsi="Arial" w:cs="Arial"/>
          <w:sz w:val="20"/>
        </w:rPr>
        <w:t xml:space="preserve"> Area (FUHOSEA). This platform together with her partners</w:t>
      </w:r>
      <w:r w:rsidR="00530CC3" w:rsidRPr="006A1F37">
        <w:rPr>
          <w:rFonts w:ascii="Arial" w:hAnsi="Arial" w:cs="Arial"/>
          <w:sz w:val="20"/>
        </w:rPr>
        <w:t xml:space="preserve"> at</w:t>
      </w:r>
      <w:r w:rsidRPr="006A1F37">
        <w:rPr>
          <w:rFonts w:ascii="Arial" w:hAnsi="Arial" w:cs="Arial"/>
          <w:sz w:val="20"/>
        </w:rPr>
        <w:t xml:space="preserve"> both home and abroad and with the assistance of the government of Cameroon help secure the funds and facilitated the realisation of the Centre edifice. Therefore, the centre still hopes and relies on the huge contribution of </w:t>
      </w:r>
      <w:r w:rsidR="00530CC3" w:rsidRPr="006A1F37">
        <w:rPr>
          <w:rFonts w:ascii="Arial" w:hAnsi="Arial" w:cs="Arial"/>
          <w:sz w:val="20"/>
        </w:rPr>
        <w:t xml:space="preserve">these </w:t>
      </w:r>
      <w:r w:rsidRPr="006A1F37">
        <w:rPr>
          <w:rFonts w:ascii="Arial" w:hAnsi="Arial" w:cs="Arial"/>
          <w:sz w:val="20"/>
        </w:rPr>
        <w:t>partners in achieving the second pha</w:t>
      </w:r>
      <w:r w:rsidR="00FF1352" w:rsidRPr="006A1F37">
        <w:rPr>
          <w:rFonts w:ascii="Arial" w:hAnsi="Arial" w:cs="Arial"/>
          <w:sz w:val="20"/>
        </w:rPr>
        <w:t xml:space="preserve">se of this project which is to </w:t>
      </w:r>
      <w:r w:rsidRPr="006A1F37">
        <w:rPr>
          <w:rFonts w:ascii="Arial" w:hAnsi="Arial" w:cs="Arial"/>
          <w:sz w:val="20"/>
        </w:rPr>
        <w:t xml:space="preserve">equip and make available </w:t>
      </w:r>
      <w:r w:rsidR="00FF1352" w:rsidRPr="006A1F37">
        <w:rPr>
          <w:rFonts w:ascii="Arial" w:hAnsi="Arial" w:cs="Arial"/>
          <w:sz w:val="20"/>
        </w:rPr>
        <w:t xml:space="preserve">running funds for the promotion of psychosocial support, care and empowerment of physically challenged, needy orphans and street children. The committed management of the centre strongly believes </w:t>
      </w:r>
      <w:r w:rsidR="00530CC3" w:rsidRPr="006A1F37">
        <w:rPr>
          <w:rFonts w:ascii="Arial" w:hAnsi="Arial" w:cs="Arial"/>
          <w:sz w:val="20"/>
        </w:rPr>
        <w:t xml:space="preserve">that </w:t>
      </w:r>
      <w:r w:rsidR="00FF1352" w:rsidRPr="006A1F37">
        <w:rPr>
          <w:rFonts w:ascii="Arial" w:hAnsi="Arial" w:cs="Arial"/>
          <w:sz w:val="20"/>
        </w:rPr>
        <w:t>with the establishment of pedagogic workshop</w:t>
      </w:r>
      <w:r w:rsidR="00530CC3" w:rsidRPr="006A1F37">
        <w:rPr>
          <w:rFonts w:ascii="Arial" w:hAnsi="Arial" w:cs="Arial"/>
          <w:sz w:val="20"/>
        </w:rPr>
        <w:t>s</w:t>
      </w:r>
      <w:r w:rsidR="00FF1352" w:rsidRPr="006A1F37">
        <w:rPr>
          <w:rFonts w:ascii="Arial" w:hAnsi="Arial" w:cs="Arial"/>
          <w:sz w:val="20"/>
        </w:rPr>
        <w:t xml:space="preserve">, diligent work force and proper accountability, the centre will be able to attain self-sustenance within the first twelve months of operation.   </w:t>
      </w:r>
    </w:p>
    <w:p w:rsidR="00763832" w:rsidRPr="006A1F37" w:rsidRDefault="00763832" w:rsidP="0097577D">
      <w:pPr>
        <w:pStyle w:val="NoSpacing"/>
        <w:spacing w:line="360" w:lineRule="auto"/>
        <w:rPr>
          <w:rFonts w:ascii="Arial" w:hAnsi="Arial" w:cs="Arial"/>
          <w:b/>
          <w:sz w:val="20"/>
        </w:rPr>
      </w:pPr>
    </w:p>
    <w:p w:rsidR="00DE636C" w:rsidRPr="006A1F37" w:rsidRDefault="00DE636C" w:rsidP="00AA79B4">
      <w:pPr>
        <w:pStyle w:val="NoSpacing"/>
        <w:spacing w:line="360" w:lineRule="auto"/>
        <w:jc w:val="center"/>
        <w:outlineLvl w:val="0"/>
        <w:rPr>
          <w:rFonts w:ascii="Arial" w:hAnsi="Arial" w:cs="Arial"/>
          <w:b/>
          <w:sz w:val="20"/>
        </w:rPr>
      </w:pPr>
      <w:bookmarkStart w:id="44" w:name="_Toc10165195"/>
      <w:r w:rsidRPr="006A1F37">
        <w:rPr>
          <w:rFonts w:ascii="Arial" w:hAnsi="Arial" w:cs="Arial"/>
          <w:b/>
          <w:sz w:val="20"/>
        </w:rPr>
        <w:t xml:space="preserve">SECTION J: </w:t>
      </w:r>
      <w:r w:rsidR="00CA27D4" w:rsidRPr="006A1F37">
        <w:rPr>
          <w:rFonts w:ascii="Arial" w:hAnsi="Arial" w:cs="Arial"/>
          <w:b/>
          <w:sz w:val="20"/>
        </w:rPr>
        <w:t>SUSTAINABILITY AND BUSINESS DEVELOPMENT</w:t>
      </w:r>
      <w:bookmarkEnd w:id="44"/>
    </w:p>
    <w:p w:rsidR="000E2D3C" w:rsidRPr="006A1F37" w:rsidRDefault="000E2D3C" w:rsidP="000E2D3C">
      <w:pPr>
        <w:pStyle w:val="NoSpacing"/>
        <w:spacing w:line="360" w:lineRule="auto"/>
        <w:rPr>
          <w:rFonts w:ascii="Arial" w:hAnsi="Arial" w:cs="Arial"/>
          <w:b/>
          <w:sz w:val="20"/>
        </w:rPr>
      </w:pPr>
    </w:p>
    <w:p w:rsidR="00CD710F" w:rsidRPr="006A1F37" w:rsidRDefault="00CD710F" w:rsidP="001C2DE8">
      <w:pPr>
        <w:pStyle w:val="NoSpacing"/>
        <w:spacing w:line="360" w:lineRule="auto"/>
        <w:jc w:val="both"/>
        <w:rPr>
          <w:rFonts w:ascii="Arial" w:hAnsi="Arial" w:cs="Arial"/>
          <w:sz w:val="20"/>
        </w:rPr>
      </w:pPr>
      <w:r w:rsidRPr="006A1F37">
        <w:rPr>
          <w:rFonts w:ascii="Arial" w:hAnsi="Arial" w:cs="Arial"/>
          <w:sz w:val="20"/>
        </w:rPr>
        <w:t>Plough back sales profit from the products and services from the centre</w:t>
      </w:r>
      <w:r w:rsidR="000E2D3C" w:rsidRPr="006A1F37">
        <w:rPr>
          <w:rFonts w:ascii="Arial" w:hAnsi="Arial" w:cs="Arial"/>
          <w:sz w:val="20"/>
        </w:rPr>
        <w:t xml:space="preserve">; this will be made possible through products produce in the various pedagogic workshops at the centre. Some of these workshops will produce low priced commodities which are very vital for the communities around the centre thereby helping the centre to raise funds to subsidise running capital. These include cheap </w:t>
      </w:r>
      <w:r w:rsidR="000E2D3C" w:rsidRPr="006A1F37">
        <w:rPr>
          <w:rFonts w:ascii="Arial" w:hAnsi="Arial" w:cs="Arial"/>
          <w:sz w:val="20"/>
        </w:rPr>
        <w:lastRenderedPageBreak/>
        <w:t xml:space="preserve">quality protein for community consumption such as fish, poultry and pork and shoes, leader back, dress marking service and arts and craft activities. </w:t>
      </w:r>
    </w:p>
    <w:p w:rsidR="000E2D3C" w:rsidRPr="006A1F37" w:rsidRDefault="000E2D3C" w:rsidP="000E2D3C">
      <w:pPr>
        <w:pStyle w:val="NoSpacing"/>
        <w:spacing w:line="360" w:lineRule="auto"/>
        <w:rPr>
          <w:rFonts w:ascii="Arial" w:hAnsi="Arial" w:cs="Arial"/>
          <w:sz w:val="20"/>
        </w:rPr>
      </w:pPr>
    </w:p>
    <w:p w:rsidR="00CD710F" w:rsidRDefault="008F31D8" w:rsidP="001C2DE8">
      <w:pPr>
        <w:pStyle w:val="NoSpacing"/>
        <w:spacing w:line="360" w:lineRule="auto"/>
        <w:jc w:val="both"/>
        <w:rPr>
          <w:rFonts w:ascii="Arial" w:hAnsi="Arial" w:cs="Arial"/>
          <w:sz w:val="20"/>
        </w:rPr>
      </w:pPr>
      <w:r w:rsidRPr="006A1F37">
        <w:rPr>
          <w:rFonts w:ascii="Arial" w:hAnsi="Arial" w:cs="Arial"/>
          <w:sz w:val="20"/>
        </w:rPr>
        <w:t>The anticipated growth in five years or more is to see the establishment of a n</w:t>
      </w:r>
      <w:r w:rsidR="00CD710F" w:rsidRPr="006A1F37">
        <w:rPr>
          <w:rFonts w:ascii="Arial" w:hAnsi="Arial" w:cs="Arial"/>
          <w:sz w:val="20"/>
        </w:rPr>
        <w:t xml:space="preserve">etwork </w:t>
      </w:r>
      <w:r w:rsidR="00F82D6C" w:rsidRPr="006A1F37">
        <w:rPr>
          <w:rFonts w:ascii="Arial" w:hAnsi="Arial" w:cs="Arial"/>
          <w:sz w:val="20"/>
        </w:rPr>
        <w:t>trained persons from the centre thereby</w:t>
      </w:r>
      <w:r w:rsidR="00CD710F" w:rsidRPr="006A1F37">
        <w:rPr>
          <w:rFonts w:ascii="Arial" w:hAnsi="Arial" w:cs="Arial"/>
          <w:sz w:val="20"/>
        </w:rPr>
        <w:t xml:space="preserve"> form</w:t>
      </w:r>
      <w:r w:rsidR="00F82D6C" w:rsidRPr="006A1F37">
        <w:rPr>
          <w:rFonts w:ascii="Arial" w:hAnsi="Arial" w:cs="Arial"/>
          <w:sz w:val="20"/>
        </w:rPr>
        <w:t>ing</w:t>
      </w:r>
      <w:r w:rsidR="00CD710F" w:rsidRPr="006A1F37">
        <w:rPr>
          <w:rFonts w:ascii="Arial" w:hAnsi="Arial" w:cs="Arial"/>
          <w:sz w:val="20"/>
        </w:rPr>
        <w:t xml:space="preserve"> a strong unbreakable niche with ex</w:t>
      </w:r>
      <w:r w:rsidR="000E2D3C" w:rsidRPr="006A1F37">
        <w:rPr>
          <w:rFonts w:ascii="Arial" w:hAnsi="Arial" w:cs="Arial"/>
          <w:sz w:val="20"/>
        </w:rPr>
        <w:t>-</w:t>
      </w:r>
      <w:r w:rsidR="00CD710F" w:rsidRPr="006A1F37">
        <w:rPr>
          <w:rFonts w:ascii="Arial" w:hAnsi="Arial" w:cs="Arial"/>
          <w:sz w:val="20"/>
        </w:rPr>
        <w:t xml:space="preserve">trainees of the centre </w:t>
      </w:r>
      <w:r w:rsidR="00F82D6C" w:rsidRPr="006A1F37">
        <w:rPr>
          <w:rFonts w:ascii="Arial" w:hAnsi="Arial" w:cs="Arial"/>
          <w:sz w:val="20"/>
        </w:rPr>
        <w:t xml:space="preserve">and </w:t>
      </w:r>
      <w:r w:rsidR="00CD710F" w:rsidRPr="006A1F37">
        <w:rPr>
          <w:rFonts w:ascii="Arial" w:hAnsi="Arial" w:cs="Arial"/>
          <w:sz w:val="20"/>
        </w:rPr>
        <w:t xml:space="preserve">helping </w:t>
      </w:r>
      <w:r w:rsidR="00F82D6C" w:rsidRPr="006A1F37">
        <w:rPr>
          <w:rFonts w:ascii="Arial" w:hAnsi="Arial" w:cs="Arial"/>
          <w:sz w:val="20"/>
        </w:rPr>
        <w:t>to collaborate</w:t>
      </w:r>
      <w:r w:rsidR="00CD710F" w:rsidRPr="006A1F37">
        <w:rPr>
          <w:rFonts w:ascii="Arial" w:hAnsi="Arial" w:cs="Arial"/>
          <w:sz w:val="20"/>
        </w:rPr>
        <w:t xml:space="preserve"> </w:t>
      </w:r>
      <w:r w:rsidR="00F82D6C" w:rsidRPr="006A1F37">
        <w:rPr>
          <w:rFonts w:ascii="Arial" w:hAnsi="Arial" w:cs="Arial"/>
          <w:sz w:val="20"/>
        </w:rPr>
        <w:t>for the</w:t>
      </w:r>
      <w:r w:rsidR="000E2D3C" w:rsidRPr="006A1F37">
        <w:rPr>
          <w:rFonts w:ascii="Arial" w:hAnsi="Arial" w:cs="Arial"/>
          <w:sz w:val="20"/>
        </w:rPr>
        <w:t xml:space="preserve"> selling the products and services of the centre</w:t>
      </w:r>
      <w:r w:rsidR="00F82D6C" w:rsidRPr="006A1F37">
        <w:rPr>
          <w:rFonts w:ascii="Arial" w:hAnsi="Arial" w:cs="Arial"/>
          <w:sz w:val="20"/>
        </w:rPr>
        <w:t>.</w:t>
      </w:r>
      <w:r w:rsidR="000E2D3C" w:rsidRPr="006A1F37">
        <w:rPr>
          <w:rFonts w:ascii="Arial" w:hAnsi="Arial" w:cs="Arial"/>
          <w:sz w:val="20"/>
        </w:rPr>
        <w:t xml:space="preserve"> </w:t>
      </w:r>
      <w:r w:rsidR="00F82D6C" w:rsidRPr="006A1F37">
        <w:rPr>
          <w:rFonts w:ascii="Arial" w:hAnsi="Arial" w:cs="Arial"/>
          <w:sz w:val="20"/>
        </w:rPr>
        <w:t xml:space="preserve">In addition we hope to </w:t>
      </w:r>
      <w:r w:rsidR="00DA0D7D" w:rsidRPr="006A1F37">
        <w:rPr>
          <w:rFonts w:ascii="Arial" w:hAnsi="Arial" w:cs="Arial"/>
          <w:sz w:val="20"/>
        </w:rPr>
        <w:t>create</w:t>
      </w:r>
      <w:r w:rsidR="000E2D3C" w:rsidRPr="006A1F37">
        <w:rPr>
          <w:rFonts w:ascii="Arial" w:hAnsi="Arial" w:cs="Arial"/>
          <w:sz w:val="20"/>
        </w:rPr>
        <w:t xml:space="preserve"> a give back system in which ex-trainees of the centre will be able to contribute for the training of younger generation coming to the centre</w:t>
      </w:r>
      <w:r w:rsidR="00A507CC" w:rsidRPr="006A1F37">
        <w:rPr>
          <w:rFonts w:ascii="Arial" w:hAnsi="Arial" w:cs="Arial"/>
          <w:sz w:val="20"/>
        </w:rPr>
        <w:t xml:space="preserve"> by providing annual dues for the survival of the centre and her outreach activities</w:t>
      </w:r>
      <w:r w:rsidR="000E2D3C" w:rsidRPr="006A1F37">
        <w:rPr>
          <w:rFonts w:ascii="Arial" w:hAnsi="Arial" w:cs="Arial"/>
          <w:sz w:val="20"/>
        </w:rPr>
        <w:t xml:space="preserve">. </w:t>
      </w:r>
      <w:r w:rsidR="00F055A9" w:rsidRPr="006A1F37">
        <w:rPr>
          <w:rFonts w:ascii="Arial" w:hAnsi="Arial" w:cs="Arial"/>
          <w:sz w:val="20"/>
        </w:rPr>
        <w:t xml:space="preserve">Finally the umbrella organisation will like to continue with her humanitarian gesture by contributing to the lives of former trainees by providing seed capital for them to establish micro-enterprises for survival. </w:t>
      </w:r>
    </w:p>
    <w:p w:rsidR="00A277D6" w:rsidRPr="006A1F37" w:rsidRDefault="00A277D6" w:rsidP="001C2DE8">
      <w:pPr>
        <w:pStyle w:val="NoSpacing"/>
        <w:spacing w:line="360" w:lineRule="auto"/>
        <w:jc w:val="both"/>
        <w:rPr>
          <w:rFonts w:ascii="Arial" w:hAnsi="Arial" w:cs="Arial"/>
          <w:sz w:val="20"/>
        </w:rPr>
      </w:pPr>
    </w:p>
    <w:p w:rsidR="00DE636C" w:rsidRPr="006A1F37" w:rsidRDefault="00DE636C" w:rsidP="0097577D">
      <w:pPr>
        <w:pStyle w:val="NoSpacing"/>
        <w:spacing w:line="360" w:lineRule="auto"/>
        <w:rPr>
          <w:rFonts w:ascii="Arial" w:hAnsi="Arial" w:cs="Arial"/>
          <w:b/>
          <w:sz w:val="20"/>
        </w:rPr>
      </w:pPr>
    </w:p>
    <w:p w:rsidR="00DE636C" w:rsidRPr="006A1F37" w:rsidRDefault="00DE636C" w:rsidP="00AA79B4">
      <w:pPr>
        <w:pStyle w:val="NoSpacing"/>
        <w:spacing w:line="360" w:lineRule="auto"/>
        <w:jc w:val="center"/>
        <w:outlineLvl w:val="0"/>
        <w:rPr>
          <w:rFonts w:ascii="Arial" w:hAnsi="Arial" w:cs="Arial"/>
          <w:b/>
          <w:sz w:val="20"/>
        </w:rPr>
      </w:pPr>
      <w:bookmarkStart w:id="45" w:name="_Toc10165196"/>
      <w:r w:rsidRPr="006A1F37">
        <w:rPr>
          <w:rFonts w:ascii="Arial" w:hAnsi="Arial" w:cs="Arial"/>
          <w:b/>
          <w:sz w:val="20"/>
        </w:rPr>
        <w:t>SECTION K: FINANCIAL PLAN</w:t>
      </w:r>
      <w:bookmarkEnd w:id="45"/>
    </w:p>
    <w:p w:rsidR="00F91EFD" w:rsidRDefault="00F91EFD" w:rsidP="0097577D">
      <w:pPr>
        <w:pStyle w:val="NoSpacing"/>
        <w:spacing w:line="360" w:lineRule="auto"/>
        <w:rPr>
          <w:rFonts w:ascii="Arial" w:hAnsi="Arial" w:cs="Arial"/>
          <w:b/>
          <w:sz w:val="20"/>
        </w:rPr>
      </w:pPr>
    </w:p>
    <w:p w:rsidR="00DE636C" w:rsidRPr="006A1F37" w:rsidRDefault="00DE636C" w:rsidP="00AA79B4">
      <w:pPr>
        <w:pStyle w:val="NoSpacing"/>
        <w:spacing w:line="360" w:lineRule="auto"/>
        <w:outlineLvl w:val="1"/>
        <w:rPr>
          <w:rFonts w:ascii="Arial" w:hAnsi="Arial" w:cs="Arial"/>
          <w:b/>
          <w:sz w:val="20"/>
        </w:rPr>
      </w:pPr>
      <w:bookmarkStart w:id="46" w:name="_Toc10165197"/>
      <w:r w:rsidRPr="006A1F37">
        <w:rPr>
          <w:rFonts w:ascii="Arial" w:hAnsi="Arial" w:cs="Arial"/>
          <w:b/>
          <w:sz w:val="20"/>
        </w:rPr>
        <w:t>Budget template will be developed in excel and share</w:t>
      </w:r>
      <w:r w:rsidR="00FB1676">
        <w:rPr>
          <w:rFonts w:ascii="Arial" w:hAnsi="Arial" w:cs="Arial"/>
          <w:b/>
          <w:sz w:val="20"/>
        </w:rPr>
        <w:t>d</w:t>
      </w:r>
      <w:r w:rsidRPr="006A1F37">
        <w:rPr>
          <w:rFonts w:ascii="Arial" w:hAnsi="Arial" w:cs="Arial"/>
          <w:b/>
          <w:sz w:val="20"/>
        </w:rPr>
        <w:t>.</w:t>
      </w:r>
      <w:bookmarkEnd w:id="46"/>
    </w:p>
    <w:p w:rsidR="00DE636C" w:rsidRPr="006A1F37" w:rsidRDefault="006A1F37" w:rsidP="00AA79B4">
      <w:pPr>
        <w:pStyle w:val="NoSpacing"/>
        <w:spacing w:line="360" w:lineRule="auto"/>
        <w:outlineLvl w:val="1"/>
        <w:rPr>
          <w:rFonts w:ascii="Arial" w:hAnsi="Arial" w:cs="Arial"/>
          <w:b/>
          <w:sz w:val="20"/>
        </w:rPr>
      </w:pPr>
      <w:bookmarkStart w:id="47" w:name="_Toc10165198"/>
      <w:r w:rsidRPr="006A1F37">
        <w:rPr>
          <w:rFonts w:ascii="Arial" w:hAnsi="Arial" w:cs="Arial"/>
          <w:b/>
          <w:sz w:val="20"/>
        </w:rPr>
        <w:t xml:space="preserve">Section A: </w:t>
      </w:r>
      <w:r w:rsidRPr="006A1F37">
        <w:rPr>
          <w:rFonts w:ascii="Arial" w:hAnsi="Arial" w:cs="Arial"/>
          <w:sz w:val="20"/>
        </w:rPr>
        <w:t xml:space="preserve">Start-Up Budget </w:t>
      </w:r>
      <w:r w:rsidRPr="006A1F37">
        <w:rPr>
          <w:rFonts w:ascii="Arial" w:hAnsi="Arial" w:cs="Arial"/>
          <w:i/>
          <w:sz w:val="20"/>
        </w:rPr>
        <w:t>(Estimated)</w:t>
      </w:r>
      <w:bookmarkEnd w:id="47"/>
    </w:p>
    <w:tbl>
      <w:tblPr>
        <w:tblW w:w="8804" w:type="dxa"/>
        <w:tblInd w:w="93" w:type="dxa"/>
        <w:tblLook w:val="04A0" w:firstRow="1" w:lastRow="0" w:firstColumn="1" w:lastColumn="0" w:noHBand="0" w:noVBand="1"/>
      </w:tblPr>
      <w:tblGrid>
        <w:gridCol w:w="5118"/>
        <w:gridCol w:w="1134"/>
        <w:gridCol w:w="1134"/>
        <w:gridCol w:w="1418"/>
      </w:tblGrid>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jc w:val="center"/>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Section A: Start-Up Budget (Estimated)</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jc w:val="center"/>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Cost of equipment and supplies </w:t>
            </w:r>
          </w:p>
        </w:tc>
      </w:tr>
      <w:tr w:rsidR="009409CC" w:rsidRPr="009409CC" w:rsidTr="00E35208">
        <w:trPr>
          <w:trHeight w:val="660"/>
        </w:trPr>
        <w:tc>
          <w:tcPr>
            <w:tcW w:w="5118" w:type="dxa"/>
            <w:tcBorders>
              <w:top w:val="nil"/>
              <w:left w:val="single" w:sz="4" w:space="0" w:color="auto"/>
              <w:bottom w:val="single" w:sz="4" w:space="0" w:color="auto"/>
              <w:right w:val="single" w:sz="4" w:space="0" w:color="auto"/>
            </w:tcBorders>
            <w:shd w:val="clear" w:color="000000" w:fill="D9D9D9"/>
            <w:noWrap/>
            <w:vAlign w:val="center"/>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Start Up Cost (Equipment and Materials)</w:t>
            </w:r>
          </w:p>
        </w:tc>
        <w:tc>
          <w:tcPr>
            <w:tcW w:w="1134" w:type="dxa"/>
            <w:tcBorders>
              <w:top w:val="nil"/>
              <w:left w:val="nil"/>
              <w:bottom w:val="single" w:sz="4" w:space="0" w:color="auto"/>
              <w:right w:val="single" w:sz="4" w:space="0" w:color="auto"/>
            </w:tcBorders>
            <w:shd w:val="clear" w:color="000000" w:fill="D9D9D9"/>
            <w:noWrap/>
            <w:vAlign w:val="center"/>
            <w:hideMark/>
          </w:tcPr>
          <w:p w:rsidR="009409CC" w:rsidRPr="009409CC" w:rsidRDefault="009409CC" w:rsidP="009409CC">
            <w:pPr>
              <w:spacing w:after="0" w:line="240" w:lineRule="auto"/>
              <w:jc w:val="center"/>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Quantity</w:t>
            </w:r>
          </w:p>
        </w:tc>
        <w:tc>
          <w:tcPr>
            <w:tcW w:w="1134" w:type="dxa"/>
            <w:tcBorders>
              <w:top w:val="nil"/>
              <w:left w:val="nil"/>
              <w:bottom w:val="single" w:sz="4" w:space="0" w:color="auto"/>
              <w:right w:val="single" w:sz="4" w:space="0" w:color="auto"/>
            </w:tcBorders>
            <w:shd w:val="clear" w:color="000000" w:fill="D9D9D9"/>
            <w:vAlign w:val="center"/>
            <w:hideMark/>
          </w:tcPr>
          <w:p w:rsidR="009409CC" w:rsidRPr="009409CC" w:rsidRDefault="009409CC" w:rsidP="009409CC">
            <w:pPr>
              <w:spacing w:after="0" w:line="240" w:lineRule="auto"/>
              <w:jc w:val="center"/>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Unit Cost (euros)</w:t>
            </w:r>
          </w:p>
        </w:tc>
        <w:tc>
          <w:tcPr>
            <w:tcW w:w="1418" w:type="dxa"/>
            <w:tcBorders>
              <w:top w:val="nil"/>
              <w:left w:val="nil"/>
              <w:bottom w:val="single" w:sz="4" w:space="0" w:color="auto"/>
              <w:right w:val="single" w:sz="4" w:space="0" w:color="auto"/>
            </w:tcBorders>
            <w:shd w:val="clear" w:color="000000" w:fill="D9D9D9"/>
            <w:vAlign w:val="center"/>
            <w:hideMark/>
          </w:tcPr>
          <w:p w:rsidR="009409CC" w:rsidRPr="009409CC" w:rsidRDefault="009409CC" w:rsidP="009409CC">
            <w:pPr>
              <w:spacing w:after="0" w:line="240" w:lineRule="auto"/>
              <w:jc w:val="center"/>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Total Cost (euros)</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A-General start</w:t>
            </w:r>
            <w:r w:rsidRPr="002953CD">
              <w:rPr>
                <w:rFonts w:ascii="Arial" w:eastAsia="Times New Roman" w:hAnsi="Arial" w:cs="Arial"/>
                <w:b/>
                <w:bCs/>
                <w:color w:val="000000"/>
                <w:sz w:val="20"/>
                <w:szCs w:val="20"/>
              </w:rPr>
              <w:t>-</w:t>
            </w:r>
            <w:r w:rsidRPr="009409CC">
              <w:rPr>
                <w:rFonts w:ascii="Arial" w:eastAsia="Times New Roman" w:hAnsi="Arial" w:cs="Arial"/>
                <w:b/>
                <w:bCs/>
                <w:color w:val="000000"/>
                <w:sz w:val="20"/>
                <w:szCs w:val="20"/>
              </w:rPr>
              <w:t>up equipment</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 Bunk beds plus </w:t>
            </w:r>
            <w:r w:rsidRPr="002953CD">
              <w:rPr>
                <w:rFonts w:ascii="Arial" w:eastAsia="Times New Roman" w:hAnsi="Arial" w:cs="Arial"/>
                <w:color w:val="000000"/>
                <w:sz w:val="20"/>
                <w:szCs w:val="20"/>
              </w:rPr>
              <w:t>mattresses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Giant gas cooker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30 kilogram gas cylinder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Chairs and desks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Stabilizers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Deep freezer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vii) </w:t>
            </w:r>
            <w:r w:rsidRPr="002953CD">
              <w:rPr>
                <w:rFonts w:ascii="Arial" w:eastAsia="Times New Roman" w:hAnsi="Arial" w:cs="Arial"/>
                <w:color w:val="000000"/>
                <w:sz w:val="20"/>
                <w:szCs w:val="20"/>
              </w:rPr>
              <w:t>Refrigerator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Wheel barrows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 Pushing trucks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 Generator set (Diesel type)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 Water storage tank (2000 litre)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xiii) Kitchen equipment (check appendix 1 list)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923.1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xiv) Musical set (piano, </w:t>
            </w:r>
            <w:r w:rsidRPr="002953CD">
              <w:rPr>
                <w:rFonts w:ascii="Arial" w:eastAsia="Times New Roman" w:hAnsi="Arial" w:cs="Arial"/>
                <w:color w:val="000000"/>
                <w:sz w:val="20"/>
                <w:szCs w:val="20"/>
              </w:rPr>
              <w:t>guitar</w:t>
            </w:r>
            <w:r w:rsidRPr="009409CC">
              <w:rPr>
                <w:rFonts w:ascii="Arial" w:eastAsia="Times New Roman" w:hAnsi="Arial" w:cs="Arial"/>
                <w:color w:val="000000"/>
                <w:sz w:val="20"/>
                <w:szCs w:val="20"/>
              </w:rPr>
              <w:t xml:space="preserve"> etc.)</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xv) Projecting set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861.5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2,584.6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xvi) </w:t>
            </w:r>
            <w:r w:rsidR="00EA3793" w:rsidRPr="009409CC">
              <w:rPr>
                <w:rFonts w:ascii="Arial" w:eastAsia="Times New Roman" w:hAnsi="Arial" w:cs="Arial"/>
                <w:color w:val="000000"/>
                <w:sz w:val="20"/>
                <w:szCs w:val="20"/>
              </w:rPr>
              <w:t>Vehicle</w:t>
            </w:r>
            <w:r w:rsidRPr="009409CC">
              <w:rPr>
                <w:rFonts w:ascii="Arial" w:eastAsia="Times New Roman" w:hAnsi="Arial" w:cs="Arial"/>
                <w:color w:val="000000"/>
                <w:sz w:val="20"/>
                <w:szCs w:val="20"/>
              </w:rPr>
              <w:t xml:space="preserve"> 4x4 wheel drive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xvii) Bus (e.g. 18 </w:t>
            </w:r>
            <w:r w:rsidRPr="002953CD">
              <w:rPr>
                <w:rFonts w:ascii="Arial" w:eastAsia="Times New Roman" w:hAnsi="Arial" w:cs="Arial"/>
                <w:color w:val="000000"/>
                <w:sz w:val="20"/>
                <w:szCs w:val="20"/>
              </w:rPr>
              <w:t>seated</w:t>
            </w:r>
            <w:r w:rsidRPr="009409CC">
              <w:rPr>
                <w:rFonts w:ascii="Arial" w:eastAsia="Times New Roman" w:hAnsi="Arial" w:cs="Arial"/>
                <w:color w:val="000000"/>
                <w:sz w:val="20"/>
                <w:szCs w:val="20"/>
              </w:rPr>
              <w:t xml:space="preserve"> </w:t>
            </w:r>
            <w:proofErr w:type="spellStart"/>
            <w:r w:rsidRPr="009409CC">
              <w:rPr>
                <w:rFonts w:ascii="Arial" w:eastAsia="Times New Roman" w:hAnsi="Arial" w:cs="Arial"/>
                <w:color w:val="000000"/>
                <w:sz w:val="20"/>
                <w:szCs w:val="20"/>
              </w:rPr>
              <w:t>Hiace</w:t>
            </w:r>
            <w:proofErr w:type="spellEnd"/>
            <w:r w:rsidRPr="009409CC">
              <w:rPr>
                <w:rFonts w:ascii="Arial" w:eastAsia="Times New Roman" w:hAnsi="Arial" w:cs="Arial"/>
                <w:color w:val="000000"/>
                <w:sz w:val="20"/>
                <w:szCs w:val="20"/>
              </w:rPr>
              <w:t xml:space="preserve"> type)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32,307.7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53,461.5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B-Mobility Aid Equipment (Assistive devices)</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Indoor wheelchair (manual)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Out door wheelchairs (manual)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10,153.8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Crutches (adjustable)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Canes or Walking stick (folding adjustable)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vi) Walker or Walking </w:t>
            </w:r>
            <w:r w:rsidRPr="002953CD">
              <w:rPr>
                <w:rFonts w:ascii="Arial" w:eastAsia="Times New Roman" w:hAnsi="Arial" w:cs="Arial"/>
                <w:color w:val="000000"/>
                <w:sz w:val="20"/>
                <w:szCs w:val="20"/>
              </w:rPr>
              <w:t>frames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vii) </w:t>
            </w:r>
            <w:r w:rsidRPr="002953CD">
              <w:rPr>
                <w:rFonts w:ascii="Arial" w:eastAsia="Times New Roman" w:hAnsi="Arial" w:cs="Arial"/>
                <w:color w:val="000000"/>
                <w:sz w:val="20"/>
                <w:szCs w:val="20"/>
              </w:rPr>
              <w:t>Braille</w:t>
            </w:r>
            <w:r w:rsidRPr="009409CC">
              <w:rPr>
                <w:rFonts w:ascii="Arial" w:eastAsia="Times New Roman" w:hAnsi="Arial" w:cs="Arial"/>
                <w:color w:val="000000"/>
                <w:sz w:val="20"/>
                <w:szCs w:val="20"/>
              </w:rPr>
              <w:t xml:space="preserve"> watch</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70,461.5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C-Sewing &amp; Marking (workshop)</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Sewing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923.1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ii) </w:t>
            </w:r>
            <w:r w:rsidRPr="002953CD">
              <w:rPr>
                <w:rFonts w:ascii="Arial" w:eastAsia="Times New Roman" w:hAnsi="Arial" w:cs="Arial"/>
                <w:color w:val="000000"/>
                <w:sz w:val="20"/>
                <w:szCs w:val="20"/>
              </w:rPr>
              <w:t>Zigzag</w:t>
            </w:r>
            <w:r w:rsidRPr="009409CC">
              <w:rPr>
                <w:rFonts w:ascii="Arial" w:eastAsia="Times New Roman" w:hAnsi="Arial" w:cs="Arial"/>
                <w:color w:val="000000"/>
                <w:sz w:val="20"/>
                <w:szCs w:val="20"/>
              </w:rPr>
              <w:t xml:space="preserve">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Marking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iv) </w:t>
            </w:r>
            <w:r w:rsidRPr="002953CD">
              <w:rPr>
                <w:rFonts w:ascii="Arial" w:eastAsia="Times New Roman" w:hAnsi="Arial" w:cs="Arial"/>
                <w:color w:val="000000"/>
                <w:sz w:val="20"/>
                <w:szCs w:val="20"/>
              </w:rPr>
              <w:t>Scissors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Measuring tapes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Rulers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Tables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Thread (dozens)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 Sewing and marking accessories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6,153.8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D-Shoe making (workshop)</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 Hand cobbler shoe </w:t>
            </w:r>
            <w:r w:rsidRPr="002953CD">
              <w:rPr>
                <w:rFonts w:ascii="Arial" w:eastAsia="Times New Roman" w:hAnsi="Arial" w:cs="Arial"/>
                <w:color w:val="000000"/>
                <w:sz w:val="20"/>
                <w:szCs w:val="20"/>
              </w:rPr>
              <w:t>repair</w:t>
            </w:r>
            <w:r w:rsidRPr="009409CC">
              <w:rPr>
                <w:rFonts w:ascii="Arial" w:eastAsia="Times New Roman" w:hAnsi="Arial" w:cs="Arial"/>
                <w:color w:val="000000"/>
                <w:sz w:val="20"/>
                <w:szCs w:val="20"/>
              </w:rPr>
              <w:t xml:space="preserve">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Show stretching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Sewing machine needles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Sewing thread bundles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Professional sharpening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Universal eyelet rivet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Lasting pliers (beaked pincers)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Cobbler shoe hammers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Shoemaking toolkit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w:t>
            </w:r>
            <w:r w:rsidRPr="009409CC">
              <w:rPr>
                <w:rFonts w:ascii="Arial" w:eastAsia="Times New Roman" w:hAnsi="Arial" w:cs="Arial"/>
                <w:color w:val="000000"/>
                <w:sz w:val="20"/>
                <w:szCs w:val="20"/>
              </w:rPr>
              <w:lastRenderedPageBreak/>
              <w:t xml:space="preserve">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             </w:t>
            </w:r>
            <w:r w:rsidRPr="009409CC">
              <w:rPr>
                <w:rFonts w:ascii="Arial" w:eastAsia="Times New Roman" w:hAnsi="Arial" w:cs="Arial"/>
                <w:color w:val="000000"/>
                <w:sz w:val="20"/>
                <w:szCs w:val="20"/>
              </w:rPr>
              <w:lastRenderedPageBreak/>
              <w:t xml:space="preserve">55.4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           110.8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x) Last measuring tape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xi) </w:t>
            </w:r>
            <w:r w:rsidRPr="002953CD">
              <w:rPr>
                <w:rFonts w:ascii="Arial" w:eastAsia="Times New Roman" w:hAnsi="Arial" w:cs="Arial"/>
                <w:color w:val="000000"/>
                <w:sz w:val="20"/>
                <w:szCs w:val="20"/>
              </w:rPr>
              <w:t>Leather</w:t>
            </w:r>
            <w:r w:rsidRPr="009409CC">
              <w:rPr>
                <w:rFonts w:ascii="Arial" w:eastAsia="Times New Roman" w:hAnsi="Arial" w:cs="Arial"/>
                <w:color w:val="000000"/>
                <w:sz w:val="20"/>
                <w:szCs w:val="20"/>
              </w:rPr>
              <w:t xml:space="preserve"> edge skiving tool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96.2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 Spacer embossing system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xiii) Awl leather punch</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xiv) Leather craft making hand tools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xv) Lasts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xvi) Tools and accessories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xvii) Shoe marking knife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6,106.9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E-Hair Dressing (workshop)</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Dryers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ii) </w:t>
            </w:r>
            <w:r w:rsidRPr="002953CD">
              <w:rPr>
                <w:rFonts w:ascii="Arial" w:eastAsia="Times New Roman" w:hAnsi="Arial" w:cs="Arial"/>
                <w:color w:val="000000"/>
                <w:sz w:val="20"/>
                <w:szCs w:val="20"/>
              </w:rPr>
              <w:t>All-purpose</w:t>
            </w:r>
            <w:r w:rsidRPr="009409CC">
              <w:rPr>
                <w:rFonts w:ascii="Arial" w:eastAsia="Times New Roman" w:hAnsi="Arial" w:cs="Arial"/>
                <w:color w:val="000000"/>
                <w:sz w:val="20"/>
                <w:szCs w:val="20"/>
              </w:rPr>
              <w:t xml:space="preserve"> shears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iii) Blow hand dryer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Curling iron</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Paddle brush</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Combs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Round brushes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Scissors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Salon Sundry Professional Hot Towel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Hair cutting cape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x) </w:t>
            </w:r>
            <w:r w:rsidRPr="002953CD">
              <w:rPr>
                <w:rFonts w:ascii="Arial" w:eastAsia="Times New Roman" w:hAnsi="Arial" w:cs="Arial"/>
                <w:color w:val="000000"/>
                <w:sz w:val="20"/>
                <w:szCs w:val="20"/>
              </w:rPr>
              <w:t>Barber’s</w:t>
            </w:r>
            <w:r w:rsidRPr="009409CC">
              <w:rPr>
                <w:rFonts w:ascii="Arial" w:eastAsia="Times New Roman" w:hAnsi="Arial" w:cs="Arial"/>
                <w:color w:val="000000"/>
                <w:sz w:val="20"/>
                <w:szCs w:val="20"/>
              </w:rPr>
              <w:t xml:space="preserve"> chair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 Mirror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 Clipper (Shaving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xiii) Sterilizer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xiv) Hairdressing accessories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4,104.6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F-Drawing &amp; Painting (workshop)</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Drawing tools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Canvas making tools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Painting tools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123.1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1,476.9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lastRenderedPageBreak/>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3,138.5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G-Craftsmanship workshop tools</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Craftsman hand tool sets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923.1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2953CD">
              <w:rPr>
                <w:rFonts w:ascii="Arial" w:eastAsia="Times New Roman" w:hAnsi="Arial" w:cs="Arial"/>
                <w:color w:val="000000"/>
                <w:sz w:val="20"/>
                <w:szCs w:val="20"/>
              </w:rPr>
              <w:t>ii) Works</w:t>
            </w:r>
            <w:r w:rsidRPr="009409CC">
              <w:rPr>
                <w:rFonts w:ascii="Arial" w:eastAsia="Times New Roman" w:hAnsi="Arial" w:cs="Arial"/>
                <w:color w:val="000000"/>
                <w:sz w:val="20"/>
                <w:szCs w:val="20"/>
              </w:rPr>
              <w:t>hop furniture (e.g. working table)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1,723.1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H-Information Technology (IT)</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Computer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Non-visual desktop assistive device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2,584.6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iii) Software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446.2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Printer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Photocopier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800.0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Stabilizer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192.3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Energy storage device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viii) </w:t>
            </w:r>
            <w:r w:rsidR="002953CD" w:rsidRPr="009409CC">
              <w:rPr>
                <w:rFonts w:ascii="Arial" w:eastAsia="Times New Roman" w:hAnsi="Arial" w:cs="Arial"/>
                <w:color w:val="000000"/>
                <w:sz w:val="20"/>
                <w:szCs w:val="20"/>
              </w:rPr>
              <w:t>Furniture</w:t>
            </w:r>
            <w:r w:rsidRPr="009409CC">
              <w:rPr>
                <w:rFonts w:ascii="Arial" w:eastAsia="Times New Roman" w:hAnsi="Arial" w:cs="Arial"/>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Networking equipment plus installation</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11,930.8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I-Office equipment</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Computer (</w:t>
            </w:r>
            <w:r w:rsidR="002953CD" w:rsidRPr="009409CC">
              <w:rPr>
                <w:rFonts w:ascii="Arial" w:eastAsia="Times New Roman" w:hAnsi="Arial" w:cs="Arial"/>
                <w:color w:val="000000"/>
                <w:sz w:val="20"/>
                <w:szCs w:val="20"/>
              </w:rPr>
              <w:t>hard drive</w:t>
            </w:r>
            <w:r w:rsidRPr="009409CC">
              <w:rPr>
                <w:rFonts w:ascii="Arial" w:eastAsia="Times New Roman" w:hAnsi="Arial" w:cs="Arial"/>
                <w:color w:val="000000"/>
                <w:sz w:val="20"/>
                <w:szCs w:val="20"/>
              </w:rPr>
              <w:t>, monitor, keyboard, modem)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Printer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Scanner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Fax machine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Phone system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Large whiteboard</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Security system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Internet connectivity</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ix) File cabinet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 Book shelves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 Furniture and supplies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xii) Laptops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14,461.5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J-Agriculture (Crop and animal)</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 Farm tools and equipment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lump sum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Poultry materials (include chicks, feed etc</w:t>
            </w:r>
            <w:r w:rsidR="001111B4">
              <w:rPr>
                <w:rFonts w:ascii="Arial" w:eastAsia="Times New Roman" w:hAnsi="Arial" w:cs="Arial"/>
                <w:color w:val="000000"/>
                <w:sz w:val="20"/>
                <w:szCs w:val="20"/>
              </w:rPr>
              <w:t>.</w:t>
            </w:r>
            <w:r w:rsidRPr="009409CC">
              <w:rPr>
                <w:rFonts w:ascii="Arial" w:eastAsia="Times New Roman" w:hAnsi="Arial" w:cs="Arial"/>
                <w:color w:val="000000"/>
                <w:sz w:val="20"/>
                <w:szCs w:val="20"/>
              </w:rPr>
              <w:t xml:space="preserve">) and </w:t>
            </w:r>
            <w:r w:rsidRPr="009409CC">
              <w:rPr>
                <w:rFonts w:ascii="Arial" w:eastAsia="Times New Roman" w:hAnsi="Arial" w:cs="Arial"/>
                <w:color w:val="000000"/>
                <w:sz w:val="20"/>
                <w:szCs w:val="20"/>
              </w:rPr>
              <w:lastRenderedPageBreak/>
              <w:t xml:space="preserve">equipment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 lump </w:t>
            </w:r>
            <w:r w:rsidRPr="009409CC">
              <w:rPr>
                <w:rFonts w:ascii="Arial" w:eastAsia="Times New Roman" w:hAnsi="Arial" w:cs="Arial"/>
                <w:color w:val="000000"/>
                <w:sz w:val="20"/>
                <w:szCs w:val="20"/>
              </w:rPr>
              <w:lastRenderedPageBreak/>
              <w:t xml:space="preserve">sum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        </w:t>
            </w:r>
            <w:r w:rsidRPr="009409CC">
              <w:rPr>
                <w:rFonts w:ascii="Arial" w:eastAsia="Times New Roman" w:hAnsi="Arial" w:cs="Arial"/>
                <w:color w:val="000000"/>
                <w:sz w:val="20"/>
                <w:szCs w:val="20"/>
              </w:rPr>
              <w:lastRenderedPageBreak/>
              <w:t xml:space="preserve">5,384.6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        5,384.6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 xml:space="preserve">iii) Piggery tools and equipment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lump sum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Poultry house (capacity 20 by 8 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Piggery of six pens capacity</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2,307.7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Other farm tools and materials (lump sum)</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16,923.1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2.0: Start Up Supplies/Expenses</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Didactic materials (e.g. braille writing frame &amp; alphabet)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lump sum x 3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Stationeries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lump sum x 3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1,384.6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iii) </w:t>
            </w:r>
            <w:r w:rsidR="002953CD" w:rsidRPr="009409CC">
              <w:rPr>
                <w:rFonts w:ascii="Arial" w:eastAsia="Times New Roman" w:hAnsi="Arial" w:cs="Arial"/>
                <w:color w:val="000000"/>
                <w:sz w:val="20"/>
                <w:szCs w:val="20"/>
              </w:rPr>
              <w:t>Brochures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0.5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Table calendar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3,000.00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0.5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1,384.6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Tables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115.4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1,153.8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Chairs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Communication (e.g. radio, social media)</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Electricity</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3,323.1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17,476.9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3.0: Estimated training, feeding and </w:t>
            </w:r>
            <w:r w:rsidR="002953CD" w:rsidRPr="009409CC">
              <w:rPr>
                <w:rFonts w:ascii="Arial" w:eastAsia="Times New Roman" w:hAnsi="Arial" w:cs="Arial"/>
                <w:b/>
                <w:bCs/>
                <w:color w:val="000000"/>
                <w:sz w:val="20"/>
                <w:szCs w:val="20"/>
              </w:rPr>
              <w:t>accommodation</w:t>
            </w:r>
            <w:r w:rsidRPr="009409CC">
              <w:rPr>
                <w:rFonts w:ascii="Arial" w:eastAsia="Times New Roman" w:hAnsi="Arial" w:cs="Arial"/>
                <w:b/>
                <w:bCs/>
                <w:color w:val="000000"/>
                <w:sz w:val="20"/>
                <w:szCs w:val="20"/>
              </w:rPr>
              <w:t xml:space="preserve"> cost</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 Feeding of 60 individuals year one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365 x 60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50,538.5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Feeding of 60 individual year two</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365 x 60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42,846.2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Feeding of 60 individual year three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365 x 60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42,846.2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Accommodation materials e.g. blanket, bed sheets etc</w:t>
            </w:r>
            <w:r w:rsidR="002953CD">
              <w:rPr>
                <w:rFonts w:ascii="Arial" w:eastAsia="Times New Roman" w:hAnsi="Arial" w:cs="Arial"/>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60.00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3,230.8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Medical dispensary (Health care and support)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lump sum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9,230.8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9,230.8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148,692.3 </w:t>
            </w:r>
          </w:p>
        </w:tc>
      </w:tr>
      <w:tr w:rsidR="009409CC" w:rsidRPr="009409CC" w:rsidTr="00E35208">
        <w:trPr>
          <w:trHeight w:val="300"/>
        </w:trPr>
        <w:tc>
          <w:tcPr>
            <w:tcW w:w="8804" w:type="dxa"/>
            <w:gridSpan w:val="4"/>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Personnel and salary allocation</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i) Director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9,969.2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 Secretary</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iii) Trainers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43,200.0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iv) Farm managers</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169.2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24,369.2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 Cook</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6,646.2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 Security</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 Nurse</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viii) Accountant</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200.0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7,200.0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lastRenderedPageBreak/>
              <w:t>ix) Support staff (e.g. yard man)</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2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76.9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5,538.5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 Driver</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36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92.3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3,323.1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xi) Hired services (e.g. auditing)</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 x 3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1,538.5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xml:space="preserve">        4,615.4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jc w:val="right"/>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sub-total</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121,476.9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Total Start Up Budget</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476,111.5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Miscellaneous (7%)</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33,327.8 </w:t>
            </w:r>
          </w:p>
        </w:tc>
      </w:tr>
      <w:tr w:rsidR="009409CC" w:rsidRPr="009409CC" w:rsidTr="00E35208">
        <w:trPr>
          <w:trHeight w:val="300"/>
        </w:trPr>
        <w:tc>
          <w:tcPr>
            <w:tcW w:w="5118" w:type="dxa"/>
            <w:tcBorders>
              <w:top w:val="nil"/>
              <w:left w:val="single" w:sz="4" w:space="0" w:color="auto"/>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Grand Total for Start-Up Budget</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color w:val="000000"/>
                <w:sz w:val="20"/>
                <w:szCs w:val="20"/>
              </w:rPr>
            </w:pPr>
            <w:r w:rsidRPr="009409CC">
              <w:rPr>
                <w:rFonts w:ascii="Arial" w:eastAsia="Times New Roman" w:hAnsi="Arial" w:cs="Arial"/>
                <w:color w:val="000000"/>
                <w:sz w:val="20"/>
                <w:szCs w:val="20"/>
              </w:rPr>
              <w:t> </w:t>
            </w:r>
          </w:p>
        </w:tc>
        <w:tc>
          <w:tcPr>
            <w:tcW w:w="1418" w:type="dxa"/>
            <w:tcBorders>
              <w:top w:val="nil"/>
              <w:left w:val="nil"/>
              <w:bottom w:val="single" w:sz="4" w:space="0" w:color="auto"/>
              <w:right w:val="single" w:sz="4" w:space="0" w:color="auto"/>
            </w:tcBorders>
            <w:shd w:val="clear" w:color="000000" w:fill="D9D9D9"/>
            <w:noWrap/>
            <w:vAlign w:val="bottom"/>
            <w:hideMark/>
          </w:tcPr>
          <w:p w:rsidR="009409CC" w:rsidRPr="009409CC" w:rsidRDefault="009409CC" w:rsidP="009409CC">
            <w:pPr>
              <w:spacing w:after="0" w:line="240" w:lineRule="auto"/>
              <w:rPr>
                <w:rFonts w:ascii="Arial" w:eastAsia="Times New Roman" w:hAnsi="Arial" w:cs="Arial"/>
                <w:b/>
                <w:bCs/>
                <w:color w:val="000000"/>
                <w:sz w:val="20"/>
                <w:szCs w:val="20"/>
              </w:rPr>
            </w:pPr>
            <w:r w:rsidRPr="009409CC">
              <w:rPr>
                <w:rFonts w:ascii="Arial" w:eastAsia="Times New Roman" w:hAnsi="Arial" w:cs="Arial"/>
                <w:b/>
                <w:bCs/>
                <w:color w:val="000000"/>
                <w:sz w:val="20"/>
                <w:szCs w:val="20"/>
              </w:rPr>
              <w:t xml:space="preserve">    509,439.3 </w:t>
            </w:r>
          </w:p>
        </w:tc>
      </w:tr>
    </w:tbl>
    <w:p w:rsidR="004B14B2" w:rsidRDefault="004B14B2" w:rsidP="005D0673">
      <w:pPr>
        <w:pStyle w:val="NoSpacing"/>
        <w:spacing w:line="360" w:lineRule="auto"/>
        <w:rPr>
          <w:rFonts w:ascii="Arial" w:hAnsi="Arial" w:cs="Arial"/>
          <w:b/>
          <w:sz w:val="20"/>
        </w:rPr>
      </w:pPr>
    </w:p>
    <w:p w:rsidR="005D0673" w:rsidRPr="006A1F37" w:rsidRDefault="006A1F37" w:rsidP="00AA79B4">
      <w:pPr>
        <w:pStyle w:val="NoSpacing"/>
        <w:spacing w:line="360" w:lineRule="auto"/>
        <w:outlineLvl w:val="1"/>
        <w:rPr>
          <w:rFonts w:ascii="Arial" w:hAnsi="Arial" w:cs="Arial"/>
          <w:b/>
          <w:sz w:val="20"/>
        </w:rPr>
      </w:pPr>
      <w:bookmarkStart w:id="48" w:name="_Toc10165199"/>
      <w:r w:rsidRPr="006A1F37">
        <w:rPr>
          <w:rFonts w:ascii="Arial" w:hAnsi="Arial" w:cs="Arial"/>
          <w:b/>
          <w:sz w:val="20"/>
        </w:rPr>
        <w:t xml:space="preserve">Section B: </w:t>
      </w:r>
      <w:r w:rsidRPr="006A1F37">
        <w:rPr>
          <w:rFonts w:ascii="Arial" w:hAnsi="Arial" w:cs="Arial"/>
          <w:sz w:val="20"/>
        </w:rPr>
        <w:t xml:space="preserve">Income </w:t>
      </w:r>
      <w:r w:rsidRPr="006A1F37">
        <w:rPr>
          <w:rFonts w:ascii="Arial" w:hAnsi="Arial" w:cs="Arial"/>
          <w:i/>
          <w:sz w:val="20"/>
        </w:rPr>
        <w:t>(Estimated)</w:t>
      </w:r>
      <w:bookmarkEnd w:id="48"/>
    </w:p>
    <w:tbl>
      <w:tblPr>
        <w:tblW w:w="6021" w:type="dxa"/>
        <w:tblInd w:w="93" w:type="dxa"/>
        <w:tblLook w:val="04A0" w:firstRow="1" w:lastRow="0" w:firstColumn="1" w:lastColumn="0" w:noHBand="0" w:noVBand="1"/>
      </w:tblPr>
      <w:tblGrid>
        <w:gridCol w:w="2100"/>
        <w:gridCol w:w="1028"/>
        <w:gridCol w:w="925"/>
        <w:gridCol w:w="1272"/>
        <w:gridCol w:w="950"/>
      </w:tblGrid>
      <w:tr w:rsidR="00C339F7" w:rsidRPr="00C339F7" w:rsidTr="00C339F7">
        <w:trPr>
          <w:trHeight w:val="300"/>
        </w:trPr>
        <w:tc>
          <w:tcPr>
            <w:tcW w:w="6021"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C339F7" w:rsidRPr="00C339F7" w:rsidRDefault="00C339F7" w:rsidP="00C339F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Section B: Income (Estimated)</w:t>
            </w:r>
          </w:p>
        </w:tc>
      </w:tr>
      <w:tr w:rsidR="00C339F7" w:rsidRPr="00C339F7" w:rsidTr="00C339F7">
        <w:trPr>
          <w:trHeight w:val="127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C339F7" w:rsidRPr="00C339F7" w:rsidRDefault="00C339F7" w:rsidP="00C339F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Product/Service</w:t>
            </w:r>
          </w:p>
        </w:tc>
        <w:tc>
          <w:tcPr>
            <w:tcW w:w="960" w:type="dxa"/>
            <w:tcBorders>
              <w:top w:val="nil"/>
              <w:left w:val="nil"/>
              <w:bottom w:val="single" w:sz="4" w:space="0" w:color="auto"/>
              <w:right w:val="single" w:sz="4" w:space="0" w:color="auto"/>
            </w:tcBorders>
            <w:shd w:val="clear" w:color="auto" w:fill="auto"/>
            <w:vAlign w:val="center"/>
            <w:hideMark/>
          </w:tcPr>
          <w:p w:rsidR="00C339F7" w:rsidRPr="00C339F7" w:rsidRDefault="00C339F7" w:rsidP="00C339F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Quantity</w:t>
            </w:r>
          </w:p>
        </w:tc>
        <w:tc>
          <w:tcPr>
            <w:tcW w:w="925" w:type="dxa"/>
            <w:tcBorders>
              <w:top w:val="nil"/>
              <w:left w:val="nil"/>
              <w:bottom w:val="single" w:sz="4" w:space="0" w:color="auto"/>
              <w:right w:val="single" w:sz="4" w:space="0" w:color="auto"/>
            </w:tcBorders>
            <w:shd w:val="clear" w:color="auto" w:fill="auto"/>
            <w:vAlign w:val="center"/>
            <w:hideMark/>
          </w:tcPr>
          <w:p w:rsidR="00C339F7" w:rsidRPr="00C339F7" w:rsidRDefault="00C339F7" w:rsidP="00C339F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Sales Price (euros)</w:t>
            </w:r>
          </w:p>
        </w:tc>
        <w:tc>
          <w:tcPr>
            <w:tcW w:w="1086" w:type="dxa"/>
            <w:tcBorders>
              <w:top w:val="nil"/>
              <w:left w:val="nil"/>
              <w:bottom w:val="single" w:sz="4" w:space="0" w:color="auto"/>
              <w:right w:val="single" w:sz="4" w:space="0" w:color="auto"/>
            </w:tcBorders>
            <w:shd w:val="clear" w:color="auto" w:fill="auto"/>
            <w:vAlign w:val="center"/>
            <w:hideMark/>
          </w:tcPr>
          <w:p w:rsidR="00C339F7" w:rsidRPr="00C339F7" w:rsidRDefault="00C339F7" w:rsidP="00C339F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Sales income/ Production cycle (euros)</w:t>
            </w:r>
          </w:p>
        </w:tc>
        <w:tc>
          <w:tcPr>
            <w:tcW w:w="950" w:type="dxa"/>
            <w:tcBorders>
              <w:top w:val="nil"/>
              <w:left w:val="nil"/>
              <w:bottom w:val="single" w:sz="4" w:space="0" w:color="auto"/>
              <w:right w:val="single" w:sz="4" w:space="0" w:color="auto"/>
            </w:tcBorders>
            <w:shd w:val="clear" w:color="auto" w:fill="auto"/>
            <w:vAlign w:val="center"/>
            <w:hideMark/>
          </w:tcPr>
          <w:p w:rsidR="00C339F7" w:rsidRPr="00C339F7" w:rsidRDefault="00C339F7" w:rsidP="00C339F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Annual Income (euros)</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Live Chicken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1000</w:t>
            </w:r>
          </w:p>
        </w:tc>
        <w:tc>
          <w:tcPr>
            <w:tcW w:w="925"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6.2</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6153.8</w:t>
            </w:r>
          </w:p>
        </w:tc>
        <w:tc>
          <w:tcPr>
            <w:tcW w:w="95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36923.1</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Piglets</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120</w:t>
            </w:r>
          </w:p>
        </w:tc>
        <w:tc>
          <w:tcPr>
            <w:tcW w:w="925"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38.5</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4615.4</w:t>
            </w:r>
          </w:p>
        </w:tc>
        <w:tc>
          <w:tcPr>
            <w:tcW w:w="95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9230.8</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Plantain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1000</w:t>
            </w:r>
          </w:p>
        </w:tc>
        <w:tc>
          <w:tcPr>
            <w:tcW w:w="925"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2.3</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2307.7</w:t>
            </w:r>
          </w:p>
        </w:tc>
        <w:tc>
          <w:tcPr>
            <w:tcW w:w="95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2307.7</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Maize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50000</w:t>
            </w:r>
          </w:p>
        </w:tc>
        <w:tc>
          <w:tcPr>
            <w:tcW w:w="925"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0.0</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1538.5</w:t>
            </w:r>
          </w:p>
        </w:tc>
        <w:tc>
          <w:tcPr>
            <w:tcW w:w="95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3076.9</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Total Income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25"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C339F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51538.5</w:t>
            </w:r>
          </w:p>
        </w:tc>
      </w:tr>
    </w:tbl>
    <w:p w:rsidR="00235ED3" w:rsidRDefault="00235ED3" w:rsidP="005D0673">
      <w:pPr>
        <w:pStyle w:val="NoSpacing"/>
        <w:spacing w:line="360" w:lineRule="auto"/>
        <w:rPr>
          <w:rFonts w:ascii="Arial" w:hAnsi="Arial" w:cs="Arial"/>
          <w:b/>
          <w:sz w:val="20"/>
        </w:rPr>
      </w:pPr>
    </w:p>
    <w:p w:rsidR="005D0673" w:rsidRPr="006A1F37" w:rsidRDefault="006A1F37" w:rsidP="005D0673">
      <w:pPr>
        <w:pStyle w:val="NoSpacing"/>
        <w:spacing w:line="360" w:lineRule="auto"/>
        <w:rPr>
          <w:rFonts w:ascii="Arial" w:hAnsi="Arial" w:cs="Arial"/>
          <w:b/>
          <w:sz w:val="20"/>
        </w:rPr>
      </w:pPr>
      <w:r w:rsidRPr="006A1F37">
        <w:rPr>
          <w:rFonts w:ascii="Arial" w:hAnsi="Arial" w:cs="Arial"/>
          <w:b/>
          <w:sz w:val="20"/>
        </w:rPr>
        <w:t xml:space="preserve">Section C: </w:t>
      </w:r>
      <w:r w:rsidR="00C339F7">
        <w:rPr>
          <w:rFonts w:ascii="Arial" w:hAnsi="Arial" w:cs="Arial"/>
          <w:sz w:val="20"/>
        </w:rPr>
        <w:t>Direct Cost</w:t>
      </w:r>
      <w:r w:rsidRPr="006A1F37">
        <w:rPr>
          <w:rFonts w:ascii="Arial" w:hAnsi="Arial" w:cs="Arial"/>
          <w:sz w:val="20"/>
        </w:rPr>
        <w:t xml:space="preserve"> </w:t>
      </w:r>
      <w:r w:rsidRPr="006A1F37">
        <w:rPr>
          <w:rFonts w:ascii="Arial" w:hAnsi="Arial" w:cs="Arial"/>
          <w:i/>
          <w:sz w:val="20"/>
        </w:rPr>
        <w:t>(Estimated)</w:t>
      </w:r>
    </w:p>
    <w:tbl>
      <w:tblPr>
        <w:tblW w:w="6020" w:type="dxa"/>
        <w:tblInd w:w="93" w:type="dxa"/>
        <w:tblLook w:val="04A0" w:firstRow="1" w:lastRow="0" w:firstColumn="1" w:lastColumn="0" w:noHBand="0" w:noVBand="1"/>
      </w:tblPr>
      <w:tblGrid>
        <w:gridCol w:w="2100"/>
        <w:gridCol w:w="1028"/>
        <w:gridCol w:w="980"/>
        <w:gridCol w:w="1272"/>
        <w:gridCol w:w="939"/>
      </w:tblGrid>
      <w:tr w:rsidR="00C339F7" w:rsidRPr="00C339F7" w:rsidTr="00E21827">
        <w:trPr>
          <w:trHeight w:val="300"/>
        </w:trPr>
        <w:tc>
          <w:tcPr>
            <w:tcW w:w="6020"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Section C: Direct Cost</w:t>
            </w:r>
          </w:p>
        </w:tc>
      </w:tr>
      <w:tr w:rsidR="00C339F7" w:rsidRPr="00C339F7" w:rsidTr="00C339F7">
        <w:trPr>
          <w:trHeight w:val="1020"/>
        </w:trPr>
        <w:tc>
          <w:tcPr>
            <w:tcW w:w="2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339F7" w:rsidRPr="00C339F7" w:rsidRDefault="00C339F7" w:rsidP="00E2182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Item</w:t>
            </w:r>
          </w:p>
        </w:tc>
        <w:tc>
          <w:tcPr>
            <w:tcW w:w="960" w:type="dxa"/>
            <w:tcBorders>
              <w:top w:val="nil"/>
              <w:left w:val="nil"/>
              <w:bottom w:val="single" w:sz="4" w:space="0" w:color="auto"/>
              <w:right w:val="single" w:sz="4" w:space="0" w:color="auto"/>
            </w:tcBorders>
            <w:shd w:val="clear" w:color="auto" w:fill="D9D9D9" w:themeFill="background1" w:themeFillShade="D9"/>
            <w:noWrap/>
            <w:vAlign w:val="center"/>
            <w:hideMark/>
          </w:tcPr>
          <w:p w:rsidR="00C339F7" w:rsidRPr="00C339F7" w:rsidRDefault="00C339F7" w:rsidP="00E2182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Quantity</w:t>
            </w:r>
          </w:p>
        </w:tc>
        <w:tc>
          <w:tcPr>
            <w:tcW w:w="980" w:type="dxa"/>
            <w:tcBorders>
              <w:top w:val="nil"/>
              <w:left w:val="nil"/>
              <w:bottom w:val="single" w:sz="4" w:space="0" w:color="auto"/>
              <w:right w:val="single" w:sz="4" w:space="0" w:color="auto"/>
            </w:tcBorders>
            <w:shd w:val="clear" w:color="auto" w:fill="D9D9D9" w:themeFill="background1" w:themeFillShade="D9"/>
            <w:vAlign w:val="center"/>
            <w:hideMark/>
          </w:tcPr>
          <w:p w:rsidR="00C339F7" w:rsidRPr="00C339F7" w:rsidRDefault="00C339F7" w:rsidP="00E2182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Unit Cost</w:t>
            </w:r>
          </w:p>
        </w:tc>
        <w:tc>
          <w:tcPr>
            <w:tcW w:w="1086" w:type="dxa"/>
            <w:tcBorders>
              <w:top w:val="nil"/>
              <w:left w:val="nil"/>
              <w:bottom w:val="single" w:sz="4" w:space="0" w:color="auto"/>
              <w:right w:val="single" w:sz="4" w:space="0" w:color="auto"/>
            </w:tcBorders>
            <w:shd w:val="clear" w:color="auto" w:fill="D9D9D9" w:themeFill="background1" w:themeFillShade="D9"/>
            <w:vAlign w:val="center"/>
            <w:hideMark/>
          </w:tcPr>
          <w:p w:rsidR="00C339F7" w:rsidRPr="00C339F7" w:rsidRDefault="00C339F7" w:rsidP="00E2182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Total Costs/ Production Cycle</w:t>
            </w:r>
          </w:p>
        </w:tc>
        <w:tc>
          <w:tcPr>
            <w:tcW w:w="894" w:type="dxa"/>
            <w:tcBorders>
              <w:top w:val="nil"/>
              <w:left w:val="nil"/>
              <w:bottom w:val="single" w:sz="4" w:space="0" w:color="auto"/>
              <w:right w:val="single" w:sz="4" w:space="0" w:color="auto"/>
            </w:tcBorders>
            <w:shd w:val="clear" w:color="auto" w:fill="D9D9D9" w:themeFill="background1" w:themeFillShade="D9"/>
            <w:vAlign w:val="center"/>
            <w:hideMark/>
          </w:tcPr>
          <w:p w:rsidR="00C339F7" w:rsidRPr="00C339F7" w:rsidRDefault="00C339F7" w:rsidP="00E21827">
            <w:pPr>
              <w:spacing w:after="0" w:line="240" w:lineRule="auto"/>
              <w:jc w:val="center"/>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Annual Costs</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Live Chicken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Labour</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169.2</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169.2</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2030.8</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Labour</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76.9</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76.9</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923.1</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Feed</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2307.7</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2307.7</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13846.2</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Medication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769.2</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769.2</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4615.4</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Energy</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923.1</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Product One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22338.5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Piglets</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Feed</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1538.5</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1538.5</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Medication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Product Two</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2000</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Plantain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Management</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461.5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Transportation</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153.8</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Product Three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615.4</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Maize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Management</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307.7</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307.7</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307.7</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lastRenderedPageBreak/>
              <w:t>Product Four</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307.7</w:t>
            </w:r>
          </w:p>
        </w:tc>
      </w:tr>
      <w:tr w:rsidR="00C339F7" w:rsidRPr="00C339F7" w:rsidTr="00C339F7">
        <w:trPr>
          <w:trHeight w:val="300"/>
        </w:trPr>
        <w:tc>
          <w:tcPr>
            <w:tcW w:w="21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Total Costs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auto" w:fill="D9D9D9" w:themeFill="background1" w:themeFillShade="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auto" w:fill="D9D9D9" w:themeFill="background1" w:themeFillShade="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auto" w:fill="D9D9D9" w:themeFill="background1" w:themeFillShade="D9"/>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25261.5</w:t>
            </w:r>
          </w:p>
        </w:tc>
      </w:tr>
    </w:tbl>
    <w:p w:rsidR="00C339F7" w:rsidRDefault="00C339F7" w:rsidP="005D0673">
      <w:pPr>
        <w:pStyle w:val="NoSpacing"/>
        <w:spacing w:line="360" w:lineRule="auto"/>
        <w:rPr>
          <w:rFonts w:ascii="Arial" w:hAnsi="Arial" w:cs="Arial"/>
          <w:b/>
          <w:sz w:val="20"/>
        </w:rPr>
      </w:pPr>
    </w:p>
    <w:p w:rsidR="005D0673" w:rsidRDefault="00C339F7" w:rsidP="005D0673">
      <w:pPr>
        <w:pStyle w:val="NoSpacing"/>
        <w:spacing w:line="360" w:lineRule="auto"/>
        <w:rPr>
          <w:rFonts w:ascii="Arial" w:hAnsi="Arial" w:cs="Arial"/>
          <w:i/>
          <w:sz w:val="20"/>
        </w:rPr>
      </w:pPr>
      <w:r>
        <w:rPr>
          <w:rFonts w:ascii="Arial" w:hAnsi="Arial" w:cs="Arial"/>
          <w:b/>
          <w:sz w:val="20"/>
        </w:rPr>
        <w:t>Section D</w:t>
      </w:r>
      <w:r w:rsidR="006A1F37" w:rsidRPr="006A1F37">
        <w:rPr>
          <w:rFonts w:ascii="Arial" w:hAnsi="Arial" w:cs="Arial"/>
          <w:b/>
          <w:sz w:val="20"/>
        </w:rPr>
        <w:t xml:space="preserve">: </w:t>
      </w:r>
      <w:r>
        <w:rPr>
          <w:rFonts w:ascii="Arial" w:hAnsi="Arial" w:cs="Arial"/>
          <w:sz w:val="20"/>
        </w:rPr>
        <w:t>Gross Profit</w:t>
      </w:r>
      <w:r w:rsidR="006A1F37" w:rsidRPr="006A1F37">
        <w:rPr>
          <w:rFonts w:ascii="Arial" w:hAnsi="Arial" w:cs="Arial"/>
          <w:sz w:val="20"/>
        </w:rPr>
        <w:t xml:space="preserve"> </w:t>
      </w:r>
      <w:r w:rsidR="006A1F37" w:rsidRPr="006A1F37">
        <w:rPr>
          <w:rFonts w:ascii="Arial" w:hAnsi="Arial" w:cs="Arial"/>
          <w:i/>
          <w:sz w:val="20"/>
        </w:rPr>
        <w:t>(Estimated)</w:t>
      </w:r>
    </w:p>
    <w:tbl>
      <w:tblPr>
        <w:tblW w:w="6020" w:type="dxa"/>
        <w:tblInd w:w="93" w:type="dxa"/>
        <w:tblLook w:val="04A0" w:firstRow="1" w:lastRow="0" w:firstColumn="1" w:lastColumn="0" w:noHBand="0" w:noVBand="1"/>
      </w:tblPr>
      <w:tblGrid>
        <w:gridCol w:w="2100"/>
        <w:gridCol w:w="960"/>
        <w:gridCol w:w="980"/>
        <w:gridCol w:w="1086"/>
        <w:gridCol w:w="939"/>
      </w:tblGrid>
      <w:tr w:rsidR="00C339F7" w:rsidRPr="00C339F7" w:rsidTr="00E21827">
        <w:trPr>
          <w:trHeight w:val="300"/>
        </w:trPr>
        <w:tc>
          <w:tcPr>
            <w:tcW w:w="6020"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Section D: Gross Profit (Estimated)</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Total Sales Income</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51538.5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Total Costs</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25261.5</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Gross Profit</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26276.9</w:t>
            </w:r>
          </w:p>
        </w:tc>
      </w:tr>
    </w:tbl>
    <w:p w:rsidR="00C339F7" w:rsidRDefault="00C339F7" w:rsidP="005D0673">
      <w:pPr>
        <w:pStyle w:val="NoSpacing"/>
        <w:spacing w:line="360" w:lineRule="auto"/>
        <w:rPr>
          <w:rFonts w:ascii="Arial" w:hAnsi="Arial" w:cs="Arial"/>
          <w:b/>
          <w:sz w:val="20"/>
        </w:rPr>
      </w:pPr>
      <w:r>
        <w:rPr>
          <w:rFonts w:ascii="Arial" w:hAnsi="Arial" w:cs="Arial"/>
          <w:b/>
          <w:sz w:val="20"/>
        </w:rPr>
        <w:t xml:space="preserve"> </w:t>
      </w:r>
    </w:p>
    <w:p w:rsidR="00C339F7" w:rsidRDefault="00C339F7" w:rsidP="00C339F7">
      <w:pPr>
        <w:pStyle w:val="NoSpacing"/>
        <w:spacing w:line="360" w:lineRule="auto"/>
        <w:rPr>
          <w:rFonts w:ascii="Arial" w:hAnsi="Arial" w:cs="Arial"/>
          <w:i/>
          <w:sz w:val="20"/>
        </w:rPr>
      </w:pPr>
      <w:r>
        <w:rPr>
          <w:rFonts w:ascii="Arial" w:hAnsi="Arial" w:cs="Arial"/>
          <w:b/>
          <w:sz w:val="20"/>
        </w:rPr>
        <w:t>Section E</w:t>
      </w:r>
      <w:r w:rsidRPr="006A1F37">
        <w:rPr>
          <w:rFonts w:ascii="Arial" w:hAnsi="Arial" w:cs="Arial"/>
          <w:b/>
          <w:sz w:val="20"/>
        </w:rPr>
        <w:t xml:space="preserve">: </w:t>
      </w:r>
      <w:r>
        <w:rPr>
          <w:rFonts w:ascii="Arial" w:hAnsi="Arial" w:cs="Arial"/>
          <w:sz w:val="20"/>
        </w:rPr>
        <w:t>Indirect Costs</w:t>
      </w:r>
      <w:r w:rsidRPr="006A1F37">
        <w:rPr>
          <w:rFonts w:ascii="Arial" w:hAnsi="Arial" w:cs="Arial"/>
          <w:sz w:val="20"/>
        </w:rPr>
        <w:t xml:space="preserve"> </w:t>
      </w:r>
      <w:r w:rsidRPr="006A1F37">
        <w:rPr>
          <w:rFonts w:ascii="Arial" w:hAnsi="Arial" w:cs="Arial"/>
          <w:i/>
          <w:sz w:val="20"/>
        </w:rPr>
        <w:t>(Estimated)</w:t>
      </w:r>
    </w:p>
    <w:p w:rsidR="00C339F7" w:rsidRDefault="00C339F7" w:rsidP="005D0673">
      <w:pPr>
        <w:pStyle w:val="NoSpacing"/>
        <w:spacing w:line="360" w:lineRule="auto"/>
        <w:rPr>
          <w:rFonts w:ascii="Arial" w:hAnsi="Arial" w:cs="Arial"/>
          <w:b/>
          <w:sz w:val="20"/>
        </w:rPr>
      </w:pPr>
    </w:p>
    <w:tbl>
      <w:tblPr>
        <w:tblW w:w="6020" w:type="dxa"/>
        <w:tblInd w:w="93" w:type="dxa"/>
        <w:tblLook w:val="04A0" w:firstRow="1" w:lastRow="0" w:firstColumn="1" w:lastColumn="0" w:noHBand="0" w:noVBand="1"/>
      </w:tblPr>
      <w:tblGrid>
        <w:gridCol w:w="2100"/>
        <w:gridCol w:w="960"/>
        <w:gridCol w:w="1051"/>
        <w:gridCol w:w="1086"/>
        <w:gridCol w:w="894"/>
      </w:tblGrid>
      <w:tr w:rsidR="00C339F7" w:rsidRPr="00C339F7" w:rsidTr="00E21827">
        <w:trPr>
          <w:trHeight w:val="300"/>
        </w:trPr>
        <w:tc>
          <w:tcPr>
            <w:tcW w:w="6020" w:type="dxa"/>
            <w:gridSpan w:val="5"/>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Section E: Indirect Costs (Estimated)</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color w:val="000000"/>
                <w:sz w:val="20"/>
                <w:szCs w:val="20"/>
              </w:rPr>
            </w:pPr>
            <w:r w:rsidRPr="00C339F7">
              <w:rPr>
                <w:rFonts w:ascii="Arial" w:eastAsia="Times New Roman" w:hAnsi="Arial" w:cs="Arial"/>
                <w:color w:val="000000"/>
                <w:sz w:val="20"/>
                <w:szCs w:val="20"/>
              </w:rPr>
              <w:t xml:space="preserve">Unforeseen </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1</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307.6923</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307.6923</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color w:val="000000"/>
                <w:sz w:val="20"/>
                <w:szCs w:val="20"/>
              </w:rPr>
            </w:pPr>
            <w:r w:rsidRPr="00C339F7">
              <w:rPr>
                <w:rFonts w:ascii="Arial" w:eastAsia="Times New Roman" w:hAnsi="Arial" w:cs="Arial"/>
                <w:color w:val="000000"/>
                <w:sz w:val="20"/>
                <w:szCs w:val="20"/>
              </w:rPr>
              <w:t>3692.3</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Total Indirect Costs</w:t>
            </w:r>
          </w:p>
        </w:tc>
        <w:tc>
          <w:tcPr>
            <w:tcW w:w="96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3692.3</w:t>
            </w:r>
          </w:p>
        </w:tc>
      </w:tr>
    </w:tbl>
    <w:p w:rsidR="00C339F7" w:rsidRPr="006A1F37" w:rsidRDefault="00C339F7" w:rsidP="005D0673">
      <w:pPr>
        <w:pStyle w:val="NoSpacing"/>
        <w:spacing w:line="360" w:lineRule="auto"/>
        <w:rPr>
          <w:rFonts w:ascii="Arial" w:hAnsi="Arial" w:cs="Arial"/>
          <w:b/>
          <w:sz w:val="20"/>
        </w:rPr>
      </w:pPr>
    </w:p>
    <w:p w:rsidR="008A4667" w:rsidRPr="006A1F37" w:rsidRDefault="006A1F37" w:rsidP="008A4667">
      <w:pPr>
        <w:pStyle w:val="NoSpacing"/>
        <w:spacing w:line="360" w:lineRule="auto"/>
        <w:rPr>
          <w:rFonts w:ascii="Arial" w:hAnsi="Arial" w:cs="Arial"/>
          <w:b/>
          <w:sz w:val="20"/>
        </w:rPr>
      </w:pPr>
      <w:r w:rsidRPr="006A1F37">
        <w:rPr>
          <w:rFonts w:ascii="Arial" w:hAnsi="Arial" w:cs="Arial"/>
          <w:b/>
          <w:sz w:val="20"/>
        </w:rPr>
        <w:t xml:space="preserve">Section F: </w:t>
      </w:r>
      <w:r w:rsidRPr="006A1F37">
        <w:rPr>
          <w:rFonts w:ascii="Arial" w:hAnsi="Arial" w:cs="Arial"/>
          <w:sz w:val="20"/>
        </w:rPr>
        <w:t xml:space="preserve">Net Profit </w:t>
      </w:r>
      <w:r w:rsidRPr="006A1F37">
        <w:rPr>
          <w:rFonts w:ascii="Arial" w:hAnsi="Arial" w:cs="Arial"/>
          <w:i/>
          <w:sz w:val="20"/>
        </w:rPr>
        <w:t>(Estimated)</w:t>
      </w:r>
    </w:p>
    <w:tbl>
      <w:tblPr>
        <w:tblW w:w="6020" w:type="dxa"/>
        <w:tblInd w:w="93" w:type="dxa"/>
        <w:tblLook w:val="04A0" w:firstRow="1" w:lastRow="0" w:firstColumn="1" w:lastColumn="0" w:noHBand="0" w:noVBand="1"/>
      </w:tblPr>
      <w:tblGrid>
        <w:gridCol w:w="2100"/>
        <w:gridCol w:w="960"/>
        <w:gridCol w:w="980"/>
        <w:gridCol w:w="1086"/>
        <w:gridCol w:w="939"/>
      </w:tblGrid>
      <w:tr w:rsidR="00C339F7" w:rsidRPr="00C339F7" w:rsidTr="00E21827">
        <w:trPr>
          <w:trHeight w:val="300"/>
        </w:trPr>
        <w:tc>
          <w:tcPr>
            <w:tcW w:w="60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Section F: Net Profit (Estimated)</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Gross Profit</w:t>
            </w:r>
          </w:p>
        </w:tc>
        <w:tc>
          <w:tcPr>
            <w:tcW w:w="96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26276.9</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Total Indirect Costs</w:t>
            </w:r>
          </w:p>
        </w:tc>
        <w:tc>
          <w:tcPr>
            <w:tcW w:w="96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3692.3</w:t>
            </w:r>
          </w:p>
        </w:tc>
      </w:tr>
      <w:tr w:rsidR="00C339F7" w:rsidRPr="00C339F7" w:rsidTr="00E21827">
        <w:trPr>
          <w:trHeight w:val="300"/>
        </w:trPr>
        <w:tc>
          <w:tcPr>
            <w:tcW w:w="2100" w:type="dxa"/>
            <w:tcBorders>
              <w:top w:val="nil"/>
              <w:left w:val="single" w:sz="4" w:space="0" w:color="auto"/>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Net Profit</w:t>
            </w:r>
          </w:p>
        </w:tc>
        <w:tc>
          <w:tcPr>
            <w:tcW w:w="96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980"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1086"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 </w:t>
            </w:r>
          </w:p>
        </w:tc>
        <w:tc>
          <w:tcPr>
            <w:tcW w:w="894" w:type="dxa"/>
            <w:tcBorders>
              <w:top w:val="nil"/>
              <w:left w:val="nil"/>
              <w:bottom w:val="single" w:sz="4" w:space="0" w:color="auto"/>
              <w:right w:val="single" w:sz="4" w:space="0" w:color="auto"/>
            </w:tcBorders>
            <w:shd w:val="clear" w:color="000000" w:fill="D9D9D9"/>
            <w:noWrap/>
            <w:vAlign w:val="bottom"/>
            <w:hideMark/>
          </w:tcPr>
          <w:p w:rsidR="00C339F7" w:rsidRPr="00C339F7" w:rsidRDefault="00C339F7" w:rsidP="00E21827">
            <w:pPr>
              <w:spacing w:after="0" w:line="240" w:lineRule="auto"/>
              <w:jc w:val="right"/>
              <w:rPr>
                <w:rFonts w:ascii="Arial" w:eastAsia="Times New Roman" w:hAnsi="Arial" w:cs="Arial"/>
                <w:b/>
                <w:bCs/>
                <w:color w:val="000000"/>
                <w:sz w:val="20"/>
                <w:szCs w:val="20"/>
              </w:rPr>
            </w:pPr>
            <w:r w:rsidRPr="00C339F7">
              <w:rPr>
                <w:rFonts w:ascii="Arial" w:eastAsia="Times New Roman" w:hAnsi="Arial" w:cs="Arial"/>
                <w:b/>
                <w:bCs/>
                <w:color w:val="000000"/>
                <w:sz w:val="20"/>
                <w:szCs w:val="20"/>
              </w:rPr>
              <w:t>22584.6</w:t>
            </w:r>
          </w:p>
        </w:tc>
      </w:tr>
    </w:tbl>
    <w:p w:rsidR="005D0673" w:rsidRPr="006A1F37" w:rsidRDefault="005D0673" w:rsidP="0097577D">
      <w:pPr>
        <w:pStyle w:val="NoSpacing"/>
        <w:spacing w:line="360" w:lineRule="auto"/>
        <w:rPr>
          <w:rFonts w:ascii="Arial" w:hAnsi="Arial" w:cs="Arial"/>
          <w:b/>
          <w:sz w:val="20"/>
        </w:rPr>
      </w:pPr>
    </w:p>
    <w:p w:rsidR="00060071" w:rsidRPr="006A1F37" w:rsidRDefault="00060071" w:rsidP="0097577D">
      <w:pPr>
        <w:pStyle w:val="NoSpacing"/>
        <w:spacing w:line="360" w:lineRule="auto"/>
        <w:jc w:val="center"/>
        <w:rPr>
          <w:rFonts w:ascii="Arial" w:hAnsi="Arial" w:cs="Arial"/>
          <w:b/>
          <w:sz w:val="20"/>
          <w:highlight w:val="yellow"/>
        </w:rPr>
      </w:pPr>
    </w:p>
    <w:p w:rsidR="00060071" w:rsidRPr="006A1F37" w:rsidRDefault="00060071" w:rsidP="0097577D">
      <w:pPr>
        <w:pStyle w:val="NoSpacing"/>
        <w:spacing w:line="360" w:lineRule="auto"/>
        <w:jc w:val="center"/>
        <w:rPr>
          <w:rFonts w:ascii="Arial" w:hAnsi="Arial" w:cs="Arial"/>
          <w:b/>
          <w:sz w:val="20"/>
          <w:highlight w:val="yellow"/>
        </w:rPr>
      </w:pPr>
    </w:p>
    <w:p w:rsidR="00D83653" w:rsidRDefault="00D83653">
      <w:pPr>
        <w:rPr>
          <w:rFonts w:ascii="Arial" w:hAnsi="Arial" w:cs="Arial"/>
          <w:b/>
          <w:sz w:val="20"/>
        </w:rPr>
      </w:pPr>
      <w:bookmarkStart w:id="49" w:name="_Toc10165200"/>
      <w:r>
        <w:rPr>
          <w:rFonts w:ascii="Arial" w:hAnsi="Arial" w:cs="Arial"/>
          <w:b/>
          <w:sz w:val="20"/>
        </w:rPr>
        <w:br w:type="page"/>
      </w:r>
    </w:p>
    <w:p w:rsidR="00020B20" w:rsidRDefault="00D83653" w:rsidP="00D83653">
      <w:pPr>
        <w:pStyle w:val="NoSpacing"/>
        <w:spacing w:line="360" w:lineRule="auto"/>
        <w:jc w:val="center"/>
        <w:outlineLvl w:val="0"/>
        <w:rPr>
          <w:rFonts w:ascii="Arial" w:hAnsi="Arial" w:cs="Arial"/>
          <w:b/>
          <w:sz w:val="20"/>
        </w:rPr>
      </w:pPr>
      <w:r w:rsidRPr="00020B20">
        <w:rPr>
          <w:rFonts w:ascii="Arial" w:hAnsi="Arial" w:cs="Arial"/>
          <w:b/>
          <w:sz w:val="20"/>
        </w:rPr>
        <w:lastRenderedPageBreak/>
        <w:t>APPENDIX</w:t>
      </w:r>
      <w:r>
        <w:rPr>
          <w:rFonts w:ascii="Arial" w:hAnsi="Arial" w:cs="Arial"/>
          <w:b/>
          <w:sz w:val="20"/>
        </w:rPr>
        <w:t>ES</w:t>
      </w:r>
      <w:bookmarkEnd w:id="49"/>
    </w:p>
    <w:p w:rsidR="00D83653" w:rsidRDefault="00D83653" w:rsidP="00DE550C">
      <w:pPr>
        <w:pStyle w:val="NoSpacing"/>
        <w:spacing w:line="360" w:lineRule="auto"/>
        <w:outlineLvl w:val="1"/>
        <w:rPr>
          <w:rFonts w:ascii="Arial" w:hAnsi="Arial" w:cs="Arial"/>
          <w:b/>
          <w:sz w:val="20"/>
        </w:rPr>
      </w:pPr>
      <w:bookmarkStart w:id="50" w:name="_Toc10165201"/>
    </w:p>
    <w:p w:rsidR="00020B20" w:rsidRDefault="00020B20" w:rsidP="00DE550C">
      <w:pPr>
        <w:pStyle w:val="NoSpacing"/>
        <w:spacing w:line="360" w:lineRule="auto"/>
        <w:outlineLvl w:val="1"/>
        <w:rPr>
          <w:rFonts w:ascii="Arial" w:hAnsi="Arial" w:cs="Arial"/>
          <w:b/>
          <w:sz w:val="20"/>
        </w:rPr>
      </w:pPr>
      <w:r>
        <w:rPr>
          <w:rFonts w:ascii="Arial" w:hAnsi="Arial" w:cs="Arial"/>
          <w:b/>
          <w:sz w:val="20"/>
        </w:rPr>
        <w:t xml:space="preserve">Appendix 1: </w:t>
      </w:r>
      <w:r w:rsidRPr="0040392A">
        <w:rPr>
          <w:rFonts w:ascii="Arial" w:hAnsi="Arial" w:cs="Arial"/>
          <w:sz w:val="20"/>
        </w:rPr>
        <w:t>Kitchen tools and equipment</w:t>
      </w:r>
      <w:r w:rsidR="000B3DAD" w:rsidRPr="0040392A">
        <w:rPr>
          <w:rFonts w:ascii="Arial" w:hAnsi="Arial" w:cs="Arial"/>
          <w:sz w:val="20"/>
        </w:rPr>
        <w:t xml:space="preserve"> (non-</w:t>
      </w:r>
      <w:r w:rsidR="00067AAD" w:rsidRPr="0040392A">
        <w:rPr>
          <w:rFonts w:ascii="Arial" w:hAnsi="Arial" w:cs="Arial"/>
          <w:sz w:val="20"/>
        </w:rPr>
        <w:t>exhaustive)</w:t>
      </w:r>
      <w:bookmarkEnd w:id="50"/>
    </w:p>
    <w:tbl>
      <w:tblPr>
        <w:tblW w:w="5402" w:type="dxa"/>
        <w:tblInd w:w="93" w:type="dxa"/>
        <w:tblLook w:val="04A0" w:firstRow="1" w:lastRow="0" w:firstColumn="1" w:lastColumn="0" w:noHBand="0" w:noVBand="1"/>
      </w:tblPr>
      <w:tblGrid>
        <w:gridCol w:w="5402"/>
      </w:tblGrid>
      <w:tr w:rsidR="000B3DAD" w:rsidRPr="000B3DAD" w:rsidTr="00067AAD">
        <w:trPr>
          <w:trHeight w:val="510"/>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b/>
                <w:bCs/>
                <w:color w:val="000000"/>
                <w:sz w:val="20"/>
              </w:rPr>
            </w:pPr>
            <w:r w:rsidRPr="000B3DAD">
              <w:rPr>
                <w:rFonts w:ascii="Arial" w:eastAsia="Times New Roman" w:hAnsi="Arial" w:cs="Arial"/>
                <w:b/>
                <w:bCs/>
                <w:color w:val="000000"/>
                <w:sz w:val="20"/>
              </w:rPr>
              <w:t xml:space="preserve">Kitchen </w:t>
            </w:r>
            <w:r w:rsidR="00067AAD" w:rsidRPr="009409CC">
              <w:rPr>
                <w:rFonts w:ascii="Arial" w:eastAsia="Times New Roman" w:hAnsi="Arial" w:cs="Arial"/>
                <w:b/>
                <w:bCs/>
                <w:color w:val="000000"/>
                <w:sz w:val="20"/>
              </w:rPr>
              <w:t xml:space="preserve">utensils and </w:t>
            </w:r>
            <w:r w:rsidRPr="000B3DAD">
              <w:rPr>
                <w:rFonts w:ascii="Arial" w:eastAsia="Times New Roman" w:hAnsi="Arial" w:cs="Arial"/>
                <w:b/>
                <w:bCs/>
                <w:color w:val="000000"/>
                <w:sz w:val="20"/>
              </w:rPr>
              <w:t>equipment</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Blender</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Knives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Spoons</w:t>
            </w:r>
            <w:r w:rsidR="00067AAD" w:rsidRPr="009409CC">
              <w:rPr>
                <w:rFonts w:ascii="Arial" w:eastAsia="Times New Roman" w:hAnsi="Arial" w:cs="Arial"/>
                <w:color w:val="000000"/>
                <w:sz w:val="20"/>
              </w:rPr>
              <w:t xml:space="preserve"> and forks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Tea Spoons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Wooden cutting board (Chop boxes)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Pots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Buckets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Kitchen stool</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Kitchen accessories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Axes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Cutlass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Bowls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Dishes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Cutleries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Cookware</w:t>
            </w:r>
          </w:p>
        </w:tc>
      </w:tr>
      <w:tr w:rsidR="000B3DAD" w:rsidRPr="000B3DAD" w:rsidTr="00067AAD">
        <w:trPr>
          <w:trHeight w:val="255"/>
        </w:trPr>
        <w:tc>
          <w:tcPr>
            <w:tcW w:w="5402" w:type="dxa"/>
            <w:shd w:val="clear" w:color="auto" w:fill="auto"/>
            <w:noWrap/>
            <w:vAlign w:val="bottom"/>
            <w:hideMark/>
          </w:tcPr>
          <w:p w:rsidR="000B3DAD" w:rsidRPr="000B3DAD" w:rsidRDefault="00067AAD" w:rsidP="000B3DAD">
            <w:pPr>
              <w:spacing w:after="0" w:line="240" w:lineRule="auto"/>
              <w:rPr>
                <w:rFonts w:ascii="Arial" w:eastAsia="Times New Roman" w:hAnsi="Arial" w:cs="Arial"/>
                <w:color w:val="000000"/>
                <w:sz w:val="20"/>
              </w:rPr>
            </w:pPr>
            <w:r w:rsidRPr="009409CC">
              <w:rPr>
                <w:rFonts w:ascii="Arial" w:eastAsia="Times New Roman" w:hAnsi="Arial" w:cs="Arial"/>
                <w:color w:val="000000"/>
                <w:sz w:val="20"/>
              </w:rPr>
              <w:t>Plats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Gloves</w:t>
            </w:r>
          </w:p>
        </w:tc>
      </w:tr>
      <w:tr w:rsidR="000B3DAD" w:rsidRPr="000B3DAD" w:rsidTr="00067AAD">
        <w:trPr>
          <w:trHeight w:val="255"/>
        </w:trPr>
        <w:tc>
          <w:tcPr>
            <w:tcW w:w="5402" w:type="dxa"/>
            <w:shd w:val="clear" w:color="auto" w:fill="auto"/>
            <w:noWrap/>
            <w:vAlign w:val="bottom"/>
            <w:hideMark/>
          </w:tcPr>
          <w:p w:rsidR="000B3DAD" w:rsidRPr="000B3DAD" w:rsidRDefault="000B3DAD" w:rsidP="00067A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Wooden spoon</w:t>
            </w:r>
          </w:p>
        </w:tc>
      </w:tr>
      <w:tr w:rsidR="000B3DAD" w:rsidRPr="000B3DAD" w:rsidTr="00067AAD">
        <w:trPr>
          <w:trHeight w:val="255"/>
        </w:trPr>
        <w:tc>
          <w:tcPr>
            <w:tcW w:w="5402" w:type="dxa"/>
            <w:shd w:val="clear" w:color="auto" w:fill="auto"/>
            <w:noWrap/>
            <w:vAlign w:val="bottom"/>
            <w:hideMark/>
          </w:tcPr>
          <w:p w:rsidR="000B3DAD" w:rsidRPr="000B3DAD" w:rsidRDefault="00067AAD" w:rsidP="00067AAD">
            <w:pPr>
              <w:spacing w:after="0" w:line="240" w:lineRule="auto"/>
              <w:rPr>
                <w:rFonts w:ascii="Arial" w:eastAsia="Times New Roman" w:hAnsi="Arial" w:cs="Arial"/>
                <w:color w:val="000000"/>
                <w:sz w:val="20"/>
              </w:rPr>
            </w:pPr>
            <w:r w:rsidRPr="009409CC">
              <w:rPr>
                <w:rFonts w:ascii="Arial" w:eastAsia="Times New Roman" w:hAnsi="Arial" w:cs="Arial"/>
                <w:color w:val="000000"/>
                <w:sz w:val="20"/>
              </w:rPr>
              <w:t>Morta</w:t>
            </w:r>
            <w:r w:rsidR="000B3DAD" w:rsidRPr="000B3DAD">
              <w:rPr>
                <w:rFonts w:ascii="Arial" w:eastAsia="Times New Roman" w:hAnsi="Arial" w:cs="Arial"/>
                <w:color w:val="000000"/>
                <w:sz w:val="20"/>
              </w:rPr>
              <w:t xml:space="preserve">r and </w:t>
            </w:r>
            <w:r w:rsidRPr="009409CC">
              <w:rPr>
                <w:rFonts w:ascii="Arial" w:eastAsia="Times New Roman" w:hAnsi="Arial" w:cs="Arial"/>
                <w:color w:val="000000"/>
                <w:sz w:val="20"/>
              </w:rPr>
              <w:t>pestle</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Colander</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Jar</w:t>
            </w:r>
            <w:r w:rsidR="00067AAD" w:rsidRPr="009409CC">
              <w:rPr>
                <w:rFonts w:ascii="Arial" w:eastAsia="Times New Roman" w:hAnsi="Arial" w:cs="Arial"/>
                <w:color w:val="000000"/>
                <w:sz w:val="20"/>
              </w:rPr>
              <w: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Tray</w:t>
            </w:r>
            <w:r w:rsidR="00067AAD" w:rsidRPr="009409CC">
              <w:rPr>
                <w:rFonts w:ascii="Arial" w:eastAsia="Times New Roman" w:hAnsi="Arial" w:cs="Arial"/>
                <w:color w:val="000000"/>
                <w:sz w:val="20"/>
              </w:rPr>
              <w: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Food storage containers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Dish rack</w:t>
            </w:r>
            <w:r w:rsidR="00067AAD" w:rsidRPr="009409CC">
              <w:rPr>
                <w:rFonts w:ascii="Arial" w:eastAsia="Times New Roman" w:hAnsi="Arial" w:cs="Arial"/>
                <w:color w:val="000000"/>
                <w:sz w:val="20"/>
              </w:rPr>
              <w:t>s</w:t>
            </w:r>
          </w:p>
        </w:tc>
      </w:tr>
      <w:tr w:rsidR="000B3DAD" w:rsidRPr="000B3DAD" w:rsidTr="00067AAD">
        <w:trPr>
          <w:trHeight w:val="255"/>
        </w:trPr>
        <w:tc>
          <w:tcPr>
            <w:tcW w:w="5402" w:type="dxa"/>
            <w:shd w:val="clear" w:color="auto" w:fill="auto"/>
            <w:noWrap/>
            <w:vAlign w:val="bottom"/>
            <w:hideMark/>
          </w:tcPr>
          <w:p w:rsidR="000B3DAD" w:rsidRPr="000B3DAD" w:rsidRDefault="000B3DAD" w:rsidP="000B3DAD">
            <w:pPr>
              <w:spacing w:after="0" w:line="240" w:lineRule="auto"/>
              <w:rPr>
                <w:rFonts w:ascii="Arial" w:eastAsia="Times New Roman" w:hAnsi="Arial" w:cs="Arial"/>
                <w:color w:val="000000"/>
                <w:sz w:val="20"/>
              </w:rPr>
            </w:pPr>
            <w:r w:rsidRPr="000B3DAD">
              <w:rPr>
                <w:rFonts w:ascii="Arial" w:eastAsia="Times New Roman" w:hAnsi="Arial" w:cs="Arial"/>
                <w:color w:val="000000"/>
                <w:sz w:val="20"/>
              </w:rPr>
              <w:t>Tongs</w:t>
            </w:r>
          </w:p>
        </w:tc>
      </w:tr>
    </w:tbl>
    <w:p w:rsidR="00020B20" w:rsidRPr="00020B20" w:rsidRDefault="00020B20" w:rsidP="00020B20">
      <w:pPr>
        <w:pStyle w:val="NoSpacing"/>
        <w:spacing w:line="360" w:lineRule="auto"/>
        <w:rPr>
          <w:rFonts w:ascii="Arial" w:hAnsi="Arial" w:cs="Arial"/>
          <w:b/>
          <w:sz w:val="20"/>
        </w:rPr>
      </w:pPr>
    </w:p>
    <w:p w:rsidR="00547F25" w:rsidRDefault="00547F25" w:rsidP="00CD7857">
      <w:pPr>
        <w:pStyle w:val="NoSpacing"/>
        <w:spacing w:line="360" w:lineRule="auto"/>
        <w:rPr>
          <w:rFonts w:ascii="Arial" w:hAnsi="Arial" w:cs="Arial"/>
          <w:b/>
          <w:sz w:val="20"/>
        </w:rPr>
      </w:pPr>
    </w:p>
    <w:p w:rsidR="00547F25" w:rsidRDefault="00547F25" w:rsidP="00CD7857">
      <w:pPr>
        <w:pStyle w:val="NoSpacing"/>
        <w:spacing w:line="360" w:lineRule="auto"/>
        <w:rPr>
          <w:rFonts w:ascii="Arial" w:hAnsi="Arial" w:cs="Arial"/>
          <w:b/>
          <w:sz w:val="20"/>
        </w:rPr>
      </w:pPr>
    </w:p>
    <w:p w:rsidR="000F3CE5" w:rsidRDefault="000F3CE5">
      <w:pPr>
        <w:rPr>
          <w:rFonts w:ascii="Arial" w:hAnsi="Arial" w:cs="Arial"/>
          <w:b/>
          <w:sz w:val="20"/>
        </w:rPr>
      </w:pPr>
      <w:bookmarkStart w:id="51" w:name="_Toc10165202"/>
      <w:r>
        <w:rPr>
          <w:rFonts w:ascii="Arial" w:hAnsi="Arial" w:cs="Arial"/>
          <w:b/>
          <w:sz w:val="20"/>
        </w:rPr>
        <w:br w:type="page"/>
      </w:r>
    </w:p>
    <w:p w:rsidR="00CD7857" w:rsidRDefault="00CD7857" w:rsidP="00DE550C">
      <w:pPr>
        <w:pStyle w:val="NoSpacing"/>
        <w:spacing w:line="360" w:lineRule="auto"/>
        <w:outlineLvl w:val="1"/>
        <w:rPr>
          <w:rFonts w:ascii="Arial" w:hAnsi="Arial" w:cs="Arial"/>
          <w:b/>
          <w:sz w:val="20"/>
        </w:rPr>
      </w:pPr>
      <w:r>
        <w:rPr>
          <w:rFonts w:ascii="Arial" w:hAnsi="Arial" w:cs="Arial"/>
          <w:b/>
          <w:sz w:val="20"/>
        </w:rPr>
        <w:lastRenderedPageBreak/>
        <w:t xml:space="preserve">Appendix 2: </w:t>
      </w:r>
      <w:r w:rsidRPr="0040392A">
        <w:rPr>
          <w:rFonts w:ascii="Arial" w:hAnsi="Arial" w:cs="Arial"/>
          <w:sz w:val="20"/>
        </w:rPr>
        <w:t>Personnel and duties</w:t>
      </w:r>
      <w:bookmarkEnd w:id="51"/>
    </w:p>
    <w:p w:rsidR="000F3CE5" w:rsidRDefault="000F3CE5" w:rsidP="00A40299">
      <w:pPr>
        <w:pStyle w:val="NoSpacing"/>
        <w:jc w:val="both"/>
        <w:rPr>
          <w:rFonts w:ascii="Arial" w:eastAsia="Times New Roman" w:hAnsi="Arial" w:cs="Arial"/>
          <w:sz w:val="20"/>
        </w:rPr>
      </w:pPr>
    </w:p>
    <w:p w:rsidR="00547F25" w:rsidRPr="009409CC" w:rsidRDefault="00547F25" w:rsidP="00A40299">
      <w:pPr>
        <w:pStyle w:val="NoSpacing"/>
        <w:jc w:val="both"/>
        <w:rPr>
          <w:rFonts w:ascii="Arial" w:eastAsia="Times New Roman" w:hAnsi="Arial" w:cs="Arial"/>
          <w:sz w:val="20"/>
        </w:rPr>
      </w:pPr>
      <w:r w:rsidRPr="009409CC">
        <w:rPr>
          <w:rFonts w:ascii="Arial" w:eastAsia="Times New Roman" w:hAnsi="Arial" w:cs="Arial"/>
          <w:sz w:val="20"/>
        </w:rPr>
        <w:t xml:space="preserve">The Centre under the direction of a Director and Management Committee will hire the services of at least twenty-three (23) individuals (staff), volunteers and consultants thus some of the core duty positions and responsibilities </w:t>
      </w:r>
      <w:r w:rsidR="00A40299" w:rsidRPr="009409CC">
        <w:rPr>
          <w:rFonts w:ascii="Arial" w:eastAsia="Times New Roman" w:hAnsi="Arial" w:cs="Arial"/>
          <w:sz w:val="20"/>
        </w:rPr>
        <w:t xml:space="preserve">but not limited </w:t>
      </w:r>
      <w:r w:rsidRPr="009409CC">
        <w:rPr>
          <w:rFonts w:ascii="Arial" w:eastAsia="Times New Roman" w:hAnsi="Arial" w:cs="Arial"/>
          <w:sz w:val="20"/>
        </w:rPr>
        <w:t xml:space="preserve">have been elucidated as follows: </w:t>
      </w:r>
    </w:p>
    <w:p w:rsidR="00A40299" w:rsidRPr="009409CC" w:rsidRDefault="00A40299" w:rsidP="00A40299">
      <w:pPr>
        <w:pStyle w:val="NoSpacing"/>
        <w:rPr>
          <w:rFonts w:ascii="Arial" w:hAnsi="Arial" w:cs="Arial"/>
          <w:sz w:val="20"/>
        </w:rPr>
      </w:pPr>
    </w:p>
    <w:p w:rsidR="00A40299" w:rsidRPr="009409CC" w:rsidRDefault="00712461" w:rsidP="00A40299">
      <w:pPr>
        <w:pStyle w:val="NoSpacing"/>
        <w:rPr>
          <w:rFonts w:ascii="Arial" w:hAnsi="Arial" w:cs="Arial"/>
          <w:sz w:val="20"/>
        </w:rPr>
      </w:pPr>
      <w:r w:rsidRPr="009409CC">
        <w:rPr>
          <w:rFonts w:ascii="Arial" w:hAnsi="Arial" w:cs="Arial"/>
          <w:b/>
          <w:sz w:val="20"/>
        </w:rPr>
        <w:t>Accountant:</w:t>
      </w:r>
      <w:r w:rsidRPr="009409CC">
        <w:rPr>
          <w:rFonts w:ascii="Arial" w:hAnsi="Arial" w:cs="Arial"/>
          <w:sz w:val="20"/>
        </w:rPr>
        <w:t xml:space="preserve"> Keep financial record and prepare balance sheets and other financial transaction for proper accountability to all funds. </w:t>
      </w:r>
      <w:r w:rsidR="000F7AFA" w:rsidRPr="009409CC">
        <w:rPr>
          <w:rFonts w:ascii="Arial" w:hAnsi="Arial" w:cs="Arial"/>
          <w:sz w:val="20"/>
        </w:rPr>
        <w:t xml:space="preserve">S/he prepares pay check and payroll documents to every client of the centre.  </w:t>
      </w:r>
    </w:p>
    <w:p w:rsidR="00712461" w:rsidRPr="009409CC" w:rsidRDefault="00712461" w:rsidP="00A40299">
      <w:pPr>
        <w:pStyle w:val="NoSpacing"/>
        <w:rPr>
          <w:rFonts w:ascii="Arial"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Cleaner</w:t>
      </w:r>
      <w:r w:rsidRPr="009409CC">
        <w:rPr>
          <w:rFonts w:ascii="Arial" w:eastAsia="Times New Roman" w:hAnsi="Arial" w:cs="Arial"/>
          <w:sz w:val="20"/>
        </w:rPr>
        <w:t>:  S/he  is  to  ensure  cleanliness  of  the  entire centre and  ensure  the  cleanliness  of  the trainees  and their  clothing.  He is the number one caregiver of the trainees and ensures proper follow up of their health and comfort. Material needs to carry out her activities will be prepared by her including the budget and reports to the director or operations management.</w:t>
      </w:r>
    </w:p>
    <w:p w:rsidR="00A40299" w:rsidRPr="009409CC" w:rsidRDefault="00A40299" w:rsidP="00A40299">
      <w:pPr>
        <w:pStyle w:val="NoSpacing"/>
        <w:rPr>
          <w:rFonts w:ascii="Arial" w:hAnsi="Arial" w:cs="Arial"/>
          <w:sz w:val="20"/>
        </w:rPr>
      </w:pPr>
    </w:p>
    <w:p w:rsidR="00A40299" w:rsidRPr="009409CC" w:rsidRDefault="00A40299" w:rsidP="00A40299">
      <w:pPr>
        <w:pStyle w:val="NoSpacing"/>
        <w:rPr>
          <w:rFonts w:ascii="Arial" w:eastAsia="Times New Roman" w:hAnsi="Arial" w:cs="Arial"/>
          <w:sz w:val="20"/>
        </w:rPr>
      </w:pPr>
      <w:r w:rsidRPr="009409CC">
        <w:rPr>
          <w:rFonts w:ascii="Arial" w:eastAsia="Times New Roman" w:hAnsi="Arial" w:cs="Arial"/>
          <w:b/>
          <w:sz w:val="20"/>
        </w:rPr>
        <w:t xml:space="preserve">Cook: </w:t>
      </w:r>
      <w:r w:rsidRPr="009409CC">
        <w:rPr>
          <w:rFonts w:ascii="Arial" w:eastAsia="Times New Roman" w:hAnsi="Arial" w:cs="Arial"/>
          <w:sz w:val="20"/>
        </w:rPr>
        <w:t>He/she will ensure that food is cooked every day for the trainees. Ensure that the trainees eat and all utensils are kept clean. He/she prepare a roster of food and budget and reports to the director or operations manager.  Her  caring  responsibility to  ensure  food  is  given  to  all  in  the house at the right time.</w:t>
      </w:r>
    </w:p>
    <w:p w:rsidR="00A40299" w:rsidRPr="009409CC" w:rsidRDefault="00A40299" w:rsidP="00A40299">
      <w:pPr>
        <w:pStyle w:val="NoSpacing"/>
        <w:rPr>
          <w:rFonts w:ascii="Arial" w:eastAsia="Times New Roman" w:hAnsi="Arial" w:cs="Arial"/>
          <w:sz w:val="20"/>
        </w:rPr>
      </w:pPr>
    </w:p>
    <w:p w:rsidR="00A40299" w:rsidRPr="009409CC" w:rsidRDefault="00A40299" w:rsidP="00A40299">
      <w:pPr>
        <w:pStyle w:val="NoSpacing"/>
        <w:rPr>
          <w:rFonts w:ascii="Arial" w:eastAsia="Times New Roman" w:hAnsi="Arial" w:cs="Arial"/>
          <w:sz w:val="20"/>
        </w:rPr>
      </w:pPr>
      <w:r w:rsidRPr="009409CC">
        <w:rPr>
          <w:rFonts w:ascii="Arial" w:eastAsia="Times New Roman" w:hAnsi="Arial" w:cs="Arial"/>
          <w:b/>
          <w:sz w:val="20"/>
        </w:rPr>
        <w:t xml:space="preserve">Director: </w:t>
      </w:r>
      <w:r w:rsidRPr="009409CC">
        <w:rPr>
          <w:rFonts w:ascii="Arial" w:eastAsia="Times New Roman" w:hAnsi="Arial" w:cs="Arial"/>
          <w:sz w:val="20"/>
        </w:rPr>
        <w:t>He is responsible for total management of the centre human and capital resource to achieve his goals. He will coordinate all projects and represent the centre everywhere or delegate a representative. He will report and give accounts to the stakeholders of the use of their funds.</w:t>
      </w:r>
    </w:p>
    <w:p w:rsidR="00A40299" w:rsidRPr="009409CC" w:rsidRDefault="00A40299" w:rsidP="00A40299">
      <w:pPr>
        <w:pStyle w:val="NoSpacing"/>
        <w:rPr>
          <w:rFonts w:ascii="Arial" w:hAnsi="Arial" w:cs="Arial"/>
          <w:sz w:val="20"/>
        </w:rPr>
      </w:pPr>
    </w:p>
    <w:p w:rsidR="00712461" w:rsidRPr="009409CC" w:rsidRDefault="00A40299" w:rsidP="00A40299">
      <w:pPr>
        <w:pStyle w:val="NoSpacing"/>
        <w:rPr>
          <w:rFonts w:ascii="Arial" w:hAnsi="Arial" w:cs="Arial"/>
          <w:sz w:val="20"/>
        </w:rPr>
      </w:pPr>
      <w:r w:rsidRPr="009409CC">
        <w:rPr>
          <w:rFonts w:ascii="Arial" w:hAnsi="Arial" w:cs="Arial"/>
          <w:b/>
          <w:sz w:val="20"/>
        </w:rPr>
        <w:t>Driver:</w:t>
      </w:r>
      <w:r w:rsidRPr="009409CC">
        <w:rPr>
          <w:rFonts w:ascii="Arial" w:hAnsi="Arial" w:cs="Arial"/>
          <w:sz w:val="20"/>
        </w:rPr>
        <w:t xml:space="preserve"> Responsible for transportation of goods, services and persons for the sole purpose of achieving the organisation objective. </w:t>
      </w:r>
    </w:p>
    <w:p w:rsidR="0064673B" w:rsidRPr="009409CC" w:rsidRDefault="0064673B" w:rsidP="00A40299">
      <w:pPr>
        <w:pStyle w:val="NoSpacing"/>
        <w:rPr>
          <w:rFonts w:ascii="Arial" w:hAnsi="Arial" w:cs="Arial"/>
          <w:sz w:val="20"/>
        </w:rPr>
      </w:pPr>
    </w:p>
    <w:p w:rsidR="0064673B" w:rsidRPr="009409CC" w:rsidRDefault="0064673B" w:rsidP="00A40299">
      <w:pPr>
        <w:pStyle w:val="NoSpacing"/>
        <w:rPr>
          <w:rFonts w:ascii="Arial" w:hAnsi="Arial" w:cs="Arial"/>
          <w:sz w:val="20"/>
        </w:rPr>
      </w:pPr>
      <w:r w:rsidRPr="009409CC">
        <w:rPr>
          <w:rFonts w:ascii="Arial" w:hAnsi="Arial" w:cs="Arial"/>
          <w:b/>
          <w:sz w:val="20"/>
        </w:rPr>
        <w:t>Farm managers:</w:t>
      </w:r>
      <w:r w:rsidRPr="009409CC">
        <w:rPr>
          <w:rFonts w:ascii="Arial" w:hAnsi="Arial" w:cs="Arial"/>
          <w:sz w:val="20"/>
        </w:rPr>
        <w:t xml:space="preserve"> These persons are responsible for running all farm related activities and ensure the marketing and distribution of produce. They contribute in providing subsidized food to the centre by making only the excess production go to the market for sales. </w:t>
      </w:r>
    </w:p>
    <w:p w:rsidR="00A40299" w:rsidRPr="009409CC" w:rsidRDefault="00A40299" w:rsidP="00A40299">
      <w:pPr>
        <w:pStyle w:val="NoSpacing"/>
        <w:rPr>
          <w:rFonts w:ascii="Arial"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 xml:space="preserve">Night  watch:  </w:t>
      </w:r>
      <w:r w:rsidRPr="009409CC">
        <w:rPr>
          <w:rFonts w:ascii="Arial" w:eastAsia="Times New Roman" w:hAnsi="Arial" w:cs="Arial"/>
          <w:sz w:val="20"/>
        </w:rPr>
        <w:t>The  safety  and  security  of  the  trainees  is  his  responsibility.  This safety and security also apply to the properties of the centre and personal belongings of the trainees with report submitted to the director for any missing item.</w:t>
      </w:r>
    </w:p>
    <w:p w:rsidR="00A40299" w:rsidRPr="009409CC" w:rsidRDefault="00A40299" w:rsidP="00A40299">
      <w:pPr>
        <w:pStyle w:val="NoSpacing"/>
        <w:rPr>
          <w:rFonts w:ascii="Arial"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Nurse:</w:t>
      </w:r>
      <w:r w:rsidRPr="009409CC">
        <w:rPr>
          <w:rFonts w:ascii="Arial" w:eastAsia="Times New Roman" w:hAnsi="Arial" w:cs="Arial"/>
          <w:sz w:val="20"/>
        </w:rPr>
        <w:t xml:space="preserve"> S/he is responsible for proper health care and support of all trainees and staff of the centre.</w:t>
      </w:r>
    </w:p>
    <w:p w:rsidR="00A40299" w:rsidRPr="009409CC" w:rsidRDefault="00A40299" w:rsidP="00A40299">
      <w:pPr>
        <w:pStyle w:val="NoSpacing"/>
        <w:rPr>
          <w:rFonts w:ascii="Arial"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 xml:space="preserve">Secretary: </w:t>
      </w:r>
      <w:r w:rsidRPr="009409CC">
        <w:rPr>
          <w:rFonts w:ascii="Arial" w:eastAsia="Times New Roman" w:hAnsi="Arial" w:cs="Arial"/>
          <w:sz w:val="20"/>
        </w:rPr>
        <w:t>S/he will definitely serve as an administrative assistance of the centre. Responsible for documenting all paper work of the centre and carryout other tasks assigned by the director who she reports too. Also serve as operations manager of the centre, to coordinate and follow up the other staffs.</w:t>
      </w:r>
    </w:p>
    <w:p w:rsidR="00A40299" w:rsidRPr="009409CC" w:rsidRDefault="00A40299" w:rsidP="00A40299">
      <w:pPr>
        <w:pStyle w:val="NoSpacing"/>
        <w:rPr>
          <w:rFonts w:ascii="Arial"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 xml:space="preserve">Trainers: </w:t>
      </w:r>
      <w:r w:rsidRPr="009409CC">
        <w:rPr>
          <w:rFonts w:ascii="Arial" w:eastAsia="Times New Roman" w:hAnsi="Arial" w:cs="Arial"/>
          <w:sz w:val="20"/>
        </w:rPr>
        <w:t>These persons ensured FUHOSEA achieve her goals in the vocational empowerment and other important academy program.</w:t>
      </w:r>
    </w:p>
    <w:p w:rsidR="00A40299" w:rsidRPr="009409CC" w:rsidRDefault="00A40299" w:rsidP="00A40299">
      <w:pPr>
        <w:pStyle w:val="NoSpacing"/>
        <w:rPr>
          <w:rFonts w:ascii="Arial" w:eastAsia="Times New Roman" w:hAnsi="Arial" w:cs="Arial"/>
          <w:sz w:val="20"/>
        </w:rPr>
      </w:pPr>
    </w:p>
    <w:p w:rsidR="00A40299" w:rsidRPr="009409CC" w:rsidRDefault="00A40299" w:rsidP="00A40299">
      <w:pPr>
        <w:pStyle w:val="NoSpacing"/>
        <w:jc w:val="both"/>
        <w:rPr>
          <w:rFonts w:ascii="Arial" w:eastAsia="Times New Roman" w:hAnsi="Arial" w:cs="Arial"/>
          <w:sz w:val="20"/>
        </w:rPr>
      </w:pPr>
      <w:r w:rsidRPr="009409CC">
        <w:rPr>
          <w:rFonts w:ascii="Arial" w:eastAsia="Times New Roman" w:hAnsi="Arial" w:cs="Arial"/>
          <w:b/>
          <w:sz w:val="20"/>
        </w:rPr>
        <w:t xml:space="preserve">Volunteers and external support staff: </w:t>
      </w:r>
      <w:r w:rsidRPr="009409CC">
        <w:rPr>
          <w:rFonts w:ascii="Arial" w:eastAsia="Times New Roman" w:hAnsi="Arial" w:cs="Arial"/>
          <w:sz w:val="20"/>
        </w:rPr>
        <w:t>will comprise of national and international volunteers and  other  resource  person  including  persons  in  the  social  welfare  services  and  locally  skilled workers where part of the training is at the workshops of the locally skilled workers.</w:t>
      </w:r>
    </w:p>
    <w:p w:rsidR="00060071" w:rsidRPr="00020B20" w:rsidRDefault="00CD7857" w:rsidP="00CD7857">
      <w:pPr>
        <w:pStyle w:val="NoSpacing"/>
        <w:spacing w:line="360" w:lineRule="auto"/>
        <w:rPr>
          <w:rFonts w:ascii="Arial" w:hAnsi="Arial" w:cs="Arial"/>
          <w:b/>
          <w:sz w:val="20"/>
        </w:rPr>
      </w:pPr>
      <w:r>
        <w:rPr>
          <w:rFonts w:ascii="Arial" w:hAnsi="Arial" w:cs="Arial"/>
          <w:b/>
          <w:sz w:val="20"/>
        </w:rPr>
        <w:t xml:space="preserve"> </w:t>
      </w:r>
    </w:p>
    <w:p w:rsidR="00060071" w:rsidRPr="00020B20" w:rsidRDefault="00060071" w:rsidP="0040392A">
      <w:pPr>
        <w:pStyle w:val="NoSpacing"/>
        <w:spacing w:line="360" w:lineRule="auto"/>
        <w:rPr>
          <w:rFonts w:ascii="Arial" w:hAnsi="Arial" w:cs="Arial"/>
          <w:b/>
          <w:sz w:val="20"/>
        </w:rPr>
      </w:pPr>
    </w:p>
    <w:p w:rsidR="003A2D56" w:rsidRDefault="003A2D56">
      <w:pPr>
        <w:rPr>
          <w:rFonts w:ascii="Arial" w:hAnsi="Arial" w:cs="Arial"/>
          <w:b/>
          <w:sz w:val="20"/>
        </w:rPr>
      </w:pPr>
      <w:bookmarkStart w:id="52" w:name="_Toc10165203"/>
      <w:r>
        <w:rPr>
          <w:rFonts w:ascii="Arial" w:hAnsi="Arial" w:cs="Arial"/>
          <w:b/>
          <w:sz w:val="20"/>
        </w:rPr>
        <w:br w:type="page"/>
      </w:r>
    </w:p>
    <w:p w:rsidR="00060071" w:rsidRDefault="001078E3" w:rsidP="00DE550C">
      <w:pPr>
        <w:pStyle w:val="NoSpacing"/>
        <w:spacing w:line="360" w:lineRule="auto"/>
        <w:outlineLvl w:val="1"/>
        <w:rPr>
          <w:rFonts w:ascii="Arial" w:hAnsi="Arial" w:cs="Arial"/>
          <w:b/>
          <w:sz w:val="20"/>
        </w:rPr>
      </w:pPr>
      <w:r>
        <w:rPr>
          <w:rFonts w:ascii="Arial" w:hAnsi="Arial" w:cs="Arial"/>
          <w:b/>
          <w:sz w:val="20"/>
        </w:rPr>
        <w:lastRenderedPageBreak/>
        <w:t xml:space="preserve">Appendix 3: </w:t>
      </w:r>
      <w:r w:rsidRPr="0040392A">
        <w:rPr>
          <w:rFonts w:ascii="Arial" w:hAnsi="Arial" w:cs="Arial"/>
          <w:sz w:val="20"/>
        </w:rPr>
        <w:t>Photo gallery of the centre and part activities</w:t>
      </w:r>
      <w:bookmarkEnd w:id="52"/>
    </w:p>
    <w:p w:rsidR="001078E3" w:rsidRPr="00020B20" w:rsidRDefault="001078E3" w:rsidP="00076338">
      <w:pPr>
        <w:pStyle w:val="NoSpacing"/>
        <w:spacing w:line="360" w:lineRule="auto"/>
        <w:rPr>
          <w:rFonts w:ascii="Arial" w:hAnsi="Arial" w:cs="Arial"/>
          <w:b/>
          <w:sz w:val="20"/>
        </w:rPr>
      </w:pPr>
    </w:p>
    <w:p w:rsidR="00060071" w:rsidRPr="00020B20" w:rsidRDefault="00E43975" w:rsidP="009409CC">
      <w:pPr>
        <w:pStyle w:val="NoSpacing"/>
        <w:spacing w:line="360" w:lineRule="auto"/>
        <w:rPr>
          <w:rFonts w:ascii="Arial" w:hAnsi="Arial" w:cs="Arial"/>
          <w:b/>
          <w:sz w:val="20"/>
        </w:rPr>
      </w:pPr>
      <w:r>
        <w:rPr>
          <w:rFonts w:ascii="Arial" w:hAnsi="Arial" w:cs="Arial"/>
          <w:b/>
          <w:noProof/>
          <w:sz w:val="20"/>
          <w:lang w:val="en-US" w:eastAsia="en-US"/>
        </w:rPr>
        <w:drawing>
          <wp:inline distT="0" distB="0" distL="0" distR="0">
            <wp:extent cx="3470510" cy="2299213"/>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HOSEA Disability  EmpowermentCent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7718" cy="2303988"/>
                    </a:xfrm>
                    <a:prstGeom prst="rect">
                      <a:avLst/>
                    </a:prstGeom>
                  </pic:spPr>
                </pic:pic>
              </a:graphicData>
            </a:graphic>
          </wp:inline>
        </w:drawing>
      </w:r>
      <w:bookmarkStart w:id="53" w:name="_GoBack"/>
      <w:bookmarkEnd w:id="53"/>
    </w:p>
    <w:p w:rsidR="00060071" w:rsidRPr="006A1F37" w:rsidRDefault="00060071" w:rsidP="0097577D">
      <w:pPr>
        <w:pStyle w:val="NoSpacing"/>
        <w:spacing w:line="360" w:lineRule="auto"/>
        <w:jc w:val="center"/>
        <w:rPr>
          <w:rFonts w:ascii="Arial" w:hAnsi="Arial" w:cs="Arial"/>
          <w:b/>
          <w:sz w:val="20"/>
          <w:highlight w:val="yellow"/>
        </w:rPr>
      </w:pPr>
    </w:p>
    <w:p w:rsidR="00D83653" w:rsidRDefault="00D83653">
      <w:pPr>
        <w:rPr>
          <w:rFonts w:ascii="Arial" w:hAnsi="Arial" w:cs="Arial"/>
          <w:b/>
          <w:sz w:val="20"/>
        </w:rPr>
      </w:pPr>
      <w:bookmarkStart w:id="54" w:name="_Toc10165204"/>
      <w:r>
        <w:rPr>
          <w:rFonts w:ascii="Arial" w:hAnsi="Arial" w:cs="Arial"/>
          <w:b/>
          <w:sz w:val="20"/>
        </w:rPr>
        <w:br w:type="page"/>
      </w:r>
    </w:p>
    <w:p w:rsidR="00060071" w:rsidRDefault="0040392A" w:rsidP="00DE550C">
      <w:pPr>
        <w:pStyle w:val="NoSpacing"/>
        <w:spacing w:line="360" w:lineRule="auto"/>
        <w:outlineLvl w:val="1"/>
        <w:rPr>
          <w:rFonts w:ascii="Arial" w:hAnsi="Arial" w:cs="Arial"/>
          <w:b/>
          <w:sz w:val="20"/>
        </w:rPr>
      </w:pPr>
      <w:r w:rsidRPr="0040392A">
        <w:rPr>
          <w:rFonts w:ascii="Arial" w:hAnsi="Arial" w:cs="Arial"/>
          <w:b/>
          <w:sz w:val="20"/>
        </w:rPr>
        <w:lastRenderedPageBreak/>
        <w:t xml:space="preserve">Appendix 4: </w:t>
      </w:r>
      <w:r w:rsidRPr="0040392A">
        <w:rPr>
          <w:rFonts w:ascii="Arial" w:hAnsi="Arial" w:cs="Arial"/>
          <w:sz w:val="20"/>
        </w:rPr>
        <w:t>Poultry and Piggery materials and equipment</w:t>
      </w:r>
      <w:bookmarkEnd w:id="54"/>
    </w:p>
    <w:tbl>
      <w:tblPr>
        <w:tblW w:w="8700" w:type="dxa"/>
        <w:tblInd w:w="93" w:type="dxa"/>
        <w:tblLook w:val="04A0" w:firstRow="1" w:lastRow="0" w:firstColumn="1" w:lastColumn="0" w:noHBand="0" w:noVBand="1"/>
      </w:tblPr>
      <w:tblGrid>
        <w:gridCol w:w="8700"/>
      </w:tblGrid>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Brooding Equipment</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Black polythene paper (120x2m)</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Sylpoline</w:t>
            </w:r>
            <w:proofErr w:type="spellEnd"/>
            <w:r w:rsidRPr="007B4BD7">
              <w:rPr>
                <w:rFonts w:ascii="Arial" w:eastAsia="Times New Roman" w:hAnsi="Arial" w:cs="Arial"/>
                <w:color w:val="000000"/>
                <w:sz w:val="20"/>
                <w:szCs w:val="20"/>
              </w:rPr>
              <w:t xml:space="preserve"> batch (black)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Gas heater</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Gas (bottle +gas) -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Primary feeders (20)</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Primary drinkers (20)</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Plywood (6) (3x1.5m)</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Spraying Can (1)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Bulbs and holders (10)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Thermometer (2)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Electronic Weighing Balance</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Buckets (3)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Biogas plant + generator</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Grower/ Finisher Equipment</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Secondary bucket feeders (15x 10L)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Secondary Drinkers (20x 10L)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Shovel (2)</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Wheel barrow (1)</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Suspended scale balance (1)</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Buckets ( 3)</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Wood shavings 25 bags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Rake (1)</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Feed</w:t>
            </w:r>
          </w:p>
        </w:tc>
      </w:tr>
      <w:tr w:rsidR="007B4BD7" w:rsidRPr="007B4BD7" w:rsidTr="007B4BD7">
        <w:trPr>
          <w:trHeight w:val="300"/>
        </w:trPr>
        <w:tc>
          <w:tcPr>
            <w:tcW w:w="8700" w:type="dxa"/>
            <w:shd w:val="clear" w:color="auto" w:fill="auto"/>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Starter feed for 2000 birds </w:t>
            </w:r>
          </w:p>
        </w:tc>
      </w:tr>
      <w:tr w:rsidR="007B4BD7" w:rsidRPr="007B4BD7" w:rsidTr="007B4BD7">
        <w:trPr>
          <w:trHeight w:val="300"/>
        </w:trPr>
        <w:tc>
          <w:tcPr>
            <w:tcW w:w="8700" w:type="dxa"/>
            <w:shd w:val="clear" w:color="auto" w:fill="auto"/>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Finisher/grower feed for 2000 </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Medication/ Prophylaxes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A,B,G Vaccine (1st, 2nd, 3rd dose)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Anticox</w:t>
            </w:r>
            <w:proofErr w:type="spellEnd"/>
            <w:r w:rsidRPr="007B4BD7">
              <w:rPr>
                <w:rFonts w:ascii="Arial" w:eastAsia="Times New Roman" w:hAnsi="Arial" w:cs="Arial"/>
                <w:color w:val="000000"/>
                <w:sz w:val="20"/>
                <w:szCs w:val="20"/>
              </w:rPr>
              <w:t xml:space="preserve"> (100g)</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Oxytetracycline</w:t>
            </w:r>
            <w:proofErr w:type="spellEnd"/>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Virunet</w:t>
            </w:r>
            <w:proofErr w:type="spellEnd"/>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Prophyl</w:t>
            </w:r>
            <w:proofErr w:type="spellEnd"/>
            <w:r w:rsidRPr="007B4BD7">
              <w:rPr>
                <w:rFonts w:ascii="Arial" w:eastAsia="Times New Roman" w:hAnsi="Arial" w:cs="Arial"/>
                <w:color w:val="000000"/>
                <w:sz w:val="20"/>
                <w:szCs w:val="20"/>
              </w:rPr>
              <w:t xml:space="preserve">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Multivit</w:t>
            </w:r>
            <w:proofErr w:type="spellEnd"/>
            <w:r w:rsidRPr="007B4BD7">
              <w:rPr>
                <w:rFonts w:ascii="Arial" w:eastAsia="Times New Roman" w:hAnsi="Arial" w:cs="Arial"/>
                <w:color w:val="000000"/>
                <w:sz w:val="20"/>
                <w:szCs w:val="20"/>
              </w:rPr>
              <w:t xml:space="preserve">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Hepeturyl</w:t>
            </w:r>
            <w:proofErr w:type="spellEnd"/>
            <w:r w:rsidRPr="007B4BD7">
              <w:rPr>
                <w:rFonts w:ascii="Arial" w:eastAsia="Times New Roman" w:hAnsi="Arial" w:cs="Arial"/>
                <w:color w:val="000000"/>
                <w:sz w:val="20"/>
                <w:szCs w:val="20"/>
              </w:rPr>
              <w:t xml:space="preserve">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Antihelminthes</w:t>
            </w:r>
            <w:proofErr w:type="spellEnd"/>
            <w:r w:rsidRPr="007B4BD7">
              <w:rPr>
                <w:rFonts w:ascii="Arial" w:eastAsia="Times New Roman" w:hAnsi="Arial" w:cs="Arial"/>
                <w:color w:val="000000"/>
                <w:sz w:val="20"/>
                <w:szCs w:val="20"/>
              </w:rPr>
              <w:t xml:space="preserve">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Antistress</w:t>
            </w:r>
            <w:proofErr w:type="spellEnd"/>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Calcivimag</w:t>
            </w:r>
            <w:proofErr w:type="spellEnd"/>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Estimated cost of building / material</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Brooder house</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Store room</w:t>
            </w:r>
          </w:p>
        </w:tc>
      </w:tr>
      <w:tr w:rsidR="007B4BD7" w:rsidRPr="007B4BD7" w:rsidTr="007B4BD7">
        <w:trPr>
          <w:trHeight w:val="360"/>
        </w:trPr>
        <w:tc>
          <w:tcPr>
            <w:tcW w:w="8700" w:type="dxa"/>
            <w:shd w:val="clear" w:color="auto" w:fill="auto"/>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Other building materials ( Cement, sand, gravel, nails, roofing sheets, Iron rods)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Overhead water tank</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Water pipes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lastRenderedPageBreak/>
              <w:t>Day Old Chicks  (purchase of 5000 birds)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Vehicle purchase (delivery van)</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 xml:space="preserve">Piggery </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Construction Materials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Selection of site</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Wheel barrow</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Stones (trips)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Gravel (loads)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Scandles</w:t>
            </w:r>
            <w:proofErr w:type="spellEnd"/>
            <w:r w:rsidRPr="007B4BD7">
              <w:rPr>
                <w:rFonts w:ascii="Arial" w:eastAsia="Times New Roman" w:hAnsi="Arial" w:cs="Arial"/>
                <w:color w:val="000000"/>
                <w:sz w:val="20"/>
                <w:szCs w:val="20"/>
              </w:rPr>
              <w:t>/Sticks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Zinc sheets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Breeze Blocks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Slat</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Nails in Packets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Plancks</w:t>
            </w:r>
            <w:proofErr w:type="spellEnd"/>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Cements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Sand in trips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Sikalites</w:t>
            </w:r>
            <w:proofErr w:type="spellEnd"/>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Hinges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Nail 90</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 xml:space="preserve">Zinc nail rubber cap </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Padlocks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Transportation</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Poles (hardwood)</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Construction of Pens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Bricklayer</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Carpenter</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Assistance (unskilled labourers)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Electricity installations</w:t>
            </w:r>
          </w:p>
        </w:tc>
      </w:tr>
      <w:tr w:rsidR="007B4BD7" w:rsidRPr="007B4BD7" w:rsidTr="007B4BD7">
        <w:trPr>
          <w:trHeight w:val="300"/>
        </w:trPr>
        <w:tc>
          <w:tcPr>
            <w:tcW w:w="8700" w:type="dxa"/>
            <w:shd w:val="clear" w:color="auto" w:fill="auto"/>
            <w:noWrap/>
            <w:vAlign w:val="bottom"/>
            <w:hideMark/>
          </w:tcPr>
          <w:p w:rsidR="00C871E3" w:rsidRDefault="00C871E3" w:rsidP="007B4BD7">
            <w:pPr>
              <w:spacing w:after="0" w:line="240" w:lineRule="auto"/>
              <w:rPr>
                <w:rFonts w:ascii="Arial" w:eastAsia="Times New Roman" w:hAnsi="Arial" w:cs="Arial"/>
                <w:b/>
                <w:bCs/>
                <w:color w:val="000000"/>
                <w:sz w:val="20"/>
                <w:szCs w:val="20"/>
              </w:rPr>
            </w:pPr>
          </w:p>
          <w:p w:rsidR="007B4BD7" w:rsidRPr="007B4BD7" w:rsidRDefault="007B4BD7" w:rsidP="007B4BD7">
            <w:pPr>
              <w:spacing w:after="0" w:line="240" w:lineRule="auto"/>
              <w:rPr>
                <w:rFonts w:ascii="Arial" w:eastAsia="Times New Roman" w:hAnsi="Arial" w:cs="Arial"/>
                <w:b/>
                <w:bCs/>
                <w:color w:val="000000"/>
                <w:sz w:val="20"/>
                <w:szCs w:val="20"/>
              </w:rPr>
            </w:pPr>
            <w:r w:rsidRPr="007B4BD7">
              <w:rPr>
                <w:rFonts w:ascii="Arial" w:eastAsia="Times New Roman" w:hAnsi="Arial" w:cs="Arial"/>
                <w:b/>
                <w:bCs/>
                <w:color w:val="000000"/>
                <w:sz w:val="20"/>
                <w:szCs w:val="20"/>
              </w:rPr>
              <w:t>Purchase and transportation of piglet, feeds &amp; Prophylaxis treatments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Piglet</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Transportation of piglet</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proofErr w:type="spellStart"/>
            <w:r w:rsidRPr="007B4BD7">
              <w:rPr>
                <w:rFonts w:ascii="Arial" w:eastAsia="Times New Roman" w:hAnsi="Arial" w:cs="Arial"/>
                <w:color w:val="000000"/>
                <w:sz w:val="20"/>
                <w:szCs w:val="20"/>
              </w:rPr>
              <w:t>Remoulage</w:t>
            </w:r>
            <w:proofErr w:type="spellEnd"/>
            <w:r w:rsidRPr="007B4BD7">
              <w:rPr>
                <w:rFonts w:ascii="Arial" w:eastAsia="Times New Roman" w:hAnsi="Arial" w:cs="Arial"/>
                <w:color w:val="000000"/>
                <w:sz w:val="20"/>
                <w:szCs w:val="20"/>
              </w:rPr>
              <w:t>: Fish meal or flour</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sz w:val="20"/>
                <w:szCs w:val="20"/>
              </w:rPr>
            </w:pPr>
            <w:r w:rsidRPr="007B4BD7">
              <w:rPr>
                <w:rFonts w:ascii="Arial" w:eastAsia="Times New Roman" w:hAnsi="Arial" w:cs="Arial"/>
                <w:sz w:val="20"/>
                <w:szCs w:val="20"/>
              </w:rPr>
              <w:t>Fish meal or flour</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Prophylaxis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Feeders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Drinkers</w:t>
            </w:r>
          </w:p>
        </w:tc>
      </w:tr>
      <w:tr w:rsidR="007B4BD7" w:rsidRPr="007B4BD7" w:rsidTr="007B4BD7">
        <w:trPr>
          <w:trHeight w:val="300"/>
        </w:trPr>
        <w:tc>
          <w:tcPr>
            <w:tcW w:w="8700" w:type="dxa"/>
            <w:shd w:val="clear" w:color="auto" w:fill="auto"/>
            <w:noWrap/>
            <w:vAlign w:val="bottom"/>
            <w:hideMark/>
          </w:tcPr>
          <w:p w:rsidR="007B4BD7" w:rsidRPr="007B4BD7" w:rsidRDefault="007B4BD7" w:rsidP="007B4BD7">
            <w:pPr>
              <w:spacing w:after="0" w:line="240" w:lineRule="auto"/>
              <w:rPr>
                <w:rFonts w:ascii="Arial" w:eastAsia="Times New Roman" w:hAnsi="Arial" w:cs="Arial"/>
                <w:color w:val="000000"/>
                <w:sz w:val="20"/>
                <w:szCs w:val="20"/>
              </w:rPr>
            </w:pPr>
            <w:r w:rsidRPr="007B4BD7">
              <w:rPr>
                <w:rFonts w:ascii="Arial" w:eastAsia="Times New Roman" w:hAnsi="Arial" w:cs="Arial"/>
                <w:color w:val="000000"/>
                <w:sz w:val="20"/>
                <w:szCs w:val="20"/>
              </w:rPr>
              <w:t>Deep freezer</w:t>
            </w:r>
          </w:p>
        </w:tc>
      </w:tr>
    </w:tbl>
    <w:p w:rsidR="0040392A" w:rsidRPr="0040392A" w:rsidRDefault="0040392A" w:rsidP="0040392A">
      <w:pPr>
        <w:pStyle w:val="NoSpacing"/>
        <w:spacing w:line="360" w:lineRule="auto"/>
        <w:rPr>
          <w:rFonts w:ascii="Arial" w:hAnsi="Arial" w:cs="Arial"/>
          <w:sz w:val="20"/>
        </w:rPr>
      </w:pPr>
    </w:p>
    <w:p w:rsidR="00060071" w:rsidRPr="0040392A" w:rsidRDefault="00060071" w:rsidP="0097577D">
      <w:pPr>
        <w:pStyle w:val="NoSpacing"/>
        <w:spacing w:line="360" w:lineRule="auto"/>
        <w:jc w:val="center"/>
        <w:rPr>
          <w:rFonts w:ascii="Arial" w:hAnsi="Arial" w:cs="Arial"/>
          <w:b/>
          <w:sz w:val="20"/>
        </w:rPr>
      </w:pPr>
    </w:p>
    <w:p w:rsidR="00DE636C" w:rsidRPr="006A1F37" w:rsidRDefault="00DE636C" w:rsidP="0097577D">
      <w:pPr>
        <w:pStyle w:val="NoSpacing"/>
        <w:spacing w:line="360" w:lineRule="auto"/>
        <w:jc w:val="center"/>
        <w:rPr>
          <w:rFonts w:ascii="Arial" w:hAnsi="Arial" w:cs="Arial"/>
          <w:b/>
          <w:sz w:val="20"/>
        </w:rPr>
      </w:pPr>
      <w:r w:rsidRPr="006A1F37">
        <w:rPr>
          <w:rFonts w:ascii="Arial" w:hAnsi="Arial" w:cs="Arial"/>
          <w:b/>
          <w:sz w:val="20"/>
        </w:rPr>
        <w:t xml:space="preserve">THANKS </w:t>
      </w:r>
      <w:r w:rsidR="00060071" w:rsidRPr="006A1F37">
        <w:rPr>
          <w:rFonts w:ascii="Arial" w:hAnsi="Arial" w:cs="Arial"/>
          <w:b/>
          <w:sz w:val="20"/>
        </w:rPr>
        <w:t>FOR UNDERSTANDING</w:t>
      </w:r>
    </w:p>
    <w:sectPr w:rsidR="00DE636C" w:rsidRPr="006A1F37" w:rsidSect="00595CF1">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E2" w:rsidRDefault="004821E2" w:rsidP="00872BEB">
      <w:pPr>
        <w:spacing w:after="0" w:line="240" w:lineRule="auto"/>
      </w:pPr>
      <w:r>
        <w:separator/>
      </w:r>
    </w:p>
  </w:endnote>
  <w:endnote w:type="continuationSeparator" w:id="0">
    <w:p w:rsidR="004821E2" w:rsidRDefault="004821E2" w:rsidP="0087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411038380"/>
      <w:docPartObj>
        <w:docPartGallery w:val="Page Numbers (Bottom of Page)"/>
        <w:docPartUnique/>
      </w:docPartObj>
    </w:sdtPr>
    <w:sdtEndPr>
      <w:rPr>
        <w:noProof/>
      </w:rPr>
    </w:sdtEndPr>
    <w:sdtContent>
      <w:p w:rsidR="004821E2" w:rsidRPr="00872BEB" w:rsidRDefault="004821E2">
        <w:pPr>
          <w:pStyle w:val="Footer"/>
          <w:jc w:val="center"/>
          <w:rPr>
            <w:rFonts w:ascii="Arial" w:hAnsi="Arial" w:cs="Arial"/>
            <w:sz w:val="20"/>
          </w:rPr>
        </w:pPr>
        <w:r w:rsidRPr="00872BEB">
          <w:rPr>
            <w:rFonts w:ascii="Arial" w:hAnsi="Arial" w:cs="Arial"/>
            <w:sz w:val="20"/>
          </w:rPr>
          <w:fldChar w:fldCharType="begin"/>
        </w:r>
        <w:r w:rsidRPr="00872BEB">
          <w:rPr>
            <w:rFonts w:ascii="Arial" w:hAnsi="Arial" w:cs="Arial"/>
            <w:sz w:val="20"/>
          </w:rPr>
          <w:instrText xml:space="preserve"> PAGE   \* MERGEFORMAT </w:instrText>
        </w:r>
        <w:r w:rsidRPr="00872BEB">
          <w:rPr>
            <w:rFonts w:ascii="Arial" w:hAnsi="Arial" w:cs="Arial"/>
            <w:sz w:val="20"/>
          </w:rPr>
          <w:fldChar w:fldCharType="separate"/>
        </w:r>
        <w:r w:rsidR="00E43975">
          <w:rPr>
            <w:rFonts w:ascii="Arial" w:hAnsi="Arial" w:cs="Arial"/>
            <w:noProof/>
            <w:sz w:val="20"/>
          </w:rPr>
          <w:t>33</w:t>
        </w:r>
        <w:r w:rsidRPr="00872BEB">
          <w:rPr>
            <w:rFonts w:ascii="Arial" w:hAnsi="Arial" w:cs="Arial"/>
            <w:noProof/>
            <w:sz w:val="20"/>
          </w:rPr>
          <w:fldChar w:fldCharType="end"/>
        </w:r>
      </w:p>
    </w:sdtContent>
  </w:sdt>
  <w:p w:rsidR="004821E2" w:rsidRDefault="00482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E2" w:rsidRDefault="004821E2" w:rsidP="00872BEB">
      <w:pPr>
        <w:spacing w:after="0" w:line="240" w:lineRule="auto"/>
      </w:pPr>
      <w:r>
        <w:separator/>
      </w:r>
    </w:p>
  </w:footnote>
  <w:footnote w:type="continuationSeparator" w:id="0">
    <w:p w:rsidR="004821E2" w:rsidRDefault="004821E2" w:rsidP="00872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7FF"/>
      </v:shape>
    </w:pict>
  </w:numPicBullet>
  <w:abstractNum w:abstractNumId="0">
    <w:nsid w:val="00EF0B91"/>
    <w:multiLevelType w:val="hybridMultilevel"/>
    <w:tmpl w:val="FB80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26B87"/>
    <w:multiLevelType w:val="hybridMultilevel"/>
    <w:tmpl w:val="AAE45E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550808"/>
    <w:multiLevelType w:val="hybridMultilevel"/>
    <w:tmpl w:val="71C27C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F72C3"/>
    <w:multiLevelType w:val="hybridMultilevel"/>
    <w:tmpl w:val="D5AE2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B57074"/>
    <w:multiLevelType w:val="hybridMultilevel"/>
    <w:tmpl w:val="B8422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3E03E3"/>
    <w:multiLevelType w:val="hybridMultilevel"/>
    <w:tmpl w:val="81C01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BE709A"/>
    <w:multiLevelType w:val="hybridMultilevel"/>
    <w:tmpl w:val="1628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6D4A4A"/>
    <w:multiLevelType w:val="hybridMultilevel"/>
    <w:tmpl w:val="8AC63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837DDF"/>
    <w:multiLevelType w:val="hybridMultilevel"/>
    <w:tmpl w:val="C630B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52311"/>
    <w:multiLevelType w:val="hybridMultilevel"/>
    <w:tmpl w:val="F21CE2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D364C6"/>
    <w:multiLevelType w:val="hybridMultilevel"/>
    <w:tmpl w:val="3C0E550E"/>
    <w:lvl w:ilvl="0" w:tplc="96EEA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BE14F3"/>
    <w:multiLevelType w:val="hybridMultilevel"/>
    <w:tmpl w:val="1F30C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4868F1"/>
    <w:multiLevelType w:val="hybridMultilevel"/>
    <w:tmpl w:val="7BA022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5947F5"/>
    <w:multiLevelType w:val="hybridMultilevel"/>
    <w:tmpl w:val="94A0399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BAA3AE2"/>
    <w:multiLevelType w:val="hybridMultilevel"/>
    <w:tmpl w:val="64DCDC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491249"/>
    <w:multiLevelType w:val="hybridMultilevel"/>
    <w:tmpl w:val="4EBE54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037E67"/>
    <w:multiLevelType w:val="hybridMultilevel"/>
    <w:tmpl w:val="0D8CF3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25050C"/>
    <w:multiLevelType w:val="hybridMultilevel"/>
    <w:tmpl w:val="FF7022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FF423B"/>
    <w:multiLevelType w:val="hybridMultilevel"/>
    <w:tmpl w:val="16144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E42DBF"/>
    <w:multiLevelType w:val="hybridMultilevel"/>
    <w:tmpl w:val="78C250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F23B7B"/>
    <w:multiLevelType w:val="hybridMultilevel"/>
    <w:tmpl w:val="4094DA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A62250"/>
    <w:multiLevelType w:val="hybridMultilevel"/>
    <w:tmpl w:val="2F7AA4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0E151A"/>
    <w:multiLevelType w:val="hybridMultilevel"/>
    <w:tmpl w:val="A62C5DD0"/>
    <w:lvl w:ilvl="0" w:tplc="521C5A2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D43E48"/>
    <w:multiLevelType w:val="hybridMultilevel"/>
    <w:tmpl w:val="EA66D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952DA1"/>
    <w:multiLevelType w:val="hybridMultilevel"/>
    <w:tmpl w:val="6AEE9C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4B38F7"/>
    <w:multiLevelType w:val="hybridMultilevel"/>
    <w:tmpl w:val="19C894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C01152"/>
    <w:multiLevelType w:val="hybridMultilevel"/>
    <w:tmpl w:val="6FB84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5"/>
  </w:num>
  <w:num w:numId="4">
    <w:abstractNumId w:val="21"/>
  </w:num>
  <w:num w:numId="5">
    <w:abstractNumId w:val="26"/>
  </w:num>
  <w:num w:numId="6">
    <w:abstractNumId w:val="4"/>
  </w:num>
  <w:num w:numId="7">
    <w:abstractNumId w:val="3"/>
  </w:num>
  <w:num w:numId="8">
    <w:abstractNumId w:val="0"/>
  </w:num>
  <w:num w:numId="9">
    <w:abstractNumId w:val="5"/>
  </w:num>
  <w:num w:numId="10">
    <w:abstractNumId w:val="20"/>
  </w:num>
  <w:num w:numId="11">
    <w:abstractNumId w:val="19"/>
  </w:num>
  <w:num w:numId="12">
    <w:abstractNumId w:val="13"/>
  </w:num>
  <w:num w:numId="13">
    <w:abstractNumId w:val="16"/>
  </w:num>
  <w:num w:numId="14">
    <w:abstractNumId w:val="18"/>
  </w:num>
  <w:num w:numId="15">
    <w:abstractNumId w:val="22"/>
  </w:num>
  <w:num w:numId="16">
    <w:abstractNumId w:val="2"/>
  </w:num>
  <w:num w:numId="17">
    <w:abstractNumId w:val="12"/>
  </w:num>
  <w:num w:numId="18">
    <w:abstractNumId w:val="7"/>
  </w:num>
  <w:num w:numId="19">
    <w:abstractNumId w:val="6"/>
  </w:num>
  <w:num w:numId="20">
    <w:abstractNumId w:val="25"/>
  </w:num>
  <w:num w:numId="21">
    <w:abstractNumId w:val="1"/>
  </w:num>
  <w:num w:numId="22">
    <w:abstractNumId w:val="14"/>
  </w:num>
  <w:num w:numId="23">
    <w:abstractNumId w:val="24"/>
  </w:num>
  <w:num w:numId="24">
    <w:abstractNumId w:val="9"/>
  </w:num>
  <w:num w:numId="25">
    <w:abstractNumId w:val="23"/>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F5"/>
    <w:rsid w:val="00006E5B"/>
    <w:rsid w:val="00020B20"/>
    <w:rsid w:val="00021524"/>
    <w:rsid w:val="000325E3"/>
    <w:rsid w:val="00034B6E"/>
    <w:rsid w:val="000454C9"/>
    <w:rsid w:val="000522DA"/>
    <w:rsid w:val="00053B24"/>
    <w:rsid w:val="00055F17"/>
    <w:rsid w:val="00060071"/>
    <w:rsid w:val="00067AAD"/>
    <w:rsid w:val="00071182"/>
    <w:rsid w:val="00076338"/>
    <w:rsid w:val="000904AE"/>
    <w:rsid w:val="000933E9"/>
    <w:rsid w:val="000A3AFC"/>
    <w:rsid w:val="000A447B"/>
    <w:rsid w:val="000A6B09"/>
    <w:rsid w:val="000B1ECE"/>
    <w:rsid w:val="000B3DAD"/>
    <w:rsid w:val="000B4C49"/>
    <w:rsid w:val="000D62D0"/>
    <w:rsid w:val="000E2D3C"/>
    <w:rsid w:val="000E5EC9"/>
    <w:rsid w:val="000F3CE5"/>
    <w:rsid w:val="000F5AB6"/>
    <w:rsid w:val="000F6810"/>
    <w:rsid w:val="000F7AFA"/>
    <w:rsid w:val="00101285"/>
    <w:rsid w:val="001031CE"/>
    <w:rsid w:val="001078E3"/>
    <w:rsid w:val="001111B4"/>
    <w:rsid w:val="00113759"/>
    <w:rsid w:val="00125404"/>
    <w:rsid w:val="001301A4"/>
    <w:rsid w:val="0014582E"/>
    <w:rsid w:val="0014701C"/>
    <w:rsid w:val="00153EA5"/>
    <w:rsid w:val="00156561"/>
    <w:rsid w:val="00176A20"/>
    <w:rsid w:val="001817FF"/>
    <w:rsid w:val="001925F7"/>
    <w:rsid w:val="001B1319"/>
    <w:rsid w:val="001C05E6"/>
    <w:rsid w:val="001C16D1"/>
    <w:rsid w:val="001C2DE8"/>
    <w:rsid w:val="001C5FE9"/>
    <w:rsid w:val="001D1395"/>
    <w:rsid w:val="001E5178"/>
    <w:rsid w:val="001E7981"/>
    <w:rsid w:val="001E7E89"/>
    <w:rsid w:val="001F3C98"/>
    <w:rsid w:val="001F5D3E"/>
    <w:rsid w:val="00206184"/>
    <w:rsid w:val="00206D52"/>
    <w:rsid w:val="00207F2B"/>
    <w:rsid w:val="0021075B"/>
    <w:rsid w:val="0021077F"/>
    <w:rsid w:val="0023479E"/>
    <w:rsid w:val="00235ED3"/>
    <w:rsid w:val="00247235"/>
    <w:rsid w:val="0025017A"/>
    <w:rsid w:val="00267386"/>
    <w:rsid w:val="00272687"/>
    <w:rsid w:val="002953CD"/>
    <w:rsid w:val="002B5AD5"/>
    <w:rsid w:val="002B7D08"/>
    <w:rsid w:val="002C1760"/>
    <w:rsid w:val="002D46F2"/>
    <w:rsid w:val="002E2C60"/>
    <w:rsid w:val="002E3AFC"/>
    <w:rsid w:val="002F69FC"/>
    <w:rsid w:val="00307D2B"/>
    <w:rsid w:val="00311B01"/>
    <w:rsid w:val="00311C65"/>
    <w:rsid w:val="00325656"/>
    <w:rsid w:val="00327475"/>
    <w:rsid w:val="003350E1"/>
    <w:rsid w:val="00335827"/>
    <w:rsid w:val="00335ADE"/>
    <w:rsid w:val="00341E1F"/>
    <w:rsid w:val="00345D7C"/>
    <w:rsid w:val="0035048D"/>
    <w:rsid w:val="00367375"/>
    <w:rsid w:val="003712C9"/>
    <w:rsid w:val="003722DD"/>
    <w:rsid w:val="00374FA7"/>
    <w:rsid w:val="003A0C55"/>
    <w:rsid w:val="003A2D56"/>
    <w:rsid w:val="003A3D28"/>
    <w:rsid w:val="003B44FD"/>
    <w:rsid w:val="003C164A"/>
    <w:rsid w:val="003C4E7C"/>
    <w:rsid w:val="003E3179"/>
    <w:rsid w:val="003E65B7"/>
    <w:rsid w:val="003F0E5F"/>
    <w:rsid w:val="003F3197"/>
    <w:rsid w:val="003F6099"/>
    <w:rsid w:val="003F6B8B"/>
    <w:rsid w:val="0040392A"/>
    <w:rsid w:val="00413CC8"/>
    <w:rsid w:val="00416052"/>
    <w:rsid w:val="004167B2"/>
    <w:rsid w:val="0043075D"/>
    <w:rsid w:val="004363EC"/>
    <w:rsid w:val="0043722F"/>
    <w:rsid w:val="0044324D"/>
    <w:rsid w:val="00457059"/>
    <w:rsid w:val="004720DF"/>
    <w:rsid w:val="004821E2"/>
    <w:rsid w:val="00482FC3"/>
    <w:rsid w:val="004857A5"/>
    <w:rsid w:val="00490EC5"/>
    <w:rsid w:val="004967A6"/>
    <w:rsid w:val="004B14B2"/>
    <w:rsid w:val="004C7141"/>
    <w:rsid w:val="004D1D55"/>
    <w:rsid w:val="004D6288"/>
    <w:rsid w:val="004F4FDD"/>
    <w:rsid w:val="00501CD6"/>
    <w:rsid w:val="005035B5"/>
    <w:rsid w:val="0050641A"/>
    <w:rsid w:val="00511C8E"/>
    <w:rsid w:val="00523FCB"/>
    <w:rsid w:val="005266AE"/>
    <w:rsid w:val="00530CC3"/>
    <w:rsid w:val="0053212A"/>
    <w:rsid w:val="005447F6"/>
    <w:rsid w:val="00547F25"/>
    <w:rsid w:val="0055233D"/>
    <w:rsid w:val="005625D6"/>
    <w:rsid w:val="0057451C"/>
    <w:rsid w:val="005800E2"/>
    <w:rsid w:val="00595CF1"/>
    <w:rsid w:val="005B441A"/>
    <w:rsid w:val="005C31F6"/>
    <w:rsid w:val="005C34A1"/>
    <w:rsid w:val="005D0673"/>
    <w:rsid w:val="005D240D"/>
    <w:rsid w:val="005E1432"/>
    <w:rsid w:val="005E2D9C"/>
    <w:rsid w:val="005F1EE9"/>
    <w:rsid w:val="005F5E93"/>
    <w:rsid w:val="00617B44"/>
    <w:rsid w:val="006450C8"/>
    <w:rsid w:val="0064673B"/>
    <w:rsid w:val="0066176D"/>
    <w:rsid w:val="00662161"/>
    <w:rsid w:val="00664308"/>
    <w:rsid w:val="006761C1"/>
    <w:rsid w:val="00677418"/>
    <w:rsid w:val="00685E60"/>
    <w:rsid w:val="00687C52"/>
    <w:rsid w:val="00690BE3"/>
    <w:rsid w:val="00694701"/>
    <w:rsid w:val="00695CB0"/>
    <w:rsid w:val="006A1F37"/>
    <w:rsid w:val="006C3659"/>
    <w:rsid w:val="006C3E98"/>
    <w:rsid w:val="006C48BF"/>
    <w:rsid w:val="006D0B32"/>
    <w:rsid w:val="006D2387"/>
    <w:rsid w:val="006D3C10"/>
    <w:rsid w:val="006D5108"/>
    <w:rsid w:val="006F059E"/>
    <w:rsid w:val="006F56FB"/>
    <w:rsid w:val="006F7EB0"/>
    <w:rsid w:val="00712461"/>
    <w:rsid w:val="0073182B"/>
    <w:rsid w:val="00740E0A"/>
    <w:rsid w:val="00744C04"/>
    <w:rsid w:val="00754040"/>
    <w:rsid w:val="007614A6"/>
    <w:rsid w:val="00763832"/>
    <w:rsid w:val="007704B8"/>
    <w:rsid w:val="007839D9"/>
    <w:rsid w:val="00793261"/>
    <w:rsid w:val="007A7C69"/>
    <w:rsid w:val="007B26E2"/>
    <w:rsid w:val="007B4BD7"/>
    <w:rsid w:val="007B5808"/>
    <w:rsid w:val="007D6C72"/>
    <w:rsid w:val="007E4CC8"/>
    <w:rsid w:val="007F79A5"/>
    <w:rsid w:val="00810EB2"/>
    <w:rsid w:val="00863C12"/>
    <w:rsid w:val="00864359"/>
    <w:rsid w:val="00864CEA"/>
    <w:rsid w:val="00872BEB"/>
    <w:rsid w:val="00876D72"/>
    <w:rsid w:val="00877D65"/>
    <w:rsid w:val="008809BD"/>
    <w:rsid w:val="008815D5"/>
    <w:rsid w:val="0088359B"/>
    <w:rsid w:val="00883DF8"/>
    <w:rsid w:val="0089037A"/>
    <w:rsid w:val="00894389"/>
    <w:rsid w:val="0089541C"/>
    <w:rsid w:val="008A12D0"/>
    <w:rsid w:val="008A2B3E"/>
    <w:rsid w:val="008A4667"/>
    <w:rsid w:val="008D61CA"/>
    <w:rsid w:val="008E335E"/>
    <w:rsid w:val="008E3C52"/>
    <w:rsid w:val="008E492B"/>
    <w:rsid w:val="008E4E57"/>
    <w:rsid w:val="008E6564"/>
    <w:rsid w:val="008E75A7"/>
    <w:rsid w:val="008F31D8"/>
    <w:rsid w:val="008F42C8"/>
    <w:rsid w:val="008F54E0"/>
    <w:rsid w:val="008F63C0"/>
    <w:rsid w:val="0090347C"/>
    <w:rsid w:val="00904BAF"/>
    <w:rsid w:val="00912371"/>
    <w:rsid w:val="00914D03"/>
    <w:rsid w:val="0092639C"/>
    <w:rsid w:val="00937F67"/>
    <w:rsid w:val="009409CC"/>
    <w:rsid w:val="009415AA"/>
    <w:rsid w:val="0094421A"/>
    <w:rsid w:val="00947D8A"/>
    <w:rsid w:val="0095095D"/>
    <w:rsid w:val="00967D35"/>
    <w:rsid w:val="00971E7A"/>
    <w:rsid w:val="0097577D"/>
    <w:rsid w:val="009A4E3D"/>
    <w:rsid w:val="009B10E1"/>
    <w:rsid w:val="009D3EA2"/>
    <w:rsid w:val="009F323C"/>
    <w:rsid w:val="00A019A6"/>
    <w:rsid w:val="00A06786"/>
    <w:rsid w:val="00A11C24"/>
    <w:rsid w:val="00A12054"/>
    <w:rsid w:val="00A12EEF"/>
    <w:rsid w:val="00A263C7"/>
    <w:rsid w:val="00A277D6"/>
    <w:rsid w:val="00A339C9"/>
    <w:rsid w:val="00A36D7F"/>
    <w:rsid w:val="00A40299"/>
    <w:rsid w:val="00A425C0"/>
    <w:rsid w:val="00A462C2"/>
    <w:rsid w:val="00A507CC"/>
    <w:rsid w:val="00A56338"/>
    <w:rsid w:val="00A648DB"/>
    <w:rsid w:val="00A664A3"/>
    <w:rsid w:val="00A93ACF"/>
    <w:rsid w:val="00AA79B4"/>
    <w:rsid w:val="00AD682B"/>
    <w:rsid w:val="00AE18B6"/>
    <w:rsid w:val="00AE3BCF"/>
    <w:rsid w:val="00AE44FE"/>
    <w:rsid w:val="00B02555"/>
    <w:rsid w:val="00B143AC"/>
    <w:rsid w:val="00B16405"/>
    <w:rsid w:val="00B2109E"/>
    <w:rsid w:val="00B25530"/>
    <w:rsid w:val="00B25E59"/>
    <w:rsid w:val="00B30C3E"/>
    <w:rsid w:val="00B36DA9"/>
    <w:rsid w:val="00B37402"/>
    <w:rsid w:val="00B4666C"/>
    <w:rsid w:val="00B5339F"/>
    <w:rsid w:val="00B65446"/>
    <w:rsid w:val="00B67071"/>
    <w:rsid w:val="00B7074F"/>
    <w:rsid w:val="00B71126"/>
    <w:rsid w:val="00B7341D"/>
    <w:rsid w:val="00B747A2"/>
    <w:rsid w:val="00B97BA8"/>
    <w:rsid w:val="00BA341F"/>
    <w:rsid w:val="00BA7144"/>
    <w:rsid w:val="00BB2677"/>
    <w:rsid w:val="00BB574E"/>
    <w:rsid w:val="00BB5944"/>
    <w:rsid w:val="00BB73C4"/>
    <w:rsid w:val="00BD2BD7"/>
    <w:rsid w:val="00BD4C64"/>
    <w:rsid w:val="00BE181F"/>
    <w:rsid w:val="00BE4D40"/>
    <w:rsid w:val="00C00F5F"/>
    <w:rsid w:val="00C0488C"/>
    <w:rsid w:val="00C07FAC"/>
    <w:rsid w:val="00C101B2"/>
    <w:rsid w:val="00C106D9"/>
    <w:rsid w:val="00C13057"/>
    <w:rsid w:val="00C136A8"/>
    <w:rsid w:val="00C14075"/>
    <w:rsid w:val="00C23EB8"/>
    <w:rsid w:val="00C245E1"/>
    <w:rsid w:val="00C339F7"/>
    <w:rsid w:val="00C348AB"/>
    <w:rsid w:val="00C71255"/>
    <w:rsid w:val="00C71AA6"/>
    <w:rsid w:val="00C746C6"/>
    <w:rsid w:val="00C84FF5"/>
    <w:rsid w:val="00C871E3"/>
    <w:rsid w:val="00C93BEE"/>
    <w:rsid w:val="00C9460F"/>
    <w:rsid w:val="00CA19FA"/>
    <w:rsid w:val="00CA27D4"/>
    <w:rsid w:val="00CB6488"/>
    <w:rsid w:val="00CD2416"/>
    <w:rsid w:val="00CD3FFD"/>
    <w:rsid w:val="00CD710F"/>
    <w:rsid w:val="00CD7857"/>
    <w:rsid w:val="00CE0749"/>
    <w:rsid w:val="00CF143D"/>
    <w:rsid w:val="00CF1AC3"/>
    <w:rsid w:val="00CF2257"/>
    <w:rsid w:val="00CF26E7"/>
    <w:rsid w:val="00D10C3B"/>
    <w:rsid w:val="00D12FEA"/>
    <w:rsid w:val="00D20D9E"/>
    <w:rsid w:val="00D331DC"/>
    <w:rsid w:val="00D33BBF"/>
    <w:rsid w:val="00D35688"/>
    <w:rsid w:val="00D37812"/>
    <w:rsid w:val="00D43B15"/>
    <w:rsid w:val="00D46B4D"/>
    <w:rsid w:val="00D51BE4"/>
    <w:rsid w:val="00D665F4"/>
    <w:rsid w:val="00D7045B"/>
    <w:rsid w:val="00D73D9A"/>
    <w:rsid w:val="00D83653"/>
    <w:rsid w:val="00D83C8B"/>
    <w:rsid w:val="00D8654A"/>
    <w:rsid w:val="00D90B1E"/>
    <w:rsid w:val="00D94008"/>
    <w:rsid w:val="00D9620F"/>
    <w:rsid w:val="00DA0D7D"/>
    <w:rsid w:val="00DA4325"/>
    <w:rsid w:val="00DB260F"/>
    <w:rsid w:val="00DB6C62"/>
    <w:rsid w:val="00DB7B0D"/>
    <w:rsid w:val="00DC71FC"/>
    <w:rsid w:val="00DE550C"/>
    <w:rsid w:val="00DE636C"/>
    <w:rsid w:val="00E167D8"/>
    <w:rsid w:val="00E21827"/>
    <w:rsid w:val="00E25DAA"/>
    <w:rsid w:val="00E268D0"/>
    <w:rsid w:val="00E3308C"/>
    <w:rsid w:val="00E35208"/>
    <w:rsid w:val="00E400A0"/>
    <w:rsid w:val="00E41CA3"/>
    <w:rsid w:val="00E43975"/>
    <w:rsid w:val="00E4672B"/>
    <w:rsid w:val="00E533B7"/>
    <w:rsid w:val="00E55788"/>
    <w:rsid w:val="00E55865"/>
    <w:rsid w:val="00E656CD"/>
    <w:rsid w:val="00E73E10"/>
    <w:rsid w:val="00EA3793"/>
    <w:rsid w:val="00EC0EB9"/>
    <w:rsid w:val="00ED11EE"/>
    <w:rsid w:val="00EE046E"/>
    <w:rsid w:val="00EE25A8"/>
    <w:rsid w:val="00EF1443"/>
    <w:rsid w:val="00EF41A0"/>
    <w:rsid w:val="00EF59EC"/>
    <w:rsid w:val="00F01F60"/>
    <w:rsid w:val="00F055A9"/>
    <w:rsid w:val="00F11BC8"/>
    <w:rsid w:val="00F12497"/>
    <w:rsid w:val="00F24643"/>
    <w:rsid w:val="00F301B7"/>
    <w:rsid w:val="00F37D9F"/>
    <w:rsid w:val="00F41A2D"/>
    <w:rsid w:val="00F612E7"/>
    <w:rsid w:val="00F630B8"/>
    <w:rsid w:val="00F71911"/>
    <w:rsid w:val="00F81FF5"/>
    <w:rsid w:val="00F8268B"/>
    <w:rsid w:val="00F82D6C"/>
    <w:rsid w:val="00F83151"/>
    <w:rsid w:val="00F86BCC"/>
    <w:rsid w:val="00F87AC3"/>
    <w:rsid w:val="00F91EFD"/>
    <w:rsid w:val="00F930D1"/>
    <w:rsid w:val="00FA5D5A"/>
    <w:rsid w:val="00FB1676"/>
    <w:rsid w:val="00FC1AA2"/>
    <w:rsid w:val="00FC23B7"/>
    <w:rsid w:val="00FE4213"/>
    <w:rsid w:val="00FF1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1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1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1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82B"/>
    <w:pPr>
      <w:ind w:left="720"/>
      <w:contextualSpacing/>
    </w:pPr>
  </w:style>
  <w:style w:type="paragraph" w:styleId="NoSpacing">
    <w:name w:val="No Spacing"/>
    <w:link w:val="NoSpacingChar"/>
    <w:uiPriority w:val="1"/>
    <w:qFormat/>
    <w:rsid w:val="00B71126"/>
    <w:pPr>
      <w:spacing w:after="0" w:line="240" w:lineRule="auto"/>
    </w:pPr>
  </w:style>
  <w:style w:type="paragraph" w:styleId="Header">
    <w:name w:val="header"/>
    <w:basedOn w:val="Normal"/>
    <w:link w:val="HeaderChar"/>
    <w:uiPriority w:val="99"/>
    <w:unhideWhenUsed/>
    <w:rsid w:val="0087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BEB"/>
  </w:style>
  <w:style w:type="paragraph" w:styleId="Footer">
    <w:name w:val="footer"/>
    <w:basedOn w:val="Normal"/>
    <w:link w:val="FooterChar"/>
    <w:uiPriority w:val="99"/>
    <w:unhideWhenUsed/>
    <w:rsid w:val="0087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EB"/>
  </w:style>
  <w:style w:type="table" w:styleId="TableGrid">
    <w:name w:val="Table Grid"/>
    <w:basedOn w:val="TableNormal"/>
    <w:uiPriority w:val="59"/>
    <w:rsid w:val="000F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524"/>
    <w:rPr>
      <w:color w:val="0000FF" w:themeColor="hyperlink"/>
      <w:u w:val="single"/>
    </w:rPr>
  </w:style>
  <w:style w:type="character" w:customStyle="1" w:styleId="NoSpacingChar">
    <w:name w:val="No Spacing Char"/>
    <w:basedOn w:val="DefaultParagraphFont"/>
    <w:link w:val="NoSpacing"/>
    <w:uiPriority w:val="1"/>
    <w:rsid w:val="00595CF1"/>
  </w:style>
  <w:style w:type="paragraph" w:styleId="BalloonText">
    <w:name w:val="Balloon Text"/>
    <w:basedOn w:val="Normal"/>
    <w:link w:val="BalloonTextChar"/>
    <w:uiPriority w:val="99"/>
    <w:semiHidden/>
    <w:unhideWhenUsed/>
    <w:rsid w:val="0059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1"/>
    <w:rPr>
      <w:rFonts w:ascii="Tahoma" w:hAnsi="Tahoma" w:cs="Tahoma"/>
      <w:sz w:val="16"/>
      <w:szCs w:val="16"/>
    </w:rPr>
  </w:style>
  <w:style w:type="character" w:customStyle="1" w:styleId="Heading1Char">
    <w:name w:val="Heading 1 Char"/>
    <w:basedOn w:val="DefaultParagraphFont"/>
    <w:link w:val="Heading1"/>
    <w:uiPriority w:val="9"/>
    <w:rsid w:val="00C71A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1AA6"/>
    <w:pPr>
      <w:outlineLvl w:val="9"/>
    </w:pPr>
    <w:rPr>
      <w:lang w:val="en-US" w:eastAsia="ja-JP"/>
    </w:rPr>
  </w:style>
  <w:style w:type="character" w:customStyle="1" w:styleId="Heading3Char">
    <w:name w:val="Heading 3 Char"/>
    <w:basedOn w:val="DefaultParagraphFont"/>
    <w:link w:val="Heading3"/>
    <w:uiPriority w:val="9"/>
    <w:semiHidden/>
    <w:rsid w:val="00C71AA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71AA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A79B4"/>
    <w:pPr>
      <w:spacing w:after="100"/>
    </w:pPr>
  </w:style>
  <w:style w:type="paragraph" w:styleId="TOC2">
    <w:name w:val="toc 2"/>
    <w:basedOn w:val="Normal"/>
    <w:next w:val="Normal"/>
    <w:autoRedefine/>
    <w:uiPriority w:val="39"/>
    <w:unhideWhenUsed/>
    <w:rsid w:val="00AA79B4"/>
    <w:pPr>
      <w:spacing w:after="100"/>
      <w:ind w:left="220"/>
    </w:pPr>
  </w:style>
  <w:style w:type="paragraph" w:styleId="TOC3">
    <w:name w:val="toc 3"/>
    <w:basedOn w:val="Normal"/>
    <w:next w:val="Normal"/>
    <w:autoRedefine/>
    <w:uiPriority w:val="39"/>
    <w:unhideWhenUsed/>
    <w:rsid w:val="00AA79B4"/>
    <w:pPr>
      <w:spacing w:after="100"/>
      <w:ind w:left="440"/>
    </w:pPr>
  </w:style>
  <w:style w:type="character" w:styleId="Strong">
    <w:name w:val="Strong"/>
    <w:basedOn w:val="DefaultParagraphFont"/>
    <w:uiPriority w:val="22"/>
    <w:qFormat/>
    <w:rsid w:val="00E218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1A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1A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1A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82B"/>
    <w:pPr>
      <w:ind w:left="720"/>
      <w:contextualSpacing/>
    </w:pPr>
  </w:style>
  <w:style w:type="paragraph" w:styleId="NoSpacing">
    <w:name w:val="No Spacing"/>
    <w:link w:val="NoSpacingChar"/>
    <w:uiPriority w:val="1"/>
    <w:qFormat/>
    <w:rsid w:val="00B71126"/>
    <w:pPr>
      <w:spacing w:after="0" w:line="240" w:lineRule="auto"/>
    </w:pPr>
  </w:style>
  <w:style w:type="paragraph" w:styleId="Header">
    <w:name w:val="header"/>
    <w:basedOn w:val="Normal"/>
    <w:link w:val="HeaderChar"/>
    <w:uiPriority w:val="99"/>
    <w:unhideWhenUsed/>
    <w:rsid w:val="0087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BEB"/>
  </w:style>
  <w:style w:type="paragraph" w:styleId="Footer">
    <w:name w:val="footer"/>
    <w:basedOn w:val="Normal"/>
    <w:link w:val="FooterChar"/>
    <w:uiPriority w:val="99"/>
    <w:unhideWhenUsed/>
    <w:rsid w:val="0087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EB"/>
  </w:style>
  <w:style w:type="table" w:styleId="TableGrid">
    <w:name w:val="Table Grid"/>
    <w:basedOn w:val="TableNormal"/>
    <w:uiPriority w:val="59"/>
    <w:rsid w:val="000F5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1524"/>
    <w:rPr>
      <w:color w:val="0000FF" w:themeColor="hyperlink"/>
      <w:u w:val="single"/>
    </w:rPr>
  </w:style>
  <w:style w:type="character" w:customStyle="1" w:styleId="NoSpacingChar">
    <w:name w:val="No Spacing Char"/>
    <w:basedOn w:val="DefaultParagraphFont"/>
    <w:link w:val="NoSpacing"/>
    <w:uiPriority w:val="1"/>
    <w:rsid w:val="00595CF1"/>
  </w:style>
  <w:style w:type="paragraph" w:styleId="BalloonText">
    <w:name w:val="Balloon Text"/>
    <w:basedOn w:val="Normal"/>
    <w:link w:val="BalloonTextChar"/>
    <w:uiPriority w:val="99"/>
    <w:semiHidden/>
    <w:unhideWhenUsed/>
    <w:rsid w:val="0059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F1"/>
    <w:rPr>
      <w:rFonts w:ascii="Tahoma" w:hAnsi="Tahoma" w:cs="Tahoma"/>
      <w:sz w:val="16"/>
      <w:szCs w:val="16"/>
    </w:rPr>
  </w:style>
  <w:style w:type="character" w:customStyle="1" w:styleId="Heading1Char">
    <w:name w:val="Heading 1 Char"/>
    <w:basedOn w:val="DefaultParagraphFont"/>
    <w:link w:val="Heading1"/>
    <w:uiPriority w:val="9"/>
    <w:rsid w:val="00C71AA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71AA6"/>
    <w:pPr>
      <w:outlineLvl w:val="9"/>
    </w:pPr>
    <w:rPr>
      <w:lang w:val="en-US" w:eastAsia="ja-JP"/>
    </w:rPr>
  </w:style>
  <w:style w:type="character" w:customStyle="1" w:styleId="Heading3Char">
    <w:name w:val="Heading 3 Char"/>
    <w:basedOn w:val="DefaultParagraphFont"/>
    <w:link w:val="Heading3"/>
    <w:uiPriority w:val="9"/>
    <w:semiHidden/>
    <w:rsid w:val="00C71AA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71AA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A79B4"/>
    <w:pPr>
      <w:spacing w:after="100"/>
    </w:pPr>
  </w:style>
  <w:style w:type="paragraph" w:styleId="TOC2">
    <w:name w:val="toc 2"/>
    <w:basedOn w:val="Normal"/>
    <w:next w:val="Normal"/>
    <w:autoRedefine/>
    <w:uiPriority w:val="39"/>
    <w:unhideWhenUsed/>
    <w:rsid w:val="00AA79B4"/>
    <w:pPr>
      <w:spacing w:after="100"/>
      <w:ind w:left="220"/>
    </w:pPr>
  </w:style>
  <w:style w:type="paragraph" w:styleId="TOC3">
    <w:name w:val="toc 3"/>
    <w:basedOn w:val="Normal"/>
    <w:next w:val="Normal"/>
    <w:autoRedefine/>
    <w:uiPriority w:val="39"/>
    <w:unhideWhenUsed/>
    <w:rsid w:val="00AA79B4"/>
    <w:pPr>
      <w:spacing w:after="100"/>
      <w:ind w:left="440"/>
    </w:pPr>
  </w:style>
  <w:style w:type="character" w:styleId="Strong">
    <w:name w:val="Strong"/>
    <w:basedOn w:val="DefaultParagraphFont"/>
    <w:uiPriority w:val="22"/>
    <w:qFormat/>
    <w:rsid w:val="00E21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54515">
      <w:bodyDiv w:val="1"/>
      <w:marLeft w:val="0"/>
      <w:marRight w:val="0"/>
      <w:marTop w:val="0"/>
      <w:marBottom w:val="0"/>
      <w:divBdr>
        <w:top w:val="none" w:sz="0" w:space="0" w:color="auto"/>
        <w:left w:val="none" w:sz="0" w:space="0" w:color="auto"/>
        <w:bottom w:val="none" w:sz="0" w:space="0" w:color="auto"/>
        <w:right w:val="none" w:sz="0" w:space="0" w:color="auto"/>
      </w:divBdr>
    </w:div>
    <w:div w:id="361320189">
      <w:bodyDiv w:val="1"/>
      <w:marLeft w:val="0"/>
      <w:marRight w:val="0"/>
      <w:marTop w:val="0"/>
      <w:marBottom w:val="0"/>
      <w:divBdr>
        <w:top w:val="none" w:sz="0" w:space="0" w:color="auto"/>
        <w:left w:val="none" w:sz="0" w:space="0" w:color="auto"/>
        <w:bottom w:val="none" w:sz="0" w:space="0" w:color="auto"/>
        <w:right w:val="none" w:sz="0" w:space="0" w:color="auto"/>
      </w:divBdr>
    </w:div>
    <w:div w:id="844053432">
      <w:bodyDiv w:val="1"/>
      <w:marLeft w:val="0"/>
      <w:marRight w:val="0"/>
      <w:marTop w:val="0"/>
      <w:marBottom w:val="0"/>
      <w:divBdr>
        <w:top w:val="none" w:sz="0" w:space="0" w:color="auto"/>
        <w:left w:val="none" w:sz="0" w:space="0" w:color="auto"/>
        <w:bottom w:val="none" w:sz="0" w:space="0" w:color="auto"/>
        <w:right w:val="none" w:sz="0" w:space="0" w:color="auto"/>
      </w:divBdr>
    </w:div>
    <w:div w:id="1434395308">
      <w:bodyDiv w:val="1"/>
      <w:marLeft w:val="0"/>
      <w:marRight w:val="0"/>
      <w:marTop w:val="0"/>
      <w:marBottom w:val="0"/>
      <w:divBdr>
        <w:top w:val="none" w:sz="0" w:space="0" w:color="auto"/>
        <w:left w:val="none" w:sz="0" w:space="0" w:color="auto"/>
        <w:bottom w:val="none" w:sz="0" w:space="0" w:color="auto"/>
        <w:right w:val="none" w:sz="0" w:space="0" w:color="auto"/>
      </w:divBdr>
    </w:div>
    <w:div w:id="1872105922">
      <w:bodyDiv w:val="1"/>
      <w:marLeft w:val="0"/>
      <w:marRight w:val="0"/>
      <w:marTop w:val="0"/>
      <w:marBottom w:val="0"/>
      <w:divBdr>
        <w:top w:val="none" w:sz="0" w:space="0" w:color="auto"/>
        <w:left w:val="none" w:sz="0" w:space="0" w:color="auto"/>
        <w:bottom w:val="none" w:sz="0" w:space="0" w:color="auto"/>
        <w:right w:val="none" w:sz="0" w:space="0" w:color="auto"/>
      </w:divBdr>
    </w:div>
    <w:div w:id="204991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hose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5E960-E9F4-41B8-975A-8911F47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10045</Words>
  <Characters>57260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Ngoh</dc:creator>
  <cp:lastModifiedBy>user</cp:lastModifiedBy>
  <cp:revision>3</cp:revision>
  <dcterms:created xsi:type="dcterms:W3CDTF">2019-05-31T20:27:00Z</dcterms:created>
  <dcterms:modified xsi:type="dcterms:W3CDTF">2019-05-31T20:57:00Z</dcterms:modified>
</cp:coreProperties>
</file>