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93952" w:rsidRPr="003B28EC" w:rsidRDefault="00CD2CBC" w:rsidP="003B28EC">
      <w:pPr>
        <w:rPr>
          <w:rFonts w:ascii="Arial Narrow" w:hAnsi="Arial Narrow" w:cstheme="majorBidi"/>
          <w:b/>
          <w:sz w:val="32"/>
          <w:szCs w:val="32"/>
        </w:rPr>
      </w:pPr>
      <w:r>
        <w:rPr>
          <w:rFonts w:ascii="Arial Narrow" w:hAnsi="Arial Narrow" w:cstheme="majorBidi"/>
          <w:b/>
          <w:noProof/>
          <w:sz w:val="32"/>
          <w:szCs w:val="32"/>
        </w:rPr>
        <w:drawing>
          <wp:anchor distT="0" distB="0" distL="114300" distR="114300" simplePos="0" relativeHeight="251660288" behindDoc="1" locked="0" layoutInCell="1" allowOverlap="1">
            <wp:simplePos x="0" y="0"/>
            <wp:positionH relativeFrom="column">
              <wp:posOffset>-618633</wp:posOffset>
            </wp:positionH>
            <wp:positionV relativeFrom="paragraph">
              <wp:posOffset>-514350</wp:posOffset>
            </wp:positionV>
            <wp:extent cx="6973294" cy="9739286"/>
            <wp:effectExtent l="0" t="0" r="0" b="0"/>
            <wp:wrapNone/>
            <wp:docPr id="2" name="Picture 2" descr="C:\Users\Ramin\Desktop\COVER P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min\Desktop\COVER PAGE.jpg"/>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973294" cy="9739286"/>
                    </a:xfrm>
                    <a:prstGeom prst="rect">
                      <a:avLst/>
                    </a:prstGeom>
                    <a:noFill/>
                    <a:ln>
                      <a:noFill/>
                    </a:ln>
                  </pic:spPr>
                </pic:pic>
              </a:graphicData>
            </a:graphic>
          </wp:anchor>
        </w:drawing>
      </w:r>
      <w:r w:rsidR="005173D8">
        <w:rPr>
          <w:rFonts w:ascii="Arial Narrow" w:hAnsi="Arial Narrow" w:cstheme="majorBidi"/>
          <w:b/>
          <w:noProof/>
          <w:sz w:val="32"/>
          <w:szCs w:val="32"/>
        </w:rPr>
        <w:drawing>
          <wp:anchor distT="0" distB="0" distL="114300" distR="114300" simplePos="0" relativeHeight="251658240" behindDoc="1" locked="0" layoutInCell="1" allowOverlap="1">
            <wp:simplePos x="0" y="0"/>
            <wp:positionH relativeFrom="column">
              <wp:posOffset>-621249</wp:posOffset>
            </wp:positionH>
            <wp:positionV relativeFrom="paragraph">
              <wp:posOffset>-514350</wp:posOffset>
            </wp:positionV>
            <wp:extent cx="6973294" cy="9739286"/>
            <wp:effectExtent l="0" t="0" r="0" b="0"/>
            <wp:wrapNone/>
            <wp:docPr id="1" name="Picture 1" descr="C:\Users\Ramin\Desktop\COVER P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min\Desktop\COVER PAGE.jpg"/>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973294" cy="9739286"/>
                    </a:xfrm>
                    <a:prstGeom prst="rect">
                      <a:avLst/>
                    </a:prstGeom>
                    <a:noFill/>
                    <a:ln>
                      <a:noFill/>
                    </a:ln>
                  </pic:spPr>
                </pic:pic>
              </a:graphicData>
            </a:graphic>
          </wp:anchor>
        </w:drawing>
      </w:r>
      <w:r w:rsidR="000336D8">
        <w:rPr>
          <w:rFonts w:ascii="Arial Narrow" w:hAnsi="Arial Narrow" w:cstheme="majorBidi"/>
          <w:b/>
          <w:sz w:val="32"/>
          <w:szCs w:val="32"/>
        </w:rPr>
        <w:br w:type="page"/>
      </w:r>
    </w:p>
    <w:p w:rsidR="00F93952" w:rsidRDefault="00F93952" w:rsidP="00E37EE3">
      <w:pPr>
        <w:jc w:val="both"/>
        <w:rPr>
          <w:rFonts w:ascii="Arial Narrow" w:hAnsi="Arial Narrow"/>
          <w:sz w:val="28"/>
          <w:szCs w:val="28"/>
        </w:rPr>
      </w:pPr>
    </w:p>
    <w:p w:rsidR="00BD2913" w:rsidRDefault="00BD2913" w:rsidP="00E37EE3">
      <w:pPr>
        <w:jc w:val="both"/>
        <w:rPr>
          <w:rFonts w:ascii="Arial Narrow" w:hAnsi="Arial Narrow"/>
          <w:sz w:val="28"/>
          <w:szCs w:val="28"/>
        </w:rPr>
      </w:pPr>
    </w:p>
    <w:p w:rsidR="00E37EE3" w:rsidRPr="002559A5" w:rsidRDefault="00E37EE3" w:rsidP="00923BDF">
      <w:pPr>
        <w:jc w:val="both"/>
        <w:rPr>
          <w:rFonts w:ascii="Arial Narrow" w:hAnsi="Arial Narrow"/>
          <w:sz w:val="32"/>
          <w:szCs w:val="32"/>
        </w:rPr>
      </w:pPr>
      <w:r w:rsidRPr="002559A5">
        <w:rPr>
          <w:rFonts w:ascii="Arial Narrow" w:hAnsi="Arial Narrow"/>
          <w:b/>
          <w:color w:val="0070C0"/>
          <w:sz w:val="72"/>
          <w:szCs w:val="72"/>
        </w:rPr>
        <w:t>A</w:t>
      </w:r>
      <w:r w:rsidRPr="002559A5">
        <w:rPr>
          <w:rFonts w:ascii="Arial Narrow" w:hAnsi="Arial Narrow"/>
          <w:b/>
          <w:color w:val="0070C0"/>
          <w:sz w:val="40"/>
          <w:szCs w:val="40"/>
        </w:rPr>
        <w:t>bstract</w:t>
      </w:r>
      <w:r w:rsidR="00923BDF" w:rsidRPr="002559A5">
        <w:rPr>
          <w:rFonts w:ascii="Arial Narrow" w:hAnsi="Arial Narrow"/>
          <w:sz w:val="32"/>
          <w:szCs w:val="32"/>
        </w:rPr>
        <w:t xml:space="preserve">In our country we have disabled people with our population.Disabled people are              </w:t>
      </w:r>
      <w:r w:rsidR="003B28EC">
        <w:rPr>
          <w:rFonts w:ascii="Arial Narrow" w:hAnsi="Arial Narrow"/>
          <w:sz w:val="32"/>
          <w:szCs w:val="32"/>
        </w:rPr>
        <w:t xml:space="preserve">              </w:t>
      </w:r>
      <w:r w:rsidR="00923BDF" w:rsidRPr="002559A5">
        <w:rPr>
          <w:rFonts w:ascii="Arial Narrow" w:hAnsi="Arial Narrow"/>
          <w:sz w:val="32"/>
          <w:szCs w:val="32"/>
        </w:rPr>
        <w:t xml:space="preserve"> not burden of our country. They are al</w:t>
      </w:r>
      <w:r w:rsidR="00213F73" w:rsidRPr="002559A5">
        <w:rPr>
          <w:rFonts w:ascii="Arial Narrow" w:hAnsi="Arial Narrow"/>
          <w:sz w:val="32"/>
          <w:szCs w:val="32"/>
        </w:rPr>
        <w:t>so our assets like as our other</w:t>
      </w:r>
      <w:r w:rsidR="00923BDF" w:rsidRPr="002559A5">
        <w:rPr>
          <w:rFonts w:ascii="Arial Narrow" w:hAnsi="Arial Narrow"/>
          <w:sz w:val="32"/>
          <w:szCs w:val="32"/>
        </w:rPr>
        <w:t xml:space="preserve"> people. There are many categories of </w:t>
      </w:r>
      <w:r w:rsidR="00213F73" w:rsidRPr="002559A5">
        <w:rPr>
          <w:rFonts w:ascii="Arial Narrow" w:hAnsi="Arial Narrow"/>
          <w:sz w:val="32"/>
          <w:szCs w:val="32"/>
        </w:rPr>
        <w:t>disabled people a</w:t>
      </w:r>
      <w:r w:rsidR="00A2614E" w:rsidRPr="002559A5">
        <w:rPr>
          <w:rFonts w:ascii="Arial Narrow" w:hAnsi="Arial Narrow"/>
          <w:sz w:val="32"/>
          <w:szCs w:val="32"/>
        </w:rPr>
        <w:t>nd they can do any work like as normal people, somewhere they are doing better than us. But they need proper training. This disabled people are not only facing mental problem</w:t>
      </w:r>
      <w:r w:rsidR="00213F73" w:rsidRPr="002559A5">
        <w:rPr>
          <w:rFonts w:ascii="Arial Narrow" w:hAnsi="Arial Narrow"/>
          <w:sz w:val="32"/>
          <w:szCs w:val="32"/>
        </w:rPr>
        <w:t>s but also they facing financial</w:t>
      </w:r>
      <w:r w:rsidR="00A2614E" w:rsidRPr="002559A5">
        <w:rPr>
          <w:rFonts w:ascii="Arial Narrow" w:hAnsi="Arial Narrow"/>
          <w:sz w:val="32"/>
          <w:szCs w:val="32"/>
        </w:rPr>
        <w:t xml:space="preserve"> problems. </w:t>
      </w:r>
      <w:r w:rsidR="00213F73" w:rsidRPr="002559A5">
        <w:rPr>
          <w:rFonts w:ascii="Arial Narrow" w:hAnsi="Arial Narrow"/>
          <w:sz w:val="32"/>
          <w:szCs w:val="32"/>
        </w:rPr>
        <w:t>Poverty and disab</w:t>
      </w:r>
      <w:r w:rsidR="00A2614E" w:rsidRPr="002559A5">
        <w:rPr>
          <w:rFonts w:ascii="Arial Narrow" w:hAnsi="Arial Narrow"/>
          <w:sz w:val="32"/>
          <w:szCs w:val="32"/>
        </w:rPr>
        <w:t>ility are related with one accord. We want that type of people come forth from their mental and finan</w:t>
      </w:r>
      <w:r w:rsidR="00956719" w:rsidRPr="002559A5">
        <w:rPr>
          <w:rFonts w:ascii="Arial Narrow" w:hAnsi="Arial Narrow"/>
          <w:sz w:val="32"/>
          <w:szCs w:val="32"/>
        </w:rPr>
        <w:t xml:space="preserve">cial problems by our project. </w:t>
      </w:r>
      <w:r w:rsidRPr="002559A5">
        <w:rPr>
          <w:rFonts w:ascii="Arial Narrow" w:hAnsi="Arial Narrow"/>
          <w:sz w:val="32"/>
          <w:szCs w:val="32"/>
        </w:rPr>
        <w:t>DeeptiBhuban, a non government organization (NGO)</w:t>
      </w:r>
      <w:r w:rsidR="00213F73" w:rsidRPr="002559A5">
        <w:rPr>
          <w:rFonts w:ascii="Arial Narrow" w:hAnsi="Arial Narrow"/>
          <w:sz w:val="32"/>
          <w:szCs w:val="32"/>
        </w:rPr>
        <w:t>, has started a</w:t>
      </w:r>
      <w:r w:rsidRPr="002559A5">
        <w:rPr>
          <w:rFonts w:ascii="Arial Narrow" w:hAnsi="Arial Narrow"/>
          <w:sz w:val="32"/>
          <w:szCs w:val="32"/>
        </w:rPr>
        <w:t xml:space="preserve"> disabled school in 2010 at Nawabgonj</w:t>
      </w:r>
      <w:r w:rsidR="00213F73" w:rsidRPr="002559A5">
        <w:rPr>
          <w:rFonts w:ascii="Arial Narrow" w:hAnsi="Arial Narrow"/>
          <w:sz w:val="32"/>
          <w:szCs w:val="32"/>
        </w:rPr>
        <w:t>Upazil</w:t>
      </w:r>
      <w:r w:rsidRPr="002559A5">
        <w:rPr>
          <w:rFonts w:ascii="Arial Narrow" w:hAnsi="Arial Narrow"/>
          <w:sz w:val="32"/>
          <w:szCs w:val="32"/>
        </w:rPr>
        <w:t>a under the district of Dinajpur in Bangl</w:t>
      </w:r>
      <w:r w:rsidR="00213F73" w:rsidRPr="002559A5">
        <w:rPr>
          <w:rFonts w:ascii="Arial Narrow" w:hAnsi="Arial Narrow"/>
          <w:sz w:val="32"/>
          <w:szCs w:val="32"/>
        </w:rPr>
        <w:t>adesh, named DeeptiBhuban</w:t>
      </w:r>
      <w:r w:rsidR="003B28EC">
        <w:rPr>
          <w:rFonts w:ascii="Arial Narrow" w:hAnsi="Arial Narrow"/>
          <w:sz w:val="32"/>
          <w:szCs w:val="32"/>
        </w:rPr>
        <w:t>Disable</w:t>
      </w:r>
      <w:r w:rsidRPr="002559A5">
        <w:rPr>
          <w:rFonts w:ascii="Arial Narrow" w:hAnsi="Arial Narrow"/>
          <w:sz w:val="32"/>
          <w:szCs w:val="32"/>
        </w:rPr>
        <w:t xml:space="preserve"> school, to promote the livelihood, the</w:t>
      </w:r>
      <w:r w:rsidR="00213F73" w:rsidRPr="002559A5">
        <w:rPr>
          <w:rFonts w:ascii="Arial Narrow" w:hAnsi="Arial Narrow"/>
          <w:sz w:val="32"/>
          <w:szCs w:val="32"/>
        </w:rPr>
        <w:t>ir rights, eas</w:t>
      </w:r>
      <w:r w:rsidRPr="002559A5">
        <w:rPr>
          <w:rFonts w:ascii="Arial Narrow" w:hAnsi="Arial Narrow"/>
          <w:sz w:val="32"/>
          <w:szCs w:val="32"/>
        </w:rPr>
        <w:t>y leaving abd economic self  sufficient of the people with</w:t>
      </w:r>
      <w:r w:rsidR="00213F73" w:rsidRPr="002559A5">
        <w:rPr>
          <w:rFonts w:ascii="Arial Narrow" w:hAnsi="Arial Narrow"/>
          <w:sz w:val="32"/>
          <w:szCs w:val="32"/>
        </w:rPr>
        <w:t xml:space="preserve"> disability. DeeptiBhuban</w:t>
      </w:r>
      <w:r w:rsidR="003B28EC">
        <w:rPr>
          <w:rFonts w:ascii="Arial Narrow" w:hAnsi="Arial Narrow"/>
          <w:sz w:val="32"/>
          <w:szCs w:val="32"/>
        </w:rPr>
        <w:t>Disable</w:t>
      </w:r>
      <w:r w:rsidRPr="002559A5">
        <w:rPr>
          <w:rFonts w:ascii="Arial Narrow" w:hAnsi="Arial Narrow"/>
          <w:sz w:val="32"/>
          <w:szCs w:val="32"/>
        </w:rPr>
        <w:t xml:space="preserve"> school is working for needy poor disabled distress</w:t>
      </w:r>
      <w:r w:rsidR="00213F73" w:rsidRPr="002559A5">
        <w:rPr>
          <w:rFonts w:ascii="Arial Narrow" w:hAnsi="Arial Narrow"/>
          <w:sz w:val="32"/>
          <w:szCs w:val="32"/>
        </w:rPr>
        <w:t xml:space="preserve"> and oppressed disabled more tha</w:t>
      </w:r>
      <w:r w:rsidRPr="002559A5">
        <w:rPr>
          <w:rFonts w:ascii="Arial Narrow" w:hAnsi="Arial Narrow"/>
          <w:sz w:val="32"/>
          <w:szCs w:val="32"/>
        </w:rPr>
        <w:t>n two hundred children collected from defe</w:t>
      </w:r>
      <w:r w:rsidR="00213F73" w:rsidRPr="002559A5">
        <w:rPr>
          <w:rFonts w:ascii="Arial Narrow" w:hAnsi="Arial Narrow"/>
          <w:sz w:val="32"/>
          <w:szCs w:val="32"/>
        </w:rPr>
        <w:t>r</w:t>
      </w:r>
      <w:r w:rsidRPr="002559A5">
        <w:rPr>
          <w:rFonts w:ascii="Arial Narrow" w:hAnsi="Arial Narrow"/>
          <w:sz w:val="32"/>
          <w:szCs w:val="32"/>
        </w:rPr>
        <w:t>rent areas in  NawabgonjUpazila to make the</w:t>
      </w:r>
      <w:r w:rsidR="00213F73" w:rsidRPr="002559A5">
        <w:rPr>
          <w:rFonts w:ascii="Arial Narrow" w:hAnsi="Arial Narrow"/>
          <w:sz w:val="32"/>
          <w:szCs w:val="32"/>
        </w:rPr>
        <w:t>ir</w:t>
      </w:r>
      <w:r w:rsidRPr="002559A5">
        <w:rPr>
          <w:rFonts w:ascii="Arial Narrow" w:hAnsi="Arial Narrow"/>
          <w:sz w:val="32"/>
          <w:szCs w:val="32"/>
        </w:rPr>
        <w:t xml:space="preserve"> life meaningful  through educations, live skills, training and business assi</w:t>
      </w:r>
      <w:r w:rsidR="00213F73" w:rsidRPr="002559A5">
        <w:rPr>
          <w:rFonts w:ascii="Arial Narrow" w:hAnsi="Arial Narrow"/>
          <w:sz w:val="32"/>
          <w:szCs w:val="32"/>
        </w:rPr>
        <w:t>stance and to integrate them in</w:t>
      </w:r>
      <w:r w:rsidRPr="002559A5">
        <w:rPr>
          <w:rFonts w:ascii="Arial Narrow" w:hAnsi="Arial Narrow"/>
          <w:sz w:val="32"/>
          <w:szCs w:val="32"/>
        </w:rPr>
        <w:t>to main stream of the society. The school provide a s</w:t>
      </w:r>
      <w:r w:rsidR="00213F73" w:rsidRPr="002559A5">
        <w:rPr>
          <w:rFonts w:ascii="Arial Narrow" w:hAnsi="Arial Narrow"/>
          <w:sz w:val="32"/>
          <w:szCs w:val="32"/>
        </w:rPr>
        <w:t>ci</w:t>
      </w:r>
      <w:r w:rsidRPr="002559A5">
        <w:rPr>
          <w:rFonts w:ascii="Arial Narrow" w:hAnsi="Arial Narrow"/>
          <w:sz w:val="32"/>
          <w:szCs w:val="32"/>
        </w:rPr>
        <w:t>e</w:t>
      </w:r>
      <w:r w:rsidR="00213F73" w:rsidRPr="002559A5">
        <w:rPr>
          <w:rFonts w:ascii="Arial Narrow" w:hAnsi="Arial Narrow"/>
          <w:sz w:val="32"/>
          <w:szCs w:val="32"/>
        </w:rPr>
        <w:t>n</w:t>
      </w:r>
      <w:r w:rsidRPr="002559A5">
        <w:rPr>
          <w:rFonts w:ascii="Arial Narrow" w:hAnsi="Arial Narrow"/>
          <w:sz w:val="32"/>
          <w:szCs w:val="32"/>
        </w:rPr>
        <w:t>tificaly design</w:t>
      </w:r>
      <w:r w:rsidR="00213F73" w:rsidRPr="002559A5">
        <w:rPr>
          <w:rFonts w:ascii="Arial Narrow" w:hAnsi="Arial Narrow"/>
          <w:sz w:val="32"/>
          <w:szCs w:val="32"/>
        </w:rPr>
        <w:t>ed</w:t>
      </w:r>
      <w:r w:rsidRPr="002559A5">
        <w:rPr>
          <w:rFonts w:ascii="Arial Narrow" w:hAnsi="Arial Narrow"/>
          <w:sz w:val="32"/>
          <w:szCs w:val="32"/>
        </w:rPr>
        <w:t xml:space="preserve"> and professionally managed training and rehabilitation programs which essentlly include treatment, physiotherapy, speech</w:t>
      </w:r>
      <w:r w:rsidR="003D60F0" w:rsidRPr="002559A5">
        <w:rPr>
          <w:rFonts w:ascii="Arial Narrow" w:hAnsi="Arial Narrow"/>
          <w:sz w:val="32"/>
          <w:szCs w:val="32"/>
        </w:rPr>
        <w:t>therapy, a suitable education</w:t>
      </w:r>
      <w:r w:rsidRPr="002559A5">
        <w:rPr>
          <w:rFonts w:ascii="Arial Narrow" w:hAnsi="Arial Narrow"/>
          <w:sz w:val="32"/>
          <w:szCs w:val="32"/>
        </w:rPr>
        <w:t>, special education, counseling, parents training , parents me</w:t>
      </w:r>
      <w:r w:rsidR="003D60F0" w:rsidRPr="002559A5">
        <w:rPr>
          <w:rFonts w:ascii="Arial Narrow" w:hAnsi="Arial Narrow"/>
          <w:sz w:val="32"/>
          <w:szCs w:val="32"/>
        </w:rPr>
        <w:t>eting and celibr</w:t>
      </w:r>
      <w:r w:rsidRPr="002559A5">
        <w:rPr>
          <w:rFonts w:ascii="Arial Narrow" w:hAnsi="Arial Narrow"/>
          <w:sz w:val="32"/>
          <w:szCs w:val="32"/>
        </w:rPr>
        <w:t xml:space="preserve">ation auspicious days.         </w:t>
      </w:r>
    </w:p>
    <w:p w:rsidR="00E37EE3" w:rsidRPr="002559A5" w:rsidRDefault="00E37EE3" w:rsidP="00E37EE3">
      <w:pPr>
        <w:spacing w:line="360" w:lineRule="auto"/>
        <w:jc w:val="both"/>
        <w:rPr>
          <w:rFonts w:ascii="Arial Narrow" w:hAnsi="Arial Narrow"/>
          <w:sz w:val="32"/>
          <w:szCs w:val="32"/>
        </w:rPr>
      </w:pPr>
      <w:r w:rsidRPr="002559A5">
        <w:rPr>
          <w:rFonts w:ascii="Arial Narrow" w:hAnsi="Arial Narrow"/>
          <w:sz w:val="32"/>
          <w:szCs w:val="32"/>
        </w:rPr>
        <w:t>As a result the</w:t>
      </w:r>
      <w:r w:rsidR="003D60F0" w:rsidRPr="002559A5">
        <w:rPr>
          <w:rFonts w:ascii="Arial Narrow" w:hAnsi="Arial Narrow"/>
          <w:sz w:val="32"/>
          <w:szCs w:val="32"/>
        </w:rPr>
        <w:t>ir activities and sk</w:t>
      </w:r>
      <w:r w:rsidRPr="002559A5">
        <w:rPr>
          <w:rFonts w:ascii="Arial Narrow" w:hAnsi="Arial Narrow"/>
          <w:sz w:val="32"/>
          <w:szCs w:val="32"/>
        </w:rPr>
        <w:t>illness are appretiateable to the parents, teac</w:t>
      </w:r>
      <w:r w:rsidR="003D60F0" w:rsidRPr="002559A5">
        <w:rPr>
          <w:rFonts w:ascii="Arial Narrow" w:hAnsi="Arial Narrow"/>
          <w:sz w:val="32"/>
          <w:szCs w:val="32"/>
        </w:rPr>
        <w:t>hers and also to the inhabitant</w:t>
      </w:r>
      <w:r w:rsidRPr="002559A5">
        <w:rPr>
          <w:rFonts w:ascii="Arial Narrow" w:hAnsi="Arial Narrow"/>
          <w:sz w:val="32"/>
          <w:szCs w:val="32"/>
        </w:rPr>
        <w:t>s</w:t>
      </w:r>
      <w:r w:rsidR="003D60F0" w:rsidRPr="002559A5">
        <w:rPr>
          <w:rFonts w:ascii="Arial Narrow" w:hAnsi="Arial Narrow"/>
          <w:sz w:val="32"/>
          <w:szCs w:val="32"/>
        </w:rPr>
        <w:t xml:space="preserve"> in and around NawabgonjUpazil</w:t>
      </w:r>
      <w:r w:rsidRPr="002559A5">
        <w:rPr>
          <w:rFonts w:ascii="Arial Narrow" w:hAnsi="Arial Narrow"/>
          <w:sz w:val="32"/>
          <w:szCs w:val="32"/>
        </w:rPr>
        <w:t xml:space="preserve">a. </w:t>
      </w:r>
    </w:p>
    <w:p w:rsidR="00E37EE3" w:rsidRPr="002559A5" w:rsidRDefault="002559A5" w:rsidP="00E37EE3">
      <w:pPr>
        <w:spacing w:line="360" w:lineRule="auto"/>
        <w:jc w:val="both"/>
        <w:rPr>
          <w:rFonts w:ascii="Arial Narrow" w:hAnsi="Arial Narrow"/>
          <w:sz w:val="32"/>
          <w:szCs w:val="32"/>
        </w:rPr>
      </w:pPr>
      <w:r>
        <w:rPr>
          <w:rFonts w:ascii="Arial Narrow" w:hAnsi="Arial Narrow"/>
          <w:sz w:val="32"/>
          <w:szCs w:val="32"/>
        </w:rPr>
        <w:t>This d</w:t>
      </w:r>
      <w:r w:rsidR="00E37EE3" w:rsidRPr="002559A5">
        <w:rPr>
          <w:rFonts w:ascii="Arial Narrow" w:hAnsi="Arial Narrow"/>
          <w:sz w:val="32"/>
          <w:szCs w:val="32"/>
        </w:rPr>
        <w:t xml:space="preserve">isabled school is looking forward for the expansion in </w:t>
      </w:r>
      <w:r w:rsidR="003D60F0" w:rsidRPr="002559A5">
        <w:rPr>
          <w:rFonts w:ascii="Arial Narrow" w:hAnsi="Arial Narrow"/>
          <w:sz w:val="32"/>
          <w:szCs w:val="32"/>
        </w:rPr>
        <w:t>e</w:t>
      </w:r>
      <w:r w:rsidR="00E37EE3" w:rsidRPr="002559A5">
        <w:rPr>
          <w:rFonts w:ascii="Arial Narrow" w:hAnsi="Arial Narrow"/>
          <w:sz w:val="32"/>
          <w:szCs w:val="32"/>
        </w:rPr>
        <w:t xml:space="preserve">very programs.       </w:t>
      </w:r>
    </w:p>
    <w:p w:rsidR="00740919" w:rsidRPr="00BD4159" w:rsidRDefault="003B28EC" w:rsidP="008E2480">
      <w:pPr>
        <w:jc w:val="both"/>
        <w:rPr>
          <w:rFonts w:ascii="Times New Roman" w:hAnsi="Times New Roman" w:cs="Times New Roman"/>
          <w:b/>
          <w:color w:val="0070C0"/>
          <w:sz w:val="32"/>
          <w:szCs w:val="32"/>
        </w:rPr>
      </w:pPr>
      <w:r w:rsidRPr="003B28EC">
        <w:rPr>
          <w:rFonts w:ascii="Times New Roman" w:hAnsi="Times New Roman" w:cs="Times New Roman"/>
          <w:b/>
          <w:color w:val="0070C0"/>
          <w:sz w:val="40"/>
          <w:szCs w:val="40"/>
        </w:rPr>
        <w:t>Int</w:t>
      </w:r>
      <w:r w:rsidR="00740919" w:rsidRPr="00BD4159">
        <w:rPr>
          <w:rFonts w:ascii="Times New Roman" w:hAnsi="Times New Roman" w:cs="Times New Roman"/>
          <w:b/>
          <w:color w:val="0070C0"/>
          <w:sz w:val="40"/>
          <w:szCs w:val="40"/>
        </w:rPr>
        <w:t>roduction</w:t>
      </w:r>
      <w:r w:rsidR="00740919" w:rsidRPr="00BD4159">
        <w:rPr>
          <w:rFonts w:ascii="Times New Roman" w:hAnsi="Times New Roman" w:cs="Times New Roman"/>
          <w:spacing w:val="-9"/>
          <w:sz w:val="32"/>
          <w:szCs w:val="32"/>
        </w:rPr>
        <w:t xml:space="preserve">Bangladesh is one of the most densely populated countries in the world with a population of about 160 million </w:t>
      </w:r>
      <w:r w:rsidR="00740919" w:rsidRPr="00BD4159">
        <w:rPr>
          <w:rFonts w:ascii="Times New Roman" w:hAnsi="Times New Roman" w:cs="Times New Roman"/>
          <w:sz w:val="32"/>
          <w:szCs w:val="32"/>
        </w:rPr>
        <w:t xml:space="preserve">squeezed in </w:t>
      </w:r>
      <w:r w:rsidR="00740919" w:rsidRPr="00BD4159">
        <w:rPr>
          <w:rFonts w:ascii="Times New Roman" w:hAnsi="Times New Roman" w:cs="Times New Roman"/>
          <w:sz w:val="32"/>
          <w:szCs w:val="32"/>
        </w:rPr>
        <w:lastRenderedPageBreak/>
        <w:t xml:space="preserve">an area of 147,570 square kilometer. Poverty is wide spread with a low per capita income of about US $ 421. Approximately 41% of the population live below poverty line while 19% in extreme poverty. Article 21 (2) of the Universal Declaration of Human Rights, which was adopted by the UN General Assembly in 1948, </w:t>
      </w:r>
      <w:r w:rsidR="00740919" w:rsidRPr="00BD4159">
        <w:rPr>
          <w:rFonts w:ascii="Times New Roman" w:hAnsi="Times New Roman" w:cs="Times New Roman"/>
          <w:spacing w:val="-9"/>
          <w:sz w:val="32"/>
          <w:szCs w:val="32"/>
        </w:rPr>
        <w:t xml:space="preserve">states: "Everyone has the right of equal access to public service in his country". Despite this, disabled people in </w:t>
      </w:r>
      <w:r w:rsidR="00740919" w:rsidRPr="00BD4159">
        <w:rPr>
          <w:rFonts w:ascii="Times New Roman" w:hAnsi="Times New Roman" w:cs="Times New Roman"/>
          <w:sz w:val="32"/>
          <w:szCs w:val="32"/>
        </w:rPr>
        <w:t xml:space="preserve">Bangladesh face immense difficulties in accessing services, facilities and opportunities. There are a number of </w:t>
      </w:r>
      <w:r w:rsidR="00740919" w:rsidRPr="00BD4159">
        <w:rPr>
          <w:rFonts w:ascii="Times New Roman" w:hAnsi="Times New Roman" w:cs="Times New Roman"/>
          <w:spacing w:val="-9"/>
          <w:sz w:val="32"/>
          <w:szCs w:val="32"/>
        </w:rPr>
        <w:t xml:space="preserve">reasons behind the poor accessibility in Bangladesh; however, probably the root of the problem is lack of </w:t>
      </w:r>
      <w:r w:rsidR="00740919" w:rsidRPr="00BD4159">
        <w:rPr>
          <w:rFonts w:ascii="Times New Roman" w:hAnsi="Times New Roman" w:cs="Times New Roman"/>
          <w:sz w:val="32"/>
          <w:szCs w:val="32"/>
        </w:rPr>
        <w:t xml:space="preserve">awareness of disability and the needs of disabled people. This results in disabled people being marginalized and excluded from mainstream society. They are rarely consulted or considered when planning infrastructure or services. Without understanding disability and the needs of disabled people the situation cannot radically </w:t>
      </w:r>
      <w:r w:rsidR="00740919" w:rsidRPr="00BD4159">
        <w:rPr>
          <w:rFonts w:ascii="Times New Roman" w:hAnsi="Times New Roman" w:cs="Times New Roman"/>
          <w:spacing w:val="-9"/>
          <w:sz w:val="32"/>
          <w:szCs w:val="32"/>
        </w:rPr>
        <w:t xml:space="preserve">improve-to solve a problem it Accessibility is often seen only in terms of physical infrastructure. It is obvious that many disabled people are not able to enter buildings, cross busy roads, get on or off buses or trains or use public facilities. Thus, one can say that disabled people are denied access to transport and freedom of movement. However, the problem extends beyond that which is immediately apparent. If a disabled person cannot travel to </w:t>
      </w:r>
      <w:r w:rsidR="00740919" w:rsidRPr="00BD4159">
        <w:rPr>
          <w:rFonts w:ascii="Times New Roman" w:hAnsi="Times New Roman" w:cs="Times New Roman"/>
          <w:sz w:val="32"/>
          <w:szCs w:val="32"/>
        </w:rPr>
        <w:t>or enter a health complex he or she is also denied healthcare.</w:t>
      </w:r>
    </w:p>
    <w:p w:rsidR="00740919" w:rsidRPr="00BD4159" w:rsidRDefault="00740919" w:rsidP="00740919">
      <w:pPr>
        <w:jc w:val="both"/>
        <w:rPr>
          <w:rFonts w:ascii="Times New Roman" w:hAnsi="Times New Roman" w:cs="Times New Roman"/>
          <w:sz w:val="32"/>
          <w:szCs w:val="32"/>
        </w:rPr>
      </w:pPr>
      <w:r w:rsidRPr="00BD4159">
        <w:rPr>
          <w:rFonts w:ascii="Times New Roman" w:hAnsi="Times New Roman" w:cs="Times New Roman"/>
          <w:sz w:val="32"/>
          <w:szCs w:val="32"/>
        </w:rPr>
        <w:t xml:space="preserve"> If the same applies to educational institutions he </w:t>
      </w:r>
      <w:r w:rsidRPr="00BD4159">
        <w:rPr>
          <w:rFonts w:ascii="Times New Roman" w:hAnsi="Times New Roman" w:cs="Times New Roman"/>
          <w:spacing w:val="-9"/>
          <w:sz w:val="32"/>
          <w:szCs w:val="32"/>
        </w:rPr>
        <w:t xml:space="preserve">or she is denied access to an education. If the same applies to a workplace he or she is denied access to a source of income. Even if a building is designed to enable a disabled person to enter, his or her mobility may still be restricted. Light switches may be out of reach, sinks and mirrors too high, lifts and ramps unavailable or </w:t>
      </w:r>
      <w:r w:rsidRPr="00BD4159">
        <w:rPr>
          <w:rFonts w:ascii="Times New Roman" w:hAnsi="Times New Roman" w:cs="Times New Roman"/>
          <w:sz w:val="32"/>
          <w:szCs w:val="32"/>
        </w:rPr>
        <w:t xml:space="preserve">doorways too narrow to pass through. Additionally, even if a disabled person is educated, healthy and qualified </w:t>
      </w:r>
      <w:r w:rsidRPr="00BD4159">
        <w:rPr>
          <w:rFonts w:ascii="Times New Roman" w:hAnsi="Times New Roman" w:cs="Times New Roman"/>
          <w:spacing w:val="-9"/>
          <w:sz w:val="32"/>
          <w:szCs w:val="32"/>
        </w:rPr>
        <w:t xml:space="preserve">to do a job, the prevailing attitudes to disability will often prevent him or her being considered for that post. The </w:t>
      </w:r>
      <w:r w:rsidRPr="00BD4159">
        <w:rPr>
          <w:rFonts w:ascii="Times New Roman" w:hAnsi="Times New Roman" w:cs="Times New Roman"/>
          <w:sz w:val="32"/>
          <w:szCs w:val="32"/>
        </w:rPr>
        <w:t>same can be said of training and fin</w:t>
      </w:r>
      <w:r w:rsidR="00EF212D" w:rsidRPr="00BD4159">
        <w:rPr>
          <w:rFonts w:ascii="Times New Roman" w:hAnsi="Times New Roman" w:cs="Times New Roman"/>
          <w:sz w:val="32"/>
          <w:szCs w:val="32"/>
        </w:rPr>
        <w:t>ancial or credit opportunities.</w:t>
      </w:r>
    </w:p>
    <w:p w:rsidR="00740919" w:rsidRPr="00BD4159" w:rsidRDefault="00740919" w:rsidP="00740919">
      <w:pPr>
        <w:jc w:val="both"/>
        <w:rPr>
          <w:rFonts w:ascii="Times New Roman" w:hAnsi="Times New Roman" w:cs="Times New Roman"/>
          <w:sz w:val="32"/>
          <w:szCs w:val="32"/>
        </w:rPr>
      </w:pPr>
      <w:r w:rsidRPr="00BD4159">
        <w:rPr>
          <w:rFonts w:ascii="Times New Roman" w:hAnsi="Times New Roman" w:cs="Times New Roman"/>
          <w:sz w:val="32"/>
          <w:szCs w:val="32"/>
        </w:rPr>
        <w:lastRenderedPageBreak/>
        <w:t xml:space="preserve">Accessibility in all its forms remains a matter of equal rights and opportunities. Disability is one of the vital problems of Bangladesh. Owing to malnourished mothers, ill health, lack of minimum medical facilities, rate of disability is higher than any other areas of </w:t>
      </w:r>
      <w:r w:rsidRPr="00BD4159">
        <w:rPr>
          <w:rFonts w:ascii="Times New Roman" w:hAnsi="Times New Roman" w:cs="Times New Roman"/>
          <w:spacing w:val="-9"/>
          <w:sz w:val="32"/>
          <w:szCs w:val="32"/>
        </w:rPr>
        <w:t xml:space="preserve">Bangladesh and at the same time the neighbor countries. Belonging to the poor parents and families, the people </w:t>
      </w:r>
      <w:r w:rsidRPr="00BD4159">
        <w:rPr>
          <w:rFonts w:ascii="Times New Roman" w:hAnsi="Times New Roman" w:cs="Times New Roman"/>
          <w:sz w:val="32"/>
          <w:szCs w:val="32"/>
        </w:rPr>
        <w:t xml:space="preserve">with disability lead their lives in a miserable condition. Unfortunately Bangladesh Govt. initiatives for the </w:t>
      </w:r>
      <w:r w:rsidRPr="00BD4159">
        <w:rPr>
          <w:rFonts w:ascii="Times New Roman" w:hAnsi="Times New Roman" w:cs="Times New Roman"/>
          <w:spacing w:val="-9"/>
          <w:sz w:val="32"/>
          <w:szCs w:val="32"/>
        </w:rPr>
        <w:t xml:space="preserve">disabled peoples are hardly available while NGOs and civil societies do not have adequate programs for them. </w:t>
      </w:r>
      <w:r w:rsidRPr="00BD4159">
        <w:rPr>
          <w:rFonts w:ascii="Times New Roman" w:hAnsi="Times New Roman" w:cs="Times New Roman"/>
          <w:sz w:val="32"/>
          <w:szCs w:val="32"/>
        </w:rPr>
        <w:t xml:space="preserve">Considering the situation, DeeptiBhuban has undertaken an initiative to promote the livelihood, their rights, easy living and economic self sufficiency of the people with disability. </w:t>
      </w:r>
    </w:p>
    <w:p w:rsidR="00740919" w:rsidRPr="00BD4159" w:rsidRDefault="00740919" w:rsidP="00740919">
      <w:pPr>
        <w:jc w:val="both"/>
        <w:rPr>
          <w:rFonts w:ascii="Times New Roman" w:hAnsi="Times New Roman" w:cs="Times New Roman"/>
          <w:sz w:val="32"/>
          <w:szCs w:val="32"/>
        </w:rPr>
      </w:pPr>
      <w:r w:rsidRPr="00BD4159">
        <w:rPr>
          <w:rFonts w:ascii="Times New Roman" w:hAnsi="Times New Roman" w:cs="Times New Roman"/>
          <w:spacing w:val="-9"/>
          <w:sz w:val="32"/>
          <w:szCs w:val="32"/>
        </w:rPr>
        <w:t xml:space="preserve">Since no comprehensive study has been undertaken to determine the incidence and prevalence of impairment and disability, it cannot be ascertained the prevalence rate of disability in Bangladesh. </w:t>
      </w:r>
      <w:r w:rsidRPr="00BD4159">
        <w:rPr>
          <w:rFonts w:ascii="Times New Roman" w:hAnsi="Times New Roman" w:cs="Times New Roman"/>
          <w:sz w:val="32"/>
          <w:szCs w:val="32"/>
        </w:rPr>
        <w:t xml:space="preserve">But it is believed that the prevalence rate would be higher than the WHO’s projected global number of 10% for reasons relating to wide spread poverty, illiteracy, overpopulation, lack of awareness and above all lack of </w:t>
      </w:r>
      <w:r w:rsidRPr="00BD4159">
        <w:rPr>
          <w:rFonts w:ascii="Times New Roman" w:hAnsi="Times New Roman" w:cs="Times New Roman"/>
          <w:spacing w:val="-9"/>
          <w:sz w:val="32"/>
          <w:szCs w:val="32"/>
        </w:rPr>
        <w:t xml:space="preserve">medical care and services. However, H &amp; K conducted a study on disability in some selected areas which reveals that 21% of the population is disabled in one way or another and this result is closer to the estimate of the </w:t>
      </w:r>
      <w:r w:rsidRPr="00BD4159">
        <w:rPr>
          <w:rFonts w:ascii="Times New Roman" w:hAnsi="Times New Roman" w:cs="Times New Roman"/>
          <w:sz w:val="32"/>
          <w:szCs w:val="32"/>
        </w:rPr>
        <w:t xml:space="preserve">WHO’s projected global number of 10%. The total population with disability in Bangladesh on the estimates of the WHO is about 14 million. The vast majority of these people are not only poor but among the poorest of the   poor. Poverty and disability reinforce one another contributing to vulnerability and exclusion. They do not have access to the basic human needs. They are kept away from the mainstream society. </w:t>
      </w:r>
    </w:p>
    <w:p w:rsidR="00740919" w:rsidRPr="00BD4159" w:rsidRDefault="00740919" w:rsidP="00740919">
      <w:pPr>
        <w:jc w:val="both"/>
        <w:rPr>
          <w:rFonts w:ascii="Times New Roman" w:hAnsi="Times New Roman" w:cs="Times New Roman"/>
          <w:sz w:val="32"/>
          <w:szCs w:val="32"/>
        </w:rPr>
      </w:pPr>
      <w:r w:rsidRPr="00BD4159">
        <w:rPr>
          <w:rFonts w:ascii="Times New Roman" w:hAnsi="Times New Roman" w:cs="Times New Roman"/>
          <w:spacing w:val="-9"/>
          <w:sz w:val="32"/>
          <w:szCs w:val="32"/>
        </w:rPr>
        <w:t xml:space="preserve">The total population of Dinajpur district is 29, 90,128 people. Around 1.5% of the total populations of this </w:t>
      </w:r>
      <w:r w:rsidRPr="00BD4159">
        <w:rPr>
          <w:rFonts w:ascii="Times New Roman" w:hAnsi="Times New Roman" w:cs="Times New Roman"/>
          <w:sz w:val="32"/>
          <w:szCs w:val="32"/>
        </w:rPr>
        <w:t xml:space="preserve">district are persons with disabilities. There are different types of disabilities in the districts. According to the BBS </w:t>
      </w:r>
      <w:r w:rsidRPr="00BD4159">
        <w:rPr>
          <w:rFonts w:ascii="Times New Roman" w:hAnsi="Times New Roman" w:cs="Times New Roman"/>
          <w:spacing w:val="-9"/>
          <w:sz w:val="32"/>
          <w:szCs w:val="32"/>
        </w:rPr>
        <w:t xml:space="preserve">2011, person with disabilities in speech is 0.2%, vision- 0.3%, </w:t>
      </w:r>
      <w:r w:rsidRPr="00BD4159">
        <w:rPr>
          <w:rFonts w:ascii="Times New Roman" w:hAnsi="Times New Roman" w:cs="Times New Roman"/>
          <w:spacing w:val="-9"/>
          <w:sz w:val="32"/>
          <w:szCs w:val="32"/>
        </w:rPr>
        <w:lastRenderedPageBreak/>
        <w:t xml:space="preserve">hearing disabilities 0.2%, physical disabilities 0.6%, mental disabilities 0.2% and autism 0.1% among the total population of Dinajpur district. So the condition of the </w:t>
      </w:r>
      <w:r w:rsidRPr="00BD4159">
        <w:rPr>
          <w:rFonts w:ascii="Times New Roman" w:hAnsi="Times New Roman" w:cs="Times New Roman"/>
          <w:sz w:val="32"/>
          <w:szCs w:val="32"/>
        </w:rPr>
        <w:t xml:space="preserve">persons with disabilities of this district is very vulnerable to the national level. A total of 337 People with </w:t>
      </w:r>
      <w:r w:rsidRPr="00BD4159">
        <w:rPr>
          <w:rFonts w:ascii="Times New Roman" w:hAnsi="Times New Roman" w:cs="Times New Roman"/>
          <w:spacing w:val="-9"/>
          <w:sz w:val="32"/>
          <w:szCs w:val="32"/>
        </w:rPr>
        <w:t xml:space="preserve">disability were identified, technically assessed and interviewed during FGD. Out of 337, 171 (or 50.7%) are females and 166 (or 49.2%) are males. 128 (or 38%) are children under 14 years of age, 124 (or 36.8%) are youth between the ages of 15 to 30 years, 71 (or 21.1%) are matured adults between the ages of 31 to 60 years and 14 </w:t>
      </w:r>
      <w:r w:rsidRPr="00BD4159">
        <w:rPr>
          <w:rFonts w:ascii="Times New Roman" w:hAnsi="Times New Roman" w:cs="Times New Roman"/>
          <w:sz w:val="32"/>
          <w:szCs w:val="32"/>
        </w:rPr>
        <w:t>(or 4.2%) are old people over 60 years old. poor. Poverty and disability reinforce one another contributing to vulnerability and exclusion. They do not have access to the basic human needs. They are kept away from the mainstream society.</w:t>
      </w:r>
    </w:p>
    <w:p w:rsidR="00740919" w:rsidRPr="00BD4159" w:rsidRDefault="00FF10E4" w:rsidP="00740919">
      <w:pPr>
        <w:jc w:val="both"/>
        <w:rPr>
          <w:rFonts w:ascii="Times New Roman" w:hAnsi="Times New Roman" w:cs="Times New Roman"/>
          <w:sz w:val="32"/>
          <w:szCs w:val="32"/>
        </w:rPr>
      </w:pPr>
      <w:r w:rsidRPr="00BD4159">
        <w:rPr>
          <w:rFonts w:ascii="Times New Roman" w:hAnsi="Times New Roman" w:cs="Times New Roman"/>
          <w:sz w:val="32"/>
          <w:szCs w:val="32"/>
        </w:rPr>
        <w:t> </w:t>
      </w:r>
      <w:r w:rsidR="00740919" w:rsidRPr="00BD4159">
        <w:rPr>
          <w:rFonts w:ascii="Times New Roman" w:hAnsi="Times New Roman" w:cs="Times New Roman"/>
          <w:sz w:val="32"/>
          <w:szCs w:val="32"/>
        </w:rPr>
        <w:t xml:space="preserve">Most of the people with physical disability, blindness, low vision, multiple disability and intellectual disability are </w:t>
      </w:r>
      <w:r w:rsidR="00740919" w:rsidRPr="00BD4159">
        <w:rPr>
          <w:rFonts w:ascii="Times New Roman" w:hAnsi="Times New Roman" w:cs="Times New Roman"/>
          <w:spacing w:val="-9"/>
          <w:sz w:val="32"/>
          <w:szCs w:val="32"/>
        </w:rPr>
        <w:t xml:space="preserve">looked after by their family members. The reflection from the FGD is that a greater majority of People with </w:t>
      </w:r>
      <w:r w:rsidR="00740919" w:rsidRPr="00BD4159">
        <w:rPr>
          <w:rFonts w:ascii="Times New Roman" w:hAnsi="Times New Roman" w:cs="Times New Roman"/>
          <w:sz w:val="32"/>
          <w:szCs w:val="32"/>
        </w:rPr>
        <w:t xml:space="preserve">disability are in need of assistance for activities of daily living. It is observed that the type of assistive devices needed most by People with disability of differs from that needed most by People with disability based on the prevalent disability type. As should have been expected, greatest majority of People with disability have put </w:t>
      </w:r>
      <w:r w:rsidR="00740919" w:rsidRPr="00BD4159">
        <w:rPr>
          <w:rFonts w:ascii="Times New Roman" w:hAnsi="Times New Roman" w:cs="Times New Roman"/>
          <w:spacing w:val="-9"/>
          <w:sz w:val="32"/>
          <w:szCs w:val="32"/>
        </w:rPr>
        <w:t xml:space="preserve">forward their need of wheelchairs and crèches while majority of People with disability have demanded hearing </w:t>
      </w:r>
      <w:r w:rsidR="00740919" w:rsidRPr="00BD4159">
        <w:rPr>
          <w:rFonts w:ascii="Times New Roman" w:hAnsi="Times New Roman" w:cs="Times New Roman"/>
          <w:sz w:val="32"/>
          <w:szCs w:val="32"/>
        </w:rPr>
        <w:t xml:space="preserve">aid. It is observed that families do not keep in mind the importance of the education of persons with disabilities, persons with disabilities are discouraged to get married, Persons with disabilities are victim to violence, abuse and negligence. Most of the time they kept separated from other family members and relatives; there is no chance of participation in social activities. It is inferred that the greatest majority of People with disability are </w:t>
      </w:r>
      <w:r w:rsidR="00740919" w:rsidRPr="00BD4159">
        <w:rPr>
          <w:rFonts w:ascii="Times New Roman" w:hAnsi="Times New Roman" w:cs="Times New Roman"/>
          <w:spacing w:val="-9"/>
          <w:sz w:val="32"/>
          <w:szCs w:val="32"/>
        </w:rPr>
        <w:t xml:space="preserve">suffering from lack of confidence which raises hurdle for them in socializing with others. Most of the People with disability have stated as having major issues in introducing themselves and this being the beginning of all other </w:t>
      </w:r>
      <w:r w:rsidR="00740919" w:rsidRPr="00BD4159">
        <w:rPr>
          <w:rFonts w:ascii="Times New Roman" w:hAnsi="Times New Roman" w:cs="Times New Roman"/>
          <w:sz w:val="32"/>
          <w:szCs w:val="32"/>
        </w:rPr>
        <w:t xml:space="preserve">aspects of socialization such as initiating relationships, </w:t>
      </w:r>
      <w:r w:rsidR="00740919" w:rsidRPr="00BD4159">
        <w:rPr>
          <w:rFonts w:ascii="Times New Roman" w:hAnsi="Times New Roman" w:cs="Times New Roman"/>
          <w:sz w:val="32"/>
          <w:szCs w:val="32"/>
        </w:rPr>
        <w:lastRenderedPageBreak/>
        <w:t>friendships etc makes it difficult for the People with disability to interact with people and build on from there. Therefore inculcating confidence in the People with disability is of utmost importance and should be kept high on our agenda</w:t>
      </w:r>
    </w:p>
    <w:p w:rsidR="00740919" w:rsidRPr="00BD4159" w:rsidRDefault="00740919" w:rsidP="00DA6301">
      <w:pPr>
        <w:jc w:val="both"/>
        <w:rPr>
          <w:rFonts w:ascii="Times New Roman" w:hAnsi="Times New Roman" w:cs="Times New Roman"/>
          <w:sz w:val="32"/>
          <w:szCs w:val="32"/>
        </w:rPr>
      </w:pPr>
      <w:r w:rsidRPr="00BD4159">
        <w:rPr>
          <w:rFonts w:ascii="Times New Roman" w:hAnsi="Times New Roman" w:cs="Times New Roman"/>
          <w:sz w:val="32"/>
          <w:szCs w:val="32"/>
        </w:rPr>
        <w:t>After having analyzed data depicting educational level of the People with disability it is observed that a major chunk of People with disability are not educated i.e. illiterate. This may be attributed to the very ignorant behavior of family members towards education of People with disability. Additionally it may also be attributed to unavailability of special schools for People with disability. Whatever the reason maybe, our analysis draws attention to illiteracy among People with disability as an extremely sensitive issue which should be dealt with as soon as possible</w:t>
      </w:r>
      <w:r w:rsidRPr="00BD4159">
        <w:rPr>
          <w:rStyle w:val="a"/>
          <w:rFonts w:ascii="Times New Roman" w:hAnsi="Times New Roman" w:cs="Times New Roman"/>
          <w:sz w:val="32"/>
          <w:szCs w:val="32"/>
        </w:rPr>
        <w:t>.</w:t>
      </w:r>
    </w:p>
    <w:p w:rsidR="00740919" w:rsidRPr="00BD4159" w:rsidRDefault="00740919" w:rsidP="00FD4E02">
      <w:pPr>
        <w:jc w:val="both"/>
        <w:rPr>
          <w:rFonts w:ascii="Times New Roman" w:hAnsi="Times New Roman" w:cs="Times New Roman"/>
          <w:sz w:val="32"/>
          <w:szCs w:val="32"/>
        </w:rPr>
      </w:pPr>
      <w:r w:rsidRPr="00BD4159">
        <w:rPr>
          <w:rFonts w:ascii="Times New Roman" w:hAnsi="Times New Roman" w:cs="Times New Roman"/>
          <w:sz w:val="32"/>
          <w:szCs w:val="32"/>
        </w:rPr>
        <w:t xml:space="preserve">After having observed the data for identifying how the People with disability earn a living for themselves, it is </w:t>
      </w:r>
      <w:r w:rsidRPr="00BD4159">
        <w:rPr>
          <w:rFonts w:ascii="Times New Roman" w:hAnsi="Times New Roman" w:cs="Times New Roman"/>
          <w:spacing w:val="-9"/>
          <w:sz w:val="32"/>
          <w:szCs w:val="32"/>
        </w:rPr>
        <w:t xml:space="preserve">seen that most People with disability with physical, multiple or intellectual disabilities do not work at all. On the </w:t>
      </w:r>
      <w:r w:rsidRPr="00BD4159">
        <w:rPr>
          <w:rStyle w:val="a"/>
          <w:rFonts w:ascii="Times New Roman" w:hAnsi="Times New Roman" w:cs="Times New Roman"/>
          <w:sz w:val="32"/>
          <w:szCs w:val="32"/>
        </w:rPr>
        <w:t xml:space="preserve">other hand most People with disability with hearing/speech disability work in live stock and as barbers. On the </w:t>
      </w:r>
      <w:r w:rsidRPr="00BD4159">
        <w:rPr>
          <w:rStyle w:val="a"/>
          <w:rFonts w:ascii="Times New Roman" w:hAnsi="Times New Roman" w:cs="Times New Roman"/>
          <w:spacing w:val="-9"/>
          <w:sz w:val="32"/>
          <w:szCs w:val="32"/>
        </w:rPr>
        <w:t xml:space="preserve">whole, however, the data reflects on the need for providing the People with disability with opportunities to earn </w:t>
      </w:r>
      <w:r w:rsidRPr="00BD4159">
        <w:rPr>
          <w:rStyle w:val="a"/>
          <w:rFonts w:ascii="Times New Roman" w:hAnsi="Times New Roman" w:cs="Times New Roman"/>
          <w:sz w:val="32"/>
          <w:szCs w:val="32"/>
        </w:rPr>
        <w:t>a livelihood. This way not only will their families benefit but, most importantly, they will feel good about themselves giving them the required boost of self-confidence and self-assurance.</w:t>
      </w:r>
    </w:p>
    <w:p w:rsidR="00740919" w:rsidRPr="00BD4159" w:rsidRDefault="00740919" w:rsidP="00740919">
      <w:pPr>
        <w:jc w:val="both"/>
        <w:rPr>
          <w:rFonts w:ascii="Times New Roman" w:hAnsi="Times New Roman" w:cs="Times New Roman"/>
          <w:sz w:val="32"/>
          <w:szCs w:val="32"/>
        </w:rPr>
      </w:pPr>
      <w:r w:rsidRPr="00BD4159">
        <w:rPr>
          <w:rFonts w:ascii="Times New Roman" w:hAnsi="Times New Roman" w:cs="Times New Roman"/>
          <w:sz w:val="32"/>
          <w:szCs w:val="32"/>
        </w:rPr>
        <w:t>Most of the women with disabilities claim that they have to suffer different kind of violence in the society such as mental, physical and sexual abuse. In the family, women with disabilities are ignored from their human rights and in the most cases family does not ensure their safety and security. In the society, women with disabilities are facing gang rape, trafficking, kidnapping and murder after rape. In addition to lack of inclusion in relevant laws, the courts also fail to give justice to the victim women or girls with disabilities. The courts do not agree to accept the evidence from visually impaired girls.</w:t>
      </w:r>
    </w:p>
    <w:p w:rsidR="00740919" w:rsidRPr="00BD4159" w:rsidRDefault="00740919" w:rsidP="00740919">
      <w:pPr>
        <w:jc w:val="both"/>
        <w:rPr>
          <w:rFonts w:ascii="Times New Roman" w:hAnsi="Times New Roman" w:cs="Times New Roman"/>
          <w:sz w:val="32"/>
          <w:szCs w:val="32"/>
        </w:rPr>
      </w:pPr>
      <w:r w:rsidRPr="00BD4159">
        <w:rPr>
          <w:rFonts w:ascii="Times New Roman" w:hAnsi="Times New Roman" w:cs="Times New Roman"/>
          <w:sz w:val="32"/>
          <w:szCs w:val="32"/>
        </w:rPr>
        <w:lastRenderedPageBreak/>
        <w:t xml:space="preserve">Personal with disabilities negligence in proper health care facilities: </w:t>
      </w:r>
    </w:p>
    <w:p w:rsidR="00FD4E02" w:rsidRPr="003B28EC" w:rsidRDefault="00740919" w:rsidP="003B28EC">
      <w:pPr>
        <w:jc w:val="both"/>
        <w:rPr>
          <w:rFonts w:ascii="Times New Roman" w:hAnsi="Times New Roman" w:cs="Times New Roman"/>
          <w:sz w:val="32"/>
          <w:szCs w:val="32"/>
        </w:rPr>
      </w:pPr>
      <w:r w:rsidRPr="00BD4159">
        <w:rPr>
          <w:rFonts w:ascii="Times New Roman" w:hAnsi="Times New Roman" w:cs="Times New Roman"/>
          <w:sz w:val="32"/>
          <w:szCs w:val="32"/>
        </w:rPr>
        <w:t xml:space="preserve">There is no sufficient health service for persons with disabilities, including persons with psychosocial disabilities. </w:t>
      </w:r>
      <w:r w:rsidRPr="00BD4159">
        <w:rPr>
          <w:rFonts w:ascii="Times New Roman" w:hAnsi="Times New Roman" w:cs="Times New Roman"/>
          <w:spacing w:val="-9"/>
          <w:sz w:val="32"/>
          <w:szCs w:val="32"/>
        </w:rPr>
        <w:t xml:space="preserve">There is discrimination against persons with disabilities in the health sector. Doctors, nurses and health workers </w:t>
      </w:r>
      <w:r w:rsidRPr="00BD4159">
        <w:rPr>
          <w:rFonts w:ascii="Times New Roman" w:hAnsi="Times New Roman" w:cs="Times New Roman"/>
          <w:sz w:val="32"/>
          <w:szCs w:val="32"/>
        </w:rPr>
        <w:t>do not have enough knowledge about prevention of secondary disability, early intervention, or rehabilitation</w:t>
      </w:r>
      <w:r w:rsidR="003B28EC">
        <w:rPr>
          <w:rFonts w:ascii="Times New Roman" w:hAnsi="Times New Roman" w:cs="Times New Roman"/>
          <w:sz w:val="32"/>
          <w:szCs w:val="32"/>
        </w:rPr>
        <w:t>.</w:t>
      </w:r>
    </w:p>
    <w:p w:rsidR="00740919" w:rsidRPr="00536F07" w:rsidRDefault="00FD4E02" w:rsidP="00D81180">
      <w:pPr>
        <w:jc w:val="both"/>
        <w:rPr>
          <w:rFonts w:ascii="Times New Roman" w:hAnsi="Times New Roman" w:cs="Times New Roman"/>
          <w:b/>
          <w:color w:val="0070C0"/>
          <w:sz w:val="32"/>
          <w:szCs w:val="32"/>
        </w:rPr>
      </w:pPr>
      <w:r w:rsidRPr="00DA6301">
        <w:rPr>
          <w:rFonts w:ascii="Times New Roman" w:hAnsi="Times New Roman" w:cs="Times New Roman"/>
          <w:b/>
          <w:color w:val="0070C0"/>
          <w:sz w:val="72"/>
          <w:szCs w:val="72"/>
        </w:rPr>
        <w:t>O</w:t>
      </w:r>
      <w:r w:rsidRPr="00BD4159">
        <w:rPr>
          <w:rFonts w:ascii="Times New Roman" w:hAnsi="Times New Roman" w:cs="Times New Roman"/>
          <w:b/>
          <w:color w:val="0070C0"/>
          <w:sz w:val="40"/>
          <w:szCs w:val="40"/>
        </w:rPr>
        <w:t xml:space="preserve">rganization Background </w:t>
      </w:r>
      <w:r w:rsidR="00740919" w:rsidRPr="00536F07">
        <w:rPr>
          <w:rFonts w:ascii="Times New Roman" w:hAnsi="Times New Roman" w:cs="Times New Roman"/>
          <w:sz w:val="32"/>
          <w:szCs w:val="32"/>
        </w:rPr>
        <w:t>Deepti</w:t>
      </w:r>
      <w:r w:rsidR="003B28EC">
        <w:rPr>
          <w:rFonts w:ascii="Times New Roman" w:hAnsi="Times New Roman" w:cs="Times New Roman"/>
          <w:sz w:val="32"/>
          <w:szCs w:val="32"/>
        </w:rPr>
        <w:t xml:space="preserve"> </w:t>
      </w:r>
      <w:r w:rsidR="00740919" w:rsidRPr="00536F07">
        <w:rPr>
          <w:rFonts w:ascii="Times New Roman" w:hAnsi="Times New Roman" w:cs="Times New Roman"/>
          <w:sz w:val="32"/>
          <w:szCs w:val="32"/>
        </w:rPr>
        <w:t>Bhuban is one of the Community Development Organizations (NGO) which has been formed in 1989 and registered under Social Welfare Department in 1992 and NGO  Affairs Bureau in 1996. The purpose of DeeptiBhuban is to improve the socio-economic condition and preserve the cultural heritage, literature, health, education, women and children rights and save the vulnerable,disable, distressed, neglected and poorest of the poor indigenous people of  ,Nawabgonj</w:t>
      </w:r>
      <w:r w:rsidR="003B28EC">
        <w:rPr>
          <w:rFonts w:ascii="Times New Roman" w:hAnsi="Times New Roman" w:cs="Times New Roman"/>
          <w:sz w:val="32"/>
          <w:szCs w:val="32"/>
        </w:rPr>
        <w:t xml:space="preserve"> </w:t>
      </w:r>
      <w:r w:rsidR="00740919" w:rsidRPr="00536F07">
        <w:rPr>
          <w:rFonts w:ascii="Times New Roman" w:hAnsi="Times New Roman" w:cs="Times New Roman"/>
          <w:sz w:val="32"/>
          <w:szCs w:val="32"/>
        </w:rPr>
        <w:t>upazilla,</w:t>
      </w:r>
      <w:r w:rsidR="003B28EC">
        <w:rPr>
          <w:rFonts w:ascii="Times New Roman" w:hAnsi="Times New Roman" w:cs="Times New Roman"/>
          <w:sz w:val="32"/>
          <w:szCs w:val="32"/>
        </w:rPr>
        <w:t xml:space="preserve"> </w:t>
      </w:r>
      <w:r w:rsidR="00740919" w:rsidRPr="00536F07">
        <w:rPr>
          <w:rFonts w:ascii="Times New Roman" w:hAnsi="Times New Roman" w:cs="Times New Roman"/>
          <w:sz w:val="32"/>
          <w:szCs w:val="32"/>
        </w:rPr>
        <w:t>Dinajpur district from slavery of poverty.</w:t>
      </w:r>
    </w:p>
    <w:p w:rsidR="00740919" w:rsidRPr="00536F07" w:rsidRDefault="00740919" w:rsidP="00740919">
      <w:pPr>
        <w:pStyle w:val="NormalWeb"/>
        <w:jc w:val="both"/>
        <w:rPr>
          <w:sz w:val="32"/>
          <w:szCs w:val="32"/>
        </w:rPr>
      </w:pPr>
      <w:r w:rsidRPr="00536F07">
        <w:rPr>
          <w:sz w:val="32"/>
          <w:szCs w:val="32"/>
        </w:rPr>
        <w:t>Deepti</w:t>
      </w:r>
      <w:r w:rsidR="003B28EC">
        <w:rPr>
          <w:sz w:val="32"/>
          <w:szCs w:val="32"/>
        </w:rPr>
        <w:t xml:space="preserve"> </w:t>
      </w:r>
      <w:r w:rsidRPr="00536F07">
        <w:rPr>
          <w:sz w:val="32"/>
          <w:szCs w:val="32"/>
        </w:rPr>
        <w:t>Bhuban is searching the way of poverty alleviation of neglected the local poor disabled by providing them any kind of possible assistance so as to make them survive and find out the way of self reliant by themselves. For the purpose of releasing from the bondage of poverty, the Deepti</w:t>
      </w:r>
      <w:r w:rsidR="003B28EC">
        <w:rPr>
          <w:sz w:val="32"/>
          <w:szCs w:val="32"/>
        </w:rPr>
        <w:t xml:space="preserve"> </w:t>
      </w:r>
      <w:r w:rsidRPr="00536F07">
        <w:rPr>
          <w:sz w:val="32"/>
          <w:szCs w:val="32"/>
        </w:rPr>
        <w:t>Bhuban has taken some steps for the development of the needy disable children like education, literature development, health, Nutrition , Human Rights, Women and child rights, women folks development, land procurement for landless families, cultural renewal, skills and technical training and income generating programs etc. and so on. Thus, the Deepti</w:t>
      </w:r>
      <w:r w:rsidR="003B28EC">
        <w:rPr>
          <w:sz w:val="32"/>
          <w:szCs w:val="32"/>
        </w:rPr>
        <w:t xml:space="preserve"> </w:t>
      </w:r>
      <w:r w:rsidRPr="00536F07">
        <w:rPr>
          <w:sz w:val="32"/>
          <w:szCs w:val="32"/>
        </w:rPr>
        <w:t>Bhuban is playing a vital role to bring changes the lives of the rural poor disabled children  in our locality to lead them up to the developed society.</w:t>
      </w:r>
    </w:p>
    <w:p w:rsidR="00E73E48" w:rsidRPr="00536F07" w:rsidRDefault="00740919" w:rsidP="00E73E48">
      <w:pPr>
        <w:spacing w:after="0"/>
        <w:rPr>
          <w:sz w:val="32"/>
          <w:szCs w:val="32"/>
        </w:rPr>
      </w:pPr>
      <w:r w:rsidRPr="00536F07">
        <w:rPr>
          <w:sz w:val="32"/>
          <w:szCs w:val="32"/>
        </w:rPr>
        <w:t>Deepti</w:t>
      </w:r>
      <w:r w:rsidR="003B28EC">
        <w:rPr>
          <w:sz w:val="32"/>
          <w:szCs w:val="32"/>
        </w:rPr>
        <w:t xml:space="preserve"> </w:t>
      </w:r>
      <w:r w:rsidRPr="00536F07">
        <w:rPr>
          <w:sz w:val="32"/>
          <w:szCs w:val="32"/>
        </w:rPr>
        <w:t xml:space="preserve">Bhuban is working for the needy poor  disabled, distress and oppressed disable child, irrespective of religion or of all classes of </w:t>
      </w:r>
      <w:r w:rsidRPr="00536F07">
        <w:rPr>
          <w:sz w:val="32"/>
          <w:szCs w:val="32"/>
        </w:rPr>
        <w:lastRenderedPageBreak/>
        <w:t>disabled in the society to achieve its goal and objectives and also believes in non-directive, integrated and participatory development principles . DeeptiBhuban is attempting to make the society free from exploitation, discrimination, deprivation, malnutrition and oppression, where every disable will be able to get right share of available resources, human dignity, fulfill basic needs, receive social justice and peace.</w:t>
      </w:r>
    </w:p>
    <w:p w:rsidR="00E73E48" w:rsidRPr="00536F07" w:rsidRDefault="00E73E48" w:rsidP="00E73E48">
      <w:pPr>
        <w:spacing w:after="0"/>
        <w:rPr>
          <w:sz w:val="32"/>
          <w:szCs w:val="32"/>
        </w:rPr>
      </w:pPr>
    </w:p>
    <w:p w:rsidR="00E73E48" w:rsidRPr="00536F07" w:rsidRDefault="00536F07" w:rsidP="00E73E48">
      <w:pPr>
        <w:spacing w:after="0"/>
        <w:rPr>
          <w:rFonts w:ascii="Times New Roman" w:hAnsi="Times New Roman" w:cs="Times New Roman"/>
          <w:sz w:val="32"/>
          <w:szCs w:val="32"/>
        </w:rPr>
      </w:pPr>
      <w:r>
        <w:rPr>
          <w:rFonts w:ascii="Times New Roman" w:hAnsi="Times New Roman" w:cs="Times New Roman"/>
          <w:sz w:val="32"/>
          <w:szCs w:val="32"/>
        </w:rPr>
        <w:t>Name of Organization</w:t>
      </w:r>
      <w:r>
        <w:rPr>
          <w:rFonts w:ascii="Times New Roman" w:hAnsi="Times New Roman" w:cs="Times New Roman"/>
          <w:sz w:val="32"/>
          <w:szCs w:val="32"/>
        </w:rPr>
        <w:tab/>
      </w:r>
      <w:r w:rsidR="00E73E48" w:rsidRPr="00536F07">
        <w:rPr>
          <w:rFonts w:ascii="Times New Roman" w:hAnsi="Times New Roman" w:cs="Times New Roman"/>
          <w:sz w:val="32"/>
          <w:szCs w:val="32"/>
        </w:rPr>
        <w:t>: Deepti</w:t>
      </w:r>
      <w:r w:rsidR="003B28EC">
        <w:rPr>
          <w:rFonts w:ascii="Times New Roman" w:hAnsi="Times New Roman" w:cs="Times New Roman"/>
          <w:sz w:val="32"/>
          <w:szCs w:val="32"/>
        </w:rPr>
        <w:t xml:space="preserve"> </w:t>
      </w:r>
      <w:r w:rsidR="00E73E48" w:rsidRPr="00536F07">
        <w:rPr>
          <w:rFonts w:ascii="Times New Roman" w:hAnsi="Times New Roman" w:cs="Times New Roman"/>
          <w:sz w:val="32"/>
          <w:szCs w:val="32"/>
        </w:rPr>
        <w:t>Bhuban</w:t>
      </w:r>
    </w:p>
    <w:p w:rsidR="00E73E48" w:rsidRPr="00536F07" w:rsidRDefault="00E73E48" w:rsidP="00E73E48">
      <w:pPr>
        <w:spacing w:after="0"/>
        <w:rPr>
          <w:rFonts w:ascii="Times New Roman" w:hAnsi="Times New Roman" w:cs="Times New Roman"/>
          <w:sz w:val="32"/>
          <w:szCs w:val="32"/>
        </w:rPr>
      </w:pPr>
    </w:p>
    <w:p w:rsidR="00E73E48" w:rsidRPr="00536F07" w:rsidRDefault="00E73E48" w:rsidP="00E73E48">
      <w:pPr>
        <w:spacing w:after="0"/>
        <w:rPr>
          <w:rFonts w:ascii="Times New Roman" w:hAnsi="Times New Roman" w:cs="Times New Roman"/>
          <w:sz w:val="32"/>
          <w:szCs w:val="32"/>
        </w:rPr>
      </w:pPr>
      <w:r w:rsidRPr="00536F07">
        <w:rPr>
          <w:rFonts w:ascii="Times New Roman" w:hAnsi="Times New Roman" w:cs="Times New Roman"/>
          <w:sz w:val="32"/>
          <w:szCs w:val="32"/>
        </w:rPr>
        <w:t>Year of Establishment</w:t>
      </w:r>
      <w:r w:rsidRPr="00536F07">
        <w:rPr>
          <w:rFonts w:ascii="Times New Roman" w:hAnsi="Times New Roman" w:cs="Times New Roman"/>
          <w:sz w:val="32"/>
          <w:szCs w:val="32"/>
        </w:rPr>
        <w:tab/>
      </w:r>
      <w:r w:rsidRPr="00536F07">
        <w:rPr>
          <w:rFonts w:ascii="Times New Roman" w:hAnsi="Times New Roman" w:cs="Times New Roman"/>
          <w:sz w:val="32"/>
          <w:szCs w:val="32"/>
        </w:rPr>
        <w:tab/>
        <w:t>: 1</w:t>
      </w:r>
      <w:r w:rsidRPr="00536F07">
        <w:rPr>
          <w:rFonts w:ascii="Times New Roman" w:hAnsi="Times New Roman" w:cs="Times New Roman"/>
          <w:sz w:val="32"/>
          <w:szCs w:val="32"/>
          <w:vertAlign w:val="superscript"/>
        </w:rPr>
        <w:t>st</w:t>
      </w:r>
      <w:r w:rsidRPr="00536F07">
        <w:rPr>
          <w:rFonts w:ascii="Times New Roman" w:hAnsi="Times New Roman" w:cs="Times New Roman"/>
          <w:sz w:val="32"/>
          <w:szCs w:val="32"/>
        </w:rPr>
        <w:t xml:space="preserve"> January 1992</w:t>
      </w:r>
    </w:p>
    <w:p w:rsidR="00E73E48" w:rsidRPr="00536F07" w:rsidRDefault="00E73E48" w:rsidP="00E73E48">
      <w:pPr>
        <w:spacing w:after="0"/>
        <w:rPr>
          <w:rFonts w:ascii="Times New Roman" w:hAnsi="Times New Roman" w:cs="Times New Roman"/>
          <w:sz w:val="32"/>
          <w:szCs w:val="32"/>
        </w:rPr>
      </w:pPr>
    </w:p>
    <w:p w:rsidR="003B28EC" w:rsidRDefault="00536F07" w:rsidP="00E73E48">
      <w:pPr>
        <w:spacing w:after="0"/>
        <w:rPr>
          <w:rFonts w:ascii="Times New Roman" w:hAnsi="Times New Roman" w:cs="Times New Roman"/>
          <w:sz w:val="32"/>
          <w:szCs w:val="32"/>
        </w:rPr>
      </w:pPr>
      <w:r>
        <w:rPr>
          <w:rFonts w:ascii="Times New Roman" w:hAnsi="Times New Roman" w:cs="Times New Roman"/>
          <w:sz w:val="32"/>
          <w:szCs w:val="32"/>
        </w:rPr>
        <w:t>Name of Contact Person</w:t>
      </w:r>
      <w:r>
        <w:rPr>
          <w:rFonts w:ascii="Times New Roman" w:hAnsi="Times New Roman" w:cs="Times New Roman"/>
          <w:sz w:val="32"/>
          <w:szCs w:val="32"/>
        </w:rPr>
        <w:tab/>
      </w:r>
      <w:r w:rsidR="003B4D7D" w:rsidRPr="00536F07">
        <w:rPr>
          <w:rFonts w:ascii="Times New Roman" w:hAnsi="Times New Roman" w:cs="Times New Roman"/>
          <w:sz w:val="32"/>
          <w:szCs w:val="32"/>
        </w:rPr>
        <w:t>Debasis</w:t>
      </w:r>
      <w:r w:rsidR="003B28EC">
        <w:rPr>
          <w:rFonts w:ascii="Times New Roman" w:hAnsi="Times New Roman" w:cs="Times New Roman"/>
          <w:sz w:val="32"/>
          <w:szCs w:val="32"/>
        </w:rPr>
        <w:t xml:space="preserve"> </w:t>
      </w:r>
      <w:r w:rsidR="003B4D7D" w:rsidRPr="00536F07">
        <w:rPr>
          <w:rFonts w:ascii="Times New Roman" w:hAnsi="Times New Roman" w:cs="Times New Roman"/>
          <w:sz w:val="32"/>
          <w:szCs w:val="32"/>
        </w:rPr>
        <w:t>Chow</w:t>
      </w:r>
      <w:r w:rsidR="00233A63" w:rsidRPr="00536F07">
        <w:rPr>
          <w:rFonts w:ascii="Times New Roman" w:hAnsi="Times New Roman" w:cs="Times New Roman"/>
          <w:sz w:val="32"/>
          <w:szCs w:val="32"/>
        </w:rPr>
        <w:t>dhury</w:t>
      </w:r>
      <w:r w:rsidR="003B28EC">
        <w:rPr>
          <w:rFonts w:ascii="Times New Roman" w:hAnsi="Times New Roman" w:cs="Times New Roman"/>
          <w:sz w:val="32"/>
          <w:szCs w:val="32"/>
        </w:rPr>
        <w:t xml:space="preserve"> </w:t>
      </w:r>
      <w:r w:rsidR="00233A63" w:rsidRPr="00536F07">
        <w:rPr>
          <w:rFonts w:ascii="Times New Roman" w:hAnsi="Times New Roman" w:cs="Times New Roman"/>
          <w:sz w:val="32"/>
          <w:szCs w:val="32"/>
        </w:rPr>
        <w:t>Rana,</w:t>
      </w:r>
    </w:p>
    <w:p w:rsidR="00233A63" w:rsidRPr="00536F07" w:rsidRDefault="003B28EC" w:rsidP="003B28EC">
      <w:pPr>
        <w:spacing w:after="0"/>
        <w:ind w:left="2160" w:firstLine="720"/>
        <w:rPr>
          <w:rFonts w:ascii="Times New Roman" w:hAnsi="Times New Roman" w:cs="Times New Roman"/>
          <w:sz w:val="32"/>
          <w:szCs w:val="32"/>
        </w:rPr>
      </w:pPr>
      <w:r>
        <w:rPr>
          <w:rFonts w:ascii="Times New Roman" w:hAnsi="Times New Roman" w:cs="Times New Roman"/>
          <w:sz w:val="32"/>
          <w:szCs w:val="32"/>
        </w:rPr>
        <w:t xml:space="preserve">          </w:t>
      </w:r>
      <w:r w:rsidR="00233A63" w:rsidRPr="00536F07">
        <w:rPr>
          <w:rFonts w:ascii="Times New Roman" w:hAnsi="Times New Roman" w:cs="Times New Roman"/>
          <w:sz w:val="32"/>
          <w:szCs w:val="32"/>
        </w:rPr>
        <w:t>Executive</w:t>
      </w:r>
      <w:r>
        <w:rPr>
          <w:rFonts w:ascii="Times New Roman" w:hAnsi="Times New Roman" w:cs="Times New Roman"/>
          <w:sz w:val="32"/>
          <w:szCs w:val="32"/>
        </w:rPr>
        <w:t xml:space="preserve">  </w:t>
      </w:r>
      <w:r w:rsidR="00233A63" w:rsidRPr="00536F07">
        <w:rPr>
          <w:rFonts w:ascii="Times New Roman" w:hAnsi="Times New Roman" w:cs="Times New Roman"/>
          <w:sz w:val="32"/>
          <w:szCs w:val="32"/>
        </w:rPr>
        <w:t>Director</w:t>
      </w:r>
    </w:p>
    <w:p w:rsidR="00E73E48" w:rsidRPr="00536F07" w:rsidRDefault="00E73E48" w:rsidP="00E73E48">
      <w:pPr>
        <w:spacing w:after="0"/>
        <w:rPr>
          <w:rFonts w:ascii="Times New Roman" w:hAnsi="Times New Roman" w:cs="Times New Roman"/>
          <w:sz w:val="32"/>
          <w:szCs w:val="32"/>
        </w:rPr>
      </w:pPr>
    </w:p>
    <w:p w:rsidR="00E73E48" w:rsidRPr="00536F07" w:rsidRDefault="00E73E48" w:rsidP="00E73E48">
      <w:pPr>
        <w:spacing w:after="0"/>
        <w:rPr>
          <w:rFonts w:ascii="Times New Roman" w:hAnsi="Times New Roman" w:cs="Times New Roman"/>
          <w:sz w:val="32"/>
          <w:szCs w:val="32"/>
        </w:rPr>
      </w:pPr>
      <w:r w:rsidRPr="00536F07">
        <w:rPr>
          <w:rFonts w:ascii="Times New Roman" w:hAnsi="Times New Roman" w:cs="Times New Roman"/>
          <w:sz w:val="32"/>
          <w:szCs w:val="32"/>
        </w:rPr>
        <w:t>Contact Phone</w:t>
      </w:r>
      <w:r w:rsidRPr="00536F07">
        <w:rPr>
          <w:rFonts w:ascii="Times New Roman" w:hAnsi="Times New Roman" w:cs="Times New Roman"/>
          <w:sz w:val="32"/>
          <w:szCs w:val="32"/>
        </w:rPr>
        <w:tab/>
      </w:r>
      <w:r w:rsidRPr="00536F07">
        <w:rPr>
          <w:rFonts w:ascii="Times New Roman" w:hAnsi="Times New Roman" w:cs="Times New Roman"/>
          <w:sz w:val="32"/>
          <w:szCs w:val="32"/>
        </w:rPr>
        <w:tab/>
      </w:r>
      <w:r w:rsidRPr="00536F07">
        <w:rPr>
          <w:rFonts w:ascii="Times New Roman" w:hAnsi="Times New Roman" w:cs="Times New Roman"/>
          <w:sz w:val="32"/>
          <w:szCs w:val="32"/>
        </w:rPr>
        <w:tab/>
        <w:t>Cell: +8801919304799</w:t>
      </w:r>
    </w:p>
    <w:p w:rsidR="00E73E48" w:rsidRPr="00536F07" w:rsidRDefault="00536F07" w:rsidP="00E73E48">
      <w:pPr>
        <w:spacing w:after="0"/>
        <w:rPr>
          <w:rFonts w:ascii="Times New Roman" w:hAnsi="Times New Roman" w:cs="Times New Roman"/>
          <w:sz w:val="32"/>
          <w:szCs w:val="32"/>
        </w:rPr>
      </w:pPr>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r>
      <w:r w:rsidR="00E73E48" w:rsidRPr="00536F07">
        <w:rPr>
          <w:rFonts w:ascii="Times New Roman" w:hAnsi="Times New Roman" w:cs="Times New Roman"/>
          <w:sz w:val="32"/>
          <w:szCs w:val="32"/>
        </w:rPr>
        <w:t>+880171</w:t>
      </w:r>
      <w:r w:rsidR="003B28EC">
        <w:rPr>
          <w:rFonts w:ascii="Times New Roman" w:hAnsi="Times New Roman" w:cs="Times New Roman"/>
          <w:sz w:val="32"/>
          <w:szCs w:val="32"/>
        </w:rPr>
        <w:t>2114861</w:t>
      </w:r>
    </w:p>
    <w:p w:rsidR="00E73E48" w:rsidRPr="00536F07" w:rsidRDefault="00536F07" w:rsidP="00E73E48">
      <w:pPr>
        <w:spacing w:after="0"/>
        <w:rPr>
          <w:rFonts w:ascii="Times New Roman" w:hAnsi="Times New Roman" w:cs="Times New Roman"/>
          <w:sz w:val="32"/>
          <w:szCs w:val="32"/>
        </w:rPr>
      </w:pPr>
      <w:r>
        <w:rPr>
          <w:rFonts w:ascii="Times New Roman" w:hAnsi="Times New Roman" w:cs="Times New Roman"/>
          <w:sz w:val="32"/>
          <w:szCs w:val="32"/>
        </w:rPr>
        <w:t>Address</w:t>
      </w:r>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r>
      <w:r w:rsidR="00E73E48" w:rsidRPr="00536F07">
        <w:rPr>
          <w:rFonts w:ascii="Times New Roman" w:hAnsi="Times New Roman" w:cs="Times New Roman"/>
          <w:sz w:val="32"/>
          <w:szCs w:val="32"/>
        </w:rPr>
        <w:t xml:space="preserve">Head Office: </w:t>
      </w:r>
    </w:p>
    <w:p w:rsidR="00E73E48" w:rsidRPr="00536F07" w:rsidRDefault="00E73E48" w:rsidP="00E73E48">
      <w:pPr>
        <w:spacing w:after="0"/>
        <w:ind w:left="3600"/>
        <w:rPr>
          <w:rFonts w:ascii="Times New Roman" w:hAnsi="Times New Roman" w:cs="Times New Roman"/>
          <w:sz w:val="32"/>
          <w:szCs w:val="32"/>
        </w:rPr>
      </w:pPr>
      <w:r w:rsidRPr="00536F07">
        <w:rPr>
          <w:rFonts w:ascii="Times New Roman" w:hAnsi="Times New Roman" w:cs="Times New Roman"/>
          <w:sz w:val="32"/>
          <w:szCs w:val="32"/>
        </w:rPr>
        <w:t>DeeptiBhuban</w:t>
      </w:r>
    </w:p>
    <w:p w:rsidR="00E73E48" w:rsidRPr="00536F07" w:rsidRDefault="00E73E48" w:rsidP="00E73E48">
      <w:pPr>
        <w:spacing w:after="0"/>
        <w:ind w:left="3600"/>
        <w:rPr>
          <w:rFonts w:ascii="Times New Roman" w:hAnsi="Times New Roman" w:cs="Times New Roman"/>
          <w:sz w:val="32"/>
          <w:szCs w:val="32"/>
        </w:rPr>
      </w:pPr>
      <w:r w:rsidRPr="00536F07">
        <w:rPr>
          <w:rFonts w:ascii="Times New Roman" w:hAnsi="Times New Roman" w:cs="Times New Roman"/>
          <w:sz w:val="32"/>
          <w:szCs w:val="32"/>
        </w:rPr>
        <w:t>19B/4D</w:t>
      </w:r>
      <w:r w:rsidR="003D60F0" w:rsidRPr="00536F07">
        <w:rPr>
          <w:rFonts w:ascii="Times New Roman" w:hAnsi="Times New Roman" w:cs="Times New Roman"/>
          <w:sz w:val="32"/>
          <w:szCs w:val="32"/>
        </w:rPr>
        <w:t>,</w:t>
      </w:r>
      <w:r w:rsidRPr="00536F07">
        <w:rPr>
          <w:rFonts w:ascii="Times New Roman" w:hAnsi="Times New Roman" w:cs="Times New Roman"/>
          <w:sz w:val="32"/>
          <w:szCs w:val="32"/>
        </w:rPr>
        <w:t xml:space="preserve"> Ring Road, (4</w:t>
      </w:r>
      <w:r w:rsidRPr="00536F07">
        <w:rPr>
          <w:rFonts w:ascii="Times New Roman" w:hAnsi="Times New Roman" w:cs="Times New Roman"/>
          <w:sz w:val="32"/>
          <w:szCs w:val="32"/>
          <w:vertAlign w:val="superscript"/>
        </w:rPr>
        <w:t>th</w:t>
      </w:r>
      <w:r w:rsidRPr="00536F07">
        <w:rPr>
          <w:rFonts w:ascii="Times New Roman" w:hAnsi="Times New Roman" w:cs="Times New Roman"/>
          <w:sz w:val="32"/>
          <w:szCs w:val="32"/>
        </w:rPr>
        <w:t xml:space="preserve"> floor) </w:t>
      </w:r>
    </w:p>
    <w:p w:rsidR="00E73E48" w:rsidRPr="00536F07" w:rsidRDefault="00E73E48" w:rsidP="00E73E48">
      <w:pPr>
        <w:spacing w:after="0"/>
        <w:ind w:left="3600"/>
        <w:rPr>
          <w:rFonts w:ascii="Times New Roman" w:hAnsi="Times New Roman" w:cs="Times New Roman"/>
          <w:sz w:val="32"/>
          <w:szCs w:val="32"/>
        </w:rPr>
      </w:pPr>
      <w:r w:rsidRPr="00536F07">
        <w:rPr>
          <w:rFonts w:ascii="Times New Roman" w:hAnsi="Times New Roman" w:cs="Times New Roman"/>
          <w:sz w:val="32"/>
          <w:szCs w:val="32"/>
        </w:rPr>
        <w:t>Shamoly, Dhaka-1207</w:t>
      </w:r>
    </w:p>
    <w:p w:rsidR="00E73E48" w:rsidRPr="00536F07" w:rsidRDefault="00E73E48" w:rsidP="00E73E48">
      <w:pPr>
        <w:spacing w:after="0"/>
        <w:ind w:left="3600"/>
        <w:rPr>
          <w:rFonts w:ascii="Times New Roman" w:hAnsi="Times New Roman" w:cs="Times New Roman"/>
          <w:sz w:val="32"/>
          <w:szCs w:val="32"/>
        </w:rPr>
      </w:pPr>
      <w:r w:rsidRPr="00536F07">
        <w:rPr>
          <w:rFonts w:ascii="Times New Roman" w:hAnsi="Times New Roman" w:cs="Times New Roman"/>
          <w:sz w:val="32"/>
          <w:szCs w:val="32"/>
        </w:rPr>
        <w:t>Bangladesh</w:t>
      </w:r>
    </w:p>
    <w:p w:rsidR="00E73E48" w:rsidRPr="00536F07" w:rsidRDefault="00E73E48" w:rsidP="00E73E48">
      <w:pPr>
        <w:spacing w:after="0"/>
        <w:ind w:left="3600"/>
        <w:rPr>
          <w:rFonts w:ascii="Times New Roman" w:hAnsi="Times New Roman" w:cs="Times New Roman"/>
          <w:sz w:val="32"/>
          <w:szCs w:val="32"/>
        </w:rPr>
      </w:pPr>
      <w:r w:rsidRPr="00536F07">
        <w:rPr>
          <w:rFonts w:ascii="Times New Roman" w:hAnsi="Times New Roman" w:cs="Times New Roman"/>
          <w:sz w:val="32"/>
          <w:szCs w:val="32"/>
        </w:rPr>
        <w:t>Phone:+88-02-9124336</w:t>
      </w:r>
    </w:p>
    <w:p w:rsidR="00E73E48" w:rsidRPr="00536F07" w:rsidRDefault="00536F07" w:rsidP="00E73E48">
      <w:pPr>
        <w:spacing w:after="0"/>
        <w:ind w:left="3600"/>
        <w:rPr>
          <w:rFonts w:ascii="Times New Roman" w:hAnsi="Times New Roman" w:cs="Times New Roman"/>
          <w:sz w:val="32"/>
          <w:szCs w:val="32"/>
        </w:rPr>
      </w:pPr>
      <w:r>
        <w:rPr>
          <w:rFonts w:ascii="Times New Roman" w:hAnsi="Times New Roman" w:cs="Times New Roman"/>
          <w:sz w:val="32"/>
          <w:szCs w:val="32"/>
        </w:rPr>
        <w:t>Cell</w:t>
      </w:r>
      <w:r w:rsidR="00E73E48" w:rsidRPr="00536F07">
        <w:rPr>
          <w:rFonts w:ascii="Times New Roman" w:hAnsi="Times New Roman" w:cs="Times New Roman"/>
          <w:sz w:val="32"/>
          <w:szCs w:val="32"/>
        </w:rPr>
        <w:t>e: +8801715370188, +8801712114861</w:t>
      </w:r>
    </w:p>
    <w:p w:rsidR="00E73E48" w:rsidRPr="00536F07" w:rsidRDefault="00E73E48" w:rsidP="00E73E48">
      <w:pPr>
        <w:spacing w:after="0"/>
        <w:ind w:left="3600"/>
        <w:rPr>
          <w:rFonts w:ascii="Times New Roman" w:hAnsi="Times New Roman" w:cs="Times New Roman"/>
          <w:sz w:val="32"/>
          <w:szCs w:val="32"/>
        </w:rPr>
      </w:pPr>
      <w:r w:rsidRPr="00536F07">
        <w:rPr>
          <w:rFonts w:ascii="Times New Roman" w:hAnsi="Times New Roman" w:cs="Times New Roman"/>
          <w:sz w:val="32"/>
          <w:szCs w:val="32"/>
        </w:rPr>
        <w:t>E-mail: deptibhuban@yahoo.com</w:t>
      </w:r>
    </w:p>
    <w:p w:rsidR="00E73E48" w:rsidRPr="00536F07" w:rsidRDefault="00E73E48" w:rsidP="00E73E48">
      <w:pPr>
        <w:spacing w:after="0"/>
        <w:ind w:left="3600"/>
        <w:rPr>
          <w:rFonts w:ascii="Times New Roman" w:hAnsi="Times New Roman" w:cs="Times New Roman"/>
          <w:sz w:val="32"/>
          <w:szCs w:val="32"/>
        </w:rPr>
      </w:pPr>
      <w:r w:rsidRPr="00536F07">
        <w:rPr>
          <w:rFonts w:ascii="Times New Roman" w:hAnsi="Times New Roman" w:cs="Times New Roman"/>
          <w:sz w:val="32"/>
          <w:szCs w:val="32"/>
        </w:rPr>
        <w:t xml:space="preserve">Website: www.depti.org </w:t>
      </w:r>
    </w:p>
    <w:p w:rsidR="00E73E48" w:rsidRPr="00536F07" w:rsidRDefault="00E73E48" w:rsidP="00E73E48">
      <w:pPr>
        <w:spacing w:after="0"/>
        <w:rPr>
          <w:rFonts w:ascii="Times New Roman" w:hAnsi="Times New Roman" w:cs="Times New Roman"/>
          <w:sz w:val="32"/>
          <w:szCs w:val="32"/>
        </w:rPr>
      </w:pPr>
    </w:p>
    <w:p w:rsidR="00E73E48" w:rsidRPr="00536F07" w:rsidRDefault="00E73E48" w:rsidP="00E73E48">
      <w:pPr>
        <w:spacing w:after="0"/>
        <w:rPr>
          <w:rFonts w:ascii="Times New Roman" w:hAnsi="Times New Roman" w:cs="Vrinda"/>
          <w:b/>
          <w:color w:val="5F497A" w:themeColor="accent4" w:themeShade="BF"/>
          <w:sz w:val="32"/>
          <w:szCs w:val="32"/>
          <w:cs/>
          <w:lang w:bidi="bn-BD"/>
        </w:rPr>
      </w:pPr>
      <w:r w:rsidRPr="00536F07">
        <w:rPr>
          <w:rFonts w:ascii="Times New Roman" w:hAnsi="Times New Roman" w:cs="Times New Roman"/>
          <w:b/>
          <w:color w:val="5F497A" w:themeColor="accent4" w:themeShade="BF"/>
          <w:sz w:val="32"/>
          <w:szCs w:val="32"/>
        </w:rPr>
        <w:t xml:space="preserve"> Table 1   Le</w:t>
      </w:r>
      <w:r w:rsidR="000336D8" w:rsidRPr="00536F07">
        <w:rPr>
          <w:rFonts w:ascii="Times New Roman" w:hAnsi="Times New Roman" w:cs="Times New Roman"/>
          <w:b/>
          <w:color w:val="5F497A" w:themeColor="accent4" w:themeShade="BF"/>
          <w:sz w:val="32"/>
          <w:szCs w:val="32"/>
        </w:rPr>
        <w:t>gal Status of the Organization</w:t>
      </w:r>
    </w:p>
    <w:tbl>
      <w:tblPr>
        <w:tblStyle w:val="TableGrid"/>
        <w:tblW w:w="0" w:type="auto"/>
        <w:tblLook w:val="04A0"/>
      </w:tblPr>
      <w:tblGrid>
        <w:gridCol w:w="536"/>
        <w:gridCol w:w="4712"/>
        <w:gridCol w:w="2330"/>
        <w:gridCol w:w="1667"/>
      </w:tblGrid>
      <w:tr w:rsidR="00E73E48" w:rsidRPr="00536F07" w:rsidTr="003752C7">
        <w:tc>
          <w:tcPr>
            <w:tcW w:w="477" w:type="dxa"/>
          </w:tcPr>
          <w:p w:rsidR="00E73E48" w:rsidRPr="00536F07" w:rsidRDefault="00E73E48" w:rsidP="003752C7">
            <w:pPr>
              <w:jc w:val="center"/>
              <w:rPr>
                <w:rFonts w:ascii="Times New Roman" w:hAnsi="Times New Roman" w:cs="Times New Roman"/>
                <w:sz w:val="32"/>
                <w:szCs w:val="32"/>
              </w:rPr>
            </w:pPr>
            <w:r w:rsidRPr="00536F07">
              <w:rPr>
                <w:rFonts w:ascii="Times New Roman" w:hAnsi="Times New Roman" w:cs="Times New Roman"/>
                <w:sz w:val="32"/>
                <w:szCs w:val="32"/>
              </w:rPr>
              <w:t>Sl</w:t>
            </w:r>
          </w:p>
        </w:tc>
        <w:tc>
          <w:tcPr>
            <w:tcW w:w="4761" w:type="dxa"/>
          </w:tcPr>
          <w:p w:rsidR="00E73E48" w:rsidRPr="00536F07" w:rsidRDefault="00E73E48" w:rsidP="003752C7">
            <w:pPr>
              <w:jc w:val="center"/>
              <w:rPr>
                <w:rFonts w:ascii="Times New Roman" w:hAnsi="Times New Roman" w:cs="Times New Roman"/>
                <w:sz w:val="32"/>
                <w:szCs w:val="32"/>
              </w:rPr>
            </w:pPr>
            <w:r w:rsidRPr="00536F07">
              <w:rPr>
                <w:rFonts w:ascii="Times New Roman" w:hAnsi="Times New Roman" w:cs="Times New Roman"/>
                <w:sz w:val="32"/>
                <w:szCs w:val="32"/>
              </w:rPr>
              <w:t>Name of Department</w:t>
            </w:r>
          </w:p>
        </w:tc>
        <w:tc>
          <w:tcPr>
            <w:tcW w:w="2340" w:type="dxa"/>
          </w:tcPr>
          <w:p w:rsidR="00E73E48" w:rsidRPr="00536F07" w:rsidRDefault="00E73E48" w:rsidP="003752C7">
            <w:pPr>
              <w:jc w:val="center"/>
              <w:rPr>
                <w:rFonts w:ascii="Times New Roman" w:hAnsi="Times New Roman" w:cs="Times New Roman"/>
                <w:sz w:val="32"/>
                <w:szCs w:val="32"/>
              </w:rPr>
            </w:pPr>
            <w:r w:rsidRPr="00536F07">
              <w:rPr>
                <w:rFonts w:ascii="Times New Roman" w:hAnsi="Times New Roman" w:cs="Times New Roman"/>
                <w:sz w:val="32"/>
                <w:szCs w:val="32"/>
              </w:rPr>
              <w:t>Registration No</w:t>
            </w:r>
          </w:p>
        </w:tc>
        <w:tc>
          <w:tcPr>
            <w:tcW w:w="1667" w:type="dxa"/>
          </w:tcPr>
          <w:p w:rsidR="00E73E48" w:rsidRPr="00536F07" w:rsidRDefault="00E73E48" w:rsidP="003752C7">
            <w:pPr>
              <w:jc w:val="center"/>
              <w:rPr>
                <w:rFonts w:ascii="Times New Roman" w:hAnsi="Times New Roman" w:cs="Times New Roman"/>
                <w:sz w:val="32"/>
                <w:szCs w:val="32"/>
              </w:rPr>
            </w:pPr>
            <w:r w:rsidRPr="00536F07">
              <w:rPr>
                <w:rFonts w:ascii="Times New Roman" w:hAnsi="Times New Roman" w:cs="Times New Roman"/>
                <w:sz w:val="32"/>
                <w:szCs w:val="32"/>
              </w:rPr>
              <w:t>Date</w:t>
            </w:r>
          </w:p>
        </w:tc>
      </w:tr>
      <w:tr w:rsidR="00E73E48" w:rsidRPr="00536F07" w:rsidTr="003752C7">
        <w:tc>
          <w:tcPr>
            <w:tcW w:w="477" w:type="dxa"/>
          </w:tcPr>
          <w:p w:rsidR="00E73E48" w:rsidRPr="00536F07" w:rsidRDefault="00E73E48" w:rsidP="003752C7">
            <w:pPr>
              <w:rPr>
                <w:rFonts w:ascii="Times New Roman" w:hAnsi="Times New Roman" w:cs="Times New Roman"/>
                <w:sz w:val="32"/>
                <w:szCs w:val="32"/>
              </w:rPr>
            </w:pPr>
            <w:r w:rsidRPr="00536F07">
              <w:rPr>
                <w:rFonts w:ascii="Times New Roman" w:hAnsi="Times New Roman" w:cs="Times New Roman"/>
                <w:sz w:val="32"/>
                <w:szCs w:val="32"/>
              </w:rPr>
              <w:t>01</w:t>
            </w:r>
          </w:p>
        </w:tc>
        <w:tc>
          <w:tcPr>
            <w:tcW w:w="4761" w:type="dxa"/>
          </w:tcPr>
          <w:p w:rsidR="00E73E48" w:rsidRPr="00536F07" w:rsidRDefault="00E73E48" w:rsidP="003752C7">
            <w:pPr>
              <w:rPr>
                <w:rFonts w:ascii="Times New Roman" w:hAnsi="Times New Roman" w:cs="Times New Roman"/>
                <w:sz w:val="32"/>
                <w:szCs w:val="32"/>
              </w:rPr>
            </w:pPr>
            <w:r w:rsidRPr="00536F07">
              <w:rPr>
                <w:rFonts w:ascii="Times New Roman" w:hAnsi="Times New Roman" w:cs="Times New Roman"/>
                <w:sz w:val="32"/>
                <w:szCs w:val="32"/>
              </w:rPr>
              <w:t>Department of Social Welfare, GOB</w:t>
            </w:r>
          </w:p>
        </w:tc>
        <w:tc>
          <w:tcPr>
            <w:tcW w:w="2340" w:type="dxa"/>
          </w:tcPr>
          <w:p w:rsidR="00E73E48" w:rsidRPr="00536F07" w:rsidRDefault="00E73E48" w:rsidP="003752C7">
            <w:pPr>
              <w:rPr>
                <w:rFonts w:ascii="Times New Roman" w:hAnsi="Times New Roman" w:cs="Times New Roman"/>
                <w:sz w:val="32"/>
                <w:szCs w:val="32"/>
              </w:rPr>
            </w:pPr>
            <w:r w:rsidRPr="00536F07">
              <w:rPr>
                <w:rFonts w:ascii="Times New Roman" w:hAnsi="Times New Roman" w:cs="Times New Roman"/>
                <w:sz w:val="32"/>
                <w:szCs w:val="32"/>
              </w:rPr>
              <w:t>DINAJ-819</w:t>
            </w:r>
          </w:p>
        </w:tc>
        <w:tc>
          <w:tcPr>
            <w:tcW w:w="1667" w:type="dxa"/>
          </w:tcPr>
          <w:p w:rsidR="00E73E48" w:rsidRPr="00536F07" w:rsidRDefault="00E73E48" w:rsidP="003752C7">
            <w:pPr>
              <w:rPr>
                <w:rFonts w:ascii="Times New Roman" w:hAnsi="Times New Roman" w:cs="Times New Roman"/>
                <w:sz w:val="32"/>
                <w:szCs w:val="32"/>
              </w:rPr>
            </w:pPr>
            <w:r w:rsidRPr="00536F07">
              <w:rPr>
                <w:rFonts w:ascii="Times New Roman" w:hAnsi="Times New Roman" w:cs="Times New Roman"/>
                <w:sz w:val="32"/>
                <w:szCs w:val="32"/>
              </w:rPr>
              <w:t>01.12.1992</w:t>
            </w:r>
          </w:p>
        </w:tc>
      </w:tr>
      <w:tr w:rsidR="00E73E48" w:rsidRPr="00536F07" w:rsidTr="003752C7">
        <w:tc>
          <w:tcPr>
            <w:tcW w:w="477" w:type="dxa"/>
          </w:tcPr>
          <w:p w:rsidR="00E73E48" w:rsidRPr="00536F07" w:rsidRDefault="00E73E48" w:rsidP="003752C7">
            <w:pPr>
              <w:rPr>
                <w:rFonts w:ascii="Times New Roman" w:hAnsi="Times New Roman" w:cs="Times New Roman"/>
                <w:sz w:val="32"/>
                <w:szCs w:val="32"/>
              </w:rPr>
            </w:pPr>
            <w:r w:rsidRPr="00536F07">
              <w:rPr>
                <w:rFonts w:ascii="Times New Roman" w:hAnsi="Times New Roman" w:cs="Times New Roman"/>
                <w:sz w:val="32"/>
                <w:szCs w:val="32"/>
              </w:rPr>
              <w:lastRenderedPageBreak/>
              <w:t>02</w:t>
            </w:r>
          </w:p>
        </w:tc>
        <w:tc>
          <w:tcPr>
            <w:tcW w:w="4761" w:type="dxa"/>
          </w:tcPr>
          <w:p w:rsidR="00E73E48" w:rsidRPr="00536F07" w:rsidRDefault="00E73E48" w:rsidP="003752C7">
            <w:pPr>
              <w:rPr>
                <w:rFonts w:ascii="Times New Roman" w:hAnsi="Times New Roman" w:cs="Times New Roman"/>
                <w:sz w:val="32"/>
                <w:szCs w:val="32"/>
              </w:rPr>
            </w:pPr>
            <w:r w:rsidRPr="00536F07">
              <w:rPr>
                <w:rFonts w:ascii="Times New Roman" w:hAnsi="Times New Roman" w:cs="Times New Roman"/>
                <w:sz w:val="32"/>
                <w:szCs w:val="32"/>
              </w:rPr>
              <w:t>Ngo Affairs Bureau, Prime Minister Office, GOB</w:t>
            </w:r>
          </w:p>
        </w:tc>
        <w:tc>
          <w:tcPr>
            <w:tcW w:w="2340" w:type="dxa"/>
          </w:tcPr>
          <w:p w:rsidR="00E73E48" w:rsidRPr="00536F07" w:rsidRDefault="00E73E48" w:rsidP="003752C7">
            <w:pPr>
              <w:rPr>
                <w:rFonts w:ascii="Times New Roman" w:hAnsi="Times New Roman" w:cs="Times New Roman"/>
                <w:sz w:val="32"/>
                <w:szCs w:val="32"/>
              </w:rPr>
            </w:pPr>
            <w:r w:rsidRPr="00536F07">
              <w:rPr>
                <w:rFonts w:ascii="Times New Roman" w:hAnsi="Times New Roman" w:cs="Times New Roman"/>
                <w:sz w:val="32"/>
                <w:szCs w:val="32"/>
              </w:rPr>
              <w:t>FDR-1105</w:t>
            </w:r>
          </w:p>
        </w:tc>
        <w:tc>
          <w:tcPr>
            <w:tcW w:w="1667" w:type="dxa"/>
          </w:tcPr>
          <w:p w:rsidR="00E73E48" w:rsidRPr="00536F07" w:rsidRDefault="00E73E48" w:rsidP="003752C7">
            <w:pPr>
              <w:rPr>
                <w:rFonts w:ascii="Times New Roman" w:hAnsi="Times New Roman" w:cs="Times New Roman"/>
                <w:sz w:val="32"/>
                <w:szCs w:val="32"/>
              </w:rPr>
            </w:pPr>
            <w:r w:rsidRPr="00536F07">
              <w:rPr>
                <w:rFonts w:ascii="Times New Roman" w:hAnsi="Times New Roman" w:cs="Times New Roman"/>
                <w:sz w:val="32"/>
                <w:szCs w:val="32"/>
              </w:rPr>
              <w:t>30.11.1996</w:t>
            </w:r>
          </w:p>
        </w:tc>
      </w:tr>
      <w:tr w:rsidR="00E73E48" w:rsidRPr="00536F07" w:rsidTr="003752C7">
        <w:tc>
          <w:tcPr>
            <w:tcW w:w="477" w:type="dxa"/>
          </w:tcPr>
          <w:p w:rsidR="00E73E48" w:rsidRPr="00536F07" w:rsidRDefault="00E73E48" w:rsidP="003752C7">
            <w:pPr>
              <w:rPr>
                <w:rFonts w:ascii="Times New Roman" w:hAnsi="Times New Roman" w:cs="Times New Roman"/>
                <w:sz w:val="32"/>
                <w:szCs w:val="32"/>
              </w:rPr>
            </w:pPr>
            <w:r w:rsidRPr="00536F07">
              <w:rPr>
                <w:rFonts w:ascii="Times New Roman" w:hAnsi="Times New Roman" w:cs="Times New Roman"/>
                <w:sz w:val="32"/>
                <w:szCs w:val="32"/>
              </w:rPr>
              <w:t>03</w:t>
            </w:r>
          </w:p>
        </w:tc>
        <w:tc>
          <w:tcPr>
            <w:tcW w:w="4761" w:type="dxa"/>
          </w:tcPr>
          <w:p w:rsidR="00E73E48" w:rsidRPr="00536F07" w:rsidRDefault="00E73E48" w:rsidP="003752C7">
            <w:pPr>
              <w:rPr>
                <w:rFonts w:ascii="Times New Roman" w:hAnsi="Times New Roman" w:cs="Times New Roman"/>
                <w:sz w:val="32"/>
                <w:szCs w:val="32"/>
              </w:rPr>
            </w:pPr>
            <w:r w:rsidRPr="00536F07">
              <w:rPr>
                <w:rFonts w:ascii="Times New Roman" w:hAnsi="Times New Roman" w:cs="Times New Roman"/>
                <w:sz w:val="32"/>
                <w:szCs w:val="32"/>
              </w:rPr>
              <w:t>Department of Youth Development, GOB</w:t>
            </w:r>
          </w:p>
        </w:tc>
        <w:tc>
          <w:tcPr>
            <w:tcW w:w="2340" w:type="dxa"/>
          </w:tcPr>
          <w:p w:rsidR="00E73E48" w:rsidRPr="00536F07" w:rsidRDefault="00E73E48" w:rsidP="003752C7">
            <w:pPr>
              <w:rPr>
                <w:rFonts w:ascii="Times New Roman" w:hAnsi="Times New Roman" w:cs="Times New Roman"/>
                <w:sz w:val="32"/>
                <w:szCs w:val="32"/>
              </w:rPr>
            </w:pPr>
            <w:r w:rsidRPr="00536F07">
              <w:rPr>
                <w:rFonts w:ascii="Times New Roman" w:hAnsi="Times New Roman" w:cs="Times New Roman"/>
                <w:sz w:val="32"/>
                <w:szCs w:val="32"/>
              </w:rPr>
              <w:t>BAN-</w:t>
            </w:r>
          </w:p>
        </w:tc>
        <w:tc>
          <w:tcPr>
            <w:tcW w:w="1667" w:type="dxa"/>
          </w:tcPr>
          <w:p w:rsidR="00E73E48" w:rsidRPr="00536F07" w:rsidRDefault="00E73E48" w:rsidP="003752C7">
            <w:pPr>
              <w:rPr>
                <w:rFonts w:ascii="Times New Roman" w:hAnsi="Times New Roman" w:cs="Times New Roman"/>
                <w:sz w:val="32"/>
                <w:szCs w:val="32"/>
              </w:rPr>
            </w:pPr>
            <w:r w:rsidRPr="00536F07">
              <w:rPr>
                <w:rFonts w:ascii="Times New Roman" w:hAnsi="Times New Roman" w:cs="Times New Roman"/>
                <w:sz w:val="32"/>
                <w:szCs w:val="32"/>
              </w:rPr>
              <w:t>23.04.1994</w:t>
            </w:r>
          </w:p>
        </w:tc>
      </w:tr>
      <w:tr w:rsidR="00E73E48" w:rsidRPr="00536F07" w:rsidTr="003752C7">
        <w:tc>
          <w:tcPr>
            <w:tcW w:w="477" w:type="dxa"/>
          </w:tcPr>
          <w:p w:rsidR="00E73E48" w:rsidRPr="00536F07" w:rsidRDefault="00E73E48" w:rsidP="003752C7">
            <w:pPr>
              <w:rPr>
                <w:rFonts w:ascii="Times New Roman" w:hAnsi="Times New Roman" w:cs="Times New Roman"/>
                <w:sz w:val="32"/>
                <w:szCs w:val="32"/>
              </w:rPr>
            </w:pPr>
            <w:r w:rsidRPr="00536F07">
              <w:rPr>
                <w:rFonts w:ascii="Times New Roman" w:hAnsi="Times New Roman" w:cs="Times New Roman"/>
                <w:sz w:val="32"/>
                <w:szCs w:val="32"/>
              </w:rPr>
              <w:t>04</w:t>
            </w:r>
          </w:p>
        </w:tc>
        <w:tc>
          <w:tcPr>
            <w:tcW w:w="4761" w:type="dxa"/>
          </w:tcPr>
          <w:p w:rsidR="00E73E48" w:rsidRPr="00536F07" w:rsidRDefault="00E73E48" w:rsidP="003752C7">
            <w:pPr>
              <w:rPr>
                <w:rFonts w:ascii="Times New Roman" w:hAnsi="Times New Roman" w:cs="Times New Roman"/>
                <w:sz w:val="32"/>
                <w:szCs w:val="32"/>
              </w:rPr>
            </w:pPr>
            <w:r w:rsidRPr="00536F07">
              <w:rPr>
                <w:rFonts w:ascii="Times New Roman" w:hAnsi="Times New Roman" w:cs="Times New Roman"/>
                <w:sz w:val="32"/>
                <w:szCs w:val="32"/>
              </w:rPr>
              <w:t>National Training &amp; Research Academy for Multilingual Shorthand-NTRAMS-GOB</w:t>
            </w:r>
          </w:p>
        </w:tc>
        <w:tc>
          <w:tcPr>
            <w:tcW w:w="2340" w:type="dxa"/>
          </w:tcPr>
          <w:p w:rsidR="00E73E48" w:rsidRPr="00536F07" w:rsidRDefault="00E73E48" w:rsidP="003752C7">
            <w:pPr>
              <w:rPr>
                <w:rFonts w:ascii="Times New Roman" w:hAnsi="Times New Roman" w:cs="Times New Roman"/>
                <w:sz w:val="32"/>
                <w:szCs w:val="32"/>
              </w:rPr>
            </w:pPr>
            <w:r w:rsidRPr="00536F07">
              <w:rPr>
                <w:rFonts w:ascii="Times New Roman" w:hAnsi="Times New Roman" w:cs="Times New Roman"/>
                <w:sz w:val="32"/>
                <w:szCs w:val="32"/>
              </w:rPr>
              <w:t>740</w:t>
            </w:r>
          </w:p>
        </w:tc>
        <w:tc>
          <w:tcPr>
            <w:tcW w:w="1667" w:type="dxa"/>
          </w:tcPr>
          <w:p w:rsidR="00E73E48" w:rsidRPr="00536F07" w:rsidRDefault="00E73E48" w:rsidP="003752C7">
            <w:pPr>
              <w:rPr>
                <w:rFonts w:ascii="Times New Roman" w:hAnsi="Times New Roman" w:cs="Times New Roman"/>
                <w:sz w:val="32"/>
                <w:szCs w:val="32"/>
              </w:rPr>
            </w:pPr>
            <w:r w:rsidRPr="00536F07">
              <w:rPr>
                <w:rFonts w:ascii="Times New Roman" w:hAnsi="Times New Roman" w:cs="Times New Roman"/>
                <w:sz w:val="32"/>
                <w:szCs w:val="32"/>
              </w:rPr>
              <w:t>30.03.2000</w:t>
            </w:r>
          </w:p>
        </w:tc>
      </w:tr>
    </w:tbl>
    <w:p w:rsidR="002B043B" w:rsidRPr="00FF10E4" w:rsidRDefault="002B043B" w:rsidP="00F93952">
      <w:pPr>
        <w:rPr>
          <w:rFonts w:ascii="Times New Roman" w:hAnsi="Times New Roman" w:cs="Times New Roman"/>
          <w:b/>
          <w:color w:val="0070C0"/>
          <w:sz w:val="38"/>
          <w:szCs w:val="40"/>
        </w:rPr>
      </w:pPr>
      <w:r w:rsidRPr="00C6008E">
        <w:rPr>
          <w:rFonts w:ascii="Times New Roman" w:hAnsi="Times New Roman" w:cs="Times New Roman"/>
          <w:b/>
          <w:color w:val="0070C0"/>
          <w:sz w:val="72"/>
          <w:szCs w:val="72"/>
        </w:rPr>
        <w:t>O</w:t>
      </w:r>
      <w:r w:rsidRPr="00C6008E">
        <w:rPr>
          <w:rFonts w:ascii="Times New Roman" w:hAnsi="Times New Roman" w:cs="Times New Roman"/>
          <w:b/>
          <w:color w:val="0070C0"/>
          <w:sz w:val="36"/>
          <w:szCs w:val="40"/>
        </w:rPr>
        <w:t>bjective of the Organization</w:t>
      </w:r>
    </w:p>
    <w:p w:rsidR="002B043B" w:rsidRPr="00FF10E4" w:rsidRDefault="002B043B" w:rsidP="002B043B">
      <w:pPr>
        <w:numPr>
          <w:ilvl w:val="0"/>
          <w:numId w:val="2"/>
        </w:numPr>
        <w:autoSpaceDE w:val="0"/>
        <w:autoSpaceDN w:val="0"/>
        <w:adjustRightInd w:val="0"/>
        <w:spacing w:after="37" w:line="240" w:lineRule="auto"/>
        <w:rPr>
          <w:rFonts w:ascii="Times New Roman" w:hAnsi="Times New Roman" w:cs="Times New Roman"/>
          <w:sz w:val="28"/>
          <w:szCs w:val="28"/>
        </w:rPr>
      </w:pPr>
      <w:r w:rsidRPr="00FF10E4">
        <w:rPr>
          <w:rFonts w:ascii="Times New Roman" w:hAnsi="Times New Roman" w:cs="Times New Roman"/>
          <w:sz w:val="28"/>
          <w:szCs w:val="28"/>
        </w:rPr>
        <w:t xml:space="preserve">To establish homes for the handicapped children. </w:t>
      </w:r>
    </w:p>
    <w:p w:rsidR="002B043B" w:rsidRPr="00FF10E4" w:rsidRDefault="002B043B" w:rsidP="002B043B">
      <w:pPr>
        <w:numPr>
          <w:ilvl w:val="0"/>
          <w:numId w:val="2"/>
        </w:numPr>
        <w:autoSpaceDE w:val="0"/>
        <w:autoSpaceDN w:val="0"/>
        <w:adjustRightInd w:val="0"/>
        <w:spacing w:after="37" w:line="240" w:lineRule="auto"/>
        <w:rPr>
          <w:rFonts w:ascii="Times New Roman" w:hAnsi="Times New Roman" w:cs="Times New Roman"/>
          <w:sz w:val="28"/>
          <w:szCs w:val="28"/>
        </w:rPr>
      </w:pPr>
      <w:r w:rsidRPr="00FF10E4">
        <w:rPr>
          <w:rFonts w:ascii="Times New Roman" w:hAnsi="Times New Roman" w:cs="Times New Roman"/>
          <w:sz w:val="28"/>
          <w:szCs w:val="28"/>
        </w:rPr>
        <w:t xml:space="preserve">To create various activities for the Rehabilitation of disabled children. </w:t>
      </w:r>
    </w:p>
    <w:p w:rsidR="002B043B" w:rsidRPr="00FF10E4" w:rsidRDefault="002B043B" w:rsidP="002B043B">
      <w:pPr>
        <w:numPr>
          <w:ilvl w:val="0"/>
          <w:numId w:val="2"/>
        </w:numPr>
        <w:autoSpaceDE w:val="0"/>
        <w:autoSpaceDN w:val="0"/>
        <w:adjustRightInd w:val="0"/>
        <w:spacing w:after="37" w:line="240" w:lineRule="auto"/>
        <w:rPr>
          <w:rFonts w:ascii="Times New Roman" w:hAnsi="Times New Roman" w:cs="Times New Roman"/>
          <w:sz w:val="28"/>
          <w:szCs w:val="28"/>
        </w:rPr>
      </w:pPr>
      <w:r w:rsidRPr="00FF10E4">
        <w:rPr>
          <w:rFonts w:ascii="Times New Roman" w:hAnsi="Times New Roman" w:cs="Times New Roman"/>
          <w:sz w:val="28"/>
          <w:szCs w:val="28"/>
        </w:rPr>
        <w:t xml:space="preserve">To establish centre for the treatment of disabled children and their families. </w:t>
      </w:r>
    </w:p>
    <w:p w:rsidR="002B043B" w:rsidRPr="00FF10E4" w:rsidRDefault="002B043B" w:rsidP="002B043B">
      <w:pPr>
        <w:numPr>
          <w:ilvl w:val="0"/>
          <w:numId w:val="2"/>
        </w:numPr>
        <w:autoSpaceDE w:val="0"/>
        <w:autoSpaceDN w:val="0"/>
        <w:adjustRightInd w:val="0"/>
        <w:spacing w:after="37" w:line="240" w:lineRule="auto"/>
        <w:rPr>
          <w:rFonts w:ascii="Times New Roman" w:hAnsi="Times New Roman" w:cs="Times New Roman"/>
          <w:sz w:val="28"/>
          <w:szCs w:val="28"/>
        </w:rPr>
      </w:pPr>
      <w:r w:rsidRPr="00FF10E4">
        <w:rPr>
          <w:rFonts w:ascii="Times New Roman" w:hAnsi="Times New Roman" w:cs="Times New Roman"/>
          <w:sz w:val="28"/>
          <w:szCs w:val="28"/>
        </w:rPr>
        <w:t xml:space="preserve"> To establish medical centre for the ailing people of the locality. </w:t>
      </w:r>
    </w:p>
    <w:p w:rsidR="002B043B" w:rsidRPr="00FF10E4" w:rsidRDefault="002B043B" w:rsidP="002B043B">
      <w:pPr>
        <w:numPr>
          <w:ilvl w:val="0"/>
          <w:numId w:val="2"/>
        </w:numPr>
        <w:autoSpaceDE w:val="0"/>
        <w:autoSpaceDN w:val="0"/>
        <w:adjustRightInd w:val="0"/>
        <w:spacing w:after="37" w:line="240" w:lineRule="auto"/>
        <w:rPr>
          <w:rFonts w:ascii="Times New Roman" w:hAnsi="Times New Roman" w:cs="Times New Roman"/>
          <w:sz w:val="28"/>
          <w:szCs w:val="28"/>
        </w:rPr>
      </w:pPr>
      <w:r w:rsidRPr="00FF10E4">
        <w:rPr>
          <w:rFonts w:ascii="Times New Roman" w:hAnsi="Times New Roman" w:cs="Times New Roman"/>
          <w:sz w:val="28"/>
          <w:szCs w:val="28"/>
        </w:rPr>
        <w:t xml:space="preserve">To organize seminars, conference about different man killer diseases. </w:t>
      </w:r>
    </w:p>
    <w:p w:rsidR="002B043B" w:rsidRPr="00FF10E4" w:rsidRDefault="002B043B" w:rsidP="002B043B">
      <w:pPr>
        <w:numPr>
          <w:ilvl w:val="0"/>
          <w:numId w:val="2"/>
        </w:numPr>
        <w:autoSpaceDE w:val="0"/>
        <w:autoSpaceDN w:val="0"/>
        <w:adjustRightInd w:val="0"/>
        <w:spacing w:after="37" w:line="240" w:lineRule="auto"/>
        <w:rPr>
          <w:rFonts w:ascii="Times New Roman" w:hAnsi="Times New Roman" w:cs="Times New Roman"/>
          <w:sz w:val="28"/>
          <w:szCs w:val="28"/>
        </w:rPr>
      </w:pPr>
      <w:r w:rsidRPr="00FF10E4">
        <w:rPr>
          <w:rFonts w:ascii="Times New Roman" w:hAnsi="Times New Roman" w:cs="Times New Roman"/>
          <w:sz w:val="28"/>
          <w:szCs w:val="28"/>
        </w:rPr>
        <w:t xml:space="preserve"> To give stipend, scholarship, school books to the poor students of the locality. </w:t>
      </w:r>
    </w:p>
    <w:p w:rsidR="002B043B" w:rsidRPr="00FF10E4" w:rsidRDefault="002B043B" w:rsidP="002B043B">
      <w:pPr>
        <w:numPr>
          <w:ilvl w:val="0"/>
          <w:numId w:val="2"/>
        </w:numPr>
        <w:autoSpaceDE w:val="0"/>
        <w:autoSpaceDN w:val="0"/>
        <w:adjustRightInd w:val="0"/>
        <w:spacing w:after="37" w:line="240" w:lineRule="auto"/>
        <w:rPr>
          <w:rFonts w:ascii="Times New Roman" w:hAnsi="Times New Roman" w:cs="Times New Roman"/>
          <w:sz w:val="28"/>
          <w:szCs w:val="28"/>
        </w:rPr>
      </w:pPr>
      <w:r w:rsidRPr="00FF10E4">
        <w:rPr>
          <w:rFonts w:ascii="Times New Roman" w:hAnsi="Times New Roman" w:cs="Times New Roman"/>
          <w:sz w:val="28"/>
          <w:szCs w:val="28"/>
        </w:rPr>
        <w:t xml:space="preserve"> To establish DeeptiBhuban disable residential School for the benefit of the disable students. </w:t>
      </w:r>
    </w:p>
    <w:p w:rsidR="002B043B" w:rsidRPr="00FF10E4" w:rsidRDefault="002B043B" w:rsidP="002B043B">
      <w:pPr>
        <w:numPr>
          <w:ilvl w:val="0"/>
          <w:numId w:val="2"/>
        </w:numPr>
        <w:autoSpaceDE w:val="0"/>
        <w:autoSpaceDN w:val="0"/>
        <w:adjustRightInd w:val="0"/>
        <w:spacing w:after="37" w:line="240" w:lineRule="auto"/>
        <w:rPr>
          <w:rFonts w:ascii="Times New Roman" w:hAnsi="Times New Roman" w:cs="Times New Roman"/>
          <w:sz w:val="28"/>
          <w:szCs w:val="28"/>
        </w:rPr>
      </w:pPr>
      <w:r w:rsidRPr="00FF10E4">
        <w:rPr>
          <w:rFonts w:ascii="Times New Roman" w:hAnsi="Times New Roman" w:cs="Times New Roman"/>
          <w:sz w:val="28"/>
          <w:szCs w:val="28"/>
        </w:rPr>
        <w:t xml:space="preserve">To establish vocational training centre for self – employment of the poor women, school drop young boys and disabled persons. </w:t>
      </w:r>
    </w:p>
    <w:p w:rsidR="002B043B" w:rsidRPr="00FF10E4" w:rsidRDefault="002B043B" w:rsidP="002B043B">
      <w:pPr>
        <w:numPr>
          <w:ilvl w:val="0"/>
          <w:numId w:val="2"/>
        </w:numPr>
        <w:autoSpaceDE w:val="0"/>
        <w:autoSpaceDN w:val="0"/>
        <w:adjustRightInd w:val="0"/>
        <w:spacing w:after="37" w:line="240" w:lineRule="auto"/>
        <w:rPr>
          <w:rFonts w:ascii="Times New Roman" w:hAnsi="Times New Roman" w:cs="Times New Roman"/>
          <w:sz w:val="28"/>
          <w:szCs w:val="28"/>
        </w:rPr>
      </w:pPr>
      <w:r w:rsidRPr="00FF10E4">
        <w:rPr>
          <w:rFonts w:ascii="Times New Roman" w:hAnsi="Times New Roman" w:cs="Times New Roman"/>
          <w:sz w:val="28"/>
          <w:szCs w:val="28"/>
        </w:rPr>
        <w:t xml:space="preserve">  To organize village peace corps. </w:t>
      </w:r>
    </w:p>
    <w:p w:rsidR="002B043B" w:rsidRPr="00FF10E4" w:rsidRDefault="002B043B" w:rsidP="002B043B">
      <w:pPr>
        <w:numPr>
          <w:ilvl w:val="0"/>
          <w:numId w:val="2"/>
        </w:numPr>
        <w:autoSpaceDE w:val="0"/>
        <w:autoSpaceDN w:val="0"/>
        <w:adjustRightInd w:val="0"/>
        <w:spacing w:after="37" w:line="240" w:lineRule="auto"/>
        <w:rPr>
          <w:rFonts w:ascii="Times New Roman" w:hAnsi="Times New Roman" w:cs="Times New Roman"/>
          <w:sz w:val="28"/>
          <w:szCs w:val="28"/>
        </w:rPr>
      </w:pPr>
      <w:r w:rsidRPr="00FF10E4">
        <w:rPr>
          <w:rFonts w:ascii="Times New Roman" w:hAnsi="Times New Roman" w:cs="Times New Roman"/>
          <w:sz w:val="28"/>
          <w:szCs w:val="28"/>
        </w:rPr>
        <w:t xml:space="preserve"> To establish homes for the destitute, orphans and old invalid persons. </w:t>
      </w:r>
    </w:p>
    <w:p w:rsidR="002B043B" w:rsidRPr="00FF10E4" w:rsidRDefault="002B043B" w:rsidP="002B043B">
      <w:pPr>
        <w:numPr>
          <w:ilvl w:val="0"/>
          <w:numId w:val="2"/>
        </w:numPr>
        <w:autoSpaceDE w:val="0"/>
        <w:autoSpaceDN w:val="0"/>
        <w:adjustRightInd w:val="0"/>
        <w:spacing w:after="37" w:line="240" w:lineRule="auto"/>
        <w:rPr>
          <w:rFonts w:ascii="Times New Roman" w:hAnsi="Times New Roman" w:cs="Times New Roman"/>
          <w:sz w:val="28"/>
          <w:szCs w:val="28"/>
        </w:rPr>
      </w:pPr>
      <w:r w:rsidRPr="00FF10E4">
        <w:rPr>
          <w:rFonts w:ascii="Times New Roman" w:hAnsi="Times New Roman" w:cs="Times New Roman"/>
          <w:sz w:val="28"/>
          <w:szCs w:val="28"/>
        </w:rPr>
        <w:t xml:space="preserve">To collect donations and subscriptions to run the Society. </w:t>
      </w:r>
    </w:p>
    <w:p w:rsidR="002B043B" w:rsidRPr="00FF10E4" w:rsidRDefault="002B043B" w:rsidP="002B043B">
      <w:pPr>
        <w:numPr>
          <w:ilvl w:val="0"/>
          <w:numId w:val="2"/>
        </w:numPr>
        <w:autoSpaceDE w:val="0"/>
        <w:autoSpaceDN w:val="0"/>
        <w:adjustRightInd w:val="0"/>
        <w:spacing w:after="37" w:line="240" w:lineRule="auto"/>
        <w:rPr>
          <w:rFonts w:ascii="Times New Roman" w:hAnsi="Times New Roman" w:cs="Times New Roman"/>
          <w:sz w:val="28"/>
          <w:szCs w:val="28"/>
        </w:rPr>
      </w:pPr>
      <w:r w:rsidRPr="00FF10E4">
        <w:rPr>
          <w:rFonts w:ascii="Times New Roman" w:hAnsi="Times New Roman" w:cs="Times New Roman"/>
          <w:sz w:val="28"/>
          <w:szCs w:val="28"/>
        </w:rPr>
        <w:t xml:space="preserve">To establish centre for cultivation, grocery, embroidery etc. for the benefit of the poor people. </w:t>
      </w:r>
    </w:p>
    <w:p w:rsidR="002B043B" w:rsidRPr="00FF10E4" w:rsidRDefault="002B043B" w:rsidP="002B043B">
      <w:pPr>
        <w:numPr>
          <w:ilvl w:val="0"/>
          <w:numId w:val="2"/>
        </w:numPr>
        <w:autoSpaceDE w:val="0"/>
        <w:autoSpaceDN w:val="0"/>
        <w:adjustRightInd w:val="0"/>
        <w:spacing w:after="37" w:line="240" w:lineRule="auto"/>
        <w:rPr>
          <w:rFonts w:ascii="Times New Roman" w:hAnsi="Times New Roman" w:cs="Times New Roman"/>
          <w:sz w:val="28"/>
          <w:szCs w:val="28"/>
        </w:rPr>
      </w:pPr>
      <w:r w:rsidRPr="00FF10E4">
        <w:rPr>
          <w:rFonts w:ascii="Times New Roman" w:hAnsi="Times New Roman" w:cs="Times New Roman"/>
          <w:sz w:val="28"/>
          <w:szCs w:val="28"/>
        </w:rPr>
        <w:t xml:space="preserve">To help young men in their physical culture through sports, games, drills, exercise, traveling, training camp etc. </w:t>
      </w:r>
    </w:p>
    <w:p w:rsidR="002B043B" w:rsidRPr="00FF10E4" w:rsidRDefault="002B043B" w:rsidP="002B043B">
      <w:pPr>
        <w:numPr>
          <w:ilvl w:val="0"/>
          <w:numId w:val="2"/>
        </w:numPr>
        <w:autoSpaceDE w:val="0"/>
        <w:autoSpaceDN w:val="0"/>
        <w:adjustRightInd w:val="0"/>
        <w:spacing w:after="37" w:line="240" w:lineRule="auto"/>
        <w:rPr>
          <w:rFonts w:ascii="Times New Roman" w:hAnsi="Times New Roman" w:cs="Times New Roman"/>
          <w:sz w:val="28"/>
          <w:szCs w:val="28"/>
        </w:rPr>
      </w:pPr>
      <w:r w:rsidRPr="00FF10E4">
        <w:rPr>
          <w:rFonts w:ascii="Times New Roman" w:hAnsi="Times New Roman" w:cs="Times New Roman"/>
          <w:sz w:val="28"/>
          <w:szCs w:val="28"/>
        </w:rPr>
        <w:t xml:space="preserve"> To act any other welfare activities which the committee thinks fit by adopting proper Resolution. </w:t>
      </w:r>
    </w:p>
    <w:p w:rsidR="002B043B" w:rsidRPr="00FF10E4" w:rsidRDefault="002B043B" w:rsidP="002B043B">
      <w:pPr>
        <w:numPr>
          <w:ilvl w:val="0"/>
          <w:numId w:val="2"/>
        </w:numPr>
        <w:autoSpaceDE w:val="0"/>
        <w:autoSpaceDN w:val="0"/>
        <w:adjustRightInd w:val="0"/>
        <w:spacing w:after="0" w:line="240" w:lineRule="auto"/>
        <w:rPr>
          <w:rFonts w:ascii="Times New Roman" w:hAnsi="Times New Roman" w:cs="Times New Roman"/>
          <w:sz w:val="28"/>
          <w:szCs w:val="28"/>
        </w:rPr>
      </w:pPr>
      <w:r w:rsidRPr="00FF10E4">
        <w:rPr>
          <w:rFonts w:ascii="Times New Roman" w:hAnsi="Times New Roman" w:cs="Times New Roman"/>
          <w:sz w:val="28"/>
          <w:szCs w:val="28"/>
        </w:rPr>
        <w:t xml:space="preserve">To construct, maintain, improve, develop and other any building, homes or other works necessary or convenient for the use of the society. </w:t>
      </w:r>
    </w:p>
    <w:p w:rsidR="002B043B" w:rsidRPr="00FF10E4" w:rsidRDefault="002B043B" w:rsidP="002B043B">
      <w:pPr>
        <w:autoSpaceDE w:val="0"/>
        <w:autoSpaceDN w:val="0"/>
        <w:adjustRightInd w:val="0"/>
        <w:spacing w:after="0" w:line="240" w:lineRule="auto"/>
        <w:rPr>
          <w:rFonts w:ascii="Times New Roman" w:hAnsi="Times New Roman" w:cs="Times New Roman"/>
          <w:sz w:val="28"/>
          <w:szCs w:val="28"/>
        </w:rPr>
      </w:pPr>
    </w:p>
    <w:p w:rsidR="002B043B" w:rsidRPr="00FF10E4" w:rsidRDefault="002B043B" w:rsidP="002B043B">
      <w:pPr>
        <w:autoSpaceDE w:val="0"/>
        <w:autoSpaceDN w:val="0"/>
        <w:adjustRightInd w:val="0"/>
        <w:spacing w:after="0" w:line="240" w:lineRule="auto"/>
        <w:rPr>
          <w:rFonts w:ascii="Times New Roman" w:hAnsi="Times New Roman" w:cs="Times New Roman"/>
          <w:sz w:val="28"/>
          <w:szCs w:val="28"/>
        </w:rPr>
      </w:pPr>
    </w:p>
    <w:p w:rsidR="002B043B" w:rsidRDefault="002B043B" w:rsidP="002B043B">
      <w:pPr>
        <w:autoSpaceDE w:val="0"/>
        <w:autoSpaceDN w:val="0"/>
        <w:adjustRightInd w:val="0"/>
        <w:spacing w:after="0" w:line="240" w:lineRule="auto"/>
        <w:rPr>
          <w:rFonts w:ascii="Times New Roman" w:hAnsi="Times New Roman" w:cs="Times New Roman"/>
          <w:sz w:val="28"/>
          <w:szCs w:val="28"/>
        </w:rPr>
      </w:pPr>
    </w:p>
    <w:p w:rsidR="002B043B" w:rsidRDefault="002B043B" w:rsidP="002B043B">
      <w:pPr>
        <w:autoSpaceDE w:val="0"/>
        <w:autoSpaceDN w:val="0"/>
        <w:adjustRightInd w:val="0"/>
        <w:spacing w:after="0" w:line="240" w:lineRule="auto"/>
        <w:rPr>
          <w:rFonts w:ascii="Times New Roman" w:hAnsi="Times New Roman" w:cs="Times New Roman"/>
          <w:sz w:val="28"/>
          <w:szCs w:val="28"/>
        </w:rPr>
      </w:pPr>
    </w:p>
    <w:p w:rsidR="002B043B" w:rsidRDefault="002B043B" w:rsidP="002B043B">
      <w:pPr>
        <w:autoSpaceDE w:val="0"/>
        <w:autoSpaceDN w:val="0"/>
        <w:adjustRightInd w:val="0"/>
        <w:spacing w:after="0" w:line="240" w:lineRule="auto"/>
        <w:rPr>
          <w:rFonts w:ascii="Times New Roman" w:hAnsi="Times New Roman" w:cs="Times New Roman"/>
          <w:sz w:val="28"/>
          <w:szCs w:val="28"/>
        </w:rPr>
      </w:pPr>
    </w:p>
    <w:p w:rsidR="002B043B" w:rsidRPr="00C81681" w:rsidRDefault="002B043B" w:rsidP="002B043B">
      <w:pPr>
        <w:autoSpaceDE w:val="0"/>
        <w:autoSpaceDN w:val="0"/>
        <w:adjustRightInd w:val="0"/>
        <w:spacing w:after="0" w:line="240" w:lineRule="auto"/>
        <w:rPr>
          <w:rFonts w:ascii="Times New Roman" w:hAnsi="Times New Roman" w:cs="Times New Roman"/>
          <w:sz w:val="28"/>
          <w:szCs w:val="28"/>
        </w:rPr>
      </w:pPr>
    </w:p>
    <w:p w:rsidR="002B043B" w:rsidRPr="00C81681" w:rsidRDefault="002B043B" w:rsidP="002B043B">
      <w:pPr>
        <w:autoSpaceDE w:val="0"/>
        <w:autoSpaceDN w:val="0"/>
        <w:adjustRightInd w:val="0"/>
        <w:spacing w:after="0" w:line="240" w:lineRule="auto"/>
        <w:rPr>
          <w:rFonts w:ascii="Times New Roman" w:hAnsi="Times New Roman" w:cs="Times New Roman"/>
          <w:sz w:val="28"/>
          <w:szCs w:val="28"/>
        </w:rPr>
      </w:pPr>
    </w:p>
    <w:p w:rsidR="002B043B" w:rsidRPr="00C81681" w:rsidRDefault="002B043B" w:rsidP="002B043B">
      <w:pPr>
        <w:autoSpaceDE w:val="0"/>
        <w:autoSpaceDN w:val="0"/>
        <w:adjustRightInd w:val="0"/>
        <w:rPr>
          <w:rFonts w:ascii="Times New Roman" w:hAnsi="Times New Roman" w:cs="Times New Roman"/>
          <w:color w:val="0070C0"/>
          <w:sz w:val="28"/>
          <w:szCs w:val="28"/>
        </w:rPr>
      </w:pPr>
    </w:p>
    <w:p w:rsidR="00EF212D" w:rsidRPr="00C81681" w:rsidRDefault="00EF212D">
      <w:pPr>
        <w:rPr>
          <w:rFonts w:ascii="Times New Roman" w:hAnsi="Times New Roman" w:cs="Times New Roman"/>
          <w:color w:val="0070C0"/>
          <w:sz w:val="28"/>
          <w:szCs w:val="28"/>
        </w:rPr>
      </w:pPr>
    </w:p>
    <w:p w:rsidR="00DF4CB9" w:rsidRPr="00C81681" w:rsidRDefault="00DF4CB9" w:rsidP="00DF4CB9">
      <w:pPr>
        <w:rPr>
          <w:rFonts w:ascii="Times New Roman" w:hAnsi="Times New Roman" w:cs="Times New Roman"/>
          <w:b/>
          <w:color w:val="0070C0"/>
          <w:sz w:val="28"/>
          <w:szCs w:val="28"/>
        </w:rPr>
      </w:pPr>
    </w:p>
    <w:p w:rsidR="00DF4CB9" w:rsidRPr="00C81681" w:rsidRDefault="00DF4CB9" w:rsidP="00DF4CB9">
      <w:pPr>
        <w:rPr>
          <w:rFonts w:ascii="Times New Roman" w:hAnsi="Times New Roman" w:cs="Times New Roman"/>
          <w:b/>
          <w:color w:val="0070C0"/>
          <w:sz w:val="28"/>
          <w:szCs w:val="28"/>
        </w:rPr>
      </w:pPr>
    </w:p>
    <w:p w:rsidR="002509DF" w:rsidRPr="00536F07" w:rsidRDefault="00FD4E02" w:rsidP="00A56BD4">
      <w:pPr>
        <w:jc w:val="both"/>
        <w:rPr>
          <w:rFonts w:ascii="Times New Roman" w:hAnsi="Times New Roman" w:cs="Times New Roman"/>
          <w:sz w:val="32"/>
          <w:szCs w:val="32"/>
        </w:rPr>
      </w:pPr>
      <w:r w:rsidRPr="00C81681">
        <w:rPr>
          <w:rFonts w:ascii="Times New Roman" w:hAnsi="Times New Roman" w:cs="Times New Roman"/>
          <w:b/>
          <w:color w:val="0070C0"/>
          <w:sz w:val="72"/>
          <w:szCs w:val="72"/>
        </w:rPr>
        <w:t>A</w:t>
      </w:r>
      <w:r w:rsidRPr="00536F07">
        <w:rPr>
          <w:rFonts w:ascii="Times New Roman" w:hAnsi="Times New Roman" w:cs="Times New Roman"/>
          <w:b/>
          <w:color w:val="0070C0"/>
          <w:sz w:val="40"/>
          <w:szCs w:val="40"/>
        </w:rPr>
        <w:t xml:space="preserve">bout The </w:t>
      </w:r>
      <w:r w:rsidR="00ED0AD9" w:rsidRPr="00536F07">
        <w:rPr>
          <w:rFonts w:ascii="Times New Roman" w:hAnsi="Times New Roman" w:cs="Times New Roman"/>
          <w:b/>
          <w:color w:val="0070C0"/>
          <w:sz w:val="40"/>
          <w:szCs w:val="40"/>
        </w:rPr>
        <w:t>Deepti</w:t>
      </w:r>
      <w:r w:rsidR="00F93952">
        <w:rPr>
          <w:rFonts w:ascii="Times New Roman" w:hAnsi="Times New Roman" w:cs="Times New Roman"/>
          <w:b/>
          <w:color w:val="0070C0"/>
          <w:sz w:val="40"/>
          <w:szCs w:val="40"/>
        </w:rPr>
        <w:t xml:space="preserve"> </w:t>
      </w:r>
      <w:r w:rsidR="00ED0AD9" w:rsidRPr="00536F07">
        <w:rPr>
          <w:rFonts w:ascii="Times New Roman" w:hAnsi="Times New Roman" w:cs="Times New Roman"/>
          <w:b/>
          <w:color w:val="0070C0"/>
          <w:sz w:val="40"/>
          <w:szCs w:val="40"/>
        </w:rPr>
        <w:t>Bhuban</w:t>
      </w:r>
      <w:r w:rsidR="003B28EC">
        <w:rPr>
          <w:rFonts w:ascii="Times New Roman" w:hAnsi="Times New Roman" w:cs="Times New Roman"/>
          <w:b/>
          <w:color w:val="0070C0"/>
          <w:sz w:val="40"/>
          <w:szCs w:val="40"/>
        </w:rPr>
        <w:t>Disable</w:t>
      </w:r>
      <w:r w:rsidR="00F93952">
        <w:rPr>
          <w:rFonts w:ascii="Times New Roman" w:hAnsi="Times New Roman" w:cs="Times New Roman"/>
          <w:b/>
          <w:color w:val="0070C0"/>
          <w:sz w:val="40"/>
          <w:szCs w:val="40"/>
        </w:rPr>
        <w:t xml:space="preserve"> </w:t>
      </w:r>
      <w:r w:rsidRPr="00536F07">
        <w:rPr>
          <w:rFonts w:ascii="Times New Roman" w:hAnsi="Times New Roman" w:cs="Times New Roman"/>
          <w:b/>
          <w:color w:val="0070C0"/>
          <w:sz w:val="40"/>
          <w:szCs w:val="40"/>
        </w:rPr>
        <w:t>School</w:t>
      </w:r>
      <w:r w:rsidR="00F93952">
        <w:rPr>
          <w:rFonts w:ascii="Times New Roman" w:hAnsi="Times New Roman" w:cs="Times New Roman"/>
          <w:b/>
          <w:color w:val="0070C0"/>
          <w:sz w:val="40"/>
          <w:szCs w:val="40"/>
        </w:rPr>
        <w:t xml:space="preserve"> </w:t>
      </w:r>
      <w:r w:rsidR="00740919" w:rsidRPr="00536F07">
        <w:rPr>
          <w:rFonts w:ascii="Times New Roman" w:hAnsi="Times New Roman" w:cs="Times New Roman"/>
          <w:sz w:val="32"/>
          <w:szCs w:val="32"/>
        </w:rPr>
        <w:t>Deepti</w:t>
      </w:r>
      <w:r w:rsidR="00F93952">
        <w:rPr>
          <w:rFonts w:ascii="Times New Roman" w:hAnsi="Times New Roman" w:cs="Times New Roman"/>
          <w:sz w:val="32"/>
          <w:szCs w:val="32"/>
        </w:rPr>
        <w:t xml:space="preserve"> </w:t>
      </w:r>
      <w:r w:rsidR="00740919" w:rsidRPr="00536F07">
        <w:rPr>
          <w:rFonts w:ascii="Times New Roman" w:hAnsi="Times New Roman" w:cs="Times New Roman"/>
          <w:sz w:val="32"/>
          <w:szCs w:val="32"/>
        </w:rPr>
        <w:t>Bhuban</w:t>
      </w:r>
      <w:r w:rsidR="00F93952">
        <w:rPr>
          <w:rFonts w:ascii="Times New Roman" w:hAnsi="Times New Roman" w:cs="Times New Roman"/>
          <w:sz w:val="32"/>
          <w:szCs w:val="32"/>
        </w:rPr>
        <w:t xml:space="preserve"> </w:t>
      </w:r>
      <w:r w:rsidR="003B28EC">
        <w:rPr>
          <w:rFonts w:ascii="Times New Roman" w:hAnsi="Times New Roman" w:cs="Times New Roman"/>
          <w:sz w:val="32"/>
          <w:szCs w:val="32"/>
        </w:rPr>
        <w:t>Disable</w:t>
      </w:r>
      <w:r w:rsidR="00F93952">
        <w:rPr>
          <w:rFonts w:ascii="Times New Roman" w:hAnsi="Times New Roman" w:cs="Times New Roman"/>
          <w:sz w:val="32"/>
          <w:szCs w:val="32"/>
        </w:rPr>
        <w:t xml:space="preserve"> </w:t>
      </w:r>
      <w:r w:rsidR="00740919" w:rsidRPr="00536F07">
        <w:rPr>
          <w:rFonts w:ascii="Times New Roman" w:hAnsi="Times New Roman" w:cs="Times New Roman"/>
          <w:sz w:val="32"/>
          <w:szCs w:val="32"/>
        </w:rPr>
        <w:t xml:space="preserve">school is situated at Mahila College Road, Nawabgonjupazila of Dinajpur district and this school is organized by DeeptiBhubon (commudity development organization).This school is established in 2010 with fifteen intellectually disabled children and four teachers who are working till now.But the number of disabled children reaches two hundred and five with fourteen teachers and five staffs. This </w:t>
      </w:r>
      <w:r w:rsidR="003B28EC">
        <w:rPr>
          <w:rFonts w:ascii="Times New Roman" w:hAnsi="Times New Roman" w:cs="Times New Roman"/>
          <w:sz w:val="32"/>
          <w:szCs w:val="32"/>
        </w:rPr>
        <w:t>Disable</w:t>
      </w:r>
      <w:r w:rsidR="00740919" w:rsidRPr="00536F07">
        <w:rPr>
          <w:rFonts w:ascii="Times New Roman" w:hAnsi="Times New Roman" w:cs="Times New Roman"/>
          <w:sz w:val="32"/>
          <w:szCs w:val="32"/>
        </w:rPr>
        <w:t xml:space="preserve"> school belongs to a land of ten decimals where a building of five rooms is built with a small lawn infront of the school.</w:t>
      </w:r>
    </w:p>
    <w:p w:rsidR="00C81681" w:rsidRPr="00536F07" w:rsidRDefault="00C81681" w:rsidP="00A56BD4">
      <w:pPr>
        <w:jc w:val="both"/>
        <w:rPr>
          <w:rFonts w:ascii="Times New Roman" w:hAnsi="Times New Roman" w:cs="Times New Roman"/>
          <w:sz w:val="32"/>
          <w:szCs w:val="32"/>
        </w:rPr>
      </w:pPr>
      <w:r w:rsidRPr="00536F07">
        <w:rPr>
          <w:rFonts w:ascii="Times New Roman" w:hAnsi="Times New Roman" w:cs="Times New Roman"/>
          <w:color w:val="FF0000"/>
          <w:sz w:val="32"/>
          <w:szCs w:val="32"/>
        </w:rPr>
        <w:t>TH</w:t>
      </w:r>
      <w:r w:rsidR="002509DF" w:rsidRPr="00536F07">
        <w:rPr>
          <w:rFonts w:ascii="Times New Roman" w:hAnsi="Times New Roman" w:cs="Times New Roman"/>
          <w:color w:val="FF0000"/>
          <w:sz w:val="32"/>
          <w:szCs w:val="32"/>
        </w:rPr>
        <w:t>ERE ARE  A NUMBER OF SCHOOL VANS FOR THE STUDENTS TO BRING THEM  THEIR HOME AND AFTER SCHOOL TO RETURN SAFELY AND ALSO FEW WHEEL CHAIRS IN THE SCHOOL</w:t>
      </w:r>
      <w:r w:rsidR="002509DF" w:rsidRPr="00536F07">
        <w:rPr>
          <w:rFonts w:ascii="Times New Roman" w:hAnsi="Times New Roman" w:cs="Times New Roman"/>
          <w:sz w:val="32"/>
          <w:szCs w:val="32"/>
        </w:rPr>
        <w:t>.</w:t>
      </w:r>
      <w:r w:rsidR="00740919" w:rsidRPr="00536F07">
        <w:rPr>
          <w:rFonts w:ascii="Times New Roman" w:hAnsi="Times New Roman" w:cs="Times New Roman"/>
          <w:sz w:val="32"/>
          <w:szCs w:val="32"/>
        </w:rPr>
        <w:t>Though it is very difficult to occupy these children for comfort handlings but their gradual improvement is highly satisfactory. It is financed by DeeptiBhuban organization with few local donors and presently with the  help of Deputy commissioner of Dinajpur District, Upazila</w:t>
      </w:r>
      <w:r w:rsidR="00F93952">
        <w:rPr>
          <w:rFonts w:ascii="Times New Roman" w:hAnsi="Times New Roman" w:cs="Times New Roman"/>
          <w:sz w:val="32"/>
          <w:szCs w:val="32"/>
        </w:rPr>
        <w:t xml:space="preserve"> </w:t>
      </w:r>
      <w:r w:rsidR="00740919" w:rsidRPr="00536F07">
        <w:rPr>
          <w:rFonts w:ascii="Times New Roman" w:hAnsi="Times New Roman" w:cs="Times New Roman"/>
          <w:sz w:val="32"/>
          <w:szCs w:val="32"/>
        </w:rPr>
        <w:t>Nirbahi officer, Nawabgonj</w:t>
      </w:r>
      <w:r w:rsidR="00F93952">
        <w:rPr>
          <w:rFonts w:ascii="Times New Roman" w:hAnsi="Times New Roman" w:cs="Times New Roman"/>
          <w:sz w:val="32"/>
          <w:szCs w:val="32"/>
        </w:rPr>
        <w:t xml:space="preserve"> </w:t>
      </w:r>
      <w:r w:rsidR="00740919" w:rsidRPr="00536F07">
        <w:rPr>
          <w:rFonts w:ascii="Times New Roman" w:hAnsi="Times New Roman" w:cs="Times New Roman"/>
          <w:sz w:val="32"/>
          <w:szCs w:val="32"/>
        </w:rPr>
        <w:t>Upazila,</w:t>
      </w:r>
      <w:r w:rsidR="00F93952">
        <w:rPr>
          <w:rFonts w:ascii="Times New Roman" w:hAnsi="Times New Roman" w:cs="Times New Roman"/>
          <w:sz w:val="32"/>
          <w:szCs w:val="32"/>
        </w:rPr>
        <w:t xml:space="preserve"> </w:t>
      </w:r>
      <w:r w:rsidR="00740919" w:rsidRPr="00536F07">
        <w:rPr>
          <w:rFonts w:ascii="Times New Roman" w:hAnsi="Times New Roman" w:cs="Times New Roman"/>
          <w:sz w:val="32"/>
          <w:szCs w:val="32"/>
        </w:rPr>
        <w:t>social welfare officer and upazila education officer the school is running in betterways.The activities of these children in the school attract the people,teachers and other disable children to admit in this school.</w:t>
      </w:r>
    </w:p>
    <w:p w:rsidR="00E37EE3" w:rsidRPr="00536F07" w:rsidRDefault="00740919" w:rsidP="00536F07">
      <w:pPr>
        <w:jc w:val="both"/>
        <w:rPr>
          <w:rFonts w:ascii="Times New Roman" w:hAnsi="Times New Roman" w:cs="Times New Roman"/>
          <w:b/>
          <w:color w:val="0070C0"/>
          <w:sz w:val="32"/>
          <w:szCs w:val="32"/>
        </w:rPr>
      </w:pPr>
      <w:r w:rsidRPr="00536F07">
        <w:rPr>
          <w:rFonts w:ascii="Times New Roman" w:hAnsi="Times New Roman" w:cs="Times New Roman"/>
          <w:sz w:val="32"/>
          <w:szCs w:val="32"/>
        </w:rPr>
        <w:t xml:space="preserve">Different supervisions are executed in the school by different government authoritiesand donors who recommend a  nomination for registration as soon as possible and school is selected for </w:t>
      </w:r>
      <w:r w:rsidRPr="00536F07">
        <w:rPr>
          <w:rFonts w:ascii="Times New Roman" w:hAnsi="Times New Roman" w:cs="Times New Roman"/>
          <w:sz w:val="32"/>
          <w:szCs w:val="32"/>
        </w:rPr>
        <w:lastRenderedPageBreak/>
        <w:t>registration.Management of this school is selected according to the prescribed format delivered by the ministry of social welfare</w:t>
      </w:r>
      <w:r w:rsidR="003B28EC">
        <w:rPr>
          <w:rFonts w:ascii="Times New Roman" w:hAnsi="Times New Roman" w:cs="Times New Roman"/>
          <w:sz w:val="32"/>
          <w:szCs w:val="32"/>
        </w:rPr>
        <w:t>.</w:t>
      </w:r>
      <w:r w:rsidRPr="00536F07">
        <w:rPr>
          <w:rFonts w:ascii="Times New Roman" w:hAnsi="Times New Roman" w:cs="Times New Roman"/>
          <w:sz w:val="32"/>
          <w:szCs w:val="32"/>
        </w:rPr>
        <w:t xml:space="preserve"> </w:t>
      </w:r>
    </w:p>
    <w:p w:rsidR="00C81681" w:rsidRPr="00536F07" w:rsidRDefault="00C81681" w:rsidP="00C81681">
      <w:pPr>
        <w:rPr>
          <w:sz w:val="32"/>
          <w:szCs w:val="32"/>
        </w:rPr>
      </w:pPr>
      <w:r w:rsidRPr="00536F07">
        <w:rPr>
          <w:b/>
          <w:sz w:val="32"/>
          <w:szCs w:val="32"/>
        </w:rPr>
        <w:t>Address</w:t>
      </w:r>
      <w:r w:rsidRPr="00536F07">
        <w:rPr>
          <w:b/>
          <w:sz w:val="32"/>
          <w:szCs w:val="32"/>
        </w:rPr>
        <w:tab/>
        <w:t>O</w:t>
      </w:r>
      <w:r w:rsidR="00E56A54" w:rsidRPr="00536F07">
        <w:rPr>
          <w:b/>
          <w:sz w:val="32"/>
          <w:szCs w:val="32"/>
        </w:rPr>
        <w:t>f  The School :</w:t>
      </w:r>
      <w:r w:rsidRPr="00536F07">
        <w:rPr>
          <w:sz w:val="32"/>
          <w:szCs w:val="32"/>
        </w:rPr>
        <w:tab/>
      </w:r>
      <w:r w:rsidRPr="00536F07">
        <w:rPr>
          <w:sz w:val="32"/>
          <w:szCs w:val="32"/>
        </w:rPr>
        <w:tab/>
      </w:r>
    </w:p>
    <w:p w:rsidR="00C81681" w:rsidRPr="00536F07" w:rsidRDefault="00C81681" w:rsidP="00C81681">
      <w:pPr>
        <w:rPr>
          <w:sz w:val="32"/>
          <w:szCs w:val="32"/>
        </w:rPr>
      </w:pPr>
      <w:r w:rsidRPr="00536F07">
        <w:rPr>
          <w:sz w:val="32"/>
          <w:szCs w:val="32"/>
        </w:rPr>
        <w:t>Deepti</w:t>
      </w:r>
      <w:r w:rsidR="00F93952">
        <w:rPr>
          <w:sz w:val="32"/>
          <w:szCs w:val="32"/>
        </w:rPr>
        <w:t xml:space="preserve"> </w:t>
      </w:r>
      <w:r w:rsidRPr="00536F07">
        <w:rPr>
          <w:sz w:val="32"/>
          <w:szCs w:val="32"/>
        </w:rPr>
        <w:t>Bhuban</w:t>
      </w:r>
      <w:r w:rsidR="00F93952">
        <w:rPr>
          <w:sz w:val="32"/>
          <w:szCs w:val="32"/>
        </w:rPr>
        <w:t xml:space="preserve"> </w:t>
      </w:r>
      <w:r w:rsidR="003B28EC">
        <w:rPr>
          <w:sz w:val="32"/>
          <w:szCs w:val="32"/>
        </w:rPr>
        <w:t>Disable</w:t>
      </w:r>
      <w:r w:rsidR="00E56A54" w:rsidRPr="00536F07">
        <w:rPr>
          <w:sz w:val="32"/>
          <w:szCs w:val="32"/>
        </w:rPr>
        <w:t xml:space="preserve"> School</w:t>
      </w:r>
    </w:p>
    <w:p w:rsidR="00C81681" w:rsidRPr="00536F07" w:rsidRDefault="00E56A54" w:rsidP="00C81681">
      <w:pPr>
        <w:rPr>
          <w:sz w:val="32"/>
          <w:szCs w:val="32"/>
        </w:rPr>
      </w:pPr>
      <w:r w:rsidRPr="00536F07">
        <w:rPr>
          <w:sz w:val="32"/>
          <w:szCs w:val="32"/>
        </w:rPr>
        <w:t>Mohila</w:t>
      </w:r>
      <w:r w:rsidR="00F93952">
        <w:rPr>
          <w:sz w:val="32"/>
          <w:szCs w:val="32"/>
        </w:rPr>
        <w:t xml:space="preserve"> </w:t>
      </w:r>
      <w:r w:rsidRPr="00536F07">
        <w:rPr>
          <w:sz w:val="32"/>
          <w:szCs w:val="32"/>
        </w:rPr>
        <w:t>College  Road, Nawabgonj.</w:t>
      </w:r>
      <w:r w:rsidR="00F93952">
        <w:rPr>
          <w:sz w:val="32"/>
          <w:szCs w:val="32"/>
        </w:rPr>
        <w:t xml:space="preserve"> </w:t>
      </w:r>
      <w:r w:rsidRPr="00536F07">
        <w:rPr>
          <w:sz w:val="32"/>
          <w:szCs w:val="32"/>
        </w:rPr>
        <w:t>Dinajpur</w:t>
      </w:r>
    </w:p>
    <w:p w:rsidR="00C81681" w:rsidRPr="00536F07" w:rsidRDefault="00C81681" w:rsidP="00C81681">
      <w:pPr>
        <w:rPr>
          <w:sz w:val="32"/>
          <w:szCs w:val="32"/>
        </w:rPr>
      </w:pPr>
      <w:r w:rsidRPr="00536F07">
        <w:rPr>
          <w:sz w:val="32"/>
          <w:szCs w:val="32"/>
        </w:rPr>
        <w:t>Bangladesh</w:t>
      </w:r>
    </w:p>
    <w:p w:rsidR="00C81681" w:rsidRPr="00536F07" w:rsidRDefault="00E56A54" w:rsidP="00C81681">
      <w:pPr>
        <w:rPr>
          <w:sz w:val="32"/>
          <w:szCs w:val="32"/>
        </w:rPr>
      </w:pPr>
      <w:r w:rsidRPr="00536F07">
        <w:rPr>
          <w:sz w:val="32"/>
          <w:szCs w:val="32"/>
        </w:rPr>
        <w:t xml:space="preserve">Cell </w:t>
      </w:r>
      <w:r w:rsidR="003B28EC">
        <w:rPr>
          <w:sz w:val="32"/>
          <w:szCs w:val="32"/>
        </w:rPr>
        <w:t xml:space="preserve">: </w:t>
      </w:r>
      <w:r w:rsidR="00C81681" w:rsidRPr="00536F07">
        <w:rPr>
          <w:sz w:val="32"/>
          <w:szCs w:val="32"/>
        </w:rPr>
        <w:t xml:space="preserve"> +8801712114861</w:t>
      </w:r>
    </w:p>
    <w:p w:rsidR="00C81681" w:rsidRPr="00536F07" w:rsidRDefault="00C81681" w:rsidP="00C81681">
      <w:pPr>
        <w:rPr>
          <w:sz w:val="32"/>
          <w:szCs w:val="32"/>
        </w:rPr>
      </w:pPr>
      <w:r w:rsidRPr="00536F07">
        <w:rPr>
          <w:sz w:val="32"/>
          <w:szCs w:val="32"/>
        </w:rPr>
        <w:t>E-mail: deptibhuban@yahoo.com</w:t>
      </w:r>
    </w:p>
    <w:p w:rsidR="00C81681" w:rsidRPr="00536F07" w:rsidRDefault="00C81681" w:rsidP="00C81681">
      <w:pPr>
        <w:rPr>
          <w:sz w:val="32"/>
          <w:szCs w:val="32"/>
        </w:rPr>
      </w:pPr>
    </w:p>
    <w:p w:rsidR="00E37EE3" w:rsidRPr="00536F07" w:rsidRDefault="00E37EE3" w:rsidP="00E37EE3">
      <w:pPr>
        <w:rPr>
          <w:sz w:val="32"/>
          <w:szCs w:val="32"/>
        </w:rPr>
      </w:pPr>
    </w:p>
    <w:p w:rsidR="00E37EE3" w:rsidRPr="00536F07" w:rsidRDefault="00E37EE3" w:rsidP="00E37EE3">
      <w:pPr>
        <w:rPr>
          <w:sz w:val="32"/>
          <w:szCs w:val="32"/>
        </w:rPr>
      </w:pPr>
    </w:p>
    <w:p w:rsidR="00E37EE3" w:rsidRPr="00536F07" w:rsidRDefault="00E37EE3" w:rsidP="00E37EE3">
      <w:pPr>
        <w:rPr>
          <w:sz w:val="32"/>
          <w:szCs w:val="32"/>
        </w:rPr>
      </w:pPr>
    </w:p>
    <w:p w:rsidR="00E37EE3" w:rsidRPr="00536F07" w:rsidRDefault="00E37EE3" w:rsidP="00E37EE3">
      <w:pPr>
        <w:rPr>
          <w:sz w:val="32"/>
          <w:szCs w:val="32"/>
        </w:rPr>
      </w:pPr>
    </w:p>
    <w:p w:rsidR="00E37EE3" w:rsidRPr="00536F07" w:rsidRDefault="00E37EE3" w:rsidP="00E37EE3">
      <w:pPr>
        <w:rPr>
          <w:sz w:val="32"/>
          <w:szCs w:val="32"/>
        </w:rPr>
      </w:pPr>
    </w:p>
    <w:p w:rsidR="00E37EE3" w:rsidRPr="00536F07" w:rsidRDefault="00E37EE3" w:rsidP="00E37EE3">
      <w:pPr>
        <w:rPr>
          <w:sz w:val="32"/>
          <w:szCs w:val="32"/>
        </w:rPr>
      </w:pPr>
    </w:p>
    <w:p w:rsidR="00E37EE3" w:rsidRPr="00536F07" w:rsidRDefault="00E37EE3" w:rsidP="00E37EE3">
      <w:pPr>
        <w:rPr>
          <w:sz w:val="32"/>
          <w:szCs w:val="32"/>
        </w:rPr>
      </w:pPr>
    </w:p>
    <w:p w:rsidR="00E37EE3" w:rsidRPr="00536F07" w:rsidRDefault="00E37EE3" w:rsidP="00E37EE3">
      <w:pPr>
        <w:rPr>
          <w:sz w:val="32"/>
          <w:szCs w:val="32"/>
        </w:rPr>
      </w:pPr>
    </w:p>
    <w:p w:rsidR="00536F07" w:rsidRDefault="00536F07" w:rsidP="00E37EE3">
      <w:pPr>
        <w:rPr>
          <w:sz w:val="32"/>
          <w:szCs w:val="32"/>
        </w:rPr>
      </w:pPr>
    </w:p>
    <w:p w:rsidR="00536F07" w:rsidRDefault="00536F07" w:rsidP="00E37EE3">
      <w:pPr>
        <w:rPr>
          <w:sz w:val="32"/>
          <w:szCs w:val="32"/>
        </w:rPr>
      </w:pPr>
    </w:p>
    <w:p w:rsidR="00F93952" w:rsidRDefault="00F93952" w:rsidP="00E37EE3">
      <w:pPr>
        <w:rPr>
          <w:sz w:val="32"/>
          <w:szCs w:val="32"/>
        </w:rPr>
      </w:pPr>
    </w:p>
    <w:p w:rsidR="00F93952" w:rsidRDefault="00F93952" w:rsidP="00A56BD4">
      <w:pPr>
        <w:jc w:val="both"/>
        <w:rPr>
          <w:rFonts w:ascii="Times New Roman" w:hAnsi="Times New Roman" w:cs="Times New Roman"/>
          <w:sz w:val="32"/>
          <w:szCs w:val="32"/>
        </w:rPr>
      </w:pPr>
    </w:p>
    <w:p w:rsidR="001A0C72" w:rsidRPr="00E56A54" w:rsidRDefault="00DF4CB9" w:rsidP="00A56BD4">
      <w:pPr>
        <w:jc w:val="both"/>
        <w:rPr>
          <w:rFonts w:ascii="Times New Roman" w:hAnsi="Times New Roman" w:cs="Times New Roman"/>
          <w:b/>
          <w:color w:val="0070C0"/>
          <w:sz w:val="32"/>
          <w:szCs w:val="32"/>
        </w:rPr>
      </w:pPr>
      <w:r w:rsidRPr="00536F07">
        <w:rPr>
          <w:rFonts w:ascii="Times New Roman" w:hAnsi="Times New Roman" w:cs="Times New Roman"/>
          <w:b/>
          <w:color w:val="0070C0"/>
          <w:sz w:val="72"/>
          <w:szCs w:val="72"/>
        </w:rPr>
        <w:lastRenderedPageBreak/>
        <w:t>V</w:t>
      </w:r>
      <w:r w:rsidRPr="00536F07">
        <w:rPr>
          <w:rFonts w:ascii="Times New Roman" w:hAnsi="Times New Roman" w:cs="Times New Roman"/>
          <w:b/>
          <w:color w:val="0070C0"/>
          <w:sz w:val="40"/>
          <w:szCs w:val="40"/>
        </w:rPr>
        <w:t>ision &amp; Mission of the School</w:t>
      </w:r>
      <w:r w:rsidR="001A0C72" w:rsidRPr="00E56A54">
        <w:rPr>
          <w:rFonts w:ascii="Times New Roman" w:hAnsi="Times New Roman" w:cs="Times New Roman"/>
          <w:bCs/>
          <w:i/>
          <w:iCs/>
          <w:sz w:val="32"/>
          <w:szCs w:val="32"/>
        </w:rPr>
        <w:t>“</w:t>
      </w:r>
      <w:r w:rsidR="001A0C72" w:rsidRPr="00E56A54">
        <w:rPr>
          <w:rFonts w:ascii="Times New Roman" w:hAnsi="Times New Roman" w:cs="Times New Roman"/>
          <w:bCs/>
          <w:iCs/>
          <w:sz w:val="32"/>
          <w:szCs w:val="32"/>
        </w:rPr>
        <w:t>our vision is to represent the love and compassion of god by reaching out to the deprived, neglectedand needy people with disabilities, especially children. Helping them, to make life meaningful through e</w:t>
      </w:r>
      <w:r w:rsidR="001770B2" w:rsidRPr="00E56A54">
        <w:rPr>
          <w:rFonts w:ascii="Times New Roman" w:hAnsi="Times New Roman" w:cs="Times New Roman"/>
          <w:bCs/>
          <w:iCs/>
          <w:sz w:val="32"/>
          <w:szCs w:val="32"/>
        </w:rPr>
        <w:t xml:space="preserve">ducation, life skills training </w:t>
      </w:r>
      <w:r w:rsidR="001A0C72" w:rsidRPr="00E56A54">
        <w:rPr>
          <w:rFonts w:ascii="Times New Roman" w:hAnsi="Times New Roman" w:cs="Times New Roman"/>
          <w:bCs/>
          <w:iCs/>
          <w:sz w:val="32"/>
          <w:szCs w:val="32"/>
        </w:rPr>
        <w:t>and business assistance to integrate into society.Building up their confidence, which will enable them to breach all social</w:t>
      </w:r>
      <w:r w:rsidR="001A0C72" w:rsidRPr="00E56A54">
        <w:rPr>
          <w:rFonts w:ascii="Times New Roman" w:hAnsi="Times New Roman" w:cs="Times New Roman"/>
          <w:bCs/>
          <w:i/>
          <w:iCs/>
          <w:sz w:val="32"/>
          <w:szCs w:val="32"/>
        </w:rPr>
        <w:t xml:space="preserve"> boundaries.</w:t>
      </w:r>
      <w:r w:rsidR="00160084" w:rsidRPr="00E56A54">
        <w:rPr>
          <w:rFonts w:ascii="Times New Roman" w:hAnsi="Times New Roman" w:cs="Times New Roman"/>
          <w:bCs/>
          <w:i/>
          <w:iCs/>
          <w:sz w:val="32"/>
          <w:szCs w:val="32"/>
        </w:rPr>
        <w:t>”</w:t>
      </w:r>
    </w:p>
    <w:p w:rsidR="001A0C72" w:rsidRPr="00E56A54" w:rsidRDefault="001A0C72" w:rsidP="001A0C72">
      <w:pPr>
        <w:autoSpaceDE w:val="0"/>
        <w:autoSpaceDN w:val="0"/>
        <w:adjustRightInd w:val="0"/>
        <w:jc w:val="both"/>
        <w:rPr>
          <w:rFonts w:ascii="Times New Roman" w:eastAsia="ArialMT" w:hAnsi="Times New Roman" w:cs="Times New Roman"/>
          <w:sz w:val="32"/>
          <w:szCs w:val="32"/>
        </w:rPr>
      </w:pPr>
      <w:r w:rsidRPr="00E56A54">
        <w:rPr>
          <w:rFonts w:ascii="Times New Roman" w:eastAsia="ArialMT" w:hAnsi="Times New Roman" w:cs="Times New Roman"/>
          <w:sz w:val="32"/>
          <w:szCs w:val="32"/>
        </w:rPr>
        <w:t>* Identifying the needs of every individual with disability.</w:t>
      </w:r>
    </w:p>
    <w:p w:rsidR="001A0C72" w:rsidRPr="00E56A54" w:rsidRDefault="001A0C72" w:rsidP="001A0C72">
      <w:pPr>
        <w:autoSpaceDE w:val="0"/>
        <w:autoSpaceDN w:val="0"/>
        <w:adjustRightInd w:val="0"/>
        <w:jc w:val="both"/>
        <w:rPr>
          <w:rFonts w:ascii="Times New Roman" w:eastAsia="ArialMT" w:hAnsi="Times New Roman" w:cs="Times New Roman"/>
          <w:sz w:val="32"/>
          <w:szCs w:val="32"/>
        </w:rPr>
      </w:pPr>
      <w:r w:rsidRPr="00E56A54">
        <w:rPr>
          <w:rFonts w:ascii="Times New Roman" w:eastAsia="ArialMT" w:hAnsi="Times New Roman" w:cs="Times New Roman"/>
          <w:sz w:val="32"/>
          <w:szCs w:val="32"/>
        </w:rPr>
        <w:t>*  Promoting community involvement in supporting the needs of the disabled people.</w:t>
      </w:r>
    </w:p>
    <w:p w:rsidR="001A0C72" w:rsidRPr="00E56A54" w:rsidRDefault="001A0C72" w:rsidP="001A0C72">
      <w:pPr>
        <w:autoSpaceDE w:val="0"/>
        <w:autoSpaceDN w:val="0"/>
        <w:adjustRightInd w:val="0"/>
        <w:jc w:val="both"/>
        <w:rPr>
          <w:rFonts w:ascii="Times New Roman" w:eastAsia="ArialMT" w:hAnsi="Times New Roman" w:cs="Times New Roman"/>
          <w:sz w:val="32"/>
          <w:szCs w:val="32"/>
        </w:rPr>
      </w:pPr>
      <w:r w:rsidRPr="00E56A54">
        <w:rPr>
          <w:rFonts w:ascii="Times New Roman" w:eastAsia="ArialMT" w:hAnsi="Times New Roman" w:cs="Times New Roman"/>
          <w:sz w:val="32"/>
          <w:szCs w:val="32"/>
        </w:rPr>
        <w:t>*  Identifying and breaking the barriers that hinder the participation of disabled people in the  society.</w:t>
      </w:r>
    </w:p>
    <w:p w:rsidR="001A0C72" w:rsidRPr="00FF10E4" w:rsidRDefault="001A0C72" w:rsidP="001A0C72">
      <w:pPr>
        <w:autoSpaceDE w:val="0"/>
        <w:autoSpaceDN w:val="0"/>
        <w:adjustRightInd w:val="0"/>
        <w:jc w:val="both"/>
        <w:rPr>
          <w:rFonts w:ascii="Times New Roman" w:eastAsia="ArialMT" w:hAnsi="Times New Roman" w:cs="Times New Roman"/>
          <w:sz w:val="28"/>
          <w:szCs w:val="28"/>
        </w:rPr>
      </w:pPr>
      <w:r w:rsidRPr="00E56A54">
        <w:rPr>
          <w:rFonts w:ascii="Times New Roman" w:eastAsia="ArialMT" w:hAnsi="Times New Roman" w:cs="Times New Roman"/>
          <w:sz w:val="32"/>
          <w:szCs w:val="32"/>
        </w:rPr>
        <w:t>* Supporting the human rights of disabled people and providing equal opportunities f</w:t>
      </w:r>
      <w:r w:rsidRPr="00FF10E4">
        <w:rPr>
          <w:rFonts w:ascii="Times New Roman" w:eastAsia="ArialMT" w:hAnsi="Times New Roman" w:cs="Times New Roman"/>
          <w:sz w:val="28"/>
          <w:szCs w:val="28"/>
        </w:rPr>
        <w:t>or  disabled people interms of education and employment.</w:t>
      </w:r>
    </w:p>
    <w:p w:rsidR="001A0C72" w:rsidRPr="00FF10E4" w:rsidRDefault="001A0C72" w:rsidP="001A0C72">
      <w:pPr>
        <w:autoSpaceDE w:val="0"/>
        <w:autoSpaceDN w:val="0"/>
        <w:adjustRightInd w:val="0"/>
        <w:jc w:val="both"/>
        <w:rPr>
          <w:rStyle w:val="a"/>
          <w:rFonts w:ascii="Times New Roman" w:eastAsia="ArialMT" w:hAnsi="Times New Roman" w:cs="Times New Roman"/>
          <w:sz w:val="28"/>
          <w:szCs w:val="28"/>
        </w:rPr>
      </w:pPr>
    </w:p>
    <w:p w:rsidR="001A0C72" w:rsidRDefault="001A0C72" w:rsidP="00161D11">
      <w:pPr>
        <w:pStyle w:val="Header"/>
        <w:numPr>
          <w:ilvl w:val="1"/>
          <w:numId w:val="1"/>
        </w:numPr>
        <w:tabs>
          <w:tab w:val="clear" w:pos="4320"/>
          <w:tab w:val="clear" w:pos="8640"/>
          <w:tab w:val="left" w:pos="1080"/>
        </w:tabs>
        <w:spacing w:before="200" w:after="120" w:line="276" w:lineRule="auto"/>
        <w:ind w:left="2347" w:right="202" w:hanging="1080"/>
        <w:jc w:val="both"/>
        <w:rPr>
          <w:sz w:val="28"/>
          <w:szCs w:val="28"/>
        </w:rPr>
      </w:pPr>
      <w:r w:rsidRPr="00FF10E4">
        <w:rPr>
          <w:b/>
          <w:sz w:val="28"/>
          <w:szCs w:val="28"/>
        </w:rPr>
        <w:t xml:space="preserve">   Mission:</w:t>
      </w:r>
      <w:r w:rsidRPr="00FF10E4">
        <w:rPr>
          <w:sz w:val="28"/>
          <w:szCs w:val="28"/>
        </w:rPr>
        <w:tab/>
        <w:t>To empower mentally challenged/ developmentally disabled children with care, Compassion and love to develop their maximum potential and rehabilitate them in the mainstream of our society to lead an independent life to the extent possible.</w:t>
      </w:r>
    </w:p>
    <w:p w:rsidR="00313707" w:rsidRPr="00FF10E4" w:rsidRDefault="00313707" w:rsidP="00313707">
      <w:pPr>
        <w:pStyle w:val="Header"/>
        <w:tabs>
          <w:tab w:val="clear" w:pos="4320"/>
          <w:tab w:val="clear" w:pos="8640"/>
          <w:tab w:val="left" w:pos="1080"/>
        </w:tabs>
        <w:spacing w:before="200" w:after="120" w:line="276" w:lineRule="auto"/>
        <w:ind w:left="2347" w:right="202"/>
        <w:jc w:val="both"/>
        <w:rPr>
          <w:sz w:val="28"/>
          <w:szCs w:val="28"/>
        </w:rPr>
      </w:pPr>
    </w:p>
    <w:p w:rsidR="001A0C72" w:rsidRPr="00FF10E4" w:rsidRDefault="001A0C72" w:rsidP="001A0C72">
      <w:pPr>
        <w:pStyle w:val="Header"/>
        <w:numPr>
          <w:ilvl w:val="1"/>
          <w:numId w:val="1"/>
        </w:numPr>
        <w:tabs>
          <w:tab w:val="clear" w:pos="4320"/>
          <w:tab w:val="clear" w:pos="8640"/>
          <w:tab w:val="left" w:pos="1080"/>
        </w:tabs>
        <w:spacing w:before="120" w:after="60" w:line="276" w:lineRule="auto"/>
        <w:ind w:left="2347" w:right="202" w:hanging="1080"/>
        <w:jc w:val="both"/>
        <w:rPr>
          <w:sz w:val="28"/>
          <w:szCs w:val="28"/>
        </w:rPr>
      </w:pPr>
      <w:r w:rsidRPr="00FF10E4">
        <w:rPr>
          <w:b/>
          <w:sz w:val="28"/>
          <w:szCs w:val="28"/>
        </w:rPr>
        <w:t xml:space="preserve">   Vision:</w:t>
      </w:r>
      <w:r w:rsidRPr="00FF10E4">
        <w:rPr>
          <w:sz w:val="28"/>
          <w:szCs w:val="28"/>
        </w:rPr>
        <w:t>To be a large provider of suitable environment and equal opportunity to 200 mentally challenged/developmentally disabled children in Vadodara in the next 2-5 years that empowers them to lead an independent life to the extent possible.</w:t>
      </w:r>
    </w:p>
    <w:p w:rsidR="00DF4CB9" w:rsidRPr="00FF10E4" w:rsidRDefault="00DF4CB9">
      <w:pPr>
        <w:rPr>
          <w:rFonts w:ascii="Times New Roman" w:hAnsi="Times New Roman" w:cs="Times New Roman"/>
          <w:b/>
          <w:sz w:val="34"/>
          <w:szCs w:val="28"/>
        </w:rPr>
      </w:pPr>
    </w:p>
    <w:p w:rsidR="00DF4CB9" w:rsidRPr="00FF10E4" w:rsidRDefault="00DF4CB9">
      <w:pPr>
        <w:rPr>
          <w:rFonts w:ascii="Times New Roman" w:hAnsi="Times New Roman" w:cs="Times New Roman"/>
          <w:b/>
          <w:sz w:val="34"/>
          <w:szCs w:val="28"/>
        </w:rPr>
      </w:pPr>
    </w:p>
    <w:p w:rsidR="001A0C72" w:rsidRPr="00AF276B" w:rsidRDefault="001A0C72" w:rsidP="00AF276B">
      <w:pPr>
        <w:jc w:val="both"/>
        <w:rPr>
          <w:rFonts w:ascii="Times New Roman" w:hAnsi="Times New Roman" w:cs="Times New Roman"/>
          <w:b/>
          <w:color w:val="0070C0"/>
          <w:sz w:val="70"/>
          <w:szCs w:val="72"/>
        </w:rPr>
      </w:pPr>
      <w:r w:rsidRPr="00570EA5">
        <w:rPr>
          <w:rFonts w:ascii="Times New Roman" w:hAnsi="Times New Roman" w:cs="Times New Roman"/>
          <w:b/>
          <w:color w:val="0070C0"/>
          <w:sz w:val="72"/>
          <w:szCs w:val="72"/>
        </w:rPr>
        <w:lastRenderedPageBreak/>
        <w:t>M</w:t>
      </w:r>
      <w:r w:rsidRPr="00CC6A66">
        <w:rPr>
          <w:rFonts w:ascii="Times New Roman" w:hAnsi="Times New Roman" w:cs="Times New Roman"/>
          <w:b/>
          <w:color w:val="0070C0"/>
          <w:sz w:val="40"/>
          <w:szCs w:val="40"/>
        </w:rPr>
        <w:t>ethodology</w:t>
      </w:r>
      <w:r w:rsidRPr="00FF10E4">
        <w:rPr>
          <w:rFonts w:ascii="Times New Roman" w:hAnsi="Times New Roman" w:cs="Times New Roman"/>
          <w:sz w:val="28"/>
          <w:szCs w:val="28"/>
        </w:rPr>
        <w:t xml:space="preserve">By providing individual child specific planned and developmentally appropriate program, including Stationery/Training material, meal, uniform, transportation &amp; treatment/therapy, most of the children will demonstrate progress in cognitive, communication, behavioral, self help, gross motor skills and socialization. The progress will be recorded as per the observations made by the special educator and the parents and also measured by the screening tests. This improvement will make them lesser dependent on their family/society thereby providing relief to family and it will also bring them into the mainstream of social life. </w:t>
      </w:r>
    </w:p>
    <w:p w:rsidR="001A0C72" w:rsidRPr="00FF10E4" w:rsidRDefault="001A0C72" w:rsidP="00AF276B">
      <w:pPr>
        <w:autoSpaceDE w:val="0"/>
        <w:autoSpaceDN w:val="0"/>
        <w:adjustRightInd w:val="0"/>
        <w:jc w:val="both"/>
        <w:rPr>
          <w:rFonts w:ascii="Times New Roman" w:hAnsi="Times New Roman" w:cs="Times New Roman"/>
          <w:sz w:val="28"/>
          <w:szCs w:val="28"/>
        </w:rPr>
      </w:pPr>
      <w:r w:rsidRPr="00FF10E4">
        <w:rPr>
          <w:rFonts w:ascii="Times New Roman" w:hAnsi="Times New Roman" w:cs="Times New Roman"/>
          <w:sz w:val="28"/>
          <w:szCs w:val="28"/>
        </w:rPr>
        <w:t>Selected children who are developed following the above program and are considered capable of getting Vocational training will be put under a vocational training program by trained vocational trainer. This training will provide them an opportunity for getting employment and support their family income. It will also increase their self esteem and bring around their integration into social as well as economic life.</w:t>
      </w:r>
    </w:p>
    <w:p w:rsidR="001A0C72" w:rsidRPr="00FF10E4" w:rsidRDefault="001A0C72" w:rsidP="00AF276B">
      <w:pPr>
        <w:pStyle w:val="Header"/>
        <w:tabs>
          <w:tab w:val="clear" w:pos="4320"/>
          <w:tab w:val="clear" w:pos="8640"/>
        </w:tabs>
        <w:spacing w:before="60"/>
        <w:jc w:val="both"/>
        <w:rPr>
          <w:sz w:val="28"/>
          <w:szCs w:val="28"/>
        </w:rPr>
      </w:pPr>
      <w:r w:rsidRPr="00FF10E4">
        <w:rPr>
          <w:sz w:val="28"/>
          <w:szCs w:val="28"/>
        </w:rPr>
        <w:t xml:space="preserve">For achieving the Project objectives, a suitable curriculum has been designed which covers all round developmental activities like skill development, social training, recreational, cultural, theme based, project based and extracurricular activities besides collaborating with society. The Project also includes required therapies like speech, yoga, physiotherapy and </w:t>
      </w:r>
      <w:r w:rsidRPr="00FF10E4">
        <w:rPr>
          <w:iCs/>
          <w:sz w:val="28"/>
          <w:szCs w:val="28"/>
        </w:rPr>
        <w:t>Counseling/ Psychotherapy</w:t>
      </w:r>
      <w:r w:rsidRPr="00FF10E4">
        <w:rPr>
          <w:sz w:val="28"/>
          <w:szCs w:val="28"/>
        </w:rPr>
        <w:t xml:space="preserve">. </w:t>
      </w:r>
    </w:p>
    <w:p w:rsidR="001A0C72" w:rsidRPr="00FF10E4" w:rsidRDefault="001A0C72" w:rsidP="00AF276B">
      <w:pPr>
        <w:pStyle w:val="Header"/>
        <w:tabs>
          <w:tab w:val="clear" w:pos="4320"/>
          <w:tab w:val="clear" w:pos="8640"/>
        </w:tabs>
        <w:spacing w:before="240" w:line="276" w:lineRule="auto"/>
        <w:jc w:val="both"/>
        <w:rPr>
          <w:sz w:val="28"/>
          <w:szCs w:val="28"/>
        </w:rPr>
      </w:pPr>
      <w:r w:rsidRPr="00FF10E4">
        <w:rPr>
          <w:sz w:val="28"/>
          <w:szCs w:val="28"/>
        </w:rPr>
        <w:t>The curriculum is the broad outline however; every child is assessed to know the extent of disability and an individual rehabilitation plan of their own depending on his/her disability/IQ level diagnosis is decided. The curriculum and rehabilitation/training strategies for each child will be periodically modified if required in such a way that each child gets an opportunity to avail full advantage of the services and be able to achieve best possible results.</w:t>
      </w:r>
    </w:p>
    <w:p w:rsidR="00F93952" w:rsidRDefault="001A0C72" w:rsidP="00F93952">
      <w:pPr>
        <w:pStyle w:val="Header"/>
        <w:tabs>
          <w:tab w:val="clear" w:pos="4320"/>
          <w:tab w:val="clear" w:pos="8640"/>
        </w:tabs>
        <w:spacing w:before="60" w:line="276" w:lineRule="auto"/>
        <w:jc w:val="both"/>
        <w:rPr>
          <w:sz w:val="28"/>
          <w:szCs w:val="28"/>
        </w:rPr>
      </w:pPr>
      <w:r w:rsidRPr="00FF10E4">
        <w:rPr>
          <w:sz w:val="28"/>
          <w:szCs w:val="28"/>
        </w:rPr>
        <w:t xml:space="preserve">For becoming a large provider of suitable environment and equal opportunity to all mentally challenged/developmentally disabled children in Nawabgonjupazilla, a fully equipped model centre with all in house facilities will be constructed within 2-5 years time frame so that full potential for 200 such children is developed and they could be rehabilitated at the school at any given time. </w:t>
      </w:r>
    </w:p>
    <w:p w:rsidR="001A0C72" w:rsidRPr="00F93952" w:rsidRDefault="001A0C72" w:rsidP="00F93952">
      <w:pPr>
        <w:pStyle w:val="Header"/>
        <w:tabs>
          <w:tab w:val="clear" w:pos="4320"/>
          <w:tab w:val="clear" w:pos="8640"/>
        </w:tabs>
        <w:spacing w:before="60" w:line="276" w:lineRule="auto"/>
        <w:jc w:val="both"/>
        <w:rPr>
          <w:sz w:val="28"/>
          <w:szCs w:val="28"/>
        </w:rPr>
      </w:pPr>
      <w:r w:rsidRPr="00CC6A66">
        <w:rPr>
          <w:b/>
          <w:color w:val="0070C0"/>
          <w:sz w:val="72"/>
          <w:szCs w:val="72"/>
        </w:rPr>
        <w:lastRenderedPageBreak/>
        <w:t>M</w:t>
      </w:r>
      <w:r w:rsidRPr="00CC6A66">
        <w:rPr>
          <w:b/>
          <w:color w:val="0070C0"/>
          <w:sz w:val="40"/>
          <w:szCs w:val="40"/>
        </w:rPr>
        <w:t>ajor support provided through D</w:t>
      </w:r>
      <w:r w:rsidR="00CC6A66">
        <w:rPr>
          <w:b/>
          <w:color w:val="0070C0"/>
          <w:sz w:val="40"/>
          <w:szCs w:val="40"/>
        </w:rPr>
        <w:t>eepti</w:t>
      </w:r>
      <w:r w:rsidR="003B28EC">
        <w:rPr>
          <w:b/>
          <w:color w:val="0070C0"/>
          <w:sz w:val="40"/>
          <w:szCs w:val="40"/>
        </w:rPr>
        <w:t xml:space="preserve"> </w:t>
      </w:r>
      <w:r w:rsidR="00CC6A66">
        <w:rPr>
          <w:b/>
          <w:color w:val="0070C0"/>
          <w:sz w:val="40"/>
          <w:szCs w:val="40"/>
        </w:rPr>
        <w:t>Bhuban</w:t>
      </w:r>
      <w:r w:rsidR="003B28EC">
        <w:rPr>
          <w:b/>
          <w:color w:val="0070C0"/>
          <w:sz w:val="40"/>
          <w:szCs w:val="40"/>
        </w:rPr>
        <w:t xml:space="preserve"> Disable</w:t>
      </w:r>
      <w:r w:rsidR="00576915" w:rsidRPr="00CC6A66">
        <w:rPr>
          <w:b/>
          <w:color w:val="0070C0"/>
          <w:sz w:val="40"/>
          <w:szCs w:val="40"/>
        </w:rPr>
        <w:t xml:space="preserve"> School </w:t>
      </w:r>
    </w:p>
    <w:p w:rsidR="001A0C72" w:rsidRPr="00CC6A66" w:rsidRDefault="001A0C72" w:rsidP="001A0C72">
      <w:pPr>
        <w:numPr>
          <w:ilvl w:val="0"/>
          <w:numId w:val="2"/>
        </w:numPr>
        <w:autoSpaceDE w:val="0"/>
        <w:autoSpaceDN w:val="0"/>
        <w:adjustRightInd w:val="0"/>
        <w:spacing w:after="0" w:line="240" w:lineRule="auto"/>
        <w:rPr>
          <w:rFonts w:ascii="Times New Roman" w:hAnsi="Times New Roman" w:cs="Times New Roman"/>
          <w:sz w:val="32"/>
          <w:szCs w:val="32"/>
        </w:rPr>
      </w:pPr>
      <w:r w:rsidRPr="00CC6A66">
        <w:rPr>
          <w:rFonts w:ascii="Times New Roman" w:hAnsi="Times New Roman" w:cs="Times New Roman"/>
          <w:b/>
          <w:bCs/>
          <w:sz w:val="32"/>
          <w:szCs w:val="32"/>
        </w:rPr>
        <w:t xml:space="preserve">Physiotherapy </w:t>
      </w:r>
    </w:p>
    <w:p w:rsidR="001A0C72" w:rsidRPr="00CC6A66" w:rsidRDefault="001A0C72" w:rsidP="001A0C72">
      <w:pPr>
        <w:autoSpaceDE w:val="0"/>
        <w:autoSpaceDN w:val="0"/>
        <w:adjustRightInd w:val="0"/>
        <w:jc w:val="both"/>
        <w:rPr>
          <w:rFonts w:ascii="Times New Roman" w:hAnsi="Times New Roman" w:cs="Times New Roman"/>
          <w:sz w:val="32"/>
          <w:szCs w:val="32"/>
        </w:rPr>
      </w:pPr>
      <w:r w:rsidRPr="00CC6A66">
        <w:rPr>
          <w:rFonts w:ascii="Times New Roman" w:hAnsi="Times New Roman" w:cs="Times New Roman"/>
          <w:sz w:val="32"/>
          <w:szCs w:val="32"/>
        </w:rPr>
        <w:t xml:space="preserve">Through this centre we provide physiotherapy to the children with disabilities. Rehabilitation Therapist help the children to improve the physical condition. One therapist visit four days in a week to provide therapy to the children. Till date 195 beneficiaries are enrolled in the centre of which 49 children regularly come to receive therapy. </w:t>
      </w:r>
    </w:p>
    <w:p w:rsidR="001A0C72" w:rsidRPr="00CC6A66" w:rsidRDefault="001A0C72" w:rsidP="001A0C72">
      <w:pPr>
        <w:numPr>
          <w:ilvl w:val="0"/>
          <w:numId w:val="2"/>
        </w:numPr>
        <w:autoSpaceDE w:val="0"/>
        <w:autoSpaceDN w:val="0"/>
        <w:adjustRightInd w:val="0"/>
        <w:spacing w:after="0" w:line="240" w:lineRule="auto"/>
        <w:rPr>
          <w:rFonts w:ascii="Times New Roman" w:hAnsi="Times New Roman" w:cs="Times New Roman"/>
          <w:sz w:val="32"/>
          <w:szCs w:val="32"/>
        </w:rPr>
      </w:pPr>
      <w:r w:rsidRPr="00CC6A66">
        <w:rPr>
          <w:rFonts w:ascii="Times New Roman" w:hAnsi="Times New Roman" w:cs="Times New Roman"/>
          <w:b/>
          <w:bCs/>
          <w:sz w:val="32"/>
          <w:szCs w:val="32"/>
        </w:rPr>
        <w:t xml:space="preserve">Speech Therapy </w:t>
      </w:r>
    </w:p>
    <w:p w:rsidR="001A0C72" w:rsidRPr="00CC6A66" w:rsidRDefault="001A0C72" w:rsidP="001A0C72">
      <w:pPr>
        <w:autoSpaceDE w:val="0"/>
        <w:autoSpaceDN w:val="0"/>
        <w:adjustRightInd w:val="0"/>
        <w:jc w:val="both"/>
        <w:rPr>
          <w:rFonts w:ascii="Times New Roman" w:hAnsi="Times New Roman" w:cs="Times New Roman"/>
          <w:sz w:val="32"/>
          <w:szCs w:val="32"/>
        </w:rPr>
      </w:pPr>
      <w:r w:rsidRPr="00CC6A66">
        <w:rPr>
          <w:rFonts w:ascii="Times New Roman" w:hAnsi="Times New Roman" w:cs="Times New Roman"/>
          <w:sz w:val="32"/>
          <w:szCs w:val="32"/>
        </w:rPr>
        <w:t xml:space="preserve">Speech therapy is the treatment for most kids with speech and/or language disorders. A speech disorder refers to a problem with the actual production of sounds, whereas a language disorder refers to a difficulty understanding or putting words together to communicate ideas. </w:t>
      </w:r>
    </w:p>
    <w:p w:rsidR="001A0C72" w:rsidRPr="00CC6A66" w:rsidRDefault="001A0C72" w:rsidP="001A0C72">
      <w:pPr>
        <w:autoSpaceDE w:val="0"/>
        <w:autoSpaceDN w:val="0"/>
        <w:adjustRightInd w:val="0"/>
        <w:jc w:val="both"/>
        <w:rPr>
          <w:rFonts w:ascii="Times New Roman" w:hAnsi="Times New Roman" w:cs="Times New Roman"/>
          <w:sz w:val="32"/>
          <w:szCs w:val="32"/>
        </w:rPr>
      </w:pPr>
      <w:r w:rsidRPr="00CC6A66">
        <w:rPr>
          <w:rFonts w:ascii="Times New Roman" w:hAnsi="Times New Roman" w:cs="Times New Roman"/>
          <w:sz w:val="32"/>
          <w:szCs w:val="32"/>
        </w:rPr>
        <w:t xml:space="preserve">We found a lot of children having the speech disorder associated with other disabilities such as cerebral palsy or mentally retardation and we also found a considering number of children having hearing impairment. So to improve the speaking abilities speech therapy is provided to the children. </w:t>
      </w:r>
    </w:p>
    <w:p w:rsidR="001A0C72" w:rsidRPr="00CC6A66" w:rsidRDefault="001A0C72" w:rsidP="001A0C72">
      <w:pPr>
        <w:numPr>
          <w:ilvl w:val="0"/>
          <w:numId w:val="2"/>
        </w:numPr>
        <w:autoSpaceDE w:val="0"/>
        <w:autoSpaceDN w:val="0"/>
        <w:adjustRightInd w:val="0"/>
        <w:spacing w:after="0" w:line="240" w:lineRule="auto"/>
        <w:rPr>
          <w:rFonts w:ascii="Times New Roman" w:hAnsi="Times New Roman" w:cs="Times New Roman"/>
          <w:sz w:val="32"/>
          <w:szCs w:val="32"/>
        </w:rPr>
      </w:pPr>
      <w:r w:rsidRPr="00CC6A66">
        <w:rPr>
          <w:rFonts w:ascii="Times New Roman" w:hAnsi="Times New Roman" w:cs="Times New Roman"/>
          <w:b/>
          <w:bCs/>
          <w:sz w:val="32"/>
          <w:szCs w:val="32"/>
        </w:rPr>
        <w:t xml:space="preserve">Special Education </w:t>
      </w:r>
    </w:p>
    <w:p w:rsidR="001A0C72" w:rsidRPr="00CC6A66" w:rsidRDefault="001A0C72" w:rsidP="001A0C72">
      <w:pPr>
        <w:autoSpaceDE w:val="0"/>
        <w:autoSpaceDN w:val="0"/>
        <w:adjustRightInd w:val="0"/>
        <w:jc w:val="both"/>
        <w:rPr>
          <w:rFonts w:ascii="Times New Roman" w:hAnsi="Times New Roman" w:cs="Times New Roman"/>
          <w:sz w:val="32"/>
          <w:szCs w:val="32"/>
        </w:rPr>
      </w:pPr>
      <w:r w:rsidRPr="00CC6A66">
        <w:rPr>
          <w:rFonts w:ascii="Times New Roman" w:hAnsi="Times New Roman" w:cs="Times New Roman"/>
          <w:sz w:val="32"/>
          <w:szCs w:val="32"/>
        </w:rPr>
        <w:t xml:space="preserve">Special education is the education of students with special needs in a way that addresses the students' individual differences and needs. Common special needs include learning difficulties, communication challenges, emotional and behavioral disorders, physical disabilities, and developmental disorders. Students with those kinds of special needs are likely to benefit special attention. So, a special educator regularly visits to provide special education to the children. </w:t>
      </w:r>
    </w:p>
    <w:p w:rsidR="001A0C72" w:rsidRPr="00CC6A66" w:rsidRDefault="001A0C72" w:rsidP="001A0C72">
      <w:pPr>
        <w:numPr>
          <w:ilvl w:val="0"/>
          <w:numId w:val="2"/>
        </w:numPr>
        <w:autoSpaceDE w:val="0"/>
        <w:autoSpaceDN w:val="0"/>
        <w:adjustRightInd w:val="0"/>
        <w:spacing w:after="0" w:line="240" w:lineRule="auto"/>
        <w:rPr>
          <w:rFonts w:ascii="Times New Roman" w:hAnsi="Times New Roman" w:cs="Times New Roman"/>
          <w:sz w:val="32"/>
          <w:szCs w:val="32"/>
        </w:rPr>
      </w:pPr>
      <w:r w:rsidRPr="00CC6A66">
        <w:rPr>
          <w:rFonts w:ascii="Times New Roman" w:hAnsi="Times New Roman" w:cs="Times New Roman"/>
          <w:b/>
          <w:bCs/>
          <w:sz w:val="32"/>
          <w:szCs w:val="32"/>
        </w:rPr>
        <w:t xml:space="preserve">Counseling </w:t>
      </w:r>
    </w:p>
    <w:p w:rsidR="001A0C72" w:rsidRPr="00CC6A66" w:rsidRDefault="001A0C72" w:rsidP="00EF0AD3">
      <w:pPr>
        <w:autoSpaceDE w:val="0"/>
        <w:autoSpaceDN w:val="0"/>
        <w:adjustRightInd w:val="0"/>
        <w:jc w:val="both"/>
        <w:rPr>
          <w:rFonts w:ascii="Times New Roman" w:hAnsi="Times New Roman" w:cs="Times New Roman"/>
          <w:sz w:val="32"/>
          <w:szCs w:val="32"/>
        </w:rPr>
      </w:pPr>
      <w:r w:rsidRPr="00CC6A66">
        <w:rPr>
          <w:rFonts w:ascii="Times New Roman" w:hAnsi="Times New Roman" w:cs="Times New Roman"/>
          <w:sz w:val="32"/>
          <w:szCs w:val="32"/>
        </w:rPr>
        <w:lastRenderedPageBreak/>
        <w:t xml:space="preserve">Regular counseling is conducted to reduce the emotional stress of the parents having differently able children and adult in the centre. We show different ways to get relief. </w:t>
      </w:r>
    </w:p>
    <w:p w:rsidR="001A0C72" w:rsidRPr="00CC6A66" w:rsidRDefault="001A0C72" w:rsidP="001A0C72">
      <w:pPr>
        <w:numPr>
          <w:ilvl w:val="0"/>
          <w:numId w:val="2"/>
        </w:numPr>
        <w:autoSpaceDE w:val="0"/>
        <w:autoSpaceDN w:val="0"/>
        <w:adjustRightInd w:val="0"/>
        <w:spacing w:after="0" w:line="240" w:lineRule="auto"/>
        <w:rPr>
          <w:rFonts w:ascii="Times New Roman" w:hAnsi="Times New Roman" w:cs="Times New Roman"/>
          <w:sz w:val="32"/>
          <w:szCs w:val="32"/>
        </w:rPr>
      </w:pPr>
      <w:r w:rsidRPr="00CC6A66">
        <w:rPr>
          <w:rFonts w:ascii="Times New Roman" w:hAnsi="Times New Roman" w:cs="Times New Roman"/>
          <w:b/>
          <w:bCs/>
          <w:sz w:val="32"/>
          <w:szCs w:val="32"/>
        </w:rPr>
        <w:t>Parents’Training</w:t>
      </w:r>
    </w:p>
    <w:p w:rsidR="001A0C72" w:rsidRPr="00CC6A66" w:rsidRDefault="001A0C72" w:rsidP="001A0C72">
      <w:pPr>
        <w:autoSpaceDE w:val="0"/>
        <w:autoSpaceDN w:val="0"/>
        <w:adjustRightInd w:val="0"/>
        <w:jc w:val="both"/>
        <w:rPr>
          <w:rFonts w:ascii="Times New Roman" w:hAnsi="Times New Roman" w:cs="Times New Roman"/>
          <w:sz w:val="32"/>
          <w:szCs w:val="32"/>
        </w:rPr>
      </w:pPr>
      <w:r w:rsidRPr="00CC6A66">
        <w:rPr>
          <w:rFonts w:ascii="Times New Roman" w:hAnsi="Times New Roman" w:cs="Times New Roman"/>
          <w:sz w:val="32"/>
          <w:szCs w:val="32"/>
        </w:rPr>
        <w:t xml:space="preserve">To change the mindset of the parents we organize training program for the parents of the children with disabilities. In those camps our trained professionals transferred their knowledge to the parents to enable them to seek the abilities in their child. There was an interactive session after each camp where the parents shared their practical problems that they faced in day to day life. This session helps the parents to develop methods of their own from their very own experiences. They have been able to identify the differential needs of their children and have also been able to fulfill those needs in their very own way. </w:t>
      </w:r>
    </w:p>
    <w:p w:rsidR="001A0C72" w:rsidRPr="00CC6A66" w:rsidRDefault="001A0C72" w:rsidP="001A0C72">
      <w:pPr>
        <w:numPr>
          <w:ilvl w:val="0"/>
          <w:numId w:val="2"/>
        </w:numPr>
        <w:autoSpaceDE w:val="0"/>
        <w:autoSpaceDN w:val="0"/>
        <w:adjustRightInd w:val="0"/>
        <w:spacing w:after="0" w:line="240" w:lineRule="auto"/>
        <w:rPr>
          <w:rFonts w:ascii="Times New Roman" w:hAnsi="Times New Roman" w:cs="Times New Roman"/>
          <w:sz w:val="32"/>
          <w:szCs w:val="32"/>
        </w:rPr>
      </w:pPr>
      <w:r w:rsidRPr="00CC6A66">
        <w:rPr>
          <w:rFonts w:ascii="Times New Roman" w:hAnsi="Times New Roman" w:cs="Times New Roman"/>
          <w:b/>
          <w:bCs/>
          <w:sz w:val="32"/>
          <w:szCs w:val="32"/>
        </w:rPr>
        <w:t xml:space="preserve">Parents Meeting </w:t>
      </w:r>
    </w:p>
    <w:p w:rsidR="001A0C72" w:rsidRPr="00CC6A66" w:rsidRDefault="001A0C72" w:rsidP="001A0C72">
      <w:pPr>
        <w:autoSpaceDE w:val="0"/>
        <w:autoSpaceDN w:val="0"/>
        <w:adjustRightInd w:val="0"/>
        <w:jc w:val="both"/>
        <w:rPr>
          <w:rFonts w:ascii="Times New Roman" w:hAnsi="Times New Roman" w:cs="Times New Roman"/>
          <w:sz w:val="32"/>
          <w:szCs w:val="32"/>
        </w:rPr>
      </w:pPr>
      <w:r w:rsidRPr="00CC6A66">
        <w:rPr>
          <w:rFonts w:ascii="Times New Roman" w:hAnsi="Times New Roman" w:cs="Times New Roman"/>
          <w:sz w:val="32"/>
          <w:szCs w:val="32"/>
        </w:rPr>
        <w:t xml:space="preserve">During the interval of six months we will organize two parents meeting programme to make the parents involve with the rehabilitation programme of their child and develop the leadership sense among the parents. We also discuss various problem arise and how to address the problem. </w:t>
      </w:r>
    </w:p>
    <w:p w:rsidR="001A0C72" w:rsidRPr="00CC6A66" w:rsidRDefault="001A0C72" w:rsidP="001A0C72">
      <w:pPr>
        <w:numPr>
          <w:ilvl w:val="0"/>
          <w:numId w:val="2"/>
        </w:numPr>
        <w:autoSpaceDE w:val="0"/>
        <w:autoSpaceDN w:val="0"/>
        <w:adjustRightInd w:val="0"/>
        <w:spacing w:after="0" w:line="240" w:lineRule="auto"/>
        <w:rPr>
          <w:rFonts w:ascii="Times New Roman" w:hAnsi="Times New Roman" w:cs="Times New Roman"/>
          <w:sz w:val="32"/>
          <w:szCs w:val="32"/>
        </w:rPr>
      </w:pPr>
      <w:r w:rsidRPr="00CC6A66">
        <w:rPr>
          <w:rFonts w:ascii="Times New Roman" w:hAnsi="Times New Roman" w:cs="Times New Roman"/>
          <w:b/>
          <w:bCs/>
          <w:sz w:val="32"/>
          <w:szCs w:val="32"/>
        </w:rPr>
        <w:t xml:space="preserve">Celebration of Auspicious Day </w:t>
      </w:r>
    </w:p>
    <w:p w:rsidR="001A0C72" w:rsidRPr="00CC6A66" w:rsidRDefault="001A0C72" w:rsidP="001A0C72">
      <w:pPr>
        <w:autoSpaceDE w:val="0"/>
        <w:autoSpaceDN w:val="0"/>
        <w:adjustRightInd w:val="0"/>
        <w:jc w:val="both"/>
        <w:rPr>
          <w:rFonts w:ascii="Times New Roman" w:hAnsi="Times New Roman" w:cs="Times New Roman"/>
          <w:sz w:val="32"/>
          <w:szCs w:val="32"/>
        </w:rPr>
      </w:pPr>
      <w:r w:rsidRPr="00CC6A66">
        <w:rPr>
          <w:rFonts w:ascii="Times New Roman" w:hAnsi="Times New Roman" w:cs="Times New Roman"/>
          <w:sz w:val="32"/>
          <w:szCs w:val="32"/>
        </w:rPr>
        <w:t xml:space="preserve">On the eve of International Day of Persons with Disabilities(3rd December) we will observe the day by organizing rally, annual sports, cultural events and various fun with the children with disabilities and their family members. Various community key persons took part on that event to celebrate the programme and give the message of inclusion. Children with Disabilities show their ability in various aspects. </w:t>
      </w:r>
    </w:p>
    <w:p w:rsidR="001A0C72" w:rsidRPr="00CC6A66" w:rsidRDefault="001A0C72" w:rsidP="001A0C72">
      <w:pPr>
        <w:numPr>
          <w:ilvl w:val="0"/>
          <w:numId w:val="2"/>
        </w:numPr>
        <w:autoSpaceDE w:val="0"/>
        <w:autoSpaceDN w:val="0"/>
        <w:adjustRightInd w:val="0"/>
        <w:spacing w:after="0" w:line="240" w:lineRule="auto"/>
        <w:rPr>
          <w:rFonts w:ascii="Times New Roman" w:hAnsi="Times New Roman" w:cs="Times New Roman"/>
          <w:sz w:val="32"/>
          <w:szCs w:val="32"/>
        </w:rPr>
      </w:pPr>
      <w:r w:rsidRPr="00CC6A66">
        <w:rPr>
          <w:rFonts w:ascii="Times New Roman" w:hAnsi="Times New Roman" w:cs="Times New Roman"/>
          <w:b/>
          <w:bCs/>
          <w:sz w:val="32"/>
          <w:szCs w:val="32"/>
        </w:rPr>
        <w:t xml:space="preserve">Monitoring and follow up </w:t>
      </w:r>
    </w:p>
    <w:p w:rsidR="001A0C72" w:rsidRPr="00CC6A66" w:rsidRDefault="001A0C72" w:rsidP="001A0C72">
      <w:pPr>
        <w:autoSpaceDE w:val="0"/>
        <w:autoSpaceDN w:val="0"/>
        <w:adjustRightInd w:val="0"/>
        <w:jc w:val="both"/>
        <w:rPr>
          <w:rFonts w:ascii="Times New Roman" w:hAnsi="Times New Roman" w:cs="Times New Roman"/>
          <w:sz w:val="32"/>
          <w:szCs w:val="32"/>
        </w:rPr>
      </w:pPr>
      <w:r w:rsidRPr="00CC6A66">
        <w:rPr>
          <w:rFonts w:ascii="Times New Roman" w:hAnsi="Times New Roman" w:cs="Times New Roman"/>
          <w:sz w:val="32"/>
          <w:szCs w:val="32"/>
        </w:rPr>
        <w:t xml:space="preserve">It is important to continue the rehabilitation services in home as a child attend our school for a couple of hours in a week, but maximum </w:t>
      </w:r>
      <w:r w:rsidRPr="00CC6A66">
        <w:rPr>
          <w:rFonts w:ascii="Times New Roman" w:hAnsi="Times New Roman" w:cs="Times New Roman"/>
          <w:sz w:val="32"/>
          <w:szCs w:val="32"/>
        </w:rPr>
        <w:lastRenderedPageBreak/>
        <w:t xml:space="preserve">of his/her time he/she stay with parents and family in home. So to continue the services in home for optimum development we teach parents about all the rehabilitation program of their child and counsel to manage time for those activities. Therefore to monitor the home activities and if necessary then to assist a program officer visit the home of the children with disability. Through the visit we can also understand other problems in home which can be affect the development of the child and we try to remove the hinder. </w:t>
      </w:r>
    </w:p>
    <w:p w:rsidR="00645DB2" w:rsidRPr="00CC6A66" w:rsidRDefault="00645DB2" w:rsidP="001A0C72">
      <w:pPr>
        <w:autoSpaceDE w:val="0"/>
        <w:autoSpaceDN w:val="0"/>
        <w:adjustRightInd w:val="0"/>
        <w:rPr>
          <w:rFonts w:ascii="Times New Roman" w:hAnsi="Times New Roman" w:cs="Times New Roman"/>
          <w:b/>
          <w:bCs/>
          <w:sz w:val="32"/>
          <w:szCs w:val="32"/>
        </w:rPr>
      </w:pPr>
    </w:p>
    <w:p w:rsidR="001A0C72" w:rsidRPr="00CC6A66" w:rsidRDefault="001A0C72" w:rsidP="001A0C72">
      <w:pPr>
        <w:autoSpaceDE w:val="0"/>
        <w:autoSpaceDN w:val="0"/>
        <w:adjustRightInd w:val="0"/>
        <w:rPr>
          <w:rFonts w:ascii="Times New Roman" w:hAnsi="Times New Roman" w:cs="Times New Roman"/>
          <w:b/>
          <w:bCs/>
          <w:sz w:val="32"/>
          <w:szCs w:val="32"/>
        </w:rPr>
      </w:pPr>
      <w:r w:rsidRPr="00CC6A66">
        <w:rPr>
          <w:rFonts w:ascii="Times New Roman" w:hAnsi="Times New Roman" w:cs="Times New Roman"/>
          <w:b/>
          <w:bCs/>
          <w:sz w:val="32"/>
          <w:szCs w:val="32"/>
        </w:rPr>
        <w:t>Economic Activities of Disabled People</w:t>
      </w:r>
    </w:p>
    <w:p w:rsidR="001A0C72" w:rsidRPr="00CC6A66" w:rsidRDefault="001A0C72" w:rsidP="00FA030F">
      <w:pPr>
        <w:autoSpaceDE w:val="0"/>
        <w:autoSpaceDN w:val="0"/>
        <w:adjustRightInd w:val="0"/>
        <w:jc w:val="both"/>
        <w:rPr>
          <w:rFonts w:ascii="Times New Roman" w:eastAsia="ArialMT" w:hAnsi="Times New Roman" w:cs="Times New Roman"/>
          <w:sz w:val="32"/>
          <w:szCs w:val="32"/>
        </w:rPr>
      </w:pPr>
      <w:r w:rsidRPr="00CC6A66">
        <w:rPr>
          <w:rFonts w:ascii="Times New Roman" w:eastAsia="ArialMT" w:hAnsi="Times New Roman" w:cs="Times New Roman"/>
          <w:sz w:val="32"/>
          <w:szCs w:val="32"/>
        </w:rPr>
        <w:t>There are several constraints and frustrations regarding the employment of disabled people. Therefore, a way needsto be found how disabled people could be equipped with appropriate skills and competencies to make them self sufficient.</w:t>
      </w:r>
    </w:p>
    <w:p w:rsidR="001A0C72" w:rsidRPr="00CC6A66" w:rsidRDefault="001A0C72" w:rsidP="00FA030F">
      <w:pPr>
        <w:autoSpaceDE w:val="0"/>
        <w:autoSpaceDN w:val="0"/>
        <w:adjustRightInd w:val="0"/>
        <w:jc w:val="both"/>
        <w:rPr>
          <w:rFonts w:ascii="Times New Roman" w:eastAsia="ArialMT" w:hAnsi="Times New Roman" w:cs="Times New Roman"/>
          <w:sz w:val="32"/>
          <w:szCs w:val="32"/>
        </w:rPr>
      </w:pPr>
      <w:r w:rsidRPr="00CC6A66">
        <w:rPr>
          <w:rFonts w:ascii="Times New Roman" w:eastAsia="ArialMT" w:hAnsi="Times New Roman" w:cs="Times New Roman"/>
          <w:sz w:val="32"/>
          <w:szCs w:val="32"/>
        </w:rPr>
        <w:t>Employer incentives should be implemented for those employers who will be ready to hire disabled people.In addition, good working conditions and proper care need to be addressed with regard to disabled people.</w:t>
      </w:r>
    </w:p>
    <w:p w:rsidR="001A0C72" w:rsidRPr="00CC6A66" w:rsidRDefault="001A0C72" w:rsidP="001A0C72">
      <w:pPr>
        <w:autoSpaceDE w:val="0"/>
        <w:autoSpaceDN w:val="0"/>
        <w:adjustRightInd w:val="0"/>
        <w:rPr>
          <w:rFonts w:ascii="Times New Roman" w:eastAsia="ArialMT" w:hAnsi="Times New Roman" w:cs="Times New Roman"/>
          <w:sz w:val="32"/>
          <w:szCs w:val="32"/>
        </w:rPr>
      </w:pPr>
    </w:p>
    <w:p w:rsidR="001A0C72" w:rsidRPr="00CC6A66" w:rsidRDefault="001A0C72" w:rsidP="001A0C72">
      <w:pPr>
        <w:autoSpaceDE w:val="0"/>
        <w:autoSpaceDN w:val="0"/>
        <w:adjustRightInd w:val="0"/>
        <w:rPr>
          <w:rFonts w:ascii="Times New Roman" w:hAnsi="Times New Roman" w:cs="Times New Roman"/>
          <w:b/>
          <w:bCs/>
          <w:sz w:val="32"/>
          <w:szCs w:val="32"/>
        </w:rPr>
      </w:pPr>
      <w:r w:rsidRPr="00CC6A66">
        <w:rPr>
          <w:rFonts w:ascii="Times New Roman" w:hAnsi="Times New Roman" w:cs="Times New Roman"/>
          <w:b/>
          <w:bCs/>
          <w:sz w:val="32"/>
          <w:szCs w:val="32"/>
        </w:rPr>
        <w:t>Education and Training of Disabled People</w:t>
      </w:r>
    </w:p>
    <w:p w:rsidR="001A0C72" w:rsidRPr="00CC6A66" w:rsidRDefault="001A0C72" w:rsidP="00AC20D2">
      <w:pPr>
        <w:autoSpaceDE w:val="0"/>
        <w:autoSpaceDN w:val="0"/>
        <w:adjustRightInd w:val="0"/>
        <w:jc w:val="both"/>
        <w:rPr>
          <w:rFonts w:ascii="Times New Roman" w:eastAsia="ArialMT" w:hAnsi="Times New Roman" w:cs="Times New Roman"/>
          <w:sz w:val="32"/>
          <w:szCs w:val="32"/>
        </w:rPr>
      </w:pPr>
      <w:r w:rsidRPr="00CC6A66">
        <w:rPr>
          <w:rFonts w:ascii="Times New Roman" w:eastAsia="ArialMT" w:hAnsi="Times New Roman" w:cs="Times New Roman"/>
          <w:sz w:val="32"/>
          <w:szCs w:val="32"/>
        </w:rPr>
        <w:t>The National Disability Policy Document outlines goals, objectives, and strategies which will enhance the training,education, and welfare of all disabled people. In order to address issues of education, several strategies and actions were recommended to support disabled people in receiving maximum benefit of educational facilities.</w:t>
      </w:r>
    </w:p>
    <w:p w:rsidR="00F93952" w:rsidRDefault="001A0C72" w:rsidP="00F93952">
      <w:pPr>
        <w:autoSpaceDE w:val="0"/>
        <w:autoSpaceDN w:val="0"/>
        <w:adjustRightInd w:val="0"/>
        <w:jc w:val="both"/>
        <w:rPr>
          <w:rFonts w:ascii="Times New Roman" w:eastAsia="ArialMT" w:hAnsi="Times New Roman" w:cs="Times New Roman"/>
          <w:sz w:val="32"/>
          <w:szCs w:val="32"/>
        </w:rPr>
      </w:pPr>
      <w:r w:rsidRPr="00CC6A66">
        <w:rPr>
          <w:rFonts w:ascii="Times New Roman" w:eastAsia="ArialMT" w:hAnsi="Times New Roman" w:cs="Times New Roman"/>
          <w:sz w:val="32"/>
          <w:szCs w:val="32"/>
        </w:rPr>
        <w:t xml:space="preserve">Special education such as training in written language and braille needs to be included in the curriculum of Teacher Training Institutions. </w:t>
      </w:r>
    </w:p>
    <w:p w:rsidR="00D02293" w:rsidRPr="00F93952" w:rsidRDefault="00576915" w:rsidP="00F93952">
      <w:pPr>
        <w:autoSpaceDE w:val="0"/>
        <w:autoSpaceDN w:val="0"/>
        <w:adjustRightInd w:val="0"/>
        <w:jc w:val="both"/>
        <w:rPr>
          <w:rFonts w:ascii="Times New Roman" w:eastAsia="ArialMT" w:hAnsi="Times New Roman" w:cs="Times New Roman"/>
          <w:sz w:val="32"/>
          <w:szCs w:val="32"/>
        </w:rPr>
      </w:pPr>
      <w:r w:rsidRPr="00CC6A66">
        <w:rPr>
          <w:rFonts w:ascii="Times New Roman" w:hAnsi="Times New Roman" w:cs="Times New Roman"/>
          <w:b/>
          <w:color w:val="0070C0"/>
          <w:sz w:val="72"/>
          <w:szCs w:val="72"/>
        </w:rPr>
        <w:lastRenderedPageBreak/>
        <w:t>C</w:t>
      </w:r>
      <w:r w:rsidRPr="00CC6A66">
        <w:rPr>
          <w:rFonts w:ascii="Times New Roman" w:hAnsi="Times New Roman" w:cs="Times New Roman"/>
          <w:b/>
          <w:color w:val="0070C0"/>
          <w:sz w:val="40"/>
          <w:szCs w:val="40"/>
        </w:rPr>
        <w:t>urriculum of the School</w:t>
      </w:r>
      <w:r w:rsidR="00F93952">
        <w:rPr>
          <w:rFonts w:ascii="Times New Roman" w:hAnsi="Times New Roman" w:cs="Times New Roman"/>
          <w:b/>
          <w:color w:val="0070C0"/>
          <w:sz w:val="40"/>
          <w:szCs w:val="40"/>
        </w:rPr>
        <w:t xml:space="preserve"> </w:t>
      </w:r>
      <w:r w:rsidR="00D02293" w:rsidRPr="00CC6A66">
        <w:rPr>
          <w:rFonts w:ascii="Times New Roman" w:hAnsi="Times New Roman" w:cs="Times New Roman"/>
          <w:color w:val="002060"/>
          <w:sz w:val="32"/>
          <w:szCs w:val="32"/>
        </w:rPr>
        <w:t>The curriculum designed and followed by special educators will be objective based as well as individualized learning based as per the advice of the clinical psychologist to ensure developing maximum potential of each child and will also cover following aspects:</w:t>
      </w:r>
    </w:p>
    <w:p w:rsidR="00D02293" w:rsidRPr="00CC6A66" w:rsidRDefault="00D02293" w:rsidP="00D02293">
      <w:pPr>
        <w:pStyle w:val="Header"/>
        <w:tabs>
          <w:tab w:val="clear" w:pos="4320"/>
          <w:tab w:val="clear" w:pos="8640"/>
        </w:tabs>
        <w:spacing w:after="60"/>
        <w:ind w:left="720" w:hanging="360"/>
        <w:jc w:val="both"/>
        <w:rPr>
          <w:b/>
          <w:color w:val="002060"/>
          <w:sz w:val="32"/>
          <w:szCs w:val="32"/>
        </w:rPr>
      </w:pPr>
      <w:r w:rsidRPr="00CC6A66">
        <w:rPr>
          <w:b/>
          <w:color w:val="002060"/>
          <w:sz w:val="32"/>
          <w:szCs w:val="32"/>
        </w:rPr>
        <w:t>.</w:t>
      </w:r>
      <w:r w:rsidRPr="00CC6A66">
        <w:rPr>
          <w:color w:val="002060"/>
          <w:sz w:val="32"/>
          <w:szCs w:val="32"/>
        </w:rPr>
        <w:tab/>
      </w:r>
      <w:r w:rsidRPr="00CC6A66">
        <w:rPr>
          <w:b/>
          <w:color w:val="002060"/>
          <w:sz w:val="32"/>
          <w:szCs w:val="32"/>
        </w:rPr>
        <w:t>Developmental activities</w:t>
      </w:r>
    </w:p>
    <w:p w:rsidR="00D02293" w:rsidRPr="00CC6A66" w:rsidRDefault="00D02293" w:rsidP="00D02293">
      <w:pPr>
        <w:pStyle w:val="Header"/>
        <w:tabs>
          <w:tab w:val="clear" w:pos="4320"/>
          <w:tab w:val="clear" w:pos="8640"/>
        </w:tabs>
        <w:spacing w:before="60" w:after="60"/>
        <w:ind w:left="720"/>
        <w:jc w:val="both"/>
        <w:rPr>
          <w:b/>
          <w:color w:val="002060"/>
          <w:sz w:val="32"/>
          <w:szCs w:val="32"/>
        </w:rPr>
      </w:pPr>
      <w:r w:rsidRPr="00CC6A66">
        <w:rPr>
          <w:b/>
          <w:color w:val="002060"/>
          <w:sz w:val="32"/>
          <w:szCs w:val="32"/>
        </w:rPr>
        <w:t>Ability development:</w:t>
      </w:r>
    </w:p>
    <w:p w:rsidR="00D02293" w:rsidRPr="00CC6A66" w:rsidRDefault="00D02293" w:rsidP="00D02293">
      <w:pPr>
        <w:pStyle w:val="Header"/>
        <w:numPr>
          <w:ilvl w:val="0"/>
          <w:numId w:val="5"/>
        </w:numPr>
        <w:tabs>
          <w:tab w:val="clear" w:pos="4320"/>
          <w:tab w:val="clear" w:pos="8640"/>
        </w:tabs>
        <w:spacing w:before="120" w:after="120"/>
        <w:ind w:hanging="1080"/>
        <w:jc w:val="both"/>
        <w:rPr>
          <w:color w:val="002060"/>
          <w:sz w:val="32"/>
          <w:szCs w:val="32"/>
        </w:rPr>
      </w:pPr>
      <w:r w:rsidRPr="00CC6A66">
        <w:rPr>
          <w:color w:val="002060"/>
          <w:sz w:val="32"/>
          <w:szCs w:val="32"/>
        </w:rPr>
        <w:t>Balance &amp; Postural reaction</w:t>
      </w:r>
    </w:p>
    <w:p w:rsidR="00D02293" w:rsidRPr="00CC6A66" w:rsidRDefault="00D02293" w:rsidP="00D02293">
      <w:pPr>
        <w:pStyle w:val="Header"/>
        <w:numPr>
          <w:ilvl w:val="0"/>
          <w:numId w:val="5"/>
        </w:numPr>
        <w:tabs>
          <w:tab w:val="clear" w:pos="4320"/>
          <w:tab w:val="clear" w:pos="8640"/>
        </w:tabs>
        <w:spacing w:before="60" w:after="60"/>
        <w:ind w:hanging="1080"/>
        <w:jc w:val="both"/>
        <w:rPr>
          <w:color w:val="002060"/>
          <w:sz w:val="32"/>
          <w:szCs w:val="32"/>
        </w:rPr>
      </w:pPr>
      <w:r w:rsidRPr="00CC6A66">
        <w:rPr>
          <w:color w:val="002060"/>
          <w:sz w:val="32"/>
          <w:szCs w:val="32"/>
        </w:rPr>
        <w:t>Muscle tone &amp; strength</w:t>
      </w:r>
    </w:p>
    <w:p w:rsidR="00D02293" w:rsidRPr="00CC6A66" w:rsidRDefault="00D02293" w:rsidP="00D02293">
      <w:pPr>
        <w:pStyle w:val="Header"/>
        <w:numPr>
          <w:ilvl w:val="0"/>
          <w:numId w:val="5"/>
        </w:numPr>
        <w:tabs>
          <w:tab w:val="clear" w:pos="4320"/>
          <w:tab w:val="clear" w:pos="8640"/>
        </w:tabs>
        <w:spacing w:before="60" w:after="60"/>
        <w:ind w:hanging="1080"/>
        <w:jc w:val="both"/>
        <w:rPr>
          <w:color w:val="002060"/>
          <w:sz w:val="32"/>
          <w:szCs w:val="32"/>
        </w:rPr>
      </w:pPr>
      <w:r w:rsidRPr="00CC6A66">
        <w:rPr>
          <w:color w:val="002060"/>
          <w:sz w:val="32"/>
          <w:szCs w:val="32"/>
        </w:rPr>
        <w:t>Body awareness</w:t>
      </w:r>
    </w:p>
    <w:p w:rsidR="00D02293" w:rsidRPr="00CC6A66" w:rsidRDefault="00D02293" w:rsidP="00D02293">
      <w:pPr>
        <w:pStyle w:val="Header"/>
        <w:numPr>
          <w:ilvl w:val="0"/>
          <w:numId w:val="5"/>
        </w:numPr>
        <w:tabs>
          <w:tab w:val="clear" w:pos="4320"/>
          <w:tab w:val="clear" w:pos="8640"/>
        </w:tabs>
        <w:spacing w:before="60" w:after="60"/>
        <w:ind w:hanging="1080"/>
        <w:jc w:val="both"/>
        <w:rPr>
          <w:color w:val="002060"/>
          <w:sz w:val="32"/>
          <w:szCs w:val="32"/>
        </w:rPr>
      </w:pPr>
      <w:r w:rsidRPr="00CC6A66">
        <w:rPr>
          <w:color w:val="002060"/>
          <w:sz w:val="32"/>
          <w:szCs w:val="32"/>
        </w:rPr>
        <w:t>Fine motor abilities (pinching, grasping, pencil, scissors use etc.)</w:t>
      </w:r>
    </w:p>
    <w:p w:rsidR="00D02293" w:rsidRPr="00CC6A66" w:rsidRDefault="00D02293" w:rsidP="00D02293">
      <w:pPr>
        <w:pStyle w:val="Header"/>
        <w:numPr>
          <w:ilvl w:val="0"/>
          <w:numId w:val="5"/>
        </w:numPr>
        <w:tabs>
          <w:tab w:val="clear" w:pos="4320"/>
          <w:tab w:val="clear" w:pos="8640"/>
        </w:tabs>
        <w:spacing w:before="60" w:after="60"/>
        <w:ind w:hanging="1080"/>
        <w:jc w:val="both"/>
        <w:rPr>
          <w:color w:val="002060"/>
          <w:sz w:val="32"/>
          <w:szCs w:val="32"/>
        </w:rPr>
      </w:pPr>
      <w:r w:rsidRPr="00CC6A66">
        <w:rPr>
          <w:color w:val="002060"/>
          <w:sz w:val="32"/>
          <w:szCs w:val="32"/>
        </w:rPr>
        <w:t>Gross motor abilities (running, jumping, climbing etc.)</w:t>
      </w:r>
    </w:p>
    <w:p w:rsidR="00D02293" w:rsidRPr="00CC6A66" w:rsidRDefault="00D02293" w:rsidP="00D02293">
      <w:pPr>
        <w:pStyle w:val="Header"/>
        <w:numPr>
          <w:ilvl w:val="0"/>
          <w:numId w:val="5"/>
        </w:numPr>
        <w:tabs>
          <w:tab w:val="clear" w:pos="4320"/>
          <w:tab w:val="clear" w:pos="8640"/>
        </w:tabs>
        <w:spacing w:before="60" w:after="60"/>
        <w:ind w:hanging="1080"/>
        <w:jc w:val="both"/>
        <w:rPr>
          <w:color w:val="002060"/>
          <w:sz w:val="32"/>
          <w:szCs w:val="32"/>
        </w:rPr>
      </w:pPr>
      <w:r w:rsidRPr="00CC6A66">
        <w:rPr>
          <w:color w:val="002060"/>
          <w:sz w:val="32"/>
          <w:szCs w:val="32"/>
        </w:rPr>
        <w:t>Visual perception (shape recognition, visual memory etc.)</w:t>
      </w:r>
    </w:p>
    <w:p w:rsidR="00D02293" w:rsidRPr="00CC6A66" w:rsidRDefault="00D02293" w:rsidP="00D02293">
      <w:pPr>
        <w:pStyle w:val="Header"/>
        <w:numPr>
          <w:ilvl w:val="0"/>
          <w:numId w:val="5"/>
        </w:numPr>
        <w:tabs>
          <w:tab w:val="clear" w:pos="4320"/>
          <w:tab w:val="clear" w:pos="8640"/>
        </w:tabs>
        <w:spacing w:before="60" w:after="60"/>
        <w:ind w:right="-43" w:hanging="1080"/>
        <w:jc w:val="both"/>
        <w:rPr>
          <w:color w:val="002060"/>
          <w:sz w:val="32"/>
          <w:szCs w:val="32"/>
        </w:rPr>
      </w:pPr>
      <w:r w:rsidRPr="00CC6A66">
        <w:rPr>
          <w:color w:val="002060"/>
          <w:sz w:val="32"/>
          <w:szCs w:val="32"/>
        </w:rPr>
        <w:t>Visual motor integration (copying shapes, block designs etc.)</w:t>
      </w:r>
    </w:p>
    <w:p w:rsidR="00D02293" w:rsidRPr="00CC6A66" w:rsidRDefault="00D02293" w:rsidP="00D02293">
      <w:pPr>
        <w:pStyle w:val="Header"/>
        <w:numPr>
          <w:ilvl w:val="0"/>
          <w:numId w:val="5"/>
        </w:numPr>
        <w:tabs>
          <w:tab w:val="clear" w:pos="4320"/>
          <w:tab w:val="clear" w:pos="8640"/>
        </w:tabs>
        <w:spacing w:before="60" w:after="60"/>
        <w:ind w:hanging="1080"/>
        <w:jc w:val="both"/>
        <w:rPr>
          <w:color w:val="002060"/>
          <w:sz w:val="32"/>
          <w:szCs w:val="32"/>
        </w:rPr>
      </w:pPr>
      <w:r w:rsidRPr="00CC6A66">
        <w:rPr>
          <w:color w:val="002060"/>
          <w:sz w:val="32"/>
          <w:szCs w:val="32"/>
        </w:rPr>
        <w:t>Sensory integration (response to sensory stimuli, discrimination of inputs etc.)</w:t>
      </w:r>
    </w:p>
    <w:p w:rsidR="00D02293" w:rsidRPr="00CC6A66" w:rsidRDefault="00D02293" w:rsidP="00D02293">
      <w:pPr>
        <w:pStyle w:val="Header"/>
        <w:numPr>
          <w:ilvl w:val="0"/>
          <w:numId w:val="5"/>
        </w:numPr>
        <w:tabs>
          <w:tab w:val="clear" w:pos="4320"/>
          <w:tab w:val="clear" w:pos="8640"/>
        </w:tabs>
        <w:spacing w:before="60" w:after="60"/>
        <w:ind w:hanging="1080"/>
        <w:jc w:val="both"/>
        <w:rPr>
          <w:color w:val="002060"/>
          <w:sz w:val="32"/>
          <w:szCs w:val="32"/>
        </w:rPr>
      </w:pPr>
      <w:r w:rsidRPr="00CC6A66">
        <w:rPr>
          <w:color w:val="002060"/>
          <w:sz w:val="32"/>
          <w:szCs w:val="32"/>
        </w:rPr>
        <w:t>Behaviors (attention, problem solving etc.)</w:t>
      </w:r>
    </w:p>
    <w:p w:rsidR="00D02293" w:rsidRPr="00CC6A66" w:rsidRDefault="00D02293" w:rsidP="00D02293">
      <w:pPr>
        <w:pStyle w:val="Header"/>
        <w:tabs>
          <w:tab w:val="clear" w:pos="4320"/>
          <w:tab w:val="clear" w:pos="8640"/>
        </w:tabs>
        <w:spacing w:before="120" w:after="60"/>
        <w:ind w:left="720"/>
        <w:jc w:val="both"/>
        <w:rPr>
          <w:b/>
          <w:color w:val="002060"/>
          <w:sz w:val="32"/>
          <w:szCs w:val="32"/>
        </w:rPr>
      </w:pPr>
      <w:r w:rsidRPr="00CC6A66">
        <w:rPr>
          <w:b/>
          <w:color w:val="002060"/>
          <w:sz w:val="32"/>
          <w:szCs w:val="32"/>
        </w:rPr>
        <w:t>Skill development:</w:t>
      </w:r>
    </w:p>
    <w:p w:rsidR="00D02293" w:rsidRPr="00CC6A66" w:rsidRDefault="00D02293" w:rsidP="00D02293">
      <w:pPr>
        <w:pStyle w:val="Header"/>
        <w:numPr>
          <w:ilvl w:val="0"/>
          <w:numId w:val="4"/>
        </w:numPr>
        <w:tabs>
          <w:tab w:val="clear" w:pos="4320"/>
          <w:tab w:val="clear" w:pos="8640"/>
        </w:tabs>
        <w:spacing w:before="120" w:after="60"/>
        <w:ind w:hanging="1080"/>
        <w:jc w:val="both"/>
        <w:rPr>
          <w:color w:val="002060"/>
          <w:sz w:val="32"/>
          <w:szCs w:val="32"/>
        </w:rPr>
      </w:pPr>
      <w:r w:rsidRPr="00CC6A66">
        <w:rPr>
          <w:color w:val="002060"/>
          <w:sz w:val="32"/>
          <w:szCs w:val="32"/>
        </w:rPr>
        <w:t>Self Help Skills (Eating, Dressing, Toilet habits, Bathing etc.)</w:t>
      </w:r>
    </w:p>
    <w:p w:rsidR="00D02293" w:rsidRPr="00CC6A66" w:rsidRDefault="00D02293" w:rsidP="00D02293">
      <w:pPr>
        <w:pStyle w:val="Header"/>
        <w:numPr>
          <w:ilvl w:val="0"/>
          <w:numId w:val="4"/>
        </w:numPr>
        <w:tabs>
          <w:tab w:val="clear" w:pos="4320"/>
          <w:tab w:val="clear" w:pos="8640"/>
        </w:tabs>
        <w:spacing w:before="60" w:after="60"/>
        <w:ind w:hanging="1080"/>
        <w:jc w:val="both"/>
        <w:rPr>
          <w:color w:val="002060"/>
          <w:sz w:val="32"/>
          <w:szCs w:val="32"/>
        </w:rPr>
      </w:pPr>
      <w:r w:rsidRPr="00CC6A66">
        <w:rPr>
          <w:color w:val="002060"/>
          <w:sz w:val="32"/>
          <w:szCs w:val="32"/>
        </w:rPr>
        <w:t>Play Skills (Use of toys, types of play etc.)</w:t>
      </w:r>
    </w:p>
    <w:p w:rsidR="00D02293" w:rsidRPr="00CC6A66" w:rsidRDefault="00D02293" w:rsidP="00D02293">
      <w:pPr>
        <w:pStyle w:val="Header"/>
        <w:numPr>
          <w:ilvl w:val="0"/>
          <w:numId w:val="4"/>
        </w:numPr>
        <w:tabs>
          <w:tab w:val="clear" w:pos="4320"/>
          <w:tab w:val="clear" w:pos="8640"/>
        </w:tabs>
        <w:spacing w:before="60" w:after="60"/>
        <w:ind w:hanging="1080"/>
        <w:jc w:val="both"/>
        <w:rPr>
          <w:color w:val="002060"/>
          <w:sz w:val="32"/>
          <w:szCs w:val="32"/>
        </w:rPr>
      </w:pPr>
      <w:r w:rsidRPr="00CC6A66">
        <w:rPr>
          <w:color w:val="002060"/>
          <w:sz w:val="32"/>
          <w:szCs w:val="32"/>
        </w:rPr>
        <w:t>Pre-academic skills (Identifying letters, shapes, colors etc.)</w:t>
      </w:r>
    </w:p>
    <w:p w:rsidR="00D02293" w:rsidRPr="00CC6A66" w:rsidRDefault="00D02293" w:rsidP="00D02293">
      <w:pPr>
        <w:pStyle w:val="Header"/>
        <w:numPr>
          <w:ilvl w:val="0"/>
          <w:numId w:val="4"/>
        </w:numPr>
        <w:tabs>
          <w:tab w:val="clear" w:pos="4320"/>
          <w:tab w:val="clear" w:pos="8640"/>
        </w:tabs>
        <w:spacing w:before="60" w:after="60"/>
        <w:ind w:hanging="1080"/>
        <w:jc w:val="both"/>
        <w:rPr>
          <w:color w:val="002060"/>
          <w:sz w:val="32"/>
          <w:szCs w:val="32"/>
        </w:rPr>
      </w:pPr>
      <w:r w:rsidRPr="00CC6A66">
        <w:rPr>
          <w:color w:val="002060"/>
          <w:sz w:val="32"/>
          <w:szCs w:val="32"/>
        </w:rPr>
        <w:t xml:space="preserve">Emotional and social skills </w:t>
      </w:r>
    </w:p>
    <w:p w:rsidR="00D02293" w:rsidRPr="00CC6A66" w:rsidRDefault="00D02293" w:rsidP="00D02293">
      <w:pPr>
        <w:pStyle w:val="Header"/>
        <w:numPr>
          <w:ilvl w:val="0"/>
          <w:numId w:val="4"/>
        </w:numPr>
        <w:tabs>
          <w:tab w:val="clear" w:pos="4320"/>
          <w:tab w:val="clear" w:pos="8640"/>
        </w:tabs>
        <w:spacing w:before="60" w:after="60"/>
        <w:ind w:hanging="1080"/>
        <w:jc w:val="both"/>
        <w:rPr>
          <w:color w:val="002060"/>
          <w:sz w:val="32"/>
          <w:szCs w:val="32"/>
        </w:rPr>
      </w:pPr>
      <w:r w:rsidRPr="00CC6A66">
        <w:rPr>
          <w:color w:val="002060"/>
          <w:sz w:val="32"/>
          <w:szCs w:val="32"/>
        </w:rPr>
        <w:t>Community living skills (use of pub. Transport, shopping etc.)</w:t>
      </w:r>
    </w:p>
    <w:p w:rsidR="00D02293" w:rsidRPr="00CC6A66" w:rsidRDefault="00D02293" w:rsidP="00D02293">
      <w:pPr>
        <w:pStyle w:val="Header"/>
        <w:numPr>
          <w:ilvl w:val="0"/>
          <w:numId w:val="4"/>
        </w:numPr>
        <w:tabs>
          <w:tab w:val="clear" w:pos="4320"/>
          <w:tab w:val="clear" w:pos="8640"/>
        </w:tabs>
        <w:spacing w:before="120" w:after="60"/>
        <w:ind w:hanging="1080"/>
        <w:jc w:val="both"/>
        <w:rPr>
          <w:color w:val="002060"/>
          <w:sz w:val="32"/>
          <w:szCs w:val="32"/>
        </w:rPr>
      </w:pPr>
      <w:r w:rsidRPr="00CC6A66">
        <w:rPr>
          <w:color w:val="002060"/>
          <w:sz w:val="32"/>
          <w:szCs w:val="32"/>
        </w:rPr>
        <w:t xml:space="preserve">Vocational Skills </w:t>
      </w:r>
    </w:p>
    <w:p w:rsidR="00D02293" w:rsidRPr="00CC6A66" w:rsidRDefault="00D02293" w:rsidP="00D02293">
      <w:pPr>
        <w:pStyle w:val="Header"/>
        <w:tabs>
          <w:tab w:val="clear" w:pos="4320"/>
          <w:tab w:val="clear" w:pos="8640"/>
        </w:tabs>
        <w:spacing w:before="120"/>
        <w:ind w:left="1800" w:hanging="1080"/>
        <w:jc w:val="both"/>
        <w:rPr>
          <w:b/>
          <w:color w:val="002060"/>
          <w:sz w:val="32"/>
          <w:szCs w:val="32"/>
        </w:rPr>
      </w:pPr>
    </w:p>
    <w:p w:rsidR="00D02293" w:rsidRPr="00CC6A66" w:rsidRDefault="00D02293" w:rsidP="00D02293">
      <w:pPr>
        <w:pStyle w:val="Header"/>
        <w:tabs>
          <w:tab w:val="clear" w:pos="4320"/>
          <w:tab w:val="clear" w:pos="8640"/>
        </w:tabs>
        <w:spacing w:before="120"/>
        <w:ind w:left="1800" w:hanging="1080"/>
        <w:jc w:val="both"/>
        <w:rPr>
          <w:b/>
          <w:color w:val="002060"/>
          <w:sz w:val="32"/>
          <w:szCs w:val="32"/>
        </w:rPr>
      </w:pPr>
      <w:r w:rsidRPr="00CC6A66">
        <w:rPr>
          <w:b/>
          <w:color w:val="002060"/>
          <w:sz w:val="32"/>
          <w:szCs w:val="32"/>
        </w:rPr>
        <w:lastRenderedPageBreak/>
        <w:t>Social Training activities</w:t>
      </w:r>
    </w:p>
    <w:p w:rsidR="00D02293" w:rsidRPr="00CC6A66" w:rsidRDefault="00D02293" w:rsidP="00D02293">
      <w:pPr>
        <w:pStyle w:val="Header"/>
        <w:tabs>
          <w:tab w:val="clear" w:pos="4320"/>
          <w:tab w:val="clear" w:pos="8640"/>
        </w:tabs>
        <w:ind w:left="360"/>
        <w:jc w:val="both"/>
        <w:rPr>
          <w:color w:val="002060"/>
          <w:sz w:val="32"/>
          <w:szCs w:val="32"/>
        </w:rPr>
      </w:pPr>
      <w:r w:rsidRPr="00CC6A66">
        <w:rPr>
          <w:b/>
          <w:color w:val="002060"/>
          <w:sz w:val="32"/>
          <w:szCs w:val="32"/>
        </w:rPr>
        <w:t>.</w:t>
      </w:r>
      <w:r w:rsidRPr="00CC6A66">
        <w:rPr>
          <w:color w:val="002060"/>
          <w:sz w:val="32"/>
          <w:szCs w:val="32"/>
        </w:rPr>
        <w:tab/>
      </w:r>
      <w:r w:rsidRPr="00CC6A66">
        <w:rPr>
          <w:b/>
          <w:color w:val="002060"/>
          <w:sz w:val="32"/>
          <w:szCs w:val="32"/>
        </w:rPr>
        <w:t>Recreational Activities:</w:t>
      </w:r>
    </w:p>
    <w:p w:rsidR="00D02293" w:rsidRPr="00CC6A66" w:rsidRDefault="00D02293" w:rsidP="00D02293">
      <w:pPr>
        <w:pStyle w:val="Header"/>
        <w:numPr>
          <w:ilvl w:val="0"/>
          <w:numId w:val="3"/>
        </w:numPr>
        <w:tabs>
          <w:tab w:val="clear" w:pos="4320"/>
          <w:tab w:val="clear" w:pos="8640"/>
          <w:tab w:val="left" w:pos="1440"/>
        </w:tabs>
        <w:spacing w:before="120" w:after="60"/>
        <w:ind w:left="1886" w:hanging="1080"/>
        <w:jc w:val="both"/>
        <w:rPr>
          <w:b/>
          <w:color w:val="002060"/>
          <w:sz w:val="32"/>
          <w:szCs w:val="32"/>
        </w:rPr>
      </w:pPr>
      <w:r w:rsidRPr="00CC6A66">
        <w:rPr>
          <w:b/>
          <w:color w:val="002060"/>
          <w:sz w:val="32"/>
          <w:szCs w:val="32"/>
        </w:rPr>
        <w:t xml:space="preserve">-    </w:t>
      </w:r>
      <w:r w:rsidRPr="00CC6A66">
        <w:rPr>
          <w:color w:val="002060"/>
          <w:sz w:val="32"/>
          <w:szCs w:val="32"/>
        </w:rPr>
        <w:t>Outdoor activities (Field Trips &amp; Picnics etc.)</w:t>
      </w:r>
    </w:p>
    <w:p w:rsidR="00D02293" w:rsidRPr="00CC6A66" w:rsidRDefault="00D02293" w:rsidP="00D02293">
      <w:pPr>
        <w:pStyle w:val="Header"/>
        <w:numPr>
          <w:ilvl w:val="0"/>
          <w:numId w:val="3"/>
        </w:numPr>
        <w:tabs>
          <w:tab w:val="clear" w:pos="4320"/>
          <w:tab w:val="clear" w:pos="8640"/>
          <w:tab w:val="left" w:pos="1440"/>
        </w:tabs>
        <w:spacing w:before="60"/>
        <w:ind w:left="1886" w:hanging="1080"/>
        <w:jc w:val="both"/>
        <w:rPr>
          <w:b/>
          <w:color w:val="002060"/>
          <w:sz w:val="32"/>
          <w:szCs w:val="32"/>
        </w:rPr>
      </w:pPr>
      <w:r w:rsidRPr="00CC6A66">
        <w:rPr>
          <w:b/>
          <w:color w:val="002060"/>
          <w:sz w:val="32"/>
          <w:szCs w:val="32"/>
        </w:rPr>
        <w:t>-</w:t>
      </w:r>
      <w:r w:rsidRPr="00CC6A66">
        <w:rPr>
          <w:b/>
          <w:color w:val="002060"/>
          <w:sz w:val="32"/>
          <w:szCs w:val="32"/>
        </w:rPr>
        <w:tab/>
      </w:r>
      <w:r w:rsidRPr="00CC6A66">
        <w:rPr>
          <w:color w:val="002060"/>
          <w:sz w:val="32"/>
          <w:szCs w:val="32"/>
        </w:rPr>
        <w:t>indoor activities</w:t>
      </w:r>
      <w:r w:rsidRPr="00CC6A66">
        <w:rPr>
          <w:b/>
          <w:color w:val="002060"/>
          <w:sz w:val="32"/>
          <w:szCs w:val="32"/>
        </w:rPr>
        <w:tab/>
      </w:r>
    </w:p>
    <w:p w:rsidR="00D02293" w:rsidRPr="00CC6A66" w:rsidRDefault="00D02293" w:rsidP="00D02293">
      <w:pPr>
        <w:pStyle w:val="Header"/>
        <w:numPr>
          <w:ilvl w:val="0"/>
          <w:numId w:val="3"/>
        </w:numPr>
        <w:tabs>
          <w:tab w:val="clear" w:pos="4320"/>
          <w:tab w:val="clear" w:pos="8640"/>
          <w:tab w:val="left" w:pos="360"/>
        </w:tabs>
        <w:ind w:left="806" w:hanging="446"/>
        <w:jc w:val="both"/>
        <w:rPr>
          <w:b/>
          <w:color w:val="002060"/>
          <w:sz w:val="32"/>
          <w:szCs w:val="32"/>
        </w:rPr>
      </w:pPr>
      <w:r w:rsidRPr="00CC6A66">
        <w:rPr>
          <w:b/>
          <w:color w:val="002060"/>
          <w:sz w:val="32"/>
          <w:szCs w:val="32"/>
        </w:rPr>
        <w:t>.</w:t>
      </w:r>
      <w:r w:rsidRPr="00CC6A66">
        <w:rPr>
          <w:b/>
          <w:color w:val="002060"/>
          <w:sz w:val="32"/>
          <w:szCs w:val="32"/>
        </w:rPr>
        <w:tab/>
        <w:t>,  Activities</w:t>
      </w:r>
    </w:p>
    <w:p w:rsidR="00D02293" w:rsidRPr="00CC6A66" w:rsidRDefault="00D02293" w:rsidP="00D02293">
      <w:pPr>
        <w:pStyle w:val="Header"/>
        <w:numPr>
          <w:ilvl w:val="0"/>
          <w:numId w:val="4"/>
        </w:numPr>
        <w:tabs>
          <w:tab w:val="clear" w:pos="4320"/>
          <w:tab w:val="clear" w:pos="8640"/>
          <w:tab w:val="left" w:pos="1440"/>
        </w:tabs>
        <w:spacing w:before="120" w:after="60"/>
        <w:jc w:val="both"/>
        <w:rPr>
          <w:color w:val="002060"/>
          <w:sz w:val="32"/>
          <w:szCs w:val="32"/>
        </w:rPr>
      </w:pPr>
      <w:r w:rsidRPr="00CC6A66">
        <w:rPr>
          <w:color w:val="002060"/>
          <w:sz w:val="32"/>
          <w:szCs w:val="32"/>
        </w:rPr>
        <w:t>Celebrations of festivals</w:t>
      </w:r>
    </w:p>
    <w:p w:rsidR="00D02293" w:rsidRPr="00CC6A66" w:rsidRDefault="00D02293" w:rsidP="00D02293">
      <w:pPr>
        <w:pStyle w:val="Header"/>
        <w:numPr>
          <w:ilvl w:val="0"/>
          <w:numId w:val="4"/>
        </w:numPr>
        <w:tabs>
          <w:tab w:val="clear" w:pos="4320"/>
          <w:tab w:val="clear" w:pos="8640"/>
          <w:tab w:val="left" w:pos="810"/>
        </w:tabs>
        <w:spacing w:before="60" w:after="60"/>
        <w:jc w:val="both"/>
        <w:rPr>
          <w:color w:val="002060"/>
          <w:sz w:val="32"/>
          <w:szCs w:val="32"/>
        </w:rPr>
      </w:pPr>
      <w:r w:rsidRPr="00CC6A66">
        <w:rPr>
          <w:color w:val="002060"/>
          <w:sz w:val="32"/>
          <w:szCs w:val="32"/>
        </w:rPr>
        <w:t>Celebrations of birthdays of each child</w:t>
      </w:r>
    </w:p>
    <w:p w:rsidR="00D02293" w:rsidRPr="00CC6A66" w:rsidRDefault="00D02293" w:rsidP="00D02293">
      <w:pPr>
        <w:pStyle w:val="Header"/>
        <w:numPr>
          <w:ilvl w:val="0"/>
          <w:numId w:val="4"/>
        </w:numPr>
        <w:tabs>
          <w:tab w:val="clear" w:pos="4320"/>
          <w:tab w:val="clear" w:pos="8640"/>
          <w:tab w:val="left" w:pos="810"/>
        </w:tabs>
        <w:spacing w:before="60" w:after="60"/>
        <w:jc w:val="both"/>
        <w:rPr>
          <w:color w:val="002060"/>
          <w:sz w:val="32"/>
          <w:szCs w:val="32"/>
        </w:rPr>
      </w:pPr>
      <w:r w:rsidRPr="00CC6A66">
        <w:rPr>
          <w:color w:val="002060"/>
          <w:sz w:val="32"/>
          <w:szCs w:val="32"/>
        </w:rPr>
        <w:t>Celebration of annual functions</w:t>
      </w:r>
    </w:p>
    <w:p w:rsidR="00944B58" w:rsidRPr="00CC6A66" w:rsidRDefault="00944B58" w:rsidP="00944B58">
      <w:pPr>
        <w:pStyle w:val="Header"/>
        <w:tabs>
          <w:tab w:val="clear" w:pos="4320"/>
          <w:tab w:val="clear" w:pos="8640"/>
          <w:tab w:val="left" w:pos="810"/>
        </w:tabs>
        <w:spacing w:before="60" w:after="60"/>
        <w:ind w:left="1800"/>
        <w:jc w:val="both"/>
        <w:rPr>
          <w:color w:val="002060"/>
          <w:sz w:val="32"/>
          <w:szCs w:val="32"/>
        </w:rPr>
      </w:pPr>
    </w:p>
    <w:p w:rsidR="00D02293" w:rsidRPr="00CC6A66" w:rsidRDefault="00D02293" w:rsidP="00D02293">
      <w:pPr>
        <w:pStyle w:val="Header"/>
        <w:tabs>
          <w:tab w:val="clear" w:pos="4320"/>
          <w:tab w:val="clear" w:pos="8640"/>
          <w:tab w:val="left" w:pos="810"/>
        </w:tabs>
        <w:ind w:left="360" w:hanging="1440"/>
        <w:jc w:val="both"/>
        <w:rPr>
          <w:b/>
          <w:color w:val="002060"/>
          <w:sz w:val="32"/>
          <w:szCs w:val="32"/>
        </w:rPr>
      </w:pPr>
      <w:r w:rsidRPr="00CC6A66">
        <w:rPr>
          <w:b/>
          <w:color w:val="002060"/>
          <w:sz w:val="32"/>
          <w:szCs w:val="32"/>
        </w:rPr>
        <w:tab/>
        <w:t>.</w:t>
      </w:r>
      <w:r w:rsidRPr="00CC6A66">
        <w:rPr>
          <w:b/>
          <w:color w:val="002060"/>
          <w:sz w:val="32"/>
          <w:szCs w:val="32"/>
        </w:rPr>
        <w:tab/>
      </w:r>
      <w:r w:rsidRPr="00CC6A66">
        <w:rPr>
          <w:b/>
          <w:color w:val="002060"/>
          <w:sz w:val="32"/>
          <w:szCs w:val="32"/>
        </w:rPr>
        <w:tab/>
        <w:t>Theme based activities</w:t>
      </w:r>
    </w:p>
    <w:p w:rsidR="00D02293" w:rsidRPr="00CC6A66" w:rsidRDefault="00D02293" w:rsidP="00D02293">
      <w:pPr>
        <w:pStyle w:val="Header"/>
        <w:tabs>
          <w:tab w:val="clear" w:pos="4320"/>
          <w:tab w:val="clear" w:pos="8640"/>
          <w:tab w:val="left" w:pos="810"/>
        </w:tabs>
        <w:ind w:left="360" w:hanging="1440"/>
        <w:jc w:val="both"/>
        <w:rPr>
          <w:b/>
          <w:color w:val="002060"/>
          <w:sz w:val="32"/>
          <w:szCs w:val="32"/>
        </w:rPr>
      </w:pPr>
      <w:r w:rsidRPr="00CC6A66">
        <w:rPr>
          <w:b/>
          <w:color w:val="002060"/>
          <w:sz w:val="32"/>
          <w:szCs w:val="32"/>
        </w:rPr>
        <w:tab/>
        <w:t>.</w:t>
      </w:r>
      <w:r w:rsidRPr="00CC6A66">
        <w:rPr>
          <w:b/>
          <w:color w:val="002060"/>
          <w:sz w:val="32"/>
          <w:szCs w:val="32"/>
        </w:rPr>
        <w:tab/>
      </w:r>
      <w:r w:rsidRPr="00CC6A66">
        <w:rPr>
          <w:b/>
          <w:color w:val="002060"/>
          <w:sz w:val="32"/>
          <w:szCs w:val="32"/>
        </w:rPr>
        <w:tab/>
        <w:t>Project based activities</w:t>
      </w:r>
    </w:p>
    <w:p w:rsidR="00D02293" w:rsidRPr="00CC6A66" w:rsidRDefault="00D02293" w:rsidP="00D02293">
      <w:pPr>
        <w:pStyle w:val="Header"/>
        <w:tabs>
          <w:tab w:val="clear" w:pos="4320"/>
          <w:tab w:val="clear" w:pos="8640"/>
          <w:tab w:val="left" w:pos="360"/>
          <w:tab w:val="left" w:pos="1440"/>
        </w:tabs>
        <w:ind w:left="720" w:hanging="1080"/>
        <w:jc w:val="both"/>
        <w:rPr>
          <w:b/>
          <w:color w:val="002060"/>
          <w:sz w:val="32"/>
          <w:szCs w:val="32"/>
        </w:rPr>
      </w:pPr>
      <w:r w:rsidRPr="00CC6A66">
        <w:rPr>
          <w:b/>
          <w:color w:val="002060"/>
          <w:sz w:val="32"/>
          <w:szCs w:val="32"/>
        </w:rPr>
        <w:tab/>
        <w:t>.</w:t>
      </w:r>
      <w:r w:rsidRPr="00CC6A66">
        <w:rPr>
          <w:b/>
          <w:color w:val="002060"/>
          <w:sz w:val="32"/>
          <w:szCs w:val="32"/>
        </w:rPr>
        <w:tab/>
      </w:r>
      <w:r w:rsidRPr="00CC6A66">
        <w:rPr>
          <w:b/>
          <w:color w:val="002060"/>
          <w:sz w:val="32"/>
          <w:szCs w:val="32"/>
        </w:rPr>
        <w:tab/>
        <w:t>Extra Curricular activities</w:t>
      </w:r>
      <w:r w:rsidRPr="00CC6A66">
        <w:rPr>
          <w:b/>
          <w:color w:val="002060"/>
          <w:sz w:val="32"/>
          <w:szCs w:val="32"/>
        </w:rPr>
        <w:tab/>
      </w:r>
      <w:r w:rsidRPr="00CC6A66">
        <w:rPr>
          <w:b/>
          <w:color w:val="002060"/>
          <w:sz w:val="32"/>
          <w:szCs w:val="32"/>
        </w:rPr>
        <w:tab/>
      </w:r>
    </w:p>
    <w:p w:rsidR="00D02293" w:rsidRPr="00CC6A66" w:rsidRDefault="00D02293" w:rsidP="00D02293">
      <w:pPr>
        <w:pStyle w:val="Header"/>
        <w:tabs>
          <w:tab w:val="clear" w:pos="4320"/>
          <w:tab w:val="clear" w:pos="8640"/>
          <w:tab w:val="left" w:pos="810"/>
        </w:tabs>
        <w:ind w:left="360" w:hanging="1440"/>
        <w:jc w:val="both"/>
        <w:rPr>
          <w:b/>
          <w:color w:val="002060"/>
          <w:sz w:val="32"/>
          <w:szCs w:val="32"/>
        </w:rPr>
      </w:pPr>
      <w:r w:rsidRPr="00CC6A66">
        <w:rPr>
          <w:b/>
          <w:color w:val="002060"/>
          <w:sz w:val="32"/>
          <w:szCs w:val="32"/>
        </w:rPr>
        <w:tab/>
        <w:t>.</w:t>
      </w:r>
      <w:r w:rsidRPr="00CC6A66">
        <w:rPr>
          <w:b/>
          <w:color w:val="002060"/>
          <w:sz w:val="32"/>
          <w:szCs w:val="32"/>
        </w:rPr>
        <w:tab/>
      </w:r>
      <w:r w:rsidRPr="00CC6A66">
        <w:rPr>
          <w:b/>
          <w:color w:val="002060"/>
          <w:sz w:val="32"/>
          <w:szCs w:val="32"/>
        </w:rPr>
        <w:tab/>
        <w:t>Collaborate with Community &amp; Parents</w:t>
      </w:r>
    </w:p>
    <w:p w:rsidR="00D02293" w:rsidRPr="00CC6A66" w:rsidRDefault="00D02293" w:rsidP="00D02293">
      <w:pPr>
        <w:pStyle w:val="Header"/>
        <w:tabs>
          <w:tab w:val="clear" w:pos="4320"/>
          <w:tab w:val="clear" w:pos="8640"/>
          <w:tab w:val="left" w:pos="810"/>
        </w:tabs>
        <w:spacing w:before="120" w:after="120" w:line="300" w:lineRule="auto"/>
        <w:ind w:left="187" w:hanging="187"/>
        <w:jc w:val="both"/>
        <w:rPr>
          <w:color w:val="002060"/>
          <w:sz w:val="32"/>
          <w:szCs w:val="32"/>
        </w:rPr>
      </w:pPr>
      <w:r w:rsidRPr="00CC6A66">
        <w:rPr>
          <w:b/>
          <w:color w:val="002060"/>
          <w:sz w:val="32"/>
          <w:szCs w:val="32"/>
        </w:rPr>
        <w:tab/>
      </w:r>
      <w:r w:rsidRPr="00CC6A66">
        <w:rPr>
          <w:b/>
          <w:color w:val="002060"/>
          <w:sz w:val="32"/>
          <w:szCs w:val="32"/>
        </w:rPr>
        <w:tab/>
      </w:r>
      <w:r w:rsidRPr="00CC6A66">
        <w:rPr>
          <w:color w:val="002060"/>
          <w:sz w:val="32"/>
          <w:szCs w:val="32"/>
        </w:rPr>
        <w:t>The curriculum mentioned above is the broad outline however, every child will be assessed to know the level of disability and depending on his/her disability/IQ diagnosis, an individual rehabilitation plan of their own is decided. The plan covers the exact nature of rehabilitation/training services to be followed for the child until the next assessment. It includes behavioral, academic and other goals to be achieved compared to his/her present status. This plan is made in consultation with the assessing clinical psychologist, Special educator, therapist and the parents.</w:t>
      </w:r>
    </w:p>
    <w:p w:rsidR="00D02293" w:rsidRPr="00CC6A66" w:rsidRDefault="00D02293" w:rsidP="00D02293">
      <w:pPr>
        <w:spacing w:before="120" w:after="120"/>
        <w:ind w:left="187" w:firstLine="547"/>
        <w:jc w:val="both"/>
        <w:rPr>
          <w:rFonts w:ascii="Times New Roman" w:hAnsi="Times New Roman" w:cs="Times New Roman"/>
          <w:color w:val="002060"/>
          <w:sz w:val="32"/>
          <w:szCs w:val="32"/>
        </w:rPr>
      </w:pPr>
      <w:r w:rsidRPr="00CC6A66">
        <w:rPr>
          <w:rFonts w:ascii="Times New Roman" w:hAnsi="Times New Roman" w:cs="Times New Roman"/>
          <w:color w:val="002060"/>
          <w:sz w:val="32"/>
          <w:szCs w:val="32"/>
        </w:rPr>
        <w:t xml:space="preserve">The plan besides educational program also provides these children with additional specific therapies based on individual child’s cognitive, physical, emotional and social need so as to provide a holistic development. </w:t>
      </w:r>
    </w:p>
    <w:p w:rsidR="00D02293" w:rsidRPr="00CC6A66" w:rsidRDefault="00D02293" w:rsidP="00DB0A53">
      <w:pPr>
        <w:spacing w:before="120" w:after="120"/>
        <w:ind w:left="187"/>
        <w:rPr>
          <w:rFonts w:ascii="Times New Roman" w:hAnsi="Times New Roman" w:cs="Times New Roman"/>
          <w:b/>
          <w:bCs/>
          <w:color w:val="002060"/>
          <w:sz w:val="32"/>
          <w:szCs w:val="32"/>
          <w:u w:val="single"/>
        </w:rPr>
      </w:pPr>
      <w:r w:rsidRPr="00CC6A66">
        <w:rPr>
          <w:rFonts w:ascii="Times New Roman" w:hAnsi="Times New Roman" w:cs="Times New Roman"/>
          <w:b/>
          <w:bCs/>
          <w:color w:val="002060"/>
          <w:sz w:val="32"/>
          <w:szCs w:val="32"/>
          <w:u w:val="single"/>
        </w:rPr>
        <w:t>Therapies inc</w:t>
      </w:r>
      <w:r w:rsidR="00DB0A53">
        <w:rPr>
          <w:rFonts w:ascii="Times New Roman" w:hAnsi="Times New Roman" w:cs="Times New Roman"/>
          <w:b/>
          <w:bCs/>
          <w:color w:val="002060"/>
          <w:sz w:val="32"/>
          <w:szCs w:val="32"/>
          <w:u w:val="single"/>
        </w:rPr>
        <w:t xml:space="preserve">luded as part of each student’s </w:t>
      </w:r>
      <w:r w:rsidRPr="00CC6A66">
        <w:rPr>
          <w:rFonts w:ascii="Times New Roman" w:hAnsi="Times New Roman" w:cs="Times New Roman"/>
          <w:b/>
          <w:bCs/>
          <w:color w:val="002060"/>
          <w:sz w:val="32"/>
          <w:szCs w:val="32"/>
          <w:u w:val="single"/>
        </w:rPr>
        <w:t>rehabilitation/</w:t>
      </w:r>
      <w:r w:rsidR="00DB0A53">
        <w:rPr>
          <w:rFonts w:ascii="Times New Roman" w:hAnsi="Times New Roman" w:cs="Times New Roman"/>
          <w:b/>
          <w:bCs/>
          <w:color w:val="002060"/>
          <w:sz w:val="32"/>
          <w:szCs w:val="32"/>
          <w:u w:val="single"/>
        </w:rPr>
        <w:t xml:space="preserve"> </w:t>
      </w:r>
      <w:r w:rsidRPr="00CC6A66">
        <w:rPr>
          <w:rFonts w:ascii="Times New Roman" w:hAnsi="Times New Roman" w:cs="Times New Roman"/>
          <w:b/>
          <w:bCs/>
          <w:color w:val="002060"/>
          <w:sz w:val="32"/>
          <w:szCs w:val="32"/>
          <w:u w:val="single"/>
        </w:rPr>
        <w:t>training plan are:</w:t>
      </w:r>
    </w:p>
    <w:p w:rsidR="00D02293" w:rsidRPr="00CC6A66" w:rsidRDefault="00D02293" w:rsidP="00D02293">
      <w:pPr>
        <w:spacing w:before="60" w:after="60" w:line="300" w:lineRule="auto"/>
        <w:ind w:left="86" w:firstLine="86"/>
        <w:jc w:val="both"/>
        <w:rPr>
          <w:rFonts w:ascii="Times New Roman" w:hAnsi="Times New Roman" w:cs="Times New Roman"/>
          <w:iCs/>
          <w:color w:val="002060"/>
          <w:sz w:val="32"/>
          <w:szCs w:val="32"/>
        </w:rPr>
      </w:pPr>
      <w:r w:rsidRPr="00CC6A66">
        <w:rPr>
          <w:rFonts w:ascii="Times New Roman" w:hAnsi="Times New Roman" w:cs="Times New Roman"/>
          <w:iCs/>
          <w:color w:val="002060"/>
          <w:sz w:val="32"/>
          <w:szCs w:val="32"/>
        </w:rPr>
        <w:t>- Speech Therapy</w:t>
      </w:r>
    </w:p>
    <w:p w:rsidR="00D02293" w:rsidRPr="00CC6A66" w:rsidRDefault="00D02293" w:rsidP="00D02293">
      <w:pPr>
        <w:spacing w:before="60" w:after="60" w:line="300" w:lineRule="auto"/>
        <w:ind w:left="86" w:firstLine="86"/>
        <w:jc w:val="both"/>
        <w:rPr>
          <w:rFonts w:ascii="Times New Roman" w:hAnsi="Times New Roman" w:cs="Times New Roman"/>
          <w:iCs/>
          <w:color w:val="002060"/>
          <w:sz w:val="32"/>
          <w:szCs w:val="32"/>
        </w:rPr>
      </w:pPr>
      <w:r w:rsidRPr="00CC6A66">
        <w:rPr>
          <w:rFonts w:ascii="Times New Roman" w:hAnsi="Times New Roman" w:cs="Times New Roman"/>
          <w:iCs/>
          <w:color w:val="002060"/>
          <w:sz w:val="32"/>
          <w:szCs w:val="32"/>
        </w:rPr>
        <w:t>- Yoga Therapy</w:t>
      </w:r>
    </w:p>
    <w:p w:rsidR="00D02293" w:rsidRPr="00CC6A66" w:rsidRDefault="00D02293" w:rsidP="00D02293">
      <w:pPr>
        <w:spacing w:before="60" w:after="60" w:line="300" w:lineRule="auto"/>
        <w:ind w:left="86" w:firstLine="86"/>
        <w:jc w:val="both"/>
        <w:rPr>
          <w:rFonts w:ascii="Times New Roman" w:hAnsi="Times New Roman" w:cs="Times New Roman"/>
          <w:iCs/>
          <w:color w:val="002060"/>
          <w:sz w:val="32"/>
          <w:szCs w:val="32"/>
        </w:rPr>
      </w:pPr>
      <w:r w:rsidRPr="00CC6A66">
        <w:rPr>
          <w:rFonts w:ascii="Times New Roman" w:hAnsi="Times New Roman" w:cs="Times New Roman"/>
          <w:iCs/>
          <w:color w:val="002060"/>
          <w:sz w:val="32"/>
          <w:szCs w:val="32"/>
        </w:rPr>
        <w:t>- Counseling/Psychotherapy</w:t>
      </w:r>
    </w:p>
    <w:p w:rsidR="00D02293" w:rsidRPr="00CC6A66" w:rsidRDefault="00D02293" w:rsidP="00D02293">
      <w:pPr>
        <w:spacing w:before="120" w:after="120"/>
        <w:ind w:left="187" w:firstLine="547"/>
        <w:jc w:val="both"/>
        <w:rPr>
          <w:rFonts w:ascii="Times New Roman" w:hAnsi="Times New Roman" w:cs="Times New Roman"/>
          <w:color w:val="002060"/>
          <w:sz w:val="32"/>
          <w:szCs w:val="32"/>
        </w:rPr>
      </w:pPr>
      <w:r w:rsidRPr="00CC6A66">
        <w:rPr>
          <w:rFonts w:ascii="Times New Roman" w:hAnsi="Times New Roman" w:cs="Times New Roman"/>
          <w:color w:val="002060"/>
          <w:sz w:val="32"/>
          <w:szCs w:val="32"/>
        </w:rPr>
        <w:lastRenderedPageBreak/>
        <w:t xml:space="preserve">The curriculum and rehabilitation/training strategies for each child will be periodically modified in such a way that each child gets an opportunity to avail the best services and be able to achieve the best possible results.   </w:t>
      </w:r>
    </w:p>
    <w:p w:rsidR="00D02293" w:rsidRPr="00CC6A66" w:rsidRDefault="00D02293" w:rsidP="00D02293">
      <w:pPr>
        <w:pStyle w:val="Header"/>
        <w:numPr>
          <w:ilvl w:val="0"/>
          <w:numId w:val="6"/>
        </w:numPr>
        <w:tabs>
          <w:tab w:val="clear" w:pos="4320"/>
          <w:tab w:val="clear" w:pos="8640"/>
        </w:tabs>
        <w:spacing w:before="240" w:after="240" w:line="300" w:lineRule="auto"/>
        <w:ind w:left="720"/>
        <w:jc w:val="both"/>
        <w:rPr>
          <w:color w:val="002060"/>
          <w:sz w:val="32"/>
          <w:szCs w:val="32"/>
        </w:rPr>
      </w:pPr>
      <w:r w:rsidRPr="00CC6A66">
        <w:rPr>
          <w:b/>
          <w:color w:val="002060"/>
          <w:sz w:val="32"/>
          <w:szCs w:val="32"/>
        </w:rPr>
        <w:t>Environment of the centre</w:t>
      </w:r>
      <w:r w:rsidRPr="00CC6A66">
        <w:rPr>
          <w:color w:val="002060"/>
          <w:sz w:val="32"/>
          <w:szCs w:val="32"/>
        </w:rPr>
        <w:t>:</w:t>
      </w:r>
      <w:r w:rsidRPr="00CC6A66">
        <w:rPr>
          <w:color w:val="002060"/>
          <w:sz w:val="32"/>
          <w:szCs w:val="32"/>
        </w:rPr>
        <w:tab/>
        <w:t>The environment of the school is Warm, Child Friendly, Positive and encouraging.</w:t>
      </w:r>
    </w:p>
    <w:p w:rsidR="00D02293" w:rsidRPr="00FF10E4" w:rsidRDefault="00D02293" w:rsidP="00D02293">
      <w:pPr>
        <w:pStyle w:val="Header"/>
        <w:numPr>
          <w:ilvl w:val="0"/>
          <w:numId w:val="6"/>
        </w:numPr>
        <w:tabs>
          <w:tab w:val="clear" w:pos="4320"/>
          <w:tab w:val="clear" w:pos="8640"/>
        </w:tabs>
        <w:spacing w:before="120" w:after="120" w:line="276" w:lineRule="auto"/>
        <w:ind w:left="720"/>
        <w:jc w:val="both"/>
        <w:rPr>
          <w:color w:val="002060"/>
          <w:sz w:val="28"/>
          <w:szCs w:val="28"/>
        </w:rPr>
      </w:pPr>
      <w:r w:rsidRPr="00FF10E4">
        <w:rPr>
          <w:b/>
          <w:color w:val="002060"/>
          <w:sz w:val="28"/>
          <w:szCs w:val="28"/>
        </w:rPr>
        <w:t>Behavior of Educators/Trainers/Staff</w:t>
      </w:r>
      <w:r w:rsidRPr="00FF10E4">
        <w:rPr>
          <w:color w:val="002060"/>
          <w:sz w:val="28"/>
          <w:szCs w:val="28"/>
        </w:rPr>
        <w:t>:</w:t>
      </w:r>
      <w:r w:rsidRPr="00FF10E4">
        <w:rPr>
          <w:color w:val="002060"/>
          <w:sz w:val="28"/>
          <w:szCs w:val="28"/>
        </w:rPr>
        <w:tab/>
        <w:t>The behavior of all the educators/ trainers/staff shall at all time is pleasing, cordial, co-operative and friendly towards children and respectful towards trustees, board members and parents/visitors.</w:t>
      </w:r>
    </w:p>
    <w:p w:rsidR="00D02293" w:rsidRPr="00FF10E4" w:rsidRDefault="00D02293" w:rsidP="00D02293">
      <w:pPr>
        <w:pStyle w:val="Header"/>
        <w:numPr>
          <w:ilvl w:val="0"/>
          <w:numId w:val="6"/>
        </w:numPr>
        <w:tabs>
          <w:tab w:val="clear" w:pos="4320"/>
          <w:tab w:val="clear" w:pos="8640"/>
        </w:tabs>
        <w:spacing w:before="20" w:after="20" w:line="276" w:lineRule="auto"/>
        <w:ind w:left="720"/>
        <w:jc w:val="both"/>
        <w:rPr>
          <w:color w:val="002060"/>
          <w:sz w:val="28"/>
          <w:szCs w:val="28"/>
        </w:rPr>
      </w:pPr>
      <w:r w:rsidRPr="00FF10E4">
        <w:rPr>
          <w:b/>
          <w:color w:val="002060"/>
          <w:sz w:val="28"/>
          <w:szCs w:val="28"/>
        </w:rPr>
        <w:t xml:space="preserve">Reward based </w:t>
      </w:r>
      <w:r w:rsidR="0005028F" w:rsidRPr="00FF10E4">
        <w:rPr>
          <w:b/>
          <w:color w:val="002060"/>
          <w:sz w:val="28"/>
          <w:szCs w:val="28"/>
        </w:rPr>
        <w:t>Approach</w:t>
      </w:r>
      <w:r w:rsidR="0005028F" w:rsidRPr="00FF10E4">
        <w:rPr>
          <w:color w:val="002060"/>
          <w:sz w:val="28"/>
          <w:szCs w:val="28"/>
        </w:rPr>
        <w:t>: The</w:t>
      </w:r>
      <w:r w:rsidRPr="00FF10E4">
        <w:rPr>
          <w:color w:val="002060"/>
          <w:sz w:val="28"/>
          <w:szCs w:val="28"/>
        </w:rPr>
        <w:t xml:space="preserve"> educators/trainers shall always use reward based approach towards all the children and shall never use punishment methods. Under no circumstances any one shall resort to corporal punishment. </w:t>
      </w:r>
    </w:p>
    <w:p w:rsidR="00D02293" w:rsidRPr="00FF10E4" w:rsidRDefault="00D02293" w:rsidP="00D02293">
      <w:pPr>
        <w:pStyle w:val="Header"/>
        <w:numPr>
          <w:ilvl w:val="0"/>
          <w:numId w:val="6"/>
        </w:numPr>
        <w:tabs>
          <w:tab w:val="clear" w:pos="4320"/>
          <w:tab w:val="clear" w:pos="8640"/>
        </w:tabs>
        <w:spacing w:before="120" w:after="120" w:line="300" w:lineRule="auto"/>
        <w:ind w:left="720"/>
        <w:jc w:val="both"/>
        <w:rPr>
          <w:color w:val="002060"/>
          <w:sz w:val="28"/>
          <w:szCs w:val="28"/>
        </w:rPr>
      </w:pPr>
      <w:r w:rsidRPr="00FF10E4">
        <w:rPr>
          <w:b/>
          <w:color w:val="002060"/>
          <w:sz w:val="28"/>
          <w:szCs w:val="28"/>
        </w:rPr>
        <w:t>Involvement of Parents</w:t>
      </w:r>
      <w:r w:rsidRPr="00FF10E4">
        <w:rPr>
          <w:color w:val="002060"/>
          <w:sz w:val="28"/>
          <w:szCs w:val="28"/>
        </w:rPr>
        <w:t>: The educators/trainers shall ensure that parents are always associated at regular intervals through PTA or any other activity based interaction.</w:t>
      </w:r>
    </w:p>
    <w:p w:rsidR="00D02293" w:rsidRPr="00FF10E4" w:rsidRDefault="00D02293" w:rsidP="00E2162D">
      <w:pPr>
        <w:autoSpaceDE w:val="0"/>
        <w:autoSpaceDN w:val="0"/>
        <w:adjustRightInd w:val="0"/>
        <w:jc w:val="both"/>
        <w:rPr>
          <w:rFonts w:ascii="Times New Roman" w:hAnsi="Times New Roman" w:cs="Times New Roman"/>
          <w:color w:val="002060"/>
          <w:sz w:val="28"/>
          <w:szCs w:val="28"/>
        </w:rPr>
      </w:pPr>
      <w:r w:rsidRPr="00FF10E4">
        <w:rPr>
          <w:rFonts w:ascii="Times New Roman" w:hAnsi="Times New Roman" w:cs="Times New Roman"/>
          <w:b/>
          <w:color w:val="002060"/>
          <w:sz w:val="28"/>
          <w:szCs w:val="28"/>
        </w:rPr>
        <w:tab/>
      </w:r>
      <w:r w:rsidRPr="00FF10E4">
        <w:rPr>
          <w:rFonts w:ascii="Times New Roman" w:hAnsi="Times New Roman" w:cs="Times New Roman"/>
          <w:b/>
          <w:color w:val="002060"/>
          <w:sz w:val="28"/>
          <w:szCs w:val="28"/>
        </w:rPr>
        <w:tab/>
      </w:r>
      <w:r w:rsidRPr="00FF10E4">
        <w:rPr>
          <w:rFonts w:ascii="Times New Roman" w:hAnsi="Times New Roman" w:cs="Times New Roman"/>
          <w:color w:val="002060"/>
          <w:sz w:val="28"/>
          <w:szCs w:val="28"/>
        </w:rPr>
        <w:t>The curriculum mentioned above is the broad outline however, every child is assessed to know the level of disability and depending on his/her disability/IQ diagnosis, an individual rehabilitation plan of their own is decided. The plan covers the exact nature of rehabilitation/training services to be followed for the child until the next assessment. It includes behavioral, academic and other goals to be followed based on child’s unique strengths, weaknesses, interests, abilities and his/her present status. This plan is made in consultation with the assessing clinical psychologist, Special educator, therapist and the parents.</w:t>
      </w:r>
    </w:p>
    <w:p w:rsidR="00EF212D" w:rsidRPr="00FF10E4" w:rsidRDefault="00EF212D" w:rsidP="00D02293">
      <w:pPr>
        <w:autoSpaceDE w:val="0"/>
        <w:autoSpaceDN w:val="0"/>
        <w:adjustRightInd w:val="0"/>
        <w:rPr>
          <w:rFonts w:ascii="Times New Roman" w:hAnsi="Times New Roman" w:cs="Times New Roman"/>
          <w:color w:val="002060"/>
          <w:sz w:val="28"/>
          <w:szCs w:val="28"/>
        </w:rPr>
      </w:pPr>
    </w:p>
    <w:p w:rsidR="00EF212D" w:rsidRPr="00FF10E4" w:rsidRDefault="00EF212D" w:rsidP="00D02293">
      <w:pPr>
        <w:autoSpaceDE w:val="0"/>
        <w:autoSpaceDN w:val="0"/>
        <w:adjustRightInd w:val="0"/>
        <w:rPr>
          <w:rFonts w:ascii="Times New Roman" w:hAnsi="Times New Roman" w:cs="Times New Roman"/>
          <w:color w:val="002060"/>
          <w:sz w:val="28"/>
          <w:szCs w:val="28"/>
        </w:rPr>
      </w:pPr>
    </w:p>
    <w:p w:rsidR="00EF212D" w:rsidRPr="00FF10E4" w:rsidRDefault="00EF212D" w:rsidP="00D02293">
      <w:pPr>
        <w:autoSpaceDE w:val="0"/>
        <w:autoSpaceDN w:val="0"/>
        <w:adjustRightInd w:val="0"/>
        <w:rPr>
          <w:rFonts w:ascii="Times New Roman" w:hAnsi="Times New Roman" w:cs="Times New Roman"/>
          <w:sz w:val="28"/>
          <w:szCs w:val="28"/>
        </w:rPr>
      </w:pPr>
    </w:p>
    <w:p w:rsidR="00331C71" w:rsidRDefault="00331C71" w:rsidP="00611A19">
      <w:pPr>
        <w:jc w:val="both"/>
        <w:rPr>
          <w:rFonts w:ascii="Times New Roman" w:hAnsi="Times New Roman" w:cs="Times New Roman"/>
          <w:b/>
          <w:color w:val="0070C0"/>
          <w:sz w:val="50"/>
          <w:szCs w:val="52"/>
        </w:rPr>
      </w:pPr>
    </w:p>
    <w:p w:rsidR="00EF212D" w:rsidRPr="00FF10E4" w:rsidRDefault="00576915" w:rsidP="00611A19">
      <w:pPr>
        <w:jc w:val="both"/>
        <w:rPr>
          <w:rFonts w:ascii="Times New Roman" w:hAnsi="Times New Roman" w:cs="Times New Roman"/>
          <w:b/>
          <w:color w:val="0070C0"/>
          <w:sz w:val="50"/>
          <w:szCs w:val="52"/>
        </w:rPr>
      </w:pPr>
      <w:r w:rsidRPr="00331C71">
        <w:rPr>
          <w:rFonts w:ascii="Times New Roman" w:hAnsi="Times New Roman" w:cs="Times New Roman"/>
          <w:b/>
          <w:color w:val="0070C0"/>
          <w:sz w:val="72"/>
          <w:szCs w:val="72"/>
        </w:rPr>
        <w:lastRenderedPageBreak/>
        <w:t>C</w:t>
      </w:r>
      <w:r w:rsidR="002559A5">
        <w:rPr>
          <w:rFonts w:ascii="Times New Roman" w:hAnsi="Times New Roman" w:cs="Times New Roman"/>
          <w:b/>
          <w:color w:val="0070C0"/>
          <w:sz w:val="36"/>
          <w:szCs w:val="36"/>
        </w:rPr>
        <w:t>oordination &amp;</w:t>
      </w:r>
      <w:r w:rsidR="00F93952">
        <w:rPr>
          <w:rFonts w:ascii="Times New Roman" w:hAnsi="Times New Roman" w:cs="Times New Roman"/>
          <w:b/>
          <w:color w:val="0070C0"/>
          <w:sz w:val="36"/>
          <w:szCs w:val="36"/>
        </w:rPr>
        <w:t xml:space="preserve"> c</w:t>
      </w:r>
      <w:r w:rsidRPr="00331C71">
        <w:rPr>
          <w:rFonts w:ascii="Times New Roman" w:hAnsi="Times New Roman" w:cs="Times New Roman"/>
          <w:b/>
          <w:color w:val="0070C0"/>
          <w:sz w:val="36"/>
          <w:szCs w:val="36"/>
        </w:rPr>
        <w:t>ollaboration</w:t>
      </w:r>
      <w:r w:rsidR="00F93952">
        <w:rPr>
          <w:rFonts w:ascii="Times New Roman" w:hAnsi="Times New Roman" w:cs="Times New Roman"/>
          <w:b/>
          <w:color w:val="0070C0"/>
          <w:sz w:val="36"/>
          <w:szCs w:val="36"/>
        </w:rPr>
        <w:t xml:space="preserve"> </w:t>
      </w:r>
      <w:r w:rsidR="00EF212D" w:rsidRPr="00FF10E4">
        <w:rPr>
          <w:rFonts w:ascii="Times New Roman" w:hAnsi="Times New Roman" w:cs="Times New Roman"/>
          <w:sz w:val="28"/>
          <w:szCs w:val="28"/>
        </w:rPr>
        <w:t>DB will work closely with the Disable school, the National Disable Foundation of Bangladesh Govt. Service where the selected schools are located.  The NDFB unit has oversight of education and training in the special schools of the disabled.</w:t>
      </w:r>
    </w:p>
    <w:p w:rsidR="00EF212D" w:rsidRPr="00FF10E4" w:rsidRDefault="00EF212D" w:rsidP="00611A19">
      <w:pPr>
        <w:pStyle w:val="BodyText"/>
        <w:spacing w:line="276" w:lineRule="auto"/>
        <w:jc w:val="both"/>
        <w:rPr>
          <w:sz w:val="28"/>
          <w:szCs w:val="28"/>
        </w:rPr>
      </w:pPr>
      <w:r w:rsidRPr="00FF10E4">
        <w:rPr>
          <w:sz w:val="28"/>
          <w:szCs w:val="28"/>
        </w:rPr>
        <w:t>The beneficiary schools will assist in the distribution of all the supplies and help manage the project.  They will provide staff and vehicles to implement the project.</w:t>
      </w:r>
    </w:p>
    <w:p w:rsidR="00EF212D" w:rsidRPr="00FF10E4" w:rsidRDefault="00EF212D" w:rsidP="00EF212D">
      <w:pPr>
        <w:pStyle w:val="BodyText"/>
        <w:spacing w:line="276" w:lineRule="auto"/>
        <w:jc w:val="both"/>
        <w:rPr>
          <w:sz w:val="28"/>
          <w:szCs w:val="28"/>
        </w:rPr>
      </w:pPr>
      <w:r w:rsidRPr="00FF10E4">
        <w:rPr>
          <w:sz w:val="28"/>
          <w:szCs w:val="28"/>
        </w:rPr>
        <w:t>Parents and guardians of beneficiary school children will continue to receive education on the need to take proper care of their wards.  They will ensure that the children would always be in school.  They will also contribute towards the training and education of their wards. In this vein, needy parents and guardians would be supported by the project in micro business financing to improve household incomes and to better contribute to the care of their children.</w:t>
      </w:r>
    </w:p>
    <w:p w:rsidR="00EF212D" w:rsidRPr="00FF10E4" w:rsidRDefault="00EF212D" w:rsidP="00EF212D">
      <w:pPr>
        <w:pStyle w:val="BodyText"/>
        <w:spacing w:line="276" w:lineRule="auto"/>
        <w:jc w:val="both"/>
        <w:rPr>
          <w:sz w:val="28"/>
          <w:szCs w:val="28"/>
        </w:rPr>
      </w:pPr>
    </w:p>
    <w:p w:rsidR="00CC6A66" w:rsidRPr="00F93952" w:rsidRDefault="00EF212D" w:rsidP="00EF212D">
      <w:pPr>
        <w:rPr>
          <w:rFonts w:ascii="Times New Roman" w:hAnsi="Times New Roman" w:cs="Times New Roman"/>
          <w:b/>
          <w:color w:val="0070C0"/>
          <w:sz w:val="40"/>
          <w:szCs w:val="40"/>
        </w:rPr>
      </w:pPr>
      <w:r w:rsidRPr="00CC6A66">
        <w:rPr>
          <w:rFonts w:ascii="Times New Roman" w:hAnsi="Times New Roman" w:cs="Times New Roman"/>
          <w:b/>
          <w:color w:val="0070C0"/>
          <w:sz w:val="72"/>
          <w:szCs w:val="72"/>
        </w:rPr>
        <w:t>C</w:t>
      </w:r>
      <w:r w:rsidRPr="00CC6A66">
        <w:rPr>
          <w:rFonts w:ascii="Times New Roman" w:hAnsi="Times New Roman" w:cs="Times New Roman"/>
          <w:b/>
          <w:color w:val="0070C0"/>
          <w:sz w:val="40"/>
          <w:szCs w:val="40"/>
        </w:rPr>
        <w:t>ONCLUSION</w:t>
      </w:r>
    </w:p>
    <w:p w:rsidR="00EF212D" w:rsidRPr="00FF10E4" w:rsidRDefault="00EF212D" w:rsidP="00FF7646">
      <w:pPr>
        <w:jc w:val="both"/>
        <w:rPr>
          <w:rFonts w:ascii="Times New Roman" w:hAnsi="Times New Roman" w:cs="Times New Roman"/>
          <w:sz w:val="28"/>
          <w:szCs w:val="28"/>
        </w:rPr>
      </w:pPr>
      <w:r w:rsidRPr="00FF10E4">
        <w:rPr>
          <w:rFonts w:ascii="Times New Roman" w:hAnsi="Times New Roman" w:cs="Times New Roman"/>
          <w:sz w:val="28"/>
          <w:szCs w:val="28"/>
        </w:rPr>
        <w:t xml:space="preserve">DEEPTI BHUBAN </w:t>
      </w:r>
      <w:r w:rsidR="003B28EC">
        <w:rPr>
          <w:rFonts w:ascii="Times New Roman" w:hAnsi="Times New Roman" w:cs="Times New Roman"/>
          <w:sz w:val="28"/>
          <w:szCs w:val="28"/>
        </w:rPr>
        <w:t>DISABLE</w:t>
      </w:r>
      <w:r w:rsidRPr="00FF10E4">
        <w:rPr>
          <w:rFonts w:ascii="Times New Roman" w:hAnsi="Times New Roman" w:cs="Times New Roman"/>
          <w:sz w:val="28"/>
          <w:szCs w:val="28"/>
        </w:rPr>
        <w:t xml:space="preserve"> SCHOOL is running in large scale for improvement of their collected disabled children and is trying to fulfill their goals in all </w:t>
      </w:r>
      <w:r w:rsidR="00F93952" w:rsidRPr="00FF10E4">
        <w:rPr>
          <w:rFonts w:ascii="Times New Roman" w:hAnsi="Times New Roman" w:cs="Times New Roman"/>
          <w:sz w:val="28"/>
          <w:szCs w:val="28"/>
        </w:rPr>
        <w:t>directions. For</w:t>
      </w:r>
      <w:r w:rsidRPr="00FF10E4">
        <w:rPr>
          <w:rFonts w:ascii="Times New Roman" w:hAnsi="Times New Roman" w:cs="Times New Roman"/>
          <w:sz w:val="28"/>
          <w:szCs w:val="28"/>
        </w:rPr>
        <w:t xml:space="preserve"> expansion the planned programs school authority is facing a number of limitations which include mainly land, large         </w:t>
      </w:r>
    </w:p>
    <w:p w:rsidR="00EF212D" w:rsidRPr="00FF10E4" w:rsidRDefault="00EF212D" w:rsidP="00FF7646">
      <w:pPr>
        <w:jc w:val="both"/>
        <w:rPr>
          <w:rFonts w:ascii="Times New Roman" w:hAnsi="Times New Roman" w:cs="Times New Roman"/>
          <w:sz w:val="28"/>
          <w:szCs w:val="28"/>
        </w:rPr>
      </w:pPr>
      <w:r w:rsidRPr="00FF10E4">
        <w:rPr>
          <w:rFonts w:ascii="Times New Roman" w:hAnsi="Times New Roman" w:cs="Times New Roman"/>
          <w:sz w:val="28"/>
          <w:szCs w:val="28"/>
        </w:rPr>
        <w:t>Building accom</w:t>
      </w:r>
      <w:r w:rsidR="00331C71">
        <w:rPr>
          <w:rFonts w:ascii="Times New Roman" w:hAnsi="Times New Roman" w:cs="Times New Roman"/>
          <w:sz w:val="28"/>
          <w:szCs w:val="28"/>
        </w:rPr>
        <w:t>modation,</w:t>
      </w:r>
      <w:r w:rsidR="00F93952">
        <w:rPr>
          <w:rFonts w:ascii="Times New Roman" w:hAnsi="Times New Roman" w:cs="Times New Roman"/>
          <w:sz w:val="28"/>
          <w:szCs w:val="28"/>
        </w:rPr>
        <w:t xml:space="preserve"> </w:t>
      </w:r>
      <w:r w:rsidR="00331C71">
        <w:rPr>
          <w:rFonts w:ascii="Times New Roman" w:hAnsi="Times New Roman" w:cs="Times New Roman"/>
          <w:sz w:val="28"/>
          <w:szCs w:val="28"/>
        </w:rPr>
        <w:t>playing</w:t>
      </w:r>
      <w:r w:rsidR="00F93952">
        <w:rPr>
          <w:rFonts w:ascii="Times New Roman" w:hAnsi="Times New Roman" w:cs="Times New Roman"/>
          <w:sz w:val="28"/>
          <w:szCs w:val="28"/>
        </w:rPr>
        <w:t xml:space="preserve"> </w:t>
      </w:r>
      <w:r w:rsidR="00331C71">
        <w:rPr>
          <w:rFonts w:ascii="Times New Roman" w:hAnsi="Times New Roman" w:cs="Times New Roman"/>
          <w:sz w:val="28"/>
          <w:szCs w:val="28"/>
        </w:rPr>
        <w:t>ground</w:t>
      </w:r>
      <w:r w:rsidR="00F93952">
        <w:rPr>
          <w:rFonts w:ascii="Times New Roman" w:hAnsi="Times New Roman" w:cs="Times New Roman"/>
          <w:sz w:val="28"/>
          <w:szCs w:val="28"/>
        </w:rPr>
        <w:t xml:space="preserve"> </w:t>
      </w:r>
      <w:r w:rsidRPr="00FF10E4">
        <w:rPr>
          <w:rFonts w:ascii="Times New Roman" w:hAnsi="Times New Roman" w:cs="Times New Roman"/>
          <w:sz w:val="28"/>
          <w:szCs w:val="28"/>
        </w:rPr>
        <w:t>etc</w:t>
      </w:r>
      <w:r w:rsidR="00F93952">
        <w:rPr>
          <w:rFonts w:ascii="Times New Roman" w:hAnsi="Times New Roman" w:cs="Times New Roman"/>
          <w:sz w:val="28"/>
          <w:szCs w:val="28"/>
        </w:rPr>
        <w:t xml:space="preserve"> </w:t>
      </w:r>
      <w:r w:rsidR="00FE455B" w:rsidRPr="00FF10E4">
        <w:rPr>
          <w:rFonts w:ascii="Times New Roman" w:hAnsi="Times New Roman" w:cs="Times New Roman"/>
          <w:sz w:val="28"/>
          <w:szCs w:val="28"/>
        </w:rPr>
        <w:t>except</w:t>
      </w:r>
      <w:r w:rsidRPr="00FF10E4">
        <w:rPr>
          <w:rFonts w:ascii="Times New Roman" w:hAnsi="Times New Roman" w:cs="Times New Roman"/>
          <w:sz w:val="28"/>
          <w:szCs w:val="28"/>
        </w:rPr>
        <w:t xml:space="preserve"> these limitations other environments are available .In light of school development the authority need local and international donors to expand activities day by day.</w:t>
      </w:r>
    </w:p>
    <w:p w:rsidR="00EF212D" w:rsidRPr="00FF10E4" w:rsidRDefault="00EF212D" w:rsidP="00EF212D">
      <w:pPr>
        <w:rPr>
          <w:rFonts w:ascii="Times New Roman" w:hAnsi="Times New Roman" w:cs="Times New Roman"/>
          <w:sz w:val="28"/>
          <w:szCs w:val="28"/>
        </w:rPr>
      </w:pPr>
      <w:r w:rsidRPr="00FF10E4">
        <w:rPr>
          <w:rFonts w:ascii="Times New Roman" w:hAnsi="Times New Roman" w:cs="Times New Roman"/>
          <w:sz w:val="28"/>
          <w:szCs w:val="28"/>
        </w:rPr>
        <w:t xml:space="preserve">At this stage this school </w:t>
      </w:r>
      <w:r w:rsidR="00FE455B">
        <w:rPr>
          <w:rFonts w:ascii="Times New Roman" w:hAnsi="Times New Roman" w:cs="Times New Roman"/>
          <w:sz w:val="28"/>
          <w:szCs w:val="28"/>
        </w:rPr>
        <w:t>is searching</w:t>
      </w:r>
      <w:r w:rsidRPr="00FF10E4">
        <w:rPr>
          <w:rFonts w:ascii="Times New Roman" w:hAnsi="Times New Roman" w:cs="Times New Roman"/>
          <w:sz w:val="28"/>
          <w:szCs w:val="28"/>
        </w:rPr>
        <w:t>,</w:t>
      </w:r>
      <w:r w:rsidR="003B28EC">
        <w:rPr>
          <w:rFonts w:ascii="Times New Roman" w:hAnsi="Times New Roman" w:cs="Times New Roman"/>
          <w:sz w:val="28"/>
          <w:szCs w:val="28"/>
        </w:rPr>
        <w:t xml:space="preserve"> </w:t>
      </w:r>
      <w:r w:rsidRPr="00FF10E4">
        <w:rPr>
          <w:rFonts w:ascii="Times New Roman" w:hAnsi="Times New Roman" w:cs="Times New Roman"/>
          <w:sz w:val="28"/>
          <w:szCs w:val="28"/>
        </w:rPr>
        <w:t xml:space="preserve">collecting and detecting </w:t>
      </w:r>
      <w:r w:rsidR="003B28EC">
        <w:rPr>
          <w:rFonts w:ascii="Times New Roman" w:hAnsi="Times New Roman" w:cs="Times New Roman"/>
          <w:sz w:val="28"/>
          <w:szCs w:val="28"/>
        </w:rPr>
        <w:t xml:space="preserve"> </w:t>
      </w:r>
      <w:r w:rsidRPr="00FF10E4">
        <w:rPr>
          <w:rFonts w:ascii="Times New Roman" w:hAnsi="Times New Roman" w:cs="Times New Roman"/>
          <w:sz w:val="28"/>
          <w:szCs w:val="28"/>
        </w:rPr>
        <w:t>people as autistic in different areas in Bangladesh.</w:t>
      </w:r>
    </w:p>
    <w:p w:rsidR="00740919" w:rsidRDefault="00740919">
      <w:pPr>
        <w:rPr>
          <w:rFonts w:ascii="Times New Roman" w:hAnsi="Times New Roman" w:cs="Times New Roman"/>
          <w:sz w:val="28"/>
          <w:szCs w:val="28"/>
        </w:rPr>
      </w:pPr>
    </w:p>
    <w:p w:rsidR="00732B70" w:rsidRDefault="00732B70">
      <w:pPr>
        <w:rPr>
          <w:rFonts w:ascii="Times New Roman" w:hAnsi="Times New Roman" w:cs="Times New Roman"/>
          <w:sz w:val="28"/>
          <w:szCs w:val="28"/>
        </w:rPr>
      </w:pPr>
    </w:p>
    <w:p w:rsidR="00732B70" w:rsidRDefault="00732B70">
      <w:pPr>
        <w:rPr>
          <w:rFonts w:ascii="Times New Roman" w:hAnsi="Times New Roman" w:cs="Times New Roman"/>
          <w:sz w:val="28"/>
          <w:szCs w:val="28"/>
        </w:rPr>
      </w:pPr>
    </w:p>
    <w:p w:rsidR="00732B70" w:rsidRDefault="00732B70">
      <w:pPr>
        <w:rPr>
          <w:rFonts w:ascii="Times New Roman" w:hAnsi="Times New Roman" w:cs="Times New Roman"/>
          <w:sz w:val="28"/>
          <w:szCs w:val="28"/>
        </w:rPr>
      </w:pPr>
    </w:p>
    <w:p w:rsidR="00732B70" w:rsidRDefault="00732B70">
      <w:pPr>
        <w:rPr>
          <w:rFonts w:ascii="Times New Roman" w:hAnsi="Times New Roman" w:cs="Times New Roman"/>
          <w:sz w:val="28"/>
          <w:szCs w:val="28"/>
        </w:rPr>
      </w:pPr>
    </w:p>
    <w:p w:rsidR="00732B70" w:rsidRDefault="00732B70">
      <w:pPr>
        <w:rPr>
          <w:rFonts w:ascii="Times New Roman" w:hAnsi="Times New Roman" w:cs="Times New Roman"/>
          <w:sz w:val="28"/>
          <w:szCs w:val="28"/>
        </w:rPr>
      </w:pPr>
    </w:p>
    <w:p w:rsidR="00732B70" w:rsidRDefault="00732B70">
      <w:pPr>
        <w:rPr>
          <w:rFonts w:ascii="Times New Roman" w:hAnsi="Times New Roman" w:cs="Times New Roman"/>
          <w:sz w:val="28"/>
          <w:szCs w:val="28"/>
        </w:rPr>
      </w:pPr>
    </w:p>
    <w:p w:rsidR="00732B70" w:rsidRDefault="00732B70">
      <w:pPr>
        <w:rPr>
          <w:rFonts w:ascii="Times New Roman" w:hAnsi="Times New Roman" w:cs="Times New Roman"/>
          <w:sz w:val="28"/>
          <w:szCs w:val="28"/>
        </w:rPr>
      </w:pPr>
    </w:p>
    <w:p w:rsidR="00732B70" w:rsidRDefault="00732B70">
      <w:pPr>
        <w:rPr>
          <w:rFonts w:ascii="Times New Roman" w:hAnsi="Times New Roman" w:cs="Times New Roman"/>
          <w:sz w:val="28"/>
          <w:szCs w:val="28"/>
        </w:rPr>
      </w:pPr>
    </w:p>
    <w:p w:rsidR="00732B70" w:rsidRDefault="00732B70">
      <w:pPr>
        <w:rPr>
          <w:rFonts w:ascii="Times New Roman" w:hAnsi="Times New Roman" w:cs="Times New Roman"/>
          <w:sz w:val="28"/>
          <w:szCs w:val="28"/>
        </w:rPr>
      </w:pPr>
    </w:p>
    <w:p w:rsidR="00732B70" w:rsidRDefault="00732B70">
      <w:pPr>
        <w:rPr>
          <w:rFonts w:ascii="Times New Roman" w:hAnsi="Times New Roman" w:cs="Times New Roman"/>
          <w:sz w:val="28"/>
          <w:szCs w:val="28"/>
        </w:rPr>
      </w:pPr>
    </w:p>
    <w:p w:rsidR="00732B70" w:rsidRDefault="00732B70">
      <w:pPr>
        <w:rPr>
          <w:rFonts w:ascii="Times New Roman" w:hAnsi="Times New Roman" w:cs="Times New Roman"/>
          <w:sz w:val="28"/>
          <w:szCs w:val="28"/>
        </w:rPr>
      </w:pPr>
    </w:p>
    <w:p w:rsidR="00732B70" w:rsidRDefault="00732B70">
      <w:pPr>
        <w:rPr>
          <w:rFonts w:ascii="Times New Roman" w:hAnsi="Times New Roman" w:cs="Times New Roman"/>
          <w:sz w:val="28"/>
          <w:szCs w:val="28"/>
        </w:rPr>
      </w:pPr>
    </w:p>
    <w:p w:rsidR="00C54AA8" w:rsidRDefault="00C54AA8">
      <w:pPr>
        <w:rPr>
          <w:rFonts w:ascii="Times New Roman" w:hAnsi="Times New Roman" w:cs="Times New Roman"/>
          <w:sz w:val="28"/>
          <w:szCs w:val="28"/>
        </w:rPr>
      </w:pPr>
    </w:p>
    <w:p w:rsidR="00C54AA8" w:rsidRDefault="00C54AA8">
      <w:pPr>
        <w:rPr>
          <w:rFonts w:ascii="Times New Roman" w:hAnsi="Times New Roman" w:cs="Times New Roman"/>
          <w:sz w:val="28"/>
          <w:szCs w:val="28"/>
        </w:rPr>
      </w:pPr>
    </w:p>
    <w:p w:rsidR="00C54AA8" w:rsidRDefault="00C54AA8">
      <w:pPr>
        <w:rPr>
          <w:rFonts w:ascii="Times New Roman" w:hAnsi="Times New Roman" w:cs="Times New Roman"/>
          <w:sz w:val="28"/>
          <w:szCs w:val="28"/>
        </w:rPr>
      </w:pPr>
    </w:p>
    <w:p w:rsidR="00732B70" w:rsidRDefault="00732B70">
      <w:pPr>
        <w:rPr>
          <w:rFonts w:ascii="Times New Roman" w:hAnsi="Times New Roman" w:cs="Times New Roman"/>
          <w:sz w:val="28"/>
          <w:szCs w:val="28"/>
        </w:rPr>
      </w:pPr>
    </w:p>
    <w:p w:rsidR="00732B70" w:rsidRDefault="00732B70">
      <w:pPr>
        <w:rPr>
          <w:rFonts w:ascii="Times New Roman" w:hAnsi="Times New Roman" w:cs="Times New Roman"/>
          <w:sz w:val="28"/>
          <w:szCs w:val="28"/>
        </w:rPr>
      </w:pPr>
    </w:p>
    <w:p w:rsidR="00732B70" w:rsidRDefault="00732B70">
      <w:pPr>
        <w:rPr>
          <w:rFonts w:ascii="Times New Roman" w:hAnsi="Times New Roman" w:cs="Times New Roman"/>
          <w:sz w:val="28"/>
          <w:szCs w:val="28"/>
        </w:rPr>
      </w:pPr>
    </w:p>
    <w:p w:rsidR="00732B70" w:rsidRDefault="00732B70">
      <w:pPr>
        <w:rPr>
          <w:rFonts w:ascii="Times New Roman" w:hAnsi="Times New Roman" w:cs="Times New Roman"/>
          <w:sz w:val="28"/>
          <w:szCs w:val="28"/>
        </w:rPr>
      </w:pPr>
    </w:p>
    <w:p w:rsidR="00732B70" w:rsidRDefault="00732B70">
      <w:pPr>
        <w:rPr>
          <w:rFonts w:ascii="Times New Roman" w:hAnsi="Times New Roman" w:cs="Times New Roman"/>
          <w:sz w:val="28"/>
          <w:szCs w:val="28"/>
        </w:rPr>
      </w:pPr>
    </w:p>
    <w:p w:rsidR="00732B70" w:rsidRDefault="00732B70">
      <w:pPr>
        <w:rPr>
          <w:rFonts w:ascii="Times New Roman" w:hAnsi="Times New Roman" w:cs="Times New Roman"/>
          <w:sz w:val="28"/>
          <w:szCs w:val="28"/>
        </w:rPr>
      </w:pPr>
    </w:p>
    <w:p w:rsidR="00732B70" w:rsidRDefault="00732B70">
      <w:pPr>
        <w:rPr>
          <w:rFonts w:ascii="Times New Roman" w:hAnsi="Times New Roman" w:cs="Times New Roman"/>
          <w:sz w:val="28"/>
          <w:szCs w:val="28"/>
        </w:rPr>
      </w:pPr>
    </w:p>
    <w:p w:rsidR="00732B70" w:rsidRDefault="00732B70">
      <w:pPr>
        <w:rPr>
          <w:rFonts w:ascii="Times New Roman" w:hAnsi="Times New Roman" w:cs="Times New Roman"/>
          <w:sz w:val="28"/>
          <w:szCs w:val="28"/>
        </w:rPr>
      </w:pPr>
    </w:p>
    <w:p w:rsidR="00732B70" w:rsidRDefault="00732B70">
      <w:pPr>
        <w:rPr>
          <w:rFonts w:ascii="Times New Roman" w:hAnsi="Times New Roman" w:cs="Times New Roman"/>
          <w:sz w:val="28"/>
          <w:szCs w:val="28"/>
        </w:rPr>
      </w:pPr>
    </w:p>
    <w:p w:rsidR="00732B70" w:rsidRDefault="00732B70">
      <w:pPr>
        <w:rPr>
          <w:rFonts w:ascii="Times New Roman" w:hAnsi="Times New Roman" w:cs="Times New Roman"/>
          <w:sz w:val="28"/>
          <w:szCs w:val="28"/>
        </w:rPr>
      </w:pPr>
    </w:p>
    <w:p w:rsidR="00732B70" w:rsidRDefault="00732B70">
      <w:pPr>
        <w:rPr>
          <w:rFonts w:ascii="Times New Roman" w:hAnsi="Times New Roman" w:cs="Times New Roman"/>
          <w:sz w:val="28"/>
          <w:szCs w:val="28"/>
        </w:rPr>
      </w:pPr>
    </w:p>
    <w:p w:rsidR="00732B70" w:rsidRDefault="00732B70">
      <w:pPr>
        <w:rPr>
          <w:rFonts w:ascii="Times New Roman" w:hAnsi="Times New Roman" w:cs="Times New Roman"/>
          <w:sz w:val="28"/>
          <w:szCs w:val="28"/>
        </w:rPr>
      </w:pPr>
    </w:p>
    <w:p w:rsidR="00732B70" w:rsidRDefault="00732B70">
      <w:pPr>
        <w:rPr>
          <w:rFonts w:ascii="Times New Roman" w:hAnsi="Times New Roman" w:cs="Times New Roman"/>
          <w:sz w:val="28"/>
          <w:szCs w:val="28"/>
        </w:rPr>
      </w:pPr>
    </w:p>
    <w:p w:rsidR="00732B70" w:rsidRDefault="00732B70">
      <w:pPr>
        <w:rPr>
          <w:rFonts w:ascii="Times New Roman" w:hAnsi="Times New Roman" w:cs="Times New Roman"/>
          <w:sz w:val="28"/>
          <w:szCs w:val="28"/>
        </w:rPr>
      </w:pPr>
    </w:p>
    <w:p w:rsidR="00732B70" w:rsidRDefault="00732B70">
      <w:pPr>
        <w:rPr>
          <w:rFonts w:ascii="Times New Roman" w:hAnsi="Times New Roman" w:cs="Times New Roman"/>
          <w:sz w:val="28"/>
          <w:szCs w:val="28"/>
        </w:rPr>
      </w:pPr>
    </w:p>
    <w:p w:rsidR="00732B70" w:rsidRDefault="00732B70">
      <w:pPr>
        <w:rPr>
          <w:rFonts w:ascii="Times New Roman" w:hAnsi="Times New Roman" w:cs="Times New Roman"/>
          <w:sz w:val="28"/>
          <w:szCs w:val="28"/>
        </w:rPr>
      </w:pPr>
    </w:p>
    <w:p w:rsidR="00732B70" w:rsidRDefault="00732B70">
      <w:pPr>
        <w:rPr>
          <w:rFonts w:ascii="Times New Roman" w:hAnsi="Times New Roman" w:cs="Times New Roman"/>
          <w:sz w:val="28"/>
          <w:szCs w:val="28"/>
        </w:rPr>
      </w:pPr>
    </w:p>
    <w:p w:rsidR="00732B70" w:rsidRDefault="00732B70">
      <w:pPr>
        <w:rPr>
          <w:rFonts w:ascii="Times New Roman" w:hAnsi="Times New Roman" w:cs="Times New Roman"/>
          <w:sz w:val="28"/>
          <w:szCs w:val="28"/>
        </w:rPr>
      </w:pPr>
    </w:p>
    <w:p w:rsidR="00732B70" w:rsidRDefault="00732B70">
      <w:pPr>
        <w:rPr>
          <w:rFonts w:ascii="Times New Roman" w:hAnsi="Times New Roman" w:cs="Times New Roman"/>
          <w:sz w:val="28"/>
          <w:szCs w:val="28"/>
        </w:rPr>
      </w:pPr>
    </w:p>
    <w:p w:rsidR="00732B70" w:rsidRDefault="00732B70">
      <w:pPr>
        <w:rPr>
          <w:rFonts w:ascii="Times New Roman" w:hAnsi="Times New Roman" w:cs="Times New Roman"/>
          <w:sz w:val="28"/>
          <w:szCs w:val="28"/>
        </w:rPr>
      </w:pPr>
    </w:p>
    <w:p w:rsidR="00732B70" w:rsidRDefault="00732B70">
      <w:pPr>
        <w:rPr>
          <w:rFonts w:ascii="Times New Roman" w:hAnsi="Times New Roman" w:cs="Times New Roman"/>
          <w:sz w:val="28"/>
          <w:szCs w:val="28"/>
        </w:rPr>
      </w:pPr>
    </w:p>
    <w:p w:rsidR="00732B70" w:rsidRDefault="00732B70">
      <w:pPr>
        <w:rPr>
          <w:rFonts w:ascii="Times New Roman" w:hAnsi="Times New Roman" w:cs="Times New Roman"/>
          <w:sz w:val="28"/>
          <w:szCs w:val="28"/>
        </w:rPr>
      </w:pPr>
    </w:p>
    <w:p w:rsidR="00732B70" w:rsidRDefault="00732B70">
      <w:pPr>
        <w:rPr>
          <w:rFonts w:ascii="Times New Roman" w:hAnsi="Times New Roman" w:cs="Times New Roman"/>
          <w:sz w:val="28"/>
          <w:szCs w:val="28"/>
        </w:rPr>
      </w:pPr>
    </w:p>
    <w:p w:rsidR="00732B70" w:rsidRDefault="00732B70">
      <w:pPr>
        <w:rPr>
          <w:rFonts w:ascii="Times New Roman" w:hAnsi="Times New Roman" w:cs="Times New Roman"/>
          <w:sz w:val="28"/>
          <w:szCs w:val="28"/>
        </w:rPr>
      </w:pPr>
    </w:p>
    <w:p w:rsidR="00732B70" w:rsidRDefault="00732B70">
      <w:pPr>
        <w:rPr>
          <w:rFonts w:ascii="Times New Roman" w:hAnsi="Times New Roman" w:cs="Times New Roman"/>
          <w:sz w:val="28"/>
          <w:szCs w:val="28"/>
        </w:rPr>
      </w:pPr>
    </w:p>
    <w:p w:rsidR="00732B70" w:rsidRDefault="00732B70">
      <w:pPr>
        <w:rPr>
          <w:rFonts w:ascii="Times New Roman" w:hAnsi="Times New Roman" w:cs="Times New Roman"/>
          <w:sz w:val="28"/>
          <w:szCs w:val="28"/>
        </w:rPr>
      </w:pPr>
    </w:p>
    <w:p w:rsidR="00732B70" w:rsidRDefault="00732B70">
      <w:pPr>
        <w:rPr>
          <w:rFonts w:ascii="Times New Roman" w:hAnsi="Times New Roman" w:cs="Times New Roman"/>
          <w:sz w:val="28"/>
          <w:szCs w:val="28"/>
        </w:rPr>
      </w:pPr>
    </w:p>
    <w:p w:rsidR="00732B70" w:rsidRDefault="00732B70">
      <w:pPr>
        <w:rPr>
          <w:rFonts w:ascii="Times New Roman" w:hAnsi="Times New Roman" w:cs="Times New Roman"/>
          <w:sz w:val="28"/>
          <w:szCs w:val="28"/>
        </w:rPr>
      </w:pPr>
    </w:p>
    <w:p w:rsidR="00732B70" w:rsidRDefault="00732B70">
      <w:pPr>
        <w:rPr>
          <w:rFonts w:ascii="Times New Roman" w:hAnsi="Times New Roman" w:cs="Times New Roman"/>
          <w:sz w:val="28"/>
          <w:szCs w:val="28"/>
        </w:rPr>
      </w:pPr>
    </w:p>
    <w:p w:rsidR="00732B70" w:rsidRDefault="00732B70">
      <w:pPr>
        <w:rPr>
          <w:rFonts w:ascii="Times New Roman" w:hAnsi="Times New Roman" w:cs="Times New Roman"/>
          <w:sz w:val="28"/>
          <w:szCs w:val="28"/>
        </w:rPr>
      </w:pPr>
    </w:p>
    <w:p w:rsidR="00732B70" w:rsidRDefault="00732B70">
      <w:pPr>
        <w:rPr>
          <w:rFonts w:ascii="Times New Roman" w:hAnsi="Times New Roman" w:cs="Times New Roman"/>
          <w:sz w:val="28"/>
          <w:szCs w:val="28"/>
        </w:rPr>
      </w:pPr>
    </w:p>
    <w:p w:rsidR="00732B70" w:rsidRDefault="00732B70">
      <w:pPr>
        <w:rPr>
          <w:rFonts w:ascii="Times New Roman" w:hAnsi="Times New Roman" w:cs="Times New Roman"/>
          <w:sz w:val="28"/>
          <w:szCs w:val="28"/>
        </w:rPr>
      </w:pPr>
    </w:p>
    <w:p w:rsidR="00732B70" w:rsidRDefault="00732B70">
      <w:pPr>
        <w:rPr>
          <w:rFonts w:ascii="Times New Roman" w:hAnsi="Times New Roman" w:cs="Times New Roman"/>
          <w:sz w:val="28"/>
          <w:szCs w:val="28"/>
        </w:rPr>
      </w:pPr>
    </w:p>
    <w:p w:rsidR="00732B70" w:rsidRDefault="00732B70">
      <w:pPr>
        <w:rPr>
          <w:rFonts w:ascii="Times New Roman" w:hAnsi="Times New Roman" w:cs="Times New Roman"/>
          <w:sz w:val="28"/>
          <w:szCs w:val="28"/>
        </w:rPr>
      </w:pPr>
    </w:p>
    <w:p w:rsidR="00732B70" w:rsidRDefault="00732B70">
      <w:pPr>
        <w:rPr>
          <w:rFonts w:ascii="Times New Roman" w:hAnsi="Times New Roman" w:cs="Times New Roman"/>
          <w:sz w:val="28"/>
          <w:szCs w:val="28"/>
        </w:rPr>
      </w:pPr>
    </w:p>
    <w:p w:rsidR="00732B70" w:rsidRDefault="00732B70">
      <w:pPr>
        <w:rPr>
          <w:rFonts w:ascii="Times New Roman" w:hAnsi="Times New Roman" w:cs="Times New Roman"/>
          <w:sz w:val="28"/>
          <w:szCs w:val="28"/>
        </w:rPr>
      </w:pPr>
    </w:p>
    <w:p w:rsidR="00732B70" w:rsidRDefault="00732B70">
      <w:pPr>
        <w:rPr>
          <w:rFonts w:ascii="Times New Roman" w:hAnsi="Times New Roman" w:cs="Times New Roman"/>
          <w:sz w:val="28"/>
          <w:szCs w:val="28"/>
        </w:rPr>
      </w:pPr>
    </w:p>
    <w:p w:rsidR="00732B70" w:rsidRDefault="00732B70">
      <w:pPr>
        <w:rPr>
          <w:rFonts w:ascii="Times New Roman" w:hAnsi="Times New Roman" w:cs="Times New Roman"/>
          <w:sz w:val="28"/>
          <w:szCs w:val="28"/>
        </w:rPr>
      </w:pPr>
    </w:p>
    <w:p w:rsidR="00732B70" w:rsidRDefault="00732B70">
      <w:pPr>
        <w:rPr>
          <w:rFonts w:ascii="Times New Roman" w:hAnsi="Times New Roman" w:cs="Times New Roman"/>
          <w:sz w:val="28"/>
          <w:szCs w:val="28"/>
        </w:rPr>
      </w:pPr>
    </w:p>
    <w:p w:rsidR="00732B70" w:rsidRDefault="00732B70">
      <w:pPr>
        <w:rPr>
          <w:rFonts w:ascii="Times New Roman" w:hAnsi="Times New Roman" w:cs="Times New Roman"/>
          <w:sz w:val="28"/>
          <w:szCs w:val="28"/>
        </w:rPr>
      </w:pPr>
    </w:p>
    <w:p w:rsidR="00732B70" w:rsidRDefault="00732B70">
      <w:pPr>
        <w:rPr>
          <w:rFonts w:ascii="Times New Roman" w:hAnsi="Times New Roman" w:cs="Times New Roman"/>
          <w:sz w:val="28"/>
          <w:szCs w:val="28"/>
        </w:rPr>
      </w:pPr>
    </w:p>
    <w:p w:rsidR="00732B70" w:rsidRDefault="00732B70">
      <w:pPr>
        <w:rPr>
          <w:rFonts w:ascii="Times New Roman" w:hAnsi="Times New Roman" w:cs="Times New Roman"/>
          <w:sz w:val="28"/>
          <w:szCs w:val="28"/>
        </w:rPr>
      </w:pPr>
    </w:p>
    <w:p w:rsidR="00732B70" w:rsidRDefault="00732B70">
      <w:pPr>
        <w:rPr>
          <w:rFonts w:ascii="Times New Roman" w:hAnsi="Times New Roman" w:cs="Times New Roman"/>
          <w:sz w:val="28"/>
          <w:szCs w:val="28"/>
        </w:rPr>
      </w:pPr>
    </w:p>
    <w:p w:rsidR="00732B70" w:rsidRDefault="00732B70">
      <w:pPr>
        <w:rPr>
          <w:rFonts w:ascii="Times New Roman" w:hAnsi="Times New Roman" w:cs="Times New Roman"/>
          <w:sz w:val="28"/>
          <w:szCs w:val="28"/>
        </w:rPr>
      </w:pPr>
    </w:p>
    <w:p w:rsidR="00732B70" w:rsidRDefault="00732B70">
      <w:pPr>
        <w:rPr>
          <w:rFonts w:ascii="Times New Roman" w:hAnsi="Times New Roman" w:cs="Times New Roman"/>
          <w:sz w:val="28"/>
          <w:szCs w:val="28"/>
        </w:rPr>
      </w:pPr>
    </w:p>
    <w:p w:rsidR="00732B70" w:rsidRDefault="00732B70">
      <w:pPr>
        <w:rPr>
          <w:rFonts w:ascii="Times New Roman" w:hAnsi="Times New Roman" w:cs="Times New Roman"/>
          <w:sz w:val="28"/>
          <w:szCs w:val="28"/>
        </w:rPr>
      </w:pPr>
    </w:p>
    <w:p w:rsidR="00732B70" w:rsidRPr="00FF10E4" w:rsidRDefault="00732B70" w:rsidP="00732B70">
      <w:pPr>
        <w:rPr>
          <w:rFonts w:ascii="Times New Roman" w:hAnsi="Times New Roman" w:cs="Times New Roman"/>
          <w:b/>
          <w:color w:val="0070C0"/>
          <w:sz w:val="88"/>
          <w:szCs w:val="96"/>
        </w:rPr>
      </w:pPr>
      <w:r w:rsidRPr="00FF10E4">
        <w:rPr>
          <w:rFonts w:ascii="Times New Roman" w:hAnsi="Times New Roman" w:cs="Times New Roman"/>
          <w:b/>
          <w:color w:val="0070C0"/>
          <w:sz w:val="88"/>
          <w:szCs w:val="96"/>
        </w:rPr>
        <w:t>Project Logical Frame:</w:t>
      </w:r>
    </w:p>
    <w:p w:rsidR="00732B70" w:rsidRPr="00FF10E4" w:rsidRDefault="00732B70">
      <w:pPr>
        <w:rPr>
          <w:rFonts w:ascii="Times New Roman" w:hAnsi="Times New Roman" w:cs="Times New Roman"/>
          <w:sz w:val="28"/>
          <w:szCs w:val="28"/>
        </w:rPr>
      </w:pPr>
    </w:p>
    <w:sectPr w:rsidR="00732B70" w:rsidRPr="00FF10E4" w:rsidSect="0074486E">
      <w:footerReference w:type="default" r:id="rId9"/>
      <w:pgSz w:w="11909" w:h="16834" w:code="9"/>
      <w:pgMar w:top="1440" w:right="1440" w:bottom="1440" w:left="1440" w:header="720" w:footer="720" w:gutter="0"/>
      <w:pgNumType w:start="4"/>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22AEE" w:rsidRDefault="00722AEE" w:rsidP="0074486E">
      <w:pPr>
        <w:spacing w:after="0" w:line="240" w:lineRule="auto"/>
      </w:pPr>
      <w:r>
        <w:separator/>
      </w:r>
    </w:p>
  </w:endnote>
  <w:endnote w:type="continuationSeparator" w:id="1">
    <w:p w:rsidR="00722AEE" w:rsidRDefault="00722AEE" w:rsidP="0074486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Vrinda">
    <w:panose1 w:val="020B0502040204020203"/>
    <w:charset w:val="00"/>
    <w:family w:val="swiss"/>
    <w:pitch w:val="variable"/>
    <w:sig w:usb0="00010003" w:usb1="00000000" w:usb2="00000000" w:usb3="00000000" w:csb0="00000001" w:csb1="00000000"/>
  </w:font>
  <w:font w:name="ArialMT">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top w:val="single" w:sz="18" w:space="0" w:color="808080" w:themeColor="background1" w:themeShade="80"/>
        <w:insideV w:val="single" w:sz="18" w:space="0" w:color="808080" w:themeColor="background1" w:themeShade="80"/>
      </w:tblBorders>
      <w:tblLook w:val="04A0"/>
    </w:tblPr>
    <w:tblGrid>
      <w:gridCol w:w="958"/>
      <w:gridCol w:w="8287"/>
    </w:tblGrid>
    <w:tr w:rsidR="0074486E">
      <w:tc>
        <w:tcPr>
          <w:tcW w:w="918" w:type="dxa"/>
        </w:tcPr>
        <w:p w:rsidR="0074486E" w:rsidRDefault="000A32BB">
          <w:pPr>
            <w:pStyle w:val="Footer"/>
            <w:jc w:val="right"/>
            <w:rPr>
              <w:b/>
              <w:color w:val="4F81BD" w:themeColor="accent1"/>
              <w:sz w:val="32"/>
              <w:szCs w:val="32"/>
            </w:rPr>
          </w:pPr>
          <w:r w:rsidRPr="000A32BB">
            <w:fldChar w:fldCharType="begin"/>
          </w:r>
          <w:r w:rsidR="00C071B0">
            <w:instrText xml:space="preserve"> PAGE   \* MERGEFORMAT </w:instrText>
          </w:r>
          <w:r w:rsidRPr="000A32BB">
            <w:fldChar w:fldCharType="separate"/>
          </w:r>
          <w:r w:rsidR="003B28EC" w:rsidRPr="003B28EC">
            <w:rPr>
              <w:b/>
              <w:noProof/>
              <w:color w:val="4F81BD" w:themeColor="accent1"/>
              <w:sz w:val="32"/>
              <w:szCs w:val="32"/>
            </w:rPr>
            <w:t>22</w:t>
          </w:r>
          <w:r>
            <w:rPr>
              <w:b/>
              <w:noProof/>
              <w:color w:val="4F81BD" w:themeColor="accent1"/>
              <w:sz w:val="32"/>
              <w:szCs w:val="32"/>
            </w:rPr>
            <w:fldChar w:fldCharType="end"/>
          </w:r>
        </w:p>
      </w:tc>
      <w:tc>
        <w:tcPr>
          <w:tcW w:w="7938" w:type="dxa"/>
        </w:tcPr>
        <w:p w:rsidR="0074486E" w:rsidRDefault="0074486E">
          <w:pPr>
            <w:pStyle w:val="Footer"/>
          </w:pPr>
        </w:p>
      </w:tc>
    </w:tr>
  </w:tbl>
  <w:p w:rsidR="0074486E" w:rsidRDefault="0074486E">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22AEE" w:rsidRDefault="00722AEE" w:rsidP="0074486E">
      <w:pPr>
        <w:spacing w:after="0" w:line="240" w:lineRule="auto"/>
      </w:pPr>
      <w:r>
        <w:separator/>
      </w:r>
    </w:p>
  </w:footnote>
  <w:footnote w:type="continuationSeparator" w:id="1">
    <w:p w:rsidR="00722AEE" w:rsidRDefault="00722AEE" w:rsidP="0074486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D96FD7"/>
    <w:multiLevelType w:val="hybridMultilevel"/>
    <w:tmpl w:val="31A84A00"/>
    <w:lvl w:ilvl="0" w:tplc="72B4FD6A">
      <w:start w:val="1"/>
      <w:numFmt w:val="bullet"/>
      <w:lvlText w:val=""/>
      <w:lvlJc w:val="left"/>
      <w:pPr>
        <w:tabs>
          <w:tab w:val="num" w:pos="360"/>
        </w:tabs>
        <w:ind w:left="360" w:firstLine="0"/>
      </w:pPr>
      <w:rPr>
        <w:rFonts w:ascii="Symbol" w:hAnsi="Symbol" w:hint="default"/>
        <w:sz w:val="16"/>
        <w:szCs w:val="16"/>
      </w:rPr>
    </w:lvl>
    <w:lvl w:ilvl="1" w:tplc="04090003">
      <w:start w:val="1"/>
      <w:numFmt w:val="bullet"/>
      <w:lvlText w:val="o"/>
      <w:lvlJc w:val="left"/>
      <w:pPr>
        <w:tabs>
          <w:tab w:val="num" w:pos="1440"/>
        </w:tabs>
        <w:ind w:left="1440" w:hanging="360"/>
      </w:pPr>
      <w:rPr>
        <w:rFonts w:ascii="Courier New" w:hAnsi="Courier New" w:cs="Courier New" w:hint="default"/>
        <w:sz w:val="16"/>
        <w:szCs w:val="16"/>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81C3C80"/>
    <w:multiLevelType w:val="hybridMultilevel"/>
    <w:tmpl w:val="7E4A6048"/>
    <w:lvl w:ilvl="0" w:tplc="0CAEECD6">
      <w:start w:val="1"/>
      <w:numFmt w:val="bullet"/>
      <w:lvlText w:val=""/>
      <w:lvlJc w:val="left"/>
      <w:pPr>
        <w:tabs>
          <w:tab w:val="num" w:pos="360"/>
        </w:tabs>
        <w:ind w:left="144" w:hanging="14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8CA67D2"/>
    <w:multiLevelType w:val="hybridMultilevel"/>
    <w:tmpl w:val="5A82B6F6"/>
    <w:lvl w:ilvl="0" w:tplc="9EC8D7CC">
      <w:start w:val="1"/>
      <w:numFmt w:val="bullet"/>
      <w:lvlText w:val=""/>
      <w:lvlJc w:val="left"/>
      <w:pPr>
        <w:ind w:left="720" w:hanging="360"/>
      </w:pPr>
      <w:rPr>
        <w:rFonts w:ascii="Symbol" w:hAnsi="Symbol"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C9C6893"/>
    <w:multiLevelType w:val="hybridMultilevel"/>
    <w:tmpl w:val="38428AF6"/>
    <w:lvl w:ilvl="0" w:tplc="94AAEADC">
      <w:start w:val="1"/>
      <w:numFmt w:val="bullet"/>
      <w:lvlText w:val="-"/>
      <w:lvlJc w:val="left"/>
      <w:pPr>
        <w:ind w:left="1800" w:hanging="360"/>
      </w:pPr>
      <w:rPr>
        <w:rFonts w:ascii="Arial" w:eastAsia="Times New Roman" w:hAnsi="Arial" w:cs="Arial" w:hint="default"/>
        <w:b/>
        <w:sz w:val="28"/>
        <w:szCs w:val="28"/>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
    <w:nsid w:val="0E0D382B"/>
    <w:multiLevelType w:val="hybridMultilevel"/>
    <w:tmpl w:val="1432159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149605EB"/>
    <w:multiLevelType w:val="hybridMultilevel"/>
    <w:tmpl w:val="EED64824"/>
    <w:lvl w:ilvl="0" w:tplc="0409000F">
      <w:start w:val="1"/>
      <w:numFmt w:val="decimal"/>
      <w:lvlText w:val="%1."/>
      <w:lvlJc w:val="left"/>
      <w:pPr>
        <w:tabs>
          <w:tab w:val="num" w:pos="360"/>
        </w:tabs>
        <w:ind w:left="360" w:hanging="360"/>
      </w:pPr>
    </w:lvl>
    <w:lvl w:ilvl="1" w:tplc="C9425E8A">
      <w:start w:val="1"/>
      <w:numFmt w:val="bullet"/>
      <w:lvlText w:val=""/>
      <w:lvlJc w:val="left"/>
      <w:pPr>
        <w:tabs>
          <w:tab w:val="num" w:pos="360"/>
        </w:tabs>
        <w:ind w:left="360" w:hanging="360"/>
      </w:pPr>
      <w:rPr>
        <w:rFonts w:ascii="Symbol" w:hAnsi="Symbol" w:hint="default"/>
      </w:rPr>
    </w:lvl>
    <w:lvl w:ilvl="2" w:tplc="0409000F">
      <w:start w:val="1"/>
      <w:numFmt w:val="decimal"/>
      <w:lvlText w:val="%3."/>
      <w:lvlJc w:val="left"/>
      <w:pPr>
        <w:tabs>
          <w:tab w:val="num" w:pos="2160"/>
        </w:tabs>
        <w:ind w:left="2160" w:hanging="360"/>
      </w:pPr>
      <w:rPr>
        <w:rFont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2B952A20"/>
    <w:multiLevelType w:val="hybridMultilevel"/>
    <w:tmpl w:val="1B749C8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31250FE6"/>
    <w:multiLevelType w:val="hybridMultilevel"/>
    <w:tmpl w:val="3956F44E"/>
    <w:lvl w:ilvl="0" w:tplc="EA8EF004">
      <w:start w:val="1"/>
      <w:numFmt w:val="bullet"/>
      <w:lvlText w:val=""/>
      <w:lvlJc w:val="left"/>
      <w:pPr>
        <w:tabs>
          <w:tab w:val="num" w:pos="360"/>
        </w:tabs>
        <w:ind w:left="360" w:firstLine="0"/>
      </w:pPr>
      <w:rPr>
        <w:rFonts w:ascii="Symbol" w:hAnsi="Symbol" w:hint="default"/>
        <w:sz w:val="18"/>
        <w:szCs w:val="18"/>
      </w:rPr>
    </w:lvl>
    <w:lvl w:ilvl="1" w:tplc="04090005">
      <w:start w:val="1"/>
      <w:numFmt w:val="bullet"/>
      <w:lvlText w:val=""/>
      <w:lvlJc w:val="left"/>
      <w:pPr>
        <w:tabs>
          <w:tab w:val="num" w:pos="1440"/>
        </w:tabs>
        <w:ind w:left="1440" w:hanging="360"/>
      </w:pPr>
      <w:rPr>
        <w:rFonts w:ascii="Wingdings" w:hAnsi="Wingdings" w:hint="default"/>
        <w:sz w:val="16"/>
        <w:szCs w:val="16"/>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36D077F7"/>
    <w:multiLevelType w:val="hybridMultilevel"/>
    <w:tmpl w:val="1FBCD956"/>
    <w:lvl w:ilvl="0" w:tplc="564299EC">
      <w:start w:val="1"/>
      <w:numFmt w:val="lowerLetter"/>
      <w:lvlText w:val="%1)"/>
      <w:lvlJc w:val="left"/>
      <w:pPr>
        <w:ind w:left="900" w:hanging="360"/>
      </w:pPr>
      <w:rPr>
        <w:rFonts w:hint="default"/>
        <w:b w:val="0"/>
        <w:sz w:val="24"/>
        <w:szCs w:val="24"/>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9">
    <w:nsid w:val="39EC55AF"/>
    <w:multiLevelType w:val="hybridMultilevel"/>
    <w:tmpl w:val="B5EA72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4AE06D1"/>
    <w:multiLevelType w:val="hybridMultilevel"/>
    <w:tmpl w:val="61A0CEE0"/>
    <w:lvl w:ilvl="0" w:tplc="0CAEECD6">
      <w:start w:val="1"/>
      <w:numFmt w:val="bullet"/>
      <w:lvlText w:val=""/>
      <w:lvlJc w:val="left"/>
      <w:pPr>
        <w:tabs>
          <w:tab w:val="num" w:pos="360"/>
        </w:tabs>
        <w:ind w:left="144" w:hanging="144"/>
      </w:pPr>
      <w:rPr>
        <w:rFonts w:ascii="Symbol" w:hAnsi="Symbol" w:hint="default"/>
      </w:rPr>
    </w:lvl>
    <w:lvl w:ilvl="1" w:tplc="6E2E49B4">
      <w:start w:val="1"/>
      <w:numFmt w:val="decimal"/>
      <w:lvlText w:val="%2.%2"/>
      <w:lvlJc w:val="left"/>
      <w:pPr>
        <w:tabs>
          <w:tab w:val="num" w:pos="1440"/>
        </w:tabs>
        <w:ind w:left="1440" w:hanging="360"/>
      </w:pPr>
      <w:rPr>
        <w:rFonts w:ascii="Times New Roman" w:eastAsia="Times New Roman" w:hAnsi="Times New Roman"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46560665"/>
    <w:multiLevelType w:val="hybridMultilevel"/>
    <w:tmpl w:val="151C59EA"/>
    <w:lvl w:ilvl="0" w:tplc="0CAEECD6">
      <w:start w:val="1"/>
      <w:numFmt w:val="bullet"/>
      <w:lvlText w:val=""/>
      <w:lvlJc w:val="left"/>
      <w:pPr>
        <w:tabs>
          <w:tab w:val="num" w:pos="360"/>
        </w:tabs>
        <w:ind w:left="144" w:hanging="14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568047AC"/>
    <w:multiLevelType w:val="hybridMultilevel"/>
    <w:tmpl w:val="0FF0BCB0"/>
    <w:lvl w:ilvl="0" w:tplc="04090001">
      <w:start w:val="1"/>
      <w:numFmt w:val="bullet"/>
      <w:lvlText w:val=""/>
      <w:lvlJc w:val="left"/>
      <w:pPr>
        <w:ind w:left="907" w:hanging="360"/>
      </w:pPr>
      <w:rPr>
        <w:rFonts w:ascii="Symbol" w:hAnsi="Symbol" w:hint="default"/>
      </w:rPr>
    </w:lvl>
    <w:lvl w:ilvl="1" w:tplc="04090003" w:tentative="1">
      <w:start w:val="1"/>
      <w:numFmt w:val="bullet"/>
      <w:lvlText w:val="o"/>
      <w:lvlJc w:val="left"/>
      <w:pPr>
        <w:ind w:left="1627" w:hanging="360"/>
      </w:pPr>
      <w:rPr>
        <w:rFonts w:ascii="Courier New" w:hAnsi="Courier New" w:cs="Courier New" w:hint="default"/>
      </w:rPr>
    </w:lvl>
    <w:lvl w:ilvl="2" w:tplc="04090005" w:tentative="1">
      <w:start w:val="1"/>
      <w:numFmt w:val="bullet"/>
      <w:lvlText w:val=""/>
      <w:lvlJc w:val="left"/>
      <w:pPr>
        <w:ind w:left="2347" w:hanging="360"/>
      </w:pPr>
      <w:rPr>
        <w:rFonts w:ascii="Wingdings" w:hAnsi="Wingdings" w:hint="default"/>
      </w:rPr>
    </w:lvl>
    <w:lvl w:ilvl="3" w:tplc="04090001" w:tentative="1">
      <w:start w:val="1"/>
      <w:numFmt w:val="bullet"/>
      <w:lvlText w:val=""/>
      <w:lvlJc w:val="left"/>
      <w:pPr>
        <w:ind w:left="3067" w:hanging="360"/>
      </w:pPr>
      <w:rPr>
        <w:rFonts w:ascii="Symbol" w:hAnsi="Symbol" w:hint="default"/>
      </w:rPr>
    </w:lvl>
    <w:lvl w:ilvl="4" w:tplc="04090003" w:tentative="1">
      <w:start w:val="1"/>
      <w:numFmt w:val="bullet"/>
      <w:lvlText w:val="o"/>
      <w:lvlJc w:val="left"/>
      <w:pPr>
        <w:ind w:left="3787" w:hanging="360"/>
      </w:pPr>
      <w:rPr>
        <w:rFonts w:ascii="Courier New" w:hAnsi="Courier New" w:cs="Courier New" w:hint="default"/>
      </w:rPr>
    </w:lvl>
    <w:lvl w:ilvl="5" w:tplc="04090005" w:tentative="1">
      <w:start w:val="1"/>
      <w:numFmt w:val="bullet"/>
      <w:lvlText w:val=""/>
      <w:lvlJc w:val="left"/>
      <w:pPr>
        <w:ind w:left="4507" w:hanging="360"/>
      </w:pPr>
      <w:rPr>
        <w:rFonts w:ascii="Wingdings" w:hAnsi="Wingdings" w:hint="default"/>
      </w:rPr>
    </w:lvl>
    <w:lvl w:ilvl="6" w:tplc="04090001" w:tentative="1">
      <w:start w:val="1"/>
      <w:numFmt w:val="bullet"/>
      <w:lvlText w:val=""/>
      <w:lvlJc w:val="left"/>
      <w:pPr>
        <w:ind w:left="5227" w:hanging="360"/>
      </w:pPr>
      <w:rPr>
        <w:rFonts w:ascii="Symbol" w:hAnsi="Symbol" w:hint="default"/>
      </w:rPr>
    </w:lvl>
    <w:lvl w:ilvl="7" w:tplc="04090003" w:tentative="1">
      <w:start w:val="1"/>
      <w:numFmt w:val="bullet"/>
      <w:lvlText w:val="o"/>
      <w:lvlJc w:val="left"/>
      <w:pPr>
        <w:ind w:left="5947" w:hanging="360"/>
      </w:pPr>
      <w:rPr>
        <w:rFonts w:ascii="Courier New" w:hAnsi="Courier New" w:cs="Courier New" w:hint="default"/>
      </w:rPr>
    </w:lvl>
    <w:lvl w:ilvl="8" w:tplc="04090005" w:tentative="1">
      <w:start w:val="1"/>
      <w:numFmt w:val="bullet"/>
      <w:lvlText w:val=""/>
      <w:lvlJc w:val="left"/>
      <w:pPr>
        <w:ind w:left="6667" w:hanging="360"/>
      </w:pPr>
      <w:rPr>
        <w:rFonts w:ascii="Wingdings" w:hAnsi="Wingdings" w:hint="default"/>
      </w:rPr>
    </w:lvl>
  </w:abstractNum>
  <w:abstractNum w:abstractNumId="13">
    <w:nsid w:val="58796872"/>
    <w:multiLevelType w:val="hybridMultilevel"/>
    <w:tmpl w:val="A75E3678"/>
    <w:lvl w:ilvl="0" w:tplc="A1F0DB58">
      <w:start w:val="1"/>
      <w:numFmt w:val="decimal"/>
      <w:lvlText w:val="%1)"/>
      <w:lvlJc w:val="left"/>
      <w:pPr>
        <w:ind w:left="720" w:hanging="360"/>
      </w:pPr>
      <w:rPr>
        <w:rFonts w:cs="Arial" w:hint="default"/>
      </w:rPr>
    </w:lvl>
    <w:lvl w:ilvl="1" w:tplc="17D6DB4A">
      <w:start w:val="1"/>
      <w:numFmt w:val="lowerLetter"/>
      <w:lvlText w:val="%2."/>
      <w:lvlJc w:val="left"/>
      <w:pPr>
        <w:ind w:left="1440" w:hanging="360"/>
      </w:pPr>
      <w:rPr>
        <w:b/>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9085B80"/>
    <w:multiLevelType w:val="hybridMultilevel"/>
    <w:tmpl w:val="9B6CF3B8"/>
    <w:lvl w:ilvl="0" w:tplc="68BC56BA">
      <w:start w:val="13"/>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B99331B"/>
    <w:multiLevelType w:val="hybridMultilevel"/>
    <w:tmpl w:val="D16E221E"/>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16">
    <w:nsid w:val="5CFC7B31"/>
    <w:multiLevelType w:val="hybridMultilevel"/>
    <w:tmpl w:val="F76EC9E0"/>
    <w:lvl w:ilvl="0" w:tplc="0CAEECD6">
      <w:start w:val="1"/>
      <w:numFmt w:val="bullet"/>
      <w:lvlText w:val=""/>
      <w:lvlJc w:val="left"/>
      <w:pPr>
        <w:tabs>
          <w:tab w:val="num" w:pos="360"/>
        </w:tabs>
        <w:ind w:left="144" w:hanging="14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62617F29"/>
    <w:multiLevelType w:val="hybridMultilevel"/>
    <w:tmpl w:val="47C0E0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BDA607E"/>
    <w:multiLevelType w:val="hybridMultilevel"/>
    <w:tmpl w:val="45624996"/>
    <w:lvl w:ilvl="0" w:tplc="CDC2420C">
      <w:start w:val="1"/>
      <w:numFmt w:val="bullet"/>
      <w:lvlText w:val=""/>
      <w:lvlJc w:val="left"/>
      <w:pPr>
        <w:ind w:left="1080" w:hanging="360"/>
      </w:pPr>
      <w:rPr>
        <w:rFonts w:ascii="Arial" w:eastAsia="Times New Roman" w:hAnsi="Arial" w:cs="Arial" w:hint="default"/>
      </w:rPr>
    </w:lvl>
    <w:lvl w:ilvl="1" w:tplc="04090003">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nsid w:val="6D646D0B"/>
    <w:multiLevelType w:val="hybridMultilevel"/>
    <w:tmpl w:val="6A825EC8"/>
    <w:lvl w:ilvl="0" w:tplc="9D7ADD08">
      <w:start w:val="1"/>
      <w:numFmt w:val="bullet"/>
      <w:lvlText w:val=""/>
      <w:lvlJc w:val="left"/>
      <w:pPr>
        <w:ind w:left="720" w:hanging="360"/>
      </w:pPr>
      <w:rPr>
        <w:rFonts w:ascii="Symbol" w:hAnsi="Symbol"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E3C3F51"/>
    <w:multiLevelType w:val="hybridMultilevel"/>
    <w:tmpl w:val="74485C92"/>
    <w:lvl w:ilvl="0" w:tplc="E3221368">
      <w:start w:val="1"/>
      <w:numFmt w:val="bullet"/>
      <w:lvlText w:val=""/>
      <w:lvlJc w:val="left"/>
      <w:pPr>
        <w:tabs>
          <w:tab w:val="num" w:pos="360"/>
        </w:tabs>
        <w:ind w:left="360" w:hanging="360"/>
      </w:pPr>
      <w:rPr>
        <w:rFonts w:ascii="Symbol" w:hAnsi="Symbol" w:hint="default"/>
      </w:rPr>
    </w:lvl>
    <w:lvl w:ilvl="1" w:tplc="04090005">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3"/>
  </w:num>
  <w:num w:numId="2">
    <w:abstractNumId w:val="14"/>
  </w:num>
  <w:num w:numId="3">
    <w:abstractNumId w:val="18"/>
  </w:num>
  <w:num w:numId="4">
    <w:abstractNumId w:val="3"/>
  </w:num>
  <w:num w:numId="5">
    <w:abstractNumId w:val="4"/>
  </w:num>
  <w:num w:numId="6">
    <w:abstractNumId w:val="8"/>
  </w:num>
  <w:num w:numId="7">
    <w:abstractNumId w:val="5"/>
  </w:num>
  <w:num w:numId="8">
    <w:abstractNumId w:val="1"/>
  </w:num>
  <w:num w:numId="9">
    <w:abstractNumId w:val="6"/>
  </w:num>
  <w:num w:numId="10">
    <w:abstractNumId w:val="20"/>
  </w:num>
  <w:num w:numId="11">
    <w:abstractNumId w:val="11"/>
  </w:num>
  <w:num w:numId="12">
    <w:abstractNumId w:val="16"/>
  </w:num>
  <w:num w:numId="13">
    <w:abstractNumId w:val="10"/>
  </w:num>
  <w:num w:numId="14">
    <w:abstractNumId w:val="17"/>
  </w:num>
  <w:num w:numId="15">
    <w:abstractNumId w:val="15"/>
  </w:num>
  <w:num w:numId="16">
    <w:abstractNumId w:val="12"/>
  </w:num>
  <w:num w:numId="17">
    <w:abstractNumId w:val="7"/>
  </w:num>
  <w:num w:numId="18">
    <w:abstractNumId w:val="0"/>
  </w:num>
  <w:num w:numId="19">
    <w:abstractNumId w:val="19"/>
  </w:num>
  <w:num w:numId="20">
    <w:abstractNumId w:val="2"/>
  </w:num>
  <w:num w:numId="21">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defaultTabStop w:val="720"/>
  <w:drawingGridHorizontalSpacing w:val="110"/>
  <w:displayHorizontalDrawingGridEvery w:val="2"/>
  <w:characterSpacingControl w:val="doNotCompress"/>
  <w:footnotePr>
    <w:footnote w:id="0"/>
    <w:footnote w:id="1"/>
  </w:footnotePr>
  <w:endnotePr>
    <w:endnote w:id="0"/>
    <w:endnote w:id="1"/>
  </w:endnotePr>
  <w:compat>
    <w:useFELayout/>
  </w:compat>
  <w:rsids>
    <w:rsidRoot w:val="00740919"/>
    <w:rsid w:val="000336D8"/>
    <w:rsid w:val="00035493"/>
    <w:rsid w:val="0005028F"/>
    <w:rsid w:val="0007761E"/>
    <w:rsid w:val="000A32BB"/>
    <w:rsid w:val="000D1BDD"/>
    <w:rsid w:val="00141802"/>
    <w:rsid w:val="00160084"/>
    <w:rsid w:val="00161D11"/>
    <w:rsid w:val="00162E99"/>
    <w:rsid w:val="001770B2"/>
    <w:rsid w:val="001A0C72"/>
    <w:rsid w:val="001C4B06"/>
    <w:rsid w:val="00213F73"/>
    <w:rsid w:val="00233A63"/>
    <w:rsid w:val="002509DF"/>
    <w:rsid w:val="002559A5"/>
    <w:rsid w:val="00256538"/>
    <w:rsid w:val="002611D2"/>
    <w:rsid w:val="002B043B"/>
    <w:rsid w:val="002D1A2F"/>
    <w:rsid w:val="003032D0"/>
    <w:rsid w:val="00305583"/>
    <w:rsid w:val="00313707"/>
    <w:rsid w:val="00331C71"/>
    <w:rsid w:val="003625FF"/>
    <w:rsid w:val="003761F4"/>
    <w:rsid w:val="003B28EC"/>
    <w:rsid w:val="003B4D7D"/>
    <w:rsid w:val="003D60F0"/>
    <w:rsid w:val="0041036F"/>
    <w:rsid w:val="00484B55"/>
    <w:rsid w:val="00491296"/>
    <w:rsid w:val="004D00FC"/>
    <w:rsid w:val="005173D8"/>
    <w:rsid w:val="00536F07"/>
    <w:rsid w:val="00541ECC"/>
    <w:rsid w:val="00570EA5"/>
    <w:rsid w:val="00575325"/>
    <w:rsid w:val="00576915"/>
    <w:rsid w:val="00577942"/>
    <w:rsid w:val="005F5F9B"/>
    <w:rsid w:val="00602999"/>
    <w:rsid w:val="00607596"/>
    <w:rsid w:val="00611A19"/>
    <w:rsid w:val="00645DB2"/>
    <w:rsid w:val="00667F37"/>
    <w:rsid w:val="006A0DE1"/>
    <w:rsid w:val="00722AEE"/>
    <w:rsid w:val="00732B70"/>
    <w:rsid w:val="00740919"/>
    <w:rsid w:val="0074486E"/>
    <w:rsid w:val="00760804"/>
    <w:rsid w:val="00774453"/>
    <w:rsid w:val="00795202"/>
    <w:rsid w:val="007E515C"/>
    <w:rsid w:val="008C2DA4"/>
    <w:rsid w:val="008C63AF"/>
    <w:rsid w:val="008D3EE0"/>
    <w:rsid w:val="008E2480"/>
    <w:rsid w:val="00923BDF"/>
    <w:rsid w:val="00944B58"/>
    <w:rsid w:val="00956719"/>
    <w:rsid w:val="009678F4"/>
    <w:rsid w:val="00990C93"/>
    <w:rsid w:val="009C2F04"/>
    <w:rsid w:val="009D6C07"/>
    <w:rsid w:val="00A2614E"/>
    <w:rsid w:val="00A56BD4"/>
    <w:rsid w:val="00A723C6"/>
    <w:rsid w:val="00A819DF"/>
    <w:rsid w:val="00A93337"/>
    <w:rsid w:val="00AA13E1"/>
    <w:rsid w:val="00AC20D2"/>
    <w:rsid w:val="00AE7B0D"/>
    <w:rsid w:val="00AF276B"/>
    <w:rsid w:val="00B01B80"/>
    <w:rsid w:val="00BD2913"/>
    <w:rsid w:val="00BD4159"/>
    <w:rsid w:val="00BF7B73"/>
    <w:rsid w:val="00C071B0"/>
    <w:rsid w:val="00C36E94"/>
    <w:rsid w:val="00C54AA8"/>
    <w:rsid w:val="00C6008E"/>
    <w:rsid w:val="00C76DCD"/>
    <w:rsid w:val="00C81681"/>
    <w:rsid w:val="00CB1029"/>
    <w:rsid w:val="00CC6A66"/>
    <w:rsid w:val="00CD2CBC"/>
    <w:rsid w:val="00CD764D"/>
    <w:rsid w:val="00D02293"/>
    <w:rsid w:val="00D43B00"/>
    <w:rsid w:val="00D52331"/>
    <w:rsid w:val="00D81180"/>
    <w:rsid w:val="00DA1ED6"/>
    <w:rsid w:val="00DA6301"/>
    <w:rsid w:val="00DB0A53"/>
    <w:rsid w:val="00DC0D5D"/>
    <w:rsid w:val="00DE6FA6"/>
    <w:rsid w:val="00DF4CB9"/>
    <w:rsid w:val="00E2162D"/>
    <w:rsid w:val="00E21718"/>
    <w:rsid w:val="00E37EE3"/>
    <w:rsid w:val="00E51096"/>
    <w:rsid w:val="00E56A54"/>
    <w:rsid w:val="00E73E48"/>
    <w:rsid w:val="00ED0AD9"/>
    <w:rsid w:val="00ED33CA"/>
    <w:rsid w:val="00EF0AD3"/>
    <w:rsid w:val="00EF212D"/>
    <w:rsid w:val="00F014B2"/>
    <w:rsid w:val="00F93952"/>
    <w:rsid w:val="00FA030F"/>
    <w:rsid w:val="00FD4E02"/>
    <w:rsid w:val="00FE455B"/>
    <w:rsid w:val="00FF10E4"/>
    <w:rsid w:val="00FF408C"/>
    <w:rsid w:val="00FF764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7942"/>
  </w:style>
  <w:style w:type="paragraph" w:styleId="Heading2">
    <w:name w:val="heading 2"/>
    <w:basedOn w:val="Normal"/>
    <w:next w:val="Normal"/>
    <w:link w:val="Heading2Char"/>
    <w:uiPriority w:val="9"/>
    <w:semiHidden/>
    <w:unhideWhenUsed/>
    <w:qFormat/>
    <w:rsid w:val="00EF212D"/>
    <w:pPr>
      <w:pBdr>
        <w:bottom w:val="single" w:sz="8" w:space="1" w:color="4F81BD"/>
      </w:pBdr>
      <w:spacing w:before="200" w:after="80" w:line="240" w:lineRule="auto"/>
      <w:outlineLvl w:val="1"/>
    </w:pPr>
    <w:rPr>
      <w:rFonts w:ascii="Cambria" w:eastAsia="Times New Roman" w:hAnsi="Cambria" w:cs="Times New Roman"/>
      <w:color w:val="365F91"/>
      <w:sz w:val="24"/>
      <w:szCs w:val="24"/>
      <w:lang w:bidi="en-US"/>
    </w:rPr>
  </w:style>
  <w:style w:type="paragraph" w:styleId="Heading3">
    <w:name w:val="heading 3"/>
    <w:basedOn w:val="Normal"/>
    <w:next w:val="Normal"/>
    <w:link w:val="Heading3Char"/>
    <w:uiPriority w:val="9"/>
    <w:semiHidden/>
    <w:unhideWhenUsed/>
    <w:qFormat/>
    <w:rsid w:val="00EF212D"/>
    <w:pPr>
      <w:pBdr>
        <w:bottom w:val="single" w:sz="4" w:space="1" w:color="95B3D7"/>
      </w:pBdr>
      <w:spacing w:before="200" w:after="80" w:line="240" w:lineRule="auto"/>
      <w:outlineLvl w:val="2"/>
    </w:pPr>
    <w:rPr>
      <w:rFonts w:ascii="Cambria" w:eastAsia="Times New Roman" w:hAnsi="Cambria" w:cs="Times New Roman"/>
      <w:color w:val="4F81BD"/>
      <w:sz w:val="24"/>
      <w:szCs w:val="24"/>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
    <w:name w:val="a"/>
    <w:basedOn w:val="DefaultParagraphFont"/>
    <w:rsid w:val="00740919"/>
  </w:style>
  <w:style w:type="paragraph" w:styleId="NormalWeb">
    <w:name w:val="Normal (Web)"/>
    <w:basedOn w:val="Normal"/>
    <w:rsid w:val="00740919"/>
    <w:pPr>
      <w:spacing w:before="100" w:after="100" w:line="240" w:lineRule="auto"/>
    </w:pPr>
    <w:rPr>
      <w:rFonts w:ascii="Times New Roman" w:eastAsia="Times New Roman" w:hAnsi="Times New Roman" w:cs="Times New Roman"/>
      <w:sz w:val="24"/>
      <w:szCs w:val="20"/>
    </w:rPr>
  </w:style>
  <w:style w:type="paragraph" w:styleId="Header">
    <w:name w:val="header"/>
    <w:basedOn w:val="Normal"/>
    <w:link w:val="HeaderChar"/>
    <w:uiPriority w:val="99"/>
    <w:rsid w:val="001A0C72"/>
    <w:pPr>
      <w:tabs>
        <w:tab w:val="center" w:pos="4320"/>
        <w:tab w:val="right" w:pos="8640"/>
      </w:tabs>
      <w:spacing w:after="0" w:line="240" w:lineRule="auto"/>
    </w:pPr>
    <w:rPr>
      <w:rFonts w:ascii="Times New Roman" w:eastAsia="Times New Roman" w:hAnsi="Times New Roman" w:cs="Times New Roman"/>
      <w:sz w:val="20"/>
      <w:szCs w:val="20"/>
    </w:rPr>
  </w:style>
  <w:style w:type="character" w:customStyle="1" w:styleId="HeaderChar">
    <w:name w:val="Header Char"/>
    <w:basedOn w:val="DefaultParagraphFont"/>
    <w:link w:val="Header"/>
    <w:uiPriority w:val="99"/>
    <w:rsid w:val="001A0C72"/>
    <w:rPr>
      <w:rFonts w:ascii="Times New Roman" w:eastAsia="Times New Roman" w:hAnsi="Times New Roman" w:cs="Times New Roman"/>
      <w:sz w:val="20"/>
      <w:szCs w:val="20"/>
    </w:rPr>
  </w:style>
  <w:style w:type="paragraph" w:styleId="BodyText">
    <w:name w:val="Body Text"/>
    <w:basedOn w:val="Normal"/>
    <w:link w:val="BodyTextChar"/>
    <w:rsid w:val="00EF212D"/>
    <w:pPr>
      <w:spacing w:after="12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EF212D"/>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semiHidden/>
    <w:rsid w:val="00EF212D"/>
    <w:rPr>
      <w:rFonts w:ascii="Cambria" w:eastAsia="Times New Roman" w:hAnsi="Cambria" w:cs="Times New Roman"/>
      <w:color w:val="365F91"/>
      <w:sz w:val="24"/>
      <w:szCs w:val="24"/>
      <w:lang w:bidi="en-US"/>
    </w:rPr>
  </w:style>
  <w:style w:type="character" w:customStyle="1" w:styleId="Heading3Char">
    <w:name w:val="Heading 3 Char"/>
    <w:basedOn w:val="DefaultParagraphFont"/>
    <w:link w:val="Heading3"/>
    <w:uiPriority w:val="9"/>
    <w:semiHidden/>
    <w:rsid w:val="00EF212D"/>
    <w:rPr>
      <w:rFonts w:ascii="Cambria" w:eastAsia="Times New Roman" w:hAnsi="Cambria" w:cs="Times New Roman"/>
      <w:color w:val="4F81BD"/>
      <w:sz w:val="24"/>
      <w:szCs w:val="24"/>
      <w:lang w:bidi="en-US"/>
    </w:rPr>
  </w:style>
  <w:style w:type="paragraph" w:styleId="BalloonText">
    <w:name w:val="Balloon Text"/>
    <w:basedOn w:val="Normal"/>
    <w:link w:val="BalloonTextChar"/>
    <w:uiPriority w:val="99"/>
    <w:semiHidden/>
    <w:unhideWhenUsed/>
    <w:rsid w:val="00EF212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F212D"/>
    <w:rPr>
      <w:rFonts w:ascii="Tahoma" w:hAnsi="Tahoma" w:cs="Tahoma"/>
      <w:sz w:val="16"/>
      <w:szCs w:val="16"/>
    </w:rPr>
  </w:style>
  <w:style w:type="paragraph" w:styleId="Footer">
    <w:name w:val="footer"/>
    <w:basedOn w:val="Normal"/>
    <w:link w:val="FooterChar"/>
    <w:uiPriority w:val="99"/>
    <w:unhideWhenUsed/>
    <w:rsid w:val="0074486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4486E"/>
  </w:style>
  <w:style w:type="table" w:styleId="TableGrid">
    <w:name w:val="Table Grid"/>
    <w:basedOn w:val="TableNormal"/>
    <w:uiPriority w:val="59"/>
    <w:rsid w:val="00E37EE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EF212D"/>
    <w:pPr>
      <w:pBdr>
        <w:bottom w:val="single" w:sz="8" w:space="1" w:color="4F81BD"/>
      </w:pBdr>
      <w:spacing w:before="200" w:after="80" w:line="240" w:lineRule="auto"/>
      <w:outlineLvl w:val="1"/>
    </w:pPr>
    <w:rPr>
      <w:rFonts w:ascii="Cambria" w:eastAsia="Times New Roman" w:hAnsi="Cambria" w:cs="Times New Roman"/>
      <w:color w:val="365F91"/>
      <w:sz w:val="24"/>
      <w:szCs w:val="24"/>
      <w:lang w:bidi="en-US"/>
    </w:rPr>
  </w:style>
  <w:style w:type="paragraph" w:styleId="Heading3">
    <w:name w:val="heading 3"/>
    <w:basedOn w:val="Normal"/>
    <w:next w:val="Normal"/>
    <w:link w:val="Heading3Char"/>
    <w:uiPriority w:val="9"/>
    <w:semiHidden/>
    <w:unhideWhenUsed/>
    <w:qFormat/>
    <w:rsid w:val="00EF212D"/>
    <w:pPr>
      <w:pBdr>
        <w:bottom w:val="single" w:sz="4" w:space="1" w:color="95B3D7"/>
      </w:pBdr>
      <w:spacing w:before="200" w:after="80" w:line="240" w:lineRule="auto"/>
      <w:outlineLvl w:val="2"/>
    </w:pPr>
    <w:rPr>
      <w:rFonts w:ascii="Cambria" w:eastAsia="Times New Roman" w:hAnsi="Cambria" w:cs="Times New Roman"/>
      <w:color w:val="4F81BD"/>
      <w:sz w:val="24"/>
      <w:szCs w:val="24"/>
      <w:lang w:bidi="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
    <w:name w:val="a"/>
    <w:basedOn w:val="DefaultParagraphFont"/>
    <w:rsid w:val="00740919"/>
  </w:style>
  <w:style w:type="paragraph" w:styleId="NormalWeb">
    <w:name w:val="Normal (Web)"/>
    <w:basedOn w:val="Normal"/>
    <w:rsid w:val="00740919"/>
    <w:pPr>
      <w:spacing w:before="100" w:after="100" w:line="240" w:lineRule="auto"/>
    </w:pPr>
    <w:rPr>
      <w:rFonts w:ascii="Times New Roman" w:eastAsia="Times New Roman" w:hAnsi="Times New Roman" w:cs="Times New Roman"/>
      <w:sz w:val="24"/>
      <w:szCs w:val="20"/>
    </w:rPr>
  </w:style>
  <w:style w:type="paragraph" w:styleId="Header">
    <w:name w:val="header"/>
    <w:basedOn w:val="Normal"/>
    <w:link w:val="HeaderChar"/>
    <w:uiPriority w:val="99"/>
    <w:rsid w:val="001A0C72"/>
    <w:pPr>
      <w:tabs>
        <w:tab w:val="center" w:pos="4320"/>
        <w:tab w:val="right" w:pos="8640"/>
      </w:tabs>
      <w:spacing w:after="0" w:line="240" w:lineRule="auto"/>
    </w:pPr>
    <w:rPr>
      <w:rFonts w:ascii="Times New Roman" w:eastAsia="Times New Roman" w:hAnsi="Times New Roman" w:cs="Times New Roman"/>
      <w:sz w:val="20"/>
      <w:szCs w:val="20"/>
    </w:rPr>
  </w:style>
  <w:style w:type="character" w:customStyle="1" w:styleId="HeaderChar">
    <w:name w:val="Header Char"/>
    <w:basedOn w:val="DefaultParagraphFont"/>
    <w:link w:val="Header"/>
    <w:uiPriority w:val="99"/>
    <w:rsid w:val="001A0C72"/>
    <w:rPr>
      <w:rFonts w:ascii="Times New Roman" w:eastAsia="Times New Roman" w:hAnsi="Times New Roman" w:cs="Times New Roman"/>
      <w:sz w:val="20"/>
      <w:szCs w:val="20"/>
    </w:rPr>
  </w:style>
  <w:style w:type="paragraph" w:styleId="BodyText">
    <w:name w:val="Body Text"/>
    <w:basedOn w:val="Normal"/>
    <w:link w:val="BodyTextChar"/>
    <w:rsid w:val="00EF212D"/>
    <w:pPr>
      <w:spacing w:after="12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EF212D"/>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semiHidden/>
    <w:rsid w:val="00EF212D"/>
    <w:rPr>
      <w:rFonts w:ascii="Cambria" w:eastAsia="Times New Roman" w:hAnsi="Cambria" w:cs="Times New Roman"/>
      <w:color w:val="365F91"/>
      <w:sz w:val="24"/>
      <w:szCs w:val="24"/>
      <w:lang w:bidi="en-US"/>
    </w:rPr>
  </w:style>
  <w:style w:type="character" w:customStyle="1" w:styleId="Heading3Char">
    <w:name w:val="Heading 3 Char"/>
    <w:basedOn w:val="DefaultParagraphFont"/>
    <w:link w:val="Heading3"/>
    <w:uiPriority w:val="9"/>
    <w:semiHidden/>
    <w:rsid w:val="00EF212D"/>
    <w:rPr>
      <w:rFonts w:ascii="Cambria" w:eastAsia="Times New Roman" w:hAnsi="Cambria" w:cs="Times New Roman"/>
      <w:color w:val="4F81BD"/>
      <w:sz w:val="24"/>
      <w:szCs w:val="24"/>
      <w:lang w:bidi="en-US"/>
    </w:rPr>
  </w:style>
  <w:style w:type="paragraph" w:styleId="BalloonText">
    <w:name w:val="Balloon Text"/>
    <w:basedOn w:val="Normal"/>
    <w:link w:val="BalloonTextChar"/>
    <w:uiPriority w:val="99"/>
    <w:semiHidden/>
    <w:unhideWhenUsed/>
    <w:rsid w:val="00EF212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F212D"/>
    <w:rPr>
      <w:rFonts w:ascii="Tahoma" w:hAnsi="Tahoma" w:cs="Tahoma"/>
      <w:sz w:val="16"/>
      <w:szCs w:val="16"/>
    </w:rPr>
  </w:style>
  <w:style w:type="paragraph" w:styleId="Footer">
    <w:name w:val="footer"/>
    <w:basedOn w:val="Normal"/>
    <w:link w:val="FooterChar"/>
    <w:uiPriority w:val="99"/>
    <w:unhideWhenUsed/>
    <w:rsid w:val="0074486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4486E"/>
  </w:style>
  <w:style w:type="table" w:styleId="TableGrid">
    <w:name w:val="Table Grid"/>
    <w:basedOn w:val="TableNormal"/>
    <w:uiPriority w:val="59"/>
    <w:rsid w:val="00E37EE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microsoft.com/office/2007/relationships/stylesWithEffects" Target="stylesWithEffect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416A12-AE13-4851-B63C-489A0B0A07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179</TotalTime>
  <Pages>23</Pages>
  <Words>4590</Words>
  <Characters>26168</Characters>
  <Application>Microsoft Office Word</Application>
  <DocSecurity>0</DocSecurity>
  <Lines>218</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30697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Servicing01703560134</cp:lastModifiedBy>
  <cp:revision>22</cp:revision>
  <cp:lastPrinted>2017-06-09T15:35:00Z</cp:lastPrinted>
  <dcterms:created xsi:type="dcterms:W3CDTF">2017-07-01T15:12:00Z</dcterms:created>
  <dcterms:modified xsi:type="dcterms:W3CDTF">2019-03-02T06:00:00Z</dcterms:modified>
</cp:coreProperties>
</file>