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9" w:type="dxa"/>
        <w:tblInd w:w="93" w:type="dxa"/>
        <w:tblLook w:val="04A0" w:firstRow="1" w:lastRow="0" w:firstColumn="1" w:lastColumn="0" w:noHBand="0" w:noVBand="1"/>
      </w:tblPr>
      <w:tblGrid>
        <w:gridCol w:w="8012"/>
        <w:gridCol w:w="1060"/>
        <w:gridCol w:w="817"/>
        <w:gridCol w:w="1540"/>
        <w:gridCol w:w="1320"/>
      </w:tblGrid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12268" w:rsidRPr="00FB0895" w:rsidTr="00012268">
        <w:trPr>
          <w:trHeight w:val="405"/>
        </w:trPr>
        <w:tc>
          <w:tcPr>
            <w:tcW w:w="1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268" w:rsidRPr="00FB0895" w:rsidRDefault="00012268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  </w:t>
            </w: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BUDGET FOR  ENVIRONMENT PROJECT  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Qty</w:t>
            </w:r>
            <w:proofErr w:type="spellEnd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/#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Unit Cost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Budget</w:t>
            </w:r>
          </w:p>
        </w:tc>
      </w:tr>
      <w:tr w:rsidR="00FB0895" w:rsidRPr="00FB0895" w:rsidTr="00012268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Executive Director fee - 1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1,680,000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Leader - 1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1,680,000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 Officer - 1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1,440,000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Outreach Officers 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2,400,000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Total Personnel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7,200,000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Equipment and Supplies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laptop computer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Procure desktop computers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Procure printers - 1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Sub total</w:t>
            </w:r>
            <w:proofErr w:type="spellEnd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Equipment and Supplies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651,000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Offices Supplies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Stationary Supplies - 2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480,000</w:t>
            </w:r>
          </w:p>
        </w:tc>
      </w:tr>
      <w:tr w:rsidR="00FB0895" w:rsidRPr="00FB0895" w:rsidTr="00012268">
        <w:trPr>
          <w:trHeight w:val="28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Catrages</w:t>
            </w:r>
            <w:proofErr w:type="spellEnd"/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Ink jets supplies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600,000</w:t>
            </w:r>
          </w:p>
        </w:tc>
      </w:tr>
      <w:tr w:rsidR="00FB0895" w:rsidRPr="00FB0895" w:rsidTr="00012268">
        <w:trPr>
          <w:trHeight w:val="28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Sub total</w:t>
            </w:r>
            <w:proofErr w:type="spellEnd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Office Supplies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1,080,000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Travel and Transport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Fuel for 1 Vehicle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Fuel for 2 Motor Bikes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1,200,000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Total Travel and Transport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2,400,000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Sub total</w:t>
            </w:r>
            <w:proofErr w:type="spellEnd"/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Office operations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6F586B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Maintenance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6F586B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Motor Bike Maintena</w:t>
            </w: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Quarterly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Utility bills - Water and Electricity and Internet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Total Office Operation Costs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880,000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Program Delivery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Monthly Project Staff meetings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80 CBNRMC members in soil and water conservation 2days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</w:t>
            </w:r>
            <w:r w:rsidR="006F58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80 CBNRMC members on tree nurse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 establishment and management 2days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Training 80 CBNRMC members on woodlot establishment and management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80 Lead farmers on Firewood Saving Stoves for 2 days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Training 80 farm families on </w:t>
            </w:r>
            <w:r w:rsidR="006F586B"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agro forest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based trees for soil fertility  2days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6F586B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distributing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vertiver</w:t>
            </w:r>
            <w:proofErr w:type="spellEnd"/>
            <w:r w:rsidR="00FB0895"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cuttings to 300 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participants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 tons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80 CBNRMC members as lead farmers on fruit budding and grafting skills days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80 CBNRMC members on composite manure making and application skills 2days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FB0895">
              <w:rPr>
                <w:rFonts w:ascii="Times New Roman" w:eastAsia="Times New Roman" w:hAnsi="Times New Roman" w:cs="Times New Roman"/>
                <w:lang w:eastAsia="en-GB"/>
              </w:rPr>
              <w:t xml:space="preserve">Train 80 CBNRMC leaders on participatory leadership and gender mainstreaming.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Monitoring, coordination and supervision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Monthly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conducting 7 </w:t>
            </w:r>
            <w:r w:rsidR="00F10392"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quarterly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community level project progress review with key stakeholders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Quarterly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Polythene tubes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 sets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2,350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987,000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63kgs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252,000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Watering cans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80 cans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8B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</w:t>
            </w:r>
            <w:r w:rsidR="0021008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FB0895" w:rsidRPr="00FB0895" w:rsidRDefault="0021008B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</w:t>
            </w:r>
            <w:r w:rsidR="00FB0895"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each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Facilitator allowance for tree </w:t>
            </w:r>
            <w:r w:rsidR="000D2735"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nurseries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</w:t>
            </w:r>
            <w:r w:rsidR="000D2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litator allowance for tree nurse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</w:t>
            </w:r>
            <w:r w:rsidR="000D2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litator allowance for tree nurse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</w:t>
            </w:r>
            <w:r w:rsidR="000D2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litator allowance for tree nurse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</w:t>
            </w:r>
            <w:r w:rsidR="000D27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litator allowance for tree nurse</w:t>
            </w:r>
            <w:r w:rsidRPr="00FB08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2days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20,000</w:t>
            </w:r>
          </w:p>
        </w:tc>
      </w:tr>
      <w:tr w:rsidR="00FB0895" w:rsidRPr="00FB0895" w:rsidTr="00012268">
        <w:trPr>
          <w:trHeight w:val="30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Total Program Delivery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7,789,000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 Direct Costs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Audit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Yearly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</w:t>
            </w:r>
            <w:r w:rsidR="001169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,</w:t>
            </w: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000</w:t>
            </w:r>
            <w:r w:rsidR="001169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,</w:t>
            </w: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2,000,000</w:t>
            </w:r>
          </w:p>
        </w:tc>
      </w:tr>
      <w:tr w:rsidR="00FB0895" w:rsidRPr="00FB0895" w:rsidTr="00012268">
        <w:trPr>
          <w:trHeight w:val="43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GRAND TOTAL PROJECT COSTS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B0895">
              <w:rPr>
                <w:rFonts w:ascii="Arial" w:eastAsia="Times New Roman" w:hAnsi="Arial" w:cs="Arial"/>
                <w:b/>
                <w:bCs/>
                <w:lang w:eastAsia="en-GB"/>
              </w:rPr>
              <w:t>22,000,000</w:t>
            </w:r>
          </w:p>
        </w:tc>
      </w:tr>
      <w:tr w:rsidR="00FB0895" w:rsidRPr="00FB0895" w:rsidTr="00012268">
        <w:trPr>
          <w:trHeight w:val="255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95" w:rsidRPr="00FB0895" w:rsidRDefault="00FB0895" w:rsidP="00FB0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3559F" w:rsidRDefault="0033559F"/>
    <w:sectPr w:rsidR="0033559F" w:rsidSect="00D1436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38" w:rsidRDefault="003B2F38" w:rsidP="006F586B">
      <w:pPr>
        <w:spacing w:after="0" w:line="240" w:lineRule="auto"/>
      </w:pPr>
      <w:r>
        <w:separator/>
      </w:r>
    </w:p>
  </w:endnote>
  <w:endnote w:type="continuationSeparator" w:id="0">
    <w:p w:rsidR="003B2F38" w:rsidRDefault="003B2F38" w:rsidP="006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89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86B" w:rsidRDefault="006F5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86B" w:rsidRDefault="006F5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38" w:rsidRDefault="003B2F38" w:rsidP="006F586B">
      <w:pPr>
        <w:spacing w:after="0" w:line="240" w:lineRule="auto"/>
      </w:pPr>
      <w:r>
        <w:separator/>
      </w:r>
    </w:p>
  </w:footnote>
  <w:footnote w:type="continuationSeparator" w:id="0">
    <w:p w:rsidR="003B2F38" w:rsidRDefault="003B2F38" w:rsidP="006F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95"/>
    <w:rsid w:val="00012268"/>
    <w:rsid w:val="000759C5"/>
    <w:rsid w:val="000D2735"/>
    <w:rsid w:val="00116906"/>
    <w:rsid w:val="0021008B"/>
    <w:rsid w:val="0033559F"/>
    <w:rsid w:val="003B2F38"/>
    <w:rsid w:val="004623B3"/>
    <w:rsid w:val="004D709E"/>
    <w:rsid w:val="005D67CD"/>
    <w:rsid w:val="006F586B"/>
    <w:rsid w:val="00723C19"/>
    <w:rsid w:val="00804F9F"/>
    <w:rsid w:val="00D1436F"/>
    <w:rsid w:val="00F10392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6B"/>
  </w:style>
  <w:style w:type="paragraph" w:styleId="Footer">
    <w:name w:val="footer"/>
    <w:basedOn w:val="Normal"/>
    <w:link w:val="FooterChar"/>
    <w:uiPriority w:val="99"/>
    <w:unhideWhenUsed/>
    <w:rsid w:val="006F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6B"/>
  </w:style>
  <w:style w:type="paragraph" w:styleId="Footer">
    <w:name w:val="footer"/>
    <w:basedOn w:val="Normal"/>
    <w:link w:val="FooterChar"/>
    <w:uiPriority w:val="99"/>
    <w:unhideWhenUsed/>
    <w:rsid w:val="006F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M. Munkhondya</dc:creator>
  <cp:lastModifiedBy>Hp</cp:lastModifiedBy>
  <cp:revision>2</cp:revision>
  <dcterms:created xsi:type="dcterms:W3CDTF">2019-08-30T11:09:00Z</dcterms:created>
  <dcterms:modified xsi:type="dcterms:W3CDTF">2019-08-30T11:09:00Z</dcterms:modified>
</cp:coreProperties>
</file>