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8FB40" w14:textId="69FB17A3" w:rsidR="00DE5932" w:rsidRPr="00F34E7C" w:rsidRDefault="00DE5932" w:rsidP="00D754AF">
      <w:pPr>
        <w:jc w:val="center"/>
        <w:rPr>
          <w:rStyle w:val="Emphasis"/>
          <w:b/>
        </w:rPr>
      </w:pPr>
      <w:bookmarkStart w:id="0" w:name="_GoBack"/>
      <w:r w:rsidRPr="00F34E7C">
        <w:rPr>
          <w:rStyle w:val="Emphasis"/>
          <w:b/>
        </w:rPr>
        <w:t>PEACE JAM</w:t>
      </w:r>
      <w:r w:rsidR="00D93635">
        <w:rPr>
          <w:rStyle w:val="Emphasis"/>
          <w:b/>
        </w:rPr>
        <w:t xml:space="preserve"> Timor-Leste</w:t>
      </w:r>
      <w:r w:rsidR="00D754AF">
        <w:rPr>
          <w:rStyle w:val="Emphasis"/>
          <w:b/>
        </w:rPr>
        <w:t xml:space="preserve"> 2018 Overview</w:t>
      </w:r>
    </w:p>
    <w:p w14:paraId="001AB2F8" w14:textId="4C9C48B7" w:rsidR="00C94A7F" w:rsidRDefault="00D93635" w:rsidP="00DE5932">
      <w:pPr>
        <w:rPr>
          <w:rFonts w:cs="Arial"/>
          <w:color w:val="000000"/>
          <w:shd w:val="clear" w:color="auto" w:fill="FFFFFF"/>
        </w:rPr>
      </w:pPr>
      <w:r w:rsidRPr="00D93635">
        <w:rPr>
          <w:rFonts w:cs="Arial"/>
          <w:color w:val="000000"/>
          <w:shd w:val="clear" w:color="auto" w:fill="FFFFFF"/>
        </w:rPr>
        <w:drawing>
          <wp:inline distT="0" distB="0" distL="0" distR="0" wp14:anchorId="229E6E8C" wp14:editId="5931E3C0">
            <wp:extent cx="5943600" cy="3958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58590"/>
                    </a:xfrm>
                    <a:prstGeom prst="rect">
                      <a:avLst/>
                    </a:prstGeom>
                  </pic:spPr>
                </pic:pic>
              </a:graphicData>
            </a:graphic>
          </wp:inline>
        </w:drawing>
      </w:r>
    </w:p>
    <w:p w14:paraId="205B85A4" w14:textId="77777777" w:rsidR="00DE5932" w:rsidRPr="00F34E7C" w:rsidRDefault="00DE5932" w:rsidP="00DE5932">
      <w:pPr>
        <w:rPr>
          <w:color w:val="000000"/>
        </w:rPr>
      </w:pPr>
      <w:r w:rsidRPr="00F34E7C">
        <w:rPr>
          <w:rFonts w:cs="Arial"/>
          <w:color w:val="000000"/>
          <w:shd w:val="clear" w:color="auto" w:fill="FFFFFF"/>
        </w:rPr>
        <w:t>The </w:t>
      </w:r>
      <w:proofErr w:type="spellStart"/>
      <w:r w:rsidRPr="00F34E7C">
        <w:rPr>
          <w:rFonts w:cs="Arial"/>
          <w:bCs/>
          <w:color w:val="000000"/>
          <w:shd w:val="clear" w:color="auto" w:fill="FFFFFF"/>
        </w:rPr>
        <w:t>PeaceJam</w:t>
      </w:r>
      <w:proofErr w:type="spellEnd"/>
      <w:r w:rsidRPr="00F34E7C">
        <w:rPr>
          <w:rFonts w:cs="Arial"/>
          <w:color w:val="000000"/>
          <w:shd w:val="clear" w:color="auto" w:fill="FFFFFF"/>
        </w:rPr>
        <w:t> Foundation is an international organization whose mission statement is "to create young leaders committed to positive change in themselves, their communities, and the world through the inspiration of Nobel Peace Laureates who pass on the spirit, skills, and wisdom they embody."</w:t>
      </w:r>
      <w:r w:rsidRPr="00F34E7C">
        <w:rPr>
          <w:color w:val="000000"/>
        </w:rPr>
        <w:t xml:space="preserve"> </w:t>
      </w:r>
      <w:r w:rsidRPr="00F34E7C">
        <w:t xml:space="preserve">Its mission is to create young leaders committed to positive change in themselves, their communities, and the world through the inspiration of 14 Nobel Peace Laureates who pass on the spirit, skills, and wisdom they embody. The Laureates include: The Dalai Lama, Archbishop Desmond Tutu, </w:t>
      </w:r>
      <w:proofErr w:type="spellStart"/>
      <w:r w:rsidRPr="00F34E7C">
        <w:t>Rigoberta</w:t>
      </w:r>
      <w:proofErr w:type="spellEnd"/>
      <w:r w:rsidRPr="00F34E7C">
        <w:t xml:space="preserve"> </w:t>
      </w:r>
      <w:proofErr w:type="spellStart"/>
      <w:r w:rsidRPr="00F34E7C">
        <w:t>Menchú</w:t>
      </w:r>
      <w:proofErr w:type="spellEnd"/>
      <w:r w:rsidRPr="00F34E7C">
        <w:t xml:space="preserve"> Tum, President Oscar Arias, Jody Williams, </w:t>
      </w:r>
      <w:proofErr w:type="spellStart"/>
      <w:r w:rsidRPr="00F34E7C">
        <w:t>Máiread</w:t>
      </w:r>
      <w:proofErr w:type="spellEnd"/>
      <w:r w:rsidRPr="00F34E7C">
        <w:t xml:space="preserve"> Corrigan Maguire, Adolfo Pérez Esquivel, Shirin </w:t>
      </w:r>
      <w:proofErr w:type="spellStart"/>
      <w:r w:rsidRPr="00F34E7C">
        <w:t>Ebadi</w:t>
      </w:r>
      <w:proofErr w:type="spellEnd"/>
      <w:r w:rsidRPr="00F34E7C">
        <w:t>, José Ramos-</w:t>
      </w:r>
      <w:proofErr w:type="spellStart"/>
      <w:r w:rsidRPr="00F34E7C">
        <w:t>Horta</w:t>
      </w:r>
      <w:proofErr w:type="spellEnd"/>
      <w:r w:rsidRPr="00F34E7C">
        <w:t xml:space="preserve">, Betty Williams, Sir Joseph </w:t>
      </w:r>
      <w:proofErr w:type="spellStart"/>
      <w:r w:rsidRPr="00F34E7C">
        <w:t>Rotblat</w:t>
      </w:r>
      <w:proofErr w:type="spellEnd"/>
      <w:r w:rsidRPr="00F34E7C">
        <w:t xml:space="preserve">, </w:t>
      </w:r>
      <w:proofErr w:type="spellStart"/>
      <w:r w:rsidRPr="00F34E7C">
        <w:t>Leymah</w:t>
      </w:r>
      <w:proofErr w:type="spellEnd"/>
      <w:r w:rsidRPr="00F34E7C">
        <w:t xml:space="preserve"> </w:t>
      </w:r>
      <w:proofErr w:type="spellStart"/>
      <w:r w:rsidRPr="00F34E7C">
        <w:t>Gbowee</w:t>
      </w:r>
      <w:proofErr w:type="spellEnd"/>
      <w:r w:rsidRPr="00F34E7C">
        <w:t xml:space="preserve">, </w:t>
      </w:r>
      <w:proofErr w:type="spellStart"/>
      <w:r w:rsidRPr="00F34E7C">
        <w:t>Tawakkol</w:t>
      </w:r>
      <w:proofErr w:type="spellEnd"/>
      <w:r w:rsidRPr="00F34E7C">
        <w:t xml:space="preserve"> Karman, and Kailash Satyarthi. </w:t>
      </w:r>
    </w:p>
    <w:p w14:paraId="7222B1AD" w14:textId="77777777" w:rsidR="00DE5932" w:rsidRPr="00F34E7C" w:rsidRDefault="00DE5932" w:rsidP="00DE5932">
      <w:pPr>
        <w:rPr>
          <w:color w:val="000000" w:themeColor="text1"/>
        </w:rPr>
      </w:pPr>
      <w:r w:rsidRPr="00F34E7C">
        <w:t xml:space="preserve">Ba Futuru has been partnering with </w:t>
      </w:r>
      <w:proofErr w:type="spellStart"/>
      <w:r w:rsidRPr="00F34E7C">
        <w:t>PeaceJam</w:t>
      </w:r>
      <w:proofErr w:type="spellEnd"/>
      <w:r w:rsidRPr="00F34E7C">
        <w:t xml:space="preserve"> for several years, and has been ramping up our efforts to engage youth in year-round programming to enhance the leadership and social change capacity of young people. In Timor-Leste, Ba Futuru and </w:t>
      </w:r>
      <w:proofErr w:type="spellStart"/>
      <w:r w:rsidRPr="00F34E7C">
        <w:t>PeaceJam</w:t>
      </w:r>
      <w:proofErr w:type="spellEnd"/>
      <w:r w:rsidRPr="00F34E7C">
        <w:t xml:space="preserve"> partner with </w:t>
      </w:r>
      <w:proofErr w:type="spellStart"/>
      <w:r w:rsidRPr="00F34E7C">
        <w:t>Rotaracs</w:t>
      </w:r>
      <w:proofErr w:type="spellEnd"/>
      <w:r w:rsidRPr="00F34E7C">
        <w:t xml:space="preserve"> (the youth Rotary Club, which are some of the most dynamic emerging young Timorese leaders) and </w:t>
      </w:r>
      <w:proofErr w:type="spellStart"/>
      <w:r w:rsidRPr="00F34E7C">
        <w:t>PeaceCorps</w:t>
      </w:r>
      <w:proofErr w:type="spellEnd"/>
      <w:r w:rsidRPr="00F34E7C">
        <w:t xml:space="preserve">, young people from the United States who work with local youth leading </w:t>
      </w:r>
      <w:proofErr w:type="spellStart"/>
      <w:r w:rsidRPr="00F34E7C">
        <w:t>PeaceJam</w:t>
      </w:r>
      <w:proofErr w:type="spellEnd"/>
      <w:r w:rsidRPr="00F34E7C">
        <w:t xml:space="preserve"> programming in their placement communities and then they accompany some of these youth to the national conference; and Dili International School who share </w:t>
      </w:r>
      <w:proofErr w:type="spellStart"/>
      <w:r w:rsidRPr="00F34E7C">
        <w:t>PeaceJam</w:t>
      </w:r>
      <w:proofErr w:type="spellEnd"/>
      <w:r w:rsidRPr="00F34E7C">
        <w:t xml:space="preserve"> programming with their high school age students and encourage them to attend the </w:t>
      </w:r>
      <w:r w:rsidRPr="00F34E7C">
        <w:rPr>
          <w:color w:val="000000" w:themeColor="text1"/>
        </w:rPr>
        <w:t xml:space="preserve">conference. </w:t>
      </w:r>
    </w:p>
    <w:p w14:paraId="38073687" w14:textId="77777777" w:rsidR="00DE5932" w:rsidRDefault="00DE5932" w:rsidP="00DE5932">
      <w:pPr>
        <w:rPr>
          <w:rFonts w:cs="Calibri Light"/>
          <w:lang w:val="en"/>
        </w:rPr>
      </w:pPr>
      <w:r w:rsidRPr="00F34E7C">
        <w:rPr>
          <w:color w:val="000000" w:themeColor="text1"/>
        </w:rPr>
        <w:t xml:space="preserve">Ba Futuru, and our partners, provided life-enhancing </w:t>
      </w:r>
      <w:proofErr w:type="spellStart"/>
      <w:r w:rsidRPr="00F34E7C">
        <w:rPr>
          <w:color w:val="000000" w:themeColor="text1"/>
        </w:rPr>
        <w:t>PeaceJam</w:t>
      </w:r>
      <w:proofErr w:type="spellEnd"/>
      <w:r w:rsidRPr="00F34E7C">
        <w:rPr>
          <w:color w:val="000000" w:themeColor="text1"/>
        </w:rPr>
        <w:t xml:space="preserve"> leadership education programming, including facilitating</w:t>
      </w:r>
      <w:r>
        <w:rPr>
          <w:color w:val="000000" w:themeColor="text1"/>
        </w:rPr>
        <w:t xml:space="preserve"> 42</w:t>
      </w:r>
      <w:r w:rsidRPr="00F34E7C">
        <w:rPr>
          <w:color w:val="000000" w:themeColor="text1"/>
        </w:rPr>
        <w:t xml:space="preserve"> youth-led community service projects</w:t>
      </w:r>
      <w:r>
        <w:rPr>
          <w:color w:val="000000" w:themeColor="text1"/>
        </w:rPr>
        <w:t xml:space="preserve"> across Timor-Leste</w:t>
      </w:r>
      <w:r w:rsidRPr="00F34E7C">
        <w:rPr>
          <w:color w:val="000000" w:themeColor="text1"/>
        </w:rPr>
        <w:t xml:space="preserve"> - for hundreds</w:t>
      </w:r>
      <w:r>
        <w:rPr>
          <w:color w:val="000000" w:themeColor="text1"/>
        </w:rPr>
        <w:t xml:space="preserve"> of youth.</w:t>
      </w:r>
      <w:r w:rsidRPr="00F34E7C">
        <w:rPr>
          <w:color w:val="000000" w:themeColor="text1"/>
        </w:rPr>
        <w:t xml:space="preserve"> </w:t>
      </w:r>
      <w:r w:rsidRPr="00F34E7C">
        <w:rPr>
          <w:rFonts w:cs="Calibri Light"/>
          <w:lang w:val="en"/>
        </w:rPr>
        <w:t xml:space="preserve">The </w:t>
      </w:r>
      <w:proofErr w:type="spellStart"/>
      <w:r w:rsidRPr="00F34E7C">
        <w:rPr>
          <w:rFonts w:cs="Calibri Light"/>
          <w:lang w:val="en"/>
        </w:rPr>
        <w:t>PeaceJam</w:t>
      </w:r>
      <w:proofErr w:type="spellEnd"/>
      <w:r w:rsidRPr="00F34E7C">
        <w:rPr>
          <w:rFonts w:cs="Calibri Light"/>
          <w:lang w:val="en"/>
        </w:rPr>
        <w:t xml:space="preserve"> training activities included</w:t>
      </w:r>
      <w:r>
        <w:rPr>
          <w:rFonts w:cs="Calibri Light"/>
          <w:lang w:val="en"/>
        </w:rPr>
        <w:t xml:space="preserve"> young people</w:t>
      </w:r>
      <w:r w:rsidRPr="00F34E7C">
        <w:rPr>
          <w:rFonts w:cs="Calibri Light"/>
          <w:lang w:val="en"/>
        </w:rPr>
        <w:t xml:space="preserve"> learning about Nobel Peace Laureates life stories and actions</w:t>
      </w:r>
      <w:r>
        <w:rPr>
          <w:rFonts w:cs="Calibri Light"/>
          <w:lang w:val="en"/>
        </w:rPr>
        <w:t xml:space="preserve">, and helping them to gain </w:t>
      </w:r>
      <w:r w:rsidRPr="00F34E7C">
        <w:rPr>
          <w:rFonts w:cs="Calibri Light"/>
          <w:lang w:val="en"/>
        </w:rPr>
        <w:t>key life skills</w:t>
      </w:r>
      <w:r>
        <w:rPr>
          <w:rFonts w:cs="Calibri Light"/>
          <w:lang w:val="en"/>
        </w:rPr>
        <w:t>. Through this program they learn</w:t>
      </w:r>
      <w:r w:rsidRPr="00F34E7C">
        <w:rPr>
          <w:rFonts w:cs="Calibri Light"/>
          <w:lang w:val="en"/>
        </w:rPr>
        <w:t xml:space="preserve"> how to be community activists for peace and </w:t>
      </w:r>
      <w:r w:rsidRPr="00F34E7C">
        <w:rPr>
          <w:rFonts w:cs="Calibri Light"/>
          <w:lang w:val="en"/>
        </w:rPr>
        <w:lastRenderedPageBreak/>
        <w:t xml:space="preserve">development, including </w:t>
      </w:r>
      <w:r>
        <w:rPr>
          <w:rFonts w:cs="Calibri Light"/>
          <w:lang w:val="en"/>
        </w:rPr>
        <w:t>engaging directly in</w:t>
      </w:r>
      <w:r w:rsidRPr="00F34E7C">
        <w:rPr>
          <w:rFonts w:cs="Calibri Light"/>
          <w:lang w:val="en"/>
        </w:rPr>
        <w:t xml:space="preserve"> tackle social issues, </w:t>
      </w:r>
      <w:r>
        <w:rPr>
          <w:rFonts w:cs="Calibri Light"/>
          <w:lang w:val="en"/>
        </w:rPr>
        <w:t xml:space="preserve">and learning </w:t>
      </w:r>
      <w:r w:rsidRPr="00F34E7C">
        <w:rPr>
          <w:rFonts w:cs="Calibri Light"/>
          <w:lang w:val="en"/>
        </w:rPr>
        <w:t>how to energize their communitie</w:t>
      </w:r>
      <w:r>
        <w:rPr>
          <w:rFonts w:cs="Calibri Light"/>
          <w:lang w:val="en"/>
        </w:rPr>
        <w:t>s to undertake positive actions</w:t>
      </w:r>
      <w:r w:rsidRPr="00F34E7C">
        <w:rPr>
          <w:rFonts w:cs="Calibri Light"/>
          <w:lang w:val="en"/>
        </w:rPr>
        <w:t xml:space="preserve"> to take care of their environment and </w:t>
      </w:r>
      <w:r>
        <w:rPr>
          <w:rFonts w:cs="Calibri Light"/>
          <w:lang w:val="en"/>
        </w:rPr>
        <w:t>to resolve conflicts, and find</w:t>
      </w:r>
      <w:r w:rsidRPr="00F34E7C">
        <w:rPr>
          <w:rFonts w:cs="Calibri Light"/>
          <w:lang w:val="en"/>
        </w:rPr>
        <w:t xml:space="preserve"> win</w:t>
      </w:r>
      <w:r>
        <w:rPr>
          <w:rFonts w:cs="Calibri Light"/>
          <w:lang w:val="en"/>
        </w:rPr>
        <w:t>-</w:t>
      </w:r>
      <w:r w:rsidRPr="00F34E7C">
        <w:rPr>
          <w:rFonts w:cs="Calibri Light"/>
          <w:lang w:val="en"/>
        </w:rPr>
        <w:t>win solutions through mediation.</w:t>
      </w:r>
    </w:p>
    <w:p w14:paraId="07C3BC7A" w14:textId="77777777" w:rsidR="00DE5932" w:rsidRPr="00731FEE" w:rsidRDefault="00DE5932" w:rsidP="00DE5932">
      <w:pPr>
        <w:pStyle w:val="CommentText"/>
        <w:rPr>
          <w:rFonts w:cs="Calibri Light"/>
        </w:rPr>
      </w:pPr>
      <w:r w:rsidRPr="00731FEE">
        <w:rPr>
          <w:rFonts w:cs="Calibri Light"/>
        </w:rPr>
        <w:t xml:space="preserve">Ba Futuru undertook </w:t>
      </w:r>
      <w:proofErr w:type="gramStart"/>
      <w:r w:rsidRPr="00731FEE">
        <w:rPr>
          <w:rFonts w:cs="Calibri Light"/>
        </w:rPr>
        <w:t>pre and</w:t>
      </w:r>
      <w:proofErr w:type="gramEnd"/>
      <w:r w:rsidRPr="00731FEE">
        <w:rPr>
          <w:rFonts w:cs="Calibri Light"/>
        </w:rPr>
        <w:t xml:space="preserve"> post </w:t>
      </w:r>
      <w:proofErr w:type="spellStart"/>
      <w:r w:rsidRPr="00731FEE">
        <w:rPr>
          <w:rFonts w:cs="Calibri Light"/>
        </w:rPr>
        <w:t>PeaceJam</w:t>
      </w:r>
      <w:proofErr w:type="spellEnd"/>
      <w:r w:rsidRPr="00731FEE">
        <w:rPr>
          <w:rFonts w:cs="Calibri Light"/>
        </w:rPr>
        <w:t xml:space="preserve"> training surveys with 60 youth to gauge the impact of the training, and found the following:</w:t>
      </w:r>
    </w:p>
    <w:tbl>
      <w:tblPr>
        <w:tblStyle w:val="TableGrid"/>
        <w:tblW w:w="0" w:type="auto"/>
        <w:tblInd w:w="111" w:type="dxa"/>
        <w:tblLook w:val="04A0" w:firstRow="1" w:lastRow="0" w:firstColumn="1" w:lastColumn="0" w:noHBand="0" w:noVBand="1"/>
      </w:tblPr>
      <w:tblGrid>
        <w:gridCol w:w="2719"/>
        <w:gridCol w:w="1556"/>
        <w:gridCol w:w="1556"/>
        <w:gridCol w:w="1457"/>
        <w:gridCol w:w="1261"/>
      </w:tblGrid>
      <w:tr w:rsidR="00DE5932" w:rsidRPr="00731FEE" w14:paraId="01C0D663" w14:textId="77777777" w:rsidTr="00F15D80">
        <w:trPr>
          <w:trHeight w:val="325"/>
        </w:trPr>
        <w:tc>
          <w:tcPr>
            <w:tcW w:w="2719" w:type="dxa"/>
          </w:tcPr>
          <w:p w14:paraId="7B224937" w14:textId="77777777" w:rsidR="00DE5932" w:rsidRPr="00731FEE" w:rsidRDefault="00DE5932" w:rsidP="00F15D80">
            <w:pPr>
              <w:pStyle w:val="CommentText"/>
              <w:spacing w:before="0" w:after="0" w:line="240" w:lineRule="auto"/>
              <w:rPr>
                <w:rFonts w:cs="Calibri Light"/>
              </w:rPr>
            </w:pPr>
            <w:r>
              <w:rPr>
                <w:rFonts w:cs="Calibri Light"/>
              </w:rPr>
              <w:t>Location</w:t>
            </w:r>
          </w:p>
        </w:tc>
        <w:tc>
          <w:tcPr>
            <w:tcW w:w="3112" w:type="dxa"/>
            <w:gridSpan w:val="2"/>
          </w:tcPr>
          <w:p w14:paraId="6D5FCC52" w14:textId="77777777" w:rsidR="00DE5932" w:rsidRPr="00731FEE" w:rsidRDefault="00DE5932" w:rsidP="00F15D80">
            <w:pPr>
              <w:pStyle w:val="CommentText"/>
              <w:spacing w:before="0" w:after="0" w:line="240" w:lineRule="auto"/>
              <w:rPr>
                <w:rFonts w:cs="Calibri Light"/>
              </w:rPr>
            </w:pPr>
            <w:proofErr w:type="spellStart"/>
            <w:r w:rsidRPr="00731FEE">
              <w:rPr>
                <w:rFonts w:cs="Calibri Light"/>
              </w:rPr>
              <w:t>Covalima</w:t>
            </w:r>
            <w:proofErr w:type="spellEnd"/>
          </w:p>
        </w:tc>
        <w:tc>
          <w:tcPr>
            <w:tcW w:w="2718" w:type="dxa"/>
            <w:gridSpan w:val="2"/>
          </w:tcPr>
          <w:p w14:paraId="0F2E640C" w14:textId="77777777" w:rsidR="00DE5932" w:rsidRPr="00731FEE" w:rsidRDefault="00DE5932" w:rsidP="00F15D80">
            <w:pPr>
              <w:pStyle w:val="CommentText"/>
              <w:spacing w:before="0" w:after="0" w:line="240" w:lineRule="auto"/>
              <w:rPr>
                <w:rFonts w:cs="Calibri Light"/>
              </w:rPr>
            </w:pPr>
            <w:proofErr w:type="spellStart"/>
            <w:r>
              <w:rPr>
                <w:rFonts w:cs="Calibri Light"/>
              </w:rPr>
              <w:t>Bobonaro</w:t>
            </w:r>
            <w:proofErr w:type="spellEnd"/>
            <w:r>
              <w:rPr>
                <w:rFonts w:cs="Calibri Light"/>
              </w:rPr>
              <w:t xml:space="preserve"> </w:t>
            </w:r>
          </w:p>
        </w:tc>
      </w:tr>
      <w:tr w:rsidR="00DE5932" w:rsidRPr="00731FEE" w14:paraId="557FB589" w14:textId="77777777" w:rsidTr="00F15D80">
        <w:tc>
          <w:tcPr>
            <w:tcW w:w="2719" w:type="dxa"/>
          </w:tcPr>
          <w:p w14:paraId="5DED4604" w14:textId="77777777" w:rsidR="00DE5932" w:rsidRPr="00731FEE" w:rsidRDefault="00DE5932" w:rsidP="00F15D80">
            <w:pPr>
              <w:pStyle w:val="CommentText"/>
              <w:spacing w:before="0" w:after="0" w:line="240" w:lineRule="auto"/>
              <w:rPr>
                <w:rFonts w:cs="Calibri Light"/>
              </w:rPr>
            </w:pPr>
            <w:r>
              <w:rPr>
                <w:rFonts w:cs="Calibri Light"/>
              </w:rPr>
              <w:t>Survey</w:t>
            </w:r>
          </w:p>
        </w:tc>
        <w:tc>
          <w:tcPr>
            <w:tcW w:w="1556" w:type="dxa"/>
          </w:tcPr>
          <w:p w14:paraId="72A3EE2E" w14:textId="77777777" w:rsidR="00DE5932" w:rsidRPr="00731FEE" w:rsidRDefault="00DE5932" w:rsidP="00F15D80">
            <w:pPr>
              <w:pStyle w:val="CommentText"/>
              <w:spacing w:before="0" w:after="0" w:line="240" w:lineRule="auto"/>
              <w:rPr>
                <w:rFonts w:cs="Calibri Light"/>
              </w:rPr>
            </w:pPr>
            <w:r w:rsidRPr="00731FEE">
              <w:rPr>
                <w:rFonts w:cs="Calibri Light"/>
              </w:rPr>
              <w:t>Pre</w:t>
            </w:r>
          </w:p>
        </w:tc>
        <w:tc>
          <w:tcPr>
            <w:tcW w:w="1556" w:type="dxa"/>
          </w:tcPr>
          <w:p w14:paraId="15F54CAE" w14:textId="77777777" w:rsidR="00DE5932" w:rsidRPr="00731FEE" w:rsidRDefault="00DE5932" w:rsidP="00F15D80">
            <w:pPr>
              <w:pStyle w:val="CommentText"/>
              <w:spacing w:before="0" w:after="0" w:line="240" w:lineRule="auto"/>
              <w:rPr>
                <w:rFonts w:cs="Calibri Light"/>
              </w:rPr>
            </w:pPr>
            <w:r w:rsidRPr="00731FEE">
              <w:rPr>
                <w:rFonts w:cs="Calibri Light"/>
              </w:rPr>
              <w:t>Post</w:t>
            </w:r>
          </w:p>
        </w:tc>
        <w:tc>
          <w:tcPr>
            <w:tcW w:w="1457" w:type="dxa"/>
          </w:tcPr>
          <w:p w14:paraId="7E8B6D53" w14:textId="77777777" w:rsidR="00DE5932" w:rsidRPr="00731FEE" w:rsidRDefault="00DE5932" w:rsidP="00F15D80">
            <w:pPr>
              <w:pStyle w:val="CommentText"/>
              <w:spacing w:before="0" w:after="0" w:line="240" w:lineRule="auto"/>
              <w:rPr>
                <w:rFonts w:cs="Calibri Light"/>
              </w:rPr>
            </w:pPr>
            <w:r w:rsidRPr="00731FEE">
              <w:rPr>
                <w:rFonts w:cs="Calibri Light"/>
              </w:rPr>
              <w:t>Pre</w:t>
            </w:r>
          </w:p>
        </w:tc>
        <w:tc>
          <w:tcPr>
            <w:tcW w:w="1261" w:type="dxa"/>
          </w:tcPr>
          <w:p w14:paraId="45EDF93F" w14:textId="77777777" w:rsidR="00DE5932" w:rsidRPr="00731FEE" w:rsidRDefault="00DE5932" w:rsidP="00F15D80">
            <w:pPr>
              <w:pStyle w:val="CommentText"/>
              <w:spacing w:before="0" w:after="0" w:line="240" w:lineRule="auto"/>
              <w:rPr>
                <w:rFonts w:cs="Calibri Light"/>
              </w:rPr>
            </w:pPr>
            <w:r w:rsidRPr="00731FEE">
              <w:rPr>
                <w:rFonts w:cs="Calibri Light"/>
              </w:rPr>
              <w:t>Post</w:t>
            </w:r>
          </w:p>
        </w:tc>
      </w:tr>
      <w:tr w:rsidR="00DE5932" w14:paraId="41AFCC67" w14:textId="77777777" w:rsidTr="00F15D80">
        <w:tc>
          <w:tcPr>
            <w:tcW w:w="2719" w:type="dxa"/>
          </w:tcPr>
          <w:p w14:paraId="1F6425D5" w14:textId="77777777" w:rsidR="00DE5932" w:rsidRDefault="00DE5932" w:rsidP="00F15D80">
            <w:pPr>
              <w:pStyle w:val="CommentText"/>
              <w:spacing w:before="0" w:after="0" w:line="240" w:lineRule="auto"/>
              <w:rPr>
                <w:rFonts w:cs="Calibri Light"/>
                <w:u w:val="single"/>
              </w:rPr>
            </w:pPr>
            <w:r w:rsidRPr="00F34E7C">
              <w:rPr>
                <w:rFonts w:cs="Calibri Light"/>
              </w:rPr>
              <w:t>Pa</w:t>
            </w:r>
            <w:r>
              <w:rPr>
                <w:rFonts w:cs="Calibri Light"/>
              </w:rPr>
              <w:t xml:space="preserve">rticipants knew about what is </w:t>
            </w:r>
            <w:r w:rsidRPr="00F34E7C">
              <w:rPr>
                <w:rFonts w:cs="Calibri Light"/>
              </w:rPr>
              <w:t>positive social change</w:t>
            </w:r>
          </w:p>
        </w:tc>
        <w:tc>
          <w:tcPr>
            <w:tcW w:w="1556" w:type="dxa"/>
          </w:tcPr>
          <w:p w14:paraId="600C26C8" w14:textId="77777777" w:rsidR="00DE5932" w:rsidRPr="00731FEE" w:rsidRDefault="00DE5932" w:rsidP="00F15D80">
            <w:pPr>
              <w:pStyle w:val="CommentText"/>
              <w:spacing w:before="0" w:after="0" w:line="240" w:lineRule="auto"/>
              <w:rPr>
                <w:rFonts w:cs="Calibri Light"/>
              </w:rPr>
            </w:pPr>
            <w:r w:rsidRPr="00731FEE">
              <w:rPr>
                <w:rFonts w:cs="Calibri Light"/>
              </w:rPr>
              <w:t>3%</w:t>
            </w:r>
          </w:p>
        </w:tc>
        <w:tc>
          <w:tcPr>
            <w:tcW w:w="1556" w:type="dxa"/>
          </w:tcPr>
          <w:p w14:paraId="4D38AEA8" w14:textId="77777777" w:rsidR="00DE5932" w:rsidRPr="00731FEE" w:rsidRDefault="00DE5932" w:rsidP="00F15D80">
            <w:pPr>
              <w:pStyle w:val="CommentText"/>
              <w:spacing w:before="0" w:after="0" w:line="240" w:lineRule="auto"/>
              <w:rPr>
                <w:rFonts w:cs="Calibri Light"/>
              </w:rPr>
            </w:pPr>
            <w:r w:rsidRPr="00731FEE">
              <w:rPr>
                <w:rFonts w:cs="Calibri Light"/>
              </w:rPr>
              <w:t>73%</w:t>
            </w:r>
          </w:p>
        </w:tc>
        <w:tc>
          <w:tcPr>
            <w:tcW w:w="1457" w:type="dxa"/>
          </w:tcPr>
          <w:p w14:paraId="1291415E" w14:textId="77777777" w:rsidR="00DE5932" w:rsidRPr="00731FEE" w:rsidRDefault="00DE5932" w:rsidP="00F15D80">
            <w:pPr>
              <w:pStyle w:val="CommentText"/>
              <w:spacing w:before="0" w:after="0" w:line="240" w:lineRule="auto"/>
              <w:rPr>
                <w:rFonts w:cs="Calibri Light"/>
              </w:rPr>
            </w:pPr>
            <w:r w:rsidRPr="00731FEE">
              <w:rPr>
                <w:rFonts w:cs="Calibri Light"/>
              </w:rPr>
              <w:t>7%</w:t>
            </w:r>
          </w:p>
        </w:tc>
        <w:tc>
          <w:tcPr>
            <w:tcW w:w="1261" w:type="dxa"/>
          </w:tcPr>
          <w:p w14:paraId="698580EC" w14:textId="77777777" w:rsidR="00DE5932" w:rsidRPr="00731FEE" w:rsidRDefault="00DE5932" w:rsidP="00F15D80">
            <w:pPr>
              <w:pStyle w:val="CommentText"/>
              <w:spacing w:before="0" w:after="0" w:line="240" w:lineRule="auto"/>
              <w:rPr>
                <w:rFonts w:cs="Calibri Light"/>
              </w:rPr>
            </w:pPr>
            <w:r w:rsidRPr="00731FEE">
              <w:rPr>
                <w:rFonts w:cs="Calibri Light"/>
              </w:rPr>
              <w:t>77%</w:t>
            </w:r>
          </w:p>
        </w:tc>
      </w:tr>
      <w:tr w:rsidR="00DE5932" w14:paraId="070B108B" w14:textId="77777777" w:rsidTr="00F15D80">
        <w:tc>
          <w:tcPr>
            <w:tcW w:w="2719" w:type="dxa"/>
          </w:tcPr>
          <w:p w14:paraId="10417020" w14:textId="77777777" w:rsidR="00DE5932" w:rsidRDefault="00DE5932" w:rsidP="00F15D80">
            <w:pPr>
              <w:pStyle w:val="CommentText"/>
              <w:spacing w:before="0" w:after="0" w:line="240" w:lineRule="auto"/>
              <w:rPr>
                <w:rFonts w:cs="Calibri Light"/>
                <w:u w:val="single"/>
              </w:rPr>
            </w:pPr>
            <w:r w:rsidRPr="00F34E7C">
              <w:rPr>
                <w:rFonts w:cs="Calibri Light"/>
              </w:rPr>
              <w:t>Participant</w:t>
            </w:r>
            <w:r>
              <w:rPr>
                <w:rFonts w:cs="Calibri Light"/>
              </w:rPr>
              <w:t>s knew what community service i</w:t>
            </w:r>
            <w:r w:rsidRPr="00F34E7C">
              <w:rPr>
                <w:rFonts w:cs="Calibri Light"/>
              </w:rPr>
              <w:t>s</w:t>
            </w:r>
          </w:p>
        </w:tc>
        <w:tc>
          <w:tcPr>
            <w:tcW w:w="1556" w:type="dxa"/>
          </w:tcPr>
          <w:p w14:paraId="397733E6" w14:textId="77777777" w:rsidR="00DE5932" w:rsidRPr="00731FEE" w:rsidRDefault="00DE5932" w:rsidP="00F15D80">
            <w:pPr>
              <w:pStyle w:val="CommentText"/>
              <w:spacing w:before="0" w:after="0" w:line="240" w:lineRule="auto"/>
              <w:rPr>
                <w:rFonts w:cs="Calibri Light"/>
              </w:rPr>
            </w:pPr>
            <w:r w:rsidRPr="00731FEE">
              <w:rPr>
                <w:rFonts w:cs="Calibri Light"/>
              </w:rPr>
              <w:t>0%</w:t>
            </w:r>
          </w:p>
        </w:tc>
        <w:tc>
          <w:tcPr>
            <w:tcW w:w="1556" w:type="dxa"/>
          </w:tcPr>
          <w:p w14:paraId="2D0EC1D7" w14:textId="77777777" w:rsidR="00DE5932" w:rsidRPr="00731FEE" w:rsidRDefault="00DE5932" w:rsidP="00F15D80">
            <w:pPr>
              <w:pStyle w:val="CommentText"/>
              <w:spacing w:before="0" w:after="0" w:line="240" w:lineRule="auto"/>
              <w:rPr>
                <w:rFonts w:cs="Calibri Light"/>
              </w:rPr>
            </w:pPr>
            <w:r w:rsidRPr="00731FEE">
              <w:rPr>
                <w:rFonts w:cs="Calibri Light"/>
              </w:rPr>
              <w:t>80%</w:t>
            </w:r>
          </w:p>
        </w:tc>
        <w:tc>
          <w:tcPr>
            <w:tcW w:w="1457" w:type="dxa"/>
          </w:tcPr>
          <w:p w14:paraId="2A2F334B" w14:textId="77777777" w:rsidR="00DE5932" w:rsidRPr="00731FEE" w:rsidRDefault="00DE5932" w:rsidP="00F15D80">
            <w:pPr>
              <w:pStyle w:val="CommentText"/>
              <w:spacing w:before="0" w:after="0" w:line="240" w:lineRule="auto"/>
              <w:rPr>
                <w:rFonts w:cs="Calibri Light"/>
              </w:rPr>
            </w:pPr>
            <w:r w:rsidRPr="00731FEE">
              <w:rPr>
                <w:rFonts w:cs="Calibri Light"/>
              </w:rPr>
              <w:t>17%</w:t>
            </w:r>
          </w:p>
        </w:tc>
        <w:tc>
          <w:tcPr>
            <w:tcW w:w="1261" w:type="dxa"/>
          </w:tcPr>
          <w:p w14:paraId="6FCF8415" w14:textId="77777777" w:rsidR="00DE5932" w:rsidRPr="00731FEE" w:rsidRDefault="00DE5932" w:rsidP="00F15D80">
            <w:pPr>
              <w:pStyle w:val="CommentText"/>
              <w:spacing w:before="0" w:after="0" w:line="240" w:lineRule="auto"/>
              <w:rPr>
                <w:rFonts w:cs="Calibri Light"/>
              </w:rPr>
            </w:pPr>
            <w:r w:rsidRPr="00731FEE">
              <w:rPr>
                <w:rFonts w:cs="Calibri Light"/>
              </w:rPr>
              <w:t>83%</w:t>
            </w:r>
          </w:p>
        </w:tc>
      </w:tr>
      <w:tr w:rsidR="00DE5932" w14:paraId="32E7CDCD" w14:textId="77777777" w:rsidTr="00F15D80">
        <w:tc>
          <w:tcPr>
            <w:tcW w:w="2719" w:type="dxa"/>
          </w:tcPr>
          <w:p w14:paraId="4E866229" w14:textId="77777777" w:rsidR="00DE5932" w:rsidRPr="00F34E7C" w:rsidRDefault="00DE5932" w:rsidP="00F15D80">
            <w:pPr>
              <w:pStyle w:val="CommentText"/>
              <w:spacing w:before="0" w:after="0" w:line="240" w:lineRule="auto"/>
              <w:rPr>
                <w:rFonts w:cs="Calibri Light"/>
              </w:rPr>
            </w:pPr>
            <w:r w:rsidRPr="00F34E7C">
              <w:rPr>
                <w:rFonts w:cs="Calibri Light"/>
              </w:rPr>
              <w:t>Participants stated that they wanted to improve themselves</w:t>
            </w:r>
          </w:p>
        </w:tc>
        <w:tc>
          <w:tcPr>
            <w:tcW w:w="1556" w:type="dxa"/>
          </w:tcPr>
          <w:p w14:paraId="1470AB8B" w14:textId="77777777" w:rsidR="00DE5932" w:rsidRPr="00731FEE" w:rsidRDefault="00DE5932" w:rsidP="00F15D80">
            <w:pPr>
              <w:pStyle w:val="CommentText"/>
              <w:spacing w:before="0" w:after="0" w:line="240" w:lineRule="auto"/>
              <w:rPr>
                <w:rFonts w:cs="Calibri Light"/>
              </w:rPr>
            </w:pPr>
            <w:r w:rsidRPr="00731FEE">
              <w:rPr>
                <w:rFonts w:cs="Calibri Light"/>
              </w:rPr>
              <w:t>20%</w:t>
            </w:r>
          </w:p>
        </w:tc>
        <w:tc>
          <w:tcPr>
            <w:tcW w:w="1556" w:type="dxa"/>
          </w:tcPr>
          <w:p w14:paraId="4171B582" w14:textId="77777777" w:rsidR="00DE5932" w:rsidRPr="00731FEE" w:rsidRDefault="00DE5932" w:rsidP="00F15D80">
            <w:pPr>
              <w:pStyle w:val="CommentText"/>
              <w:spacing w:before="0" w:after="0" w:line="240" w:lineRule="auto"/>
              <w:rPr>
                <w:rFonts w:cs="Calibri Light"/>
              </w:rPr>
            </w:pPr>
            <w:r w:rsidRPr="00731FEE">
              <w:rPr>
                <w:rFonts w:cs="Calibri Light"/>
              </w:rPr>
              <w:t>87%</w:t>
            </w:r>
          </w:p>
        </w:tc>
        <w:tc>
          <w:tcPr>
            <w:tcW w:w="1457" w:type="dxa"/>
          </w:tcPr>
          <w:p w14:paraId="424D170A" w14:textId="77777777" w:rsidR="00DE5932" w:rsidRPr="00731FEE" w:rsidRDefault="00DE5932" w:rsidP="00F15D80">
            <w:pPr>
              <w:pStyle w:val="CommentText"/>
              <w:spacing w:before="0" w:after="0" w:line="240" w:lineRule="auto"/>
              <w:rPr>
                <w:rFonts w:cs="Calibri Light"/>
              </w:rPr>
            </w:pPr>
            <w:r w:rsidRPr="00731FEE">
              <w:rPr>
                <w:rFonts w:cs="Calibri Light"/>
              </w:rPr>
              <w:t>17%</w:t>
            </w:r>
          </w:p>
        </w:tc>
        <w:tc>
          <w:tcPr>
            <w:tcW w:w="1261" w:type="dxa"/>
          </w:tcPr>
          <w:p w14:paraId="2279BA2B" w14:textId="77777777" w:rsidR="00DE5932" w:rsidRPr="00731FEE" w:rsidRDefault="00DE5932" w:rsidP="00F15D80">
            <w:pPr>
              <w:pStyle w:val="CommentText"/>
              <w:spacing w:before="0" w:after="0" w:line="240" w:lineRule="auto"/>
              <w:rPr>
                <w:rFonts w:cs="Calibri Light"/>
              </w:rPr>
            </w:pPr>
            <w:r w:rsidRPr="00731FEE">
              <w:rPr>
                <w:rFonts w:cs="Calibri Light"/>
              </w:rPr>
              <w:t>97%</w:t>
            </w:r>
          </w:p>
        </w:tc>
      </w:tr>
    </w:tbl>
    <w:p w14:paraId="01CF0492" w14:textId="77777777" w:rsidR="00DE5932" w:rsidRPr="00F34E7C" w:rsidRDefault="00DE5932" w:rsidP="00DE5932">
      <w:pPr>
        <w:rPr>
          <w:rFonts w:cs="Calibri Light"/>
        </w:rPr>
      </w:pPr>
      <w:r w:rsidRPr="00F34E7C">
        <w:rPr>
          <w:rFonts w:cs="Calibri Light"/>
        </w:rPr>
        <w:t xml:space="preserve">A male youth aged 21, from </w:t>
      </w:r>
      <w:proofErr w:type="spellStart"/>
      <w:r w:rsidRPr="00F34E7C">
        <w:rPr>
          <w:rFonts w:cs="Calibri Light"/>
        </w:rPr>
        <w:t>Raifun</w:t>
      </w:r>
      <w:proofErr w:type="spellEnd"/>
      <w:r>
        <w:rPr>
          <w:rFonts w:cs="Calibri Light"/>
        </w:rPr>
        <w:t xml:space="preserve"> </w:t>
      </w:r>
      <w:r w:rsidRPr="00F34E7C">
        <w:rPr>
          <w:rFonts w:cs="Calibri Light"/>
        </w:rPr>
        <w:t>(</w:t>
      </w:r>
      <w:proofErr w:type="spellStart"/>
      <w:r w:rsidRPr="00F34E7C">
        <w:rPr>
          <w:rFonts w:cs="Calibri Light"/>
        </w:rPr>
        <w:t>Maliana</w:t>
      </w:r>
      <w:proofErr w:type="spellEnd"/>
      <w:r w:rsidRPr="00F34E7C">
        <w:rPr>
          <w:rFonts w:cs="Calibri Light"/>
        </w:rPr>
        <w:t>), said that: “I feel really pleased to attend this training because through this training I now know about the way to build peace and work with communities. And I know about the history of the people who got the Nobel Peace Prize as well and through their history and messages I am inspired to co</w:t>
      </w:r>
      <w:r>
        <w:rPr>
          <w:rFonts w:cs="Calibri Light"/>
        </w:rPr>
        <w:t>ntinue to learn and go forward.”</w:t>
      </w:r>
      <w:r w:rsidRPr="00F34E7C">
        <w:rPr>
          <w:rFonts w:cs="Calibri Light"/>
        </w:rPr>
        <w:t xml:space="preserve"> </w:t>
      </w:r>
    </w:p>
    <w:p w14:paraId="7DEF195F" w14:textId="77777777" w:rsidR="00DE5932" w:rsidRPr="00731FEE" w:rsidRDefault="00DE5932" w:rsidP="00DE5932">
      <w:pPr>
        <w:rPr>
          <w:rFonts w:cs="Calibri Light"/>
        </w:rPr>
      </w:pPr>
      <w:r w:rsidRPr="00F34E7C">
        <w:rPr>
          <w:rFonts w:cs="Calibri Light"/>
        </w:rPr>
        <w:t xml:space="preserve">A female youth aged 18, from </w:t>
      </w:r>
      <w:proofErr w:type="spellStart"/>
      <w:r w:rsidRPr="00F34E7C">
        <w:rPr>
          <w:rFonts w:cs="Calibri Light"/>
        </w:rPr>
        <w:t>Ritabou</w:t>
      </w:r>
      <w:proofErr w:type="spellEnd"/>
      <w:r w:rsidRPr="00F34E7C">
        <w:rPr>
          <w:rFonts w:cs="Calibri Light"/>
        </w:rPr>
        <w:t xml:space="preserve"> (</w:t>
      </w:r>
      <w:proofErr w:type="spellStart"/>
      <w:r w:rsidRPr="00F34E7C">
        <w:rPr>
          <w:rFonts w:cs="Calibri Light"/>
        </w:rPr>
        <w:t>Maliana</w:t>
      </w:r>
      <w:proofErr w:type="spellEnd"/>
      <w:r w:rsidRPr="00F34E7C">
        <w:rPr>
          <w:rFonts w:cs="Calibri Light"/>
        </w:rPr>
        <w:t>), noted that: “I feel really content about this training because I now know deeply about the Nobel Peace Laureates, and they have inspired me as a youth to prepare myself better for the future.</w:t>
      </w:r>
      <w:r>
        <w:rPr>
          <w:rFonts w:cs="Calibri Light"/>
        </w:rPr>
        <w:t>”</w:t>
      </w:r>
    </w:p>
    <w:p w14:paraId="58AD4487" w14:textId="24A45E4E" w:rsidR="00DE5932" w:rsidRDefault="00DE5932" w:rsidP="00DE5932">
      <w:pPr>
        <w:rPr>
          <w:color w:val="000000" w:themeColor="text1"/>
        </w:rPr>
      </w:pPr>
      <w:r>
        <w:rPr>
          <w:color w:val="000000" w:themeColor="text1"/>
        </w:rPr>
        <w:t xml:space="preserve">After participating in this programming, the majority </w:t>
      </w:r>
      <w:r w:rsidRPr="00F34E7C">
        <w:rPr>
          <w:color w:val="000000" w:themeColor="text1"/>
        </w:rPr>
        <w:t xml:space="preserve">of these youths came together in September </w:t>
      </w:r>
      <w:r>
        <w:rPr>
          <w:color w:val="000000" w:themeColor="text1"/>
        </w:rPr>
        <w:t xml:space="preserve">2018 </w:t>
      </w:r>
      <w:r w:rsidRPr="00F34E7C">
        <w:rPr>
          <w:color w:val="000000" w:themeColor="text1"/>
        </w:rPr>
        <w:t xml:space="preserve">for a national </w:t>
      </w:r>
      <w:proofErr w:type="spellStart"/>
      <w:r w:rsidRPr="00F34E7C">
        <w:rPr>
          <w:color w:val="000000" w:themeColor="text1"/>
        </w:rPr>
        <w:t>PeaceJam</w:t>
      </w:r>
      <w:proofErr w:type="spellEnd"/>
      <w:r w:rsidRPr="00F34E7C">
        <w:rPr>
          <w:color w:val="000000" w:themeColor="text1"/>
        </w:rPr>
        <w:t xml:space="preserve"> conference hosted by Ba Futuru. </w:t>
      </w:r>
      <w:r>
        <w:rPr>
          <w:color w:val="000000" w:themeColor="text1"/>
        </w:rPr>
        <w:t>This two-day conference, on</w:t>
      </w:r>
      <w:r w:rsidRPr="00F34E7C">
        <w:rPr>
          <w:color w:val="000000" w:themeColor="text1"/>
        </w:rPr>
        <w:t xml:space="preserve"> September 18</w:t>
      </w:r>
      <w:r>
        <w:rPr>
          <w:color w:val="000000" w:themeColor="text1"/>
        </w:rPr>
        <w:t xml:space="preserve"> and 19,</w:t>
      </w:r>
      <w:r w:rsidRPr="00F34E7C">
        <w:rPr>
          <w:color w:val="000000" w:themeColor="text1"/>
        </w:rPr>
        <w:t xml:space="preserve"> engaged 218 youth, 14 </w:t>
      </w:r>
      <w:proofErr w:type="spellStart"/>
      <w:r w:rsidRPr="00F34E7C">
        <w:rPr>
          <w:color w:val="000000" w:themeColor="text1"/>
        </w:rPr>
        <w:t>PeaceCorps</w:t>
      </w:r>
      <w:proofErr w:type="spellEnd"/>
      <w:r w:rsidRPr="00F34E7C">
        <w:rPr>
          <w:color w:val="000000" w:themeColor="text1"/>
        </w:rPr>
        <w:t xml:space="preserve"> volunteers</w:t>
      </w:r>
      <w:r>
        <w:rPr>
          <w:color w:val="000000" w:themeColor="text1"/>
        </w:rPr>
        <w:t>, 44 youth mentors</w:t>
      </w:r>
      <w:r w:rsidRPr="00F34E7C">
        <w:rPr>
          <w:color w:val="000000" w:themeColor="text1"/>
        </w:rPr>
        <w:t xml:space="preserve"> and 31 teachers from Dili, </w:t>
      </w:r>
      <w:proofErr w:type="spellStart"/>
      <w:r w:rsidRPr="00F34E7C">
        <w:rPr>
          <w:color w:val="000000" w:themeColor="text1"/>
        </w:rPr>
        <w:t>Lautem</w:t>
      </w:r>
      <w:proofErr w:type="spellEnd"/>
      <w:r w:rsidRPr="00F34E7C">
        <w:rPr>
          <w:color w:val="000000" w:themeColor="text1"/>
        </w:rPr>
        <w:t xml:space="preserve">, </w:t>
      </w:r>
      <w:proofErr w:type="spellStart"/>
      <w:r>
        <w:rPr>
          <w:color w:val="000000" w:themeColor="text1"/>
        </w:rPr>
        <w:t>Coval</w:t>
      </w:r>
      <w:r w:rsidRPr="00F34E7C">
        <w:rPr>
          <w:color w:val="000000" w:themeColor="text1"/>
        </w:rPr>
        <w:t>ima</w:t>
      </w:r>
      <w:proofErr w:type="spellEnd"/>
      <w:r w:rsidRPr="00F34E7C">
        <w:rPr>
          <w:color w:val="000000" w:themeColor="text1"/>
        </w:rPr>
        <w:t xml:space="preserve">, </w:t>
      </w:r>
      <w:proofErr w:type="spellStart"/>
      <w:r w:rsidRPr="00F34E7C">
        <w:rPr>
          <w:color w:val="000000" w:themeColor="text1"/>
        </w:rPr>
        <w:t>Bobonaro</w:t>
      </w:r>
      <w:proofErr w:type="spellEnd"/>
      <w:r w:rsidRPr="00F34E7C">
        <w:rPr>
          <w:color w:val="000000" w:themeColor="text1"/>
        </w:rPr>
        <w:t xml:space="preserve">, </w:t>
      </w:r>
      <w:proofErr w:type="spellStart"/>
      <w:r w:rsidRPr="00F34E7C">
        <w:rPr>
          <w:color w:val="000000" w:themeColor="text1"/>
        </w:rPr>
        <w:t>Aileu</w:t>
      </w:r>
      <w:proofErr w:type="spellEnd"/>
      <w:r w:rsidRPr="00F34E7C">
        <w:rPr>
          <w:color w:val="000000" w:themeColor="text1"/>
        </w:rPr>
        <w:t xml:space="preserve">, </w:t>
      </w:r>
      <w:proofErr w:type="spellStart"/>
      <w:r w:rsidRPr="00F34E7C">
        <w:rPr>
          <w:color w:val="000000" w:themeColor="text1"/>
        </w:rPr>
        <w:t>Liquica</w:t>
      </w:r>
      <w:proofErr w:type="spellEnd"/>
      <w:r w:rsidRPr="00F34E7C">
        <w:rPr>
          <w:color w:val="000000" w:themeColor="text1"/>
        </w:rPr>
        <w:t xml:space="preserve">, </w:t>
      </w:r>
      <w:proofErr w:type="spellStart"/>
      <w:r w:rsidRPr="00F34E7C">
        <w:rPr>
          <w:color w:val="000000" w:themeColor="text1"/>
        </w:rPr>
        <w:t>Ermera</w:t>
      </w:r>
      <w:proofErr w:type="spellEnd"/>
      <w:r w:rsidRPr="00F34E7C">
        <w:rPr>
          <w:color w:val="000000" w:themeColor="text1"/>
        </w:rPr>
        <w:t xml:space="preserve"> and </w:t>
      </w:r>
      <w:proofErr w:type="spellStart"/>
      <w:r w:rsidRPr="00F34E7C">
        <w:rPr>
          <w:color w:val="000000" w:themeColor="text1"/>
        </w:rPr>
        <w:t>Baucau</w:t>
      </w:r>
      <w:proofErr w:type="spellEnd"/>
      <w:r w:rsidRPr="00F34E7C">
        <w:rPr>
          <w:color w:val="000000" w:themeColor="text1"/>
        </w:rPr>
        <w:t xml:space="preserve">. </w:t>
      </w:r>
      <w:r>
        <w:rPr>
          <w:color w:val="000000" w:themeColor="text1"/>
        </w:rPr>
        <w:t>Various</w:t>
      </w:r>
      <w:r w:rsidRPr="00F34E7C">
        <w:rPr>
          <w:color w:val="000000" w:themeColor="text1"/>
        </w:rPr>
        <w:t xml:space="preserve"> </w:t>
      </w:r>
      <w:r>
        <w:rPr>
          <w:color w:val="000000" w:themeColor="text1"/>
        </w:rPr>
        <w:t xml:space="preserve">external </w:t>
      </w:r>
      <w:r w:rsidRPr="00F34E7C">
        <w:rPr>
          <w:color w:val="000000" w:themeColor="text1"/>
        </w:rPr>
        <w:t>stakeholders</w:t>
      </w:r>
      <w:r w:rsidR="005B4F93">
        <w:rPr>
          <w:color w:val="000000" w:themeColor="text1"/>
        </w:rPr>
        <w:t xml:space="preserve"> including Marie Stopes Timor-Leste, Blue Ventures, UNDP’s </w:t>
      </w:r>
      <w:proofErr w:type="spellStart"/>
      <w:r w:rsidR="005B4F93">
        <w:rPr>
          <w:color w:val="000000" w:themeColor="text1"/>
        </w:rPr>
        <w:t>Knua</w:t>
      </w:r>
      <w:proofErr w:type="spellEnd"/>
      <w:r w:rsidR="005B4F93">
        <w:rPr>
          <w:color w:val="000000" w:themeColor="text1"/>
        </w:rPr>
        <w:t xml:space="preserve"> </w:t>
      </w:r>
      <w:proofErr w:type="spellStart"/>
      <w:r w:rsidR="005B4F93">
        <w:rPr>
          <w:color w:val="000000" w:themeColor="text1"/>
        </w:rPr>
        <w:t>Juventude</w:t>
      </w:r>
      <w:proofErr w:type="spellEnd"/>
      <w:r w:rsidR="003C196D">
        <w:rPr>
          <w:color w:val="000000" w:themeColor="text1"/>
        </w:rPr>
        <w:t xml:space="preserve"> Fila-Liman</w:t>
      </w:r>
      <w:r>
        <w:rPr>
          <w:color w:val="000000" w:themeColor="text1"/>
        </w:rPr>
        <w:t xml:space="preserve"> and Ba Futuru staff</w:t>
      </w:r>
      <w:r w:rsidRPr="00F34E7C">
        <w:rPr>
          <w:color w:val="000000" w:themeColor="text1"/>
        </w:rPr>
        <w:t xml:space="preserve"> provided skill building </w:t>
      </w:r>
      <w:r w:rsidR="00027714">
        <w:rPr>
          <w:color w:val="000000" w:themeColor="text1"/>
        </w:rPr>
        <w:t xml:space="preserve">workshops </w:t>
      </w:r>
      <w:r w:rsidRPr="00F34E7C">
        <w:rPr>
          <w:color w:val="000000" w:themeColor="text1"/>
        </w:rPr>
        <w:t xml:space="preserve">and informative </w:t>
      </w:r>
      <w:r w:rsidR="00027714">
        <w:rPr>
          <w:color w:val="000000" w:themeColor="text1"/>
        </w:rPr>
        <w:t>sessions as part of the conference:</w:t>
      </w:r>
    </w:p>
    <w:p w14:paraId="0A2AD8EC" w14:textId="57AB62FE" w:rsidR="00DE5932" w:rsidRDefault="00DE5932" w:rsidP="00DE5932">
      <w:pPr>
        <w:spacing w:before="0" w:after="0" w:line="240" w:lineRule="auto"/>
        <w:rPr>
          <w:color w:val="000000" w:themeColor="text1"/>
        </w:rPr>
      </w:pPr>
      <w:r>
        <w:rPr>
          <w:color w:val="000000" w:themeColor="text1"/>
        </w:rPr>
        <w:t xml:space="preserve">The </w:t>
      </w:r>
      <w:r w:rsidR="00027714">
        <w:rPr>
          <w:color w:val="000000" w:themeColor="text1"/>
        </w:rPr>
        <w:t xml:space="preserve">topics </w:t>
      </w:r>
      <w:r>
        <w:rPr>
          <w:color w:val="000000" w:themeColor="text1"/>
        </w:rPr>
        <w:t xml:space="preserve">included: </w:t>
      </w:r>
    </w:p>
    <w:p w14:paraId="28D07C19" w14:textId="77777777" w:rsidR="00DE5932" w:rsidRPr="00EB4985" w:rsidRDefault="00DE5932" w:rsidP="00DE5932">
      <w:pPr>
        <w:numPr>
          <w:ilvl w:val="0"/>
          <w:numId w:val="3"/>
        </w:numPr>
        <w:spacing w:before="0" w:after="0" w:line="240" w:lineRule="auto"/>
        <w:rPr>
          <w:color w:val="000000" w:themeColor="text1"/>
        </w:rPr>
      </w:pPr>
      <w:r>
        <w:rPr>
          <w:color w:val="000000" w:themeColor="text1"/>
        </w:rPr>
        <w:t xml:space="preserve">the use </w:t>
      </w:r>
      <w:r w:rsidRPr="00F34E7C">
        <w:rPr>
          <w:rFonts w:cs="Calibri Light"/>
          <w:lang w:val="en"/>
        </w:rPr>
        <w:t xml:space="preserve">community theatre </w:t>
      </w:r>
      <w:r>
        <w:rPr>
          <w:rFonts w:cs="Calibri Light"/>
          <w:lang w:val="en"/>
        </w:rPr>
        <w:t>for social change</w:t>
      </w:r>
      <w:r w:rsidRPr="00F34E7C">
        <w:rPr>
          <w:rFonts w:cs="Calibri Light"/>
          <w:lang w:val="en"/>
        </w:rPr>
        <w:t xml:space="preserve">, </w:t>
      </w:r>
    </w:p>
    <w:p w14:paraId="6135A4EB" w14:textId="77777777" w:rsidR="00DE5932" w:rsidRPr="00EB4985" w:rsidRDefault="00DE5932" w:rsidP="00DE5932">
      <w:pPr>
        <w:numPr>
          <w:ilvl w:val="0"/>
          <w:numId w:val="3"/>
        </w:numPr>
        <w:spacing w:before="0" w:after="0" w:line="240" w:lineRule="auto"/>
        <w:rPr>
          <w:color w:val="000000" w:themeColor="text1"/>
        </w:rPr>
      </w:pPr>
      <w:r>
        <w:rPr>
          <w:rFonts w:cs="Calibri Light"/>
          <w:lang w:val="en"/>
        </w:rPr>
        <w:t>conflict resolution skill-building</w:t>
      </w:r>
      <w:r w:rsidRPr="00F34E7C">
        <w:rPr>
          <w:rFonts w:cs="Calibri Light"/>
          <w:lang w:val="en"/>
        </w:rPr>
        <w:t xml:space="preserve">, </w:t>
      </w:r>
    </w:p>
    <w:p w14:paraId="6204C368" w14:textId="77777777" w:rsidR="00DE5932" w:rsidRPr="00EB4985" w:rsidRDefault="00DE5932" w:rsidP="00DE5932">
      <w:pPr>
        <w:numPr>
          <w:ilvl w:val="0"/>
          <w:numId w:val="3"/>
        </w:numPr>
        <w:spacing w:before="0" w:after="0" w:line="240" w:lineRule="auto"/>
        <w:rPr>
          <w:color w:val="000000" w:themeColor="text1"/>
        </w:rPr>
      </w:pPr>
      <w:r w:rsidRPr="00F34E7C">
        <w:rPr>
          <w:rFonts w:cs="Calibri Light"/>
          <w:lang w:val="en"/>
        </w:rPr>
        <w:t xml:space="preserve">protecting the environment on both the land and in the sea, </w:t>
      </w:r>
    </w:p>
    <w:p w14:paraId="6BC9462B" w14:textId="77777777" w:rsidR="00DE5932" w:rsidRPr="00EB4985" w:rsidRDefault="00DE5932" w:rsidP="00DE5932">
      <w:pPr>
        <w:numPr>
          <w:ilvl w:val="0"/>
          <w:numId w:val="3"/>
        </w:numPr>
        <w:spacing w:before="0" w:after="0" w:line="240" w:lineRule="auto"/>
        <w:rPr>
          <w:color w:val="000000" w:themeColor="text1"/>
        </w:rPr>
      </w:pPr>
      <w:r w:rsidRPr="00F34E7C">
        <w:rPr>
          <w:rFonts w:cs="Calibri Light"/>
          <w:lang w:val="en"/>
        </w:rPr>
        <w:t xml:space="preserve">clean water for everyone, </w:t>
      </w:r>
    </w:p>
    <w:p w14:paraId="2395D436" w14:textId="77777777" w:rsidR="00DE5932" w:rsidRPr="00EB4985" w:rsidRDefault="00DE5932" w:rsidP="00DE5932">
      <w:pPr>
        <w:numPr>
          <w:ilvl w:val="0"/>
          <w:numId w:val="3"/>
        </w:numPr>
        <w:spacing w:before="0" w:after="0" w:line="240" w:lineRule="auto"/>
        <w:rPr>
          <w:color w:val="000000" w:themeColor="text1"/>
        </w:rPr>
      </w:pPr>
      <w:r w:rsidRPr="00F34E7C">
        <w:rPr>
          <w:rFonts w:cs="Calibri Light"/>
          <w:lang w:val="en"/>
        </w:rPr>
        <w:t xml:space="preserve">medical </w:t>
      </w:r>
      <w:r>
        <w:rPr>
          <w:rFonts w:cs="Calibri Light"/>
          <w:lang w:val="en"/>
        </w:rPr>
        <w:t>check-up and information tent</w:t>
      </w:r>
      <w:r w:rsidRPr="00F34E7C">
        <w:rPr>
          <w:rFonts w:cs="Calibri Light"/>
          <w:lang w:val="en"/>
        </w:rPr>
        <w:t xml:space="preserve">, </w:t>
      </w:r>
    </w:p>
    <w:p w14:paraId="45FAE75F" w14:textId="77777777" w:rsidR="00DE5932" w:rsidRPr="00EB4985" w:rsidRDefault="00DE5932" w:rsidP="00DE5932">
      <w:pPr>
        <w:numPr>
          <w:ilvl w:val="0"/>
          <w:numId w:val="3"/>
        </w:numPr>
        <w:spacing w:before="0" w:after="0" w:line="240" w:lineRule="auto"/>
        <w:rPr>
          <w:color w:val="000000" w:themeColor="text1"/>
        </w:rPr>
      </w:pPr>
      <w:r w:rsidRPr="00F34E7C">
        <w:rPr>
          <w:rFonts w:cs="Calibri Light"/>
          <w:lang w:val="en"/>
        </w:rPr>
        <w:t xml:space="preserve">understanding mental health issues, </w:t>
      </w:r>
    </w:p>
    <w:p w14:paraId="458AF37D" w14:textId="77777777" w:rsidR="00DE5932" w:rsidRPr="00EB4985" w:rsidRDefault="00DE5932" w:rsidP="00DE5932">
      <w:pPr>
        <w:numPr>
          <w:ilvl w:val="0"/>
          <w:numId w:val="3"/>
        </w:numPr>
        <w:spacing w:before="0" w:after="0" w:line="240" w:lineRule="auto"/>
        <w:rPr>
          <w:color w:val="000000" w:themeColor="text1"/>
        </w:rPr>
      </w:pPr>
      <w:r w:rsidRPr="00F34E7C">
        <w:rPr>
          <w:rFonts w:cs="Calibri Light"/>
          <w:lang w:val="en"/>
        </w:rPr>
        <w:t>looking for employment opportunities and</w:t>
      </w:r>
      <w:r>
        <w:rPr>
          <w:rFonts w:cs="Calibri Light"/>
          <w:lang w:val="en"/>
        </w:rPr>
        <w:t xml:space="preserve"> how to</w:t>
      </w:r>
      <w:r w:rsidRPr="00F34E7C">
        <w:rPr>
          <w:rFonts w:cs="Calibri Light"/>
          <w:lang w:val="en"/>
        </w:rPr>
        <w:t xml:space="preserve"> be work ready</w:t>
      </w:r>
      <w:r>
        <w:rPr>
          <w:rFonts w:cs="Calibri Light"/>
          <w:lang w:val="en"/>
        </w:rPr>
        <w:t>.</w:t>
      </w:r>
    </w:p>
    <w:p w14:paraId="7EABE34A" w14:textId="650195B8" w:rsidR="00DE5932" w:rsidRDefault="00DE5932" w:rsidP="00DE5932">
      <w:pPr>
        <w:rPr>
          <w:color w:val="000000" w:themeColor="text1"/>
        </w:rPr>
      </w:pPr>
      <w:r>
        <w:rPr>
          <w:color w:val="000000" w:themeColor="text1"/>
        </w:rPr>
        <w:t>W</w:t>
      </w:r>
      <w:r w:rsidRPr="00F34E7C">
        <w:rPr>
          <w:color w:val="000000" w:themeColor="text1"/>
        </w:rPr>
        <w:t>e</w:t>
      </w:r>
      <w:r>
        <w:rPr>
          <w:color w:val="000000" w:themeColor="text1"/>
        </w:rPr>
        <w:t xml:space="preserve"> also</w:t>
      </w:r>
      <w:r w:rsidRPr="00F34E7C">
        <w:rPr>
          <w:color w:val="000000" w:themeColor="text1"/>
        </w:rPr>
        <w:t xml:space="preserve"> had the special guest speaker</w:t>
      </w:r>
      <w:r>
        <w:rPr>
          <w:color w:val="000000" w:themeColor="text1"/>
        </w:rPr>
        <w:t>s</w:t>
      </w:r>
      <w:r w:rsidRPr="00F34E7C">
        <w:rPr>
          <w:color w:val="000000" w:themeColor="text1"/>
        </w:rPr>
        <w:t xml:space="preserve"> in order to inspire the youth with their experiences in social transformation including Timor-Leste Peace Prize Nobel Laureate, Jose Ramos-</w:t>
      </w:r>
      <w:proofErr w:type="spellStart"/>
      <w:r>
        <w:rPr>
          <w:color w:val="000000" w:themeColor="text1"/>
        </w:rPr>
        <w:t>Horta</w:t>
      </w:r>
      <w:proofErr w:type="spellEnd"/>
      <w:r w:rsidR="00027714">
        <w:rPr>
          <w:color w:val="000000" w:themeColor="text1"/>
        </w:rPr>
        <w:t>, who attended both days of the conference</w:t>
      </w:r>
      <w:r>
        <w:rPr>
          <w:color w:val="000000" w:themeColor="text1"/>
        </w:rPr>
        <w:t>;</w:t>
      </w:r>
      <w:r w:rsidRPr="00F34E7C">
        <w:rPr>
          <w:color w:val="000000" w:themeColor="text1"/>
        </w:rPr>
        <w:t xml:space="preserve"> a former child activist in the Timorese resistance movement, </w:t>
      </w:r>
      <w:proofErr w:type="spellStart"/>
      <w:r w:rsidRPr="00F34E7C">
        <w:rPr>
          <w:color w:val="000000" w:themeColor="text1"/>
        </w:rPr>
        <w:t>Naldo</w:t>
      </w:r>
      <w:proofErr w:type="spellEnd"/>
      <w:r w:rsidRPr="00F34E7C">
        <w:rPr>
          <w:color w:val="000000" w:themeColor="text1"/>
        </w:rPr>
        <w:t xml:space="preserve"> Rei</w:t>
      </w:r>
      <w:r>
        <w:rPr>
          <w:color w:val="000000" w:themeColor="text1"/>
        </w:rPr>
        <w:t xml:space="preserve">; </w:t>
      </w:r>
      <w:r w:rsidRPr="00F34E7C">
        <w:rPr>
          <w:color w:val="000000" w:themeColor="text1"/>
        </w:rPr>
        <w:t>and the Secretary State Equality and Inclusion</w:t>
      </w:r>
      <w:r>
        <w:rPr>
          <w:color w:val="000000" w:themeColor="text1"/>
        </w:rPr>
        <w:t>,</w:t>
      </w:r>
      <w:r w:rsidRPr="00F34E7C">
        <w:rPr>
          <w:color w:val="000000" w:themeColor="text1"/>
        </w:rPr>
        <w:t xml:space="preserve"> Maria Jose Fonseca Monteiro. The youth who participated felt engaged with several action projects that </w:t>
      </w:r>
      <w:r>
        <w:rPr>
          <w:color w:val="000000" w:themeColor="text1"/>
        </w:rPr>
        <w:t xml:space="preserve">also </w:t>
      </w:r>
      <w:r w:rsidRPr="00F34E7C">
        <w:rPr>
          <w:color w:val="000000" w:themeColor="text1"/>
        </w:rPr>
        <w:t>took place during the conference including cleaning rubbish around a market area and the main road and a petition to the government to install more rubbish bins in public places, peace mural paintings, and a march advocating for stopping sexual harassment in the public spaces.</w:t>
      </w:r>
      <w:r>
        <w:rPr>
          <w:color w:val="000000" w:themeColor="text1"/>
        </w:rPr>
        <w:t xml:space="preserve"> The youth also had the opportunity to present on the service projects they had undertaken prior to the conference in their own communities. </w:t>
      </w:r>
    </w:p>
    <w:p w14:paraId="233B88C4" w14:textId="77777777" w:rsidR="00DE5932" w:rsidRDefault="00DE5932" w:rsidP="00DE5932">
      <w:pPr>
        <w:rPr>
          <w:color w:val="000000" w:themeColor="text1"/>
        </w:rPr>
      </w:pPr>
      <w:r>
        <w:rPr>
          <w:color w:val="000000" w:themeColor="text1"/>
        </w:rPr>
        <w:t xml:space="preserve">Dili International School, which sent a group of Grade 10 and Grade 11 students to attend the conference, reported: “The Conference provided a wonderful leadership opportunity for our students and allowed them to undertake an in-depth exploration of the current challenges facing Timor-Leste and work with students from other schools to find solution to these challenges. We give thanks to the Peace Corps and </w:t>
      </w:r>
      <w:proofErr w:type="spellStart"/>
      <w:r>
        <w:rPr>
          <w:color w:val="000000" w:themeColor="text1"/>
        </w:rPr>
        <w:t>Rotaract</w:t>
      </w:r>
      <w:proofErr w:type="spellEnd"/>
      <w:r>
        <w:rPr>
          <w:color w:val="000000" w:themeColor="text1"/>
        </w:rPr>
        <w:t xml:space="preserve"> volunteers who acted as mentors and to Ba Futuru for hosting the conference.” </w:t>
      </w:r>
    </w:p>
    <w:p w14:paraId="3DFA9CD9" w14:textId="77777777" w:rsidR="00DE5932" w:rsidRDefault="00DE5932" w:rsidP="00DE5932">
      <w:pPr>
        <w:pStyle w:val="CommentText"/>
        <w:spacing w:before="0" w:after="0" w:line="240" w:lineRule="auto"/>
        <w:rPr>
          <w:rFonts w:cs="Calibri Light"/>
        </w:rPr>
      </w:pPr>
      <w:r w:rsidRPr="00EB4985">
        <w:rPr>
          <w:rFonts w:cs="Calibri Light"/>
        </w:rPr>
        <w:t>During the conference</w:t>
      </w:r>
      <w:r>
        <w:rPr>
          <w:rFonts w:cs="Calibri Light"/>
        </w:rPr>
        <w:t>,</w:t>
      </w:r>
      <w:r w:rsidRPr="00EB4985">
        <w:rPr>
          <w:rFonts w:cs="Calibri Light"/>
        </w:rPr>
        <w:t xml:space="preserve"> Ba </w:t>
      </w:r>
      <w:proofErr w:type="spellStart"/>
      <w:r w:rsidRPr="00EB4985">
        <w:rPr>
          <w:rFonts w:cs="Calibri Light"/>
        </w:rPr>
        <w:t>Futuru’s</w:t>
      </w:r>
      <w:proofErr w:type="spellEnd"/>
      <w:r w:rsidRPr="00EB4985">
        <w:rPr>
          <w:rFonts w:cs="Calibri Light"/>
        </w:rPr>
        <w:t xml:space="preserve"> </w:t>
      </w:r>
      <w:proofErr w:type="spellStart"/>
      <w:r w:rsidRPr="00EB4985">
        <w:rPr>
          <w:rFonts w:cs="Calibri Light"/>
        </w:rPr>
        <w:t>Domin</w:t>
      </w:r>
      <w:proofErr w:type="spellEnd"/>
      <w:r w:rsidRPr="00EB4985">
        <w:rPr>
          <w:rFonts w:cs="Calibri Light"/>
        </w:rPr>
        <w:t xml:space="preserve"> </w:t>
      </w:r>
      <w:proofErr w:type="spellStart"/>
      <w:r w:rsidRPr="00EB4985">
        <w:rPr>
          <w:rFonts w:cs="Calibri Light"/>
        </w:rPr>
        <w:t>Nakloke</w:t>
      </w:r>
      <w:proofErr w:type="spellEnd"/>
      <w:r w:rsidRPr="00EB4985">
        <w:rPr>
          <w:rFonts w:cs="Calibri Light"/>
        </w:rPr>
        <w:t xml:space="preserve"> ‘Love is Respect’ Episode </w:t>
      </w:r>
      <w:r>
        <w:rPr>
          <w:rFonts w:cs="Calibri Light"/>
        </w:rPr>
        <w:t>was also screened for 70 young people. This film encourages healthy relationships and deals with issues related to teenage pregnancy prevention and support. Afterwards many of the young people shared the film on social media. The impact of the screening is summarized below:</w:t>
      </w:r>
    </w:p>
    <w:p w14:paraId="525FFBE9" w14:textId="77777777" w:rsidR="00DE5932" w:rsidRDefault="00DE5932" w:rsidP="00DE5932">
      <w:pPr>
        <w:pStyle w:val="CommentText"/>
        <w:spacing w:before="0" w:after="0" w:line="240" w:lineRule="auto"/>
        <w:rPr>
          <w:rFonts w:cs="Calibri Light"/>
        </w:rPr>
      </w:pPr>
    </w:p>
    <w:p w14:paraId="474FF3A2" w14:textId="77777777" w:rsidR="00DE5932" w:rsidRDefault="00DE5932" w:rsidP="00DE5932">
      <w:pPr>
        <w:pStyle w:val="CommentText"/>
        <w:numPr>
          <w:ilvl w:val="0"/>
          <w:numId w:val="4"/>
        </w:numPr>
        <w:spacing w:before="0" w:after="0" w:line="240" w:lineRule="auto"/>
        <w:ind w:hanging="357"/>
        <w:rPr>
          <w:rFonts w:cs="Calibri Light"/>
        </w:rPr>
      </w:pPr>
      <w:r w:rsidRPr="00EB4985">
        <w:rPr>
          <w:rFonts w:cs="Calibri Light"/>
          <w:color w:val="000000"/>
        </w:rPr>
        <w:t>75</w:t>
      </w:r>
      <w:r w:rsidRPr="00EB4985">
        <w:rPr>
          <w:rFonts w:cs="Calibri Light"/>
        </w:rPr>
        <w:t>% said that watching this episode motivated them to be more supportive of pregnant teenagers in their community and school</w:t>
      </w:r>
    </w:p>
    <w:p w14:paraId="61426D75" w14:textId="77777777" w:rsidR="00DE5932" w:rsidRPr="009158B7" w:rsidRDefault="00DE5932" w:rsidP="00DE5932">
      <w:pPr>
        <w:pStyle w:val="CommentText"/>
        <w:numPr>
          <w:ilvl w:val="0"/>
          <w:numId w:val="4"/>
        </w:numPr>
        <w:spacing w:before="0" w:after="0" w:line="240" w:lineRule="auto"/>
        <w:ind w:hanging="357"/>
        <w:rPr>
          <w:rFonts w:cs="Calibri Light"/>
        </w:rPr>
      </w:pPr>
      <w:r w:rsidRPr="009158B7">
        <w:rPr>
          <w:rFonts w:cs="Calibri Light"/>
        </w:rPr>
        <w:t>75% said that it motivated them to speak with their boyfriend or girlfriend about the consequences of teenage pregnancy</w:t>
      </w:r>
    </w:p>
    <w:p w14:paraId="4C6E1904" w14:textId="77777777" w:rsidR="00DE5932" w:rsidRPr="00EB4985" w:rsidRDefault="00DE5932" w:rsidP="00DE5932">
      <w:pPr>
        <w:numPr>
          <w:ilvl w:val="0"/>
          <w:numId w:val="1"/>
        </w:numPr>
        <w:spacing w:before="0" w:after="0" w:line="240" w:lineRule="auto"/>
        <w:ind w:hanging="357"/>
        <w:rPr>
          <w:rFonts w:cs="Calibri Light"/>
        </w:rPr>
      </w:pPr>
      <w:r w:rsidRPr="00EB4985">
        <w:rPr>
          <w:rFonts w:cs="Calibri Light"/>
        </w:rPr>
        <w:t>76% said that the episode motivated them to look for information about contraception. </w:t>
      </w:r>
    </w:p>
    <w:p w14:paraId="36C27D6E" w14:textId="77777777" w:rsidR="00DE5932" w:rsidRPr="009158B7" w:rsidRDefault="00DE5932" w:rsidP="00DE5932">
      <w:pPr>
        <w:numPr>
          <w:ilvl w:val="0"/>
          <w:numId w:val="1"/>
        </w:numPr>
        <w:spacing w:before="0" w:after="0" w:line="240" w:lineRule="auto"/>
        <w:ind w:hanging="357"/>
        <w:rPr>
          <w:rFonts w:cs="Calibri Light"/>
        </w:rPr>
      </w:pPr>
      <w:r w:rsidRPr="00EB4985">
        <w:rPr>
          <w:rFonts w:cs="Calibri Light"/>
        </w:rPr>
        <w:t xml:space="preserve">63% </w:t>
      </w:r>
      <w:r w:rsidRPr="009158B7">
        <w:rPr>
          <w:rFonts w:cs="Calibri Light"/>
        </w:rPr>
        <w:t>said that they will share the information from the episode with other people</w:t>
      </w:r>
    </w:p>
    <w:p w14:paraId="5E52A9AB" w14:textId="77777777" w:rsidR="00DE5932" w:rsidRPr="009158B7" w:rsidRDefault="00DE5932" w:rsidP="00DE5932">
      <w:pPr>
        <w:numPr>
          <w:ilvl w:val="0"/>
          <w:numId w:val="1"/>
        </w:numPr>
        <w:spacing w:before="0" w:after="0" w:line="240" w:lineRule="auto"/>
        <w:ind w:hanging="357"/>
        <w:rPr>
          <w:rFonts w:cs="Calibri Light"/>
        </w:rPr>
      </w:pPr>
      <w:r w:rsidRPr="009158B7">
        <w:rPr>
          <w:rFonts w:cs="Calibri Light"/>
        </w:rPr>
        <w:t xml:space="preserve">75% percentage reported knowing after watching the film that teenage pregnancy (19 years of age and under) has higher health risks than for older women </w:t>
      </w:r>
    </w:p>
    <w:p w14:paraId="2443F49E" w14:textId="77777777" w:rsidR="00DE5932" w:rsidRDefault="00DE5932" w:rsidP="00DE5932">
      <w:pPr>
        <w:widowControl w:val="0"/>
        <w:autoSpaceDE w:val="0"/>
        <w:autoSpaceDN w:val="0"/>
        <w:adjustRightInd w:val="0"/>
        <w:spacing w:before="0" w:after="0" w:line="240" w:lineRule="auto"/>
        <w:rPr>
          <w:rFonts w:cs="Helvetica Neue"/>
          <w:b/>
          <w:color w:val="000000"/>
        </w:rPr>
      </w:pPr>
    </w:p>
    <w:p w14:paraId="5E0C0FAA" w14:textId="77777777" w:rsidR="00DE5932" w:rsidRPr="009158B7" w:rsidRDefault="00DE5932" w:rsidP="00DE5932">
      <w:pPr>
        <w:widowControl w:val="0"/>
        <w:autoSpaceDE w:val="0"/>
        <w:autoSpaceDN w:val="0"/>
        <w:adjustRightInd w:val="0"/>
        <w:spacing w:before="0" w:after="0" w:line="240" w:lineRule="auto"/>
        <w:rPr>
          <w:rFonts w:cs="Helvetica Neue"/>
          <w:b/>
          <w:color w:val="000000"/>
        </w:rPr>
      </w:pPr>
      <w:r w:rsidRPr="009158B7">
        <w:rPr>
          <w:rFonts w:cs="Helvetica Neue"/>
          <w:b/>
          <w:color w:val="000000"/>
        </w:rPr>
        <w:t>The power of diversity</w:t>
      </w:r>
    </w:p>
    <w:p w14:paraId="0FC1C46D" w14:textId="77777777" w:rsidR="00DE5932" w:rsidRDefault="00DE5932" w:rsidP="00DE5932">
      <w:pPr>
        <w:widowControl w:val="0"/>
        <w:autoSpaceDE w:val="0"/>
        <w:autoSpaceDN w:val="0"/>
        <w:adjustRightInd w:val="0"/>
        <w:spacing w:before="0" w:after="0" w:line="240" w:lineRule="auto"/>
        <w:rPr>
          <w:rFonts w:cs="Helvetica Neue"/>
          <w:color w:val="000000"/>
        </w:rPr>
      </w:pPr>
    </w:p>
    <w:p w14:paraId="17995102" w14:textId="77777777" w:rsidR="00DE5932" w:rsidRPr="009158B7" w:rsidRDefault="00DE5932" w:rsidP="00DE5932">
      <w:pPr>
        <w:widowControl w:val="0"/>
        <w:autoSpaceDE w:val="0"/>
        <w:autoSpaceDN w:val="0"/>
        <w:adjustRightInd w:val="0"/>
        <w:spacing w:before="0" w:after="0" w:line="240" w:lineRule="auto"/>
        <w:rPr>
          <w:rFonts w:cs="Helvetica Neue"/>
          <w:color w:val="000000"/>
        </w:rPr>
      </w:pPr>
      <w:r w:rsidRPr="009158B7">
        <w:rPr>
          <w:rFonts w:cs="Helvetica Neue"/>
          <w:color w:val="000000"/>
        </w:rPr>
        <w:t xml:space="preserve">It was very powerful to have so much diversity at the Timor-Leste 2018 </w:t>
      </w:r>
      <w:proofErr w:type="spellStart"/>
      <w:r w:rsidRPr="009158B7">
        <w:rPr>
          <w:rFonts w:cs="Helvetica Neue"/>
          <w:color w:val="000000"/>
        </w:rPr>
        <w:t>PeaceJam</w:t>
      </w:r>
      <w:proofErr w:type="spellEnd"/>
      <w:r w:rsidRPr="009158B7">
        <w:rPr>
          <w:rFonts w:cs="Helvetica Neue"/>
          <w:color w:val="000000"/>
        </w:rPr>
        <w:t xml:space="preserve"> conference. There were many participants from remote areas of Timor-Leste due to the partnership with Peace Corps </w:t>
      </w:r>
      <w:r>
        <w:rPr>
          <w:rFonts w:cs="Helvetica Neue"/>
          <w:color w:val="000000"/>
        </w:rPr>
        <w:t xml:space="preserve">and </w:t>
      </w:r>
      <w:proofErr w:type="spellStart"/>
      <w:r>
        <w:rPr>
          <w:rFonts w:cs="Helvetica Neue"/>
          <w:color w:val="000000"/>
        </w:rPr>
        <w:t>ChildFund</w:t>
      </w:r>
      <w:proofErr w:type="spellEnd"/>
      <w:r w:rsidRPr="009158B7">
        <w:rPr>
          <w:rFonts w:cs="Helvetica Neue"/>
          <w:color w:val="000000"/>
        </w:rPr>
        <w:t>. The diversity of participants, including youth from Dili International School, American Peace Corps volunteers, young Timorese with disabilities and other young people from 8 municipalities of Timor-Leste, allowed for a wealth of sharing of experiences.</w:t>
      </w:r>
    </w:p>
    <w:p w14:paraId="6FC5712C" w14:textId="77777777" w:rsidR="00DE5932" w:rsidRPr="009158B7" w:rsidRDefault="00DE5932" w:rsidP="00DE5932">
      <w:pPr>
        <w:pStyle w:val="CommentText"/>
        <w:spacing w:before="0" w:after="0" w:line="240" w:lineRule="auto"/>
        <w:rPr>
          <w:rFonts w:cs="Calibri Light"/>
        </w:rPr>
      </w:pPr>
    </w:p>
    <w:p w14:paraId="04938EB6" w14:textId="77777777" w:rsidR="00DE5932" w:rsidRPr="009158B7" w:rsidRDefault="00DE5932" w:rsidP="00DE5932">
      <w:pPr>
        <w:pStyle w:val="CommentText"/>
        <w:spacing w:before="0" w:after="0" w:line="240" w:lineRule="auto"/>
        <w:rPr>
          <w:rFonts w:cs="Calibri Light"/>
        </w:rPr>
      </w:pPr>
      <w:r w:rsidRPr="009158B7">
        <w:rPr>
          <w:rFonts w:cs="Calibri Light"/>
        </w:rPr>
        <w:t xml:space="preserve">At the end of the conference we also had a survey for participants to gauge the change brought about for them through the conference: </w:t>
      </w:r>
    </w:p>
    <w:p w14:paraId="2BD69AFC" w14:textId="77777777" w:rsidR="00DE5932" w:rsidRPr="009158B7" w:rsidRDefault="00DE5932" w:rsidP="00DE5932">
      <w:pPr>
        <w:pStyle w:val="CommentText"/>
        <w:numPr>
          <w:ilvl w:val="0"/>
          <w:numId w:val="2"/>
        </w:numPr>
        <w:spacing w:before="0" w:after="0" w:line="240" w:lineRule="auto"/>
        <w:rPr>
          <w:rFonts w:cs="Calibri Light"/>
        </w:rPr>
      </w:pPr>
      <w:r w:rsidRPr="009158B7">
        <w:rPr>
          <w:rFonts w:cs="Calibri Light"/>
        </w:rPr>
        <w:t>85% of youth participants said they agree or really agree that they can now help create peace in their community better than before</w:t>
      </w:r>
    </w:p>
    <w:p w14:paraId="6304783B" w14:textId="77777777" w:rsidR="00DE5932" w:rsidRPr="009158B7" w:rsidRDefault="00DE5932" w:rsidP="00DE5932">
      <w:pPr>
        <w:pStyle w:val="CommentText"/>
        <w:numPr>
          <w:ilvl w:val="0"/>
          <w:numId w:val="2"/>
        </w:numPr>
        <w:spacing w:before="0" w:after="0" w:line="240" w:lineRule="auto"/>
        <w:rPr>
          <w:rFonts w:cs="Calibri Light"/>
        </w:rPr>
      </w:pPr>
      <w:r w:rsidRPr="009158B7">
        <w:rPr>
          <w:rFonts w:cs="Calibri Light"/>
        </w:rPr>
        <w:t xml:space="preserve">88% agree or really agree that they have learnt a lot about creating peace from </w:t>
      </w:r>
      <w:proofErr w:type="spellStart"/>
      <w:r w:rsidRPr="009158B7">
        <w:rPr>
          <w:rFonts w:cs="Calibri Light"/>
        </w:rPr>
        <w:t>PeaceJam</w:t>
      </w:r>
      <w:proofErr w:type="spellEnd"/>
    </w:p>
    <w:p w14:paraId="3D856299" w14:textId="77777777" w:rsidR="00DE5932" w:rsidRPr="009158B7" w:rsidRDefault="00DE5932" w:rsidP="00DE5932">
      <w:pPr>
        <w:pStyle w:val="CommentText"/>
        <w:numPr>
          <w:ilvl w:val="0"/>
          <w:numId w:val="2"/>
        </w:numPr>
        <w:spacing w:before="0" w:after="0" w:line="240" w:lineRule="auto"/>
        <w:rPr>
          <w:rFonts w:cs="Calibri Light"/>
        </w:rPr>
      </w:pPr>
      <w:r w:rsidRPr="009158B7">
        <w:rPr>
          <w:rFonts w:cs="Calibri Light"/>
        </w:rPr>
        <w:t>74% agree or really agree that they will take an active role in their community in the future</w:t>
      </w:r>
    </w:p>
    <w:p w14:paraId="41246864" w14:textId="77777777" w:rsidR="00DE5932" w:rsidRPr="009158B7" w:rsidRDefault="00DE5932" w:rsidP="00DE5932">
      <w:pPr>
        <w:pStyle w:val="CommentText"/>
        <w:spacing w:before="0" w:after="0" w:line="240" w:lineRule="auto"/>
        <w:rPr>
          <w:rFonts w:cs="Calibri Light"/>
        </w:rPr>
      </w:pPr>
    </w:p>
    <w:p w14:paraId="2CC591E1" w14:textId="77777777" w:rsidR="00DE5932" w:rsidRPr="009158B7" w:rsidRDefault="00DE5932" w:rsidP="00DE5932">
      <w:pPr>
        <w:widowControl w:val="0"/>
        <w:autoSpaceDE w:val="0"/>
        <w:autoSpaceDN w:val="0"/>
        <w:adjustRightInd w:val="0"/>
        <w:spacing w:before="0" w:after="0" w:line="240" w:lineRule="auto"/>
        <w:rPr>
          <w:rFonts w:cs="Helvetica Neue"/>
          <w:color w:val="000000"/>
        </w:rPr>
      </w:pPr>
      <w:r w:rsidRPr="009158B7">
        <w:rPr>
          <w:rFonts w:cs="Helvetica Neue"/>
          <w:color w:val="000000"/>
        </w:rPr>
        <w:t>This year was focused on empowering youth to make a change through helping them to realize that they, too have the power to create change. This was partly achieved by creating service projects that could be stand-alone events in participants own communities, and which did not require a whole lot of work to set up: participants saw that doing simple things can lead to big</w:t>
      </w:r>
      <w:r>
        <w:rPr>
          <w:rFonts w:cs="Helvetica Neue"/>
          <w:color w:val="000000"/>
        </w:rPr>
        <w:t xml:space="preserve"> changes</w:t>
      </w:r>
      <w:r w:rsidRPr="009158B7">
        <w:rPr>
          <w:rFonts w:cs="Helvetica Neue"/>
          <w:color w:val="000000"/>
        </w:rPr>
        <w:t xml:space="preserve">. This was also accomplished by encouraging workshop presenters to make their presentations hands on, and by empowering young American </w:t>
      </w:r>
      <w:proofErr w:type="spellStart"/>
      <w:r w:rsidRPr="009158B7">
        <w:rPr>
          <w:rFonts w:cs="Helvetica Neue"/>
          <w:color w:val="000000"/>
        </w:rPr>
        <w:t>PeaceCorps</w:t>
      </w:r>
      <w:proofErr w:type="spellEnd"/>
      <w:r w:rsidRPr="009158B7">
        <w:rPr>
          <w:rFonts w:cs="Helvetica Neue"/>
          <w:color w:val="000000"/>
        </w:rPr>
        <w:t xml:space="preserve"> volunteers as educators utilizing the </w:t>
      </w:r>
      <w:proofErr w:type="spellStart"/>
      <w:r w:rsidRPr="009158B7">
        <w:rPr>
          <w:rFonts w:cs="Helvetica Neue"/>
          <w:color w:val="000000"/>
        </w:rPr>
        <w:t>PeaceJam</w:t>
      </w:r>
      <w:proofErr w:type="spellEnd"/>
      <w:r w:rsidRPr="009158B7">
        <w:rPr>
          <w:rFonts w:cs="Helvetica Neue"/>
          <w:color w:val="000000"/>
        </w:rPr>
        <w:t xml:space="preserve"> curriculum. </w:t>
      </w:r>
    </w:p>
    <w:p w14:paraId="327A3E81" w14:textId="77777777" w:rsidR="00DE5932" w:rsidRPr="009158B7" w:rsidRDefault="00DE5932" w:rsidP="00DE5932">
      <w:pPr>
        <w:pStyle w:val="CommentText"/>
        <w:spacing w:before="0" w:after="0" w:line="240" w:lineRule="auto"/>
        <w:rPr>
          <w:rFonts w:cs="Calibri Light"/>
        </w:rPr>
      </w:pPr>
    </w:p>
    <w:p w14:paraId="16BCA592" w14:textId="77777777" w:rsidR="00DE5932" w:rsidRPr="009158B7" w:rsidRDefault="00DE5932" w:rsidP="00DE5932">
      <w:pPr>
        <w:pStyle w:val="CommentText"/>
        <w:spacing w:before="0" w:after="0" w:line="240" w:lineRule="auto"/>
        <w:rPr>
          <w:rFonts w:cs="Calibri Light"/>
        </w:rPr>
      </w:pPr>
      <w:r w:rsidRPr="009158B7">
        <w:rPr>
          <w:rFonts w:cs="Calibri Light"/>
        </w:rPr>
        <w:t xml:space="preserve">The </w:t>
      </w:r>
      <w:proofErr w:type="spellStart"/>
      <w:r w:rsidRPr="009158B7">
        <w:rPr>
          <w:rFonts w:cs="Calibri Light"/>
        </w:rPr>
        <w:t>PeaceJam</w:t>
      </w:r>
      <w:proofErr w:type="spellEnd"/>
      <w:r w:rsidRPr="009158B7">
        <w:rPr>
          <w:rFonts w:cs="Calibri Light"/>
        </w:rPr>
        <w:t xml:space="preserve"> Timor-Leste program</w:t>
      </w:r>
      <w:r>
        <w:rPr>
          <w:rFonts w:cs="Calibri Light"/>
        </w:rPr>
        <w:t>ming and conference in 2018</w:t>
      </w:r>
      <w:r w:rsidRPr="009158B7">
        <w:rPr>
          <w:rFonts w:cs="Calibri Light"/>
        </w:rPr>
        <w:t xml:space="preserve"> had a huge impact on the lives of the youth involved and allowed them to build essential skills to engage in social change, thus we look forward to continuing this important work with additional young people in 2019.</w:t>
      </w:r>
    </w:p>
    <w:bookmarkEnd w:id="0"/>
    <w:p w14:paraId="5E28892F" w14:textId="77777777" w:rsidR="00B06F90" w:rsidRDefault="00027714"/>
    <w:sectPr w:rsidR="00B06F90" w:rsidSect="00641A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panose1 w:val="02000503000000020004"/>
    <w:charset w:val="00"/>
    <w:family w:val="swiss"/>
    <w:pitch w:val="variable"/>
    <w:sig w:usb0="E50002FF" w:usb1="500079DB" w:usb2="0000001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921F8"/>
    <w:multiLevelType w:val="hybridMultilevel"/>
    <w:tmpl w:val="C3D8CBC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21D64C04"/>
    <w:multiLevelType w:val="multilevel"/>
    <w:tmpl w:val="1B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FF6F49"/>
    <w:multiLevelType w:val="hybridMultilevel"/>
    <w:tmpl w:val="23363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0F5620"/>
    <w:multiLevelType w:val="hybridMultilevel"/>
    <w:tmpl w:val="AEF6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932"/>
    <w:rsid w:val="00027714"/>
    <w:rsid w:val="003C196D"/>
    <w:rsid w:val="005B4F93"/>
    <w:rsid w:val="00641A25"/>
    <w:rsid w:val="00C94A7F"/>
    <w:rsid w:val="00D754AF"/>
    <w:rsid w:val="00D93635"/>
    <w:rsid w:val="00DE5932"/>
    <w:rsid w:val="00E7775F"/>
    <w:rsid w:val="00F0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AADC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5932"/>
    <w:pPr>
      <w:spacing w:before="200" w:after="200" w:line="276" w:lineRule="auto"/>
    </w:pPr>
    <w:rPr>
      <w:rFonts w:ascii="Calibri" w:eastAsia="Times New Roma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5932"/>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DE5932"/>
  </w:style>
  <w:style w:type="character" w:customStyle="1" w:styleId="CommentTextChar">
    <w:name w:val="Comment Text Char"/>
    <w:basedOn w:val="DefaultParagraphFont"/>
    <w:link w:val="CommentText"/>
    <w:uiPriority w:val="99"/>
    <w:rsid w:val="00DE5932"/>
    <w:rPr>
      <w:rFonts w:ascii="Calibri" w:eastAsia="Times New Roman" w:hAnsi="Calibri" w:cs="Times New Roman"/>
      <w:sz w:val="20"/>
      <w:szCs w:val="20"/>
    </w:rPr>
  </w:style>
  <w:style w:type="character" w:styleId="Emphasis">
    <w:name w:val="Emphasis"/>
    <w:uiPriority w:val="20"/>
    <w:qFormat/>
    <w:rsid w:val="00DE5932"/>
    <w:rPr>
      <w:caps/>
      <w:color w:val="1F3763"/>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1306</Words>
  <Characters>6967</Characters>
  <Application>Microsoft Macintosh Word</Application>
  <DocSecurity>0</DocSecurity>
  <Lines>120</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Sierra James</dc:creator>
  <cp:keywords/>
  <dc:description/>
  <cp:lastModifiedBy>Sierra James</cp:lastModifiedBy>
  <cp:revision>2</cp:revision>
  <dcterms:created xsi:type="dcterms:W3CDTF">2019-01-27T20:49:00Z</dcterms:created>
  <dcterms:modified xsi:type="dcterms:W3CDTF">2019-01-27T23:37:00Z</dcterms:modified>
</cp:coreProperties>
</file>