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5CF" w:rsidRPr="0058378E" w:rsidRDefault="001445CF" w:rsidP="001445CF">
      <w:pPr>
        <w:jc w:val="both"/>
        <w:rPr>
          <w:b/>
          <w:sz w:val="28"/>
          <w:szCs w:val="28"/>
        </w:rPr>
      </w:pPr>
      <w:r w:rsidRPr="0058378E">
        <w:rPr>
          <w:b/>
          <w:sz w:val="28"/>
          <w:szCs w:val="28"/>
        </w:rPr>
        <w:t>GAJA   PREAMBLE</w:t>
      </w:r>
      <w:r>
        <w:rPr>
          <w:b/>
          <w:sz w:val="28"/>
          <w:szCs w:val="28"/>
        </w:rPr>
        <w:t>:</w:t>
      </w:r>
    </w:p>
    <w:p w:rsidR="001445CF" w:rsidRPr="005F7C08" w:rsidRDefault="001445CF" w:rsidP="00735006">
      <w:pPr>
        <w:spacing w:after="120" w:line="360" w:lineRule="auto"/>
        <w:jc w:val="both"/>
        <w:rPr>
          <w:sz w:val="26"/>
          <w:szCs w:val="28"/>
        </w:rPr>
      </w:pPr>
      <w:r>
        <w:rPr>
          <w:sz w:val="26"/>
          <w:szCs w:val="28"/>
        </w:rPr>
        <w:t>Gaja cyclone hi</w:t>
      </w:r>
      <w:r w:rsidRPr="005F7C08">
        <w:rPr>
          <w:sz w:val="26"/>
          <w:szCs w:val="28"/>
        </w:rPr>
        <w:t xml:space="preserve">t at S.India (Nagapatinam) on 18.11.18 and it became an enormous and disastrous one, </w:t>
      </w:r>
      <w:r w:rsidR="00841F23" w:rsidRPr="005F7C08">
        <w:rPr>
          <w:sz w:val="26"/>
          <w:szCs w:val="28"/>
        </w:rPr>
        <w:t>at</w:t>
      </w:r>
      <w:r w:rsidRPr="005F7C08">
        <w:rPr>
          <w:sz w:val="26"/>
          <w:szCs w:val="28"/>
        </w:rPr>
        <w:t xml:space="preserve"> the local Port Trust office cyclone warning cage on 10 lifted out. In the same midnight cyclone </w:t>
      </w:r>
      <w:r>
        <w:rPr>
          <w:sz w:val="26"/>
          <w:szCs w:val="28"/>
        </w:rPr>
        <w:t>c</w:t>
      </w:r>
      <w:r w:rsidRPr="005F7C08">
        <w:rPr>
          <w:sz w:val="26"/>
          <w:szCs w:val="28"/>
        </w:rPr>
        <w:t>r</w:t>
      </w:r>
      <w:r>
        <w:rPr>
          <w:sz w:val="26"/>
          <w:szCs w:val="28"/>
        </w:rPr>
        <w:t>oss</w:t>
      </w:r>
      <w:r w:rsidRPr="005F7C08">
        <w:rPr>
          <w:sz w:val="26"/>
          <w:szCs w:val="28"/>
        </w:rPr>
        <w:t xml:space="preserve">ed </w:t>
      </w:r>
      <w:r>
        <w:rPr>
          <w:sz w:val="26"/>
          <w:szCs w:val="28"/>
        </w:rPr>
        <w:t>the coas</w:t>
      </w:r>
      <w:r w:rsidRPr="005F7C08">
        <w:rPr>
          <w:sz w:val="26"/>
          <w:szCs w:val="28"/>
        </w:rPr>
        <w:t>t of vedaranyam (Nagapatinam District Tamilnadu) following that its dislocated the area mainly vedaranyam</w:t>
      </w:r>
      <w:r>
        <w:rPr>
          <w:sz w:val="26"/>
          <w:szCs w:val="28"/>
        </w:rPr>
        <w:t>, ko</w:t>
      </w:r>
      <w:r w:rsidRPr="005F7C08">
        <w:rPr>
          <w:sz w:val="26"/>
          <w:szCs w:val="28"/>
        </w:rPr>
        <w:t>diakarai , Thalaiynayiru.</w:t>
      </w:r>
    </w:p>
    <w:p w:rsidR="001445CF" w:rsidRPr="005F7C08" w:rsidRDefault="001445CF" w:rsidP="00735006">
      <w:pPr>
        <w:spacing w:after="120" w:line="360" w:lineRule="auto"/>
        <w:jc w:val="both"/>
        <w:rPr>
          <w:sz w:val="26"/>
          <w:szCs w:val="28"/>
        </w:rPr>
      </w:pPr>
      <w:r w:rsidRPr="005F7C08">
        <w:rPr>
          <w:sz w:val="26"/>
          <w:szCs w:val="28"/>
        </w:rPr>
        <w:t xml:space="preserve">Following the fore cast warning, from the low lying </w:t>
      </w:r>
      <w:r>
        <w:rPr>
          <w:sz w:val="26"/>
          <w:szCs w:val="28"/>
        </w:rPr>
        <w:t>areas 3</w:t>
      </w:r>
      <w:r w:rsidR="00055C3C">
        <w:rPr>
          <w:sz w:val="26"/>
          <w:szCs w:val="28"/>
        </w:rPr>
        <w:t>,78,019</w:t>
      </w:r>
      <w:r w:rsidRPr="005F7C08">
        <w:rPr>
          <w:sz w:val="26"/>
          <w:szCs w:val="28"/>
        </w:rPr>
        <w:t xml:space="preserve"> victims were accommodated</w:t>
      </w:r>
      <w:r>
        <w:rPr>
          <w:sz w:val="26"/>
          <w:szCs w:val="28"/>
        </w:rPr>
        <w:t xml:space="preserve"> in 5556</w:t>
      </w:r>
      <w:r w:rsidRPr="005F7C08">
        <w:rPr>
          <w:sz w:val="26"/>
          <w:szCs w:val="28"/>
        </w:rPr>
        <w:t xml:space="preserve"> Relief </w:t>
      </w:r>
      <w:r>
        <w:rPr>
          <w:sz w:val="26"/>
          <w:szCs w:val="28"/>
        </w:rPr>
        <w:t>camps</w:t>
      </w:r>
      <w:r w:rsidRPr="005F7C08">
        <w:rPr>
          <w:sz w:val="26"/>
          <w:szCs w:val="28"/>
        </w:rPr>
        <w:t>.</w:t>
      </w:r>
      <w:r>
        <w:rPr>
          <w:sz w:val="26"/>
          <w:szCs w:val="28"/>
        </w:rPr>
        <w:t xml:space="preserve"> </w:t>
      </w:r>
      <w:r w:rsidRPr="005F7C08">
        <w:rPr>
          <w:sz w:val="26"/>
          <w:szCs w:val="28"/>
        </w:rPr>
        <w:t xml:space="preserve">Before the cyclone het 82,000 victims had been accommodated, </w:t>
      </w:r>
      <w:r w:rsidR="00055C3C">
        <w:rPr>
          <w:sz w:val="26"/>
          <w:szCs w:val="28"/>
        </w:rPr>
        <w:t>but</w:t>
      </w:r>
      <w:r>
        <w:rPr>
          <w:sz w:val="26"/>
          <w:szCs w:val="28"/>
        </w:rPr>
        <w:t xml:space="preserve"> after the hat 3.75</w:t>
      </w:r>
      <w:r w:rsidRPr="005F7C08">
        <w:rPr>
          <w:sz w:val="26"/>
          <w:szCs w:val="28"/>
        </w:rPr>
        <w:t xml:space="preserve"> </w:t>
      </w:r>
      <w:r w:rsidR="00A976E8" w:rsidRPr="005F7C08">
        <w:rPr>
          <w:sz w:val="26"/>
          <w:szCs w:val="28"/>
        </w:rPr>
        <w:t>larks</w:t>
      </w:r>
      <w:r w:rsidRPr="005F7C08">
        <w:rPr>
          <w:sz w:val="26"/>
          <w:szCs w:val="28"/>
        </w:rPr>
        <w:t xml:space="preserve"> victims have been accommodated in the above </w:t>
      </w:r>
      <w:r>
        <w:rPr>
          <w:sz w:val="26"/>
          <w:szCs w:val="28"/>
        </w:rPr>
        <w:t>sai</w:t>
      </w:r>
      <w:r w:rsidRPr="005F7C08">
        <w:rPr>
          <w:sz w:val="26"/>
          <w:szCs w:val="28"/>
        </w:rPr>
        <w:t>d number of relief camps. At the minimum volume of space in relief camps (school buildings) huge number of victims have been accommodated.</w:t>
      </w:r>
      <w:r>
        <w:rPr>
          <w:sz w:val="26"/>
          <w:szCs w:val="28"/>
        </w:rPr>
        <w:t xml:space="preserve"> </w:t>
      </w:r>
      <w:r w:rsidRPr="005F7C08">
        <w:rPr>
          <w:sz w:val="26"/>
          <w:szCs w:val="28"/>
        </w:rPr>
        <w:t>Hence they are very much affected area to sit /or rest.</w:t>
      </w:r>
    </w:p>
    <w:p w:rsidR="001445CF" w:rsidRPr="005F7C08" w:rsidRDefault="001445CF" w:rsidP="00735006">
      <w:pPr>
        <w:spacing w:after="120" w:line="360" w:lineRule="auto"/>
        <w:jc w:val="both"/>
        <w:rPr>
          <w:sz w:val="26"/>
          <w:szCs w:val="28"/>
        </w:rPr>
      </w:pPr>
      <w:r>
        <w:rPr>
          <w:sz w:val="26"/>
          <w:szCs w:val="28"/>
        </w:rPr>
        <w:t>Tamilnadu of the first</w:t>
      </w:r>
      <w:r w:rsidRPr="005F7C08">
        <w:rPr>
          <w:sz w:val="26"/>
          <w:szCs w:val="28"/>
        </w:rPr>
        <w:t xml:space="preserve"> Place in having largest number of thatched houses / in India. Following the Gaja </w:t>
      </w:r>
      <w:r>
        <w:rPr>
          <w:sz w:val="26"/>
          <w:szCs w:val="28"/>
        </w:rPr>
        <w:t>cyclone, 2, 78,824</w:t>
      </w:r>
      <w:r w:rsidRPr="005F7C08">
        <w:rPr>
          <w:sz w:val="26"/>
          <w:szCs w:val="28"/>
        </w:rPr>
        <w:t xml:space="preserve"> thatched huts have been completely demolished in the 4 districts of Tamilnadu partly 30,404 thatched houses damaged and the </w:t>
      </w:r>
      <w:r>
        <w:rPr>
          <w:sz w:val="26"/>
          <w:szCs w:val="28"/>
        </w:rPr>
        <w:t>til</w:t>
      </w:r>
      <w:r w:rsidRPr="005F7C08">
        <w:rPr>
          <w:sz w:val="26"/>
          <w:szCs w:val="28"/>
        </w:rPr>
        <w:t xml:space="preserve">ed houses 30,328 also have been damaged. </w:t>
      </w:r>
    </w:p>
    <w:p w:rsidR="001445CF" w:rsidRPr="005F7C08" w:rsidRDefault="001445CF" w:rsidP="00735006">
      <w:pPr>
        <w:spacing w:after="120" w:line="360" w:lineRule="auto"/>
        <w:jc w:val="both"/>
        <w:rPr>
          <w:sz w:val="26"/>
          <w:szCs w:val="28"/>
        </w:rPr>
      </w:pPr>
      <w:r w:rsidRPr="005F7C08">
        <w:rPr>
          <w:sz w:val="26"/>
          <w:szCs w:val="28"/>
        </w:rPr>
        <w:t>In the present targeted S</w:t>
      </w:r>
      <w:r>
        <w:rPr>
          <w:sz w:val="26"/>
          <w:szCs w:val="28"/>
        </w:rPr>
        <w:t>ites 103508 electric poll</w:t>
      </w:r>
      <w:r w:rsidRPr="005F7C08">
        <w:rPr>
          <w:sz w:val="26"/>
          <w:szCs w:val="28"/>
        </w:rPr>
        <w:t xml:space="preserve">s have been fallen down. </w:t>
      </w:r>
      <w:r>
        <w:rPr>
          <w:sz w:val="26"/>
          <w:szCs w:val="28"/>
        </w:rPr>
        <w:t>886</w:t>
      </w:r>
      <w:r w:rsidRPr="005F7C08">
        <w:rPr>
          <w:sz w:val="26"/>
          <w:szCs w:val="28"/>
        </w:rPr>
        <w:t xml:space="preserve"> transformers and 500 km distance of electrical </w:t>
      </w:r>
      <w:r>
        <w:rPr>
          <w:sz w:val="26"/>
          <w:szCs w:val="28"/>
        </w:rPr>
        <w:t>route</w:t>
      </w:r>
      <w:r w:rsidRPr="005F7C08">
        <w:rPr>
          <w:sz w:val="26"/>
          <w:szCs w:val="28"/>
        </w:rPr>
        <w:t>s have been damaged.</w:t>
      </w:r>
    </w:p>
    <w:p w:rsidR="001445CF" w:rsidRPr="005F7C08" w:rsidRDefault="001445CF" w:rsidP="00735006">
      <w:pPr>
        <w:spacing w:after="120" w:line="360" w:lineRule="auto"/>
        <w:jc w:val="both"/>
        <w:rPr>
          <w:sz w:val="26"/>
          <w:szCs w:val="28"/>
        </w:rPr>
      </w:pPr>
      <w:r w:rsidRPr="005F7C08">
        <w:rPr>
          <w:sz w:val="26"/>
          <w:szCs w:val="28"/>
        </w:rPr>
        <w:t>Following the gaja</w:t>
      </w:r>
      <w:r>
        <w:rPr>
          <w:sz w:val="26"/>
          <w:szCs w:val="28"/>
        </w:rPr>
        <w:t xml:space="preserve"> hit, by fall</w:t>
      </w:r>
      <w:r w:rsidRPr="005F7C08">
        <w:rPr>
          <w:sz w:val="26"/>
          <w:szCs w:val="28"/>
        </w:rPr>
        <w:t>ing down of walls, trees and in recovery</w:t>
      </w:r>
      <w:r>
        <w:rPr>
          <w:sz w:val="26"/>
          <w:szCs w:val="28"/>
        </w:rPr>
        <w:t xml:space="preserve"> works 42</w:t>
      </w:r>
      <w:r w:rsidRPr="005F7C08">
        <w:rPr>
          <w:sz w:val="26"/>
          <w:szCs w:val="28"/>
        </w:rPr>
        <w:t xml:space="preserve"> person</w:t>
      </w:r>
      <w:r>
        <w:rPr>
          <w:sz w:val="26"/>
          <w:szCs w:val="28"/>
        </w:rPr>
        <w:t>s were have been dead. Therefore</w:t>
      </w:r>
      <w:r w:rsidRPr="005F7C08">
        <w:rPr>
          <w:sz w:val="26"/>
          <w:szCs w:val="28"/>
        </w:rPr>
        <w:t xml:space="preserve"> the total human death</w:t>
      </w:r>
      <w:r>
        <w:rPr>
          <w:sz w:val="26"/>
          <w:szCs w:val="28"/>
        </w:rPr>
        <w:t xml:space="preserve"> count</w:t>
      </w:r>
      <w:r w:rsidRPr="005F7C08">
        <w:rPr>
          <w:sz w:val="26"/>
          <w:szCs w:val="28"/>
        </w:rPr>
        <w:t xml:space="preserve"> was i</w:t>
      </w:r>
      <w:r>
        <w:rPr>
          <w:sz w:val="26"/>
          <w:szCs w:val="28"/>
        </w:rPr>
        <w:t>ncreased to 63</w:t>
      </w:r>
      <w:r w:rsidRPr="005F7C08">
        <w:rPr>
          <w:sz w:val="26"/>
          <w:szCs w:val="28"/>
        </w:rPr>
        <w:t>.</w:t>
      </w:r>
    </w:p>
    <w:p w:rsidR="001445CF" w:rsidRPr="004F1066" w:rsidRDefault="001445CF" w:rsidP="00735006">
      <w:pPr>
        <w:spacing w:after="120" w:line="360" w:lineRule="auto"/>
        <w:jc w:val="both"/>
        <w:rPr>
          <w:sz w:val="28"/>
          <w:szCs w:val="28"/>
        </w:rPr>
      </w:pPr>
      <w:r w:rsidRPr="005F7C08">
        <w:rPr>
          <w:sz w:val="26"/>
          <w:szCs w:val="28"/>
        </w:rPr>
        <w:t xml:space="preserve">In Delta districts, farmers have been seriously affected. They have lost their crops, planted in </w:t>
      </w:r>
      <w:r>
        <w:rPr>
          <w:sz w:val="26"/>
          <w:szCs w:val="28"/>
        </w:rPr>
        <w:t>coconut trees in 30100 hectares, 88,102, hectares for crops</w:t>
      </w:r>
      <w:r w:rsidRPr="005F7C08">
        <w:rPr>
          <w:sz w:val="26"/>
          <w:szCs w:val="28"/>
        </w:rPr>
        <w:t xml:space="preserve"> areas</w:t>
      </w:r>
      <w:r>
        <w:rPr>
          <w:sz w:val="26"/>
          <w:szCs w:val="28"/>
        </w:rPr>
        <w:t xml:space="preserve"> and 32700 for paddy </w:t>
      </w:r>
      <w:r w:rsidR="00CB1A49">
        <w:rPr>
          <w:sz w:val="26"/>
          <w:szCs w:val="28"/>
        </w:rPr>
        <w:t>files</w:t>
      </w:r>
      <w:r w:rsidRPr="005F7C08">
        <w:rPr>
          <w:sz w:val="26"/>
          <w:szCs w:val="28"/>
        </w:rPr>
        <w:t>. Neat to the west Bengal, state, vedaranyam (Nagapatinam district, Tamilnadu) named for horticulture Plants special zone.</w:t>
      </w:r>
      <w:r>
        <w:rPr>
          <w:sz w:val="26"/>
          <w:szCs w:val="28"/>
        </w:rPr>
        <w:t xml:space="preserve"> </w:t>
      </w:r>
      <w:r w:rsidRPr="005F7C08">
        <w:rPr>
          <w:sz w:val="26"/>
          <w:szCs w:val="28"/>
        </w:rPr>
        <w:t>Because there is optimum atmosphere temperature and necessary soil nutrients,</w:t>
      </w:r>
      <w:r>
        <w:rPr>
          <w:sz w:val="26"/>
          <w:szCs w:val="28"/>
        </w:rPr>
        <w:t xml:space="preserve"> </w:t>
      </w:r>
      <w:r w:rsidRPr="005F7C08">
        <w:rPr>
          <w:sz w:val="26"/>
          <w:szCs w:val="28"/>
        </w:rPr>
        <w:t xml:space="preserve">Including many varieties of the herbal </w:t>
      </w:r>
      <w:r>
        <w:rPr>
          <w:sz w:val="26"/>
          <w:szCs w:val="28"/>
        </w:rPr>
        <w:t>plants,</w:t>
      </w:r>
      <w:r w:rsidR="00CB1A49">
        <w:rPr>
          <w:sz w:val="26"/>
          <w:szCs w:val="28"/>
        </w:rPr>
        <w:t xml:space="preserve"> </w:t>
      </w:r>
      <w:r>
        <w:rPr>
          <w:sz w:val="26"/>
          <w:szCs w:val="28"/>
        </w:rPr>
        <w:t>cented</w:t>
      </w:r>
      <w:r w:rsidRPr="005F7C08">
        <w:rPr>
          <w:sz w:val="26"/>
          <w:szCs w:val="28"/>
        </w:rPr>
        <w:t xml:space="preserve"> flowers,</w:t>
      </w:r>
      <w:r>
        <w:rPr>
          <w:sz w:val="26"/>
          <w:szCs w:val="28"/>
        </w:rPr>
        <w:t xml:space="preserve"> </w:t>
      </w:r>
      <w:r w:rsidRPr="005F7C08">
        <w:rPr>
          <w:sz w:val="26"/>
          <w:szCs w:val="28"/>
        </w:rPr>
        <w:t>mango, jack fruit, cashew nut Ground nut all vegetables and fruit,</w:t>
      </w:r>
      <w:r>
        <w:rPr>
          <w:sz w:val="26"/>
          <w:szCs w:val="28"/>
        </w:rPr>
        <w:t xml:space="preserve"> </w:t>
      </w:r>
      <w:r w:rsidRPr="005F7C08">
        <w:rPr>
          <w:sz w:val="26"/>
          <w:szCs w:val="28"/>
        </w:rPr>
        <w:t>plants including coconut / and plantain have been</w:t>
      </w:r>
      <w:r>
        <w:rPr>
          <w:sz w:val="26"/>
          <w:szCs w:val="28"/>
        </w:rPr>
        <w:t xml:space="preserve"> seriously damage</w:t>
      </w:r>
      <w:r w:rsidRPr="005F7C08">
        <w:rPr>
          <w:sz w:val="26"/>
          <w:szCs w:val="28"/>
        </w:rPr>
        <w:t>d</w:t>
      </w:r>
      <w:r>
        <w:rPr>
          <w:sz w:val="26"/>
          <w:szCs w:val="28"/>
        </w:rPr>
        <w:t>.</w:t>
      </w:r>
      <w:r>
        <w:rPr>
          <w:sz w:val="28"/>
          <w:szCs w:val="28"/>
        </w:rPr>
        <w:t xml:space="preserve"> </w:t>
      </w:r>
      <w:r w:rsidRPr="004F1066">
        <w:rPr>
          <w:sz w:val="28"/>
          <w:szCs w:val="28"/>
        </w:rPr>
        <w:t xml:space="preserve"> </w:t>
      </w:r>
    </w:p>
    <w:p w:rsidR="001C7CB7" w:rsidRDefault="001C7CB7">
      <w:pPr>
        <w:rPr>
          <w:b/>
          <w:sz w:val="28"/>
        </w:rPr>
      </w:pPr>
    </w:p>
    <w:p w:rsidR="00C27612" w:rsidRDefault="00C27612" w:rsidP="001C7CB7">
      <w:pPr>
        <w:jc w:val="center"/>
        <w:rPr>
          <w:b/>
          <w:sz w:val="26"/>
          <w:szCs w:val="24"/>
        </w:rPr>
      </w:pPr>
    </w:p>
    <w:p w:rsidR="001C7CB7" w:rsidRPr="00061B7C" w:rsidRDefault="001C7CB7" w:rsidP="001C7CB7">
      <w:pPr>
        <w:jc w:val="center"/>
        <w:rPr>
          <w:b/>
          <w:sz w:val="32"/>
          <w:szCs w:val="24"/>
        </w:rPr>
      </w:pPr>
      <w:r w:rsidRPr="00061B7C">
        <w:rPr>
          <w:b/>
          <w:sz w:val="32"/>
          <w:szCs w:val="24"/>
        </w:rPr>
        <w:lastRenderedPageBreak/>
        <w:t>GAJA - QUANTITATIVE ANALYSIS</w:t>
      </w:r>
    </w:p>
    <w:tbl>
      <w:tblPr>
        <w:tblStyle w:val="TableGrid"/>
        <w:tblW w:w="0" w:type="auto"/>
        <w:tblInd w:w="945" w:type="dxa"/>
        <w:tblLook w:val="04A0"/>
      </w:tblPr>
      <w:tblGrid>
        <w:gridCol w:w="783"/>
        <w:gridCol w:w="5535"/>
        <w:gridCol w:w="1890"/>
      </w:tblGrid>
      <w:tr w:rsidR="001C7CB7" w:rsidTr="00682F60">
        <w:tc>
          <w:tcPr>
            <w:tcW w:w="783" w:type="dxa"/>
          </w:tcPr>
          <w:p w:rsidR="001C7CB7" w:rsidRPr="00C11F55" w:rsidRDefault="001C7CB7" w:rsidP="0036280E">
            <w:pPr>
              <w:spacing w:after="120" w:line="360" w:lineRule="auto"/>
              <w:jc w:val="center"/>
              <w:rPr>
                <w:b/>
                <w:sz w:val="26"/>
                <w:szCs w:val="24"/>
              </w:rPr>
            </w:pPr>
            <w:r>
              <w:rPr>
                <w:b/>
                <w:sz w:val="26"/>
                <w:szCs w:val="24"/>
              </w:rPr>
              <w:t>S.NO</w:t>
            </w:r>
          </w:p>
        </w:tc>
        <w:tc>
          <w:tcPr>
            <w:tcW w:w="5535" w:type="dxa"/>
          </w:tcPr>
          <w:p w:rsidR="001C7CB7" w:rsidRPr="00C11F55" w:rsidRDefault="001C7CB7" w:rsidP="0036280E">
            <w:pPr>
              <w:spacing w:after="120" w:line="360" w:lineRule="auto"/>
              <w:jc w:val="center"/>
              <w:rPr>
                <w:b/>
                <w:sz w:val="26"/>
                <w:szCs w:val="24"/>
              </w:rPr>
            </w:pPr>
            <w:r w:rsidRPr="00C11F55">
              <w:rPr>
                <w:b/>
                <w:sz w:val="26"/>
                <w:szCs w:val="24"/>
              </w:rPr>
              <w:t>PARTICULARS</w:t>
            </w:r>
          </w:p>
        </w:tc>
        <w:tc>
          <w:tcPr>
            <w:tcW w:w="1890" w:type="dxa"/>
          </w:tcPr>
          <w:p w:rsidR="001C7CB7" w:rsidRPr="00C11F55" w:rsidRDefault="001C7CB7" w:rsidP="0036280E">
            <w:pPr>
              <w:spacing w:after="120" w:line="360" w:lineRule="auto"/>
              <w:jc w:val="center"/>
              <w:rPr>
                <w:b/>
                <w:sz w:val="26"/>
                <w:szCs w:val="24"/>
              </w:rPr>
            </w:pPr>
            <w:r w:rsidRPr="00C11F55">
              <w:rPr>
                <w:b/>
                <w:sz w:val="26"/>
                <w:szCs w:val="24"/>
              </w:rPr>
              <w:t>QUANTITY</w:t>
            </w:r>
          </w:p>
        </w:tc>
      </w:tr>
      <w:tr w:rsidR="001C7CB7" w:rsidTr="00682F60">
        <w:tc>
          <w:tcPr>
            <w:tcW w:w="783" w:type="dxa"/>
          </w:tcPr>
          <w:p w:rsidR="001C7CB7" w:rsidRDefault="001C7CB7" w:rsidP="0036280E">
            <w:pPr>
              <w:spacing w:after="120" w:line="360" w:lineRule="auto"/>
              <w:jc w:val="both"/>
              <w:rPr>
                <w:sz w:val="26"/>
                <w:szCs w:val="24"/>
              </w:rPr>
            </w:pPr>
            <w:r>
              <w:rPr>
                <w:sz w:val="26"/>
                <w:szCs w:val="24"/>
              </w:rPr>
              <w:t>1.</w:t>
            </w:r>
          </w:p>
        </w:tc>
        <w:tc>
          <w:tcPr>
            <w:tcW w:w="5535" w:type="dxa"/>
          </w:tcPr>
          <w:p w:rsidR="001C7CB7" w:rsidRDefault="001C7CB7" w:rsidP="0036280E">
            <w:pPr>
              <w:spacing w:after="120" w:line="360" w:lineRule="auto"/>
              <w:jc w:val="both"/>
              <w:rPr>
                <w:sz w:val="26"/>
                <w:szCs w:val="24"/>
              </w:rPr>
            </w:pPr>
            <w:r>
              <w:rPr>
                <w:sz w:val="26"/>
                <w:szCs w:val="24"/>
              </w:rPr>
              <w:t xml:space="preserve">Affected Districts  </w:t>
            </w:r>
          </w:p>
        </w:tc>
        <w:tc>
          <w:tcPr>
            <w:tcW w:w="1890" w:type="dxa"/>
          </w:tcPr>
          <w:p w:rsidR="001C7CB7" w:rsidRDefault="001C7CB7" w:rsidP="0036280E">
            <w:pPr>
              <w:spacing w:after="120" w:line="360" w:lineRule="auto"/>
              <w:jc w:val="center"/>
              <w:rPr>
                <w:sz w:val="26"/>
                <w:szCs w:val="24"/>
              </w:rPr>
            </w:pPr>
            <w:r>
              <w:rPr>
                <w:sz w:val="26"/>
                <w:szCs w:val="24"/>
              </w:rPr>
              <w:t>12</w:t>
            </w:r>
          </w:p>
        </w:tc>
      </w:tr>
      <w:tr w:rsidR="001C7CB7" w:rsidTr="00682F60">
        <w:tc>
          <w:tcPr>
            <w:tcW w:w="783" w:type="dxa"/>
          </w:tcPr>
          <w:p w:rsidR="001C7CB7" w:rsidRDefault="001C7CB7" w:rsidP="0036280E">
            <w:pPr>
              <w:spacing w:after="120" w:line="360" w:lineRule="auto"/>
              <w:jc w:val="both"/>
              <w:rPr>
                <w:sz w:val="26"/>
                <w:szCs w:val="24"/>
              </w:rPr>
            </w:pPr>
            <w:r>
              <w:rPr>
                <w:sz w:val="26"/>
                <w:szCs w:val="24"/>
              </w:rPr>
              <w:t>2.</w:t>
            </w:r>
          </w:p>
        </w:tc>
        <w:tc>
          <w:tcPr>
            <w:tcW w:w="5535" w:type="dxa"/>
          </w:tcPr>
          <w:p w:rsidR="001C7CB7" w:rsidRDefault="001C7CB7" w:rsidP="0036280E">
            <w:pPr>
              <w:spacing w:after="120" w:line="360" w:lineRule="auto"/>
              <w:jc w:val="both"/>
              <w:rPr>
                <w:sz w:val="26"/>
                <w:szCs w:val="24"/>
              </w:rPr>
            </w:pPr>
            <w:r>
              <w:rPr>
                <w:sz w:val="26"/>
                <w:szCs w:val="24"/>
              </w:rPr>
              <w:t xml:space="preserve">Dead </w:t>
            </w:r>
          </w:p>
        </w:tc>
        <w:tc>
          <w:tcPr>
            <w:tcW w:w="1890" w:type="dxa"/>
          </w:tcPr>
          <w:p w:rsidR="001C7CB7" w:rsidRDefault="001C7CB7" w:rsidP="0036280E">
            <w:pPr>
              <w:spacing w:after="120" w:line="360" w:lineRule="auto"/>
              <w:jc w:val="center"/>
              <w:rPr>
                <w:sz w:val="26"/>
                <w:szCs w:val="24"/>
              </w:rPr>
            </w:pPr>
            <w:r>
              <w:rPr>
                <w:sz w:val="26"/>
                <w:szCs w:val="24"/>
              </w:rPr>
              <w:t>63</w:t>
            </w:r>
          </w:p>
        </w:tc>
      </w:tr>
      <w:tr w:rsidR="001C7CB7" w:rsidTr="00682F60">
        <w:tc>
          <w:tcPr>
            <w:tcW w:w="783" w:type="dxa"/>
          </w:tcPr>
          <w:p w:rsidR="001C7CB7" w:rsidRDefault="001C7CB7" w:rsidP="0036280E">
            <w:pPr>
              <w:spacing w:after="120" w:line="360" w:lineRule="auto"/>
              <w:jc w:val="both"/>
              <w:rPr>
                <w:sz w:val="26"/>
                <w:szCs w:val="24"/>
              </w:rPr>
            </w:pPr>
            <w:r>
              <w:rPr>
                <w:sz w:val="26"/>
                <w:szCs w:val="24"/>
              </w:rPr>
              <w:t>3.</w:t>
            </w:r>
          </w:p>
        </w:tc>
        <w:tc>
          <w:tcPr>
            <w:tcW w:w="5535" w:type="dxa"/>
          </w:tcPr>
          <w:p w:rsidR="001C7CB7" w:rsidRDefault="001C7CB7" w:rsidP="0036280E">
            <w:pPr>
              <w:spacing w:after="120" w:line="360" w:lineRule="auto"/>
              <w:jc w:val="both"/>
              <w:rPr>
                <w:sz w:val="26"/>
                <w:szCs w:val="24"/>
              </w:rPr>
            </w:pPr>
            <w:r>
              <w:rPr>
                <w:sz w:val="26"/>
                <w:szCs w:val="24"/>
              </w:rPr>
              <w:t>Damaged thatched roof huts</w:t>
            </w:r>
          </w:p>
        </w:tc>
        <w:tc>
          <w:tcPr>
            <w:tcW w:w="1890" w:type="dxa"/>
          </w:tcPr>
          <w:p w:rsidR="001C7CB7" w:rsidRDefault="001C7CB7" w:rsidP="0036280E">
            <w:pPr>
              <w:spacing w:after="120" w:line="360" w:lineRule="auto"/>
              <w:jc w:val="center"/>
              <w:rPr>
                <w:sz w:val="26"/>
                <w:szCs w:val="24"/>
              </w:rPr>
            </w:pPr>
            <w:r>
              <w:rPr>
                <w:sz w:val="26"/>
                <w:szCs w:val="24"/>
              </w:rPr>
              <w:t>2,78,824</w:t>
            </w:r>
          </w:p>
        </w:tc>
      </w:tr>
      <w:tr w:rsidR="001C7CB7" w:rsidTr="00682F60">
        <w:tc>
          <w:tcPr>
            <w:tcW w:w="783" w:type="dxa"/>
          </w:tcPr>
          <w:p w:rsidR="001C7CB7" w:rsidRDefault="001C7CB7" w:rsidP="0036280E">
            <w:pPr>
              <w:spacing w:after="120" w:line="360" w:lineRule="auto"/>
              <w:jc w:val="both"/>
              <w:rPr>
                <w:sz w:val="26"/>
                <w:szCs w:val="24"/>
              </w:rPr>
            </w:pPr>
            <w:r>
              <w:rPr>
                <w:sz w:val="26"/>
                <w:szCs w:val="24"/>
              </w:rPr>
              <w:t>4.</w:t>
            </w:r>
          </w:p>
        </w:tc>
        <w:tc>
          <w:tcPr>
            <w:tcW w:w="5535" w:type="dxa"/>
          </w:tcPr>
          <w:p w:rsidR="001C7CB7" w:rsidRDefault="001C7CB7" w:rsidP="0036280E">
            <w:pPr>
              <w:spacing w:after="120" w:line="360" w:lineRule="auto"/>
              <w:jc w:val="both"/>
              <w:rPr>
                <w:sz w:val="26"/>
                <w:szCs w:val="24"/>
              </w:rPr>
            </w:pPr>
            <w:r>
              <w:rPr>
                <w:sz w:val="26"/>
                <w:szCs w:val="24"/>
              </w:rPr>
              <w:t xml:space="preserve">Damaged tiled houses </w:t>
            </w:r>
          </w:p>
        </w:tc>
        <w:tc>
          <w:tcPr>
            <w:tcW w:w="1890" w:type="dxa"/>
          </w:tcPr>
          <w:p w:rsidR="001C7CB7" w:rsidRDefault="001C7CB7" w:rsidP="0036280E">
            <w:pPr>
              <w:spacing w:after="120" w:line="360" w:lineRule="auto"/>
              <w:jc w:val="center"/>
              <w:rPr>
                <w:sz w:val="26"/>
                <w:szCs w:val="24"/>
              </w:rPr>
            </w:pPr>
            <w:r>
              <w:rPr>
                <w:sz w:val="26"/>
                <w:szCs w:val="24"/>
              </w:rPr>
              <w:t>62,996</w:t>
            </w:r>
          </w:p>
        </w:tc>
      </w:tr>
      <w:tr w:rsidR="001C7CB7" w:rsidTr="00682F60">
        <w:tc>
          <w:tcPr>
            <w:tcW w:w="783" w:type="dxa"/>
          </w:tcPr>
          <w:p w:rsidR="001C7CB7" w:rsidRDefault="001C7CB7" w:rsidP="00F74774">
            <w:pPr>
              <w:spacing w:after="120"/>
              <w:jc w:val="both"/>
              <w:rPr>
                <w:sz w:val="26"/>
                <w:szCs w:val="24"/>
              </w:rPr>
            </w:pPr>
            <w:r>
              <w:rPr>
                <w:sz w:val="26"/>
                <w:szCs w:val="24"/>
              </w:rPr>
              <w:t>5.</w:t>
            </w:r>
          </w:p>
        </w:tc>
        <w:tc>
          <w:tcPr>
            <w:tcW w:w="5535" w:type="dxa"/>
          </w:tcPr>
          <w:p w:rsidR="001C7CB7" w:rsidRDefault="001C7CB7" w:rsidP="00F74774">
            <w:pPr>
              <w:spacing w:after="120"/>
              <w:jc w:val="both"/>
              <w:rPr>
                <w:sz w:val="26"/>
                <w:szCs w:val="24"/>
              </w:rPr>
            </w:pPr>
            <w:r>
              <w:rPr>
                <w:sz w:val="26"/>
                <w:szCs w:val="24"/>
              </w:rPr>
              <w:t xml:space="preserve">Dead cattle’s </w:t>
            </w:r>
          </w:p>
          <w:p w:rsidR="001C7CB7" w:rsidRDefault="001C7CB7" w:rsidP="00F74774">
            <w:pPr>
              <w:spacing w:after="120"/>
              <w:jc w:val="both"/>
              <w:rPr>
                <w:sz w:val="26"/>
                <w:szCs w:val="24"/>
              </w:rPr>
            </w:pPr>
            <w:r>
              <w:rPr>
                <w:sz w:val="26"/>
                <w:szCs w:val="24"/>
              </w:rPr>
              <w:t>a. Birds</w:t>
            </w:r>
          </w:p>
          <w:p w:rsidR="001C7CB7" w:rsidRDefault="001C7CB7" w:rsidP="00F74774">
            <w:pPr>
              <w:spacing w:after="120"/>
              <w:jc w:val="both"/>
              <w:rPr>
                <w:sz w:val="26"/>
                <w:szCs w:val="24"/>
              </w:rPr>
            </w:pPr>
            <w:r>
              <w:rPr>
                <w:sz w:val="26"/>
                <w:szCs w:val="24"/>
              </w:rPr>
              <w:t>b. Cow / Goat</w:t>
            </w:r>
          </w:p>
        </w:tc>
        <w:tc>
          <w:tcPr>
            <w:tcW w:w="1890" w:type="dxa"/>
          </w:tcPr>
          <w:p w:rsidR="001C7CB7" w:rsidRDefault="001C7CB7" w:rsidP="00F74774">
            <w:pPr>
              <w:spacing w:after="120"/>
              <w:jc w:val="center"/>
              <w:rPr>
                <w:sz w:val="26"/>
                <w:szCs w:val="24"/>
              </w:rPr>
            </w:pPr>
          </w:p>
          <w:p w:rsidR="001C7CB7" w:rsidRDefault="001C7CB7" w:rsidP="00F74774">
            <w:pPr>
              <w:spacing w:after="120"/>
              <w:jc w:val="center"/>
              <w:rPr>
                <w:sz w:val="26"/>
                <w:szCs w:val="24"/>
              </w:rPr>
            </w:pPr>
            <w:r>
              <w:rPr>
                <w:sz w:val="26"/>
                <w:szCs w:val="24"/>
              </w:rPr>
              <w:t>92,507</w:t>
            </w:r>
          </w:p>
          <w:p w:rsidR="001C7CB7" w:rsidRDefault="001C7CB7" w:rsidP="00F74774">
            <w:pPr>
              <w:spacing w:after="120"/>
              <w:jc w:val="center"/>
              <w:rPr>
                <w:sz w:val="26"/>
                <w:szCs w:val="24"/>
              </w:rPr>
            </w:pPr>
            <w:r>
              <w:rPr>
                <w:sz w:val="26"/>
                <w:szCs w:val="24"/>
              </w:rPr>
              <w:t>12,298</w:t>
            </w:r>
          </w:p>
        </w:tc>
      </w:tr>
      <w:tr w:rsidR="001C7CB7" w:rsidTr="00682F60">
        <w:tc>
          <w:tcPr>
            <w:tcW w:w="783" w:type="dxa"/>
          </w:tcPr>
          <w:p w:rsidR="001C7CB7" w:rsidRDefault="001C7CB7" w:rsidP="0036280E">
            <w:pPr>
              <w:spacing w:after="120" w:line="360" w:lineRule="auto"/>
              <w:jc w:val="both"/>
              <w:rPr>
                <w:sz w:val="26"/>
                <w:szCs w:val="24"/>
              </w:rPr>
            </w:pPr>
            <w:r>
              <w:rPr>
                <w:sz w:val="26"/>
                <w:szCs w:val="24"/>
              </w:rPr>
              <w:t>6.</w:t>
            </w:r>
          </w:p>
        </w:tc>
        <w:tc>
          <w:tcPr>
            <w:tcW w:w="5535" w:type="dxa"/>
          </w:tcPr>
          <w:p w:rsidR="001C7CB7" w:rsidRDefault="001C7CB7" w:rsidP="0036280E">
            <w:pPr>
              <w:spacing w:after="120" w:line="360" w:lineRule="auto"/>
              <w:jc w:val="both"/>
              <w:rPr>
                <w:sz w:val="26"/>
                <w:szCs w:val="24"/>
              </w:rPr>
            </w:pPr>
            <w:r>
              <w:rPr>
                <w:sz w:val="26"/>
                <w:szCs w:val="24"/>
              </w:rPr>
              <w:t>Relief camps</w:t>
            </w:r>
          </w:p>
        </w:tc>
        <w:tc>
          <w:tcPr>
            <w:tcW w:w="1890" w:type="dxa"/>
          </w:tcPr>
          <w:p w:rsidR="001C7CB7" w:rsidRDefault="001C7CB7" w:rsidP="0036280E">
            <w:pPr>
              <w:spacing w:after="120" w:line="360" w:lineRule="auto"/>
              <w:jc w:val="center"/>
              <w:rPr>
                <w:sz w:val="26"/>
                <w:szCs w:val="24"/>
              </w:rPr>
            </w:pPr>
            <w:r>
              <w:rPr>
                <w:sz w:val="26"/>
                <w:szCs w:val="24"/>
              </w:rPr>
              <w:t>556</w:t>
            </w:r>
          </w:p>
        </w:tc>
      </w:tr>
      <w:tr w:rsidR="001C7CB7" w:rsidTr="00682F60">
        <w:tc>
          <w:tcPr>
            <w:tcW w:w="783" w:type="dxa"/>
          </w:tcPr>
          <w:p w:rsidR="001C7CB7" w:rsidRDefault="001C7CB7" w:rsidP="0036280E">
            <w:pPr>
              <w:spacing w:after="120" w:line="360" w:lineRule="auto"/>
              <w:jc w:val="both"/>
              <w:rPr>
                <w:sz w:val="26"/>
                <w:szCs w:val="24"/>
              </w:rPr>
            </w:pPr>
            <w:r>
              <w:rPr>
                <w:sz w:val="26"/>
                <w:szCs w:val="24"/>
              </w:rPr>
              <w:t>7.</w:t>
            </w:r>
          </w:p>
        </w:tc>
        <w:tc>
          <w:tcPr>
            <w:tcW w:w="5535" w:type="dxa"/>
          </w:tcPr>
          <w:p w:rsidR="001C7CB7" w:rsidRDefault="001C7CB7" w:rsidP="0036280E">
            <w:pPr>
              <w:spacing w:after="120" w:line="360" w:lineRule="auto"/>
              <w:jc w:val="both"/>
              <w:rPr>
                <w:sz w:val="26"/>
                <w:szCs w:val="24"/>
              </w:rPr>
            </w:pPr>
            <w:r>
              <w:rPr>
                <w:sz w:val="26"/>
                <w:szCs w:val="24"/>
              </w:rPr>
              <w:t xml:space="preserve">Accommodated victims in relief camps </w:t>
            </w:r>
          </w:p>
        </w:tc>
        <w:tc>
          <w:tcPr>
            <w:tcW w:w="1890" w:type="dxa"/>
          </w:tcPr>
          <w:p w:rsidR="001C7CB7" w:rsidRDefault="001C7CB7" w:rsidP="0036280E">
            <w:pPr>
              <w:spacing w:after="120" w:line="360" w:lineRule="auto"/>
              <w:jc w:val="center"/>
              <w:rPr>
                <w:sz w:val="26"/>
                <w:szCs w:val="24"/>
              </w:rPr>
            </w:pPr>
            <w:r>
              <w:rPr>
                <w:sz w:val="26"/>
                <w:szCs w:val="24"/>
              </w:rPr>
              <w:t>3,78,019</w:t>
            </w:r>
          </w:p>
        </w:tc>
      </w:tr>
      <w:tr w:rsidR="001C7CB7" w:rsidTr="00682F60">
        <w:tc>
          <w:tcPr>
            <w:tcW w:w="783" w:type="dxa"/>
          </w:tcPr>
          <w:p w:rsidR="001C7CB7" w:rsidRDefault="001C7CB7" w:rsidP="0036280E">
            <w:pPr>
              <w:spacing w:after="120" w:line="360" w:lineRule="auto"/>
              <w:jc w:val="both"/>
              <w:rPr>
                <w:sz w:val="26"/>
                <w:szCs w:val="24"/>
              </w:rPr>
            </w:pPr>
            <w:r>
              <w:rPr>
                <w:sz w:val="26"/>
                <w:szCs w:val="24"/>
              </w:rPr>
              <w:t>8.</w:t>
            </w:r>
          </w:p>
        </w:tc>
        <w:tc>
          <w:tcPr>
            <w:tcW w:w="5535" w:type="dxa"/>
          </w:tcPr>
          <w:p w:rsidR="001C7CB7" w:rsidRDefault="001C7CB7" w:rsidP="0036280E">
            <w:pPr>
              <w:spacing w:after="120" w:line="360" w:lineRule="auto"/>
              <w:jc w:val="both"/>
              <w:rPr>
                <w:sz w:val="26"/>
                <w:szCs w:val="24"/>
              </w:rPr>
            </w:pPr>
            <w:r>
              <w:rPr>
                <w:sz w:val="26"/>
                <w:szCs w:val="24"/>
              </w:rPr>
              <w:t>Fallan</w:t>
            </w:r>
            <w:r w:rsidR="00A976E8">
              <w:rPr>
                <w:sz w:val="26"/>
                <w:szCs w:val="24"/>
              </w:rPr>
              <w:t xml:space="preserve"> </w:t>
            </w:r>
            <w:r>
              <w:rPr>
                <w:sz w:val="26"/>
                <w:szCs w:val="24"/>
              </w:rPr>
              <w:t>/ Bank / Electric poles</w:t>
            </w:r>
          </w:p>
        </w:tc>
        <w:tc>
          <w:tcPr>
            <w:tcW w:w="1890" w:type="dxa"/>
          </w:tcPr>
          <w:p w:rsidR="001C7CB7" w:rsidRDefault="001C7CB7" w:rsidP="0036280E">
            <w:pPr>
              <w:spacing w:after="120" w:line="360" w:lineRule="auto"/>
              <w:jc w:val="center"/>
              <w:rPr>
                <w:sz w:val="26"/>
                <w:szCs w:val="24"/>
              </w:rPr>
            </w:pPr>
            <w:r>
              <w:rPr>
                <w:sz w:val="26"/>
                <w:szCs w:val="24"/>
              </w:rPr>
              <w:t>1,03,508</w:t>
            </w:r>
          </w:p>
        </w:tc>
      </w:tr>
      <w:tr w:rsidR="001C7CB7" w:rsidTr="00682F60">
        <w:tc>
          <w:tcPr>
            <w:tcW w:w="783" w:type="dxa"/>
          </w:tcPr>
          <w:p w:rsidR="001C7CB7" w:rsidRDefault="001C7CB7" w:rsidP="0036280E">
            <w:pPr>
              <w:spacing w:after="120" w:line="360" w:lineRule="auto"/>
              <w:jc w:val="both"/>
              <w:rPr>
                <w:sz w:val="26"/>
                <w:szCs w:val="24"/>
              </w:rPr>
            </w:pPr>
            <w:r>
              <w:rPr>
                <w:sz w:val="26"/>
                <w:szCs w:val="24"/>
              </w:rPr>
              <w:t>9.</w:t>
            </w:r>
          </w:p>
        </w:tc>
        <w:tc>
          <w:tcPr>
            <w:tcW w:w="5535" w:type="dxa"/>
          </w:tcPr>
          <w:p w:rsidR="001C7CB7" w:rsidRDefault="001C7CB7" w:rsidP="0036280E">
            <w:pPr>
              <w:spacing w:after="120" w:line="360" w:lineRule="auto"/>
              <w:jc w:val="both"/>
              <w:rPr>
                <w:sz w:val="26"/>
                <w:szCs w:val="24"/>
              </w:rPr>
            </w:pPr>
            <w:r>
              <w:rPr>
                <w:sz w:val="26"/>
                <w:szCs w:val="24"/>
              </w:rPr>
              <w:t xml:space="preserve">Damaged Transformers </w:t>
            </w:r>
          </w:p>
        </w:tc>
        <w:tc>
          <w:tcPr>
            <w:tcW w:w="1890" w:type="dxa"/>
          </w:tcPr>
          <w:p w:rsidR="001C7CB7" w:rsidRDefault="001C7CB7" w:rsidP="0036280E">
            <w:pPr>
              <w:spacing w:after="120" w:line="360" w:lineRule="auto"/>
              <w:jc w:val="center"/>
              <w:rPr>
                <w:sz w:val="26"/>
                <w:szCs w:val="24"/>
              </w:rPr>
            </w:pPr>
            <w:r>
              <w:rPr>
                <w:sz w:val="26"/>
                <w:szCs w:val="24"/>
              </w:rPr>
              <w:t>886</w:t>
            </w:r>
          </w:p>
        </w:tc>
      </w:tr>
      <w:tr w:rsidR="001C7CB7" w:rsidTr="00682F60">
        <w:tc>
          <w:tcPr>
            <w:tcW w:w="783" w:type="dxa"/>
          </w:tcPr>
          <w:p w:rsidR="001C7CB7" w:rsidRDefault="001C7CB7" w:rsidP="0036280E">
            <w:pPr>
              <w:spacing w:after="120" w:line="360" w:lineRule="auto"/>
              <w:jc w:val="both"/>
              <w:rPr>
                <w:sz w:val="26"/>
                <w:szCs w:val="24"/>
              </w:rPr>
            </w:pPr>
            <w:r>
              <w:rPr>
                <w:sz w:val="26"/>
                <w:szCs w:val="24"/>
              </w:rPr>
              <w:t>10.</w:t>
            </w:r>
          </w:p>
        </w:tc>
        <w:tc>
          <w:tcPr>
            <w:tcW w:w="5535" w:type="dxa"/>
          </w:tcPr>
          <w:p w:rsidR="001C7CB7" w:rsidRDefault="001C7CB7" w:rsidP="0036280E">
            <w:pPr>
              <w:spacing w:after="120" w:line="360" w:lineRule="auto"/>
              <w:jc w:val="both"/>
              <w:rPr>
                <w:sz w:val="26"/>
                <w:szCs w:val="24"/>
              </w:rPr>
            </w:pPr>
            <w:r>
              <w:rPr>
                <w:sz w:val="26"/>
                <w:szCs w:val="24"/>
              </w:rPr>
              <w:t xml:space="preserve">Cut off home/ shops electric connection </w:t>
            </w:r>
          </w:p>
        </w:tc>
        <w:tc>
          <w:tcPr>
            <w:tcW w:w="1890" w:type="dxa"/>
          </w:tcPr>
          <w:p w:rsidR="001C7CB7" w:rsidRDefault="001C7CB7" w:rsidP="0036280E">
            <w:pPr>
              <w:spacing w:after="120" w:line="360" w:lineRule="auto"/>
              <w:jc w:val="center"/>
              <w:rPr>
                <w:sz w:val="26"/>
                <w:szCs w:val="24"/>
              </w:rPr>
            </w:pPr>
            <w:r>
              <w:rPr>
                <w:sz w:val="26"/>
                <w:szCs w:val="24"/>
              </w:rPr>
              <w:t>53,21,506</w:t>
            </w:r>
          </w:p>
        </w:tc>
      </w:tr>
      <w:tr w:rsidR="001C7CB7" w:rsidTr="00682F60">
        <w:tc>
          <w:tcPr>
            <w:tcW w:w="783" w:type="dxa"/>
          </w:tcPr>
          <w:p w:rsidR="001C7CB7" w:rsidRDefault="001C7CB7" w:rsidP="0036280E">
            <w:pPr>
              <w:spacing w:after="120" w:line="360" w:lineRule="auto"/>
              <w:jc w:val="both"/>
              <w:rPr>
                <w:sz w:val="26"/>
                <w:szCs w:val="24"/>
              </w:rPr>
            </w:pPr>
            <w:r>
              <w:rPr>
                <w:sz w:val="26"/>
                <w:szCs w:val="24"/>
              </w:rPr>
              <w:t>11.</w:t>
            </w:r>
          </w:p>
        </w:tc>
        <w:tc>
          <w:tcPr>
            <w:tcW w:w="5535" w:type="dxa"/>
          </w:tcPr>
          <w:p w:rsidR="001C7CB7" w:rsidRDefault="001C7CB7" w:rsidP="0036280E">
            <w:pPr>
              <w:spacing w:after="120" w:line="360" w:lineRule="auto"/>
              <w:jc w:val="both"/>
              <w:rPr>
                <w:sz w:val="26"/>
                <w:szCs w:val="24"/>
              </w:rPr>
            </w:pPr>
            <w:r>
              <w:rPr>
                <w:sz w:val="26"/>
                <w:szCs w:val="24"/>
              </w:rPr>
              <w:t xml:space="preserve">Damaged sub electricity  station </w:t>
            </w:r>
          </w:p>
        </w:tc>
        <w:tc>
          <w:tcPr>
            <w:tcW w:w="1890" w:type="dxa"/>
          </w:tcPr>
          <w:p w:rsidR="001C7CB7" w:rsidRDefault="001C7CB7" w:rsidP="0036280E">
            <w:pPr>
              <w:spacing w:after="120" w:line="360" w:lineRule="auto"/>
              <w:jc w:val="center"/>
              <w:rPr>
                <w:sz w:val="26"/>
                <w:szCs w:val="24"/>
              </w:rPr>
            </w:pPr>
            <w:r>
              <w:rPr>
                <w:sz w:val="26"/>
                <w:szCs w:val="24"/>
              </w:rPr>
              <w:t>201</w:t>
            </w:r>
          </w:p>
        </w:tc>
      </w:tr>
      <w:tr w:rsidR="001C7CB7" w:rsidTr="00682F60">
        <w:tc>
          <w:tcPr>
            <w:tcW w:w="783" w:type="dxa"/>
          </w:tcPr>
          <w:p w:rsidR="001C7CB7" w:rsidRDefault="001C7CB7" w:rsidP="0036280E">
            <w:pPr>
              <w:spacing w:after="120" w:line="360" w:lineRule="auto"/>
              <w:jc w:val="both"/>
              <w:rPr>
                <w:sz w:val="26"/>
                <w:szCs w:val="24"/>
              </w:rPr>
            </w:pPr>
            <w:r>
              <w:rPr>
                <w:sz w:val="26"/>
                <w:szCs w:val="24"/>
              </w:rPr>
              <w:t>12.</w:t>
            </w:r>
          </w:p>
        </w:tc>
        <w:tc>
          <w:tcPr>
            <w:tcW w:w="5535" w:type="dxa"/>
          </w:tcPr>
          <w:p w:rsidR="001C7CB7" w:rsidRDefault="001C7CB7" w:rsidP="0036280E">
            <w:pPr>
              <w:spacing w:after="120" w:line="360" w:lineRule="auto"/>
              <w:jc w:val="both"/>
              <w:rPr>
                <w:sz w:val="26"/>
                <w:szCs w:val="24"/>
              </w:rPr>
            </w:pPr>
            <w:r>
              <w:rPr>
                <w:sz w:val="26"/>
                <w:szCs w:val="24"/>
              </w:rPr>
              <w:t>Drinking water supply  affected town panchayats</w:t>
            </w:r>
          </w:p>
        </w:tc>
        <w:tc>
          <w:tcPr>
            <w:tcW w:w="1890" w:type="dxa"/>
          </w:tcPr>
          <w:p w:rsidR="001C7CB7" w:rsidRDefault="001C7CB7" w:rsidP="0036280E">
            <w:pPr>
              <w:spacing w:after="120" w:line="360" w:lineRule="auto"/>
              <w:jc w:val="center"/>
              <w:rPr>
                <w:sz w:val="26"/>
                <w:szCs w:val="24"/>
              </w:rPr>
            </w:pPr>
            <w:r>
              <w:rPr>
                <w:sz w:val="26"/>
                <w:szCs w:val="24"/>
              </w:rPr>
              <w:t>270</w:t>
            </w:r>
          </w:p>
        </w:tc>
      </w:tr>
      <w:tr w:rsidR="001C7CB7" w:rsidTr="00682F60">
        <w:tc>
          <w:tcPr>
            <w:tcW w:w="783" w:type="dxa"/>
          </w:tcPr>
          <w:p w:rsidR="001C7CB7" w:rsidRDefault="001C7CB7" w:rsidP="0036280E">
            <w:pPr>
              <w:spacing w:after="120" w:line="360" w:lineRule="auto"/>
              <w:jc w:val="both"/>
              <w:rPr>
                <w:sz w:val="26"/>
                <w:szCs w:val="24"/>
              </w:rPr>
            </w:pPr>
            <w:r>
              <w:rPr>
                <w:sz w:val="26"/>
                <w:szCs w:val="24"/>
              </w:rPr>
              <w:t>13.</w:t>
            </w:r>
          </w:p>
        </w:tc>
        <w:tc>
          <w:tcPr>
            <w:tcW w:w="5535" w:type="dxa"/>
          </w:tcPr>
          <w:p w:rsidR="001C7CB7" w:rsidRDefault="001C7CB7" w:rsidP="0036280E">
            <w:pPr>
              <w:spacing w:after="120" w:line="360" w:lineRule="auto"/>
              <w:jc w:val="both"/>
              <w:rPr>
                <w:sz w:val="26"/>
                <w:szCs w:val="24"/>
              </w:rPr>
            </w:pPr>
            <w:r>
              <w:rPr>
                <w:sz w:val="26"/>
                <w:szCs w:val="24"/>
              </w:rPr>
              <w:t>Drinking water supply affected village  panchayats</w:t>
            </w:r>
          </w:p>
        </w:tc>
        <w:tc>
          <w:tcPr>
            <w:tcW w:w="1890" w:type="dxa"/>
          </w:tcPr>
          <w:p w:rsidR="001C7CB7" w:rsidRDefault="001C7CB7" w:rsidP="0036280E">
            <w:pPr>
              <w:spacing w:after="120" w:line="360" w:lineRule="auto"/>
              <w:jc w:val="center"/>
              <w:rPr>
                <w:sz w:val="26"/>
                <w:szCs w:val="24"/>
              </w:rPr>
            </w:pPr>
            <w:r>
              <w:rPr>
                <w:sz w:val="26"/>
                <w:szCs w:val="24"/>
              </w:rPr>
              <w:t>8,522</w:t>
            </w:r>
          </w:p>
        </w:tc>
      </w:tr>
      <w:tr w:rsidR="001C7CB7" w:rsidTr="00682F60">
        <w:tc>
          <w:tcPr>
            <w:tcW w:w="783" w:type="dxa"/>
          </w:tcPr>
          <w:p w:rsidR="001C7CB7" w:rsidRDefault="001C7CB7" w:rsidP="0036280E">
            <w:pPr>
              <w:spacing w:after="120" w:line="360" w:lineRule="auto"/>
              <w:jc w:val="both"/>
              <w:rPr>
                <w:sz w:val="26"/>
                <w:szCs w:val="24"/>
              </w:rPr>
            </w:pPr>
            <w:r>
              <w:rPr>
                <w:sz w:val="26"/>
                <w:szCs w:val="24"/>
              </w:rPr>
              <w:t>14.</w:t>
            </w:r>
          </w:p>
        </w:tc>
        <w:tc>
          <w:tcPr>
            <w:tcW w:w="5535" w:type="dxa"/>
          </w:tcPr>
          <w:p w:rsidR="001C7CB7" w:rsidRDefault="001C7CB7" w:rsidP="0036280E">
            <w:pPr>
              <w:spacing w:after="120" w:line="360" w:lineRule="auto"/>
              <w:jc w:val="both"/>
              <w:rPr>
                <w:sz w:val="26"/>
                <w:szCs w:val="24"/>
              </w:rPr>
            </w:pPr>
            <w:r>
              <w:rPr>
                <w:sz w:val="26"/>
                <w:szCs w:val="24"/>
              </w:rPr>
              <w:t xml:space="preserve">Damaged crops in hectares  </w:t>
            </w:r>
          </w:p>
        </w:tc>
        <w:tc>
          <w:tcPr>
            <w:tcW w:w="1890" w:type="dxa"/>
          </w:tcPr>
          <w:p w:rsidR="001C7CB7" w:rsidRDefault="001C7CB7" w:rsidP="0036280E">
            <w:pPr>
              <w:spacing w:after="120" w:line="360" w:lineRule="auto"/>
              <w:jc w:val="center"/>
              <w:rPr>
                <w:sz w:val="26"/>
                <w:szCs w:val="24"/>
              </w:rPr>
            </w:pPr>
            <w:r>
              <w:rPr>
                <w:sz w:val="26"/>
                <w:szCs w:val="24"/>
              </w:rPr>
              <w:t>88,102</w:t>
            </w:r>
          </w:p>
        </w:tc>
      </w:tr>
      <w:tr w:rsidR="001C7CB7" w:rsidTr="00682F60">
        <w:tc>
          <w:tcPr>
            <w:tcW w:w="783" w:type="dxa"/>
          </w:tcPr>
          <w:p w:rsidR="001C7CB7" w:rsidRDefault="001C7CB7" w:rsidP="0036280E">
            <w:pPr>
              <w:spacing w:after="120" w:line="360" w:lineRule="auto"/>
              <w:jc w:val="both"/>
              <w:rPr>
                <w:sz w:val="26"/>
                <w:szCs w:val="24"/>
              </w:rPr>
            </w:pPr>
            <w:r>
              <w:rPr>
                <w:sz w:val="26"/>
                <w:szCs w:val="24"/>
              </w:rPr>
              <w:t>15.</w:t>
            </w:r>
          </w:p>
        </w:tc>
        <w:tc>
          <w:tcPr>
            <w:tcW w:w="5535" w:type="dxa"/>
          </w:tcPr>
          <w:p w:rsidR="001C7CB7" w:rsidRDefault="001C7CB7" w:rsidP="0036280E">
            <w:pPr>
              <w:spacing w:after="120" w:line="360" w:lineRule="auto"/>
              <w:jc w:val="both"/>
              <w:rPr>
                <w:sz w:val="26"/>
                <w:szCs w:val="24"/>
              </w:rPr>
            </w:pPr>
            <w:r>
              <w:rPr>
                <w:sz w:val="26"/>
                <w:szCs w:val="24"/>
              </w:rPr>
              <w:t xml:space="preserve">Damaged coconut tree in hectares  </w:t>
            </w:r>
          </w:p>
        </w:tc>
        <w:tc>
          <w:tcPr>
            <w:tcW w:w="1890" w:type="dxa"/>
          </w:tcPr>
          <w:p w:rsidR="001C7CB7" w:rsidRDefault="001C7CB7" w:rsidP="0036280E">
            <w:pPr>
              <w:spacing w:after="120" w:line="360" w:lineRule="auto"/>
              <w:jc w:val="center"/>
              <w:rPr>
                <w:sz w:val="26"/>
                <w:szCs w:val="24"/>
              </w:rPr>
            </w:pPr>
            <w:r>
              <w:rPr>
                <w:sz w:val="26"/>
                <w:szCs w:val="24"/>
              </w:rPr>
              <w:t>30,100</w:t>
            </w:r>
          </w:p>
        </w:tc>
      </w:tr>
      <w:tr w:rsidR="001C7CB7" w:rsidTr="00682F60">
        <w:tc>
          <w:tcPr>
            <w:tcW w:w="783" w:type="dxa"/>
          </w:tcPr>
          <w:p w:rsidR="001C7CB7" w:rsidRDefault="001C7CB7" w:rsidP="0036280E">
            <w:pPr>
              <w:spacing w:after="120" w:line="360" w:lineRule="auto"/>
              <w:jc w:val="both"/>
              <w:rPr>
                <w:sz w:val="26"/>
                <w:szCs w:val="24"/>
              </w:rPr>
            </w:pPr>
            <w:r>
              <w:rPr>
                <w:sz w:val="26"/>
                <w:szCs w:val="24"/>
              </w:rPr>
              <w:t>16.</w:t>
            </w:r>
          </w:p>
        </w:tc>
        <w:tc>
          <w:tcPr>
            <w:tcW w:w="5535" w:type="dxa"/>
          </w:tcPr>
          <w:p w:rsidR="001C7CB7" w:rsidRDefault="001C7CB7" w:rsidP="0036280E">
            <w:pPr>
              <w:spacing w:after="120" w:line="360" w:lineRule="auto"/>
              <w:jc w:val="both"/>
              <w:rPr>
                <w:sz w:val="26"/>
                <w:szCs w:val="24"/>
              </w:rPr>
            </w:pPr>
            <w:r>
              <w:rPr>
                <w:sz w:val="26"/>
                <w:szCs w:val="24"/>
              </w:rPr>
              <w:t>Damaged paddy field hectares</w:t>
            </w:r>
          </w:p>
        </w:tc>
        <w:tc>
          <w:tcPr>
            <w:tcW w:w="1890" w:type="dxa"/>
          </w:tcPr>
          <w:p w:rsidR="001C7CB7" w:rsidRDefault="001C7CB7" w:rsidP="0036280E">
            <w:pPr>
              <w:spacing w:after="120" w:line="360" w:lineRule="auto"/>
              <w:jc w:val="center"/>
              <w:rPr>
                <w:sz w:val="26"/>
                <w:szCs w:val="24"/>
              </w:rPr>
            </w:pPr>
            <w:r>
              <w:rPr>
                <w:sz w:val="26"/>
                <w:szCs w:val="24"/>
              </w:rPr>
              <w:t>32,700</w:t>
            </w:r>
          </w:p>
        </w:tc>
      </w:tr>
      <w:tr w:rsidR="001C7CB7" w:rsidTr="00682F60">
        <w:tc>
          <w:tcPr>
            <w:tcW w:w="783" w:type="dxa"/>
          </w:tcPr>
          <w:p w:rsidR="001C7CB7" w:rsidRDefault="001C7CB7" w:rsidP="0036280E">
            <w:pPr>
              <w:spacing w:after="120" w:line="360" w:lineRule="auto"/>
              <w:jc w:val="both"/>
              <w:rPr>
                <w:sz w:val="26"/>
                <w:szCs w:val="24"/>
              </w:rPr>
            </w:pPr>
            <w:r>
              <w:rPr>
                <w:sz w:val="26"/>
                <w:szCs w:val="24"/>
              </w:rPr>
              <w:t>17.</w:t>
            </w:r>
          </w:p>
        </w:tc>
        <w:tc>
          <w:tcPr>
            <w:tcW w:w="5535" w:type="dxa"/>
          </w:tcPr>
          <w:p w:rsidR="001C7CB7" w:rsidRDefault="001C7CB7" w:rsidP="0036280E">
            <w:pPr>
              <w:spacing w:after="120" w:line="360" w:lineRule="auto"/>
              <w:jc w:val="both"/>
              <w:rPr>
                <w:sz w:val="26"/>
                <w:szCs w:val="24"/>
              </w:rPr>
            </w:pPr>
            <w:r>
              <w:rPr>
                <w:sz w:val="26"/>
                <w:szCs w:val="24"/>
              </w:rPr>
              <w:t>Fully Damaged fishing boats</w:t>
            </w:r>
          </w:p>
        </w:tc>
        <w:tc>
          <w:tcPr>
            <w:tcW w:w="1890" w:type="dxa"/>
          </w:tcPr>
          <w:p w:rsidR="001C7CB7" w:rsidRDefault="001C7CB7" w:rsidP="0036280E">
            <w:pPr>
              <w:spacing w:after="120" w:line="360" w:lineRule="auto"/>
              <w:jc w:val="center"/>
              <w:rPr>
                <w:sz w:val="26"/>
                <w:szCs w:val="24"/>
              </w:rPr>
            </w:pPr>
            <w:r>
              <w:rPr>
                <w:sz w:val="26"/>
                <w:szCs w:val="24"/>
              </w:rPr>
              <w:t>1,419</w:t>
            </w:r>
          </w:p>
        </w:tc>
      </w:tr>
      <w:tr w:rsidR="001C7CB7" w:rsidTr="00682F60">
        <w:tc>
          <w:tcPr>
            <w:tcW w:w="783" w:type="dxa"/>
          </w:tcPr>
          <w:p w:rsidR="001C7CB7" w:rsidRDefault="001C7CB7" w:rsidP="0036280E">
            <w:pPr>
              <w:spacing w:after="120" w:line="360" w:lineRule="auto"/>
              <w:jc w:val="both"/>
              <w:rPr>
                <w:sz w:val="26"/>
                <w:szCs w:val="24"/>
              </w:rPr>
            </w:pPr>
            <w:r>
              <w:rPr>
                <w:sz w:val="26"/>
                <w:szCs w:val="24"/>
              </w:rPr>
              <w:t>18.</w:t>
            </w:r>
          </w:p>
        </w:tc>
        <w:tc>
          <w:tcPr>
            <w:tcW w:w="5535" w:type="dxa"/>
          </w:tcPr>
          <w:p w:rsidR="001C7CB7" w:rsidRDefault="001C7CB7" w:rsidP="0036280E">
            <w:pPr>
              <w:spacing w:after="120" w:line="360" w:lineRule="auto"/>
              <w:jc w:val="both"/>
              <w:rPr>
                <w:sz w:val="26"/>
                <w:szCs w:val="24"/>
              </w:rPr>
            </w:pPr>
            <w:r>
              <w:rPr>
                <w:sz w:val="26"/>
                <w:szCs w:val="24"/>
              </w:rPr>
              <w:t>Partially Damaged Fishing boats</w:t>
            </w:r>
          </w:p>
        </w:tc>
        <w:tc>
          <w:tcPr>
            <w:tcW w:w="1890" w:type="dxa"/>
          </w:tcPr>
          <w:p w:rsidR="001C7CB7" w:rsidRDefault="001C7CB7" w:rsidP="0036280E">
            <w:pPr>
              <w:spacing w:after="120" w:line="360" w:lineRule="auto"/>
              <w:jc w:val="center"/>
              <w:rPr>
                <w:sz w:val="26"/>
                <w:szCs w:val="24"/>
              </w:rPr>
            </w:pPr>
            <w:r>
              <w:rPr>
                <w:sz w:val="26"/>
                <w:szCs w:val="24"/>
              </w:rPr>
              <w:t>2,625</w:t>
            </w:r>
          </w:p>
        </w:tc>
      </w:tr>
    </w:tbl>
    <w:p w:rsidR="004371C9" w:rsidRDefault="004371C9">
      <w:pPr>
        <w:rPr>
          <w:b/>
          <w:sz w:val="28"/>
        </w:rPr>
      </w:pPr>
    </w:p>
    <w:p w:rsidR="00F74774" w:rsidRDefault="00F74774">
      <w:pPr>
        <w:rPr>
          <w:b/>
          <w:sz w:val="28"/>
        </w:rPr>
      </w:pPr>
    </w:p>
    <w:p w:rsidR="00D413A0" w:rsidRDefault="00C577ED">
      <w:pPr>
        <w:rPr>
          <w:b/>
          <w:sz w:val="28"/>
        </w:rPr>
      </w:pPr>
      <w:r>
        <w:rPr>
          <w:b/>
          <w:sz w:val="28"/>
        </w:rPr>
        <w:t>ACTIVITIES OF THE PR</w:t>
      </w:r>
      <w:r w:rsidR="00182B6C" w:rsidRPr="00182B6C">
        <w:rPr>
          <w:b/>
          <w:sz w:val="28"/>
        </w:rPr>
        <w:t>ESENT PROJECT:</w:t>
      </w:r>
    </w:p>
    <w:p w:rsidR="002536D3" w:rsidRDefault="00417F73" w:rsidP="00ED0376">
      <w:pPr>
        <w:jc w:val="both"/>
        <w:rPr>
          <w:sz w:val="24"/>
          <w:szCs w:val="24"/>
        </w:rPr>
      </w:pPr>
      <w:r w:rsidRPr="00DC44A0">
        <w:rPr>
          <w:sz w:val="26"/>
          <w:szCs w:val="24"/>
        </w:rPr>
        <w:t xml:space="preserve">As the electricity lines are not fixed up so far, most of the victims </w:t>
      </w:r>
      <w:r w:rsidR="00E93958" w:rsidRPr="00DC44A0">
        <w:rPr>
          <w:sz w:val="26"/>
          <w:szCs w:val="24"/>
        </w:rPr>
        <w:t>are still in the relief camp</w:t>
      </w:r>
      <w:r w:rsidR="00176087">
        <w:rPr>
          <w:sz w:val="26"/>
          <w:szCs w:val="24"/>
        </w:rPr>
        <w:t>s</w:t>
      </w:r>
      <w:r w:rsidR="00E93958" w:rsidRPr="00DC44A0">
        <w:rPr>
          <w:sz w:val="26"/>
          <w:szCs w:val="24"/>
        </w:rPr>
        <w:t>. So the main purpose of the present</w:t>
      </w:r>
      <w:r w:rsidR="000C749A" w:rsidRPr="00DC44A0">
        <w:rPr>
          <w:sz w:val="26"/>
          <w:szCs w:val="24"/>
        </w:rPr>
        <w:t xml:space="preserve"> project is to provide relief for</w:t>
      </w:r>
      <w:r w:rsidR="00E93958" w:rsidRPr="00DC44A0">
        <w:rPr>
          <w:sz w:val="26"/>
          <w:szCs w:val="24"/>
        </w:rPr>
        <w:t xml:space="preserve"> them and arrange </w:t>
      </w:r>
      <w:r w:rsidR="00564BB7" w:rsidRPr="00DC44A0">
        <w:rPr>
          <w:sz w:val="26"/>
          <w:szCs w:val="24"/>
        </w:rPr>
        <w:t>rehabilitation them</w:t>
      </w:r>
      <w:r w:rsidR="00C06F5F" w:rsidRPr="00DC44A0">
        <w:rPr>
          <w:sz w:val="26"/>
          <w:szCs w:val="24"/>
        </w:rPr>
        <w:t xml:space="preserve"> </w:t>
      </w:r>
    </w:p>
    <w:p w:rsidR="003915F0" w:rsidRPr="008A743B" w:rsidRDefault="008072A1">
      <w:pPr>
        <w:rPr>
          <w:b/>
          <w:sz w:val="24"/>
          <w:szCs w:val="24"/>
        </w:rPr>
      </w:pPr>
      <w:r w:rsidRPr="008A743B">
        <w:rPr>
          <w:b/>
          <w:sz w:val="24"/>
          <w:szCs w:val="24"/>
        </w:rPr>
        <w:t>DISASTER MANAGEMENT</w:t>
      </w:r>
      <w:r w:rsidR="00E93958" w:rsidRPr="008A743B">
        <w:rPr>
          <w:b/>
          <w:sz w:val="24"/>
          <w:szCs w:val="24"/>
        </w:rPr>
        <w:t xml:space="preserve"> </w:t>
      </w:r>
      <w:r w:rsidR="00164602" w:rsidRPr="008A743B">
        <w:rPr>
          <w:b/>
          <w:sz w:val="24"/>
          <w:szCs w:val="24"/>
        </w:rPr>
        <w:t>TRAINING:</w:t>
      </w:r>
    </w:p>
    <w:p w:rsidR="000A773F" w:rsidRPr="00DC44A0" w:rsidRDefault="00164602" w:rsidP="00ED0376">
      <w:pPr>
        <w:jc w:val="both"/>
        <w:rPr>
          <w:sz w:val="26"/>
          <w:szCs w:val="24"/>
        </w:rPr>
      </w:pPr>
      <w:r w:rsidRPr="00DC44A0">
        <w:rPr>
          <w:sz w:val="26"/>
          <w:szCs w:val="24"/>
        </w:rPr>
        <w:t xml:space="preserve">As the early </w:t>
      </w:r>
      <w:r w:rsidR="008D70AF" w:rsidRPr="00DC44A0">
        <w:rPr>
          <w:sz w:val="26"/>
          <w:szCs w:val="24"/>
        </w:rPr>
        <w:t>warning was given to the victim</w:t>
      </w:r>
      <w:r w:rsidRPr="00DC44A0">
        <w:rPr>
          <w:sz w:val="26"/>
          <w:szCs w:val="24"/>
        </w:rPr>
        <w:t xml:space="preserve"> community in the affected 4 districts, they went to the relief camps. </w:t>
      </w:r>
      <w:r w:rsidR="00A5289F" w:rsidRPr="00DC44A0">
        <w:rPr>
          <w:sz w:val="26"/>
          <w:szCs w:val="24"/>
        </w:rPr>
        <w:t>As the</w:t>
      </w:r>
      <w:r w:rsidR="00C26E50">
        <w:rPr>
          <w:sz w:val="26"/>
          <w:szCs w:val="24"/>
        </w:rPr>
        <w:t>y often</w:t>
      </w:r>
      <w:r w:rsidR="00A5289F" w:rsidRPr="00DC44A0">
        <w:rPr>
          <w:sz w:val="26"/>
          <w:szCs w:val="24"/>
        </w:rPr>
        <w:t xml:space="preserve">, meet such a disaster </w:t>
      </w:r>
      <w:r w:rsidR="006B489D" w:rsidRPr="00DC44A0">
        <w:rPr>
          <w:sz w:val="26"/>
          <w:szCs w:val="24"/>
        </w:rPr>
        <w:t>frequently</w:t>
      </w:r>
      <w:r w:rsidR="00BD687C" w:rsidRPr="00DC44A0">
        <w:rPr>
          <w:sz w:val="26"/>
          <w:szCs w:val="24"/>
        </w:rPr>
        <w:t>,</w:t>
      </w:r>
      <w:r w:rsidR="00ED0376" w:rsidRPr="00DC44A0">
        <w:rPr>
          <w:sz w:val="26"/>
          <w:szCs w:val="24"/>
        </w:rPr>
        <w:t xml:space="preserve"> </w:t>
      </w:r>
      <w:r w:rsidR="00BD687C" w:rsidRPr="00DC44A0">
        <w:rPr>
          <w:sz w:val="26"/>
          <w:szCs w:val="24"/>
        </w:rPr>
        <w:t>we</w:t>
      </w:r>
      <w:r w:rsidR="00583D10">
        <w:rPr>
          <w:sz w:val="26"/>
          <w:szCs w:val="24"/>
        </w:rPr>
        <w:t xml:space="preserve"> need to for</w:t>
      </w:r>
      <w:r w:rsidR="00ED0376" w:rsidRPr="00DC44A0">
        <w:rPr>
          <w:sz w:val="26"/>
          <w:szCs w:val="24"/>
        </w:rPr>
        <w:t xml:space="preserve">m disaster management committee </w:t>
      </w:r>
      <w:r w:rsidR="0055252A" w:rsidRPr="00DC44A0">
        <w:rPr>
          <w:sz w:val="26"/>
          <w:szCs w:val="24"/>
        </w:rPr>
        <w:t>at</w:t>
      </w:r>
      <w:r w:rsidR="00AC3E46">
        <w:rPr>
          <w:sz w:val="26"/>
          <w:szCs w:val="24"/>
        </w:rPr>
        <w:t xml:space="preserve"> affected</w:t>
      </w:r>
      <w:r w:rsidR="0055252A" w:rsidRPr="00DC44A0">
        <w:rPr>
          <w:sz w:val="26"/>
          <w:szCs w:val="24"/>
        </w:rPr>
        <w:t xml:space="preserve"> districts Block level even village level and provide them frequently disaster management training programme.</w:t>
      </w:r>
    </w:p>
    <w:p w:rsidR="008A743B" w:rsidRDefault="00577118" w:rsidP="00ED0376">
      <w:pPr>
        <w:jc w:val="both"/>
        <w:rPr>
          <w:b/>
          <w:sz w:val="24"/>
          <w:szCs w:val="24"/>
        </w:rPr>
      </w:pPr>
      <w:r w:rsidRPr="00577118">
        <w:rPr>
          <w:b/>
          <w:sz w:val="24"/>
          <w:szCs w:val="24"/>
        </w:rPr>
        <w:t xml:space="preserve">FIRST AID TRAINING: </w:t>
      </w:r>
    </w:p>
    <w:p w:rsidR="003B4602" w:rsidRPr="003B0A0E" w:rsidRDefault="00577118" w:rsidP="00ED0376">
      <w:pPr>
        <w:jc w:val="both"/>
        <w:rPr>
          <w:sz w:val="26"/>
          <w:szCs w:val="24"/>
        </w:rPr>
      </w:pPr>
      <w:r w:rsidRPr="003B0A0E">
        <w:rPr>
          <w:sz w:val="26"/>
          <w:szCs w:val="24"/>
        </w:rPr>
        <w:t xml:space="preserve">In </w:t>
      </w:r>
      <w:r w:rsidR="0070381D" w:rsidRPr="003B0A0E">
        <w:rPr>
          <w:sz w:val="26"/>
          <w:szCs w:val="24"/>
        </w:rPr>
        <w:t>any disaster</w:t>
      </w:r>
      <w:r w:rsidR="004C4362" w:rsidRPr="003B0A0E">
        <w:rPr>
          <w:sz w:val="26"/>
          <w:szCs w:val="24"/>
        </w:rPr>
        <w:t>,</w:t>
      </w:r>
      <w:r w:rsidR="00F9787B" w:rsidRPr="003B0A0E">
        <w:rPr>
          <w:sz w:val="26"/>
          <w:szCs w:val="24"/>
        </w:rPr>
        <w:t xml:space="preserve"> the most important need is the </w:t>
      </w:r>
      <w:r w:rsidR="00001EF5" w:rsidRPr="003B0A0E">
        <w:rPr>
          <w:sz w:val="26"/>
          <w:szCs w:val="24"/>
        </w:rPr>
        <w:t xml:space="preserve">first aid treatment. For this, the following arrangements </w:t>
      </w:r>
      <w:r w:rsidR="007B58DD" w:rsidRPr="003B0A0E">
        <w:rPr>
          <w:sz w:val="26"/>
          <w:szCs w:val="24"/>
        </w:rPr>
        <w:t>must be made a Artificial re</w:t>
      </w:r>
      <w:r w:rsidR="00F33691">
        <w:rPr>
          <w:sz w:val="26"/>
          <w:szCs w:val="24"/>
        </w:rPr>
        <w:t>spi</w:t>
      </w:r>
      <w:r w:rsidR="007B58DD" w:rsidRPr="003B0A0E">
        <w:rPr>
          <w:sz w:val="26"/>
          <w:szCs w:val="24"/>
        </w:rPr>
        <w:t xml:space="preserve">ration techniques. </w:t>
      </w:r>
      <w:r w:rsidR="00D85BAD" w:rsidRPr="003B0A0E">
        <w:rPr>
          <w:sz w:val="26"/>
          <w:szCs w:val="24"/>
        </w:rPr>
        <w:t>Bandages techniques (for head hand</w:t>
      </w:r>
      <w:r w:rsidR="009771E8">
        <w:rPr>
          <w:sz w:val="26"/>
          <w:szCs w:val="24"/>
        </w:rPr>
        <w:t>,</w:t>
      </w:r>
      <w:r w:rsidR="00D85BAD" w:rsidRPr="003B0A0E">
        <w:rPr>
          <w:sz w:val="26"/>
          <w:szCs w:val="24"/>
        </w:rPr>
        <w:t xml:space="preserve"> leg etc.)</w:t>
      </w:r>
    </w:p>
    <w:p w:rsidR="00577118" w:rsidRDefault="00FE5C43" w:rsidP="00ED0376">
      <w:pPr>
        <w:jc w:val="both"/>
        <w:rPr>
          <w:b/>
          <w:sz w:val="24"/>
          <w:szCs w:val="24"/>
        </w:rPr>
      </w:pPr>
      <w:r w:rsidRPr="006C1BDF">
        <w:rPr>
          <w:b/>
          <w:sz w:val="24"/>
          <w:szCs w:val="24"/>
        </w:rPr>
        <w:t>EVACUATION AND</w:t>
      </w:r>
      <w:r w:rsidR="006C1BDF">
        <w:rPr>
          <w:b/>
          <w:sz w:val="24"/>
          <w:szCs w:val="24"/>
        </w:rPr>
        <w:t xml:space="preserve"> MOCK </w:t>
      </w:r>
      <w:r>
        <w:rPr>
          <w:b/>
          <w:sz w:val="24"/>
          <w:szCs w:val="24"/>
        </w:rPr>
        <w:t>DRILL:</w:t>
      </w:r>
    </w:p>
    <w:p w:rsidR="001377BB" w:rsidRPr="003B0A0E" w:rsidRDefault="00B9016E" w:rsidP="00ED0376">
      <w:pPr>
        <w:jc w:val="both"/>
        <w:rPr>
          <w:sz w:val="26"/>
          <w:szCs w:val="24"/>
        </w:rPr>
      </w:pPr>
      <w:r w:rsidRPr="003B0A0E">
        <w:rPr>
          <w:sz w:val="26"/>
          <w:szCs w:val="24"/>
        </w:rPr>
        <w:t xml:space="preserve">If </w:t>
      </w:r>
      <w:r w:rsidR="00D00598" w:rsidRPr="003B0A0E">
        <w:rPr>
          <w:sz w:val="26"/>
          <w:szCs w:val="24"/>
        </w:rPr>
        <w:t xml:space="preserve">the disaster is </w:t>
      </w:r>
      <w:r w:rsidR="004B30DC" w:rsidRPr="003B0A0E">
        <w:rPr>
          <w:sz w:val="26"/>
          <w:szCs w:val="24"/>
        </w:rPr>
        <w:t xml:space="preserve">heavy at the </w:t>
      </w:r>
      <w:r w:rsidR="00104AC1">
        <w:rPr>
          <w:sz w:val="26"/>
          <w:szCs w:val="24"/>
        </w:rPr>
        <w:t>particular</w:t>
      </w:r>
      <w:r w:rsidR="00380CD0" w:rsidRPr="003B0A0E">
        <w:rPr>
          <w:sz w:val="26"/>
          <w:szCs w:val="24"/>
        </w:rPr>
        <w:t xml:space="preserve"> Area, we must arrange and </w:t>
      </w:r>
      <w:r w:rsidR="0041469A" w:rsidRPr="003B0A0E">
        <w:rPr>
          <w:sz w:val="26"/>
          <w:szCs w:val="24"/>
        </w:rPr>
        <w:t xml:space="preserve">evacuation </w:t>
      </w:r>
      <w:r w:rsidR="00772DB7" w:rsidRPr="003B0A0E">
        <w:rPr>
          <w:sz w:val="26"/>
          <w:szCs w:val="24"/>
        </w:rPr>
        <w:t>for</w:t>
      </w:r>
      <w:r w:rsidR="009D0D84">
        <w:rPr>
          <w:sz w:val="26"/>
          <w:szCs w:val="24"/>
        </w:rPr>
        <w:t xml:space="preserve"> them</w:t>
      </w:r>
      <w:r w:rsidR="00FA66A1" w:rsidRPr="003B0A0E">
        <w:rPr>
          <w:sz w:val="26"/>
          <w:szCs w:val="24"/>
        </w:rPr>
        <w:t xml:space="preserve"> various evacuation </w:t>
      </w:r>
      <w:r w:rsidR="00C6271D" w:rsidRPr="003B0A0E">
        <w:rPr>
          <w:sz w:val="26"/>
          <w:szCs w:val="24"/>
        </w:rPr>
        <w:t>techniques must be provide</w:t>
      </w:r>
      <w:r w:rsidR="00C7039E" w:rsidRPr="003B0A0E">
        <w:rPr>
          <w:sz w:val="26"/>
          <w:szCs w:val="24"/>
        </w:rPr>
        <w:t>d</w:t>
      </w:r>
      <w:r w:rsidR="00C6271D" w:rsidRPr="003B0A0E">
        <w:rPr>
          <w:sz w:val="26"/>
          <w:szCs w:val="24"/>
        </w:rPr>
        <w:t xml:space="preserve"> with the locally availability material. We must </w:t>
      </w:r>
      <w:r w:rsidR="00E57204" w:rsidRPr="003B0A0E">
        <w:rPr>
          <w:sz w:val="26"/>
          <w:szCs w:val="24"/>
        </w:rPr>
        <w:t>gather</w:t>
      </w:r>
      <w:r w:rsidR="002B3FB9" w:rsidRPr="003B0A0E">
        <w:rPr>
          <w:sz w:val="26"/>
          <w:szCs w:val="24"/>
        </w:rPr>
        <w:t xml:space="preserve"> </w:t>
      </w:r>
      <w:r w:rsidR="003B78D5">
        <w:rPr>
          <w:sz w:val="26"/>
          <w:szCs w:val="24"/>
        </w:rPr>
        <w:t xml:space="preserve">all victims in the </w:t>
      </w:r>
      <w:r w:rsidR="007930A5">
        <w:rPr>
          <w:sz w:val="26"/>
          <w:szCs w:val="24"/>
        </w:rPr>
        <w:t>affect</w:t>
      </w:r>
      <w:r w:rsidR="007930A5" w:rsidRPr="003B0A0E">
        <w:rPr>
          <w:sz w:val="26"/>
          <w:szCs w:val="24"/>
        </w:rPr>
        <w:t>ed</w:t>
      </w:r>
      <w:r w:rsidR="000A582F" w:rsidRPr="003B0A0E">
        <w:rPr>
          <w:sz w:val="26"/>
          <w:szCs w:val="24"/>
        </w:rPr>
        <w:t xml:space="preserve"> area and provide them </w:t>
      </w:r>
      <w:r w:rsidR="00FF6FAF" w:rsidRPr="003B0A0E">
        <w:rPr>
          <w:sz w:val="26"/>
          <w:szCs w:val="24"/>
        </w:rPr>
        <w:t xml:space="preserve">mock drill programme with main help of </w:t>
      </w:r>
      <w:r w:rsidR="005E6F6C" w:rsidRPr="003B0A0E">
        <w:rPr>
          <w:sz w:val="26"/>
          <w:szCs w:val="24"/>
        </w:rPr>
        <w:t xml:space="preserve">fire service and rescue Dept. </w:t>
      </w:r>
      <w:r w:rsidR="001340EF" w:rsidRPr="003B0A0E">
        <w:rPr>
          <w:sz w:val="26"/>
          <w:szCs w:val="24"/>
        </w:rPr>
        <w:t>Team.</w:t>
      </w:r>
    </w:p>
    <w:p w:rsidR="006C1BDF" w:rsidRDefault="00310510" w:rsidP="00ED0376">
      <w:pPr>
        <w:jc w:val="both"/>
        <w:rPr>
          <w:b/>
          <w:sz w:val="24"/>
          <w:szCs w:val="24"/>
        </w:rPr>
      </w:pPr>
      <w:r w:rsidRPr="00310510">
        <w:rPr>
          <w:b/>
          <w:sz w:val="24"/>
          <w:szCs w:val="24"/>
        </w:rPr>
        <w:t xml:space="preserve">AGRICULTURAL FARMERS:     </w:t>
      </w:r>
    </w:p>
    <w:p w:rsidR="00F4039A" w:rsidRDefault="00784693" w:rsidP="00ED0376">
      <w:pPr>
        <w:jc w:val="both"/>
        <w:rPr>
          <w:sz w:val="26"/>
          <w:szCs w:val="24"/>
        </w:rPr>
      </w:pPr>
      <w:r>
        <w:rPr>
          <w:sz w:val="26"/>
          <w:szCs w:val="24"/>
        </w:rPr>
        <w:t>During</w:t>
      </w:r>
      <w:r w:rsidR="00586A45">
        <w:rPr>
          <w:sz w:val="26"/>
          <w:szCs w:val="24"/>
        </w:rPr>
        <w:t xml:space="preserve"> the disaster </w:t>
      </w:r>
      <w:r w:rsidR="005F0CC4">
        <w:rPr>
          <w:sz w:val="26"/>
          <w:szCs w:val="24"/>
        </w:rPr>
        <w:t>h</w:t>
      </w:r>
      <w:r w:rsidR="005F0CC4" w:rsidRPr="003B0A0E">
        <w:rPr>
          <w:sz w:val="26"/>
          <w:szCs w:val="24"/>
        </w:rPr>
        <w:t>e</w:t>
      </w:r>
      <w:r w:rsidR="005F0CC4">
        <w:rPr>
          <w:sz w:val="26"/>
          <w:szCs w:val="24"/>
        </w:rPr>
        <w:t>ctar</w:t>
      </w:r>
      <w:r w:rsidR="005F0CC4" w:rsidRPr="003B0A0E">
        <w:rPr>
          <w:sz w:val="26"/>
          <w:szCs w:val="24"/>
        </w:rPr>
        <w:t>es</w:t>
      </w:r>
      <w:r w:rsidR="00F4039A" w:rsidRPr="003B0A0E">
        <w:rPr>
          <w:sz w:val="26"/>
          <w:szCs w:val="24"/>
        </w:rPr>
        <w:t xml:space="preserve"> of coconut trees plantai</w:t>
      </w:r>
      <w:r w:rsidR="00C83D45">
        <w:rPr>
          <w:sz w:val="26"/>
          <w:szCs w:val="24"/>
        </w:rPr>
        <w:t>n, etc has been uprooted</w:t>
      </w:r>
      <w:r w:rsidR="00F4039A" w:rsidRPr="003B0A0E">
        <w:rPr>
          <w:sz w:val="26"/>
          <w:szCs w:val="24"/>
        </w:rPr>
        <w:t xml:space="preserve"> and fallen down. </w:t>
      </w:r>
      <w:r w:rsidR="009D444C" w:rsidRPr="003B0A0E">
        <w:rPr>
          <w:sz w:val="26"/>
          <w:szCs w:val="24"/>
        </w:rPr>
        <w:t>Hence we need to make them an alternative</w:t>
      </w:r>
      <w:r w:rsidR="00B90BBF" w:rsidRPr="003B0A0E">
        <w:rPr>
          <w:sz w:val="26"/>
          <w:szCs w:val="24"/>
        </w:rPr>
        <w:t xml:space="preserve"> </w:t>
      </w:r>
      <w:r w:rsidR="00857B1B" w:rsidRPr="003B0A0E">
        <w:rPr>
          <w:sz w:val="26"/>
          <w:szCs w:val="24"/>
        </w:rPr>
        <w:t>arrangement for the victims.</w:t>
      </w:r>
    </w:p>
    <w:p w:rsidR="005E394B" w:rsidRDefault="008211D1" w:rsidP="005E394B">
      <w:pPr>
        <w:jc w:val="both"/>
        <w:rPr>
          <w:b/>
          <w:sz w:val="26"/>
          <w:szCs w:val="24"/>
        </w:rPr>
      </w:pPr>
      <w:r w:rsidRPr="00463376">
        <w:rPr>
          <w:b/>
          <w:sz w:val="26"/>
          <w:szCs w:val="24"/>
        </w:rPr>
        <w:t xml:space="preserve">STRENGTHENING OF FARMERS CLUB:  </w:t>
      </w:r>
    </w:p>
    <w:p w:rsidR="005E394B" w:rsidRPr="001579FC" w:rsidRDefault="005E394B" w:rsidP="005E394B">
      <w:pPr>
        <w:jc w:val="both"/>
        <w:rPr>
          <w:sz w:val="28"/>
          <w:szCs w:val="24"/>
        </w:rPr>
      </w:pPr>
      <w:r w:rsidRPr="001579FC">
        <w:rPr>
          <w:sz w:val="28"/>
          <w:szCs w:val="24"/>
        </w:rPr>
        <w:t>We will strengthen</w:t>
      </w:r>
      <w:r>
        <w:rPr>
          <w:sz w:val="28"/>
          <w:szCs w:val="24"/>
        </w:rPr>
        <w:t xml:space="preserve"> the existing</w:t>
      </w:r>
      <w:r w:rsidRPr="001579FC">
        <w:rPr>
          <w:sz w:val="28"/>
          <w:szCs w:val="24"/>
        </w:rPr>
        <w:t xml:space="preserve"> farmers club / joint liability group (JLG) in every location of cyclone affected area</w:t>
      </w:r>
    </w:p>
    <w:p w:rsidR="008211D1" w:rsidRDefault="005E394B" w:rsidP="005E394B">
      <w:pPr>
        <w:jc w:val="both"/>
        <w:rPr>
          <w:sz w:val="26"/>
          <w:szCs w:val="24"/>
        </w:rPr>
      </w:pPr>
      <w:r>
        <w:rPr>
          <w:sz w:val="26"/>
          <w:szCs w:val="24"/>
        </w:rPr>
        <w:t>In project convert for a period of an</w:t>
      </w:r>
      <w:r w:rsidR="004655D2">
        <w:rPr>
          <w:sz w:val="26"/>
          <w:szCs w:val="24"/>
        </w:rPr>
        <w:t xml:space="preserve"> year</w:t>
      </w:r>
    </w:p>
    <w:p w:rsidR="008211D1" w:rsidRDefault="008211D1" w:rsidP="005E394B">
      <w:pPr>
        <w:jc w:val="both"/>
        <w:rPr>
          <w:sz w:val="26"/>
          <w:szCs w:val="24"/>
        </w:rPr>
      </w:pPr>
    </w:p>
    <w:p w:rsidR="005E394B" w:rsidRDefault="005E394B" w:rsidP="005E394B">
      <w:pPr>
        <w:jc w:val="both"/>
        <w:rPr>
          <w:sz w:val="26"/>
          <w:szCs w:val="24"/>
        </w:rPr>
      </w:pPr>
      <w:r>
        <w:rPr>
          <w:sz w:val="26"/>
          <w:szCs w:val="24"/>
        </w:rPr>
        <w:t xml:space="preserve"> </w:t>
      </w:r>
    </w:p>
    <w:p w:rsidR="00581857" w:rsidRDefault="00581857" w:rsidP="005E394B">
      <w:pPr>
        <w:jc w:val="both"/>
        <w:rPr>
          <w:sz w:val="26"/>
          <w:szCs w:val="24"/>
        </w:rPr>
      </w:pPr>
    </w:p>
    <w:p w:rsidR="008611DB" w:rsidRDefault="008611DB" w:rsidP="005E394B">
      <w:pPr>
        <w:jc w:val="both"/>
        <w:rPr>
          <w:sz w:val="26"/>
          <w:szCs w:val="24"/>
        </w:rPr>
      </w:pPr>
    </w:p>
    <w:p w:rsidR="005E394B" w:rsidRDefault="005E394B" w:rsidP="005E394B">
      <w:pPr>
        <w:jc w:val="both"/>
        <w:rPr>
          <w:b/>
          <w:sz w:val="26"/>
          <w:szCs w:val="24"/>
        </w:rPr>
      </w:pPr>
      <w:r w:rsidRPr="00435EB9">
        <w:rPr>
          <w:b/>
          <w:sz w:val="26"/>
          <w:szCs w:val="24"/>
        </w:rPr>
        <w:t>FOCUS GROUP DISCUSSION / PARTICIPATORY RURAL APPRAISAL</w:t>
      </w:r>
      <w:r w:rsidR="000075BB">
        <w:rPr>
          <w:b/>
          <w:sz w:val="26"/>
          <w:szCs w:val="24"/>
        </w:rPr>
        <w:t xml:space="preserve"> /</w:t>
      </w:r>
      <w:r w:rsidRPr="00435EB9">
        <w:rPr>
          <w:b/>
          <w:sz w:val="26"/>
          <w:szCs w:val="24"/>
        </w:rPr>
        <w:t xml:space="preserve"> GRIEVANCE </w:t>
      </w:r>
    </w:p>
    <w:p w:rsidR="005E394B" w:rsidRDefault="005E394B" w:rsidP="005E394B">
      <w:pPr>
        <w:jc w:val="both"/>
        <w:rPr>
          <w:sz w:val="26"/>
          <w:szCs w:val="24"/>
        </w:rPr>
      </w:pPr>
      <w:r w:rsidRPr="00556568">
        <w:rPr>
          <w:sz w:val="26"/>
          <w:szCs w:val="24"/>
        </w:rPr>
        <w:t xml:space="preserve">Visiting the victims </w:t>
      </w:r>
      <w:r>
        <w:rPr>
          <w:sz w:val="26"/>
          <w:szCs w:val="24"/>
        </w:rPr>
        <w:t xml:space="preserve">village and among the focus group discussion and also conduct PRA (Participatory Rural Appraisal) survey will be happened. </w:t>
      </w:r>
    </w:p>
    <w:p w:rsidR="005E394B" w:rsidRDefault="000075BB" w:rsidP="005E394B">
      <w:pPr>
        <w:jc w:val="both"/>
        <w:rPr>
          <w:b/>
          <w:sz w:val="26"/>
          <w:szCs w:val="24"/>
        </w:rPr>
      </w:pPr>
      <w:r w:rsidRPr="007E4585">
        <w:rPr>
          <w:b/>
          <w:sz w:val="26"/>
          <w:szCs w:val="24"/>
        </w:rPr>
        <w:t xml:space="preserve">OFFICIALS / FARMERS MEET: </w:t>
      </w:r>
    </w:p>
    <w:p w:rsidR="005E394B" w:rsidRDefault="005E394B" w:rsidP="005E394B">
      <w:pPr>
        <w:jc w:val="both"/>
        <w:rPr>
          <w:sz w:val="26"/>
          <w:szCs w:val="24"/>
        </w:rPr>
      </w:pPr>
      <w:r w:rsidRPr="00575E0B">
        <w:rPr>
          <w:sz w:val="26"/>
          <w:szCs w:val="24"/>
        </w:rPr>
        <w:t xml:space="preserve">Brain storm </w:t>
      </w:r>
      <w:r>
        <w:rPr>
          <w:sz w:val="26"/>
          <w:szCs w:val="24"/>
        </w:rPr>
        <w:t>session: we will arrange a Govt</w:t>
      </w:r>
      <w:r w:rsidR="003C2ECD">
        <w:rPr>
          <w:sz w:val="26"/>
          <w:szCs w:val="24"/>
        </w:rPr>
        <w:t>.</w:t>
      </w:r>
      <w:r>
        <w:rPr>
          <w:sz w:val="26"/>
          <w:szCs w:val="24"/>
        </w:rPr>
        <w:t xml:space="preserve"> officers with victims (Farmers) meeting. In these meeting, Agriculture officers, Horticulture officers, Bank officials, other flied dept officials will also participate </w:t>
      </w:r>
    </w:p>
    <w:p w:rsidR="005E394B" w:rsidRPr="006752D1" w:rsidRDefault="000075BB" w:rsidP="005E394B">
      <w:pPr>
        <w:jc w:val="both"/>
        <w:rPr>
          <w:b/>
          <w:sz w:val="28"/>
          <w:szCs w:val="24"/>
        </w:rPr>
      </w:pPr>
      <w:r>
        <w:rPr>
          <w:b/>
          <w:sz w:val="28"/>
          <w:szCs w:val="24"/>
        </w:rPr>
        <w:t>INSURANCE INCEPTION</w:t>
      </w:r>
    </w:p>
    <w:p w:rsidR="005E394B" w:rsidRDefault="005E394B" w:rsidP="005E394B">
      <w:pPr>
        <w:jc w:val="both"/>
        <w:rPr>
          <w:sz w:val="26"/>
          <w:szCs w:val="24"/>
        </w:rPr>
      </w:pPr>
      <w:r>
        <w:rPr>
          <w:sz w:val="26"/>
          <w:szCs w:val="24"/>
        </w:rPr>
        <w:t>During training survey by our NGO, it was found out most of the agri farmers - victims did not applied for the insurance. Hence we will emphasize the necessity of insurance and proper application for the Insurance.</w:t>
      </w:r>
    </w:p>
    <w:p w:rsidR="005E394B" w:rsidRPr="00C27612" w:rsidRDefault="000075BB" w:rsidP="005E394B">
      <w:pPr>
        <w:jc w:val="both"/>
        <w:rPr>
          <w:b/>
          <w:sz w:val="26"/>
          <w:szCs w:val="24"/>
        </w:rPr>
      </w:pPr>
      <w:r w:rsidRPr="00C27612">
        <w:rPr>
          <w:b/>
          <w:sz w:val="26"/>
          <w:szCs w:val="24"/>
        </w:rPr>
        <w:t>PRIORITY REGISTRATION IN GOVT. DEPTS</w:t>
      </w:r>
    </w:p>
    <w:p w:rsidR="005E394B" w:rsidRPr="00292617" w:rsidRDefault="005E394B" w:rsidP="005E394B">
      <w:pPr>
        <w:jc w:val="both"/>
        <w:rPr>
          <w:sz w:val="26"/>
          <w:szCs w:val="24"/>
        </w:rPr>
      </w:pPr>
      <w:r w:rsidRPr="00292617">
        <w:rPr>
          <w:sz w:val="26"/>
          <w:szCs w:val="24"/>
        </w:rPr>
        <w:t>To apply for any Govt. subsidy, the farmers must have already submitted the priority Registration.  Majority of them did not apply for the same was found out directly it will Solve will encourage victims farmers to do the priority registration for any subsidies.</w:t>
      </w:r>
    </w:p>
    <w:p w:rsidR="005E394B" w:rsidRDefault="005E394B" w:rsidP="005E394B">
      <w:pPr>
        <w:jc w:val="both"/>
        <w:rPr>
          <w:b/>
          <w:sz w:val="26"/>
          <w:szCs w:val="24"/>
        </w:rPr>
      </w:pPr>
      <w:r w:rsidRPr="001E057F">
        <w:rPr>
          <w:b/>
          <w:sz w:val="26"/>
          <w:szCs w:val="24"/>
        </w:rPr>
        <w:t>BIO DIVERCITY AWARENESS IN SCHOOLS</w:t>
      </w:r>
      <w:r>
        <w:rPr>
          <w:b/>
          <w:sz w:val="26"/>
          <w:szCs w:val="24"/>
        </w:rPr>
        <w:t>:</w:t>
      </w:r>
    </w:p>
    <w:p w:rsidR="005E394B" w:rsidRDefault="005E394B" w:rsidP="005E394B">
      <w:pPr>
        <w:jc w:val="both"/>
        <w:rPr>
          <w:sz w:val="26"/>
          <w:szCs w:val="24"/>
        </w:rPr>
      </w:pPr>
      <w:r w:rsidRPr="00136B88">
        <w:rPr>
          <w:sz w:val="26"/>
          <w:szCs w:val="24"/>
        </w:rPr>
        <w:t xml:space="preserve">All </w:t>
      </w:r>
      <w:r>
        <w:rPr>
          <w:sz w:val="26"/>
          <w:szCs w:val="24"/>
        </w:rPr>
        <w:t xml:space="preserve">living beings has been affected by the Gaja cyclone in order to create enough awareness among the future generation (School students) we will arrange the </w:t>
      </w:r>
    </w:p>
    <w:p w:rsidR="005E394B" w:rsidRDefault="005E394B" w:rsidP="005E394B">
      <w:pPr>
        <w:jc w:val="both"/>
        <w:rPr>
          <w:sz w:val="26"/>
          <w:szCs w:val="24"/>
        </w:rPr>
      </w:pPr>
      <w:r>
        <w:rPr>
          <w:sz w:val="26"/>
          <w:szCs w:val="24"/>
        </w:rPr>
        <w:t xml:space="preserve">Bio diversity awareness as follows </w:t>
      </w:r>
    </w:p>
    <w:p w:rsidR="005E394B" w:rsidRDefault="005B0F65" w:rsidP="005E394B">
      <w:pPr>
        <w:jc w:val="both"/>
        <w:rPr>
          <w:sz w:val="26"/>
          <w:szCs w:val="24"/>
        </w:rPr>
      </w:pPr>
      <w:r>
        <w:rPr>
          <w:sz w:val="26"/>
          <w:szCs w:val="24"/>
        </w:rPr>
        <w:t>1. Preparation</w:t>
      </w:r>
      <w:r w:rsidR="005E394B">
        <w:rPr>
          <w:sz w:val="26"/>
          <w:szCs w:val="24"/>
        </w:rPr>
        <w:t xml:space="preserve"> of peoples Biodiversity </w:t>
      </w:r>
      <w:r w:rsidR="00175F66">
        <w:rPr>
          <w:sz w:val="26"/>
          <w:szCs w:val="24"/>
        </w:rPr>
        <w:t>registers</w:t>
      </w:r>
      <w:r w:rsidR="005E394B">
        <w:rPr>
          <w:sz w:val="26"/>
          <w:szCs w:val="24"/>
        </w:rPr>
        <w:t xml:space="preserve"> (PBR)</w:t>
      </w:r>
    </w:p>
    <w:p w:rsidR="005E394B" w:rsidRDefault="005E394B" w:rsidP="005E394B">
      <w:pPr>
        <w:jc w:val="both"/>
        <w:rPr>
          <w:sz w:val="26"/>
          <w:szCs w:val="24"/>
        </w:rPr>
      </w:pPr>
      <w:r>
        <w:rPr>
          <w:sz w:val="26"/>
          <w:szCs w:val="24"/>
        </w:rPr>
        <w:t>2. Formation Bio diversity management committee at schools</w:t>
      </w:r>
    </w:p>
    <w:p w:rsidR="005E394B" w:rsidRPr="00E55C69" w:rsidRDefault="005E394B" w:rsidP="005E394B">
      <w:pPr>
        <w:jc w:val="both"/>
        <w:rPr>
          <w:b/>
          <w:sz w:val="26"/>
          <w:szCs w:val="24"/>
        </w:rPr>
      </w:pPr>
      <w:r w:rsidRPr="00E55C69">
        <w:rPr>
          <w:b/>
          <w:sz w:val="26"/>
          <w:szCs w:val="24"/>
        </w:rPr>
        <w:t xml:space="preserve">BANK LOAN / GOVT SUBSIDY: </w:t>
      </w:r>
    </w:p>
    <w:p w:rsidR="005E394B" w:rsidRDefault="005E394B" w:rsidP="005E394B">
      <w:pPr>
        <w:pStyle w:val="ListParagraph"/>
        <w:numPr>
          <w:ilvl w:val="0"/>
          <w:numId w:val="2"/>
        </w:numPr>
        <w:jc w:val="both"/>
        <w:rPr>
          <w:sz w:val="26"/>
          <w:szCs w:val="24"/>
        </w:rPr>
      </w:pPr>
      <w:r w:rsidRPr="00154C5F">
        <w:rPr>
          <w:sz w:val="26"/>
          <w:szCs w:val="24"/>
        </w:rPr>
        <w:t xml:space="preserve">We </w:t>
      </w:r>
      <w:r>
        <w:rPr>
          <w:sz w:val="26"/>
          <w:szCs w:val="24"/>
        </w:rPr>
        <w:t>will by to arrange Govt</w:t>
      </w:r>
      <w:r w:rsidR="00271EF8">
        <w:rPr>
          <w:sz w:val="26"/>
          <w:szCs w:val="24"/>
        </w:rPr>
        <w:t>.</w:t>
      </w:r>
      <w:r>
        <w:rPr>
          <w:sz w:val="26"/>
          <w:szCs w:val="24"/>
        </w:rPr>
        <w:t xml:space="preserve"> loans thro JLG (Joint Liability Group) or SHG (Self Help Group) or FC (Farmers Clubs) </w:t>
      </w:r>
    </w:p>
    <w:p w:rsidR="005E394B" w:rsidRDefault="005E394B" w:rsidP="005E394B">
      <w:pPr>
        <w:pStyle w:val="ListParagraph"/>
        <w:numPr>
          <w:ilvl w:val="0"/>
          <w:numId w:val="2"/>
        </w:numPr>
        <w:jc w:val="both"/>
        <w:rPr>
          <w:sz w:val="26"/>
          <w:szCs w:val="24"/>
        </w:rPr>
      </w:pPr>
      <w:r>
        <w:rPr>
          <w:sz w:val="26"/>
          <w:szCs w:val="24"/>
        </w:rPr>
        <w:t>B. We will by to arrange Govt</w:t>
      </w:r>
      <w:r w:rsidR="00271EF8">
        <w:rPr>
          <w:sz w:val="26"/>
          <w:szCs w:val="24"/>
        </w:rPr>
        <w:t>.</w:t>
      </w:r>
      <w:r>
        <w:rPr>
          <w:sz w:val="26"/>
          <w:szCs w:val="24"/>
        </w:rPr>
        <w:t xml:space="preserve"> subsidy from various Govt</w:t>
      </w:r>
      <w:r w:rsidR="00271EF8">
        <w:rPr>
          <w:sz w:val="26"/>
          <w:szCs w:val="24"/>
        </w:rPr>
        <w:t>.</w:t>
      </w:r>
      <w:r>
        <w:rPr>
          <w:sz w:val="26"/>
          <w:szCs w:val="24"/>
        </w:rPr>
        <w:t xml:space="preserve"> Departments. </w:t>
      </w:r>
    </w:p>
    <w:p w:rsidR="000075BB" w:rsidRDefault="000075BB" w:rsidP="000075BB">
      <w:pPr>
        <w:jc w:val="both"/>
        <w:rPr>
          <w:sz w:val="26"/>
          <w:szCs w:val="24"/>
        </w:rPr>
      </w:pPr>
    </w:p>
    <w:p w:rsidR="000075BB" w:rsidRDefault="000075BB" w:rsidP="000075BB">
      <w:pPr>
        <w:jc w:val="both"/>
        <w:rPr>
          <w:sz w:val="26"/>
          <w:szCs w:val="24"/>
        </w:rPr>
      </w:pPr>
    </w:p>
    <w:p w:rsidR="00857B1B" w:rsidRDefault="003C549A" w:rsidP="00ED0376">
      <w:pPr>
        <w:jc w:val="both"/>
        <w:rPr>
          <w:sz w:val="24"/>
          <w:szCs w:val="24"/>
        </w:rPr>
      </w:pPr>
      <w:r w:rsidRPr="00243FAC">
        <w:rPr>
          <w:b/>
          <w:sz w:val="24"/>
          <w:szCs w:val="24"/>
        </w:rPr>
        <w:lastRenderedPageBreak/>
        <w:t xml:space="preserve">PROVISION OF FREE </w:t>
      </w:r>
      <w:r w:rsidR="00A607C3">
        <w:rPr>
          <w:b/>
          <w:sz w:val="24"/>
          <w:szCs w:val="24"/>
        </w:rPr>
        <w:t>SA</w:t>
      </w:r>
      <w:r w:rsidR="00243FAC" w:rsidRPr="00243FAC">
        <w:rPr>
          <w:b/>
          <w:sz w:val="24"/>
          <w:szCs w:val="24"/>
        </w:rPr>
        <w:t>PLINGS</w:t>
      </w:r>
      <w:r w:rsidR="00243FAC">
        <w:rPr>
          <w:sz w:val="24"/>
          <w:szCs w:val="24"/>
        </w:rPr>
        <w:t>:</w:t>
      </w:r>
    </w:p>
    <w:p w:rsidR="003C549A" w:rsidRPr="003B0A0E" w:rsidRDefault="003C549A" w:rsidP="00ED0376">
      <w:pPr>
        <w:jc w:val="both"/>
        <w:rPr>
          <w:sz w:val="26"/>
          <w:szCs w:val="24"/>
        </w:rPr>
      </w:pPr>
      <w:r w:rsidRPr="003B0A0E">
        <w:rPr>
          <w:sz w:val="26"/>
          <w:szCs w:val="24"/>
        </w:rPr>
        <w:t xml:space="preserve">Actually we </w:t>
      </w:r>
      <w:r w:rsidR="00CA5CFD">
        <w:rPr>
          <w:sz w:val="26"/>
          <w:szCs w:val="24"/>
        </w:rPr>
        <w:t>are going</w:t>
      </w:r>
      <w:r w:rsidR="00FC02D8" w:rsidRPr="003B0A0E">
        <w:rPr>
          <w:sz w:val="26"/>
          <w:szCs w:val="24"/>
        </w:rPr>
        <w:t xml:space="preserve"> to provide victims</w:t>
      </w:r>
      <w:r w:rsidR="000E3D14">
        <w:rPr>
          <w:sz w:val="26"/>
          <w:szCs w:val="24"/>
        </w:rPr>
        <w:t xml:space="preserve"> of</w:t>
      </w:r>
      <w:r w:rsidR="0075257F">
        <w:rPr>
          <w:sz w:val="26"/>
          <w:szCs w:val="24"/>
        </w:rPr>
        <w:t xml:space="preserve"> the saplings of the fallen trees</w:t>
      </w:r>
      <w:r w:rsidR="00FC02D8" w:rsidRPr="003B0A0E">
        <w:rPr>
          <w:sz w:val="26"/>
          <w:szCs w:val="24"/>
        </w:rPr>
        <w:t xml:space="preserve">. </w:t>
      </w:r>
      <w:r w:rsidR="004B0AB2" w:rsidRPr="003B0A0E">
        <w:rPr>
          <w:sz w:val="26"/>
          <w:szCs w:val="24"/>
        </w:rPr>
        <w:t>Especially</w:t>
      </w:r>
      <w:r w:rsidR="00FC02D8" w:rsidRPr="003B0A0E">
        <w:rPr>
          <w:sz w:val="26"/>
          <w:szCs w:val="24"/>
        </w:rPr>
        <w:t xml:space="preserve"> we will provide them coconut saplings in major level.</w:t>
      </w:r>
    </w:p>
    <w:p w:rsidR="00842074" w:rsidRPr="00A85C4E" w:rsidRDefault="00247573" w:rsidP="00ED0376">
      <w:pPr>
        <w:jc w:val="both"/>
        <w:rPr>
          <w:b/>
          <w:sz w:val="24"/>
          <w:szCs w:val="24"/>
        </w:rPr>
      </w:pPr>
      <w:r w:rsidRPr="00A85C4E">
        <w:rPr>
          <w:b/>
          <w:sz w:val="24"/>
          <w:szCs w:val="24"/>
        </w:rPr>
        <w:t>PROVISION OF BANYA</w:t>
      </w:r>
      <w:r w:rsidR="00F743F1">
        <w:rPr>
          <w:b/>
          <w:sz w:val="24"/>
          <w:szCs w:val="24"/>
        </w:rPr>
        <w:t>N</w:t>
      </w:r>
      <w:r w:rsidRPr="00A85C4E">
        <w:rPr>
          <w:b/>
          <w:sz w:val="24"/>
          <w:szCs w:val="24"/>
        </w:rPr>
        <w:t>S</w:t>
      </w:r>
      <w:r w:rsidR="00842074" w:rsidRPr="00A85C4E">
        <w:rPr>
          <w:b/>
          <w:sz w:val="24"/>
          <w:szCs w:val="24"/>
        </w:rPr>
        <w:t xml:space="preserve"> (BANANA)</w:t>
      </w:r>
    </w:p>
    <w:p w:rsidR="00247573" w:rsidRPr="003B0A0E" w:rsidRDefault="00247573" w:rsidP="00ED0376">
      <w:pPr>
        <w:jc w:val="both"/>
        <w:rPr>
          <w:sz w:val="26"/>
          <w:szCs w:val="24"/>
        </w:rPr>
      </w:pPr>
      <w:r w:rsidRPr="003B0A0E">
        <w:rPr>
          <w:sz w:val="26"/>
          <w:szCs w:val="24"/>
        </w:rPr>
        <w:t>Mainly banyan</w:t>
      </w:r>
      <w:r w:rsidR="00830795">
        <w:rPr>
          <w:sz w:val="26"/>
          <w:szCs w:val="24"/>
        </w:rPr>
        <w:t>s</w:t>
      </w:r>
      <w:r w:rsidR="006E71C3" w:rsidRPr="003B0A0E">
        <w:rPr>
          <w:sz w:val="26"/>
          <w:szCs w:val="24"/>
        </w:rPr>
        <w:t xml:space="preserve"> trees</w:t>
      </w:r>
      <w:r w:rsidR="00FD6631" w:rsidRPr="003B0A0E">
        <w:rPr>
          <w:sz w:val="26"/>
          <w:szCs w:val="24"/>
        </w:rPr>
        <w:t xml:space="preserve"> also fallen. So we will provide </w:t>
      </w:r>
      <w:r w:rsidR="000B0621">
        <w:rPr>
          <w:sz w:val="26"/>
          <w:szCs w:val="24"/>
        </w:rPr>
        <w:t xml:space="preserve">them banyan saplings. As the </w:t>
      </w:r>
      <w:r w:rsidR="00FD6631" w:rsidRPr="003B0A0E">
        <w:rPr>
          <w:sz w:val="26"/>
          <w:szCs w:val="24"/>
        </w:rPr>
        <w:t xml:space="preserve">many </w:t>
      </w:r>
      <w:r w:rsidR="00F245F1" w:rsidRPr="003B0A0E">
        <w:rPr>
          <w:sz w:val="26"/>
          <w:szCs w:val="24"/>
        </w:rPr>
        <w:t>vanities</w:t>
      </w:r>
      <w:r w:rsidR="00FD6631" w:rsidRPr="003B0A0E">
        <w:rPr>
          <w:sz w:val="26"/>
          <w:szCs w:val="24"/>
        </w:rPr>
        <w:t xml:space="preserve"> of </w:t>
      </w:r>
      <w:r w:rsidR="00377375">
        <w:rPr>
          <w:sz w:val="26"/>
          <w:szCs w:val="24"/>
        </w:rPr>
        <w:t>costl</w:t>
      </w:r>
      <w:r w:rsidR="00110C25" w:rsidRPr="003B0A0E">
        <w:rPr>
          <w:sz w:val="26"/>
          <w:szCs w:val="24"/>
        </w:rPr>
        <w:t>y fruits, i</w:t>
      </w:r>
      <w:r w:rsidR="009D2A65">
        <w:rPr>
          <w:sz w:val="26"/>
          <w:szCs w:val="24"/>
        </w:rPr>
        <w:t xml:space="preserve">n will provide them also the </w:t>
      </w:r>
      <w:r w:rsidR="009D2A65" w:rsidRPr="00270E93">
        <w:rPr>
          <w:b/>
          <w:sz w:val="26"/>
          <w:szCs w:val="24"/>
        </w:rPr>
        <w:t>Tissue</w:t>
      </w:r>
      <w:r w:rsidR="00110C25" w:rsidRPr="00270E93">
        <w:rPr>
          <w:b/>
          <w:sz w:val="26"/>
          <w:szCs w:val="24"/>
        </w:rPr>
        <w:t xml:space="preserve"> culture saplings</w:t>
      </w:r>
    </w:p>
    <w:p w:rsidR="008611DB" w:rsidRDefault="00EE6A2F" w:rsidP="008611DB">
      <w:pPr>
        <w:spacing w:after="120"/>
        <w:jc w:val="both"/>
        <w:rPr>
          <w:sz w:val="26"/>
          <w:szCs w:val="24"/>
        </w:rPr>
      </w:pPr>
      <w:r w:rsidRPr="00F238A6">
        <w:rPr>
          <w:b/>
          <w:sz w:val="24"/>
          <w:szCs w:val="24"/>
        </w:rPr>
        <w:t>C</w:t>
      </w:r>
      <w:r w:rsidRPr="00ED1794">
        <w:rPr>
          <w:b/>
          <w:sz w:val="24"/>
          <w:szCs w:val="24"/>
        </w:rPr>
        <w:t xml:space="preserve">ONDUCTING SOIL </w:t>
      </w:r>
      <w:r w:rsidR="008911CD">
        <w:rPr>
          <w:b/>
          <w:sz w:val="24"/>
          <w:szCs w:val="24"/>
        </w:rPr>
        <w:t>TEST/</w:t>
      </w:r>
      <w:r w:rsidRPr="00ED1794">
        <w:rPr>
          <w:b/>
          <w:sz w:val="24"/>
          <w:szCs w:val="24"/>
        </w:rPr>
        <w:t xml:space="preserve"> </w:t>
      </w:r>
      <w:r w:rsidR="00581857" w:rsidRPr="003B0A0E">
        <w:rPr>
          <w:b/>
          <w:sz w:val="26"/>
          <w:szCs w:val="24"/>
        </w:rPr>
        <w:t>COUNSELLINGS</w:t>
      </w:r>
      <w:r w:rsidR="00581857">
        <w:rPr>
          <w:b/>
          <w:sz w:val="26"/>
          <w:szCs w:val="24"/>
        </w:rPr>
        <w:t>:</w:t>
      </w:r>
      <w:r w:rsidRPr="003B0A0E">
        <w:rPr>
          <w:sz w:val="26"/>
          <w:szCs w:val="24"/>
        </w:rPr>
        <w:t xml:space="preserve"> Being </w:t>
      </w:r>
      <w:r w:rsidR="00320906" w:rsidRPr="003B0A0E">
        <w:rPr>
          <w:sz w:val="26"/>
          <w:szCs w:val="24"/>
        </w:rPr>
        <w:t xml:space="preserve">understood the </w:t>
      </w:r>
      <w:r w:rsidR="00984C8C">
        <w:rPr>
          <w:sz w:val="26"/>
          <w:szCs w:val="24"/>
        </w:rPr>
        <w:t>nature of fa</w:t>
      </w:r>
      <w:r w:rsidR="00E45183">
        <w:rPr>
          <w:sz w:val="26"/>
          <w:szCs w:val="24"/>
        </w:rPr>
        <w:t>r</w:t>
      </w:r>
      <w:r w:rsidR="00984C8C">
        <w:rPr>
          <w:sz w:val="26"/>
          <w:szCs w:val="24"/>
        </w:rPr>
        <w:t>m</w:t>
      </w:r>
      <w:r w:rsidR="009B2725" w:rsidRPr="003B0A0E">
        <w:rPr>
          <w:sz w:val="26"/>
          <w:szCs w:val="24"/>
        </w:rPr>
        <w:t>s, field soil samples, we most arrange for th</w:t>
      </w:r>
      <w:r w:rsidR="00CD1E92">
        <w:rPr>
          <w:sz w:val="26"/>
          <w:szCs w:val="24"/>
        </w:rPr>
        <w:t xml:space="preserve">em for soil analysis (in </w:t>
      </w:r>
      <w:r w:rsidR="00352BA2">
        <w:rPr>
          <w:sz w:val="26"/>
          <w:szCs w:val="24"/>
        </w:rPr>
        <w:t>quadrate</w:t>
      </w:r>
      <w:r w:rsidR="009B2725" w:rsidRPr="003B0A0E">
        <w:rPr>
          <w:sz w:val="26"/>
          <w:szCs w:val="24"/>
        </w:rPr>
        <w:t xml:space="preserve"> method</w:t>
      </w:r>
      <w:r w:rsidR="00785B0B" w:rsidRPr="003B0A0E">
        <w:rPr>
          <w:sz w:val="26"/>
          <w:szCs w:val="24"/>
        </w:rPr>
        <w:t xml:space="preserve">) </w:t>
      </w:r>
    </w:p>
    <w:p w:rsidR="00110C25" w:rsidRPr="003B0A0E" w:rsidRDefault="00680D93" w:rsidP="008611DB">
      <w:pPr>
        <w:spacing w:after="120"/>
        <w:jc w:val="both"/>
        <w:rPr>
          <w:sz w:val="26"/>
          <w:szCs w:val="24"/>
        </w:rPr>
      </w:pPr>
      <w:r w:rsidRPr="003B0A0E">
        <w:rPr>
          <w:sz w:val="26"/>
          <w:szCs w:val="24"/>
        </w:rPr>
        <w:t xml:space="preserve">We must </w:t>
      </w:r>
      <w:r w:rsidR="00C61CCC" w:rsidRPr="003B0A0E">
        <w:rPr>
          <w:sz w:val="26"/>
          <w:szCs w:val="24"/>
        </w:rPr>
        <w:t xml:space="preserve">collect soil samples and </w:t>
      </w:r>
      <w:r w:rsidR="00A33EBC" w:rsidRPr="003B0A0E">
        <w:rPr>
          <w:sz w:val="26"/>
          <w:szCs w:val="24"/>
        </w:rPr>
        <w:t>subm</w:t>
      </w:r>
      <w:r w:rsidR="004C2C1E">
        <w:rPr>
          <w:sz w:val="26"/>
          <w:szCs w:val="24"/>
        </w:rPr>
        <w:t>it them, at the Govt</w:t>
      </w:r>
      <w:r w:rsidR="00205D19">
        <w:rPr>
          <w:sz w:val="26"/>
          <w:szCs w:val="24"/>
        </w:rPr>
        <w:t>.</w:t>
      </w:r>
      <w:r w:rsidR="004C2C1E">
        <w:rPr>
          <w:sz w:val="26"/>
          <w:szCs w:val="24"/>
        </w:rPr>
        <w:t xml:space="preserve"> soil analysis center</w:t>
      </w:r>
      <w:r w:rsidR="00A33EBC" w:rsidRPr="003B0A0E">
        <w:rPr>
          <w:sz w:val="26"/>
          <w:szCs w:val="24"/>
        </w:rPr>
        <w:t xml:space="preserve">, and we will after them, test results at free </w:t>
      </w:r>
      <w:r w:rsidR="00FF4473" w:rsidRPr="003B0A0E">
        <w:rPr>
          <w:sz w:val="26"/>
          <w:szCs w:val="24"/>
        </w:rPr>
        <w:t>of cost.</w:t>
      </w:r>
      <w:r w:rsidR="00B0726C">
        <w:rPr>
          <w:sz w:val="26"/>
          <w:szCs w:val="24"/>
        </w:rPr>
        <w:t xml:space="preserve"> </w:t>
      </w:r>
      <w:r w:rsidR="00FF4473" w:rsidRPr="003B0A0E">
        <w:rPr>
          <w:sz w:val="26"/>
          <w:szCs w:val="24"/>
        </w:rPr>
        <w:t xml:space="preserve">With the counseling session. </w:t>
      </w:r>
      <w:r w:rsidR="00771EC6" w:rsidRPr="003B0A0E">
        <w:rPr>
          <w:sz w:val="26"/>
          <w:szCs w:val="24"/>
        </w:rPr>
        <w:t>During the</w:t>
      </w:r>
      <w:r w:rsidR="00FF4473" w:rsidRPr="003B0A0E">
        <w:rPr>
          <w:sz w:val="26"/>
          <w:szCs w:val="24"/>
        </w:rPr>
        <w:t xml:space="preserve"> counseling session, we will explain in detail about the </w:t>
      </w:r>
      <w:r w:rsidR="00332029" w:rsidRPr="003B0A0E">
        <w:rPr>
          <w:sz w:val="26"/>
          <w:szCs w:val="24"/>
        </w:rPr>
        <w:t>rat</w:t>
      </w:r>
      <w:r w:rsidR="009C1E51">
        <w:rPr>
          <w:sz w:val="26"/>
          <w:szCs w:val="24"/>
        </w:rPr>
        <w:t>io</w:t>
      </w:r>
      <w:r w:rsidR="00332029" w:rsidRPr="003B0A0E">
        <w:rPr>
          <w:sz w:val="26"/>
          <w:szCs w:val="24"/>
        </w:rPr>
        <w:t xml:space="preserve"> of N,</w:t>
      </w:r>
      <w:r w:rsidR="00890F52">
        <w:rPr>
          <w:sz w:val="26"/>
          <w:szCs w:val="24"/>
        </w:rPr>
        <w:t xml:space="preserve"> P</w:t>
      </w:r>
      <w:r w:rsidR="00332029" w:rsidRPr="003B0A0E">
        <w:rPr>
          <w:sz w:val="26"/>
          <w:szCs w:val="24"/>
        </w:rPr>
        <w:t xml:space="preserve"> K </w:t>
      </w:r>
      <w:r w:rsidR="00581857" w:rsidRPr="003B0A0E">
        <w:rPr>
          <w:sz w:val="26"/>
          <w:szCs w:val="24"/>
        </w:rPr>
        <w:t>ration,</w:t>
      </w:r>
      <w:r w:rsidR="00332029" w:rsidRPr="003B0A0E">
        <w:rPr>
          <w:sz w:val="26"/>
          <w:szCs w:val="24"/>
        </w:rPr>
        <w:t xml:space="preserve"> PH </w:t>
      </w:r>
      <w:r w:rsidR="00581857" w:rsidRPr="003B0A0E">
        <w:rPr>
          <w:sz w:val="26"/>
          <w:szCs w:val="24"/>
        </w:rPr>
        <w:t>Value,</w:t>
      </w:r>
      <w:r w:rsidR="00332029" w:rsidRPr="003B0A0E">
        <w:rPr>
          <w:sz w:val="26"/>
          <w:szCs w:val="24"/>
        </w:rPr>
        <w:t xml:space="preserve"> also various nutrients etc</w:t>
      </w:r>
    </w:p>
    <w:p w:rsidR="00332029" w:rsidRPr="006434D6" w:rsidRDefault="00045ABF" w:rsidP="00771EC6">
      <w:pPr>
        <w:jc w:val="both"/>
        <w:rPr>
          <w:b/>
          <w:color w:val="000000" w:themeColor="text1"/>
          <w:sz w:val="24"/>
          <w:szCs w:val="24"/>
        </w:rPr>
      </w:pPr>
      <w:r w:rsidRPr="006434D6">
        <w:rPr>
          <w:b/>
          <w:color w:val="000000" w:themeColor="text1"/>
          <w:sz w:val="24"/>
          <w:szCs w:val="24"/>
        </w:rPr>
        <w:t xml:space="preserve">CAPACITY BUILDING </w:t>
      </w:r>
      <w:r w:rsidR="00771EC6" w:rsidRPr="006434D6">
        <w:rPr>
          <w:b/>
          <w:color w:val="000000" w:themeColor="text1"/>
          <w:sz w:val="24"/>
          <w:szCs w:val="24"/>
        </w:rPr>
        <w:t>TRAINING:</w:t>
      </w:r>
    </w:p>
    <w:p w:rsidR="001B02FD" w:rsidRDefault="00AC73A2" w:rsidP="00771EC6">
      <w:pPr>
        <w:jc w:val="both"/>
        <w:rPr>
          <w:sz w:val="26"/>
          <w:szCs w:val="24"/>
        </w:rPr>
      </w:pPr>
      <w:r w:rsidRPr="003B0A0E">
        <w:rPr>
          <w:sz w:val="26"/>
          <w:szCs w:val="24"/>
        </w:rPr>
        <w:t>For the</w:t>
      </w:r>
      <w:r w:rsidR="00771EC6" w:rsidRPr="003B0A0E">
        <w:rPr>
          <w:sz w:val="26"/>
          <w:szCs w:val="24"/>
        </w:rPr>
        <w:t xml:space="preserve"> </w:t>
      </w:r>
      <w:r w:rsidR="00F43F65" w:rsidRPr="003B0A0E">
        <w:rPr>
          <w:sz w:val="26"/>
          <w:szCs w:val="24"/>
        </w:rPr>
        <w:t xml:space="preserve">welfare of the </w:t>
      </w:r>
      <w:r w:rsidR="00C71261" w:rsidRPr="003B0A0E">
        <w:rPr>
          <w:sz w:val="26"/>
          <w:szCs w:val="24"/>
        </w:rPr>
        <w:t>affected</w:t>
      </w:r>
      <w:r w:rsidR="00F43F65" w:rsidRPr="003B0A0E">
        <w:rPr>
          <w:sz w:val="26"/>
          <w:szCs w:val="24"/>
        </w:rPr>
        <w:t xml:space="preserve"> farmers, we will provide them, </w:t>
      </w:r>
      <w:r w:rsidR="00B838B8" w:rsidRPr="003B0A0E">
        <w:rPr>
          <w:sz w:val="26"/>
          <w:szCs w:val="24"/>
        </w:rPr>
        <w:t xml:space="preserve">various types of capacity building training programme </w:t>
      </w:r>
      <w:r w:rsidR="002F03CF" w:rsidRPr="003B0A0E">
        <w:rPr>
          <w:sz w:val="26"/>
          <w:szCs w:val="24"/>
        </w:rPr>
        <w:t xml:space="preserve">with the new technologies such as </w:t>
      </w:r>
      <w:r w:rsidR="006434D6">
        <w:rPr>
          <w:sz w:val="26"/>
          <w:szCs w:val="24"/>
        </w:rPr>
        <w:t>Seed production, and organic farming</w:t>
      </w:r>
    </w:p>
    <w:p w:rsidR="001B02FD" w:rsidRPr="003B0A0E" w:rsidRDefault="00466ABE" w:rsidP="008611DB">
      <w:pPr>
        <w:spacing w:after="120" w:line="240" w:lineRule="auto"/>
        <w:jc w:val="both"/>
        <w:rPr>
          <w:b/>
          <w:sz w:val="24"/>
          <w:szCs w:val="24"/>
        </w:rPr>
      </w:pPr>
      <w:r>
        <w:rPr>
          <w:b/>
          <w:sz w:val="24"/>
          <w:szCs w:val="24"/>
        </w:rPr>
        <w:t xml:space="preserve">CATTLE </w:t>
      </w:r>
      <w:r w:rsidR="00581857">
        <w:rPr>
          <w:b/>
          <w:sz w:val="24"/>
          <w:szCs w:val="24"/>
        </w:rPr>
        <w:t>CAR</w:t>
      </w:r>
      <w:r w:rsidR="00581857" w:rsidRPr="003B0A0E">
        <w:rPr>
          <w:b/>
          <w:sz w:val="24"/>
          <w:szCs w:val="24"/>
        </w:rPr>
        <w:t>E:</w:t>
      </w:r>
    </w:p>
    <w:p w:rsidR="00EC4FE1" w:rsidRPr="003B0A0E" w:rsidRDefault="00AD3F4F" w:rsidP="008611DB">
      <w:pPr>
        <w:spacing w:after="120" w:line="240" w:lineRule="auto"/>
        <w:jc w:val="both"/>
        <w:rPr>
          <w:sz w:val="26"/>
          <w:szCs w:val="24"/>
        </w:rPr>
      </w:pPr>
      <w:r w:rsidRPr="003B0A0E">
        <w:rPr>
          <w:sz w:val="26"/>
          <w:szCs w:val="24"/>
        </w:rPr>
        <w:t>As the farmers are doing mainly agricultural working re</w:t>
      </w:r>
      <w:r w:rsidR="00B90BC9">
        <w:rPr>
          <w:sz w:val="26"/>
          <w:szCs w:val="24"/>
        </w:rPr>
        <w:t xml:space="preserve">aring </w:t>
      </w:r>
      <w:r w:rsidR="004F3EA6">
        <w:rPr>
          <w:sz w:val="26"/>
          <w:szCs w:val="24"/>
        </w:rPr>
        <w:t>cattle’s</w:t>
      </w:r>
      <w:r w:rsidR="00B90BC9">
        <w:rPr>
          <w:sz w:val="26"/>
          <w:szCs w:val="24"/>
        </w:rPr>
        <w:t xml:space="preserve"> / Poultry also </w:t>
      </w:r>
      <w:r w:rsidR="009D72AA">
        <w:rPr>
          <w:sz w:val="26"/>
          <w:szCs w:val="24"/>
        </w:rPr>
        <w:t>par</w:t>
      </w:r>
      <w:r w:rsidR="009D72AA" w:rsidRPr="003B0A0E">
        <w:rPr>
          <w:sz w:val="26"/>
          <w:szCs w:val="24"/>
        </w:rPr>
        <w:t>alle</w:t>
      </w:r>
      <w:r w:rsidR="009D72AA">
        <w:rPr>
          <w:sz w:val="26"/>
          <w:szCs w:val="24"/>
        </w:rPr>
        <w:t>l</w:t>
      </w:r>
      <w:r w:rsidR="009D72AA" w:rsidRPr="003B0A0E">
        <w:rPr>
          <w:sz w:val="26"/>
          <w:szCs w:val="24"/>
        </w:rPr>
        <w:t xml:space="preserve"> livelihood</w:t>
      </w:r>
      <w:r w:rsidR="00914C58" w:rsidRPr="003B0A0E">
        <w:rPr>
          <w:sz w:val="26"/>
          <w:szCs w:val="24"/>
        </w:rPr>
        <w:t xml:space="preserve"> progarmme</w:t>
      </w:r>
      <w:r w:rsidR="00F12CEB" w:rsidRPr="003B0A0E">
        <w:rPr>
          <w:sz w:val="26"/>
          <w:szCs w:val="24"/>
        </w:rPr>
        <w:t xml:space="preserve">. </w:t>
      </w:r>
      <w:r w:rsidR="009333B1" w:rsidRPr="003B0A0E">
        <w:rPr>
          <w:sz w:val="26"/>
          <w:szCs w:val="24"/>
        </w:rPr>
        <w:t>During</w:t>
      </w:r>
      <w:r w:rsidR="00F12CEB" w:rsidRPr="003B0A0E">
        <w:rPr>
          <w:sz w:val="26"/>
          <w:szCs w:val="24"/>
        </w:rPr>
        <w:t xml:space="preserve"> Gaja </w:t>
      </w:r>
      <w:r w:rsidR="00581857" w:rsidRPr="003B0A0E">
        <w:rPr>
          <w:sz w:val="26"/>
          <w:szCs w:val="24"/>
        </w:rPr>
        <w:t>cyclone lahks</w:t>
      </w:r>
      <w:r w:rsidR="005E5594" w:rsidRPr="003B0A0E">
        <w:rPr>
          <w:sz w:val="26"/>
          <w:szCs w:val="24"/>
        </w:rPr>
        <w:t xml:space="preserve"> of </w:t>
      </w:r>
      <w:r w:rsidR="004F3EA6" w:rsidRPr="003B0A0E">
        <w:rPr>
          <w:sz w:val="26"/>
          <w:szCs w:val="24"/>
        </w:rPr>
        <w:t>cattle’s</w:t>
      </w:r>
      <w:r w:rsidR="005E5594" w:rsidRPr="003B0A0E">
        <w:rPr>
          <w:sz w:val="26"/>
          <w:szCs w:val="24"/>
        </w:rPr>
        <w:t xml:space="preserve"> have been killed. Hence </w:t>
      </w:r>
      <w:r w:rsidR="00EC4FE1" w:rsidRPr="003B0A0E">
        <w:rPr>
          <w:sz w:val="26"/>
          <w:szCs w:val="24"/>
        </w:rPr>
        <w:t xml:space="preserve">we need to provide them </w:t>
      </w:r>
    </w:p>
    <w:p w:rsidR="000E2251" w:rsidRPr="003B0A0E" w:rsidRDefault="00174D40" w:rsidP="000E2251">
      <w:pPr>
        <w:pStyle w:val="ListParagraph"/>
        <w:numPr>
          <w:ilvl w:val="0"/>
          <w:numId w:val="1"/>
        </w:numPr>
        <w:jc w:val="both"/>
        <w:rPr>
          <w:sz w:val="26"/>
          <w:szCs w:val="24"/>
        </w:rPr>
      </w:pPr>
      <w:r>
        <w:rPr>
          <w:sz w:val="26"/>
          <w:szCs w:val="24"/>
        </w:rPr>
        <w:t xml:space="preserve">Provision </w:t>
      </w:r>
      <w:r w:rsidR="00EC4FE1" w:rsidRPr="003B0A0E">
        <w:rPr>
          <w:sz w:val="26"/>
          <w:szCs w:val="24"/>
        </w:rPr>
        <w:t xml:space="preserve">of </w:t>
      </w:r>
      <w:r w:rsidR="000E2251" w:rsidRPr="003B0A0E">
        <w:rPr>
          <w:sz w:val="26"/>
          <w:szCs w:val="24"/>
        </w:rPr>
        <w:t>young ones of cattle</w:t>
      </w:r>
    </w:p>
    <w:p w:rsidR="00A40928" w:rsidRPr="003B0A0E" w:rsidRDefault="00CF3941" w:rsidP="000E2251">
      <w:pPr>
        <w:pStyle w:val="ListParagraph"/>
        <w:numPr>
          <w:ilvl w:val="0"/>
          <w:numId w:val="1"/>
        </w:numPr>
        <w:jc w:val="both"/>
        <w:rPr>
          <w:sz w:val="26"/>
          <w:szCs w:val="24"/>
        </w:rPr>
      </w:pPr>
      <w:r>
        <w:rPr>
          <w:sz w:val="26"/>
          <w:szCs w:val="24"/>
        </w:rPr>
        <w:t>Provisio</w:t>
      </w:r>
      <w:r w:rsidR="00E01D0C">
        <w:rPr>
          <w:sz w:val="26"/>
          <w:szCs w:val="24"/>
        </w:rPr>
        <w:t>n of so</w:t>
      </w:r>
      <w:r w:rsidR="00386E06">
        <w:rPr>
          <w:sz w:val="26"/>
          <w:szCs w:val="24"/>
        </w:rPr>
        <w:t>f</w:t>
      </w:r>
      <w:r w:rsidR="00A40928" w:rsidRPr="003B0A0E">
        <w:rPr>
          <w:sz w:val="26"/>
          <w:szCs w:val="24"/>
        </w:rPr>
        <w:t xml:space="preserve">t loan for purchase of </w:t>
      </w:r>
      <w:r w:rsidR="00DF62F7" w:rsidRPr="003B0A0E">
        <w:rPr>
          <w:sz w:val="26"/>
          <w:szCs w:val="24"/>
        </w:rPr>
        <w:t>cattle</w:t>
      </w:r>
      <w:r w:rsidR="00A40928" w:rsidRPr="003B0A0E">
        <w:rPr>
          <w:sz w:val="26"/>
          <w:szCs w:val="24"/>
        </w:rPr>
        <w:t xml:space="preserve"> </w:t>
      </w:r>
    </w:p>
    <w:p w:rsidR="0083232A" w:rsidRPr="003B0A0E" w:rsidRDefault="007F1679" w:rsidP="000E2251">
      <w:pPr>
        <w:pStyle w:val="ListParagraph"/>
        <w:numPr>
          <w:ilvl w:val="0"/>
          <w:numId w:val="1"/>
        </w:numPr>
        <w:jc w:val="both"/>
        <w:rPr>
          <w:sz w:val="26"/>
          <w:szCs w:val="24"/>
        </w:rPr>
      </w:pPr>
      <w:r>
        <w:rPr>
          <w:sz w:val="26"/>
          <w:szCs w:val="24"/>
        </w:rPr>
        <w:t>Various rearing / disease</w:t>
      </w:r>
      <w:r w:rsidR="008E2FC3" w:rsidRPr="003B0A0E">
        <w:rPr>
          <w:sz w:val="26"/>
          <w:szCs w:val="24"/>
        </w:rPr>
        <w:t xml:space="preserve"> </w:t>
      </w:r>
      <w:r w:rsidR="005E5594" w:rsidRPr="003B0A0E">
        <w:rPr>
          <w:sz w:val="26"/>
          <w:szCs w:val="24"/>
        </w:rPr>
        <w:t xml:space="preserve"> </w:t>
      </w:r>
      <w:r w:rsidR="008E2FC3" w:rsidRPr="003B0A0E">
        <w:rPr>
          <w:sz w:val="26"/>
          <w:szCs w:val="24"/>
        </w:rPr>
        <w:t>prevention training</w:t>
      </w:r>
    </w:p>
    <w:p w:rsidR="0083232A" w:rsidRDefault="0083232A" w:rsidP="0083232A">
      <w:pPr>
        <w:jc w:val="both"/>
        <w:rPr>
          <w:b/>
          <w:sz w:val="24"/>
          <w:szCs w:val="24"/>
        </w:rPr>
      </w:pPr>
      <w:r w:rsidRPr="0083232A">
        <w:rPr>
          <w:b/>
          <w:sz w:val="24"/>
          <w:szCs w:val="24"/>
        </w:rPr>
        <w:t xml:space="preserve">CATTLE MEDICAL TRATEMENT: </w:t>
      </w:r>
      <w:r w:rsidR="00F12CEB" w:rsidRPr="0083232A">
        <w:rPr>
          <w:b/>
          <w:sz w:val="24"/>
          <w:szCs w:val="24"/>
        </w:rPr>
        <w:t xml:space="preserve"> </w:t>
      </w:r>
    </w:p>
    <w:p w:rsidR="00045ABF" w:rsidRPr="003B0A0E" w:rsidRDefault="001912BF" w:rsidP="0083232A">
      <w:pPr>
        <w:jc w:val="both"/>
        <w:rPr>
          <w:sz w:val="26"/>
          <w:szCs w:val="24"/>
        </w:rPr>
      </w:pPr>
      <w:r w:rsidRPr="003B0A0E">
        <w:rPr>
          <w:sz w:val="26"/>
          <w:szCs w:val="24"/>
        </w:rPr>
        <w:t>We</w:t>
      </w:r>
      <w:r w:rsidR="00F12CEB" w:rsidRPr="003B0A0E">
        <w:rPr>
          <w:sz w:val="26"/>
          <w:szCs w:val="24"/>
        </w:rPr>
        <w:t xml:space="preserve"> </w:t>
      </w:r>
      <w:r w:rsidR="007A5116" w:rsidRPr="003B0A0E">
        <w:rPr>
          <w:sz w:val="26"/>
          <w:szCs w:val="24"/>
        </w:rPr>
        <w:t>will arrange the veterinary medical officer (</w:t>
      </w:r>
      <w:r w:rsidR="0016483A" w:rsidRPr="003B0A0E">
        <w:rPr>
          <w:sz w:val="26"/>
          <w:szCs w:val="24"/>
        </w:rPr>
        <w:t xml:space="preserve">part time) with in a clinic room </w:t>
      </w:r>
      <w:r w:rsidR="00E0426E" w:rsidRPr="003B0A0E">
        <w:rPr>
          <w:sz w:val="26"/>
          <w:szCs w:val="24"/>
        </w:rPr>
        <w:t>the major aff</w:t>
      </w:r>
      <w:r w:rsidR="00275F5E">
        <w:rPr>
          <w:sz w:val="26"/>
          <w:szCs w:val="24"/>
        </w:rPr>
        <w:t>ected village we will arrange mega</w:t>
      </w:r>
      <w:r w:rsidR="00105BF2" w:rsidRPr="003B0A0E">
        <w:rPr>
          <w:sz w:val="26"/>
          <w:szCs w:val="24"/>
        </w:rPr>
        <w:t xml:space="preserve"> cattle camp </w:t>
      </w:r>
      <w:r w:rsidR="0096430E">
        <w:rPr>
          <w:sz w:val="26"/>
          <w:szCs w:val="24"/>
        </w:rPr>
        <w:t>monthly</w:t>
      </w:r>
      <w:r w:rsidRPr="003B0A0E">
        <w:rPr>
          <w:sz w:val="26"/>
          <w:szCs w:val="24"/>
        </w:rPr>
        <w:t xml:space="preserve"> </w:t>
      </w:r>
      <w:r w:rsidR="00E75081" w:rsidRPr="003B0A0E">
        <w:rPr>
          <w:sz w:val="26"/>
          <w:szCs w:val="24"/>
        </w:rPr>
        <w:t>once,</w:t>
      </w:r>
      <w:r w:rsidR="008D2F6A">
        <w:rPr>
          <w:sz w:val="26"/>
          <w:szCs w:val="24"/>
        </w:rPr>
        <w:t xml:space="preserve"> and we will ask</w:t>
      </w:r>
      <w:r w:rsidRPr="003B0A0E">
        <w:rPr>
          <w:sz w:val="26"/>
          <w:szCs w:val="24"/>
        </w:rPr>
        <w:t xml:space="preserve"> the victims to </w:t>
      </w:r>
      <w:r w:rsidR="00EE25AC">
        <w:rPr>
          <w:sz w:val="26"/>
          <w:szCs w:val="24"/>
        </w:rPr>
        <w:t xml:space="preserve">bring </w:t>
      </w:r>
      <w:r w:rsidR="0041261A">
        <w:rPr>
          <w:sz w:val="26"/>
          <w:szCs w:val="24"/>
        </w:rPr>
        <w:t>their</w:t>
      </w:r>
      <w:r w:rsidR="00CA63E1">
        <w:rPr>
          <w:sz w:val="26"/>
          <w:szCs w:val="24"/>
        </w:rPr>
        <w:t xml:space="preserve"> cattle for medical checkup / bet</w:t>
      </w:r>
      <w:r w:rsidR="004E3C06" w:rsidRPr="003B0A0E">
        <w:rPr>
          <w:sz w:val="26"/>
          <w:szCs w:val="24"/>
        </w:rPr>
        <w:t xml:space="preserve">ter counseling </w:t>
      </w:r>
      <w:r w:rsidR="00171F91">
        <w:rPr>
          <w:sz w:val="26"/>
          <w:szCs w:val="24"/>
        </w:rPr>
        <w:t>/ Vaccination</w:t>
      </w:r>
      <w:r w:rsidR="004E3C06" w:rsidRPr="003B0A0E">
        <w:rPr>
          <w:sz w:val="26"/>
          <w:szCs w:val="24"/>
        </w:rPr>
        <w:t xml:space="preserve">. </w:t>
      </w:r>
    </w:p>
    <w:p w:rsidR="008F532E" w:rsidRPr="003B0A0E" w:rsidRDefault="00B01B90" w:rsidP="0083232A">
      <w:pPr>
        <w:jc w:val="both"/>
        <w:rPr>
          <w:sz w:val="26"/>
          <w:szCs w:val="24"/>
        </w:rPr>
      </w:pPr>
      <w:r w:rsidRPr="00B01B90">
        <w:rPr>
          <w:b/>
          <w:sz w:val="24"/>
          <w:szCs w:val="24"/>
        </w:rPr>
        <w:t xml:space="preserve">CATTLE HOME VISIT: </w:t>
      </w:r>
      <w:r w:rsidRPr="003B0A0E">
        <w:rPr>
          <w:sz w:val="26"/>
          <w:szCs w:val="24"/>
        </w:rPr>
        <w:t xml:space="preserve">Due to various </w:t>
      </w:r>
      <w:r w:rsidR="00CB13AE">
        <w:rPr>
          <w:sz w:val="26"/>
          <w:szCs w:val="24"/>
        </w:rPr>
        <w:t>personal</w:t>
      </w:r>
      <w:r w:rsidR="00E67F8E" w:rsidRPr="003B0A0E">
        <w:rPr>
          <w:sz w:val="26"/>
          <w:szCs w:val="24"/>
        </w:rPr>
        <w:t xml:space="preserve"> </w:t>
      </w:r>
      <w:r w:rsidR="00CB13AE">
        <w:rPr>
          <w:sz w:val="26"/>
          <w:szCs w:val="24"/>
        </w:rPr>
        <w:t>works</w:t>
      </w:r>
      <w:r w:rsidR="00D14FD9" w:rsidRPr="003B0A0E">
        <w:rPr>
          <w:sz w:val="26"/>
          <w:szCs w:val="24"/>
        </w:rPr>
        <w:t>, s</w:t>
      </w:r>
      <w:r w:rsidR="00F10F32">
        <w:rPr>
          <w:sz w:val="26"/>
          <w:szCs w:val="24"/>
        </w:rPr>
        <w:t xml:space="preserve">ome victims don’t bring their </w:t>
      </w:r>
      <w:r w:rsidR="00C928DE">
        <w:rPr>
          <w:sz w:val="26"/>
          <w:szCs w:val="24"/>
        </w:rPr>
        <w:t>ca</w:t>
      </w:r>
      <w:r w:rsidR="00C928DE" w:rsidRPr="003B0A0E">
        <w:rPr>
          <w:sz w:val="26"/>
          <w:szCs w:val="24"/>
        </w:rPr>
        <w:t>ttle’s</w:t>
      </w:r>
      <w:r w:rsidR="00D14FD9" w:rsidRPr="003B0A0E">
        <w:rPr>
          <w:sz w:val="26"/>
          <w:szCs w:val="24"/>
        </w:rPr>
        <w:t xml:space="preserve"> t</w:t>
      </w:r>
      <w:r w:rsidR="00945048">
        <w:rPr>
          <w:sz w:val="26"/>
          <w:szCs w:val="24"/>
        </w:rPr>
        <w:t>o the</w:t>
      </w:r>
      <w:r w:rsidR="00BF554B">
        <w:rPr>
          <w:sz w:val="26"/>
          <w:szCs w:val="24"/>
        </w:rPr>
        <w:t xml:space="preserve"> camps. Hence we will have veterinary monthly</w:t>
      </w:r>
      <w:r w:rsidR="00D67749" w:rsidRPr="003B0A0E">
        <w:rPr>
          <w:sz w:val="26"/>
          <w:szCs w:val="24"/>
        </w:rPr>
        <w:t xml:space="preserve"> vi</w:t>
      </w:r>
      <w:r w:rsidR="007854DE" w:rsidRPr="003B0A0E">
        <w:rPr>
          <w:sz w:val="26"/>
          <w:szCs w:val="24"/>
        </w:rPr>
        <w:t>s</w:t>
      </w:r>
      <w:r w:rsidR="00D67749" w:rsidRPr="003B0A0E">
        <w:rPr>
          <w:sz w:val="26"/>
          <w:szCs w:val="24"/>
        </w:rPr>
        <w:t>i</w:t>
      </w:r>
      <w:r w:rsidR="007854DE" w:rsidRPr="003B0A0E">
        <w:rPr>
          <w:sz w:val="26"/>
          <w:szCs w:val="24"/>
        </w:rPr>
        <w:t xml:space="preserve">t to famer houses </w:t>
      </w:r>
      <w:r w:rsidR="00B11209">
        <w:rPr>
          <w:sz w:val="26"/>
          <w:szCs w:val="24"/>
        </w:rPr>
        <w:t>directly for provide vacc</w:t>
      </w:r>
      <w:r w:rsidR="00D67749" w:rsidRPr="003B0A0E">
        <w:rPr>
          <w:sz w:val="26"/>
          <w:szCs w:val="24"/>
        </w:rPr>
        <w:t xml:space="preserve">ination / </w:t>
      </w:r>
      <w:r w:rsidR="003F396E">
        <w:rPr>
          <w:sz w:val="26"/>
          <w:szCs w:val="24"/>
        </w:rPr>
        <w:t xml:space="preserve">antibiotics </w:t>
      </w:r>
      <w:r w:rsidR="00D67749" w:rsidRPr="003B0A0E">
        <w:rPr>
          <w:sz w:val="26"/>
          <w:szCs w:val="24"/>
        </w:rPr>
        <w:t xml:space="preserve">/ </w:t>
      </w:r>
      <w:r w:rsidR="00D83C3B" w:rsidRPr="003B0A0E">
        <w:rPr>
          <w:sz w:val="26"/>
          <w:szCs w:val="24"/>
        </w:rPr>
        <w:t>counseling.</w:t>
      </w:r>
    </w:p>
    <w:p w:rsidR="00D67749" w:rsidRDefault="00A71078" w:rsidP="0083232A">
      <w:pPr>
        <w:jc w:val="both"/>
        <w:rPr>
          <w:b/>
          <w:sz w:val="24"/>
          <w:szCs w:val="24"/>
        </w:rPr>
      </w:pPr>
      <w:r w:rsidRPr="002D30F2">
        <w:rPr>
          <w:b/>
          <w:sz w:val="24"/>
          <w:szCs w:val="24"/>
        </w:rPr>
        <w:t xml:space="preserve">INCONE GENERATIVE </w:t>
      </w:r>
      <w:r w:rsidR="002D30F2" w:rsidRPr="002D30F2">
        <w:rPr>
          <w:b/>
          <w:sz w:val="24"/>
          <w:szCs w:val="24"/>
        </w:rPr>
        <w:t>PROGRAMME:</w:t>
      </w:r>
    </w:p>
    <w:p w:rsidR="00FD25D3" w:rsidRDefault="002D30F2" w:rsidP="00ED0376">
      <w:pPr>
        <w:jc w:val="both"/>
        <w:rPr>
          <w:sz w:val="26"/>
          <w:szCs w:val="24"/>
        </w:rPr>
      </w:pPr>
      <w:r w:rsidRPr="001579FC">
        <w:rPr>
          <w:sz w:val="26"/>
          <w:szCs w:val="24"/>
        </w:rPr>
        <w:lastRenderedPageBreak/>
        <w:t xml:space="preserve">We will the victims villages </w:t>
      </w:r>
      <w:r w:rsidR="001D7F59" w:rsidRPr="001579FC">
        <w:rPr>
          <w:sz w:val="26"/>
          <w:szCs w:val="24"/>
        </w:rPr>
        <w:t xml:space="preserve">various income generative programme. Such as </w:t>
      </w:r>
      <w:r w:rsidR="001C31E9">
        <w:rPr>
          <w:sz w:val="26"/>
          <w:szCs w:val="24"/>
        </w:rPr>
        <w:t>cattle, poultry, mushroom, fish, pick, farming</w:t>
      </w:r>
    </w:p>
    <w:p w:rsidR="00715033" w:rsidRDefault="00715033" w:rsidP="00ED0376">
      <w:pPr>
        <w:jc w:val="both"/>
        <w:rPr>
          <w:sz w:val="26"/>
          <w:szCs w:val="24"/>
        </w:rPr>
      </w:pPr>
    </w:p>
    <w:p w:rsidR="00715033" w:rsidRPr="00CD0780" w:rsidRDefault="00715033" w:rsidP="00CD0780">
      <w:pPr>
        <w:jc w:val="center"/>
        <w:rPr>
          <w:b/>
          <w:sz w:val="30"/>
          <w:szCs w:val="24"/>
        </w:rPr>
      </w:pPr>
      <w:r w:rsidRPr="00CD0780">
        <w:rPr>
          <w:b/>
          <w:sz w:val="30"/>
          <w:szCs w:val="24"/>
        </w:rPr>
        <w:t>BUDGET</w:t>
      </w:r>
    </w:p>
    <w:p w:rsidR="00715033" w:rsidRPr="00CD0780" w:rsidRDefault="00715033" w:rsidP="00ED0376">
      <w:pPr>
        <w:jc w:val="both"/>
        <w:rPr>
          <w:sz w:val="2"/>
          <w:szCs w:val="24"/>
        </w:rPr>
      </w:pPr>
    </w:p>
    <w:tbl>
      <w:tblPr>
        <w:tblStyle w:val="TableGrid"/>
        <w:tblW w:w="0" w:type="auto"/>
        <w:tblLook w:val="04A0"/>
      </w:tblPr>
      <w:tblGrid>
        <w:gridCol w:w="756"/>
        <w:gridCol w:w="3557"/>
        <w:gridCol w:w="1786"/>
        <w:gridCol w:w="2092"/>
        <w:gridCol w:w="2105"/>
      </w:tblGrid>
      <w:tr w:rsidR="00CD0780" w:rsidTr="00CD0780">
        <w:tc>
          <w:tcPr>
            <w:tcW w:w="742" w:type="dxa"/>
          </w:tcPr>
          <w:p w:rsidR="00CD0780" w:rsidRPr="00CD0780" w:rsidRDefault="00CD0780" w:rsidP="00CD0780">
            <w:pPr>
              <w:jc w:val="center"/>
              <w:rPr>
                <w:b/>
                <w:sz w:val="26"/>
                <w:szCs w:val="24"/>
              </w:rPr>
            </w:pPr>
            <w:r w:rsidRPr="00CD0780">
              <w:rPr>
                <w:b/>
                <w:sz w:val="26"/>
                <w:szCs w:val="24"/>
              </w:rPr>
              <w:t>S.NO</w:t>
            </w:r>
          </w:p>
        </w:tc>
        <w:tc>
          <w:tcPr>
            <w:tcW w:w="3562" w:type="dxa"/>
          </w:tcPr>
          <w:p w:rsidR="00CD0780" w:rsidRPr="00CD0780" w:rsidRDefault="00CD0780" w:rsidP="00CD0780">
            <w:pPr>
              <w:jc w:val="center"/>
              <w:rPr>
                <w:b/>
                <w:sz w:val="26"/>
                <w:szCs w:val="24"/>
              </w:rPr>
            </w:pPr>
            <w:r w:rsidRPr="00CD0780">
              <w:rPr>
                <w:b/>
                <w:sz w:val="26"/>
                <w:szCs w:val="24"/>
              </w:rPr>
              <w:t>PARTICULARS</w:t>
            </w:r>
          </w:p>
        </w:tc>
        <w:tc>
          <w:tcPr>
            <w:tcW w:w="1789" w:type="dxa"/>
          </w:tcPr>
          <w:p w:rsidR="00CD0780" w:rsidRPr="00CD0780" w:rsidRDefault="00CD0780" w:rsidP="00CD0780">
            <w:pPr>
              <w:jc w:val="center"/>
              <w:rPr>
                <w:b/>
                <w:sz w:val="26"/>
                <w:szCs w:val="24"/>
              </w:rPr>
            </w:pPr>
            <w:r w:rsidRPr="00CD0780">
              <w:rPr>
                <w:b/>
                <w:sz w:val="26"/>
                <w:szCs w:val="24"/>
              </w:rPr>
              <w:t>UNIT</w:t>
            </w:r>
          </w:p>
        </w:tc>
        <w:tc>
          <w:tcPr>
            <w:tcW w:w="2095" w:type="dxa"/>
          </w:tcPr>
          <w:p w:rsidR="00CD0780" w:rsidRPr="00CD0780" w:rsidRDefault="00CD0780" w:rsidP="00CD0780">
            <w:pPr>
              <w:jc w:val="center"/>
              <w:rPr>
                <w:b/>
                <w:sz w:val="26"/>
                <w:szCs w:val="24"/>
              </w:rPr>
            </w:pPr>
            <w:r w:rsidRPr="00CD0780">
              <w:rPr>
                <w:b/>
                <w:sz w:val="26"/>
                <w:szCs w:val="24"/>
              </w:rPr>
              <w:t>INDIAN MONEY</w:t>
            </w:r>
          </w:p>
        </w:tc>
        <w:tc>
          <w:tcPr>
            <w:tcW w:w="2108" w:type="dxa"/>
          </w:tcPr>
          <w:p w:rsidR="00CD0780" w:rsidRPr="00CD0780" w:rsidRDefault="00CD0780" w:rsidP="00CD0780">
            <w:pPr>
              <w:jc w:val="center"/>
              <w:rPr>
                <w:b/>
                <w:sz w:val="26"/>
                <w:szCs w:val="24"/>
              </w:rPr>
            </w:pPr>
            <w:r w:rsidRPr="00CD0780">
              <w:rPr>
                <w:b/>
                <w:sz w:val="26"/>
                <w:szCs w:val="24"/>
              </w:rPr>
              <w:t>IN DOLLARS</w:t>
            </w:r>
          </w:p>
        </w:tc>
      </w:tr>
      <w:tr w:rsidR="00CD0780" w:rsidTr="00CD0780">
        <w:tc>
          <w:tcPr>
            <w:tcW w:w="742" w:type="dxa"/>
          </w:tcPr>
          <w:p w:rsidR="00CD0780" w:rsidRDefault="00CD0780" w:rsidP="00ED0376">
            <w:pPr>
              <w:jc w:val="both"/>
              <w:rPr>
                <w:sz w:val="26"/>
                <w:szCs w:val="24"/>
              </w:rPr>
            </w:pPr>
            <w:r>
              <w:rPr>
                <w:sz w:val="26"/>
                <w:szCs w:val="24"/>
              </w:rPr>
              <w:t>1.</w:t>
            </w:r>
          </w:p>
        </w:tc>
        <w:tc>
          <w:tcPr>
            <w:tcW w:w="3562" w:type="dxa"/>
          </w:tcPr>
          <w:p w:rsidR="00CD0780" w:rsidRDefault="00CD0780" w:rsidP="00ED0376">
            <w:pPr>
              <w:jc w:val="both"/>
              <w:rPr>
                <w:sz w:val="26"/>
                <w:szCs w:val="24"/>
              </w:rPr>
            </w:pPr>
            <w:r>
              <w:rPr>
                <w:sz w:val="26"/>
                <w:szCs w:val="24"/>
              </w:rPr>
              <w:t>PROVISION OF FOOD MATERIALS</w:t>
            </w:r>
          </w:p>
        </w:tc>
        <w:tc>
          <w:tcPr>
            <w:tcW w:w="1789" w:type="dxa"/>
          </w:tcPr>
          <w:p w:rsidR="00CD0780" w:rsidRDefault="00CD0780" w:rsidP="00CD0780">
            <w:pPr>
              <w:jc w:val="center"/>
              <w:rPr>
                <w:sz w:val="26"/>
                <w:szCs w:val="24"/>
              </w:rPr>
            </w:pPr>
            <w:r>
              <w:rPr>
                <w:sz w:val="26"/>
                <w:szCs w:val="24"/>
              </w:rPr>
              <w:t>500</w:t>
            </w:r>
          </w:p>
        </w:tc>
        <w:tc>
          <w:tcPr>
            <w:tcW w:w="2095" w:type="dxa"/>
          </w:tcPr>
          <w:p w:rsidR="00CD0780" w:rsidRDefault="00CD0780" w:rsidP="00CD0780">
            <w:pPr>
              <w:jc w:val="center"/>
              <w:rPr>
                <w:sz w:val="26"/>
                <w:szCs w:val="24"/>
              </w:rPr>
            </w:pPr>
            <w:r>
              <w:rPr>
                <w:sz w:val="26"/>
                <w:szCs w:val="24"/>
              </w:rPr>
              <w:t>70,000</w:t>
            </w:r>
          </w:p>
        </w:tc>
        <w:tc>
          <w:tcPr>
            <w:tcW w:w="2108" w:type="dxa"/>
          </w:tcPr>
          <w:p w:rsidR="00CD0780" w:rsidRDefault="00CD0780" w:rsidP="00245243">
            <w:pPr>
              <w:jc w:val="center"/>
              <w:rPr>
                <w:sz w:val="26"/>
                <w:szCs w:val="24"/>
              </w:rPr>
            </w:pPr>
            <w:r>
              <w:rPr>
                <w:sz w:val="26"/>
                <w:szCs w:val="24"/>
              </w:rPr>
              <w:t>1000</w:t>
            </w:r>
          </w:p>
        </w:tc>
      </w:tr>
      <w:tr w:rsidR="00CD0780" w:rsidTr="00CD0780">
        <w:tc>
          <w:tcPr>
            <w:tcW w:w="742" w:type="dxa"/>
          </w:tcPr>
          <w:p w:rsidR="00CD0780" w:rsidRDefault="00CD0780" w:rsidP="00ED0376">
            <w:pPr>
              <w:jc w:val="both"/>
              <w:rPr>
                <w:sz w:val="26"/>
                <w:szCs w:val="24"/>
              </w:rPr>
            </w:pPr>
            <w:r>
              <w:rPr>
                <w:sz w:val="26"/>
                <w:szCs w:val="24"/>
              </w:rPr>
              <w:t>2.</w:t>
            </w:r>
          </w:p>
        </w:tc>
        <w:tc>
          <w:tcPr>
            <w:tcW w:w="3562" w:type="dxa"/>
          </w:tcPr>
          <w:p w:rsidR="00CD0780" w:rsidRDefault="00CD0780" w:rsidP="00ED0376">
            <w:pPr>
              <w:jc w:val="both"/>
              <w:rPr>
                <w:sz w:val="26"/>
                <w:szCs w:val="24"/>
              </w:rPr>
            </w:pPr>
            <w:r>
              <w:rPr>
                <w:sz w:val="26"/>
                <w:szCs w:val="24"/>
              </w:rPr>
              <w:t>PROVISION OF DRESS MATERIALS</w:t>
            </w:r>
          </w:p>
        </w:tc>
        <w:tc>
          <w:tcPr>
            <w:tcW w:w="1789" w:type="dxa"/>
          </w:tcPr>
          <w:p w:rsidR="00CD0780" w:rsidRDefault="00CD0780" w:rsidP="00CD0780">
            <w:pPr>
              <w:jc w:val="center"/>
              <w:rPr>
                <w:sz w:val="26"/>
                <w:szCs w:val="24"/>
              </w:rPr>
            </w:pPr>
            <w:r>
              <w:rPr>
                <w:sz w:val="26"/>
                <w:szCs w:val="24"/>
              </w:rPr>
              <w:t>250</w:t>
            </w:r>
          </w:p>
        </w:tc>
        <w:tc>
          <w:tcPr>
            <w:tcW w:w="2095" w:type="dxa"/>
          </w:tcPr>
          <w:p w:rsidR="00CD0780" w:rsidRDefault="00CD0780" w:rsidP="00CD0780">
            <w:pPr>
              <w:jc w:val="center"/>
              <w:rPr>
                <w:sz w:val="26"/>
                <w:szCs w:val="24"/>
              </w:rPr>
            </w:pPr>
            <w:r>
              <w:rPr>
                <w:sz w:val="26"/>
                <w:szCs w:val="24"/>
              </w:rPr>
              <w:t>70,000</w:t>
            </w:r>
          </w:p>
        </w:tc>
        <w:tc>
          <w:tcPr>
            <w:tcW w:w="2108" w:type="dxa"/>
          </w:tcPr>
          <w:p w:rsidR="00CD0780" w:rsidRDefault="00CD0780" w:rsidP="00245243">
            <w:pPr>
              <w:jc w:val="center"/>
              <w:rPr>
                <w:sz w:val="26"/>
                <w:szCs w:val="24"/>
              </w:rPr>
            </w:pPr>
            <w:r>
              <w:rPr>
                <w:sz w:val="26"/>
                <w:szCs w:val="24"/>
              </w:rPr>
              <w:t>1000</w:t>
            </w:r>
          </w:p>
        </w:tc>
      </w:tr>
      <w:tr w:rsidR="00CD0780" w:rsidTr="00CD0780">
        <w:tc>
          <w:tcPr>
            <w:tcW w:w="742" w:type="dxa"/>
          </w:tcPr>
          <w:p w:rsidR="00CD0780" w:rsidRDefault="00CD0780" w:rsidP="00ED0376">
            <w:pPr>
              <w:jc w:val="both"/>
              <w:rPr>
                <w:sz w:val="26"/>
                <w:szCs w:val="24"/>
              </w:rPr>
            </w:pPr>
            <w:r>
              <w:rPr>
                <w:sz w:val="26"/>
                <w:szCs w:val="24"/>
              </w:rPr>
              <w:t>3.</w:t>
            </w:r>
          </w:p>
        </w:tc>
        <w:tc>
          <w:tcPr>
            <w:tcW w:w="3562" w:type="dxa"/>
          </w:tcPr>
          <w:p w:rsidR="00CD0780" w:rsidRDefault="00CD0780" w:rsidP="00ED0376">
            <w:pPr>
              <w:jc w:val="both"/>
              <w:rPr>
                <w:sz w:val="26"/>
                <w:szCs w:val="24"/>
              </w:rPr>
            </w:pPr>
            <w:r>
              <w:rPr>
                <w:sz w:val="26"/>
                <w:szCs w:val="24"/>
              </w:rPr>
              <w:t>DISASTER MANAGEMENT TRAINING</w:t>
            </w:r>
          </w:p>
        </w:tc>
        <w:tc>
          <w:tcPr>
            <w:tcW w:w="1789" w:type="dxa"/>
          </w:tcPr>
          <w:p w:rsidR="00CD0780" w:rsidRDefault="00CD0780" w:rsidP="00CD0780">
            <w:pPr>
              <w:jc w:val="center"/>
              <w:rPr>
                <w:sz w:val="26"/>
                <w:szCs w:val="24"/>
              </w:rPr>
            </w:pPr>
            <w:r>
              <w:rPr>
                <w:sz w:val="26"/>
                <w:szCs w:val="24"/>
              </w:rPr>
              <w:t>25</w:t>
            </w:r>
          </w:p>
        </w:tc>
        <w:tc>
          <w:tcPr>
            <w:tcW w:w="2095" w:type="dxa"/>
          </w:tcPr>
          <w:p w:rsidR="00CD0780" w:rsidRDefault="00CD0780" w:rsidP="00CD0780">
            <w:pPr>
              <w:jc w:val="center"/>
              <w:rPr>
                <w:sz w:val="26"/>
                <w:szCs w:val="24"/>
              </w:rPr>
            </w:pPr>
            <w:r>
              <w:rPr>
                <w:sz w:val="26"/>
                <w:szCs w:val="24"/>
              </w:rPr>
              <w:t>17,500</w:t>
            </w:r>
          </w:p>
        </w:tc>
        <w:tc>
          <w:tcPr>
            <w:tcW w:w="2108" w:type="dxa"/>
          </w:tcPr>
          <w:p w:rsidR="00CD0780" w:rsidRDefault="00CD0780" w:rsidP="00245243">
            <w:pPr>
              <w:jc w:val="center"/>
              <w:rPr>
                <w:sz w:val="26"/>
                <w:szCs w:val="24"/>
              </w:rPr>
            </w:pPr>
            <w:r>
              <w:rPr>
                <w:sz w:val="26"/>
                <w:szCs w:val="24"/>
              </w:rPr>
              <w:t>250</w:t>
            </w:r>
          </w:p>
        </w:tc>
      </w:tr>
      <w:tr w:rsidR="00CD0780" w:rsidTr="00CD0780">
        <w:tc>
          <w:tcPr>
            <w:tcW w:w="742" w:type="dxa"/>
          </w:tcPr>
          <w:p w:rsidR="00CD0780" w:rsidRDefault="00CD0780" w:rsidP="00ED0376">
            <w:pPr>
              <w:jc w:val="both"/>
              <w:rPr>
                <w:sz w:val="26"/>
                <w:szCs w:val="24"/>
              </w:rPr>
            </w:pPr>
            <w:r>
              <w:rPr>
                <w:sz w:val="26"/>
                <w:szCs w:val="24"/>
              </w:rPr>
              <w:t>4.</w:t>
            </w:r>
          </w:p>
        </w:tc>
        <w:tc>
          <w:tcPr>
            <w:tcW w:w="3562" w:type="dxa"/>
          </w:tcPr>
          <w:p w:rsidR="00CD0780" w:rsidRDefault="00CD0780" w:rsidP="00ED0376">
            <w:pPr>
              <w:jc w:val="both"/>
              <w:rPr>
                <w:sz w:val="26"/>
                <w:szCs w:val="24"/>
              </w:rPr>
            </w:pPr>
            <w:r>
              <w:rPr>
                <w:sz w:val="26"/>
                <w:szCs w:val="24"/>
              </w:rPr>
              <w:t>FIRST AID TRAINING</w:t>
            </w:r>
          </w:p>
        </w:tc>
        <w:tc>
          <w:tcPr>
            <w:tcW w:w="1789" w:type="dxa"/>
          </w:tcPr>
          <w:p w:rsidR="00CD0780" w:rsidRDefault="00CD0780" w:rsidP="00CD0780">
            <w:pPr>
              <w:jc w:val="center"/>
              <w:rPr>
                <w:sz w:val="26"/>
                <w:szCs w:val="24"/>
              </w:rPr>
            </w:pPr>
            <w:r>
              <w:rPr>
                <w:sz w:val="26"/>
                <w:szCs w:val="24"/>
              </w:rPr>
              <w:t>25</w:t>
            </w:r>
          </w:p>
        </w:tc>
        <w:tc>
          <w:tcPr>
            <w:tcW w:w="2095" w:type="dxa"/>
          </w:tcPr>
          <w:p w:rsidR="00CD0780" w:rsidRDefault="00CD0780" w:rsidP="00CD0780">
            <w:pPr>
              <w:jc w:val="center"/>
              <w:rPr>
                <w:sz w:val="26"/>
                <w:szCs w:val="24"/>
              </w:rPr>
            </w:pPr>
            <w:r>
              <w:rPr>
                <w:sz w:val="26"/>
                <w:szCs w:val="24"/>
              </w:rPr>
              <w:t>17,500</w:t>
            </w:r>
          </w:p>
        </w:tc>
        <w:tc>
          <w:tcPr>
            <w:tcW w:w="2108" w:type="dxa"/>
          </w:tcPr>
          <w:p w:rsidR="00CD0780" w:rsidRDefault="00CD0780" w:rsidP="00245243">
            <w:pPr>
              <w:jc w:val="center"/>
              <w:rPr>
                <w:sz w:val="26"/>
                <w:szCs w:val="24"/>
              </w:rPr>
            </w:pPr>
            <w:r>
              <w:rPr>
                <w:sz w:val="26"/>
                <w:szCs w:val="24"/>
              </w:rPr>
              <w:t>250</w:t>
            </w:r>
          </w:p>
        </w:tc>
      </w:tr>
      <w:tr w:rsidR="00CD0780" w:rsidTr="00CD0780">
        <w:tc>
          <w:tcPr>
            <w:tcW w:w="742" w:type="dxa"/>
          </w:tcPr>
          <w:p w:rsidR="00CD0780" w:rsidRDefault="00CD0780" w:rsidP="00ED0376">
            <w:pPr>
              <w:jc w:val="both"/>
              <w:rPr>
                <w:sz w:val="26"/>
                <w:szCs w:val="24"/>
              </w:rPr>
            </w:pPr>
            <w:r>
              <w:rPr>
                <w:sz w:val="26"/>
                <w:szCs w:val="24"/>
              </w:rPr>
              <w:t>5.</w:t>
            </w:r>
          </w:p>
        </w:tc>
        <w:tc>
          <w:tcPr>
            <w:tcW w:w="3562" w:type="dxa"/>
          </w:tcPr>
          <w:p w:rsidR="00CD0780" w:rsidRDefault="00CD0780" w:rsidP="00ED0376">
            <w:pPr>
              <w:jc w:val="both"/>
              <w:rPr>
                <w:sz w:val="26"/>
                <w:szCs w:val="24"/>
              </w:rPr>
            </w:pPr>
            <w:r>
              <w:rPr>
                <w:sz w:val="26"/>
                <w:szCs w:val="24"/>
              </w:rPr>
              <w:t>EVACUATION – MOCK DRILL</w:t>
            </w:r>
          </w:p>
        </w:tc>
        <w:tc>
          <w:tcPr>
            <w:tcW w:w="1789" w:type="dxa"/>
          </w:tcPr>
          <w:p w:rsidR="00CD0780" w:rsidRDefault="00CD0780" w:rsidP="00CD0780">
            <w:pPr>
              <w:jc w:val="center"/>
              <w:rPr>
                <w:sz w:val="26"/>
                <w:szCs w:val="24"/>
              </w:rPr>
            </w:pPr>
            <w:r>
              <w:rPr>
                <w:sz w:val="26"/>
                <w:szCs w:val="24"/>
              </w:rPr>
              <w:t>25</w:t>
            </w:r>
          </w:p>
        </w:tc>
        <w:tc>
          <w:tcPr>
            <w:tcW w:w="2095" w:type="dxa"/>
          </w:tcPr>
          <w:p w:rsidR="00CD0780" w:rsidRDefault="00CD0780" w:rsidP="00CD0780">
            <w:pPr>
              <w:jc w:val="center"/>
              <w:rPr>
                <w:sz w:val="26"/>
                <w:szCs w:val="24"/>
              </w:rPr>
            </w:pPr>
            <w:r>
              <w:rPr>
                <w:sz w:val="26"/>
                <w:szCs w:val="24"/>
              </w:rPr>
              <w:t>17,500</w:t>
            </w:r>
          </w:p>
        </w:tc>
        <w:tc>
          <w:tcPr>
            <w:tcW w:w="2108" w:type="dxa"/>
          </w:tcPr>
          <w:p w:rsidR="00CD0780" w:rsidRDefault="00CD0780" w:rsidP="00245243">
            <w:pPr>
              <w:jc w:val="center"/>
              <w:rPr>
                <w:sz w:val="26"/>
                <w:szCs w:val="24"/>
              </w:rPr>
            </w:pPr>
            <w:r>
              <w:rPr>
                <w:sz w:val="26"/>
                <w:szCs w:val="24"/>
              </w:rPr>
              <w:t>250</w:t>
            </w:r>
          </w:p>
        </w:tc>
      </w:tr>
      <w:tr w:rsidR="00CD0780" w:rsidTr="00CD0780">
        <w:tc>
          <w:tcPr>
            <w:tcW w:w="742" w:type="dxa"/>
          </w:tcPr>
          <w:p w:rsidR="00CD0780" w:rsidRDefault="00CD0780" w:rsidP="00ED0376">
            <w:pPr>
              <w:jc w:val="both"/>
              <w:rPr>
                <w:sz w:val="26"/>
                <w:szCs w:val="24"/>
              </w:rPr>
            </w:pPr>
            <w:r>
              <w:rPr>
                <w:sz w:val="26"/>
                <w:szCs w:val="24"/>
              </w:rPr>
              <w:t>6.</w:t>
            </w:r>
          </w:p>
        </w:tc>
        <w:tc>
          <w:tcPr>
            <w:tcW w:w="3562" w:type="dxa"/>
          </w:tcPr>
          <w:p w:rsidR="00CD0780" w:rsidRDefault="00CD0780" w:rsidP="00ED0376">
            <w:pPr>
              <w:jc w:val="both"/>
              <w:rPr>
                <w:sz w:val="26"/>
                <w:szCs w:val="24"/>
              </w:rPr>
            </w:pPr>
            <w:r>
              <w:rPr>
                <w:sz w:val="26"/>
                <w:szCs w:val="24"/>
              </w:rPr>
              <w:t>STREGTHENING FARMERS CLUBS</w:t>
            </w:r>
          </w:p>
        </w:tc>
        <w:tc>
          <w:tcPr>
            <w:tcW w:w="1789" w:type="dxa"/>
          </w:tcPr>
          <w:p w:rsidR="00CD0780" w:rsidRDefault="00CD0780" w:rsidP="00CD0780">
            <w:pPr>
              <w:jc w:val="center"/>
              <w:rPr>
                <w:sz w:val="26"/>
                <w:szCs w:val="24"/>
              </w:rPr>
            </w:pPr>
            <w:r>
              <w:rPr>
                <w:sz w:val="26"/>
                <w:szCs w:val="24"/>
              </w:rPr>
              <w:t>25</w:t>
            </w:r>
          </w:p>
        </w:tc>
        <w:tc>
          <w:tcPr>
            <w:tcW w:w="2095" w:type="dxa"/>
          </w:tcPr>
          <w:p w:rsidR="00CD0780" w:rsidRDefault="00CD0780" w:rsidP="00CD0780">
            <w:pPr>
              <w:jc w:val="center"/>
              <w:rPr>
                <w:sz w:val="26"/>
                <w:szCs w:val="24"/>
              </w:rPr>
            </w:pPr>
            <w:r>
              <w:rPr>
                <w:sz w:val="26"/>
                <w:szCs w:val="24"/>
              </w:rPr>
              <w:t>17,500</w:t>
            </w:r>
          </w:p>
        </w:tc>
        <w:tc>
          <w:tcPr>
            <w:tcW w:w="2108" w:type="dxa"/>
          </w:tcPr>
          <w:p w:rsidR="00CD0780" w:rsidRDefault="00CD0780" w:rsidP="00245243">
            <w:pPr>
              <w:jc w:val="center"/>
              <w:rPr>
                <w:sz w:val="26"/>
                <w:szCs w:val="24"/>
              </w:rPr>
            </w:pPr>
            <w:r>
              <w:rPr>
                <w:sz w:val="26"/>
                <w:szCs w:val="24"/>
              </w:rPr>
              <w:t>250</w:t>
            </w:r>
          </w:p>
        </w:tc>
      </w:tr>
      <w:tr w:rsidR="00CD0780" w:rsidTr="00CD0780">
        <w:tc>
          <w:tcPr>
            <w:tcW w:w="742" w:type="dxa"/>
          </w:tcPr>
          <w:p w:rsidR="00CD0780" w:rsidRDefault="00CD0780" w:rsidP="00ED0376">
            <w:pPr>
              <w:jc w:val="both"/>
              <w:rPr>
                <w:sz w:val="26"/>
                <w:szCs w:val="24"/>
              </w:rPr>
            </w:pPr>
            <w:r>
              <w:rPr>
                <w:sz w:val="26"/>
                <w:szCs w:val="24"/>
              </w:rPr>
              <w:t>7.</w:t>
            </w:r>
          </w:p>
        </w:tc>
        <w:tc>
          <w:tcPr>
            <w:tcW w:w="3562" w:type="dxa"/>
          </w:tcPr>
          <w:p w:rsidR="00CD0780" w:rsidRDefault="00CD0780" w:rsidP="00ED0376">
            <w:pPr>
              <w:jc w:val="both"/>
              <w:rPr>
                <w:sz w:val="26"/>
                <w:szCs w:val="24"/>
              </w:rPr>
            </w:pPr>
            <w:r>
              <w:rPr>
                <w:sz w:val="26"/>
                <w:szCs w:val="24"/>
              </w:rPr>
              <w:t>FOCUS GROUP DISCUSSION / OFFICILAS FARMERS MEET</w:t>
            </w:r>
          </w:p>
        </w:tc>
        <w:tc>
          <w:tcPr>
            <w:tcW w:w="1789" w:type="dxa"/>
          </w:tcPr>
          <w:p w:rsidR="00CD0780" w:rsidRDefault="00CD0780" w:rsidP="00CD0780">
            <w:pPr>
              <w:jc w:val="center"/>
              <w:rPr>
                <w:sz w:val="26"/>
                <w:szCs w:val="24"/>
              </w:rPr>
            </w:pPr>
            <w:r>
              <w:rPr>
                <w:sz w:val="26"/>
                <w:szCs w:val="24"/>
              </w:rPr>
              <w:t>50</w:t>
            </w:r>
          </w:p>
        </w:tc>
        <w:tc>
          <w:tcPr>
            <w:tcW w:w="2095" w:type="dxa"/>
          </w:tcPr>
          <w:p w:rsidR="00CD0780" w:rsidRDefault="00CD0780" w:rsidP="00CD0780">
            <w:pPr>
              <w:jc w:val="center"/>
              <w:rPr>
                <w:sz w:val="26"/>
                <w:szCs w:val="24"/>
              </w:rPr>
            </w:pPr>
            <w:r>
              <w:rPr>
                <w:sz w:val="26"/>
                <w:szCs w:val="24"/>
              </w:rPr>
              <w:t>35,000</w:t>
            </w:r>
          </w:p>
        </w:tc>
        <w:tc>
          <w:tcPr>
            <w:tcW w:w="2108" w:type="dxa"/>
          </w:tcPr>
          <w:p w:rsidR="00CD0780" w:rsidRDefault="00CD0780" w:rsidP="00245243">
            <w:pPr>
              <w:jc w:val="center"/>
              <w:rPr>
                <w:sz w:val="26"/>
                <w:szCs w:val="24"/>
              </w:rPr>
            </w:pPr>
            <w:r>
              <w:rPr>
                <w:sz w:val="26"/>
                <w:szCs w:val="24"/>
              </w:rPr>
              <w:t>500</w:t>
            </w:r>
          </w:p>
        </w:tc>
      </w:tr>
      <w:tr w:rsidR="00CD0780" w:rsidTr="00CD0780">
        <w:tc>
          <w:tcPr>
            <w:tcW w:w="742" w:type="dxa"/>
          </w:tcPr>
          <w:p w:rsidR="00CD0780" w:rsidRDefault="00CD0780" w:rsidP="00ED0376">
            <w:pPr>
              <w:jc w:val="both"/>
              <w:rPr>
                <w:sz w:val="26"/>
                <w:szCs w:val="24"/>
              </w:rPr>
            </w:pPr>
            <w:r>
              <w:rPr>
                <w:sz w:val="26"/>
                <w:szCs w:val="24"/>
              </w:rPr>
              <w:t>8.</w:t>
            </w:r>
          </w:p>
        </w:tc>
        <w:tc>
          <w:tcPr>
            <w:tcW w:w="3562" w:type="dxa"/>
          </w:tcPr>
          <w:p w:rsidR="00CD0780" w:rsidRDefault="00CD0780" w:rsidP="00ED0376">
            <w:pPr>
              <w:jc w:val="both"/>
              <w:rPr>
                <w:sz w:val="26"/>
                <w:szCs w:val="24"/>
              </w:rPr>
            </w:pPr>
            <w:r>
              <w:rPr>
                <w:sz w:val="26"/>
                <w:szCs w:val="24"/>
              </w:rPr>
              <w:t>INSURANCE INCEPTION</w:t>
            </w:r>
          </w:p>
        </w:tc>
        <w:tc>
          <w:tcPr>
            <w:tcW w:w="1789" w:type="dxa"/>
          </w:tcPr>
          <w:p w:rsidR="00CD0780" w:rsidRDefault="00CD0780" w:rsidP="00CD0780">
            <w:pPr>
              <w:jc w:val="center"/>
              <w:rPr>
                <w:sz w:val="26"/>
                <w:szCs w:val="24"/>
              </w:rPr>
            </w:pPr>
            <w:r>
              <w:rPr>
                <w:sz w:val="26"/>
                <w:szCs w:val="24"/>
              </w:rPr>
              <w:t>50</w:t>
            </w:r>
          </w:p>
        </w:tc>
        <w:tc>
          <w:tcPr>
            <w:tcW w:w="2095" w:type="dxa"/>
          </w:tcPr>
          <w:p w:rsidR="00CD0780" w:rsidRDefault="00CD0780" w:rsidP="00CD0780">
            <w:pPr>
              <w:jc w:val="center"/>
              <w:rPr>
                <w:sz w:val="26"/>
                <w:szCs w:val="24"/>
              </w:rPr>
            </w:pPr>
            <w:r>
              <w:rPr>
                <w:sz w:val="26"/>
                <w:szCs w:val="24"/>
              </w:rPr>
              <w:t>35,000</w:t>
            </w:r>
          </w:p>
        </w:tc>
        <w:tc>
          <w:tcPr>
            <w:tcW w:w="2108" w:type="dxa"/>
          </w:tcPr>
          <w:p w:rsidR="00CD0780" w:rsidRDefault="00CD0780" w:rsidP="00245243">
            <w:pPr>
              <w:jc w:val="center"/>
              <w:rPr>
                <w:sz w:val="26"/>
                <w:szCs w:val="24"/>
              </w:rPr>
            </w:pPr>
            <w:r>
              <w:rPr>
                <w:sz w:val="26"/>
                <w:szCs w:val="24"/>
              </w:rPr>
              <w:t>500</w:t>
            </w:r>
          </w:p>
        </w:tc>
      </w:tr>
      <w:tr w:rsidR="00CD0780" w:rsidTr="00CD0780">
        <w:tc>
          <w:tcPr>
            <w:tcW w:w="742" w:type="dxa"/>
          </w:tcPr>
          <w:p w:rsidR="00CD0780" w:rsidRDefault="00CD0780" w:rsidP="00ED0376">
            <w:pPr>
              <w:jc w:val="both"/>
              <w:rPr>
                <w:sz w:val="26"/>
                <w:szCs w:val="24"/>
              </w:rPr>
            </w:pPr>
            <w:r>
              <w:rPr>
                <w:sz w:val="26"/>
                <w:szCs w:val="24"/>
              </w:rPr>
              <w:t>9.</w:t>
            </w:r>
          </w:p>
        </w:tc>
        <w:tc>
          <w:tcPr>
            <w:tcW w:w="3562" w:type="dxa"/>
          </w:tcPr>
          <w:p w:rsidR="00CD0780" w:rsidRDefault="00CD0780" w:rsidP="00ED0376">
            <w:pPr>
              <w:jc w:val="both"/>
              <w:rPr>
                <w:sz w:val="26"/>
                <w:szCs w:val="24"/>
              </w:rPr>
            </w:pPr>
            <w:r>
              <w:rPr>
                <w:sz w:val="26"/>
                <w:szCs w:val="24"/>
              </w:rPr>
              <w:t>BIO DEVERSITY PROGRAMME IN SCHOOLS</w:t>
            </w:r>
          </w:p>
        </w:tc>
        <w:tc>
          <w:tcPr>
            <w:tcW w:w="1789" w:type="dxa"/>
          </w:tcPr>
          <w:p w:rsidR="00CD0780" w:rsidRDefault="00CD0780" w:rsidP="00CD0780">
            <w:pPr>
              <w:jc w:val="center"/>
              <w:rPr>
                <w:sz w:val="26"/>
                <w:szCs w:val="24"/>
              </w:rPr>
            </w:pPr>
            <w:r>
              <w:rPr>
                <w:sz w:val="26"/>
                <w:szCs w:val="24"/>
              </w:rPr>
              <w:t>50</w:t>
            </w:r>
          </w:p>
        </w:tc>
        <w:tc>
          <w:tcPr>
            <w:tcW w:w="2095" w:type="dxa"/>
          </w:tcPr>
          <w:p w:rsidR="00CD0780" w:rsidRDefault="00CD0780" w:rsidP="00CD0780">
            <w:pPr>
              <w:jc w:val="center"/>
              <w:rPr>
                <w:sz w:val="26"/>
                <w:szCs w:val="24"/>
              </w:rPr>
            </w:pPr>
            <w:r>
              <w:rPr>
                <w:sz w:val="26"/>
                <w:szCs w:val="24"/>
              </w:rPr>
              <w:t>70,000</w:t>
            </w:r>
          </w:p>
        </w:tc>
        <w:tc>
          <w:tcPr>
            <w:tcW w:w="2108" w:type="dxa"/>
          </w:tcPr>
          <w:p w:rsidR="00CD0780" w:rsidRDefault="00CD0780" w:rsidP="00245243">
            <w:pPr>
              <w:jc w:val="center"/>
              <w:rPr>
                <w:sz w:val="26"/>
                <w:szCs w:val="24"/>
              </w:rPr>
            </w:pPr>
            <w:r>
              <w:rPr>
                <w:sz w:val="26"/>
                <w:szCs w:val="24"/>
              </w:rPr>
              <w:t>1000</w:t>
            </w:r>
          </w:p>
        </w:tc>
      </w:tr>
      <w:tr w:rsidR="00CD0780" w:rsidTr="00CD0780">
        <w:tc>
          <w:tcPr>
            <w:tcW w:w="742" w:type="dxa"/>
          </w:tcPr>
          <w:p w:rsidR="00CD0780" w:rsidRDefault="00CD0780" w:rsidP="00ED0376">
            <w:pPr>
              <w:jc w:val="both"/>
              <w:rPr>
                <w:sz w:val="26"/>
                <w:szCs w:val="24"/>
              </w:rPr>
            </w:pPr>
            <w:r>
              <w:rPr>
                <w:sz w:val="26"/>
                <w:szCs w:val="24"/>
              </w:rPr>
              <w:t>10.</w:t>
            </w:r>
          </w:p>
        </w:tc>
        <w:tc>
          <w:tcPr>
            <w:tcW w:w="3562" w:type="dxa"/>
          </w:tcPr>
          <w:p w:rsidR="00CD0780" w:rsidRDefault="00CD0780" w:rsidP="00ED0376">
            <w:pPr>
              <w:jc w:val="both"/>
              <w:rPr>
                <w:sz w:val="26"/>
                <w:szCs w:val="24"/>
              </w:rPr>
            </w:pPr>
            <w:r>
              <w:rPr>
                <w:sz w:val="26"/>
                <w:szCs w:val="24"/>
              </w:rPr>
              <w:t>ISSUE OF COCONUT TREE SAPLINGS</w:t>
            </w:r>
          </w:p>
        </w:tc>
        <w:tc>
          <w:tcPr>
            <w:tcW w:w="1789" w:type="dxa"/>
          </w:tcPr>
          <w:p w:rsidR="00CD0780" w:rsidRDefault="00CD0780" w:rsidP="00CD0780">
            <w:pPr>
              <w:jc w:val="center"/>
              <w:rPr>
                <w:sz w:val="26"/>
                <w:szCs w:val="24"/>
              </w:rPr>
            </w:pPr>
            <w:r>
              <w:rPr>
                <w:sz w:val="26"/>
                <w:szCs w:val="24"/>
              </w:rPr>
              <w:t>350</w:t>
            </w:r>
          </w:p>
        </w:tc>
        <w:tc>
          <w:tcPr>
            <w:tcW w:w="2095" w:type="dxa"/>
          </w:tcPr>
          <w:p w:rsidR="00CD0780" w:rsidRDefault="00CD0780" w:rsidP="00CD0780">
            <w:pPr>
              <w:jc w:val="center"/>
              <w:rPr>
                <w:sz w:val="26"/>
                <w:szCs w:val="24"/>
              </w:rPr>
            </w:pPr>
            <w:r>
              <w:rPr>
                <w:sz w:val="26"/>
                <w:szCs w:val="24"/>
              </w:rPr>
              <w:t>35,000</w:t>
            </w:r>
          </w:p>
        </w:tc>
        <w:tc>
          <w:tcPr>
            <w:tcW w:w="2108" w:type="dxa"/>
          </w:tcPr>
          <w:p w:rsidR="00CD0780" w:rsidRDefault="00CD0780" w:rsidP="00245243">
            <w:pPr>
              <w:jc w:val="center"/>
              <w:rPr>
                <w:sz w:val="26"/>
                <w:szCs w:val="24"/>
              </w:rPr>
            </w:pPr>
            <w:r>
              <w:rPr>
                <w:sz w:val="26"/>
                <w:szCs w:val="24"/>
              </w:rPr>
              <w:t>500</w:t>
            </w:r>
          </w:p>
        </w:tc>
      </w:tr>
      <w:tr w:rsidR="00CD0780" w:rsidTr="00CD0780">
        <w:tc>
          <w:tcPr>
            <w:tcW w:w="742" w:type="dxa"/>
          </w:tcPr>
          <w:p w:rsidR="00CD0780" w:rsidRDefault="00CD0780" w:rsidP="00ED0376">
            <w:pPr>
              <w:jc w:val="both"/>
              <w:rPr>
                <w:sz w:val="26"/>
                <w:szCs w:val="24"/>
              </w:rPr>
            </w:pPr>
            <w:r>
              <w:rPr>
                <w:sz w:val="26"/>
                <w:szCs w:val="24"/>
              </w:rPr>
              <w:t>11.</w:t>
            </w:r>
          </w:p>
        </w:tc>
        <w:tc>
          <w:tcPr>
            <w:tcW w:w="3562" w:type="dxa"/>
          </w:tcPr>
          <w:p w:rsidR="00CD0780" w:rsidRDefault="00CD0780" w:rsidP="00ED0376">
            <w:pPr>
              <w:jc w:val="both"/>
              <w:rPr>
                <w:sz w:val="26"/>
                <w:szCs w:val="24"/>
              </w:rPr>
            </w:pPr>
            <w:r>
              <w:rPr>
                <w:sz w:val="26"/>
                <w:szCs w:val="24"/>
              </w:rPr>
              <w:t>ISSUE OF TISSUE CULTURE BANYAN TREE SAPLINGS</w:t>
            </w:r>
          </w:p>
        </w:tc>
        <w:tc>
          <w:tcPr>
            <w:tcW w:w="1789" w:type="dxa"/>
          </w:tcPr>
          <w:p w:rsidR="00CD0780" w:rsidRDefault="00CD0780" w:rsidP="00CD0780">
            <w:pPr>
              <w:jc w:val="center"/>
              <w:rPr>
                <w:sz w:val="26"/>
                <w:szCs w:val="24"/>
              </w:rPr>
            </w:pPr>
            <w:r>
              <w:rPr>
                <w:sz w:val="26"/>
                <w:szCs w:val="24"/>
              </w:rPr>
              <w:t>700</w:t>
            </w:r>
          </w:p>
        </w:tc>
        <w:tc>
          <w:tcPr>
            <w:tcW w:w="2095" w:type="dxa"/>
          </w:tcPr>
          <w:p w:rsidR="00CD0780" w:rsidRDefault="00CD0780" w:rsidP="00CD0780">
            <w:pPr>
              <w:jc w:val="center"/>
              <w:rPr>
                <w:sz w:val="26"/>
                <w:szCs w:val="24"/>
              </w:rPr>
            </w:pPr>
            <w:r>
              <w:rPr>
                <w:sz w:val="26"/>
                <w:szCs w:val="24"/>
              </w:rPr>
              <w:t>105000</w:t>
            </w:r>
          </w:p>
        </w:tc>
        <w:tc>
          <w:tcPr>
            <w:tcW w:w="2108" w:type="dxa"/>
          </w:tcPr>
          <w:p w:rsidR="00CD0780" w:rsidRDefault="00CD0780" w:rsidP="00245243">
            <w:pPr>
              <w:jc w:val="center"/>
              <w:rPr>
                <w:sz w:val="26"/>
                <w:szCs w:val="24"/>
              </w:rPr>
            </w:pPr>
            <w:r>
              <w:rPr>
                <w:sz w:val="26"/>
                <w:szCs w:val="24"/>
              </w:rPr>
              <w:t>1500</w:t>
            </w:r>
          </w:p>
        </w:tc>
      </w:tr>
      <w:tr w:rsidR="00CD0780" w:rsidTr="00CD0780">
        <w:tc>
          <w:tcPr>
            <w:tcW w:w="742" w:type="dxa"/>
          </w:tcPr>
          <w:p w:rsidR="00CD0780" w:rsidRDefault="00CD0780" w:rsidP="00ED0376">
            <w:pPr>
              <w:jc w:val="both"/>
              <w:rPr>
                <w:sz w:val="26"/>
                <w:szCs w:val="24"/>
              </w:rPr>
            </w:pPr>
            <w:r>
              <w:rPr>
                <w:sz w:val="26"/>
                <w:szCs w:val="24"/>
              </w:rPr>
              <w:t>12.</w:t>
            </w:r>
          </w:p>
        </w:tc>
        <w:tc>
          <w:tcPr>
            <w:tcW w:w="3562" w:type="dxa"/>
          </w:tcPr>
          <w:p w:rsidR="00CD0780" w:rsidRDefault="00CD0780" w:rsidP="00ED0376">
            <w:pPr>
              <w:jc w:val="both"/>
              <w:rPr>
                <w:sz w:val="26"/>
                <w:szCs w:val="24"/>
              </w:rPr>
            </w:pPr>
            <w:r>
              <w:rPr>
                <w:sz w:val="26"/>
                <w:szCs w:val="24"/>
              </w:rPr>
              <w:t>SOIL TEST</w:t>
            </w:r>
          </w:p>
        </w:tc>
        <w:tc>
          <w:tcPr>
            <w:tcW w:w="1789" w:type="dxa"/>
          </w:tcPr>
          <w:p w:rsidR="00CD0780" w:rsidRDefault="00CD0780" w:rsidP="00CD0780">
            <w:pPr>
              <w:jc w:val="center"/>
              <w:rPr>
                <w:sz w:val="26"/>
                <w:szCs w:val="24"/>
              </w:rPr>
            </w:pPr>
            <w:r>
              <w:rPr>
                <w:sz w:val="26"/>
                <w:szCs w:val="24"/>
              </w:rPr>
              <w:t>350</w:t>
            </w:r>
          </w:p>
        </w:tc>
        <w:tc>
          <w:tcPr>
            <w:tcW w:w="2095" w:type="dxa"/>
          </w:tcPr>
          <w:p w:rsidR="00CD0780" w:rsidRDefault="00CD0780" w:rsidP="00CD0780">
            <w:pPr>
              <w:jc w:val="center"/>
              <w:rPr>
                <w:sz w:val="26"/>
                <w:szCs w:val="24"/>
              </w:rPr>
            </w:pPr>
            <w:r>
              <w:rPr>
                <w:sz w:val="26"/>
                <w:szCs w:val="24"/>
              </w:rPr>
              <w:t>70,000</w:t>
            </w:r>
          </w:p>
        </w:tc>
        <w:tc>
          <w:tcPr>
            <w:tcW w:w="2108" w:type="dxa"/>
          </w:tcPr>
          <w:p w:rsidR="00CD0780" w:rsidRDefault="00CD0780" w:rsidP="00245243">
            <w:pPr>
              <w:jc w:val="center"/>
              <w:rPr>
                <w:sz w:val="26"/>
                <w:szCs w:val="24"/>
              </w:rPr>
            </w:pPr>
            <w:r>
              <w:rPr>
                <w:sz w:val="26"/>
                <w:szCs w:val="24"/>
              </w:rPr>
              <w:t>1000</w:t>
            </w:r>
          </w:p>
        </w:tc>
      </w:tr>
      <w:tr w:rsidR="00CD0780" w:rsidTr="00CD0780">
        <w:tc>
          <w:tcPr>
            <w:tcW w:w="742" w:type="dxa"/>
          </w:tcPr>
          <w:p w:rsidR="00CD0780" w:rsidRDefault="00CD0780" w:rsidP="00ED0376">
            <w:pPr>
              <w:jc w:val="both"/>
              <w:rPr>
                <w:sz w:val="26"/>
                <w:szCs w:val="24"/>
              </w:rPr>
            </w:pPr>
            <w:r>
              <w:rPr>
                <w:sz w:val="26"/>
                <w:szCs w:val="24"/>
              </w:rPr>
              <w:t>13.</w:t>
            </w:r>
          </w:p>
        </w:tc>
        <w:tc>
          <w:tcPr>
            <w:tcW w:w="3562" w:type="dxa"/>
          </w:tcPr>
          <w:p w:rsidR="00CD0780" w:rsidRDefault="00CD0780" w:rsidP="00ED0376">
            <w:pPr>
              <w:jc w:val="both"/>
              <w:rPr>
                <w:sz w:val="26"/>
                <w:szCs w:val="24"/>
              </w:rPr>
            </w:pPr>
            <w:r>
              <w:rPr>
                <w:sz w:val="26"/>
                <w:szCs w:val="24"/>
              </w:rPr>
              <w:t>CATTLE CARE</w:t>
            </w:r>
          </w:p>
        </w:tc>
        <w:tc>
          <w:tcPr>
            <w:tcW w:w="1789" w:type="dxa"/>
          </w:tcPr>
          <w:p w:rsidR="00CD0780" w:rsidRDefault="00CD0780" w:rsidP="00CD0780">
            <w:pPr>
              <w:jc w:val="center"/>
              <w:rPr>
                <w:sz w:val="26"/>
                <w:szCs w:val="24"/>
              </w:rPr>
            </w:pPr>
            <w:r>
              <w:rPr>
                <w:sz w:val="26"/>
                <w:szCs w:val="24"/>
              </w:rPr>
              <w:t>350</w:t>
            </w:r>
          </w:p>
        </w:tc>
        <w:tc>
          <w:tcPr>
            <w:tcW w:w="2095" w:type="dxa"/>
          </w:tcPr>
          <w:p w:rsidR="00CD0780" w:rsidRDefault="00CD0780" w:rsidP="00CD0780">
            <w:pPr>
              <w:jc w:val="center"/>
              <w:rPr>
                <w:sz w:val="26"/>
                <w:szCs w:val="24"/>
              </w:rPr>
            </w:pPr>
            <w:r>
              <w:rPr>
                <w:sz w:val="26"/>
                <w:szCs w:val="24"/>
              </w:rPr>
              <w:t>70,000</w:t>
            </w:r>
          </w:p>
        </w:tc>
        <w:tc>
          <w:tcPr>
            <w:tcW w:w="2108" w:type="dxa"/>
          </w:tcPr>
          <w:p w:rsidR="00CD0780" w:rsidRDefault="00CD0780" w:rsidP="00245243">
            <w:pPr>
              <w:jc w:val="center"/>
              <w:rPr>
                <w:sz w:val="26"/>
                <w:szCs w:val="24"/>
              </w:rPr>
            </w:pPr>
            <w:r>
              <w:rPr>
                <w:sz w:val="26"/>
                <w:szCs w:val="24"/>
              </w:rPr>
              <w:t>1000</w:t>
            </w:r>
          </w:p>
        </w:tc>
      </w:tr>
      <w:tr w:rsidR="00CD0780" w:rsidTr="00CD0780">
        <w:tc>
          <w:tcPr>
            <w:tcW w:w="742" w:type="dxa"/>
          </w:tcPr>
          <w:p w:rsidR="00CD0780" w:rsidRDefault="00CD0780" w:rsidP="00ED0376">
            <w:pPr>
              <w:jc w:val="both"/>
              <w:rPr>
                <w:sz w:val="26"/>
                <w:szCs w:val="24"/>
              </w:rPr>
            </w:pPr>
            <w:r>
              <w:rPr>
                <w:sz w:val="26"/>
                <w:szCs w:val="24"/>
              </w:rPr>
              <w:t>14.</w:t>
            </w:r>
          </w:p>
        </w:tc>
        <w:tc>
          <w:tcPr>
            <w:tcW w:w="3562" w:type="dxa"/>
          </w:tcPr>
          <w:p w:rsidR="00CD0780" w:rsidRDefault="00CD0780" w:rsidP="00ED0376">
            <w:pPr>
              <w:jc w:val="both"/>
              <w:rPr>
                <w:sz w:val="26"/>
                <w:szCs w:val="24"/>
              </w:rPr>
            </w:pPr>
            <w:r>
              <w:rPr>
                <w:sz w:val="26"/>
                <w:szCs w:val="24"/>
              </w:rPr>
              <w:t>CATTLE MEDICAL CHECK UP</w:t>
            </w:r>
          </w:p>
        </w:tc>
        <w:tc>
          <w:tcPr>
            <w:tcW w:w="1789" w:type="dxa"/>
          </w:tcPr>
          <w:p w:rsidR="00CD0780" w:rsidRDefault="00CD0780" w:rsidP="00CD0780">
            <w:pPr>
              <w:jc w:val="center"/>
              <w:rPr>
                <w:sz w:val="26"/>
                <w:szCs w:val="24"/>
              </w:rPr>
            </w:pPr>
            <w:r>
              <w:rPr>
                <w:sz w:val="26"/>
                <w:szCs w:val="24"/>
              </w:rPr>
              <w:t>350</w:t>
            </w:r>
          </w:p>
        </w:tc>
        <w:tc>
          <w:tcPr>
            <w:tcW w:w="2095" w:type="dxa"/>
          </w:tcPr>
          <w:p w:rsidR="00CD0780" w:rsidRDefault="00CD0780" w:rsidP="00CD0780">
            <w:pPr>
              <w:jc w:val="center"/>
              <w:rPr>
                <w:sz w:val="26"/>
                <w:szCs w:val="24"/>
              </w:rPr>
            </w:pPr>
            <w:r>
              <w:rPr>
                <w:sz w:val="26"/>
                <w:szCs w:val="24"/>
              </w:rPr>
              <w:t>70,000</w:t>
            </w:r>
          </w:p>
        </w:tc>
        <w:tc>
          <w:tcPr>
            <w:tcW w:w="2108" w:type="dxa"/>
          </w:tcPr>
          <w:p w:rsidR="00CD0780" w:rsidRDefault="00CD0780" w:rsidP="00245243">
            <w:pPr>
              <w:jc w:val="center"/>
              <w:rPr>
                <w:sz w:val="26"/>
                <w:szCs w:val="24"/>
              </w:rPr>
            </w:pPr>
            <w:r>
              <w:rPr>
                <w:sz w:val="26"/>
                <w:szCs w:val="24"/>
              </w:rPr>
              <w:t>1000</w:t>
            </w:r>
          </w:p>
        </w:tc>
      </w:tr>
      <w:tr w:rsidR="00CD0780" w:rsidTr="00CD0780">
        <w:tc>
          <w:tcPr>
            <w:tcW w:w="742" w:type="dxa"/>
          </w:tcPr>
          <w:p w:rsidR="00CD0780" w:rsidRDefault="00CD0780" w:rsidP="00ED0376">
            <w:pPr>
              <w:jc w:val="both"/>
              <w:rPr>
                <w:sz w:val="26"/>
                <w:szCs w:val="24"/>
              </w:rPr>
            </w:pPr>
            <w:r>
              <w:rPr>
                <w:sz w:val="26"/>
                <w:szCs w:val="24"/>
              </w:rPr>
              <w:t>15.</w:t>
            </w:r>
          </w:p>
        </w:tc>
        <w:tc>
          <w:tcPr>
            <w:tcW w:w="3562" w:type="dxa"/>
          </w:tcPr>
          <w:p w:rsidR="00CD0780" w:rsidRDefault="00CD0780" w:rsidP="00ED0376">
            <w:pPr>
              <w:jc w:val="both"/>
              <w:rPr>
                <w:sz w:val="26"/>
                <w:szCs w:val="24"/>
              </w:rPr>
            </w:pPr>
            <w:r>
              <w:rPr>
                <w:sz w:val="26"/>
                <w:szCs w:val="24"/>
              </w:rPr>
              <w:t>CAPACITY BUILDING TRAINING TO FARMERS</w:t>
            </w:r>
          </w:p>
        </w:tc>
        <w:tc>
          <w:tcPr>
            <w:tcW w:w="1789" w:type="dxa"/>
          </w:tcPr>
          <w:p w:rsidR="00CD0780" w:rsidRDefault="00CD0780" w:rsidP="00CD0780">
            <w:pPr>
              <w:jc w:val="center"/>
              <w:rPr>
                <w:sz w:val="26"/>
                <w:szCs w:val="24"/>
              </w:rPr>
            </w:pPr>
            <w:r>
              <w:rPr>
                <w:sz w:val="26"/>
                <w:szCs w:val="24"/>
              </w:rPr>
              <w:t>200</w:t>
            </w:r>
          </w:p>
        </w:tc>
        <w:tc>
          <w:tcPr>
            <w:tcW w:w="2095" w:type="dxa"/>
          </w:tcPr>
          <w:p w:rsidR="00CD0780" w:rsidRDefault="00CD0780" w:rsidP="00CD0780">
            <w:pPr>
              <w:jc w:val="center"/>
              <w:rPr>
                <w:sz w:val="26"/>
                <w:szCs w:val="24"/>
              </w:rPr>
            </w:pPr>
            <w:r>
              <w:rPr>
                <w:sz w:val="26"/>
                <w:szCs w:val="24"/>
              </w:rPr>
              <w:t>70,000</w:t>
            </w:r>
          </w:p>
        </w:tc>
        <w:tc>
          <w:tcPr>
            <w:tcW w:w="2108" w:type="dxa"/>
          </w:tcPr>
          <w:p w:rsidR="00CD0780" w:rsidRDefault="00CD0780" w:rsidP="00245243">
            <w:pPr>
              <w:jc w:val="center"/>
              <w:rPr>
                <w:sz w:val="26"/>
                <w:szCs w:val="24"/>
              </w:rPr>
            </w:pPr>
            <w:r>
              <w:rPr>
                <w:sz w:val="26"/>
                <w:szCs w:val="24"/>
              </w:rPr>
              <w:t>1000</w:t>
            </w:r>
          </w:p>
        </w:tc>
      </w:tr>
      <w:tr w:rsidR="00CD0780" w:rsidTr="00CD0780">
        <w:tc>
          <w:tcPr>
            <w:tcW w:w="742" w:type="dxa"/>
          </w:tcPr>
          <w:p w:rsidR="00CD0780" w:rsidRDefault="00CD0780" w:rsidP="00ED0376">
            <w:pPr>
              <w:jc w:val="both"/>
              <w:rPr>
                <w:sz w:val="26"/>
                <w:szCs w:val="24"/>
              </w:rPr>
            </w:pPr>
            <w:r>
              <w:rPr>
                <w:sz w:val="26"/>
                <w:szCs w:val="24"/>
              </w:rPr>
              <w:t>16.</w:t>
            </w:r>
          </w:p>
        </w:tc>
        <w:tc>
          <w:tcPr>
            <w:tcW w:w="3562" w:type="dxa"/>
          </w:tcPr>
          <w:p w:rsidR="00CD0780" w:rsidRDefault="00CD0780" w:rsidP="00ED0376">
            <w:pPr>
              <w:jc w:val="both"/>
              <w:rPr>
                <w:sz w:val="26"/>
                <w:szCs w:val="24"/>
              </w:rPr>
            </w:pPr>
            <w:r>
              <w:rPr>
                <w:sz w:val="26"/>
                <w:szCs w:val="24"/>
              </w:rPr>
              <w:t>INCOME GENARATION PROGRAMMES TO FARMERS</w:t>
            </w:r>
          </w:p>
        </w:tc>
        <w:tc>
          <w:tcPr>
            <w:tcW w:w="1789" w:type="dxa"/>
          </w:tcPr>
          <w:p w:rsidR="00CD0780" w:rsidRDefault="00CD0780" w:rsidP="00CD0780">
            <w:pPr>
              <w:jc w:val="center"/>
              <w:rPr>
                <w:sz w:val="26"/>
                <w:szCs w:val="24"/>
              </w:rPr>
            </w:pPr>
            <w:r>
              <w:rPr>
                <w:sz w:val="26"/>
                <w:szCs w:val="24"/>
              </w:rPr>
              <w:t>100</w:t>
            </w:r>
          </w:p>
        </w:tc>
        <w:tc>
          <w:tcPr>
            <w:tcW w:w="2095" w:type="dxa"/>
          </w:tcPr>
          <w:p w:rsidR="00CD0780" w:rsidRDefault="00CD0780" w:rsidP="00CD0780">
            <w:pPr>
              <w:jc w:val="center"/>
              <w:rPr>
                <w:sz w:val="26"/>
                <w:szCs w:val="24"/>
              </w:rPr>
            </w:pPr>
            <w:r>
              <w:rPr>
                <w:sz w:val="26"/>
                <w:szCs w:val="24"/>
              </w:rPr>
              <w:t>70,000</w:t>
            </w:r>
          </w:p>
        </w:tc>
        <w:tc>
          <w:tcPr>
            <w:tcW w:w="2108" w:type="dxa"/>
          </w:tcPr>
          <w:p w:rsidR="00CD0780" w:rsidRDefault="00CD0780" w:rsidP="00245243">
            <w:pPr>
              <w:jc w:val="center"/>
              <w:rPr>
                <w:sz w:val="26"/>
                <w:szCs w:val="24"/>
              </w:rPr>
            </w:pPr>
            <w:r>
              <w:rPr>
                <w:sz w:val="26"/>
                <w:szCs w:val="24"/>
              </w:rPr>
              <w:t>1000</w:t>
            </w:r>
          </w:p>
        </w:tc>
      </w:tr>
      <w:tr w:rsidR="00CD0780" w:rsidTr="00CD0780">
        <w:tc>
          <w:tcPr>
            <w:tcW w:w="742" w:type="dxa"/>
          </w:tcPr>
          <w:p w:rsidR="00CD0780" w:rsidRDefault="00CD0780" w:rsidP="00ED0376">
            <w:pPr>
              <w:jc w:val="both"/>
              <w:rPr>
                <w:sz w:val="26"/>
                <w:szCs w:val="24"/>
              </w:rPr>
            </w:pPr>
          </w:p>
        </w:tc>
        <w:tc>
          <w:tcPr>
            <w:tcW w:w="3562" w:type="dxa"/>
          </w:tcPr>
          <w:p w:rsidR="00CD0780" w:rsidRDefault="00CD0780" w:rsidP="00ED0376">
            <w:pPr>
              <w:jc w:val="both"/>
              <w:rPr>
                <w:sz w:val="26"/>
                <w:szCs w:val="24"/>
              </w:rPr>
            </w:pPr>
          </w:p>
        </w:tc>
        <w:tc>
          <w:tcPr>
            <w:tcW w:w="1789" w:type="dxa"/>
          </w:tcPr>
          <w:p w:rsidR="00CD0780" w:rsidRDefault="00CD0780" w:rsidP="00ED0376">
            <w:pPr>
              <w:jc w:val="both"/>
              <w:rPr>
                <w:sz w:val="26"/>
                <w:szCs w:val="24"/>
              </w:rPr>
            </w:pPr>
          </w:p>
        </w:tc>
        <w:tc>
          <w:tcPr>
            <w:tcW w:w="2095" w:type="dxa"/>
          </w:tcPr>
          <w:p w:rsidR="00CD0780" w:rsidRDefault="00CD0780" w:rsidP="00CD0780">
            <w:pPr>
              <w:jc w:val="center"/>
              <w:rPr>
                <w:sz w:val="26"/>
                <w:szCs w:val="24"/>
              </w:rPr>
            </w:pPr>
            <w:r>
              <w:rPr>
                <w:sz w:val="26"/>
                <w:szCs w:val="24"/>
              </w:rPr>
              <w:t>8,40,000</w:t>
            </w:r>
          </w:p>
        </w:tc>
        <w:tc>
          <w:tcPr>
            <w:tcW w:w="2108" w:type="dxa"/>
          </w:tcPr>
          <w:p w:rsidR="00CD0780" w:rsidRDefault="00CD0780" w:rsidP="00245243">
            <w:pPr>
              <w:jc w:val="center"/>
              <w:rPr>
                <w:sz w:val="26"/>
                <w:szCs w:val="24"/>
              </w:rPr>
            </w:pPr>
            <w:r>
              <w:rPr>
                <w:sz w:val="26"/>
                <w:szCs w:val="24"/>
              </w:rPr>
              <w:t>12,000</w:t>
            </w:r>
          </w:p>
        </w:tc>
      </w:tr>
    </w:tbl>
    <w:p w:rsidR="00715033" w:rsidRPr="008611DB" w:rsidRDefault="00715033" w:rsidP="00ED0376">
      <w:pPr>
        <w:jc w:val="both"/>
        <w:rPr>
          <w:sz w:val="26"/>
          <w:szCs w:val="24"/>
        </w:rPr>
      </w:pPr>
    </w:p>
    <w:sectPr w:rsidR="00715033" w:rsidRPr="008611DB" w:rsidSect="00C27612">
      <w:pgSz w:w="12240" w:h="15840"/>
      <w:pgMar w:top="63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32986"/>
    <w:multiLevelType w:val="hybridMultilevel"/>
    <w:tmpl w:val="E4ECEF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8E0FB0"/>
    <w:multiLevelType w:val="hybridMultilevel"/>
    <w:tmpl w:val="0EA07C7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3C5B23"/>
    <w:rsid w:val="00001EF5"/>
    <w:rsid w:val="000075BB"/>
    <w:rsid w:val="00013DA6"/>
    <w:rsid w:val="00045ABF"/>
    <w:rsid w:val="00055C3C"/>
    <w:rsid w:val="00061B7C"/>
    <w:rsid w:val="000742D4"/>
    <w:rsid w:val="00090E3C"/>
    <w:rsid w:val="00091A99"/>
    <w:rsid w:val="000A582F"/>
    <w:rsid w:val="000A773F"/>
    <w:rsid w:val="000B0621"/>
    <w:rsid w:val="000C6C79"/>
    <w:rsid w:val="000C749A"/>
    <w:rsid w:val="000D0002"/>
    <w:rsid w:val="000D48FD"/>
    <w:rsid w:val="000E20BC"/>
    <w:rsid w:val="000E2251"/>
    <w:rsid w:val="000E3D14"/>
    <w:rsid w:val="00104AC1"/>
    <w:rsid w:val="00105BF2"/>
    <w:rsid w:val="00106ECA"/>
    <w:rsid w:val="00110C25"/>
    <w:rsid w:val="00121084"/>
    <w:rsid w:val="00121B75"/>
    <w:rsid w:val="001340EF"/>
    <w:rsid w:val="00136B88"/>
    <w:rsid w:val="001377BB"/>
    <w:rsid w:val="001445CF"/>
    <w:rsid w:val="001502F2"/>
    <w:rsid w:val="00154C5F"/>
    <w:rsid w:val="001579FC"/>
    <w:rsid w:val="00160041"/>
    <w:rsid w:val="00164602"/>
    <w:rsid w:val="0016483A"/>
    <w:rsid w:val="00171F91"/>
    <w:rsid w:val="00174D40"/>
    <w:rsid w:val="00175F66"/>
    <w:rsid w:val="00176087"/>
    <w:rsid w:val="00182B6C"/>
    <w:rsid w:val="0018471C"/>
    <w:rsid w:val="00186C09"/>
    <w:rsid w:val="001912BF"/>
    <w:rsid w:val="001B02FD"/>
    <w:rsid w:val="001C31E9"/>
    <w:rsid w:val="001C7CB7"/>
    <w:rsid w:val="001D7F59"/>
    <w:rsid w:val="001E057F"/>
    <w:rsid w:val="001E76B9"/>
    <w:rsid w:val="001F53F4"/>
    <w:rsid w:val="001F6BBC"/>
    <w:rsid w:val="00205D19"/>
    <w:rsid w:val="0022395F"/>
    <w:rsid w:val="00230E02"/>
    <w:rsid w:val="00243FAC"/>
    <w:rsid w:val="00245243"/>
    <w:rsid w:val="00247573"/>
    <w:rsid w:val="002536D3"/>
    <w:rsid w:val="0025432F"/>
    <w:rsid w:val="002567A6"/>
    <w:rsid w:val="00261628"/>
    <w:rsid w:val="002659FE"/>
    <w:rsid w:val="00270E93"/>
    <w:rsid w:val="00271EF8"/>
    <w:rsid w:val="0027396E"/>
    <w:rsid w:val="00274D1F"/>
    <w:rsid w:val="00275F5E"/>
    <w:rsid w:val="00292617"/>
    <w:rsid w:val="00297F3D"/>
    <w:rsid w:val="002B3FB9"/>
    <w:rsid w:val="002C0F7E"/>
    <w:rsid w:val="002D30F2"/>
    <w:rsid w:val="002E27DB"/>
    <w:rsid w:val="002F03CF"/>
    <w:rsid w:val="0030228F"/>
    <w:rsid w:val="0030586B"/>
    <w:rsid w:val="00310510"/>
    <w:rsid w:val="00320906"/>
    <w:rsid w:val="00332029"/>
    <w:rsid w:val="00335125"/>
    <w:rsid w:val="00344ED7"/>
    <w:rsid w:val="00352BA2"/>
    <w:rsid w:val="0036280E"/>
    <w:rsid w:val="00370B5E"/>
    <w:rsid w:val="00377375"/>
    <w:rsid w:val="00380CD0"/>
    <w:rsid w:val="00385299"/>
    <w:rsid w:val="00386E06"/>
    <w:rsid w:val="003915F0"/>
    <w:rsid w:val="003B0A0E"/>
    <w:rsid w:val="003B3B88"/>
    <w:rsid w:val="003B4602"/>
    <w:rsid w:val="003B78D5"/>
    <w:rsid w:val="003C2ECD"/>
    <w:rsid w:val="003C549A"/>
    <w:rsid w:val="003C5B23"/>
    <w:rsid w:val="003D0D86"/>
    <w:rsid w:val="003D6293"/>
    <w:rsid w:val="003E5E98"/>
    <w:rsid w:val="003F396E"/>
    <w:rsid w:val="0041261A"/>
    <w:rsid w:val="0041469A"/>
    <w:rsid w:val="00417F73"/>
    <w:rsid w:val="0043448A"/>
    <w:rsid w:val="00435EB9"/>
    <w:rsid w:val="00436DA5"/>
    <w:rsid w:val="004371C9"/>
    <w:rsid w:val="0044240C"/>
    <w:rsid w:val="0045717E"/>
    <w:rsid w:val="00463376"/>
    <w:rsid w:val="00464BBA"/>
    <w:rsid w:val="004655D2"/>
    <w:rsid w:val="00466ABE"/>
    <w:rsid w:val="00467F76"/>
    <w:rsid w:val="004827F0"/>
    <w:rsid w:val="004A4DC6"/>
    <w:rsid w:val="004B0AB2"/>
    <w:rsid w:val="004B30DC"/>
    <w:rsid w:val="004B60E2"/>
    <w:rsid w:val="004C2C1E"/>
    <w:rsid w:val="004C4362"/>
    <w:rsid w:val="004D10BB"/>
    <w:rsid w:val="004E3C06"/>
    <w:rsid w:val="004F3EA6"/>
    <w:rsid w:val="00511C47"/>
    <w:rsid w:val="0051218E"/>
    <w:rsid w:val="005122D4"/>
    <w:rsid w:val="0053363F"/>
    <w:rsid w:val="0054344B"/>
    <w:rsid w:val="00546622"/>
    <w:rsid w:val="0055252A"/>
    <w:rsid w:val="00556568"/>
    <w:rsid w:val="00562D8F"/>
    <w:rsid w:val="00564BB7"/>
    <w:rsid w:val="0057429F"/>
    <w:rsid w:val="00575E0B"/>
    <w:rsid w:val="00577118"/>
    <w:rsid w:val="0058124E"/>
    <w:rsid w:val="00581857"/>
    <w:rsid w:val="00583D10"/>
    <w:rsid w:val="00586A45"/>
    <w:rsid w:val="005B0CA3"/>
    <w:rsid w:val="005B0F65"/>
    <w:rsid w:val="005B4787"/>
    <w:rsid w:val="005D5038"/>
    <w:rsid w:val="005E394B"/>
    <w:rsid w:val="005E5594"/>
    <w:rsid w:val="005E6F6C"/>
    <w:rsid w:val="005F0CC4"/>
    <w:rsid w:val="005F5E99"/>
    <w:rsid w:val="005F692F"/>
    <w:rsid w:val="00603BC1"/>
    <w:rsid w:val="006069C9"/>
    <w:rsid w:val="006215AE"/>
    <w:rsid w:val="00636EFE"/>
    <w:rsid w:val="006434D6"/>
    <w:rsid w:val="00664B22"/>
    <w:rsid w:val="006704E5"/>
    <w:rsid w:val="006752D1"/>
    <w:rsid w:val="00680D93"/>
    <w:rsid w:val="00697954"/>
    <w:rsid w:val="006B489D"/>
    <w:rsid w:val="006C1BDF"/>
    <w:rsid w:val="006C2BD0"/>
    <w:rsid w:val="006C76A2"/>
    <w:rsid w:val="006D1831"/>
    <w:rsid w:val="006D478F"/>
    <w:rsid w:val="006E2A85"/>
    <w:rsid w:val="006E2CC2"/>
    <w:rsid w:val="006E71C3"/>
    <w:rsid w:val="006F28B8"/>
    <w:rsid w:val="00701E2A"/>
    <w:rsid w:val="0070381D"/>
    <w:rsid w:val="0070701E"/>
    <w:rsid w:val="00715033"/>
    <w:rsid w:val="00735006"/>
    <w:rsid w:val="00736868"/>
    <w:rsid w:val="00737EB1"/>
    <w:rsid w:val="0074053A"/>
    <w:rsid w:val="00751E57"/>
    <w:rsid w:val="0075257F"/>
    <w:rsid w:val="00753D8A"/>
    <w:rsid w:val="007674D0"/>
    <w:rsid w:val="00771EC6"/>
    <w:rsid w:val="00772DB7"/>
    <w:rsid w:val="0077772E"/>
    <w:rsid w:val="00784693"/>
    <w:rsid w:val="007854DE"/>
    <w:rsid w:val="00785B0B"/>
    <w:rsid w:val="007930A5"/>
    <w:rsid w:val="00797493"/>
    <w:rsid w:val="007A429B"/>
    <w:rsid w:val="007A5116"/>
    <w:rsid w:val="007B58DD"/>
    <w:rsid w:val="007E4585"/>
    <w:rsid w:val="007E59A2"/>
    <w:rsid w:val="007E5F93"/>
    <w:rsid w:val="007F1679"/>
    <w:rsid w:val="007F50B0"/>
    <w:rsid w:val="00801C11"/>
    <w:rsid w:val="008072A1"/>
    <w:rsid w:val="00807726"/>
    <w:rsid w:val="00817CCB"/>
    <w:rsid w:val="008211D1"/>
    <w:rsid w:val="00825BBD"/>
    <w:rsid w:val="00830795"/>
    <w:rsid w:val="0083232A"/>
    <w:rsid w:val="0083301E"/>
    <w:rsid w:val="00841F23"/>
    <w:rsid w:val="00842074"/>
    <w:rsid w:val="00843DF2"/>
    <w:rsid w:val="00855472"/>
    <w:rsid w:val="00857B1B"/>
    <w:rsid w:val="008611DB"/>
    <w:rsid w:val="00865992"/>
    <w:rsid w:val="00873682"/>
    <w:rsid w:val="00882047"/>
    <w:rsid w:val="00890F52"/>
    <w:rsid w:val="008911CD"/>
    <w:rsid w:val="008A6F46"/>
    <w:rsid w:val="008A743B"/>
    <w:rsid w:val="008C67B1"/>
    <w:rsid w:val="008D2F6A"/>
    <w:rsid w:val="008D70AF"/>
    <w:rsid w:val="008E2FC3"/>
    <w:rsid w:val="008F532E"/>
    <w:rsid w:val="00907DC8"/>
    <w:rsid w:val="00910FFD"/>
    <w:rsid w:val="00914C58"/>
    <w:rsid w:val="009157E4"/>
    <w:rsid w:val="00927194"/>
    <w:rsid w:val="009333B1"/>
    <w:rsid w:val="00945048"/>
    <w:rsid w:val="0096430E"/>
    <w:rsid w:val="009771E8"/>
    <w:rsid w:val="00984C8C"/>
    <w:rsid w:val="00995063"/>
    <w:rsid w:val="009B2725"/>
    <w:rsid w:val="009B3310"/>
    <w:rsid w:val="009C1E51"/>
    <w:rsid w:val="009D07C5"/>
    <w:rsid w:val="009D0D84"/>
    <w:rsid w:val="009D2A65"/>
    <w:rsid w:val="009D444C"/>
    <w:rsid w:val="009D72AA"/>
    <w:rsid w:val="009E3EE7"/>
    <w:rsid w:val="00A33EBC"/>
    <w:rsid w:val="00A40928"/>
    <w:rsid w:val="00A424F1"/>
    <w:rsid w:val="00A5289F"/>
    <w:rsid w:val="00A607C3"/>
    <w:rsid w:val="00A615C9"/>
    <w:rsid w:val="00A64099"/>
    <w:rsid w:val="00A71078"/>
    <w:rsid w:val="00A81061"/>
    <w:rsid w:val="00A85310"/>
    <w:rsid w:val="00A855A7"/>
    <w:rsid w:val="00A85C4E"/>
    <w:rsid w:val="00A976E8"/>
    <w:rsid w:val="00AA1415"/>
    <w:rsid w:val="00AA2AA4"/>
    <w:rsid w:val="00AC3E46"/>
    <w:rsid w:val="00AC7258"/>
    <w:rsid w:val="00AC73A2"/>
    <w:rsid w:val="00AD3F4F"/>
    <w:rsid w:val="00AF5F89"/>
    <w:rsid w:val="00B01B90"/>
    <w:rsid w:val="00B0726C"/>
    <w:rsid w:val="00B11209"/>
    <w:rsid w:val="00B24FE7"/>
    <w:rsid w:val="00B31E80"/>
    <w:rsid w:val="00B3752A"/>
    <w:rsid w:val="00B77417"/>
    <w:rsid w:val="00B838B8"/>
    <w:rsid w:val="00B86F96"/>
    <w:rsid w:val="00B9016E"/>
    <w:rsid w:val="00B90BBF"/>
    <w:rsid w:val="00B90BC9"/>
    <w:rsid w:val="00BB0EB6"/>
    <w:rsid w:val="00BB33B5"/>
    <w:rsid w:val="00BB398C"/>
    <w:rsid w:val="00BD687C"/>
    <w:rsid w:val="00BF554B"/>
    <w:rsid w:val="00C0649C"/>
    <w:rsid w:val="00C06F5F"/>
    <w:rsid w:val="00C11F55"/>
    <w:rsid w:val="00C142DD"/>
    <w:rsid w:val="00C14C57"/>
    <w:rsid w:val="00C26E50"/>
    <w:rsid w:val="00C271E2"/>
    <w:rsid w:val="00C27612"/>
    <w:rsid w:val="00C31596"/>
    <w:rsid w:val="00C41CF1"/>
    <w:rsid w:val="00C577ED"/>
    <w:rsid w:val="00C61CCC"/>
    <w:rsid w:val="00C6271D"/>
    <w:rsid w:val="00C7039E"/>
    <w:rsid w:val="00C71261"/>
    <w:rsid w:val="00C773A5"/>
    <w:rsid w:val="00C83D45"/>
    <w:rsid w:val="00C928DE"/>
    <w:rsid w:val="00CA5CFD"/>
    <w:rsid w:val="00CA63E1"/>
    <w:rsid w:val="00CB13AE"/>
    <w:rsid w:val="00CB1A49"/>
    <w:rsid w:val="00CC7870"/>
    <w:rsid w:val="00CD0780"/>
    <w:rsid w:val="00CD1E92"/>
    <w:rsid w:val="00CF3941"/>
    <w:rsid w:val="00D00598"/>
    <w:rsid w:val="00D06AC6"/>
    <w:rsid w:val="00D07A75"/>
    <w:rsid w:val="00D1285A"/>
    <w:rsid w:val="00D14FD9"/>
    <w:rsid w:val="00D20FC6"/>
    <w:rsid w:val="00D21CA0"/>
    <w:rsid w:val="00D413A0"/>
    <w:rsid w:val="00D67749"/>
    <w:rsid w:val="00D70428"/>
    <w:rsid w:val="00D71014"/>
    <w:rsid w:val="00D71139"/>
    <w:rsid w:val="00D7631C"/>
    <w:rsid w:val="00D76684"/>
    <w:rsid w:val="00D83C3B"/>
    <w:rsid w:val="00D85BAD"/>
    <w:rsid w:val="00D90304"/>
    <w:rsid w:val="00DB0D12"/>
    <w:rsid w:val="00DC3478"/>
    <w:rsid w:val="00DC44A0"/>
    <w:rsid w:val="00DD17F3"/>
    <w:rsid w:val="00DD1930"/>
    <w:rsid w:val="00DF3D71"/>
    <w:rsid w:val="00DF62F7"/>
    <w:rsid w:val="00E01D0C"/>
    <w:rsid w:val="00E0426E"/>
    <w:rsid w:val="00E06EF3"/>
    <w:rsid w:val="00E45183"/>
    <w:rsid w:val="00E460F0"/>
    <w:rsid w:val="00E55C69"/>
    <w:rsid w:val="00E57204"/>
    <w:rsid w:val="00E67F8E"/>
    <w:rsid w:val="00E75081"/>
    <w:rsid w:val="00E83BC0"/>
    <w:rsid w:val="00E93958"/>
    <w:rsid w:val="00E94C15"/>
    <w:rsid w:val="00EA2398"/>
    <w:rsid w:val="00EC4FE1"/>
    <w:rsid w:val="00ED0376"/>
    <w:rsid w:val="00ED1794"/>
    <w:rsid w:val="00EE25AC"/>
    <w:rsid w:val="00EE2864"/>
    <w:rsid w:val="00EE6A2F"/>
    <w:rsid w:val="00EE6DED"/>
    <w:rsid w:val="00EF2FC1"/>
    <w:rsid w:val="00EF5E17"/>
    <w:rsid w:val="00F00C6A"/>
    <w:rsid w:val="00F079FA"/>
    <w:rsid w:val="00F10F32"/>
    <w:rsid w:val="00F12CEB"/>
    <w:rsid w:val="00F13571"/>
    <w:rsid w:val="00F157C0"/>
    <w:rsid w:val="00F238A6"/>
    <w:rsid w:val="00F245F1"/>
    <w:rsid w:val="00F33691"/>
    <w:rsid w:val="00F4039A"/>
    <w:rsid w:val="00F43F65"/>
    <w:rsid w:val="00F43FAD"/>
    <w:rsid w:val="00F743F1"/>
    <w:rsid w:val="00F74774"/>
    <w:rsid w:val="00F82622"/>
    <w:rsid w:val="00F9787B"/>
    <w:rsid w:val="00FA66A1"/>
    <w:rsid w:val="00FC02D8"/>
    <w:rsid w:val="00FC7BEB"/>
    <w:rsid w:val="00FD25D3"/>
    <w:rsid w:val="00FD6631"/>
    <w:rsid w:val="00FE5C43"/>
    <w:rsid w:val="00FF22C3"/>
    <w:rsid w:val="00FF4473"/>
    <w:rsid w:val="00FF6F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3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251"/>
    <w:pPr>
      <w:ind w:left="720"/>
      <w:contextualSpacing/>
    </w:pPr>
  </w:style>
  <w:style w:type="table" w:styleId="TableGrid">
    <w:name w:val="Table Grid"/>
    <w:basedOn w:val="TableNormal"/>
    <w:uiPriority w:val="59"/>
    <w:rsid w:val="007A42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6</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422</cp:revision>
  <cp:lastPrinted>2018-11-30T05:57:00Z</cp:lastPrinted>
  <dcterms:created xsi:type="dcterms:W3CDTF">2018-11-27T04:20:00Z</dcterms:created>
  <dcterms:modified xsi:type="dcterms:W3CDTF">2018-11-30T09:49:00Z</dcterms:modified>
</cp:coreProperties>
</file>